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F14" w:rsidRPr="000A1241" w:rsidRDefault="00A579B2" w:rsidP="00E172EC">
      <w:pPr>
        <w:ind w:left="5664"/>
        <w:rPr>
          <w:color w:val="000000" w:themeColor="text1"/>
        </w:rPr>
      </w:pPr>
      <w:r w:rsidRPr="000A1241">
        <w:rPr>
          <w:color w:val="000000" w:themeColor="text1"/>
        </w:rPr>
        <w:t>Bydgoszcz, dnia</w:t>
      </w:r>
      <w:r w:rsidR="00B2265A" w:rsidRPr="000A1241">
        <w:rPr>
          <w:color w:val="000000" w:themeColor="text1"/>
        </w:rPr>
        <w:t xml:space="preserve"> </w:t>
      </w:r>
      <w:r w:rsidR="00137720">
        <w:rPr>
          <w:color w:val="000000" w:themeColor="text1"/>
        </w:rPr>
        <w:t>13 września</w:t>
      </w:r>
      <w:r w:rsidR="00091012">
        <w:rPr>
          <w:color w:val="000000" w:themeColor="text1"/>
        </w:rPr>
        <w:t xml:space="preserve"> </w:t>
      </w:r>
      <w:r w:rsidR="00D9104C" w:rsidRPr="000A1241">
        <w:rPr>
          <w:color w:val="000000" w:themeColor="text1"/>
        </w:rPr>
        <w:t>2024</w:t>
      </w:r>
      <w:r w:rsidR="00571D7B" w:rsidRPr="000A1241">
        <w:rPr>
          <w:color w:val="000000" w:themeColor="text1"/>
        </w:rPr>
        <w:t xml:space="preserve"> </w:t>
      </w:r>
      <w:r w:rsidR="00E916BD" w:rsidRPr="000A1241">
        <w:rPr>
          <w:color w:val="000000" w:themeColor="text1"/>
        </w:rPr>
        <w:t>r.</w:t>
      </w:r>
    </w:p>
    <w:p w:rsidR="00C55F14" w:rsidRPr="000A1241" w:rsidRDefault="00C67153" w:rsidP="00C55F14">
      <w:pPr>
        <w:rPr>
          <w:color w:val="000000" w:themeColor="text1"/>
        </w:rPr>
      </w:pPr>
      <w:r w:rsidRPr="000A124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145415</wp:posOffset>
                </wp:positionV>
                <wp:extent cx="1463040" cy="261620"/>
                <wp:effectExtent l="0" t="0" r="3810" b="571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110F" w:rsidRPr="00CE39DE" w:rsidRDefault="00D12E8A" w:rsidP="00DF51DE">
                            <w:pPr>
                              <w:tabs>
                                <w:tab w:val="num" w:pos="567"/>
                              </w:tabs>
                              <w:ind w:left="142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CE39DE">
                              <w:rPr>
                                <w:sz w:val="22"/>
                                <w:szCs w:val="22"/>
                              </w:rPr>
                              <w:t>ZZE.271.</w:t>
                            </w:r>
                            <w:r w:rsidR="00137720">
                              <w:rPr>
                                <w:sz w:val="22"/>
                                <w:szCs w:val="22"/>
                              </w:rPr>
                              <w:t>23</w:t>
                            </w:r>
                            <w:r w:rsidR="00A5110F" w:rsidRPr="00CE39DE">
                              <w:rPr>
                                <w:sz w:val="22"/>
                                <w:szCs w:val="22"/>
                              </w:rPr>
                              <w:t>.202</w:t>
                            </w:r>
                            <w:r w:rsidR="00D9104C">
                              <w:rPr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95pt;margin-top:11.45pt;width:115.2pt;height:20.6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QToJwIAAFAEAAAOAAAAZHJzL2Uyb0RvYy54bWysVNuO0zAQfUfiHyy/06ShLbtR09XSpQhp&#10;uUi7fIDjOImFb4zdJsvXM3baUi3wgsiDZXvGZ2bOmcn6ZtSKHAR4aU1F57OcEmG4baTpKvr1cffq&#10;ihIfmGmYskZU9El4erN5+WI9uFIUtreqEUAQxPhycBXtQ3BllnneC838zDph0Nha0CzgEbqsATYg&#10;ulZZkeerbLDQOLBceI+3d5ORbhJ+2woePretF4GoimJuIa2Q1jqu2WbNyg6Y6yU/psH+IQvNpMGg&#10;Z6g7FhjZg/wNSksO1ts2zLjVmW1byUWqAauZ58+qeeiZE6kWJMe7M03+/8HyT4cvQGRT0SUlhmmU&#10;6FGMgby1IykiO4PzJTo9OHQLI16jyqlS7+4t/+aJsduemU7cAtihF6zB7ObxZXbxdMLxEaQePtoG&#10;w7B9sAlobEFH6pAMguio0tNZmZgKjyEXq9f5Ak0cbcVqviqSdBkrT68d+PBeWE3ipqKAyid0drj3&#10;IWbDypNLDOatks1OKpUO0NVbBeTAsEt26UsFPHNThgwVvV4Wy4mAv0Lk6fsThJYB211JXdGrsxMr&#10;I23vTJOaMTCppj2mrMyRx0jdRGIY6/GoS22bJ2QU7NTWOIa46S38oGTAlq6o/75nIChRHwyqcj1f&#10;RApDOiyWb5BDApeW+tLCDEeoigZKpu02THOzdyC7HiOd+uAWldzJRHKUfMrqmDe2beL+OGJxLi7P&#10;yevXj2DzEwAA//8DAFBLAwQUAAYACAAAACEAlhFZm90AAAAIAQAADwAAAGRycy9kb3ducmV2Lnht&#10;bEyPwU7DMAyG70i8Q2QkLtOWLtABpekEk3bitDLuWWPaisYpSbZ1b485wcmy/l+fP5fryQ3ihCH2&#10;njQsFxkIpMbbnloN+/ft/BFETIasGTyhhgtGWFfXV6UprD/TDk91agVDKBZGQ5fSWEgZmw6diQs/&#10;InH26YMzidfQShvMmeFukCrLVtKZnvhCZ0bcdNh81UenYfVd383ePuyMdpfta2hcbjf7XOvbm+nl&#10;GUTCKf2V4Vef1aFip4M/ko1i0DB/eOKmBqV4cq6UykEcGH6/BFmV8v8D1Q8AAAD//wMAUEsBAi0A&#10;FAAGAAgAAAAhALaDOJL+AAAA4QEAABMAAAAAAAAAAAAAAAAAAAAAAFtDb250ZW50X1R5cGVzXS54&#10;bWxQSwECLQAUAAYACAAAACEAOP0h/9YAAACUAQAACwAAAAAAAAAAAAAAAAAvAQAAX3JlbHMvLnJl&#10;bHNQSwECLQAUAAYACAAAACEA/N0E6CcCAABQBAAADgAAAAAAAAAAAAAAAAAuAgAAZHJzL2Uyb0Rv&#10;Yy54bWxQSwECLQAUAAYACAAAACEAlhFZm90AAAAIAQAADwAAAAAAAAAAAAAAAACBBAAAZHJzL2Rv&#10;d25yZXYueG1sUEsFBgAAAAAEAAQA8wAAAIsFAAAAAA==&#10;">
                <v:textbox style="mso-fit-shape-to-text:t">
                  <w:txbxContent>
                    <w:p w:rsidR="00A5110F" w:rsidRPr="00CE39DE" w:rsidRDefault="00D12E8A" w:rsidP="00DF51DE">
                      <w:pPr>
                        <w:tabs>
                          <w:tab w:val="num" w:pos="567"/>
                        </w:tabs>
                        <w:ind w:left="142"/>
                        <w:jc w:val="both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CE39DE">
                        <w:rPr>
                          <w:sz w:val="22"/>
                          <w:szCs w:val="22"/>
                        </w:rPr>
                        <w:t>ZZE.271.</w:t>
                      </w:r>
                      <w:r w:rsidR="00137720">
                        <w:rPr>
                          <w:sz w:val="22"/>
                          <w:szCs w:val="22"/>
                        </w:rPr>
                        <w:t>23</w:t>
                      </w:r>
                      <w:r w:rsidR="00A5110F" w:rsidRPr="00CE39DE">
                        <w:rPr>
                          <w:sz w:val="22"/>
                          <w:szCs w:val="22"/>
                        </w:rPr>
                        <w:t>.202</w:t>
                      </w:r>
                      <w:r w:rsidR="00D9104C">
                        <w:rPr>
                          <w:sz w:val="22"/>
                          <w:szCs w:val="2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CE39DE" w:rsidRPr="000A1241" w:rsidRDefault="00CE39DE" w:rsidP="001E5736">
      <w:pPr>
        <w:pStyle w:val="Nagwek4"/>
        <w:spacing w:line="360" w:lineRule="auto"/>
        <w:rPr>
          <w:color w:val="000000" w:themeColor="text1"/>
          <w:szCs w:val="24"/>
        </w:rPr>
      </w:pPr>
    </w:p>
    <w:p w:rsidR="00CE39DE" w:rsidRPr="000A1241" w:rsidRDefault="00CE39DE" w:rsidP="001E5736">
      <w:pPr>
        <w:pStyle w:val="Nagwek4"/>
        <w:spacing w:line="360" w:lineRule="auto"/>
        <w:rPr>
          <w:color w:val="000000" w:themeColor="text1"/>
          <w:szCs w:val="24"/>
        </w:rPr>
      </w:pPr>
    </w:p>
    <w:p w:rsidR="001E5736" w:rsidRPr="000A1241" w:rsidRDefault="001E5736" w:rsidP="001E5736">
      <w:pPr>
        <w:pStyle w:val="Nagwek4"/>
        <w:spacing w:line="360" w:lineRule="auto"/>
        <w:rPr>
          <w:color w:val="000000" w:themeColor="text1"/>
          <w:szCs w:val="24"/>
        </w:rPr>
      </w:pPr>
      <w:r w:rsidRPr="000A1241">
        <w:rPr>
          <w:color w:val="000000" w:themeColor="text1"/>
          <w:szCs w:val="24"/>
        </w:rPr>
        <w:t xml:space="preserve">OGŁOSZENIE </w:t>
      </w:r>
    </w:p>
    <w:p w:rsidR="001E5736" w:rsidRPr="000A1241" w:rsidRDefault="001E5736" w:rsidP="001E5736">
      <w:pPr>
        <w:pStyle w:val="Nagwek4"/>
        <w:spacing w:line="360" w:lineRule="auto"/>
        <w:rPr>
          <w:color w:val="000000" w:themeColor="text1"/>
          <w:szCs w:val="24"/>
        </w:rPr>
      </w:pPr>
      <w:r w:rsidRPr="000A1241">
        <w:rPr>
          <w:color w:val="000000" w:themeColor="text1"/>
          <w:szCs w:val="24"/>
        </w:rPr>
        <w:t>O ZAPYTANIU OFERTOWYM</w:t>
      </w:r>
    </w:p>
    <w:p w:rsidR="00B038A7" w:rsidRPr="00CE39DE" w:rsidRDefault="00B038A7" w:rsidP="00B038A7">
      <w:pPr>
        <w:pStyle w:val="Tekstpodstawowy3"/>
        <w:rPr>
          <w:rFonts w:ascii="Times New Roman" w:hAnsi="Times New Roman"/>
          <w:b w:val="0"/>
          <w:i/>
          <w:color w:val="000000" w:themeColor="text1"/>
          <w:sz w:val="24"/>
          <w:szCs w:val="24"/>
        </w:rPr>
      </w:pPr>
      <w:r w:rsidRPr="00CE39DE">
        <w:rPr>
          <w:rFonts w:ascii="Times New Roman" w:hAnsi="Times New Roman"/>
          <w:b w:val="0"/>
          <w:i/>
          <w:color w:val="000000" w:themeColor="text1"/>
          <w:sz w:val="24"/>
          <w:szCs w:val="24"/>
        </w:rPr>
        <w:t>(o wartości szacunkowej zamówienia niższej niż 130 000 zł netto)</w:t>
      </w:r>
    </w:p>
    <w:p w:rsidR="00B038A7" w:rsidRDefault="00B038A7" w:rsidP="00B038A7">
      <w:pPr>
        <w:jc w:val="both"/>
        <w:rPr>
          <w:color w:val="000000" w:themeColor="text1"/>
        </w:rPr>
      </w:pPr>
    </w:p>
    <w:p w:rsidR="00B038A7" w:rsidRDefault="00B038A7" w:rsidP="00B038A7">
      <w:pPr>
        <w:pStyle w:val="Tytu"/>
        <w:tabs>
          <w:tab w:val="clear" w:pos="567"/>
          <w:tab w:val="clear" w:pos="4536"/>
          <w:tab w:val="clear" w:pos="5953"/>
        </w:tabs>
        <w:rPr>
          <w:b w:val="0"/>
          <w:i/>
          <w:sz w:val="24"/>
          <w:szCs w:val="24"/>
        </w:rPr>
      </w:pPr>
      <w:r w:rsidRPr="005B1E81">
        <w:rPr>
          <w:b w:val="0"/>
          <w:i/>
          <w:sz w:val="24"/>
          <w:szCs w:val="24"/>
        </w:rPr>
        <w:t xml:space="preserve">(na podst. art. 2 ust. 1 pkt 1 ustawy z dnia 11 września 2019 roku, Prawo zamówień publicznych </w:t>
      </w:r>
      <w:r w:rsidRPr="005B1E81">
        <w:rPr>
          <w:b w:val="0"/>
          <w:i/>
          <w:sz w:val="24"/>
          <w:szCs w:val="24"/>
        </w:rPr>
        <w:br/>
        <w:t xml:space="preserve">oraz § </w:t>
      </w:r>
      <w:r w:rsidR="008C661F">
        <w:rPr>
          <w:b w:val="0"/>
          <w:i/>
          <w:sz w:val="24"/>
          <w:szCs w:val="24"/>
        </w:rPr>
        <w:t>3</w:t>
      </w:r>
      <w:r w:rsidRPr="005B1E81">
        <w:rPr>
          <w:b w:val="0"/>
          <w:i/>
          <w:sz w:val="24"/>
          <w:szCs w:val="24"/>
        </w:rPr>
        <w:t xml:space="preserve"> Zarządzenia Nr 175/2023 Prezydenta Miasta Bydgoszczy z dnia 16 marca 2023 r. </w:t>
      </w:r>
      <w:r>
        <w:rPr>
          <w:b w:val="0"/>
          <w:i/>
          <w:sz w:val="24"/>
          <w:szCs w:val="24"/>
        </w:rPr>
        <w:br/>
      </w:r>
      <w:r w:rsidRPr="005B1E81">
        <w:rPr>
          <w:b w:val="0"/>
          <w:i/>
          <w:sz w:val="24"/>
          <w:szCs w:val="24"/>
        </w:rPr>
        <w:t xml:space="preserve">w sprawie realizacji w Urzędzie Miasta Bydgoszczy zamówień o wartości </w:t>
      </w:r>
      <w:r>
        <w:rPr>
          <w:b w:val="0"/>
          <w:i/>
          <w:sz w:val="24"/>
          <w:szCs w:val="24"/>
        </w:rPr>
        <w:br/>
      </w:r>
      <w:r w:rsidRPr="005B1E81">
        <w:rPr>
          <w:b w:val="0"/>
          <w:i/>
          <w:sz w:val="24"/>
          <w:szCs w:val="24"/>
        </w:rPr>
        <w:t>szacunkowej niższej niż 130 000 zł)</w:t>
      </w:r>
    </w:p>
    <w:p w:rsidR="00D9104C" w:rsidRPr="000A1241" w:rsidRDefault="00D9104C" w:rsidP="00D9104C"/>
    <w:p w:rsidR="00D9104C" w:rsidRPr="000A1241" w:rsidRDefault="00D9104C" w:rsidP="001E5736">
      <w:pPr>
        <w:jc w:val="both"/>
        <w:rPr>
          <w:color w:val="000000" w:themeColor="text1"/>
        </w:rPr>
      </w:pPr>
    </w:p>
    <w:p w:rsidR="001E5736" w:rsidRPr="000A1241" w:rsidRDefault="001E5736" w:rsidP="000A1241">
      <w:pPr>
        <w:numPr>
          <w:ilvl w:val="0"/>
          <w:numId w:val="1"/>
        </w:numPr>
        <w:ind w:left="284" w:hanging="284"/>
        <w:jc w:val="both"/>
        <w:rPr>
          <w:b/>
          <w:color w:val="000000" w:themeColor="text1"/>
          <w:u w:val="single"/>
        </w:rPr>
      </w:pPr>
      <w:r w:rsidRPr="000A1241">
        <w:rPr>
          <w:b/>
          <w:color w:val="000000" w:themeColor="text1"/>
          <w:u w:val="single"/>
        </w:rPr>
        <w:t xml:space="preserve"> Nazwa oraz adres Zamawiającego:</w:t>
      </w:r>
    </w:p>
    <w:p w:rsidR="00B34526" w:rsidRPr="000A1241" w:rsidRDefault="00B34526" w:rsidP="00B34526">
      <w:pPr>
        <w:ind w:left="284"/>
        <w:jc w:val="both"/>
        <w:rPr>
          <w:b/>
          <w:color w:val="000000" w:themeColor="text1"/>
        </w:rPr>
      </w:pPr>
    </w:p>
    <w:p w:rsidR="001E5736" w:rsidRPr="000A1241" w:rsidRDefault="001E5736" w:rsidP="001E5736">
      <w:pPr>
        <w:jc w:val="both"/>
        <w:rPr>
          <w:b/>
          <w:color w:val="000000" w:themeColor="text1"/>
        </w:rPr>
      </w:pPr>
      <w:r w:rsidRPr="000A1241">
        <w:rPr>
          <w:color w:val="000000" w:themeColor="text1"/>
        </w:rPr>
        <w:t xml:space="preserve">     </w:t>
      </w:r>
      <w:r w:rsidRPr="000A1241">
        <w:rPr>
          <w:b/>
          <w:color w:val="000000" w:themeColor="text1"/>
        </w:rPr>
        <w:t>Miasto Bydgoszcz, ul. Jezuicka 1, 85-102 Bydgoszcz</w:t>
      </w:r>
    </w:p>
    <w:p w:rsidR="001E5736" w:rsidRPr="000A1241" w:rsidRDefault="001E5736" w:rsidP="001E5736">
      <w:pPr>
        <w:jc w:val="both"/>
        <w:rPr>
          <w:b/>
          <w:color w:val="000000" w:themeColor="text1"/>
        </w:rPr>
      </w:pPr>
      <w:r w:rsidRPr="000A1241">
        <w:rPr>
          <w:b/>
          <w:color w:val="000000" w:themeColor="text1"/>
        </w:rPr>
        <w:t xml:space="preserve">     </w:t>
      </w:r>
    </w:p>
    <w:p w:rsidR="001E5736" w:rsidRPr="000A1241" w:rsidRDefault="00B34526" w:rsidP="001E5736">
      <w:pPr>
        <w:jc w:val="both"/>
        <w:rPr>
          <w:color w:val="000000" w:themeColor="text1"/>
        </w:rPr>
      </w:pPr>
      <w:r w:rsidRPr="000A1241">
        <w:rPr>
          <w:b/>
          <w:color w:val="000000" w:themeColor="text1"/>
        </w:rPr>
        <w:t xml:space="preserve">     </w:t>
      </w:r>
      <w:r w:rsidR="001E5736" w:rsidRPr="000A1241">
        <w:rPr>
          <w:color w:val="000000" w:themeColor="text1"/>
        </w:rPr>
        <w:t>Wydział przeprowadzający postępowanie:</w:t>
      </w:r>
    </w:p>
    <w:p w:rsidR="00B34526" w:rsidRPr="000A1241" w:rsidRDefault="00B34526" w:rsidP="001E5736">
      <w:pPr>
        <w:jc w:val="both"/>
        <w:rPr>
          <w:b/>
          <w:color w:val="000000" w:themeColor="text1"/>
        </w:rPr>
      </w:pPr>
    </w:p>
    <w:p w:rsidR="00F11CB4" w:rsidRPr="000A1241" w:rsidRDefault="001E5736" w:rsidP="001E5736">
      <w:pPr>
        <w:jc w:val="both"/>
        <w:rPr>
          <w:b/>
          <w:color w:val="000000" w:themeColor="text1"/>
        </w:rPr>
      </w:pPr>
      <w:r w:rsidRPr="000A1241">
        <w:rPr>
          <w:b/>
          <w:color w:val="000000" w:themeColor="text1"/>
        </w:rPr>
        <w:t xml:space="preserve">      Zespół ds. Zarządzania Energią</w:t>
      </w:r>
    </w:p>
    <w:p w:rsidR="00F11CB4" w:rsidRPr="000A1241" w:rsidRDefault="00F11CB4" w:rsidP="001E5736">
      <w:pPr>
        <w:jc w:val="both"/>
        <w:rPr>
          <w:color w:val="000000" w:themeColor="text1"/>
        </w:rPr>
      </w:pPr>
      <w:r w:rsidRPr="000A1241">
        <w:rPr>
          <w:color w:val="000000" w:themeColor="text1"/>
        </w:rPr>
        <w:t xml:space="preserve">      ul. Wojska Polskiego 65</w:t>
      </w:r>
    </w:p>
    <w:p w:rsidR="001E5736" w:rsidRPr="000A1241" w:rsidRDefault="00F11CB4" w:rsidP="001E5736">
      <w:pPr>
        <w:jc w:val="both"/>
        <w:rPr>
          <w:color w:val="000000" w:themeColor="text1"/>
        </w:rPr>
      </w:pPr>
      <w:r w:rsidRPr="000A1241">
        <w:rPr>
          <w:color w:val="000000" w:themeColor="text1"/>
        </w:rPr>
        <w:t xml:space="preserve">      85-825 Bydgoszcz</w:t>
      </w:r>
      <w:r w:rsidR="001E5736" w:rsidRPr="000A1241">
        <w:rPr>
          <w:color w:val="000000" w:themeColor="text1"/>
        </w:rPr>
        <w:t xml:space="preserve"> </w:t>
      </w:r>
    </w:p>
    <w:p w:rsidR="001E5736" w:rsidRPr="000A1241" w:rsidRDefault="001E5736" w:rsidP="001E5736">
      <w:pPr>
        <w:rPr>
          <w:color w:val="000000" w:themeColor="text1"/>
        </w:rPr>
      </w:pPr>
    </w:p>
    <w:p w:rsidR="00571D7B" w:rsidRPr="000A1241" w:rsidRDefault="00571D7B" w:rsidP="007C56E5">
      <w:pPr>
        <w:jc w:val="both"/>
        <w:rPr>
          <w:b/>
          <w:bCs/>
          <w:color w:val="000000" w:themeColor="text1"/>
        </w:rPr>
      </w:pPr>
    </w:p>
    <w:p w:rsidR="00F11CB4" w:rsidRPr="000A1241" w:rsidRDefault="00571D7B" w:rsidP="00EF7DCD">
      <w:pPr>
        <w:jc w:val="center"/>
        <w:rPr>
          <w:b/>
          <w:bCs/>
          <w:color w:val="000000" w:themeColor="text1"/>
        </w:rPr>
      </w:pPr>
      <w:r w:rsidRPr="000A1241">
        <w:rPr>
          <w:b/>
          <w:bCs/>
          <w:color w:val="000000" w:themeColor="text1"/>
        </w:rPr>
        <w:t>Nazwa:</w:t>
      </w:r>
    </w:p>
    <w:p w:rsidR="00BB644B" w:rsidRPr="000A1241" w:rsidRDefault="00BB644B" w:rsidP="007C56E5">
      <w:pPr>
        <w:jc w:val="both"/>
        <w:rPr>
          <w:b/>
          <w:bCs/>
          <w:color w:val="000000" w:themeColor="text1"/>
        </w:rPr>
      </w:pPr>
    </w:p>
    <w:p w:rsidR="001E5736" w:rsidRPr="000A1241" w:rsidRDefault="000A1241" w:rsidP="00EF7D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bCs/>
          <w:color w:val="000000" w:themeColor="text1"/>
        </w:rPr>
      </w:pPr>
      <w:r w:rsidRPr="000A1241">
        <w:rPr>
          <w:b/>
          <w:bCs/>
          <w:color w:val="000000" w:themeColor="text1"/>
        </w:rPr>
        <w:t>Zakup biletów lotniczych</w:t>
      </w:r>
    </w:p>
    <w:p w:rsidR="00B038A7" w:rsidRDefault="00B038A7" w:rsidP="00B038A7">
      <w:pPr>
        <w:jc w:val="both"/>
        <w:rPr>
          <w:bCs/>
          <w:color w:val="000000" w:themeColor="text1"/>
          <w:sz w:val="22"/>
          <w:szCs w:val="22"/>
        </w:rPr>
      </w:pPr>
    </w:p>
    <w:p w:rsidR="00B038A7" w:rsidRPr="007F119D" w:rsidRDefault="00B038A7" w:rsidP="00B038A7">
      <w:pPr>
        <w:jc w:val="both"/>
        <w:rPr>
          <w:bCs/>
          <w:color w:val="000000" w:themeColor="text1"/>
          <w:sz w:val="22"/>
          <w:szCs w:val="22"/>
        </w:rPr>
      </w:pPr>
      <w:r w:rsidRPr="007F119D">
        <w:rPr>
          <w:bCs/>
          <w:color w:val="000000" w:themeColor="text1"/>
          <w:sz w:val="22"/>
          <w:szCs w:val="22"/>
        </w:rPr>
        <w:t>Do postępowania nie będzie miała zastosowania ustawa z dnia 11 września 2019 r. - Prawo zamówień, ponieważ wartość zamówienia jest mniejsza od kwoty określonej w art. 2 ust.1 pkt 1 ustawy.</w:t>
      </w:r>
    </w:p>
    <w:p w:rsidR="000C25DF" w:rsidRPr="000A1241" w:rsidRDefault="000C25DF" w:rsidP="000C25DF">
      <w:pPr>
        <w:ind w:right="1"/>
        <w:rPr>
          <w:b/>
          <w:color w:val="000000" w:themeColor="text1"/>
        </w:rPr>
      </w:pPr>
    </w:p>
    <w:p w:rsidR="00A70CEB" w:rsidRPr="000A1241" w:rsidRDefault="000C25DF" w:rsidP="000A1241">
      <w:pPr>
        <w:pStyle w:val="Akapitzlist"/>
        <w:numPr>
          <w:ilvl w:val="0"/>
          <w:numId w:val="1"/>
        </w:numPr>
        <w:ind w:right="1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0A1241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Cel </w:t>
      </w:r>
      <w:r w:rsidR="00571D7B" w:rsidRPr="000A1241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zamówienia</w:t>
      </w:r>
      <w:r w:rsidR="001A3636" w:rsidRPr="000A1241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:</w:t>
      </w:r>
      <w:r w:rsidRPr="000A1241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</w:t>
      </w:r>
    </w:p>
    <w:p w:rsidR="00AB3E45" w:rsidRPr="000A1241" w:rsidRDefault="000A1241" w:rsidP="000A1241">
      <w:pPr>
        <w:pStyle w:val="Tekstblokowy"/>
        <w:numPr>
          <w:ilvl w:val="0"/>
          <w:numId w:val="2"/>
        </w:numPr>
        <w:tabs>
          <w:tab w:val="left" w:pos="851"/>
        </w:tabs>
        <w:ind w:right="1"/>
        <w:jc w:val="both"/>
        <w:rPr>
          <w:color w:val="000000" w:themeColor="text1"/>
          <w:sz w:val="24"/>
          <w:szCs w:val="24"/>
        </w:rPr>
      </w:pPr>
      <w:r w:rsidRPr="000A1241">
        <w:rPr>
          <w:color w:val="000000" w:themeColor="text1"/>
          <w:sz w:val="24"/>
          <w:szCs w:val="24"/>
        </w:rPr>
        <w:t xml:space="preserve">Przedmiotem zamówienia jest zakup biletów lotniczych celem odbycia delegacji zagranicznej przez </w:t>
      </w:r>
      <w:r w:rsidR="00091012">
        <w:rPr>
          <w:color w:val="000000" w:themeColor="text1"/>
          <w:sz w:val="24"/>
          <w:szCs w:val="24"/>
        </w:rPr>
        <w:t>pracownika</w:t>
      </w:r>
      <w:r w:rsidRPr="000A1241">
        <w:rPr>
          <w:color w:val="000000" w:themeColor="text1"/>
          <w:sz w:val="24"/>
          <w:szCs w:val="24"/>
        </w:rPr>
        <w:t xml:space="preserve"> Zespołu ds. Zarządzania Energią Urzędu Miasta Bydgoszczy,</w:t>
      </w:r>
    </w:p>
    <w:p w:rsidR="000A1241" w:rsidRPr="000A1241" w:rsidRDefault="000A1241" w:rsidP="000A1241">
      <w:pPr>
        <w:pStyle w:val="Tekstblokowy"/>
        <w:numPr>
          <w:ilvl w:val="0"/>
          <w:numId w:val="2"/>
        </w:numPr>
        <w:tabs>
          <w:tab w:val="left" w:pos="851"/>
        </w:tabs>
        <w:ind w:right="1"/>
        <w:jc w:val="both"/>
        <w:rPr>
          <w:color w:val="000000" w:themeColor="text1"/>
          <w:sz w:val="24"/>
          <w:szCs w:val="24"/>
        </w:rPr>
      </w:pPr>
      <w:r w:rsidRPr="000A1241">
        <w:rPr>
          <w:color w:val="000000" w:themeColor="text1"/>
          <w:sz w:val="24"/>
          <w:szCs w:val="24"/>
        </w:rPr>
        <w:t xml:space="preserve">Zapytanie ofertowe obejmuje </w:t>
      </w:r>
      <w:r w:rsidRPr="00EE4584">
        <w:rPr>
          <w:color w:val="000000" w:themeColor="text1"/>
          <w:sz w:val="24"/>
          <w:szCs w:val="24"/>
          <w:u w:val="single"/>
        </w:rPr>
        <w:t>pełne pośrednictwo</w:t>
      </w:r>
      <w:r w:rsidRPr="000A1241">
        <w:rPr>
          <w:color w:val="000000" w:themeColor="text1"/>
          <w:sz w:val="24"/>
          <w:szCs w:val="24"/>
        </w:rPr>
        <w:t xml:space="preserve"> w zakupie biletów lotniczych relacji </w:t>
      </w:r>
      <w:r w:rsidR="00137720">
        <w:rPr>
          <w:color w:val="000000" w:themeColor="text1"/>
          <w:sz w:val="24"/>
          <w:szCs w:val="24"/>
        </w:rPr>
        <w:t>Gdańsk – Barcelona i Barcelona – Gdańsk</w:t>
      </w:r>
      <w:r w:rsidR="00091012">
        <w:rPr>
          <w:color w:val="000000" w:themeColor="text1"/>
          <w:sz w:val="24"/>
          <w:szCs w:val="24"/>
        </w:rPr>
        <w:t xml:space="preserve"> </w:t>
      </w:r>
      <w:r w:rsidRPr="000A1241">
        <w:rPr>
          <w:color w:val="000000" w:themeColor="text1"/>
          <w:sz w:val="24"/>
          <w:szCs w:val="24"/>
        </w:rPr>
        <w:t xml:space="preserve">dla </w:t>
      </w:r>
      <w:r w:rsidR="00091012">
        <w:rPr>
          <w:color w:val="000000" w:themeColor="text1"/>
          <w:sz w:val="24"/>
          <w:szCs w:val="24"/>
        </w:rPr>
        <w:t>1 pracownika</w:t>
      </w:r>
      <w:r w:rsidR="00EE4584">
        <w:rPr>
          <w:color w:val="000000" w:themeColor="text1"/>
          <w:sz w:val="24"/>
          <w:szCs w:val="24"/>
        </w:rPr>
        <w:t>.</w:t>
      </w:r>
    </w:p>
    <w:p w:rsidR="00EF2F25" w:rsidRPr="000A1241" w:rsidRDefault="00EF2F25" w:rsidP="000C25DF">
      <w:pPr>
        <w:ind w:left="720" w:right="1"/>
        <w:jc w:val="both"/>
        <w:rPr>
          <w:b/>
          <w:color w:val="000000" w:themeColor="text1"/>
        </w:rPr>
      </w:pPr>
    </w:p>
    <w:p w:rsidR="00EC7097" w:rsidRPr="000A1241" w:rsidRDefault="00EF2F25" w:rsidP="000A1241">
      <w:pPr>
        <w:pStyle w:val="Akapitzlist"/>
        <w:numPr>
          <w:ilvl w:val="0"/>
          <w:numId w:val="1"/>
        </w:numPr>
        <w:ind w:right="1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0A1241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Opis p</w:t>
      </w:r>
      <w:r w:rsidR="00605770" w:rsidRPr="000A1241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rzedmiotu zamówienia</w:t>
      </w:r>
      <w:r w:rsidR="0041035C" w:rsidRPr="000A1241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:</w:t>
      </w:r>
    </w:p>
    <w:p w:rsidR="000A1241" w:rsidRPr="000A1241" w:rsidRDefault="000A1241" w:rsidP="000A1241">
      <w:pPr>
        <w:pStyle w:val="Akapitzlist"/>
        <w:numPr>
          <w:ilvl w:val="0"/>
          <w:numId w:val="3"/>
        </w:numPr>
        <w:ind w:right="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A1241">
        <w:rPr>
          <w:rFonts w:ascii="Times New Roman" w:hAnsi="Times New Roman"/>
          <w:color w:val="000000" w:themeColor="text1"/>
          <w:sz w:val="24"/>
          <w:szCs w:val="24"/>
        </w:rPr>
        <w:t>P</w:t>
      </w:r>
      <w:r w:rsidR="00091012">
        <w:rPr>
          <w:rFonts w:ascii="Times New Roman" w:hAnsi="Times New Roman"/>
          <w:color w:val="000000" w:themeColor="text1"/>
          <w:sz w:val="24"/>
          <w:szCs w:val="24"/>
        </w:rPr>
        <w:t xml:space="preserve">odróż odbyć się ma w terminie </w:t>
      </w:r>
      <w:r w:rsidR="00137720">
        <w:rPr>
          <w:rFonts w:ascii="Times New Roman" w:hAnsi="Times New Roman"/>
          <w:color w:val="000000" w:themeColor="text1"/>
          <w:sz w:val="24"/>
          <w:szCs w:val="24"/>
        </w:rPr>
        <w:t>14 października</w:t>
      </w:r>
      <w:r w:rsidR="0009101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37720">
        <w:rPr>
          <w:rFonts w:ascii="Times New Roman" w:hAnsi="Times New Roman"/>
          <w:color w:val="000000" w:themeColor="text1"/>
          <w:sz w:val="24"/>
          <w:szCs w:val="24"/>
        </w:rPr>
        <w:t>2024 r. (wylot) do 17 październi</w:t>
      </w:r>
      <w:r w:rsidR="008C661F">
        <w:rPr>
          <w:rFonts w:ascii="Times New Roman" w:hAnsi="Times New Roman"/>
          <w:color w:val="000000" w:themeColor="text1"/>
          <w:sz w:val="24"/>
          <w:szCs w:val="24"/>
        </w:rPr>
        <w:t>k</w:t>
      </w:r>
      <w:r w:rsidR="00137720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09101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A1241">
        <w:rPr>
          <w:rFonts w:ascii="Times New Roman" w:hAnsi="Times New Roman"/>
          <w:color w:val="000000" w:themeColor="text1"/>
          <w:sz w:val="24"/>
          <w:szCs w:val="24"/>
        </w:rPr>
        <w:t>2024 r. (powrót).</w:t>
      </w:r>
    </w:p>
    <w:p w:rsidR="000A1241" w:rsidRPr="000A1241" w:rsidRDefault="000A1241" w:rsidP="000A1241">
      <w:pPr>
        <w:pStyle w:val="Akapitzlist"/>
        <w:numPr>
          <w:ilvl w:val="0"/>
          <w:numId w:val="3"/>
        </w:numPr>
        <w:ind w:right="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A1241">
        <w:rPr>
          <w:rFonts w:ascii="Times New Roman" w:hAnsi="Times New Roman"/>
          <w:color w:val="000000" w:themeColor="text1"/>
          <w:sz w:val="24"/>
          <w:szCs w:val="24"/>
        </w:rPr>
        <w:t>Preferowana relacja to</w:t>
      </w:r>
      <w:r w:rsidR="0009101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A1241">
        <w:rPr>
          <w:rFonts w:ascii="Times New Roman" w:hAnsi="Times New Roman"/>
          <w:color w:val="000000" w:themeColor="text1"/>
          <w:sz w:val="24"/>
          <w:szCs w:val="24"/>
        </w:rPr>
        <w:t>odpowiednio dla:</w:t>
      </w:r>
    </w:p>
    <w:p w:rsidR="000A1241" w:rsidRPr="00137720" w:rsidRDefault="00B038A7" w:rsidP="00137720">
      <w:pPr>
        <w:pStyle w:val="Akapitzlist"/>
        <w:numPr>
          <w:ilvl w:val="0"/>
          <w:numId w:val="4"/>
        </w:numPr>
        <w:ind w:right="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w</w:t>
      </w:r>
      <w:r w:rsidR="000A1241" w:rsidRPr="000A1241">
        <w:rPr>
          <w:rFonts w:ascii="Times New Roman" w:hAnsi="Times New Roman"/>
          <w:color w:val="000000" w:themeColor="text1"/>
          <w:sz w:val="24"/>
          <w:szCs w:val="24"/>
        </w:rPr>
        <w:t>ylotu:</w:t>
      </w:r>
      <w:r w:rsidR="00137720">
        <w:rPr>
          <w:rFonts w:ascii="Times New Roman" w:hAnsi="Times New Roman"/>
          <w:color w:val="000000" w:themeColor="text1"/>
          <w:sz w:val="24"/>
          <w:szCs w:val="24"/>
        </w:rPr>
        <w:t xml:space="preserve"> dn.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37720">
        <w:rPr>
          <w:rFonts w:ascii="Times New Roman" w:hAnsi="Times New Roman"/>
          <w:color w:val="000000" w:themeColor="text1"/>
          <w:sz w:val="24"/>
          <w:szCs w:val="24"/>
        </w:rPr>
        <w:t xml:space="preserve">14.10 godz. </w:t>
      </w:r>
      <w:r w:rsidR="00137720" w:rsidRPr="00137720">
        <w:rPr>
          <w:rFonts w:ascii="Times New Roman" w:hAnsi="Times New Roman"/>
          <w:color w:val="000000" w:themeColor="text1"/>
          <w:sz w:val="24"/>
          <w:szCs w:val="24"/>
        </w:rPr>
        <w:t>5:45</w:t>
      </w:r>
      <w:r w:rsidR="0013772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37720" w:rsidRPr="00137720">
        <w:rPr>
          <w:rFonts w:ascii="Times New Roman" w:hAnsi="Times New Roman"/>
          <w:color w:val="000000" w:themeColor="text1"/>
          <w:sz w:val="24"/>
          <w:szCs w:val="24"/>
        </w:rPr>
        <w:t>GDN Gdańsk</w:t>
      </w:r>
      <w:r w:rsidR="00137720">
        <w:rPr>
          <w:rFonts w:ascii="Times New Roman" w:hAnsi="Times New Roman"/>
          <w:color w:val="000000" w:themeColor="text1"/>
          <w:sz w:val="24"/>
          <w:szCs w:val="24"/>
        </w:rPr>
        <w:t xml:space="preserve"> – 8:50 </w:t>
      </w:r>
      <w:r w:rsidR="00137720" w:rsidRPr="00137720">
        <w:rPr>
          <w:rFonts w:ascii="Times New Roman" w:hAnsi="Times New Roman"/>
          <w:color w:val="000000" w:themeColor="text1"/>
          <w:sz w:val="24"/>
          <w:szCs w:val="24"/>
        </w:rPr>
        <w:t>BCN Barcelona</w:t>
      </w:r>
    </w:p>
    <w:p w:rsidR="000A1241" w:rsidRPr="000A1241" w:rsidRDefault="00B038A7" w:rsidP="00137720">
      <w:pPr>
        <w:pStyle w:val="Akapitzlist"/>
        <w:numPr>
          <w:ilvl w:val="0"/>
          <w:numId w:val="4"/>
        </w:numPr>
        <w:ind w:right="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</w:t>
      </w:r>
      <w:r w:rsidR="000A1241" w:rsidRPr="000A1241">
        <w:rPr>
          <w:rFonts w:ascii="Times New Roman" w:hAnsi="Times New Roman"/>
          <w:color w:val="000000" w:themeColor="text1"/>
          <w:sz w:val="24"/>
          <w:szCs w:val="24"/>
        </w:rPr>
        <w:t>owrotu:</w:t>
      </w:r>
      <w:r w:rsidR="00135A9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37720">
        <w:rPr>
          <w:rFonts w:ascii="Times New Roman" w:hAnsi="Times New Roman"/>
          <w:color w:val="000000" w:themeColor="text1"/>
          <w:sz w:val="24"/>
          <w:szCs w:val="24"/>
        </w:rPr>
        <w:t xml:space="preserve">dn. 17.10 godz. 19:30 </w:t>
      </w:r>
      <w:r w:rsidR="00137720" w:rsidRPr="00137720">
        <w:rPr>
          <w:rFonts w:ascii="Times New Roman" w:hAnsi="Times New Roman"/>
          <w:color w:val="000000" w:themeColor="text1"/>
          <w:sz w:val="24"/>
          <w:szCs w:val="24"/>
        </w:rPr>
        <w:t>BCN Barcelona</w:t>
      </w:r>
      <w:r w:rsidR="00137720">
        <w:rPr>
          <w:rFonts w:ascii="Times New Roman" w:hAnsi="Times New Roman"/>
          <w:color w:val="000000" w:themeColor="text1"/>
          <w:sz w:val="24"/>
          <w:szCs w:val="24"/>
        </w:rPr>
        <w:t xml:space="preserve"> – 22:35 </w:t>
      </w:r>
      <w:r w:rsidR="00137720" w:rsidRPr="00137720">
        <w:rPr>
          <w:rFonts w:ascii="Times New Roman" w:hAnsi="Times New Roman"/>
          <w:color w:val="000000" w:themeColor="text1"/>
          <w:sz w:val="24"/>
          <w:szCs w:val="24"/>
        </w:rPr>
        <w:t>GDN Gdańsk</w:t>
      </w:r>
    </w:p>
    <w:p w:rsidR="000A1241" w:rsidRDefault="00091012" w:rsidP="000A1241">
      <w:pPr>
        <w:pStyle w:val="Akapitzlist"/>
        <w:numPr>
          <w:ilvl w:val="0"/>
          <w:numId w:val="3"/>
        </w:numPr>
        <w:ind w:right="1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Bilety dla 1</w:t>
      </w:r>
      <w:r w:rsidR="000A1241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 xml:space="preserve">dorosłego pracownika </w:t>
      </w:r>
      <w:r w:rsidR="000A1241">
        <w:rPr>
          <w:rFonts w:ascii="Times New Roman" w:hAnsi="Times New Roman"/>
          <w:color w:val="000000" w:themeColor="text1"/>
        </w:rPr>
        <w:t>Zespołu ds. Zarządzania Energią Urzędu Miasta Bydgoszczy – dane zostaną przekazane niezwłocznie po wyłonieniu Wykonawcy.</w:t>
      </w:r>
    </w:p>
    <w:p w:rsidR="000A1241" w:rsidRDefault="000A1241" w:rsidP="000A1241">
      <w:pPr>
        <w:pStyle w:val="Akapitzlist"/>
        <w:numPr>
          <w:ilvl w:val="0"/>
          <w:numId w:val="3"/>
        </w:numPr>
        <w:ind w:right="1"/>
        <w:jc w:val="both"/>
        <w:rPr>
          <w:rFonts w:ascii="Times New Roman" w:hAnsi="Times New Roman"/>
          <w:color w:val="000000" w:themeColor="text1"/>
        </w:rPr>
      </w:pPr>
      <w:r w:rsidRPr="00BE3ADF">
        <w:rPr>
          <w:rFonts w:ascii="Times New Roman" w:hAnsi="Times New Roman"/>
          <w:color w:val="000000" w:themeColor="text1"/>
        </w:rPr>
        <w:t>Bagaż podręczny</w:t>
      </w:r>
      <w:r w:rsidR="00271D01" w:rsidRPr="00BE3ADF">
        <w:rPr>
          <w:rFonts w:ascii="Times New Roman" w:hAnsi="Times New Roman"/>
          <w:color w:val="000000" w:themeColor="text1"/>
        </w:rPr>
        <w:t xml:space="preserve"> </w:t>
      </w:r>
      <w:r w:rsidR="00BE3ADF" w:rsidRPr="00BE3ADF">
        <w:rPr>
          <w:rFonts w:ascii="Times New Roman" w:hAnsi="Times New Roman"/>
          <w:color w:val="000000" w:themeColor="text1"/>
        </w:rPr>
        <w:t xml:space="preserve">- </w:t>
      </w:r>
      <w:r w:rsidR="00271D01" w:rsidRPr="00BE3ADF">
        <w:rPr>
          <w:rFonts w:ascii="Times New Roman" w:hAnsi="Times New Roman"/>
          <w:color w:val="000000" w:themeColor="text1"/>
        </w:rPr>
        <w:t>sztuk 2</w:t>
      </w:r>
      <w:r w:rsidR="00091012" w:rsidRPr="00BE3ADF">
        <w:rPr>
          <w:rFonts w:ascii="Times New Roman" w:hAnsi="Times New Roman"/>
          <w:color w:val="000000" w:themeColor="text1"/>
        </w:rPr>
        <w:t xml:space="preserve"> (w przypadku rozróżniania wielkości bagażu podręcznego przez linie lotnicze – bagaż podręczny duży</w:t>
      </w:r>
      <w:r w:rsidR="00137720">
        <w:rPr>
          <w:rFonts w:ascii="Times New Roman" w:hAnsi="Times New Roman"/>
          <w:color w:val="000000" w:themeColor="text1"/>
        </w:rPr>
        <w:t xml:space="preserve"> 2 sztuki</w:t>
      </w:r>
      <w:r w:rsidR="00091012" w:rsidRPr="00BE3ADF">
        <w:rPr>
          <w:rFonts w:ascii="Times New Roman" w:hAnsi="Times New Roman"/>
          <w:color w:val="000000" w:themeColor="text1"/>
        </w:rPr>
        <w:t>)</w:t>
      </w:r>
      <w:r w:rsidRPr="00BE3ADF">
        <w:rPr>
          <w:rFonts w:ascii="Times New Roman" w:hAnsi="Times New Roman"/>
          <w:color w:val="000000" w:themeColor="text1"/>
        </w:rPr>
        <w:t xml:space="preserve">, bez </w:t>
      </w:r>
      <w:r w:rsidR="00B038A7" w:rsidRPr="00BE3ADF">
        <w:rPr>
          <w:rFonts w:ascii="Times New Roman" w:hAnsi="Times New Roman"/>
          <w:color w:val="000000" w:themeColor="text1"/>
        </w:rPr>
        <w:t>rejestrowanego</w:t>
      </w:r>
      <w:r>
        <w:rPr>
          <w:rFonts w:ascii="Times New Roman" w:hAnsi="Times New Roman"/>
          <w:color w:val="000000" w:themeColor="text1"/>
        </w:rPr>
        <w:t>.</w:t>
      </w:r>
    </w:p>
    <w:p w:rsidR="000A1241" w:rsidRDefault="000A1241" w:rsidP="000A1241">
      <w:pPr>
        <w:pStyle w:val="Akapitzlist"/>
        <w:numPr>
          <w:ilvl w:val="0"/>
          <w:numId w:val="3"/>
        </w:numPr>
        <w:ind w:right="1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Usługa obejmuje również odprawę i inne niezbędne usługi w zależności od potrzeb i wymagań </w:t>
      </w:r>
      <w:r w:rsidR="00B038A7">
        <w:rPr>
          <w:rFonts w:ascii="Times New Roman" w:hAnsi="Times New Roman"/>
          <w:color w:val="000000" w:themeColor="text1"/>
        </w:rPr>
        <w:t xml:space="preserve"> wybranego </w:t>
      </w:r>
      <w:r>
        <w:rPr>
          <w:rFonts w:ascii="Times New Roman" w:hAnsi="Times New Roman"/>
          <w:color w:val="000000" w:themeColor="text1"/>
        </w:rPr>
        <w:t>przewoźnika</w:t>
      </w:r>
      <w:r w:rsidR="00B038A7">
        <w:rPr>
          <w:rFonts w:ascii="Times New Roman" w:hAnsi="Times New Roman"/>
          <w:color w:val="000000" w:themeColor="text1"/>
        </w:rPr>
        <w:t>.</w:t>
      </w:r>
    </w:p>
    <w:p w:rsidR="00EE4584" w:rsidRDefault="00EE4584" w:rsidP="000A1241">
      <w:pPr>
        <w:pStyle w:val="Akapitzlist"/>
        <w:numPr>
          <w:ilvl w:val="0"/>
          <w:numId w:val="3"/>
        </w:numPr>
        <w:ind w:right="1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Zamawiający nie </w:t>
      </w:r>
      <w:bookmarkStart w:id="0" w:name="_GoBack"/>
      <w:r>
        <w:rPr>
          <w:rFonts w:ascii="Times New Roman" w:hAnsi="Times New Roman"/>
          <w:color w:val="000000" w:themeColor="text1"/>
        </w:rPr>
        <w:t xml:space="preserve">dopuszcza możliwości zwiększenia ceny wobec tej, którą </w:t>
      </w:r>
      <w:bookmarkEnd w:id="0"/>
      <w:r>
        <w:rPr>
          <w:rFonts w:ascii="Times New Roman" w:hAnsi="Times New Roman"/>
          <w:color w:val="000000" w:themeColor="text1"/>
        </w:rPr>
        <w:t>Wykonawca wskazał w ofercie. Powyższe nie dotyczy jednak sytuacji, w której przewoźnik opóźnił/odwołał lot – w przypadku zaistnienia takiej konieczności Zamawiający dopuszcza możliwość zmiany zarówno relacji</w:t>
      </w:r>
      <w:r w:rsidR="00EB475B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jak i wysokości ceny biletu.</w:t>
      </w:r>
    </w:p>
    <w:p w:rsidR="000A1241" w:rsidRDefault="000A1241" w:rsidP="000A1241">
      <w:pPr>
        <w:pStyle w:val="Akapitzlist"/>
        <w:ind w:left="862" w:right="1"/>
        <w:jc w:val="both"/>
        <w:rPr>
          <w:rFonts w:ascii="Times New Roman" w:hAnsi="Times New Roman"/>
          <w:color w:val="000000" w:themeColor="text1"/>
        </w:rPr>
      </w:pPr>
    </w:p>
    <w:p w:rsidR="00135A9B" w:rsidRPr="000A1241" w:rsidRDefault="00135A9B" w:rsidP="000A1241">
      <w:pPr>
        <w:pStyle w:val="Akapitzlist"/>
        <w:ind w:left="862" w:right="1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W przypadku propozycji innej relacji proszę o wcześniejszy kontakt z Zamawiającym.</w:t>
      </w:r>
    </w:p>
    <w:p w:rsidR="00EF2F25" w:rsidRPr="000A1241" w:rsidRDefault="00EF2F25" w:rsidP="008D4228">
      <w:pPr>
        <w:jc w:val="center"/>
        <w:rPr>
          <w:color w:val="000000" w:themeColor="text1"/>
        </w:rPr>
      </w:pPr>
    </w:p>
    <w:p w:rsidR="00EC7097" w:rsidRPr="000A1241" w:rsidRDefault="005E4F65" w:rsidP="000A1241">
      <w:pPr>
        <w:pStyle w:val="Akapitzlist"/>
        <w:numPr>
          <w:ilvl w:val="0"/>
          <w:numId w:val="1"/>
        </w:numPr>
        <w:overflowPunct w:val="0"/>
        <w:autoSpaceDE w:val="0"/>
        <w:jc w:val="both"/>
        <w:textAlignment w:val="baseline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0A1241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Przekazanie </w:t>
      </w:r>
      <w:r w:rsidR="00EF2F25" w:rsidRPr="000A1241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przedmiotu zamówienia</w:t>
      </w:r>
      <w:r w:rsidR="000033F8" w:rsidRPr="000A1241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:</w:t>
      </w:r>
    </w:p>
    <w:p w:rsidR="00906EC7" w:rsidRDefault="000A1241" w:rsidP="00C67153">
      <w:pPr>
        <w:overflowPunct w:val="0"/>
        <w:autoSpaceDE w:val="0"/>
        <w:ind w:left="708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Realizacja przedmiotu zamówienia nastąpi w terminie do 3 dni robocz</w:t>
      </w:r>
      <w:r w:rsidR="00271D01">
        <w:rPr>
          <w:color w:val="000000" w:themeColor="text1"/>
        </w:rPr>
        <w:t xml:space="preserve">ych od dnia </w:t>
      </w:r>
      <w:r w:rsidR="00271D01" w:rsidRPr="00271D01">
        <w:rPr>
          <w:color w:val="000000" w:themeColor="text1"/>
          <w:u w:val="single"/>
        </w:rPr>
        <w:t>złożenia zamówienia (</w:t>
      </w:r>
      <w:r w:rsidR="00271D01">
        <w:rPr>
          <w:color w:val="000000" w:themeColor="text1"/>
          <w:u w:val="single"/>
        </w:rPr>
        <w:t>informacji</w:t>
      </w:r>
      <w:r w:rsidR="00271D01" w:rsidRPr="00271D01">
        <w:rPr>
          <w:color w:val="000000" w:themeColor="text1"/>
          <w:u w:val="single"/>
        </w:rPr>
        <w:t xml:space="preserve"> o wyborze oferty najkorzystniejszej</w:t>
      </w:r>
      <w:r w:rsidR="00271D01">
        <w:rPr>
          <w:color w:val="000000" w:themeColor="text1"/>
        </w:rPr>
        <w:t>).</w:t>
      </w:r>
    </w:p>
    <w:p w:rsidR="00271D01" w:rsidRDefault="00271D01" w:rsidP="00C67153">
      <w:pPr>
        <w:overflowPunct w:val="0"/>
        <w:autoSpaceDE w:val="0"/>
        <w:ind w:left="708"/>
        <w:jc w:val="both"/>
        <w:textAlignment w:val="baseline"/>
        <w:rPr>
          <w:color w:val="000000" w:themeColor="text1"/>
        </w:rPr>
      </w:pPr>
    </w:p>
    <w:p w:rsidR="00271D01" w:rsidRPr="000A1241" w:rsidRDefault="00271D01" w:rsidP="00C67153">
      <w:pPr>
        <w:overflowPunct w:val="0"/>
        <w:autoSpaceDE w:val="0"/>
        <w:ind w:left="708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Zamawiający dokona płatności </w:t>
      </w:r>
      <w:r w:rsidR="00E14AEE">
        <w:rPr>
          <w:color w:val="000000" w:themeColor="text1"/>
        </w:rPr>
        <w:t>po otrzymaniu od Wykonawcy faktury VAT</w:t>
      </w:r>
      <w:r>
        <w:rPr>
          <w:color w:val="000000" w:themeColor="text1"/>
        </w:rPr>
        <w:t>.</w:t>
      </w:r>
      <w:r w:rsidR="00E14AEE">
        <w:rPr>
          <w:color w:val="000000" w:themeColor="text1"/>
        </w:rPr>
        <w:t xml:space="preserve"> Termin płatności powyższej faktury musi wynosić minimum 7 dni.</w:t>
      </w:r>
      <w:r>
        <w:rPr>
          <w:color w:val="000000" w:themeColor="text1"/>
        </w:rPr>
        <w:t xml:space="preserve"> Podstawą wystawienia przedmiotowej faktury jest otrzymanie przez Wykonawcę </w:t>
      </w:r>
      <w:r w:rsidRPr="00271D01">
        <w:rPr>
          <w:color w:val="000000" w:themeColor="text1"/>
          <w:u w:val="single"/>
        </w:rPr>
        <w:t>dokumentu zamówienia</w:t>
      </w:r>
      <w:r>
        <w:rPr>
          <w:color w:val="000000" w:themeColor="text1"/>
        </w:rPr>
        <w:t>, który powinien zostać przekazany Wykonawcy w ciągu 5 dni roboczych od dnia ogłoszenia wyboru Wykonawcy</w:t>
      </w:r>
      <w:r w:rsidR="00E14AEE">
        <w:rPr>
          <w:color w:val="000000" w:themeColor="text1"/>
        </w:rPr>
        <w:t xml:space="preserve"> (informacji o wyborze oferty najkorzystniejszej)</w:t>
      </w:r>
      <w:r>
        <w:rPr>
          <w:color w:val="000000" w:themeColor="text1"/>
        </w:rPr>
        <w:t>.</w:t>
      </w:r>
    </w:p>
    <w:p w:rsidR="00FC317D" w:rsidRPr="000A1241" w:rsidRDefault="00FC317D" w:rsidP="00BD4178">
      <w:pPr>
        <w:pStyle w:val="Akapitzlist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C317D" w:rsidRPr="00EB475B" w:rsidRDefault="001E5736" w:rsidP="00EB475B">
      <w:pPr>
        <w:pStyle w:val="Akapitzlist"/>
        <w:numPr>
          <w:ilvl w:val="0"/>
          <w:numId w:val="1"/>
        </w:numP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0A1241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Wymagania </w:t>
      </w:r>
      <w:r w:rsidR="00B2631E" w:rsidRPr="000A1241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dla Wykonawców </w:t>
      </w:r>
      <w:r w:rsidR="006F04AF" w:rsidRPr="000A1241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–</w:t>
      </w:r>
      <w:r w:rsidR="007155C6" w:rsidRPr="000A1241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obligatoryjne</w:t>
      </w:r>
    </w:p>
    <w:p w:rsidR="000A1241" w:rsidRDefault="000A1241" w:rsidP="000A1241">
      <w:pPr>
        <w:ind w:left="765"/>
        <w:jc w:val="both"/>
        <w:rPr>
          <w:color w:val="000000" w:themeColor="text1"/>
        </w:rPr>
      </w:pPr>
      <w:r w:rsidRPr="00D2323A">
        <w:rPr>
          <w:color w:val="000000" w:themeColor="text1"/>
        </w:rPr>
        <w:t>Wykonawca powinien znajdować się w dobrej sytuacji ekonomicznej i finansowej pozwalającej na rzetelne wykonanie przedmiotu zamówienia.</w:t>
      </w:r>
    </w:p>
    <w:p w:rsidR="000A1241" w:rsidRPr="00D2323A" w:rsidRDefault="000A1241" w:rsidP="000A1241">
      <w:pPr>
        <w:ind w:left="765"/>
        <w:jc w:val="both"/>
        <w:rPr>
          <w:color w:val="000000" w:themeColor="text1"/>
        </w:rPr>
      </w:pPr>
    </w:p>
    <w:p w:rsidR="000A1241" w:rsidRPr="007F119D" w:rsidRDefault="000A1241" w:rsidP="000A1241">
      <w:pPr>
        <w:ind w:firstLine="708"/>
        <w:jc w:val="both"/>
        <w:rPr>
          <w:color w:val="000000" w:themeColor="text1"/>
          <w:sz w:val="22"/>
          <w:szCs w:val="22"/>
        </w:rPr>
      </w:pPr>
      <w:r w:rsidRPr="007F119D">
        <w:rPr>
          <w:color w:val="000000" w:themeColor="text1"/>
          <w:sz w:val="22"/>
          <w:szCs w:val="22"/>
        </w:rPr>
        <w:t>Niespełnienie kryteriów dostępu wyklucza z dalszego udziału w postępowaniu.</w:t>
      </w:r>
    </w:p>
    <w:p w:rsidR="0078746F" w:rsidRPr="000A1241" w:rsidRDefault="0078746F" w:rsidP="00260CED">
      <w:pPr>
        <w:spacing w:line="360" w:lineRule="auto"/>
        <w:jc w:val="both"/>
        <w:rPr>
          <w:color w:val="000000" w:themeColor="text1"/>
        </w:rPr>
      </w:pPr>
    </w:p>
    <w:p w:rsidR="004454D7" w:rsidRPr="000A1241" w:rsidRDefault="004454D7" w:rsidP="000A1241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0A1241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Zamawiający </w:t>
      </w:r>
      <w:r w:rsidR="00BB644B" w:rsidRPr="000A1241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nie dopuszcza </w:t>
      </w:r>
      <w:r w:rsidRPr="000A1241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składani</w:t>
      </w:r>
      <w:r w:rsidR="00BB644B" w:rsidRPr="000A1241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a</w:t>
      </w:r>
      <w:r w:rsidRPr="000A1241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ofert częściowych</w:t>
      </w:r>
      <w:r w:rsidR="006F04AF" w:rsidRPr="000A1241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.</w:t>
      </w:r>
    </w:p>
    <w:p w:rsidR="004454D7" w:rsidRPr="000A1241" w:rsidRDefault="004454D7" w:rsidP="004454D7">
      <w:pPr>
        <w:pStyle w:val="Akapitzlist"/>
        <w:ind w:left="360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4454D7" w:rsidRPr="000A1241" w:rsidRDefault="004454D7" w:rsidP="000A1241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0A1241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Zamawiający zastrzega sobie prawo unieważnienia postępowania bez podania przyczyny</w:t>
      </w:r>
      <w:r w:rsidR="006F04AF" w:rsidRPr="000A1241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.</w:t>
      </w:r>
    </w:p>
    <w:p w:rsidR="004454D7" w:rsidRPr="000A1241" w:rsidRDefault="004454D7" w:rsidP="004454D7">
      <w:pPr>
        <w:pStyle w:val="Akapitzlist"/>
        <w:ind w:left="36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9302E" w:rsidRPr="000A1241" w:rsidRDefault="0019302E" w:rsidP="000A1241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0A1241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Ocena ofert</w:t>
      </w:r>
      <w:r w:rsidR="004454D7" w:rsidRPr="000A1241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:</w:t>
      </w:r>
    </w:p>
    <w:p w:rsidR="00545162" w:rsidRPr="000A1241" w:rsidRDefault="00B66497" w:rsidP="00545162">
      <w:pPr>
        <w:pStyle w:val="Akapitzlist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A1241">
        <w:rPr>
          <w:rFonts w:ascii="Times New Roman" w:hAnsi="Times New Roman"/>
          <w:color w:val="000000" w:themeColor="text1"/>
          <w:sz w:val="24"/>
          <w:szCs w:val="24"/>
        </w:rPr>
        <w:t>Kryterium 100% cena przy sp</w:t>
      </w:r>
      <w:r w:rsidR="006F04AF" w:rsidRPr="000A1241">
        <w:rPr>
          <w:rFonts w:ascii="Times New Roman" w:hAnsi="Times New Roman"/>
          <w:color w:val="000000" w:themeColor="text1"/>
          <w:sz w:val="24"/>
          <w:szCs w:val="24"/>
        </w:rPr>
        <w:t>ełnieniu</w:t>
      </w:r>
      <w:r w:rsidR="00A37852" w:rsidRPr="000A1241">
        <w:rPr>
          <w:rFonts w:ascii="Times New Roman" w:hAnsi="Times New Roman"/>
          <w:color w:val="000000" w:themeColor="text1"/>
          <w:sz w:val="24"/>
          <w:szCs w:val="24"/>
        </w:rPr>
        <w:t xml:space="preserve"> kryterium </w:t>
      </w:r>
      <w:r w:rsidR="007155C6" w:rsidRPr="000A1241">
        <w:rPr>
          <w:rFonts w:ascii="Times New Roman" w:hAnsi="Times New Roman"/>
          <w:color w:val="000000" w:themeColor="text1"/>
          <w:sz w:val="24"/>
          <w:szCs w:val="24"/>
        </w:rPr>
        <w:t xml:space="preserve">wejścia opisanych w pkt </w:t>
      </w:r>
      <w:r w:rsidR="007864C0" w:rsidRPr="000A1241">
        <w:rPr>
          <w:rFonts w:ascii="Times New Roman" w:hAnsi="Times New Roman"/>
          <w:color w:val="000000" w:themeColor="text1"/>
          <w:sz w:val="24"/>
          <w:szCs w:val="24"/>
        </w:rPr>
        <w:t xml:space="preserve">5 </w:t>
      </w:r>
      <w:r w:rsidR="00A37852" w:rsidRPr="000A1241">
        <w:rPr>
          <w:rFonts w:ascii="Times New Roman" w:hAnsi="Times New Roman"/>
          <w:color w:val="000000" w:themeColor="text1"/>
          <w:sz w:val="24"/>
          <w:szCs w:val="24"/>
        </w:rPr>
        <w:t>niniejszego zapytania.</w:t>
      </w:r>
    </w:p>
    <w:p w:rsidR="00545162" w:rsidRPr="000A1241" w:rsidRDefault="00545162" w:rsidP="00545162">
      <w:pPr>
        <w:pStyle w:val="Akapitzlist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45162" w:rsidRPr="000A1241" w:rsidRDefault="00545162" w:rsidP="000A1241">
      <w:pPr>
        <w:pStyle w:val="Akapitzlist"/>
        <w:numPr>
          <w:ilvl w:val="0"/>
          <w:numId w:val="1"/>
        </w:numP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0A1241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Wadium</w:t>
      </w:r>
    </w:p>
    <w:p w:rsidR="00F6607B" w:rsidRPr="000A1241" w:rsidRDefault="00545162" w:rsidP="00CE39DE">
      <w:pPr>
        <w:pStyle w:val="Akapitzlist"/>
        <w:ind w:left="502"/>
        <w:rPr>
          <w:rFonts w:ascii="Times New Roman" w:hAnsi="Times New Roman"/>
          <w:color w:val="000000" w:themeColor="text1"/>
          <w:sz w:val="24"/>
          <w:szCs w:val="24"/>
        </w:rPr>
      </w:pPr>
      <w:r w:rsidRPr="000A1241">
        <w:rPr>
          <w:rFonts w:ascii="Times New Roman" w:hAnsi="Times New Roman"/>
          <w:color w:val="000000" w:themeColor="text1"/>
          <w:sz w:val="24"/>
          <w:szCs w:val="24"/>
        </w:rPr>
        <w:t>Zamawiający nie wymaga wniesienia wadium.</w:t>
      </w:r>
    </w:p>
    <w:p w:rsidR="00CE39DE" w:rsidRPr="000A1241" w:rsidRDefault="00CE39DE" w:rsidP="00CE39DE">
      <w:pPr>
        <w:pStyle w:val="Akapitzlist"/>
        <w:ind w:left="502"/>
        <w:rPr>
          <w:rFonts w:ascii="Times New Roman" w:hAnsi="Times New Roman"/>
          <w:color w:val="000000" w:themeColor="text1"/>
          <w:sz w:val="24"/>
          <w:szCs w:val="24"/>
        </w:rPr>
      </w:pPr>
    </w:p>
    <w:p w:rsidR="00807460" w:rsidRPr="000A1241" w:rsidRDefault="004454D7" w:rsidP="000A1241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0A1241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S</w:t>
      </w:r>
      <w:r w:rsidR="00807460" w:rsidRPr="000A1241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posób komunikacji</w:t>
      </w:r>
      <w:r w:rsidRPr="000A1241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327F83" w:rsidRPr="000A1241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–</w:t>
      </w:r>
      <w:r w:rsidRPr="000A1241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osoby</w:t>
      </w:r>
      <w:r w:rsidR="00327F83" w:rsidRPr="000A1241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uprawnione do kontaktów z </w:t>
      </w:r>
      <w:r w:rsidR="006F04AF" w:rsidRPr="000A1241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W</w:t>
      </w:r>
      <w:r w:rsidR="00327F83" w:rsidRPr="000A1241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ykonawcami:</w:t>
      </w:r>
    </w:p>
    <w:p w:rsidR="00327F83" w:rsidRPr="000A1241" w:rsidRDefault="00327F83" w:rsidP="00327F83">
      <w:pPr>
        <w:pStyle w:val="Akapitzlist"/>
        <w:ind w:left="36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27F83" w:rsidRPr="008C661F" w:rsidRDefault="00137720" w:rsidP="00327F83">
      <w:pPr>
        <w:pStyle w:val="Akapitzlist"/>
        <w:ind w:left="360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8C661F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Kinga Tyburska </w:t>
      </w:r>
      <w:r w:rsidR="00260CED" w:rsidRPr="008C661F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 w:rsidR="00327F83" w:rsidRPr="008C661F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- tel. </w:t>
      </w:r>
      <w:r w:rsidR="00260CED" w:rsidRPr="008C661F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52 585 </w:t>
      </w:r>
      <w:r w:rsidRPr="008C661F">
        <w:rPr>
          <w:rFonts w:ascii="Times New Roman" w:hAnsi="Times New Roman"/>
          <w:color w:val="000000" w:themeColor="text1"/>
          <w:sz w:val="24"/>
          <w:szCs w:val="24"/>
          <w:lang w:val="en-US"/>
        </w:rPr>
        <w:t>9488</w:t>
      </w:r>
      <w:r w:rsidR="00327F83" w:rsidRPr="008C661F">
        <w:rPr>
          <w:rFonts w:ascii="Times New Roman" w:hAnsi="Times New Roman"/>
          <w:color w:val="000000" w:themeColor="text1"/>
          <w:sz w:val="24"/>
          <w:szCs w:val="24"/>
          <w:lang w:val="en-US"/>
        </w:rPr>
        <w:t>, e-mail</w:t>
      </w:r>
      <w:r w:rsidR="00545162" w:rsidRPr="008C661F">
        <w:rPr>
          <w:rFonts w:ascii="Times New Roman" w:hAnsi="Times New Roman"/>
          <w:color w:val="000000" w:themeColor="text1"/>
          <w:sz w:val="24"/>
          <w:szCs w:val="24"/>
          <w:lang w:val="en-US"/>
        </w:rPr>
        <w:t>:</w:t>
      </w:r>
      <w:r w:rsidR="00327F83" w:rsidRPr="008C661F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 w:rsidRPr="008C661F">
        <w:rPr>
          <w:rFonts w:ascii="Times New Roman" w:hAnsi="Times New Roman"/>
          <w:color w:val="000000" w:themeColor="text1"/>
          <w:sz w:val="24"/>
          <w:szCs w:val="24"/>
          <w:lang w:val="en-US"/>
        </w:rPr>
        <w:t>zze</w:t>
      </w:r>
      <w:r w:rsidR="00260CED" w:rsidRPr="008C661F">
        <w:rPr>
          <w:rFonts w:ascii="Times New Roman" w:hAnsi="Times New Roman"/>
          <w:color w:val="000000" w:themeColor="text1"/>
          <w:sz w:val="24"/>
          <w:szCs w:val="24"/>
          <w:lang w:val="en-US"/>
        </w:rPr>
        <w:t>@um.bydgoszcz.pl</w:t>
      </w:r>
    </w:p>
    <w:p w:rsidR="00807460" w:rsidRPr="008C661F" w:rsidRDefault="00807460" w:rsidP="00807460">
      <w:pPr>
        <w:pStyle w:val="Akapitzlist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</w:p>
    <w:p w:rsidR="00B51CAC" w:rsidRPr="000A1241" w:rsidRDefault="00B51CAC" w:rsidP="000A1241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A1241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Termin składania ofert </w:t>
      </w:r>
      <w:r w:rsidR="006D7ACB" w:rsidRPr="000A1241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wskazany jest na platformie zakupowej Open </w:t>
      </w:r>
      <w:proofErr w:type="spellStart"/>
      <w:r w:rsidRPr="000A1241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Nexus</w:t>
      </w:r>
      <w:proofErr w:type="spellEnd"/>
      <w:r w:rsidR="006D7ACB" w:rsidRPr="000A1241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.</w:t>
      </w:r>
      <w:r w:rsidRPr="000A124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2B384E" w:rsidRPr="000A1241" w:rsidRDefault="002B384E" w:rsidP="002B384E">
      <w:pPr>
        <w:pStyle w:val="Akapitzlist"/>
        <w:ind w:left="502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96DE6" w:rsidRPr="000A1241" w:rsidRDefault="00D96DE6" w:rsidP="000A1241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0A1241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Informacje dodatkowe</w:t>
      </w:r>
    </w:p>
    <w:p w:rsidR="00D96DE6" w:rsidRPr="000A1241" w:rsidRDefault="00D96DE6" w:rsidP="00D96DE6">
      <w:pPr>
        <w:pStyle w:val="Akapitzlist"/>
        <w:ind w:left="50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A1241">
        <w:rPr>
          <w:rFonts w:ascii="Times New Roman" w:hAnsi="Times New Roman"/>
          <w:color w:val="000000" w:themeColor="text1"/>
          <w:sz w:val="24"/>
          <w:szCs w:val="24"/>
        </w:rPr>
        <w:t>- w toku badania i oceny ofert Zamawiający może żądać od oferentów wyjaśnień</w:t>
      </w:r>
    </w:p>
    <w:p w:rsidR="00D96DE6" w:rsidRPr="000A1241" w:rsidRDefault="00D96DE6" w:rsidP="00D96DE6">
      <w:pPr>
        <w:pStyle w:val="Akapitzlist"/>
        <w:ind w:left="50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A1241">
        <w:rPr>
          <w:rFonts w:ascii="Times New Roman" w:hAnsi="Times New Roman"/>
          <w:color w:val="000000" w:themeColor="text1"/>
          <w:sz w:val="24"/>
          <w:szCs w:val="24"/>
        </w:rPr>
        <w:t>dotyczących treści złożonych ofert, uzupełnienia treści oferty</w:t>
      </w:r>
      <w:r w:rsidR="00F5652E" w:rsidRPr="000A1241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F5652E" w:rsidRPr="000A1241" w:rsidRDefault="00FC317D" w:rsidP="00D96DE6">
      <w:pPr>
        <w:pStyle w:val="Akapitzlist"/>
        <w:ind w:left="50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A1241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F5652E" w:rsidRPr="000A1241">
        <w:rPr>
          <w:rFonts w:ascii="Times New Roman" w:hAnsi="Times New Roman"/>
          <w:color w:val="000000" w:themeColor="text1"/>
          <w:sz w:val="24"/>
          <w:szCs w:val="24"/>
        </w:rPr>
        <w:t xml:space="preserve">Zamawiający odrzuci ofertę Wykonawcy, który nie złożył wyjaśnień, nie złoży ich </w:t>
      </w:r>
      <w:r w:rsidR="008F2132" w:rsidRPr="000A1241">
        <w:rPr>
          <w:rFonts w:ascii="Times New Roman" w:hAnsi="Times New Roman"/>
          <w:color w:val="000000" w:themeColor="text1"/>
          <w:sz w:val="24"/>
          <w:szCs w:val="24"/>
        </w:rPr>
        <w:br/>
      </w:r>
      <w:r w:rsidR="00F5652E" w:rsidRPr="000A1241">
        <w:rPr>
          <w:rFonts w:ascii="Times New Roman" w:hAnsi="Times New Roman"/>
          <w:color w:val="000000" w:themeColor="text1"/>
          <w:sz w:val="24"/>
          <w:szCs w:val="24"/>
        </w:rPr>
        <w:t xml:space="preserve">w wyznaczonym do tego terminie lub jeżeli dokonana ocena wyjaśnień wraz </w:t>
      </w:r>
      <w:r w:rsidR="00CE39DE" w:rsidRPr="000A1241">
        <w:rPr>
          <w:rFonts w:ascii="Times New Roman" w:hAnsi="Times New Roman"/>
          <w:color w:val="000000" w:themeColor="text1"/>
          <w:sz w:val="24"/>
          <w:szCs w:val="24"/>
        </w:rPr>
        <w:br/>
      </w:r>
      <w:r w:rsidR="00F5652E" w:rsidRPr="000A1241">
        <w:rPr>
          <w:rFonts w:ascii="Times New Roman" w:hAnsi="Times New Roman"/>
          <w:color w:val="000000" w:themeColor="text1"/>
          <w:sz w:val="24"/>
          <w:szCs w:val="24"/>
        </w:rPr>
        <w:t xml:space="preserve">z dostarczonymi dowodami potwierdza, że oferta zawiera rażąco niską cenę w stosunku </w:t>
      </w:r>
      <w:r w:rsidR="00CE39DE" w:rsidRPr="000A1241">
        <w:rPr>
          <w:rFonts w:ascii="Times New Roman" w:hAnsi="Times New Roman"/>
          <w:color w:val="000000" w:themeColor="text1"/>
          <w:sz w:val="24"/>
          <w:szCs w:val="24"/>
        </w:rPr>
        <w:br/>
      </w:r>
      <w:r w:rsidR="00F5652E" w:rsidRPr="000A1241">
        <w:rPr>
          <w:rFonts w:ascii="Times New Roman" w:hAnsi="Times New Roman"/>
          <w:color w:val="000000" w:themeColor="text1"/>
          <w:sz w:val="24"/>
          <w:szCs w:val="24"/>
        </w:rPr>
        <w:t>do przedmiotu zamówienia. Obowiązek wykazania, że oferta nie zawiera ra</w:t>
      </w:r>
      <w:r w:rsidRPr="000A1241">
        <w:rPr>
          <w:rFonts w:ascii="Times New Roman" w:hAnsi="Times New Roman"/>
          <w:color w:val="000000" w:themeColor="text1"/>
          <w:sz w:val="24"/>
          <w:szCs w:val="24"/>
        </w:rPr>
        <w:t>żąco niskiej ceny, spoczywa na W</w:t>
      </w:r>
      <w:r w:rsidR="00F5652E" w:rsidRPr="000A1241">
        <w:rPr>
          <w:rFonts w:ascii="Times New Roman" w:hAnsi="Times New Roman"/>
          <w:color w:val="000000" w:themeColor="text1"/>
          <w:sz w:val="24"/>
          <w:szCs w:val="24"/>
        </w:rPr>
        <w:t>ykonawcy.</w:t>
      </w:r>
    </w:p>
    <w:p w:rsidR="00F5652E" w:rsidRPr="000A1241" w:rsidRDefault="00F5652E" w:rsidP="00F5652E">
      <w:pPr>
        <w:pStyle w:val="Akapitzlist"/>
        <w:ind w:left="50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A1241">
        <w:rPr>
          <w:rFonts w:ascii="Times New Roman" w:hAnsi="Times New Roman"/>
          <w:color w:val="000000" w:themeColor="text1"/>
          <w:sz w:val="24"/>
          <w:szCs w:val="24"/>
        </w:rPr>
        <w:t>Zamawiający zastrzega sobie prawo do:</w:t>
      </w:r>
    </w:p>
    <w:p w:rsidR="00F5652E" w:rsidRPr="000A1241" w:rsidRDefault="00FC317D" w:rsidP="00FC317D">
      <w:pPr>
        <w:ind w:left="765"/>
        <w:jc w:val="both"/>
        <w:rPr>
          <w:color w:val="000000" w:themeColor="text1"/>
        </w:rPr>
      </w:pPr>
      <w:r w:rsidRPr="000A1241">
        <w:rPr>
          <w:color w:val="000000" w:themeColor="text1"/>
        </w:rPr>
        <w:t xml:space="preserve">- </w:t>
      </w:r>
      <w:r w:rsidR="00F5652E" w:rsidRPr="000A1241">
        <w:rPr>
          <w:color w:val="000000" w:themeColor="text1"/>
        </w:rPr>
        <w:t>zmiany lub odwołania niniejszego ogłoszenia,</w:t>
      </w:r>
    </w:p>
    <w:p w:rsidR="00F5652E" w:rsidRPr="000A1241" w:rsidRDefault="00FC317D" w:rsidP="00FC317D">
      <w:pPr>
        <w:ind w:left="765"/>
        <w:jc w:val="both"/>
        <w:rPr>
          <w:color w:val="000000" w:themeColor="text1"/>
        </w:rPr>
      </w:pPr>
      <w:r w:rsidRPr="000A1241">
        <w:rPr>
          <w:color w:val="000000" w:themeColor="text1"/>
        </w:rPr>
        <w:t xml:space="preserve">- </w:t>
      </w:r>
      <w:r w:rsidR="00F5652E" w:rsidRPr="000A1241">
        <w:rPr>
          <w:color w:val="000000" w:themeColor="text1"/>
        </w:rPr>
        <w:t>zmiany warunków lub terminów prowadzonego postępowania ofertowego,</w:t>
      </w:r>
    </w:p>
    <w:p w:rsidR="00F5652E" w:rsidRPr="000A1241" w:rsidRDefault="00FC317D" w:rsidP="00FC317D">
      <w:pPr>
        <w:ind w:left="765"/>
        <w:jc w:val="both"/>
        <w:rPr>
          <w:color w:val="000000" w:themeColor="text1"/>
        </w:rPr>
      </w:pPr>
      <w:r w:rsidRPr="000A1241">
        <w:rPr>
          <w:color w:val="000000" w:themeColor="text1"/>
        </w:rPr>
        <w:t xml:space="preserve">- </w:t>
      </w:r>
      <w:r w:rsidR="00F5652E" w:rsidRPr="000A1241">
        <w:rPr>
          <w:color w:val="000000" w:themeColor="text1"/>
        </w:rPr>
        <w:t>unieważnienia postępowania na każdym jego etapie bez podania przyczyny,</w:t>
      </w:r>
    </w:p>
    <w:p w:rsidR="00FC317D" w:rsidRPr="000A1241" w:rsidRDefault="00FC317D" w:rsidP="00FC317D">
      <w:pPr>
        <w:ind w:left="765"/>
        <w:jc w:val="both"/>
        <w:rPr>
          <w:color w:val="000000" w:themeColor="text1"/>
        </w:rPr>
      </w:pPr>
      <w:r w:rsidRPr="000A1241">
        <w:rPr>
          <w:color w:val="000000" w:themeColor="text1"/>
        </w:rPr>
        <w:t xml:space="preserve">- </w:t>
      </w:r>
      <w:r w:rsidR="00F5652E" w:rsidRPr="000A1241">
        <w:rPr>
          <w:color w:val="000000" w:themeColor="text1"/>
        </w:rPr>
        <w:t>pozostawienia postępowania bez wyboru oferty,</w:t>
      </w:r>
      <w:r w:rsidRPr="000A1241">
        <w:rPr>
          <w:color w:val="000000" w:themeColor="text1"/>
        </w:rPr>
        <w:t xml:space="preserve"> </w:t>
      </w:r>
    </w:p>
    <w:p w:rsidR="00F5652E" w:rsidRPr="000A1241" w:rsidRDefault="00F5652E" w:rsidP="00FC317D">
      <w:pPr>
        <w:ind w:left="765"/>
        <w:jc w:val="both"/>
        <w:rPr>
          <w:color w:val="000000" w:themeColor="text1"/>
        </w:rPr>
      </w:pPr>
      <w:r w:rsidRPr="000A1241">
        <w:rPr>
          <w:color w:val="000000" w:themeColor="text1"/>
        </w:rPr>
        <w:t>bez ponoszenia jakichkolwiek skutków prawnych i finansowych.</w:t>
      </w:r>
      <w:r w:rsidRPr="000A1241">
        <w:rPr>
          <w:color w:val="000000" w:themeColor="text1"/>
        </w:rPr>
        <w:cr/>
      </w:r>
    </w:p>
    <w:p w:rsidR="009924B8" w:rsidRPr="000A1241" w:rsidRDefault="002B384E" w:rsidP="00260CED">
      <w:pPr>
        <w:pStyle w:val="Akapitzlist"/>
        <w:ind w:left="50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A1241">
        <w:rPr>
          <w:rFonts w:ascii="Times New Roman" w:hAnsi="Times New Roman"/>
          <w:color w:val="000000" w:themeColor="text1"/>
          <w:sz w:val="24"/>
          <w:szCs w:val="24"/>
        </w:rPr>
        <w:t xml:space="preserve">Zamawiający zastrzega sobie możliwość modyfikacji przedmiotu zamówienia w wyniku konsultacji przeprowadzonych z Wykonawcą, które będą miały wpływ na jakość realizacji </w:t>
      </w:r>
      <w:r w:rsidR="00CE39DE" w:rsidRPr="000A1241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0A1241">
        <w:rPr>
          <w:rFonts w:ascii="Times New Roman" w:hAnsi="Times New Roman"/>
          <w:color w:val="000000" w:themeColor="text1"/>
          <w:sz w:val="24"/>
          <w:szCs w:val="24"/>
        </w:rPr>
        <w:t>i jakość przedmiotu zamówienia.</w:t>
      </w:r>
    </w:p>
    <w:p w:rsidR="00480091" w:rsidRPr="000A1241" w:rsidRDefault="00480091" w:rsidP="00260CED">
      <w:pPr>
        <w:pStyle w:val="Akapitzlist"/>
        <w:ind w:left="502"/>
        <w:jc w:val="both"/>
        <w:rPr>
          <w:rFonts w:ascii="Times New Roman" w:hAnsi="Times New Roman"/>
          <w:color w:val="000000" w:themeColor="text1"/>
        </w:rPr>
      </w:pPr>
      <w:r w:rsidRPr="000A1241">
        <w:rPr>
          <w:rFonts w:ascii="Times New Roman" w:hAnsi="Times New Roman"/>
          <w:color w:val="000000" w:themeColor="text1"/>
          <w:sz w:val="24"/>
          <w:szCs w:val="24"/>
        </w:rPr>
        <w:t>Zamawiający zastrzega sobie możliwość przeprowadzenia negocjacji po zakończeniu składania ofert.</w:t>
      </w:r>
    </w:p>
    <w:p w:rsidR="00DE6488" w:rsidRPr="000A1241" w:rsidRDefault="00DE6488" w:rsidP="00DE6488">
      <w:pPr>
        <w:pStyle w:val="Akapitzlist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67153" w:rsidRPr="000A1241" w:rsidRDefault="00C67153" w:rsidP="00DE6488">
      <w:pPr>
        <w:pStyle w:val="Akapitzlist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67153" w:rsidRPr="000A1241" w:rsidRDefault="00C67153" w:rsidP="00DE6488">
      <w:pPr>
        <w:pStyle w:val="Akapitzlist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67153" w:rsidRPr="000A1241" w:rsidRDefault="00C67153" w:rsidP="00DE6488">
      <w:pPr>
        <w:pStyle w:val="Akapitzlist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347C1" w:rsidRPr="000A1241" w:rsidRDefault="00A579B2" w:rsidP="00CE39DE">
      <w:pPr>
        <w:pStyle w:val="Tekstpodstawowy"/>
        <w:ind w:left="1416" w:right="26" w:firstLine="708"/>
        <w:rPr>
          <w:b/>
          <w:color w:val="000000" w:themeColor="text1"/>
          <w:sz w:val="24"/>
          <w:szCs w:val="24"/>
        </w:rPr>
      </w:pPr>
      <w:r w:rsidRPr="000A1241">
        <w:rPr>
          <w:b/>
          <w:color w:val="000000" w:themeColor="text1"/>
          <w:sz w:val="24"/>
          <w:szCs w:val="24"/>
        </w:rPr>
        <w:t xml:space="preserve">             </w:t>
      </w:r>
      <w:r w:rsidR="003D3A3B" w:rsidRPr="000A1241">
        <w:rPr>
          <w:b/>
          <w:color w:val="000000" w:themeColor="text1"/>
          <w:sz w:val="24"/>
          <w:szCs w:val="24"/>
        </w:rPr>
        <w:tab/>
      </w:r>
      <w:r w:rsidR="003D3A3B" w:rsidRPr="000A1241">
        <w:rPr>
          <w:b/>
          <w:color w:val="000000" w:themeColor="text1"/>
          <w:sz w:val="24"/>
          <w:szCs w:val="24"/>
        </w:rPr>
        <w:tab/>
      </w:r>
      <w:r w:rsidR="003D3A3B" w:rsidRPr="000A1241">
        <w:rPr>
          <w:b/>
          <w:color w:val="000000" w:themeColor="text1"/>
          <w:sz w:val="24"/>
          <w:szCs w:val="24"/>
        </w:rPr>
        <w:tab/>
      </w:r>
      <w:r w:rsidR="003D3A3B" w:rsidRPr="000A1241">
        <w:rPr>
          <w:b/>
          <w:color w:val="000000" w:themeColor="text1"/>
          <w:sz w:val="24"/>
          <w:szCs w:val="24"/>
        </w:rPr>
        <w:tab/>
        <w:t xml:space="preserve">       </w:t>
      </w:r>
      <w:r w:rsidRPr="000A1241">
        <w:rPr>
          <w:b/>
          <w:color w:val="000000" w:themeColor="text1"/>
          <w:sz w:val="24"/>
          <w:szCs w:val="24"/>
        </w:rPr>
        <w:t xml:space="preserve">  </w:t>
      </w:r>
    </w:p>
    <w:sectPr w:rsidR="00B347C1" w:rsidRPr="000A1241" w:rsidSect="003D3A3B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928" w:right="1106" w:bottom="1985" w:left="1418" w:header="720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10F" w:rsidRDefault="00A5110F">
      <w:r>
        <w:separator/>
      </w:r>
    </w:p>
  </w:endnote>
  <w:endnote w:type="continuationSeparator" w:id="0">
    <w:p w:rsidR="00A5110F" w:rsidRDefault="00A51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ropa">
    <w:altName w:val="Corbel"/>
    <w:panose1 w:val="02000503020000020003"/>
    <w:charset w:val="EE"/>
    <w:family w:val="auto"/>
    <w:pitch w:val="variable"/>
    <w:sig w:usb0="80000027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35554"/>
      <w:docPartObj>
        <w:docPartGallery w:val="Page Numbers (Bottom of Page)"/>
        <w:docPartUnique/>
      </w:docPartObj>
    </w:sdtPr>
    <w:sdtEndPr/>
    <w:sdtContent>
      <w:p w:rsidR="00A5110F" w:rsidRDefault="005B73DA">
        <w:pPr>
          <w:pStyle w:val="Stopka"/>
          <w:jc w:val="right"/>
        </w:pPr>
        <w:r>
          <w:rPr>
            <w:noProof/>
          </w:rPr>
          <w:fldChar w:fldCharType="begin"/>
        </w:r>
        <w:r w:rsidR="00A5110F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C661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5110F" w:rsidRDefault="00A5110F" w:rsidP="00111F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10F" w:rsidRDefault="00A5110F">
      <w:r>
        <w:separator/>
      </w:r>
    </w:p>
  </w:footnote>
  <w:footnote w:type="continuationSeparator" w:id="0">
    <w:p w:rsidR="00A5110F" w:rsidRDefault="00A511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10F" w:rsidRDefault="008C661F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style="position:absolute;margin-left:0;margin-top:0;width:595.2pt;height:841.7pt;z-index:-251660288;mso-position-horizontal:center;mso-position-horizontal-relative:margin;mso-position-vertical:center;mso-position-vertical-relative:margin" o:allowincell="f">
          <v:imagedata r:id="rId1" o:title="UMB_stopka_v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10F" w:rsidRPr="006F471B" w:rsidRDefault="00C67153" w:rsidP="005850A2">
    <w:pPr>
      <w:pStyle w:val="Nagwek"/>
      <w:ind w:left="1800"/>
      <w:rPr>
        <w:rFonts w:ascii="Europa" w:hAnsi="Europa"/>
        <w:color w:val="323232"/>
        <w:sz w:val="28"/>
        <w:szCs w:val="28"/>
      </w:rPr>
    </w:pPr>
    <w:r>
      <w:rPr>
        <w:rFonts w:ascii="Europa" w:hAnsi="Europa"/>
        <w:noProof/>
        <w:color w:val="323232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margin">
                <wp:posOffset>-234315</wp:posOffset>
              </wp:positionH>
              <wp:positionV relativeFrom="margin">
                <wp:posOffset>-995680</wp:posOffset>
              </wp:positionV>
              <wp:extent cx="1097915" cy="643890"/>
              <wp:effectExtent l="0" t="0" r="0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7915" cy="643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110F" w:rsidRDefault="00A5110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89000" cy="552450"/>
                                <wp:effectExtent l="19050" t="0" r="6350" b="0"/>
                                <wp:docPr id="1" name="Obraz 1" descr="bydgoszcz-spichrz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ydgoszcz-spichrz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00" cy="552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-18.45pt;margin-top:-78.4pt;width:86.45pt;height:50.7pt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6pTsgIAALcFAAAOAAAAZHJzL2Uyb0RvYy54bWysVNtunDAQfa/Uf7D8TrjEywIKGyXLUlVK&#10;L1LSD/CCWayCjWxn2bTqv3ds9pq8VG15QLZnfOZyjufmdtd3aMuU5lLkOLwKMGKikjUXmxx/eyq9&#10;BCNtqKhpJwXL8QvT+Hbx/t3NOGQskq3saqYQgAidjUOOW2OGzPd11bKe6is5MAHGRqqeGtiqjV8r&#10;OgJ63/lREMT+KFU9KFkxreG0mIx44fCbhlXmS9NoZlCXY8jNuL9y/7X9+4sbmm0UHVpe7dOgf5FF&#10;T7mAoEeoghqKnhV/A9XzSkktG3NVyd6XTcMr5mqAasLgVTWPLR2YqwWao4djm/T/g60+b78qxOsc&#10;E4wE7YGiJ7Yz6F7uUGy7Mw46A6fHAdzMDo6BZVepHh5k9V0jIZctFRt2p5QcW0ZryC60N/2zqxOO&#10;tiDr8ZOsIQx9NtIB7RrV29ZBMxCgA0svR2ZsKpUNGaTzNJxhVIEtJtdJ6qjzaXa4PShtPjDZI7vI&#10;sQLmHTrdPmhjs6HZwcUGE7LkXefY78TFAThOJxAbrlqbzcKR+TMN0lWySohHonjlkaAovLtySby4&#10;DOez4rpYLovwl40bkqzldc2EDXMQVkj+jLi9xCdJHKWlZcdrC2dT0mqzXnYKbSkIu3Sf6zlYTm7+&#10;ZRquCVDLq5LCiAT3UeqVcTL3SElmXjoPEi8I0/s0DkhKivKypAcu2L+XhMYcp7NoNonplPSr2gL3&#10;va2NZj03MDo63uc4OTrRzEpwJWpHraG8m9ZnrbDpn1oBdB+IdoK1Gp3UanbrHaBYFa9l/QLSVRKU&#10;BfqEeQeLVqofGI0wO3IsYLhh1H0UIP40JMSOGrchs3kEG3VuWZ9bqKgAKMcGo2m5NNN4eh4U37QQ&#10;5/Dc7uDBlNxp+ZTT/pnBdHAl7SeZHT/ne+d1mreL3wAAAP//AwBQSwMEFAAGAAgAAAAhAAJf3Jrf&#10;AAAADAEAAA8AAABkcnMvZG93bnJldi54bWxMj8FOwzAQRO9I/IO1SNxaJ20TtSFOhQqcgcIHuPES&#10;h8TrKHbbwNezPdHb7s5o9k25nVwvTjiG1pOCdJ6AQKq9aalR8PnxMluDCFGT0b0nVPCDAbbV7U2p&#10;C+PP9I6nfWwEh1AotAIb41BIGWqLToe5H5BY+/Kj05HXsZFm1GcOd71cJEkunW6JP1g94M5i3e2P&#10;TsE6ca9dt1m8Bbf6TTO7e/LPw7dS93fT4wOIiFP8N8MFn9GhYqaDP5IJolcwW+YbtvKQZjmXuFiW&#10;Odc78CnLViCrUl6XqP4AAAD//wMAUEsBAi0AFAAGAAgAAAAhALaDOJL+AAAA4QEAABMAAAAAAAAA&#10;AAAAAAAAAAAAAFtDb250ZW50X1R5cGVzXS54bWxQSwECLQAUAAYACAAAACEAOP0h/9YAAACUAQAA&#10;CwAAAAAAAAAAAAAAAAAvAQAAX3JlbHMvLnJlbHNQSwECLQAUAAYACAAAACEAJQeqU7ICAAC3BQAA&#10;DgAAAAAAAAAAAAAAAAAuAgAAZHJzL2Uyb0RvYy54bWxQSwECLQAUAAYACAAAACEAAl/cmt8AAAAM&#10;AQAADwAAAAAAAAAAAAAAAAAMBQAAZHJzL2Rvd25yZXYueG1sUEsFBgAAAAAEAAQA8wAAABgGAAAA&#10;AA==&#10;" o:allowincell="f" filled="f" stroked="f">
              <v:textbox style="mso-fit-shape-to-text:t">
                <w:txbxContent>
                  <w:p w:rsidR="00A5110F" w:rsidRDefault="00A5110F">
                    <w:r>
                      <w:rPr>
                        <w:noProof/>
                      </w:rPr>
                      <w:drawing>
                        <wp:inline distT="0" distB="0" distL="0" distR="0">
                          <wp:extent cx="889000" cy="552450"/>
                          <wp:effectExtent l="19050" t="0" r="6350" b="0"/>
                          <wp:docPr id="1" name="Obraz 1" descr="bydgoszcz-spichrz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ydgoszcz-spichrz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89000" cy="552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A5110F" w:rsidRPr="006F471B">
      <w:rPr>
        <w:rFonts w:ascii="Europa" w:hAnsi="Europa"/>
        <w:color w:val="323232"/>
        <w:sz w:val="28"/>
        <w:szCs w:val="28"/>
      </w:rPr>
      <w:t>URZĄD MIASTA BYDGOSZCZY</w:t>
    </w:r>
  </w:p>
  <w:p w:rsidR="00A5110F" w:rsidRPr="008E7891" w:rsidRDefault="00A5110F" w:rsidP="005850A2">
    <w:pPr>
      <w:pStyle w:val="Nagwek"/>
      <w:ind w:left="1800"/>
      <w:rPr>
        <w:rFonts w:ascii="Europa" w:hAnsi="Europa"/>
        <w:color w:val="FF0000"/>
        <w:sz w:val="28"/>
        <w:szCs w:val="28"/>
      </w:rPr>
    </w:pPr>
    <w:r>
      <w:rPr>
        <w:rFonts w:ascii="Europa" w:hAnsi="Europa"/>
        <w:color w:val="323232"/>
        <w:sz w:val="28"/>
        <w:szCs w:val="28"/>
      </w:rPr>
      <w:t>Zespół ds. Zarządzania Energią</w:t>
    </w:r>
  </w:p>
  <w:p w:rsidR="00A5110F" w:rsidRPr="006F471B" w:rsidRDefault="00A5110F" w:rsidP="005850A2">
    <w:pPr>
      <w:pStyle w:val="Nagwek"/>
      <w:ind w:left="1800"/>
      <w:rPr>
        <w:rFonts w:ascii="Europa" w:hAnsi="Europa"/>
        <w:color w:val="323232"/>
        <w:sz w:val="28"/>
        <w:szCs w:val="28"/>
      </w:rPr>
    </w:pPr>
  </w:p>
  <w:p w:rsidR="00A5110F" w:rsidRDefault="00C67153" w:rsidP="00C84649">
    <w:pPr>
      <w:pStyle w:val="Nagwek"/>
      <w:ind w:left="1620"/>
      <w:rPr>
        <w:rFonts w:ascii="Europa" w:hAnsi="Europa"/>
        <w:color w:val="1C1C1C"/>
        <w:sz w:val="18"/>
        <w:szCs w:val="18"/>
      </w:rPr>
    </w:pPr>
    <w:r>
      <w:rPr>
        <w:rFonts w:ascii="Europa" w:hAnsi="Europ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margin">
                <wp:posOffset>-151130</wp:posOffset>
              </wp:positionH>
              <wp:positionV relativeFrom="margin">
                <wp:posOffset>-167005</wp:posOffset>
              </wp:positionV>
              <wp:extent cx="635" cy="8801100"/>
              <wp:effectExtent l="0" t="0" r="18415" b="0"/>
              <wp:wrapNone/>
              <wp:docPr id="3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880110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01DE4D1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11.9pt;margin-top:-13.15pt;width:.05pt;height:69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km0qAIAAJcFAAAOAAAAZHJzL2Uyb0RvYy54bWysVE2PmzAQvVfqf7B8Z4FAEoI2WWUJ6WXb&#10;rrRb9exgE6yCjWwnJKr63zs2gSbbS1UtSJa/5s2bmTe+fzg1NToypbkUSxzeBRgxUUjKxX6Jv71u&#10;vQQjbYigpJaCLfGZafyw+vjhvmtTNpGVrClTCECETrt2iStj2tT3dVGxhug72TIBh6VUDTGwVHuf&#10;KtIBelP7kyCY+Z1UtFWyYFrD7qY/xCuHX5asMF/LUjOD6iUGbsaNyo07O/qre5LuFWkrXlxokP9g&#10;0RAuwOkItSGGoIPif0E1vFBSy9LcFbLxZVnygrkYIJoweBPNS0Va5mKB5Oh2TJN+P9jiy/FZIU6X&#10;OMJIkAZKtD4Y6TyjqU1P1+oUbmXiWdkAi5N4aZ9k8UMjIbOKiD1zl1/PLdiG1sK/MbEL3YKTXfdZ&#10;UrhDAN/l6lSqxkJCFtDJleQ8loSdDCpgcxZNMSpgP0mCMAxcwXySDqat0uYTkw2ykyXWRhG+r0wm&#10;hYDSSxU6R+T4pI0lRtLBwPoVcsvr2imgFqhzzgJnoGXNqT2017Ta77JaoSOxGnKfixJOrq8peRDU&#10;gVWM0PwyN4TX/Ryc18LiMSfLnhGsTgambh9CdpL5uQgWeZInsRdPZrkXB5uNt95msTfbhvPpJtpk&#10;2Sb8ZYmGcVpxSpmwXAf5hvG/yePSSL3wRgGPSfFv0V32gOwt0/V2GszjKPHm82nkxVEeeI/JNvPW&#10;WTibzfPH7DF/wzR30ev3ITum0rKSB8PUS0U7RLkVwySJFvD6UA7tHiXBLFjMMSL1Ht6pwiiMlDTf&#10;uamceq3uLMZNredb+/cKqtuK9AqYWgUMAuil4XIzuu8zNRTZrsYyXYL/k0sQxSAA1zW2UfqW20l6&#10;flZDN0H3O6PLS2Wfl+s1zK/f09VvAAAA//8DAFBLAwQUAAYACAAAACEAOYaRd94AAAAMAQAADwAA&#10;AGRycy9kb3ducmV2LnhtbEyPPW+DMBCG90r9D9ZV6paYBoWkBBNVrTp1KunAaPAFUPAZYQfIv+9l&#10;arf7ePTec9lxsb2YcPSdIwUv6wgEUu1MR42Cn9Pnag/CB01G945QwQ09HPPHh0ynxs30jVMRGsEh&#10;5FOtoA1hSKX0dYtW+7UbkHh3dqPVgduxkWbUM4fbXm6iKJFWd8QXWj3ge4v1pbhaBSf3ce62ZVHt&#10;S1cmU4Tz162YlXp+Wt4OIAIu4Q+Guz6rQ85OlbuS8aJXsNrErB7uRRKDYIInOxAVo/H2dQcyz+T/&#10;J/JfAAAA//8DAFBLAQItABQABgAIAAAAIQC2gziS/gAAAOEBAAATAAAAAAAAAAAAAAAAAAAAAABb&#10;Q29udGVudF9UeXBlc10ueG1sUEsBAi0AFAAGAAgAAAAhADj9If/WAAAAlAEAAAsAAAAAAAAAAAAA&#10;AAAALwEAAF9yZWxzLy5yZWxzUEsBAi0AFAAGAAgAAAAhACXWSbSoAgAAlwUAAA4AAAAAAAAAAAAA&#10;AAAALgIAAGRycy9lMm9Eb2MueG1sUEsBAi0AFAAGAAgAAAAhADmGkXfeAAAADAEAAA8AAAAAAAAA&#10;AAAAAAAAAgUAAGRycy9kb3ducmV2LnhtbFBLBQYAAAAABAAEAPMAAAANBgAAAAA=&#10;" o:allowincell="f" strokeweight=".5pt">
              <v:shadow color="#7f7f7f" opacity=".5" offset="1pt"/>
              <w10:wrap anchorx="margin" anchory="margin"/>
            </v:shape>
          </w:pict>
        </mc:Fallback>
      </mc:AlternateContent>
    </w:r>
    <w:r>
      <w:rPr>
        <w:rFonts w:ascii="Europa" w:hAnsi="Europa"/>
        <w:noProof/>
        <w:sz w:val="28"/>
        <w:szCs w:val="28"/>
      </w:rPr>
      <mc:AlternateContent>
        <mc:Choice Requires="wps">
          <w:drawing>
            <wp:anchor distT="4294967294" distB="4294967294" distL="114300" distR="114300" simplePos="0" relativeHeight="251657216" behindDoc="0" locked="0" layoutInCell="0" allowOverlap="1">
              <wp:simplePos x="0" y="0"/>
              <wp:positionH relativeFrom="margin">
                <wp:posOffset>-152400</wp:posOffset>
              </wp:positionH>
              <wp:positionV relativeFrom="margin">
                <wp:posOffset>-167006</wp:posOffset>
              </wp:positionV>
              <wp:extent cx="6057900" cy="0"/>
              <wp:effectExtent l="0" t="0" r="0" b="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057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 w14:anchorId="4A925180" id="AutoShape 4" o:spid="_x0000_s1026" type="#_x0000_t32" style="position:absolute;margin-left:-12pt;margin-top:-13.15pt;width:477pt;height:0;flip:x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EZKrQIAAJ8FAAAOAAAAZHJzL2Uyb0RvYy54bWysVN9v2jAQfp+0/8HKe5oEAoGoUNEQtodu&#10;q9ROezaxQ6w5tmUbApr2v+/sQFq6l2kqSJF/3Xff3X13t3fHlqMD1YZJsQiSmzhAVFSSMLFbBN+f&#10;N+EsQMZiQTCXgi6CEzXB3fLjh9tO5XQkG8kJ1QhAhMk7tQgaa1UeRaZqaIvNjVRUwGUtdYstbPUu&#10;Ihp3gN7yaBTH06iTmigtK2oMnK77y2Dp8euaVvZbXRtqEV8EwM36r/bfrftGy1uc7zRWDavONPB/&#10;sGgxE+B0gFpji9Fes7+gWlZpaWRtbyrZRrKuWUV9DBBNEr+J5qnBivpYIDlGDWky7wdbfT08asTI&#10;IhgFSOAWSrTaW+k9o9Slp1Mmh1eFeNQuwOoontSDrH4aJGTRYLGj/vHzSYFt4iyiKxO3MQqcbLsv&#10;ksAbDPg+V8dat6jmTH12hg4c8oGOvjinoTj0aFEFh9N4ks1jqGF1uYtw7iCcodLGfqKyRW6xCIzV&#10;mO0aW0ghQAJS9/D48GCsI/hi4IyF3DDOvRK4QB24Gk9iz8dIzoi7dM+M3m0LrtEBOy35n48Wbl4/&#10;03IviAdrKCbleW0x4/0anHPh8KiXZ88IdkcLS38OAXvp/JrH83JWztIwHU3LMI3X63C1KdJwukmy&#10;yXq8Lop18tsRTdK8YYRQ4bheZJyk/yaTc0P1AhyEPCQlukb32QOy10xXm0mcpeNZmGWTcZiOyzi8&#10;n22KcFUk02lW3hf35RumpY/evA/ZIZWOldxbqp8a0iHCnBhGs/EcphBh0PbjWTyN51mAMN/BvKqs&#10;DpCW9gezjVexU53DuKp1tnF/f465anCvgIlTwEUAvTR8bgb3faYuRXa7oUzn4F9yCaK4CMB3j2uY&#10;vvW2kpwe9aWrYAp4o/PEcmPm9R7Wr+fq8g8AAAD//wMAUEsDBBQABgAIAAAAIQBRdzdN3gAAAAsB&#10;AAAPAAAAZHJzL2Rvd25yZXYueG1sTI9BS8NAEIXvgv9hGcFbu2kiRWM2pRTEi4i2Ij1usmMS3J0N&#10;2W0S/71TEOxt5s3jzfeKzeysGHEInScFq2UCAqn2pqNGwcfhaXEPIkRNRltPqOAHA2zK66tC58ZP&#10;9I7jPjaCQyjkWkEbY59LGeoWnQ5L3yPx7csPTkdeh0aaQU8c7qxMk2Qtne6IP7S6x12L9ff+5BTU&#10;22olbZqZz9fj7jCPfno+vrwpdXszbx9BRJzjvxnO+IwOJTNV/kQmCKtgkd5xl3ge1hkIdjxkCSvV&#10;nyLLQl52KH8BAAD//wMAUEsBAi0AFAAGAAgAAAAhALaDOJL+AAAA4QEAABMAAAAAAAAAAAAAAAAA&#10;AAAAAFtDb250ZW50X1R5cGVzXS54bWxQSwECLQAUAAYACAAAACEAOP0h/9YAAACUAQAACwAAAAAA&#10;AAAAAAAAAAAvAQAAX3JlbHMvLnJlbHNQSwECLQAUAAYACAAAACEAN1hGSq0CAACfBQAADgAAAAAA&#10;AAAAAAAAAAAuAgAAZHJzL2Uyb0RvYy54bWxQSwECLQAUAAYACAAAACEAUXc3Td4AAAALAQAADwAA&#10;AAAAAAAAAAAAAAAHBQAAZHJzL2Rvd25yZXYueG1sUEsFBgAAAAAEAAQA8wAAABIGAAAAAA==&#10;" o:allowincell="f" strokeweight=".5pt">
              <v:shadow color="#7f7f7f" opacity=".5" offset="1pt"/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10F" w:rsidRDefault="008C661F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margin-left:0;margin-top:0;width:595.2pt;height:841.7pt;z-index:-251661312;mso-position-horizontal:center;mso-position-horizontal-relative:margin;mso-position-vertical:center;mso-position-vertical-relative:margin" o:allowincell="f">
          <v:imagedata r:id="rId1" o:title="UMB_stopka_v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50CD2"/>
    <w:multiLevelType w:val="hybridMultilevel"/>
    <w:tmpl w:val="FF74D19C"/>
    <w:lvl w:ilvl="0" w:tplc="FD880054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 w15:restartNumberingAfterBreak="0">
    <w:nsid w:val="1A527846"/>
    <w:multiLevelType w:val="multilevel"/>
    <w:tmpl w:val="E8000A9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1087910"/>
    <w:multiLevelType w:val="hybridMultilevel"/>
    <w:tmpl w:val="E39205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1D4276"/>
    <w:multiLevelType w:val="hybridMultilevel"/>
    <w:tmpl w:val="5E205628"/>
    <w:lvl w:ilvl="0" w:tplc="D486AC30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2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6A"/>
    <w:rsid w:val="000033F8"/>
    <w:rsid w:val="000310E1"/>
    <w:rsid w:val="00033A09"/>
    <w:rsid w:val="00035570"/>
    <w:rsid w:val="000429AC"/>
    <w:rsid w:val="000448C5"/>
    <w:rsid w:val="00047FA2"/>
    <w:rsid w:val="00053E6B"/>
    <w:rsid w:val="000736ED"/>
    <w:rsid w:val="00076456"/>
    <w:rsid w:val="000775F8"/>
    <w:rsid w:val="00083B97"/>
    <w:rsid w:val="00085A1A"/>
    <w:rsid w:val="00086502"/>
    <w:rsid w:val="00091012"/>
    <w:rsid w:val="000942F5"/>
    <w:rsid w:val="00097899"/>
    <w:rsid w:val="00097A5D"/>
    <w:rsid w:val="000A1241"/>
    <w:rsid w:val="000A546E"/>
    <w:rsid w:val="000A68EE"/>
    <w:rsid w:val="000B2795"/>
    <w:rsid w:val="000B419A"/>
    <w:rsid w:val="000B5B5F"/>
    <w:rsid w:val="000B700B"/>
    <w:rsid w:val="000C25DF"/>
    <w:rsid w:val="000C3943"/>
    <w:rsid w:val="000C55CF"/>
    <w:rsid w:val="000C6FE4"/>
    <w:rsid w:val="000D03B8"/>
    <w:rsid w:val="000E2432"/>
    <w:rsid w:val="000E7C65"/>
    <w:rsid w:val="000E7DC3"/>
    <w:rsid w:val="0010100B"/>
    <w:rsid w:val="0011140C"/>
    <w:rsid w:val="00111F00"/>
    <w:rsid w:val="00112E02"/>
    <w:rsid w:val="00121DEF"/>
    <w:rsid w:val="00135A9B"/>
    <w:rsid w:val="00137720"/>
    <w:rsid w:val="001417BF"/>
    <w:rsid w:val="00142B5F"/>
    <w:rsid w:val="00144DD1"/>
    <w:rsid w:val="00175C4A"/>
    <w:rsid w:val="0017799E"/>
    <w:rsid w:val="00190852"/>
    <w:rsid w:val="0019302E"/>
    <w:rsid w:val="00193CFE"/>
    <w:rsid w:val="00196F6F"/>
    <w:rsid w:val="001A3636"/>
    <w:rsid w:val="001A6792"/>
    <w:rsid w:val="001C4169"/>
    <w:rsid w:val="001C44C7"/>
    <w:rsid w:val="001C509A"/>
    <w:rsid w:val="001D7801"/>
    <w:rsid w:val="001E1457"/>
    <w:rsid w:val="001E5736"/>
    <w:rsid w:val="001F66F6"/>
    <w:rsid w:val="00210F48"/>
    <w:rsid w:val="002271DA"/>
    <w:rsid w:val="00232EC8"/>
    <w:rsid w:val="002348FE"/>
    <w:rsid w:val="00257815"/>
    <w:rsid w:val="00260CED"/>
    <w:rsid w:val="00271D01"/>
    <w:rsid w:val="00284A83"/>
    <w:rsid w:val="00287437"/>
    <w:rsid w:val="00290FF1"/>
    <w:rsid w:val="002B384E"/>
    <w:rsid w:val="002B4915"/>
    <w:rsid w:val="002B5AF2"/>
    <w:rsid w:val="002D4567"/>
    <w:rsid w:val="002E6E14"/>
    <w:rsid w:val="002E7171"/>
    <w:rsid w:val="00303973"/>
    <w:rsid w:val="003045E8"/>
    <w:rsid w:val="003058DC"/>
    <w:rsid w:val="003100F6"/>
    <w:rsid w:val="0032708D"/>
    <w:rsid w:val="00327F83"/>
    <w:rsid w:val="00330FAD"/>
    <w:rsid w:val="003434CC"/>
    <w:rsid w:val="00343A2C"/>
    <w:rsid w:val="00346606"/>
    <w:rsid w:val="00357509"/>
    <w:rsid w:val="00371F5E"/>
    <w:rsid w:val="00375744"/>
    <w:rsid w:val="00384546"/>
    <w:rsid w:val="003B0598"/>
    <w:rsid w:val="003B4797"/>
    <w:rsid w:val="003D1380"/>
    <w:rsid w:val="003D3A3B"/>
    <w:rsid w:val="003D4ACC"/>
    <w:rsid w:val="003E2ADA"/>
    <w:rsid w:val="003E6407"/>
    <w:rsid w:val="003E7FED"/>
    <w:rsid w:val="0041035C"/>
    <w:rsid w:val="00417182"/>
    <w:rsid w:val="00437723"/>
    <w:rsid w:val="004454D7"/>
    <w:rsid w:val="00454A0F"/>
    <w:rsid w:val="00462094"/>
    <w:rsid w:val="00480091"/>
    <w:rsid w:val="00487923"/>
    <w:rsid w:val="00493C35"/>
    <w:rsid w:val="004A020A"/>
    <w:rsid w:val="004B787B"/>
    <w:rsid w:val="004D1BC5"/>
    <w:rsid w:val="004D1FBC"/>
    <w:rsid w:val="004D44D5"/>
    <w:rsid w:val="004D50E1"/>
    <w:rsid w:val="004E72D4"/>
    <w:rsid w:val="004F18E1"/>
    <w:rsid w:val="004F31A8"/>
    <w:rsid w:val="005129E6"/>
    <w:rsid w:val="005132ED"/>
    <w:rsid w:val="005219A2"/>
    <w:rsid w:val="00524641"/>
    <w:rsid w:val="00545162"/>
    <w:rsid w:val="00547C22"/>
    <w:rsid w:val="00555064"/>
    <w:rsid w:val="00560574"/>
    <w:rsid w:val="00562576"/>
    <w:rsid w:val="00570F39"/>
    <w:rsid w:val="00571D7B"/>
    <w:rsid w:val="005735C7"/>
    <w:rsid w:val="00582A98"/>
    <w:rsid w:val="005850A2"/>
    <w:rsid w:val="00596D07"/>
    <w:rsid w:val="00597CCE"/>
    <w:rsid w:val="005A7140"/>
    <w:rsid w:val="005B2628"/>
    <w:rsid w:val="005B73DA"/>
    <w:rsid w:val="005C3FAD"/>
    <w:rsid w:val="005D2581"/>
    <w:rsid w:val="005E4EF2"/>
    <w:rsid w:val="005E4F65"/>
    <w:rsid w:val="005E6012"/>
    <w:rsid w:val="005F05B0"/>
    <w:rsid w:val="005F6855"/>
    <w:rsid w:val="00603247"/>
    <w:rsid w:val="00605770"/>
    <w:rsid w:val="00614675"/>
    <w:rsid w:val="0061629D"/>
    <w:rsid w:val="00623881"/>
    <w:rsid w:val="0063719E"/>
    <w:rsid w:val="00646364"/>
    <w:rsid w:val="006653FB"/>
    <w:rsid w:val="00670287"/>
    <w:rsid w:val="00670C6C"/>
    <w:rsid w:val="006737A9"/>
    <w:rsid w:val="00677F8B"/>
    <w:rsid w:val="00685D9E"/>
    <w:rsid w:val="006A7455"/>
    <w:rsid w:val="006B26D6"/>
    <w:rsid w:val="006B4FAA"/>
    <w:rsid w:val="006C1A07"/>
    <w:rsid w:val="006C4EBD"/>
    <w:rsid w:val="006D0EA8"/>
    <w:rsid w:val="006D11C9"/>
    <w:rsid w:val="006D22C3"/>
    <w:rsid w:val="006D7ACB"/>
    <w:rsid w:val="006E3B59"/>
    <w:rsid w:val="006E74F3"/>
    <w:rsid w:val="006F04AF"/>
    <w:rsid w:val="006F0B7A"/>
    <w:rsid w:val="006F30B1"/>
    <w:rsid w:val="006F471B"/>
    <w:rsid w:val="0070057F"/>
    <w:rsid w:val="007155C6"/>
    <w:rsid w:val="00716550"/>
    <w:rsid w:val="00716CE2"/>
    <w:rsid w:val="00717A65"/>
    <w:rsid w:val="00723161"/>
    <w:rsid w:val="0072540F"/>
    <w:rsid w:val="0073130D"/>
    <w:rsid w:val="00731B87"/>
    <w:rsid w:val="00751BBA"/>
    <w:rsid w:val="007535A6"/>
    <w:rsid w:val="007568C3"/>
    <w:rsid w:val="007702E9"/>
    <w:rsid w:val="00770A05"/>
    <w:rsid w:val="007737F9"/>
    <w:rsid w:val="00782E77"/>
    <w:rsid w:val="007864C0"/>
    <w:rsid w:val="0078746F"/>
    <w:rsid w:val="007977EF"/>
    <w:rsid w:val="007A1BB8"/>
    <w:rsid w:val="007A4569"/>
    <w:rsid w:val="007A4F5A"/>
    <w:rsid w:val="007A5774"/>
    <w:rsid w:val="007B07AF"/>
    <w:rsid w:val="007C56E5"/>
    <w:rsid w:val="007D2E34"/>
    <w:rsid w:val="007D732F"/>
    <w:rsid w:val="007D78B6"/>
    <w:rsid w:val="007E3066"/>
    <w:rsid w:val="007F119D"/>
    <w:rsid w:val="007F3D5E"/>
    <w:rsid w:val="00802C7E"/>
    <w:rsid w:val="00807460"/>
    <w:rsid w:val="008131B2"/>
    <w:rsid w:val="008134C5"/>
    <w:rsid w:val="00815F0F"/>
    <w:rsid w:val="0083148F"/>
    <w:rsid w:val="008340F1"/>
    <w:rsid w:val="00845D49"/>
    <w:rsid w:val="00845F2C"/>
    <w:rsid w:val="00854033"/>
    <w:rsid w:val="00870778"/>
    <w:rsid w:val="00873E13"/>
    <w:rsid w:val="00874312"/>
    <w:rsid w:val="00875E91"/>
    <w:rsid w:val="008950B5"/>
    <w:rsid w:val="008C5913"/>
    <w:rsid w:val="008C661F"/>
    <w:rsid w:val="008C716E"/>
    <w:rsid w:val="008D4228"/>
    <w:rsid w:val="008D5F88"/>
    <w:rsid w:val="008E5A36"/>
    <w:rsid w:val="008E620C"/>
    <w:rsid w:val="008E7891"/>
    <w:rsid w:val="008F2132"/>
    <w:rsid w:val="008F37DB"/>
    <w:rsid w:val="00906775"/>
    <w:rsid w:val="00906EC7"/>
    <w:rsid w:val="00911727"/>
    <w:rsid w:val="00925216"/>
    <w:rsid w:val="00927112"/>
    <w:rsid w:val="00931181"/>
    <w:rsid w:val="009343A8"/>
    <w:rsid w:val="00940892"/>
    <w:rsid w:val="00944F90"/>
    <w:rsid w:val="0094533A"/>
    <w:rsid w:val="009513E7"/>
    <w:rsid w:val="00960454"/>
    <w:rsid w:val="009604D6"/>
    <w:rsid w:val="00966022"/>
    <w:rsid w:val="00971907"/>
    <w:rsid w:val="00972127"/>
    <w:rsid w:val="00972BA8"/>
    <w:rsid w:val="00975934"/>
    <w:rsid w:val="009765C4"/>
    <w:rsid w:val="0097743F"/>
    <w:rsid w:val="00977898"/>
    <w:rsid w:val="00981E02"/>
    <w:rsid w:val="00984482"/>
    <w:rsid w:val="00991FCE"/>
    <w:rsid w:val="009924B8"/>
    <w:rsid w:val="009A3521"/>
    <w:rsid w:val="009B68EC"/>
    <w:rsid w:val="009C0922"/>
    <w:rsid w:val="009C3E39"/>
    <w:rsid w:val="009E4389"/>
    <w:rsid w:val="009F1293"/>
    <w:rsid w:val="009F494E"/>
    <w:rsid w:val="00A061C5"/>
    <w:rsid w:val="00A15343"/>
    <w:rsid w:val="00A158A1"/>
    <w:rsid w:val="00A376B8"/>
    <w:rsid w:val="00A37852"/>
    <w:rsid w:val="00A509EB"/>
    <w:rsid w:val="00A5110F"/>
    <w:rsid w:val="00A579B2"/>
    <w:rsid w:val="00A63983"/>
    <w:rsid w:val="00A6649C"/>
    <w:rsid w:val="00A67063"/>
    <w:rsid w:val="00A70CEB"/>
    <w:rsid w:val="00A97680"/>
    <w:rsid w:val="00AA43A8"/>
    <w:rsid w:val="00AA56E3"/>
    <w:rsid w:val="00AB3E45"/>
    <w:rsid w:val="00AD2E31"/>
    <w:rsid w:val="00AD2FE3"/>
    <w:rsid w:val="00AE37B7"/>
    <w:rsid w:val="00AF13FA"/>
    <w:rsid w:val="00AF471F"/>
    <w:rsid w:val="00AF58EC"/>
    <w:rsid w:val="00B038A7"/>
    <w:rsid w:val="00B04FA1"/>
    <w:rsid w:val="00B12F37"/>
    <w:rsid w:val="00B20F60"/>
    <w:rsid w:val="00B21979"/>
    <w:rsid w:val="00B2265A"/>
    <w:rsid w:val="00B2406A"/>
    <w:rsid w:val="00B2631E"/>
    <w:rsid w:val="00B34526"/>
    <w:rsid w:val="00B347C1"/>
    <w:rsid w:val="00B3643A"/>
    <w:rsid w:val="00B4103F"/>
    <w:rsid w:val="00B44F1A"/>
    <w:rsid w:val="00B51CAC"/>
    <w:rsid w:val="00B524C5"/>
    <w:rsid w:val="00B532CF"/>
    <w:rsid w:val="00B566E6"/>
    <w:rsid w:val="00B615CB"/>
    <w:rsid w:val="00B65D9B"/>
    <w:rsid w:val="00B660E9"/>
    <w:rsid w:val="00B66497"/>
    <w:rsid w:val="00B70DAA"/>
    <w:rsid w:val="00B71891"/>
    <w:rsid w:val="00B840D5"/>
    <w:rsid w:val="00B86CDE"/>
    <w:rsid w:val="00B9345E"/>
    <w:rsid w:val="00B96892"/>
    <w:rsid w:val="00BA2803"/>
    <w:rsid w:val="00BA4B0A"/>
    <w:rsid w:val="00BB22A8"/>
    <w:rsid w:val="00BB3483"/>
    <w:rsid w:val="00BB389B"/>
    <w:rsid w:val="00BB6332"/>
    <w:rsid w:val="00BB644B"/>
    <w:rsid w:val="00BC3545"/>
    <w:rsid w:val="00BD4178"/>
    <w:rsid w:val="00BD46FA"/>
    <w:rsid w:val="00BD6490"/>
    <w:rsid w:val="00BD6FF9"/>
    <w:rsid w:val="00BD7220"/>
    <w:rsid w:val="00BE21B9"/>
    <w:rsid w:val="00BE2752"/>
    <w:rsid w:val="00BE3ADF"/>
    <w:rsid w:val="00BF0448"/>
    <w:rsid w:val="00BF34A1"/>
    <w:rsid w:val="00BF5D76"/>
    <w:rsid w:val="00BF5FE9"/>
    <w:rsid w:val="00BF7395"/>
    <w:rsid w:val="00BF7D3B"/>
    <w:rsid w:val="00C15EFC"/>
    <w:rsid w:val="00C228B0"/>
    <w:rsid w:val="00C2454A"/>
    <w:rsid w:val="00C46FE1"/>
    <w:rsid w:val="00C50A4A"/>
    <w:rsid w:val="00C50F60"/>
    <w:rsid w:val="00C55204"/>
    <w:rsid w:val="00C55F14"/>
    <w:rsid w:val="00C61598"/>
    <w:rsid w:val="00C62B47"/>
    <w:rsid w:val="00C63DAF"/>
    <w:rsid w:val="00C67153"/>
    <w:rsid w:val="00C745FE"/>
    <w:rsid w:val="00C84649"/>
    <w:rsid w:val="00C85C14"/>
    <w:rsid w:val="00C86203"/>
    <w:rsid w:val="00C90F73"/>
    <w:rsid w:val="00C9295E"/>
    <w:rsid w:val="00C9517B"/>
    <w:rsid w:val="00CB64BD"/>
    <w:rsid w:val="00CC1B54"/>
    <w:rsid w:val="00CC270E"/>
    <w:rsid w:val="00CD2BAB"/>
    <w:rsid w:val="00CD31B0"/>
    <w:rsid w:val="00CD3EAB"/>
    <w:rsid w:val="00CE39DE"/>
    <w:rsid w:val="00CF224B"/>
    <w:rsid w:val="00D0459A"/>
    <w:rsid w:val="00D12E8A"/>
    <w:rsid w:val="00D139AA"/>
    <w:rsid w:val="00D167F5"/>
    <w:rsid w:val="00D330FA"/>
    <w:rsid w:val="00D33A0E"/>
    <w:rsid w:val="00D41373"/>
    <w:rsid w:val="00D51768"/>
    <w:rsid w:val="00D5683D"/>
    <w:rsid w:val="00D6336E"/>
    <w:rsid w:val="00D7099E"/>
    <w:rsid w:val="00D73C63"/>
    <w:rsid w:val="00D73DC0"/>
    <w:rsid w:val="00D81315"/>
    <w:rsid w:val="00D81497"/>
    <w:rsid w:val="00D841D3"/>
    <w:rsid w:val="00D85B0D"/>
    <w:rsid w:val="00D9104C"/>
    <w:rsid w:val="00D96DE6"/>
    <w:rsid w:val="00DB17AC"/>
    <w:rsid w:val="00DB3687"/>
    <w:rsid w:val="00DB72B3"/>
    <w:rsid w:val="00DC425B"/>
    <w:rsid w:val="00DC525F"/>
    <w:rsid w:val="00DD36AE"/>
    <w:rsid w:val="00DD66F4"/>
    <w:rsid w:val="00DE06C1"/>
    <w:rsid w:val="00DE3252"/>
    <w:rsid w:val="00DE4ADE"/>
    <w:rsid w:val="00DE6488"/>
    <w:rsid w:val="00DF055C"/>
    <w:rsid w:val="00DF2611"/>
    <w:rsid w:val="00DF34A5"/>
    <w:rsid w:val="00DF51DE"/>
    <w:rsid w:val="00E0333B"/>
    <w:rsid w:val="00E04C87"/>
    <w:rsid w:val="00E060AD"/>
    <w:rsid w:val="00E14AEE"/>
    <w:rsid w:val="00E172EC"/>
    <w:rsid w:val="00E20A34"/>
    <w:rsid w:val="00E33018"/>
    <w:rsid w:val="00E3429B"/>
    <w:rsid w:val="00E37476"/>
    <w:rsid w:val="00E41658"/>
    <w:rsid w:val="00E418BA"/>
    <w:rsid w:val="00E42147"/>
    <w:rsid w:val="00E55F0C"/>
    <w:rsid w:val="00E602FA"/>
    <w:rsid w:val="00E66B0E"/>
    <w:rsid w:val="00E71A63"/>
    <w:rsid w:val="00E71DD3"/>
    <w:rsid w:val="00E811E8"/>
    <w:rsid w:val="00E839F4"/>
    <w:rsid w:val="00E845EE"/>
    <w:rsid w:val="00E916BD"/>
    <w:rsid w:val="00EA60AB"/>
    <w:rsid w:val="00EB475B"/>
    <w:rsid w:val="00EC54A3"/>
    <w:rsid w:val="00EC7097"/>
    <w:rsid w:val="00EC78E2"/>
    <w:rsid w:val="00ED05CA"/>
    <w:rsid w:val="00ED36BC"/>
    <w:rsid w:val="00EE4584"/>
    <w:rsid w:val="00EF2F25"/>
    <w:rsid w:val="00EF7DCD"/>
    <w:rsid w:val="00EF7DCE"/>
    <w:rsid w:val="00F02DD2"/>
    <w:rsid w:val="00F0380C"/>
    <w:rsid w:val="00F11CB4"/>
    <w:rsid w:val="00F124BC"/>
    <w:rsid w:val="00F2695A"/>
    <w:rsid w:val="00F27413"/>
    <w:rsid w:val="00F308A6"/>
    <w:rsid w:val="00F405FB"/>
    <w:rsid w:val="00F5652E"/>
    <w:rsid w:val="00F6607B"/>
    <w:rsid w:val="00F8369C"/>
    <w:rsid w:val="00F839FC"/>
    <w:rsid w:val="00F9638C"/>
    <w:rsid w:val="00F9707E"/>
    <w:rsid w:val="00FA370D"/>
    <w:rsid w:val="00FA4ECC"/>
    <w:rsid w:val="00FA4FCD"/>
    <w:rsid w:val="00FA72F1"/>
    <w:rsid w:val="00FB3973"/>
    <w:rsid w:val="00FB70E1"/>
    <w:rsid w:val="00FC317D"/>
    <w:rsid w:val="00FE187C"/>
    <w:rsid w:val="00FE5F6D"/>
    <w:rsid w:val="00FF48D9"/>
    <w:rsid w:val="00FF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D6CFC64C-D3A1-4E49-844E-73631072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781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C25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1E5736"/>
    <w:pPr>
      <w:keepNext/>
      <w:jc w:val="center"/>
      <w:outlineLvl w:val="3"/>
    </w:pPr>
    <w:rPr>
      <w:b/>
      <w:cap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2406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2406A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C84649"/>
    <w:rPr>
      <w:color w:val="0000FF"/>
      <w:u w:val="single"/>
    </w:rPr>
  </w:style>
  <w:style w:type="table" w:styleId="Tabela-Siatka">
    <w:name w:val="Table Grid"/>
    <w:basedOn w:val="Standardowy"/>
    <w:rsid w:val="00111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55F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rsid w:val="00B2265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226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2265A"/>
  </w:style>
  <w:style w:type="paragraph" w:styleId="Tematkomentarza">
    <w:name w:val="annotation subject"/>
    <w:basedOn w:val="Tekstkomentarza"/>
    <w:next w:val="Tekstkomentarza"/>
    <w:link w:val="TematkomentarzaZnak"/>
    <w:rsid w:val="00B226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2265A"/>
    <w:rPr>
      <w:b/>
      <w:bCs/>
    </w:rPr>
  </w:style>
  <w:style w:type="paragraph" w:styleId="Tekstdymka">
    <w:name w:val="Balloon Text"/>
    <w:basedOn w:val="Normalny"/>
    <w:link w:val="TekstdymkaZnak"/>
    <w:rsid w:val="00B226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2265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D139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139AA"/>
  </w:style>
  <w:style w:type="character" w:styleId="Odwoanieprzypisudolnego">
    <w:name w:val="footnote reference"/>
    <w:basedOn w:val="Domylnaczcionkaakapitu"/>
    <w:rsid w:val="00D139AA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371F5E"/>
    <w:rPr>
      <w:b/>
      <w:bCs/>
    </w:rPr>
  </w:style>
  <w:style w:type="paragraph" w:styleId="NormalnyWeb">
    <w:name w:val="Normal (Web)"/>
    <w:basedOn w:val="Normalny"/>
    <w:uiPriority w:val="99"/>
    <w:unhideWhenUsed/>
    <w:rsid w:val="00371F5E"/>
    <w:pPr>
      <w:spacing w:before="100" w:beforeAutospacing="1" w:after="100" w:afterAutospacing="1"/>
    </w:pPr>
  </w:style>
  <w:style w:type="character" w:customStyle="1" w:styleId="Nagwek4Znak">
    <w:name w:val="Nagłówek 4 Znak"/>
    <w:basedOn w:val="Domylnaczcionkaakapitu"/>
    <w:link w:val="Nagwek4"/>
    <w:rsid w:val="001E5736"/>
    <w:rPr>
      <w:b/>
      <w:caps/>
      <w:sz w:val="24"/>
    </w:rPr>
  </w:style>
  <w:style w:type="paragraph" w:styleId="Tekstpodstawowy3">
    <w:name w:val="Body Text 3"/>
    <w:basedOn w:val="Normalny"/>
    <w:link w:val="Tekstpodstawowy3Znak"/>
    <w:rsid w:val="001E5736"/>
    <w:pPr>
      <w:jc w:val="center"/>
    </w:pPr>
    <w:rPr>
      <w:rFonts w:ascii="Arial Narrow" w:hAnsi="Arial Narrow"/>
      <w:b/>
      <w:sz w:val="26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1E5736"/>
    <w:rPr>
      <w:rFonts w:ascii="Arial Narrow" w:hAnsi="Arial Narrow"/>
      <w:b/>
      <w:sz w:val="26"/>
    </w:rPr>
  </w:style>
  <w:style w:type="paragraph" w:styleId="Tytu">
    <w:name w:val="Title"/>
    <w:basedOn w:val="Normalny"/>
    <w:next w:val="Normalny"/>
    <w:link w:val="TytuZnak"/>
    <w:qFormat/>
    <w:rsid w:val="001E5736"/>
    <w:pPr>
      <w:tabs>
        <w:tab w:val="left" w:pos="567"/>
        <w:tab w:val="left" w:pos="4536"/>
        <w:tab w:val="left" w:pos="5953"/>
      </w:tabs>
      <w:suppressAutoHyphens/>
      <w:jc w:val="center"/>
    </w:pPr>
    <w:rPr>
      <w:b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1E5736"/>
    <w:rPr>
      <w:b/>
      <w:sz w:val="36"/>
    </w:rPr>
  </w:style>
  <w:style w:type="paragraph" w:styleId="Tekstpodstawowy">
    <w:name w:val="Body Text"/>
    <w:basedOn w:val="Normalny"/>
    <w:link w:val="TekstpodstawowyZnak"/>
    <w:uiPriority w:val="99"/>
    <w:unhideWhenUsed/>
    <w:rsid w:val="001E5736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E5736"/>
  </w:style>
  <w:style w:type="character" w:customStyle="1" w:styleId="NagwekZnak">
    <w:name w:val="Nagłówek Znak"/>
    <w:basedOn w:val="Domylnaczcionkaakapitu"/>
    <w:link w:val="Nagwek"/>
    <w:rsid w:val="00CD3EAB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0C25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blokowy">
    <w:name w:val="Block Text"/>
    <w:basedOn w:val="Normalny"/>
    <w:rsid w:val="000C25DF"/>
    <w:pPr>
      <w:ind w:left="708" w:right="-567"/>
    </w:pPr>
    <w:rPr>
      <w:sz w:val="28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5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9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60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9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8FACE1-D0BD-4341-8FF4-15FEA66FD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650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Franciszek Otto</dc:creator>
  <cp:lastModifiedBy>Michał Gruszczyński</cp:lastModifiedBy>
  <cp:revision>3</cp:revision>
  <cp:lastPrinted>2022-09-12T08:10:00Z</cp:lastPrinted>
  <dcterms:created xsi:type="dcterms:W3CDTF">2024-09-13T08:07:00Z</dcterms:created>
  <dcterms:modified xsi:type="dcterms:W3CDTF">2024-09-13T09:27:00Z</dcterms:modified>
</cp:coreProperties>
</file>