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F3" w:rsidRDefault="00111EF3" w:rsidP="00111EF3">
      <w:pPr>
        <w:adjustRightInd w:val="0"/>
        <w:ind w:left="4956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      Radzyń Chełmiński, dn. </w:t>
      </w:r>
      <w:r>
        <w:rPr>
          <w:color w:val="000000"/>
          <w:sz w:val="24"/>
          <w:szCs w:val="24"/>
        </w:rPr>
        <w:t>20</w:t>
      </w:r>
      <w:r w:rsidRPr="002D77C9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 w:rsidRPr="002D77C9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</w:t>
      </w:r>
    </w:p>
    <w:p w:rsidR="00111EF3" w:rsidRPr="008A7FFB" w:rsidRDefault="00111EF3" w:rsidP="00111EF3">
      <w:r w:rsidRPr="008A7FFB">
        <w:t>Gmina Miasto i Gmina</w:t>
      </w:r>
    </w:p>
    <w:p w:rsidR="00111EF3" w:rsidRPr="008A7FFB" w:rsidRDefault="00111EF3" w:rsidP="00111EF3">
      <w:r w:rsidRPr="008A7FFB">
        <w:t>Radzyń Chełmiński</w:t>
      </w:r>
    </w:p>
    <w:p w:rsidR="00111EF3" w:rsidRPr="008A7FFB" w:rsidRDefault="00111EF3" w:rsidP="00111EF3"/>
    <w:p w:rsidR="00111EF3" w:rsidRPr="008A7FFB" w:rsidRDefault="00111EF3" w:rsidP="00111EF3">
      <w:r w:rsidRPr="008A7FFB">
        <w:t>Plac Towarzystwa Jaszczurczego 9</w:t>
      </w:r>
    </w:p>
    <w:p w:rsidR="00111EF3" w:rsidRDefault="00111EF3" w:rsidP="00111EF3">
      <w:pPr>
        <w:adjustRightInd w:val="0"/>
        <w:jc w:val="both"/>
        <w:rPr>
          <w:color w:val="000000"/>
          <w:sz w:val="24"/>
          <w:szCs w:val="24"/>
        </w:rPr>
      </w:pPr>
      <w:r w:rsidRPr="008A7FFB">
        <w:t>87-220 Radzyń Chełmiński</w:t>
      </w:r>
    </w:p>
    <w:p w:rsidR="00111EF3" w:rsidRPr="002D77C9" w:rsidRDefault="00111EF3" w:rsidP="00111EF3">
      <w:pPr>
        <w:adjustRightInd w:val="0"/>
        <w:jc w:val="both"/>
        <w:rPr>
          <w:color w:val="000000"/>
          <w:sz w:val="24"/>
          <w:szCs w:val="24"/>
        </w:rPr>
      </w:pPr>
      <w:r w:rsidRPr="00E63E4D">
        <w:tab/>
      </w:r>
    </w:p>
    <w:p w:rsidR="00111EF3" w:rsidRDefault="00111EF3" w:rsidP="00111EF3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>
        <w:rPr>
          <w:color w:val="000000"/>
          <w:sz w:val="24"/>
          <w:szCs w:val="24"/>
        </w:rPr>
        <w:t>8</w:t>
      </w:r>
      <w:r w:rsidRPr="002D77C9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>.GE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11EF3" w:rsidRDefault="00111EF3" w:rsidP="00111EF3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11EF3" w:rsidRDefault="00111EF3" w:rsidP="00111EF3">
      <w:pPr>
        <w:adjustRightInd w:val="0"/>
        <w:ind w:left="4248" w:firstLine="708"/>
        <w:jc w:val="both"/>
        <w:rPr>
          <w:color w:val="000000"/>
          <w:sz w:val="24"/>
          <w:szCs w:val="24"/>
        </w:rPr>
      </w:pP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111EF3" w:rsidRDefault="00111EF3" w:rsidP="00111EF3">
      <w:pPr>
        <w:adjustRightInd w:val="0"/>
        <w:jc w:val="both"/>
        <w:rPr>
          <w:color w:val="000000"/>
          <w:sz w:val="24"/>
          <w:szCs w:val="24"/>
        </w:rPr>
      </w:pPr>
    </w:p>
    <w:p w:rsidR="00111EF3" w:rsidRPr="002D77C9" w:rsidRDefault="00111EF3" w:rsidP="00111EF3">
      <w:pPr>
        <w:adjustRightInd w:val="0"/>
        <w:jc w:val="both"/>
        <w:rPr>
          <w:color w:val="000000"/>
          <w:sz w:val="24"/>
          <w:szCs w:val="24"/>
        </w:rPr>
      </w:pPr>
    </w:p>
    <w:p w:rsidR="00111EF3" w:rsidRPr="00111EF3" w:rsidRDefault="00111EF3" w:rsidP="00111EF3">
      <w:pPr>
        <w:adjustRightInd w:val="0"/>
        <w:jc w:val="both"/>
        <w:rPr>
          <w:iCs/>
          <w:color w:val="000000"/>
          <w:sz w:val="22"/>
          <w:szCs w:val="22"/>
        </w:rPr>
      </w:pPr>
      <w:r w:rsidRPr="00C47259">
        <w:rPr>
          <w:b/>
          <w:iCs/>
          <w:color w:val="000000"/>
          <w:sz w:val="22"/>
          <w:szCs w:val="22"/>
        </w:rPr>
        <w:t xml:space="preserve">Dotyczy: </w:t>
      </w:r>
      <w:r w:rsidRPr="00C47259">
        <w:rPr>
          <w:b/>
          <w:iCs/>
          <w:color w:val="000000"/>
          <w:sz w:val="22"/>
          <w:szCs w:val="22"/>
          <w:u w:val="single"/>
        </w:rPr>
        <w:t>zmiany treści Specyfikacji Warunków Zamówienia</w:t>
      </w:r>
      <w:r w:rsidRPr="00C47259">
        <w:rPr>
          <w:iCs/>
          <w:color w:val="000000"/>
          <w:sz w:val="22"/>
          <w:szCs w:val="22"/>
          <w:u w:val="single"/>
        </w:rPr>
        <w:t xml:space="preserve"> </w:t>
      </w:r>
      <w:r w:rsidRPr="00C47259">
        <w:rPr>
          <w:iCs/>
          <w:color w:val="000000"/>
          <w:sz w:val="22"/>
          <w:szCs w:val="22"/>
        </w:rPr>
        <w:t>w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Pr="00C47259">
        <w:rPr>
          <w:iCs/>
          <w:color w:val="000000"/>
          <w:sz w:val="22"/>
          <w:szCs w:val="22"/>
        </w:rPr>
        <w:t>postępowani</w:t>
      </w:r>
      <w:r>
        <w:rPr>
          <w:iCs/>
          <w:color w:val="000000"/>
          <w:sz w:val="22"/>
          <w:szCs w:val="22"/>
        </w:rPr>
        <w:t>u</w:t>
      </w:r>
      <w:r w:rsidRPr="00C47259">
        <w:rPr>
          <w:iCs/>
          <w:color w:val="000000"/>
          <w:sz w:val="22"/>
          <w:szCs w:val="22"/>
        </w:rPr>
        <w:t xml:space="preserve"> o udzielenie zamówienia publicznego, prowadzonego w trybie </w:t>
      </w:r>
      <w:r w:rsidRPr="00111EF3">
        <w:rPr>
          <w:iCs/>
          <w:color w:val="000000"/>
          <w:sz w:val="22"/>
          <w:szCs w:val="22"/>
        </w:rPr>
        <w:t xml:space="preserve">podstawowym na dostawy </w:t>
      </w:r>
      <w:proofErr w:type="spellStart"/>
      <w:r w:rsidRPr="00111EF3">
        <w:rPr>
          <w:iCs/>
          <w:color w:val="000000"/>
          <w:sz w:val="22"/>
          <w:szCs w:val="22"/>
        </w:rPr>
        <w:t>pn</w:t>
      </w:r>
      <w:proofErr w:type="spellEnd"/>
      <w:r w:rsidRPr="00111EF3">
        <w:rPr>
          <w:iCs/>
          <w:color w:val="000000"/>
          <w:sz w:val="22"/>
          <w:szCs w:val="22"/>
        </w:rPr>
        <w:t>:</w:t>
      </w:r>
      <w:r w:rsidRPr="00111EF3">
        <w:rPr>
          <w:b/>
          <w:iCs/>
          <w:color w:val="000000"/>
          <w:sz w:val="22"/>
          <w:szCs w:val="22"/>
        </w:rPr>
        <w:t xml:space="preserve"> </w:t>
      </w:r>
      <w:r w:rsidRPr="00111EF3">
        <w:rPr>
          <w:b/>
          <w:bCs/>
          <w:iCs/>
          <w:color w:val="000000"/>
          <w:sz w:val="22"/>
          <w:szCs w:val="22"/>
        </w:rPr>
        <w:t>„Zakup i dostawa laptopów w ramach projektu grantowego: Wsparcie dzieci z rodzin pegeerowskich w rozwoju cyfrowym - Granty PPGR”</w:t>
      </w:r>
      <w:r w:rsidRPr="00111EF3">
        <w:rPr>
          <w:bCs/>
          <w:iCs/>
          <w:color w:val="000000"/>
          <w:sz w:val="22"/>
          <w:szCs w:val="22"/>
        </w:rPr>
        <w:t xml:space="preserve"> </w:t>
      </w:r>
      <w:r w:rsidRPr="00111EF3">
        <w:rPr>
          <w:iCs/>
          <w:color w:val="000000"/>
          <w:sz w:val="22"/>
          <w:szCs w:val="22"/>
        </w:rPr>
        <w:t>/nr sprawy KD.271.8.2022/.</w:t>
      </w:r>
    </w:p>
    <w:p w:rsidR="00111EF3" w:rsidRDefault="00111EF3" w:rsidP="00111EF3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11EF3" w:rsidRPr="007C39AE" w:rsidRDefault="00111EF3" w:rsidP="00111E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POWIADOMIENIE O ZMIANACH SWZ</w:t>
      </w:r>
    </w:p>
    <w:p w:rsidR="00111EF3" w:rsidRPr="007C39AE" w:rsidRDefault="00111EF3" w:rsidP="00111E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1EF3" w:rsidRPr="00C47259" w:rsidRDefault="00111EF3" w:rsidP="00111EF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7259">
        <w:rPr>
          <w:color w:val="000000"/>
          <w:sz w:val="22"/>
          <w:szCs w:val="22"/>
        </w:rPr>
        <w:t xml:space="preserve">Kierownik Zamawiającego działając na podstawie art. 286 ust. 1 i 7 ustawy z dnia 11 września 2019 r. Prawo zamówień publicznych (Dz. U. z 2021 r., poz. 1129 ze zm.) informuje, że </w:t>
      </w:r>
      <w:r>
        <w:rPr>
          <w:color w:val="000000"/>
          <w:sz w:val="22"/>
          <w:szCs w:val="22"/>
        </w:rPr>
        <w:br/>
      </w:r>
      <w:r w:rsidRPr="00C47259">
        <w:rPr>
          <w:color w:val="000000"/>
          <w:sz w:val="22"/>
          <w:szCs w:val="22"/>
        </w:rPr>
        <w:t>w przedmiotowym postępowaniu, dokonał zmiany treści SWZ.</w:t>
      </w:r>
    </w:p>
    <w:p w:rsidR="00111EF3" w:rsidRPr="00C47259" w:rsidRDefault="00111EF3" w:rsidP="00111EF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1EF3" w:rsidRPr="00C47259" w:rsidRDefault="00111EF3" w:rsidP="00111EF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C47259">
        <w:rPr>
          <w:b/>
          <w:color w:val="000000"/>
          <w:sz w:val="22"/>
          <w:szCs w:val="22"/>
          <w:u w:val="single"/>
        </w:rPr>
        <w:t>Zmiana dotyczy zapisów:</w:t>
      </w:r>
    </w:p>
    <w:p w:rsidR="00111EF3" w:rsidRPr="00C47259" w:rsidRDefault="00111EF3" w:rsidP="00111EF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1EF3" w:rsidRPr="00111EF3" w:rsidRDefault="00111EF3" w:rsidP="00111EF3">
      <w:pPr>
        <w:pStyle w:val="Akapitzlist"/>
        <w:numPr>
          <w:ilvl w:val="0"/>
          <w:numId w:val="1"/>
        </w:numPr>
        <w:ind w:right="46"/>
        <w:jc w:val="both"/>
        <w:rPr>
          <w:b/>
          <w:color w:val="000000"/>
          <w:sz w:val="22"/>
          <w:szCs w:val="22"/>
          <w:lang w:eastAsia="en-US"/>
        </w:rPr>
      </w:pPr>
      <w:r w:rsidRPr="00111EF3">
        <w:rPr>
          <w:b/>
          <w:color w:val="000000"/>
          <w:sz w:val="22"/>
          <w:szCs w:val="22"/>
          <w:u w:val="single"/>
          <w:lang w:eastAsia="en-US"/>
        </w:rPr>
        <w:t>Załącznik  Nr 4  do SWZ</w:t>
      </w:r>
      <w:r w:rsidRPr="00111EF3">
        <w:rPr>
          <w:b/>
          <w:color w:val="000000"/>
          <w:sz w:val="22"/>
          <w:szCs w:val="22"/>
          <w:lang w:eastAsia="en-US"/>
        </w:rPr>
        <w:t xml:space="preserve"> </w:t>
      </w:r>
      <w:r w:rsidRPr="00111EF3">
        <w:rPr>
          <w:b/>
          <w:color w:val="000000"/>
          <w:sz w:val="22"/>
          <w:szCs w:val="22"/>
          <w:lang w:eastAsia="en-US"/>
        </w:rPr>
        <w:tab/>
      </w:r>
      <w:r>
        <w:rPr>
          <w:b/>
          <w:color w:val="000000"/>
          <w:sz w:val="22"/>
          <w:szCs w:val="22"/>
          <w:lang w:eastAsia="en-US"/>
        </w:rPr>
        <w:t xml:space="preserve">- </w:t>
      </w:r>
      <w:r w:rsidRPr="00111EF3">
        <w:rPr>
          <w:b/>
          <w:color w:val="000000"/>
          <w:sz w:val="22"/>
          <w:szCs w:val="22"/>
          <w:lang w:eastAsia="en-US"/>
        </w:rPr>
        <w:t xml:space="preserve">(Szczegółowy opis przedmiotu zamówienia – minimalne </w:t>
      </w:r>
      <w:r>
        <w:rPr>
          <w:b/>
          <w:color w:val="000000"/>
          <w:sz w:val="22"/>
          <w:szCs w:val="22"/>
          <w:lang w:eastAsia="en-US"/>
        </w:rPr>
        <w:t xml:space="preserve">      </w:t>
      </w:r>
      <w:r>
        <w:rPr>
          <w:b/>
          <w:color w:val="000000"/>
          <w:sz w:val="22"/>
          <w:szCs w:val="22"/>
          <w:lang w:eastAsia="en-US"/>
        </w:rPr>
        <w:br/>
        <w:t xml:space="preserve">                                               </w:t>
      </w:r>
      <w:r w:rsidRPr="00111EF3">
        <w:rPr>
          <w:b/>
          <w:color w:val="000000"/>
          <w:sz w:val="22"/>
          <w:szCs w:val="22"/>
          <w:lang w:eastAsia="en-US"/>
        </w:rPr>
        <w:t xml:space="preserve">parametry techniczne ) </w:t>
      </w:r>
    </w:p>
    <w:p w:rsidR="00111EF3" w:rsidRDefault="00111EF3" w:rsidP="00111EF3">
      <w:pPr>
        <w:ind w:left="360" w:right="46"/>
        <w:jc w:val="both"/>
        <w:rPr>
          <w:color w:val="000000"/>
          <w:sz w:val="22"/>
          <w:szCs w:val="22"/>
          <w:lang w:eastAsia="en-US"/>
        </w:rPr>
      </w:pPr>
    </w:p>
    <w:p w:rsidR="00111EF3" w:rsidRPr="00111EF3" w:rsidRDefault="00111EF3" w:rsidP="00111EF3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 w:rsidRPr="00C47259">
        <w:rPr>
          <w:color w:val="000000"/>
          <w:sz w:val="22"/>
          <w:szCs w:val="22"/>
          <w:lang w:eastAsia="en-US"/>
        </w:rPr>
        <w:t>Dotychczasow</w:t>
      </w:r>
      <w:r>
        <w:rPr>
          <w:color w:val="000000"/>
          <w:sz w:val="22"/>
          <w:szCs w:val="22"/>
          <w:lang w:eastAsia="en-US"/>
        </w:rPr>
        <w:t xml:space="preserve">ą treść </w:t>
      </w:r>
      <w:r w:rsidRPr="00C47259">
        <w:rPr>
          <w:color w:val="000000"/>
          <w:sz w:val="22"/>
          <w:szCs w:val="22"/>
          <w:lang w:eastAsia="en-US"/>
        </w:rPr>
        <w:t xml:space="preserve"> </w:t>
      </w:r>
      <w:r w:rsidRPr="00111EF3">
        <w:rPr>
          <w:color w:val="000000"/>
          <w:sz w:val="22"/>
          <w:szCs w:val="22"/>
          <w:lang w:eastAsia="en-US"/>
        </w:rPr>
        <w:t>wiersz</w:t>
      </w:r>
      <w:r>
        <w:rPr>
          <w:color w:val="000000"/>
          <w:sz w:val="22"/>
          <w:szCs w:val="22"/>
          <w:lang w:eastAsia="en-US"/>
        </w:rPr>
        <w:t>a</w:t>
      </w:r>
      <w:r w:rsidRPr="00111EF3">
        <w:rPr>
          <w:color w:val="000000"/>
          <w:sz w:val="22"/>
          <w:szCs w:val="22"/>
          <w:lang w:eastAsia="en-US"/>
        </w:rPr>
        <w:t xml:space="preserve"> </w:t>
      </w:r>
      <w:r w:rsidR="000520EA">
        <w:rPr>
          <w:color w:val="000000"/>
          <w:sz w:val="22"/>
          <w:szCs w:val="22"/>
          <w:lang w:eastAsia="en-US"/>
        </w:rPr>
        <w:t>6</w:t>
      </w:r>
      <w:bookmarkStart w:id="0" w:name="_GoBack"/>
      <w:bookmarkEnd w:id="0"/>
      <w:r w:rsidRPr="00111EF3">
        <w:rPr>
          <w:color w:val="000000"/>
          <w:sz w:val="22"/>
          <w:szCs w:val="22"/>
          <w:lang w:eastAsia="en-US"/>
        </w:rPr>
        <w:t>:</w:t>
      </w:r>
    </w:p>
    <w:p w:rsidR="00111EF3" w:rsidRPr="00111EF3" w:rsidRDefault="00111EF3" w:rsidP="00111EF3">
      <w:pPr>
        <w:ind w:left="360" w:right="46"/>
        <w:jc w:val="both"/>
        <w:rPr>
          <w:color w:val="000000"/>
          <w:sz w:val="22"/>
          <w:szCs w:val="22"/>
          <w:lang w:eastAsia="en-US"/>
        </w:rPr>
      </w:pPr>
    </w:p>
    <w:p w:rsidR="00111EF3" w:rsidRPr="00111EF3" w:rsidRDefault="00111EF3" w:rsidP="00111EF3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 w:rsidRPr="00111EF3">
        <w:rPr>
          <w:color w:val="000000"/>
          <w:sz w:val="22"/>
          <w:szCs w:val="22"/>
          <w:lang w:eastAsia="en-US"/>
        </w:rPr>
        <w:tab/>
      </w:r>
      <w:r w:rsidRPr="00111EF3">
        <w:rPr>
          <w:color w:val="000000"/>
          <w:sz w:val="22"/>
          <w:szCs w:val="22"/>
          <w:lang w:eastAsia="en-US"/>
        </w:rPr>
        <w:tab/>
      </w:r>
      <w:r w:rsidRPr="00111EF3">
        <w:rPr>
          <w:color w:val="000000"/>
          <w:sz w:val="22"/>
          <w:szCs w:val="22"/>
          <w:lang w:eastAsia="en-US"/>
        </w:rPr>
        <w:tab/>
      </w:r>
      <w:r w:rsidRPr="00111EF3">
        <w:rPr>
          <w:color w:val="000000"/>
          <w:sz w:val="22"/>
          <w:szCs w:val="22"/>
          <w:lang w:eastAsia="en-US"/>
        </w:rPr>
        <w:tab/>
      </w:r>
      <w:r w:rsidRPr="00111EF3">
        <w:rPr>
          <w:color w:val="000000"/>
          <w:sz w:val="22"/>
          <w:szCs w:val="22"/>
          <w:lang w:eastAsia="en-US"/>
        </w:rPr>
        <w:tab/>
      </w:r>
      <w:r w:rsidRPr="00111EF3">
        <w:rPr>
          <w:color w:val="000000"/>
          <w:sz w:val="22"/>
          <w:szCs w:val="22"/>
          <w:lang w:eastAsia="en-US"/>
        </w:rPr>
        <w:tab/>
      </w:r>
    </w:p>
    <w:tbl>
      <w:tblPr>
        <w:tblW w:w="8826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50"/>
      </w:tblGrid>
      <w:tr w:rsidR="00111EF3" w:rsidRPr="00111EF3" w:rsidTr="00111EF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1EF3" w:rsidRPr="00111EF3" w:rsidRDefault="00111EF3" w:rsidP="00111EF3">
            <w:pPr>
              <w:ind w:left="-12" w:right="46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11EF3">
              <w:rPr>
                <w:bCs/>
                <w:color w:val="000000"/>
                <w:sz w:val="22"/>
                <w:szCs w:val="22"/>
                <w:lang w:eastAsia="en-US"/>
              </w:rPr>
              <w:t>Obudowa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1EF3" w:rsidRPr="00111EF3" w:rsidRDefault="00111EF3" w:rsidP="00111EF3">
            <w:pPr>
              <w:ind w:right="46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11EF3">
              <w:rPr>
                <w:color w:val="000000"/>
                <w:sz w:val="22"/>
                <w:szCs w:val="22"/>
                <w:lang w:eastAsia="en-US"/>
              </w:rPr>
              <w:t xml:space="preserve">Obudowa wyposażona w zawiasy metalowe. Kąt otwarcia matrycy </w:t>
            </w:r>
            <w:r w:rsidRPr="00111EF3">
              <w:rPr>
                <w:color w:val="000000"/>
                <w:sz w:val="22"/>
                <w:szCs w:val="22"/>
                <w:u w:val="single"/>
                <w:lang w:eastAsia="en-US"/>
              </w:rPr>
              <w:t>min. 170 stopni</w:t>
            </w:r>
            <w:r w:rsidRPr="00111EF3">
              <w:rPr>
                <w:color w:val="000000"/>
                <w:sz w:val="22"/>
                <w:szCs w:val="22"/>
                <w:lang w:eastAsia="en-US"/>
              </w:rPr>
              <w:t>. W obudowę wbudowane co najmniej 2 diody sygnalizujące stan naładowania akumulatora oraz pracę dysku twardego lub stan pracy komputera.</w:t>
            </w:r>
          </w:p>
        </w:tc>
      </w:tr>
    </w:tbl>
    <w:p w:rsidR="00111EF3" w:rsidRPr="00C47259" w:rsidRDefault="00111EF3" w:rsidP="00111EF3">
      <w:pPr>
        <w:ind w:left="360" w:right="46"/>
        <w:jc w:val="both"/>
        <w:rPr>
          <w:color w:val="000000"/>
          <w:sz w:val="22"/>
          <w:szCs w:val="22"/>
          <w:lang w:eastAsia="en-US"/>
        </w:rPr>
      </w:pPr>
    </w:p>
    <w:p w:rsidR="00111EF3" w:rsidRDefault="00111EF3" w:rsidP="00111EF3">
      <w:pPr>
        <w:ind w:left="360" w:right="46"/>
        <w:jc w:val="both"/>
        <w:rPr>
          <w:b/>
          <w:color w:val="000000"/>
          <w:sz w:val="22"/>
          <w:szCs w:val="22"/>
          <w:lang w:eastAsia="en-US"/>
        </w:rPr>
      </w:pPr>
      <w:r w:rsidRPr="00C47259">
        <w:rPr>
          <w:b/>
          <w:color w:val="000000"/>
          <w:sz w:val="22"/>
          <w:szCs w:val="22"/>
          <w:lang w:eastAsia="en-US"/>
        </w:rPr>
        <w:t>zastępuje się</w:t>
      </w:r>
      <w:r w:rsidRPr="00C47259">
        <w:rPr>
          <w:color w:val="000000"/>
          <w:sz w:val="22"/>
          <w:szCs w:val="22"/>
          <w:lang w:eastAsia="en-US"/>
        </w:rPr>
        <w:t xml:space="preserve"> </w:t>
      </w:r>
      <w:r w:rsidRPr="00111EF3">
        <w:rPr>
          <w:b/>
          <w:color w:val="000000"/>
          <w:sz w:val="22"/>
          <w:szCs w:val="22"/>
          <w:lang w:eastAsia="en-US"/>
        </w:rPr>
        <w:t>treścią:</w:t>
      </w:r>
    </w:p>
    <w:p w:rsidR="00111EF3" w:rsidRPr="00C47259" w:rsidRDefault="00111EF3" w:rsidP="00111EF3">
      <w:pPr>
        <w:ind w:left="360" w:right="46"/>
        <w:jc w:val="both"/>
        <w:rPr>
          <w:color w:val="000000"/>
          <w:sz w:val="22"/>
          <w:szCs w:val="22"/>
          <w:lang w:eastAsia="en-US"/>
        </w:rPr>
      </w:pPr>
    </w:p>
    <w:tbl>
      <w:tblPr>
        <w:tblW w:w="8826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50"/>
      </w:tblGrid>
      <w:tr w:rsidR="00111EF3" w:rsidRPr="00111EF3" w:rsidTr="00CC7D24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1EF3" w:rsidRPr="00111EF3" w:rsidRDefault="00111EF3" w:rsidP="00CC7D24">
            <w:pPr>
              <w:ind w:left="-12" w:right="46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11EF3">
              <w:rPr>
                <w:bCs/>
                <w:color w:val="000000"/>
                <w:sz w:val="22"/>
                <w:szCs w:val="22"/>
                <w:lang w:eastAsia="en-US"/>
              </w:rPr>
              <w:t>Obudowa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11EF3" w:rsidRPr="00111EF3" w:rsidRDefault="00111EF3" w:rsidP="00111EF3">
            <w:pPr>
              <w:ind w:right="46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11EF3">
              <w:rPr>
                <w:color w:val="000000"/>
                <w:sz w:val="22"/>
                <w:szCs w:val="22"/>
                <w:lang w:eastAsia="en-US"/>
              </w:rPr>
              <w:t xml:space="preserve">Obudowa wyposażona w zawiasy metalowe. Kąt otwarcia matrycy </w:t>
            </w:r>
            <w:r w:rsidRPr="003E428B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min. 137</w:t>
            </w:r>
            <w:r w:rsidRPr="003E428B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3E428B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stopni.</w:t>
            </w:r>
            <w:r w:rsidRPr="00111EF3">
              <w:rPr>
                <w:color w:val="000000"/>
                <w:sz w:val="22"/>
                <w:szCs w:val="22"/>
                <w:lang w:eastAsia="en-US"/>
              </w:rPr>
              <w:t xml:space="preserve"> W obudowę wbudowane co najmniej 2 diody sygnalizujące stan naładowania akumulatora oraz pracę dysku twardego lub stan pracy komputera.</w:t>
            </w:r>
          </w:p>
        </w:tc>
      </w:tr>
    </w:tbl>
    <w:p w:rsidR="00111EF3" w:rsidRPr="00C47259" w:rsidRDefault="00111EF3" w:rsidP="00111EF3">
      <w:pPr>
        <w:ind w:left="360" w:right="46"/>
        <w:jc w:val="both"/>
        <w:rPr>
          <w:color w:val="000000"/>
          <w:sz w:val="22"/>
          <w:szCs w:val="22"/>
          <w:lang w:eastAsia="en-US"/>
        </w:rPr>
      </w:pPr>
    </w:p>
    <w:p w:rsidR="00111EF3" w:rsidRDefault="00111EF3" w:rsidP="00111EF3">
      <w:pPr>
        <w:ind w:left="360" w:right="46"/>
        <w:jc w:val="both"/>
        <w:rPr>
          <w:color w:val="000000"/>
          <w:sz w:val="22"/>
          <w:szCs w:val="22"/>
          <w:lang w:eastAsia="en-US"/>
        </w:rPr>
      </w:pPr>
    </w:p>
    <w:p w:rsidR="00111EF3" w:rsidRDefault="00111EF3" w:rsidP="00111EF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111EF3" w:rsidRPr="00C47259" w:rsidRDefault="00111EF3" w:rsidP="00111EF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Zmiana treści Specyfikacji Warunków Zamówienia nie prowadzi do zmiany treści ogłoszenia oraz zmiany terminu składania ofert.</w:t>
      </w:r>
    </w:p>
    <w:p w:rsidR="003E428B" w:rsidRDefault="003E428B" w:rsidP="003E428B">
      <w:pPr>
        <w:ind w:left="5664" w:firstLine="708"/>
        <w:jc w:val="both"/>
        <w:rPr>
          <w:sz w:val="24"/>
          <w:szCs w:val="24"/>
        </w:rPr>
      </w:pPr>
    </w:p>
    <w:p w:rsidR="003E428B" w:rsidRPr="003E428B" w:rsidRDefault="003E428B" w:rsidP="003E428B">
      <w:pPr>
        <w:ind w:left="5664" w:firstLine="708"/>
        <w:jc w:val="both"/>
        <w:rPr>
          <w:sz w:val="24"/>
          <w:szCs w:val="24"/>
        </w:rPr>
      </w:pPr>
      <w:r w:rsidRPr="003E428B">
        <w:rPr>
          <w:sz w:val="24"/>
          <w:szCs w:val="24"/>
        </w:rPr>
        <w:t>Z up. Burmistrza</w:t>
      </w:r>
    </w:p>
    <w:p w:rsidR="003E428B" w:rsidRPr="003E428B" w:rsidRDefault="003E428B" w:rsidP="003E428B">
      <w:pPr>
        <w:jc w:val="both"/>
        <w:rPr>
          <w:sz w:val="24"/>
          <w:szCs w:val="24"/>
        </w:rPr>
      </w:pP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</w:p>
    <w:p w:rsidR="003E428B" w:rsidRPr="003E428B" w:rsidRDefault="003E428B" w:rsidP="003E428B">
      <w:pPr>
        <w:jc w:val="both"/>
        <w:rPr>
          <w:sz w:val="24"/>
          <w:szCs w:val="24"/>
        </w:rPr>
      </w:pP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  <w:t>Piotr Kozłowski</w:t>
      </w:r>
    </w:p>
    <w:p w:rsidR="003E428B" w:rsidRPr="003E428B" w:rsidRDefault="003E428B" w:rsidP="003E428B">
      <w:pPr>
        <w:jc w:val="both"/>
        <w:rPr>
          <w:sz w:val="24"/>
          <w:szCs w:val="24"/>
        </w:rPr>
      </w:pP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</w:r>
      <w:r w:rsidRPr="003E428B">
        <w:rPr>
          <w:sz w:val="24"/>
          <w:szCs w:val="24"/>
        </w:rPr>
        <w:tab/>
        <w:t>Z-ca Burmistrza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8F" w:rsidRDefault="00C2318F" w:rsidP="00111EF3">
      <w:r>
        <w:separator/>
      </w:r>
    </w:p>
  </w:endnote>
  <w:endnote w:type="continuationSeparator" w:id="0">
    <w:p w:rsidR="00C2318F" w:rsidRDefault="00C2318F" w:rsidP="0011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8F" w:rsidRDefault="00C2318F" w:rsidP="00111EF3">
      <w:r>
        <w:separator/>
      </w:r>
    </w:p>
  </w:footnote>
  <w:footnote w:type="continuationSeparator" w:id="0">
    <w:p w:rsidR="00C2318F" w:rsidRDefault="00C2318F" w:rsidP="0011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F3" w:rsidRDefault="00111EF3">
    <w:pPr>
      <w:pStyle w:val="Nagwek"/>
    </w:pPr>
    <w:r>
      <w:rPr>
        <w:noProof/>
      </w:rPr>
      <w:drawing>
        <wp:inline distT="0" distB="0" distL="0" distR="0">
          <wp:extent cx="5760720" cy="8269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F6"/>
    <w:rsid w:val="000520EA"/>
    <w:rsid w:val="00111EF3"/>
    <w:rsid w:val="0027085F"/>
    <w:rsid w:val="003E428B"/>
    <w:rsid w:val="004E72CC"/>
    <w:rsid w:val="006F02A1"/>
    <w:rsid w:val="00AF01F6"/>
    <w:rsid w:val="00C2318F"/>
    <w:rsid w:val="00E81A14"/>
    <w:rsid w:val="00F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E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E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5</cp:revision>
  <cp:lastPrinted>2022-06-20T10:48:00Z</cp:lastPrinted>
  <dcterms:created xsi:type="dcterms:W3CDTF">2022-06-20T10:15:00Z</dcterms:created>
  <dcterms:modified xsi:type="dcterms:W3CDTF">2022-06-20T11:37:00Z</dcterms:modified>
</cp:coreProperties>
</file>