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C87D42" w14:textId="77777777" w:rsidR="00A54219" w:rsidRPr="00916227" w:rsidRDefault="0092190B">
      <w:pPr>
        <w:pBdr>
          <w:top w:val="nil"/>
          <w:left w:val="nil"/>
          <w:bottom w:val="nil"/>
          <w:right w:val="nil"/>
          <w:between w:val="nil"/>
        </w:pBdr>
        <w:rPr>
          <w:rFonts w:eastAsia="Tahoma"/>
          <w:color w:val="000000"/>
          <w:sz w:val="24"/>
          <w:szCs w:val="24"/>
        </w:rPr>
      </w:pPr>
      <w:r w:rsidRPr="00916227">
        <w:rPr>
          <w:rFonts w:eastAsia="Georgia"/>
          <w:color w:val="000000"/>
          <w:sz w:val="24"/>
          <w:szCs w:val="24"/>
        </w:rPr>
        <w:t> </w:t>
      </w:r>
    </w:p>
    <w:p w14:paraId="0E7A03C1" w14:textId="77777777" w:rsidR="00A54219" w:rsidRPr="00916227" w:rsidRDefault="0092190B">
      <w:pPr>
        <w:pBdr>
          <w:top w:val="nil"/>
          <w:left w:val="nil"/>
          <w:bottom w:val="nil"/>
          <w:right w:val="nil"/>
          <w:between w:val="nil"/>
        </w:pBdr>
        <w:jc w:val="center"/>
        <w:rPr>
          <w:rFonts w:eastAsia="Tahoma"/>
          <w:color w:val="000000"/>
          <w:sz w:val="24"/>
          <w:szCs w:val="24"/>
        </w:rPr>
      </w:pPr>
      <w:r w:rsidRPr="00916227">
        <w:rPr>
          <w:rFonts w:eastAsia="Cambria"/>
          <w:b/>
          <w:color w:val="000000"/>
          <w:sz w:val="24"/>
          <w:szCs w:val="24"/>
        </w:rPr>
        <w:t xml:space="preserve">Mazowieckie Centrum </w:t>
      </w:r>
      <w:r w:rsidR="00065777" w:rsidRPr="00916227">
        <w:rPr>
          <w:rFonts w:eastAsia="Cambria"/>
          <w:b/>
          <w:color w:val="000000"/>
          <w:sz w:val="24"/>
          <w:szCs w:val="24"/>
        </w:rPr>
        <w:t xml:space="preserve">Rehabilitacji </w:t>
      </w:r>
      <w:r w:rsidR="00770C40" w:rsidRPr="00916227">
        <w:rPr>
          <w:rFonts w:eastAsia="Cambria"/>
          <w:b/>
          <w:color w:val="000000"/>
          <w:sz w:val="24"/>
          <w:szCs w:val="24"/>
        </w:rPr>
        <w:t>„STOCER”</w:t>
      </w:r>
      <w:r w:rsidRPr="00916227">
        <w:rPr>
          <w:rFonts w:eastAsia="Cambria"/>
          <w:b/>
          <w:color w:val="000000"/>
          <w:sz w:val="24"/>
          <w:szCs w:val="24"/>
        </w:rPr>
        <w:t xml:space="preserve"> Sp. z o.o.</w:t>
      </w:r>
    </w:p>
    <w:p w14:paraId="79EEC51D" w14:textId="62BC7902" w:rsidR="00A54219" w:rsidRPr="00916227" w:rsidRDefault="0092190B">
      <w:pPr>
        <w:pBdr>
          <w:top w:val="nil"/>
          <w:left w:val="nil"/>
          <w:bottom w:val="nil"/>
          <w:right w:val="nil"/>
          <w:between w:val="nil"/>
        </w:pBdr>
        <w:jc w:val="center"/>
        <w:rPr>
          <w:rFonts w:eastAsia="Tahoma"/>
          <w:color w:val="000000"/>
          <w:sz w:val="24"/>
          <w:szCs w:val="24"/>
        </w:rPr>
      </w:pPr>
      <w:r w:rsidRPr="00916227">
        <w:rPr>
          <w:rFonts w:eastAsia="Cambria"/>
          <w:b/>
          <w:color w:val="000000"/>
          <w:sz w:val="24"/>
          <w:szCs w:val="24"/>
        </w:rPr>
        <w:t xml:space="preserve">05-510 Konstancin – Jeziorna, </w:t>
      </w:r>
      <w:r w:rsidR="00944AEF">
        <w:rPr>
          <w:rFonts w:eastAsia="Cambria"/>
          <w:b/>
          <w:color w:val="000000"/>
          <w:sz w:val="24"/>
          <w:szCs w:val="24"/>
        </w:rPr>
        <w:t>u</w:t>
      </w:r>
      <w:r w:rsidRPr="00916227">
        <w:rPr>
          <w:rFonts w:eastAsia="Cambria"/>
          <w:b/>
          <w:color w:val="000000"/>
          <w:sz w:val="24"/>
          <w:szCs w:val="24"/>
        </w:rPr>
        <w:t>l. Wierzejewskiego 12</w:t>
      </w:r>
    </w:p>
    <w:p w14:paraId="580CDB76" w14:textId="77777777" w:rsidR="00A54219" w:rsidRPr="00916227" w:rsidRDefault="0092190B">
      <w:pPr>
        <w:pBdr>
          <w:top w:val="nil"/>
          <w:left w:val="nil"/>
          <w:bottom w:val="nil"/>
          <w:right w:val="nil"/>
          <w:between w:val="nil"/>
        </w:pBdr>
        <w:jc w:val="center"/>
        <w:rPr>
          <w:rFonts w:eastAsia="Tahoma"/>
          <w:color w:val="000000"/>
          <w:sz w:val="24"/>
          <w:szCs w:val="24"/>
        </w:rPr>
      </w:pPr>
      <w:r w:rsidRPr="00916227">
        <w:rPr>
          <w:rFonts w:eastAsia="Cambria"/>
          <w:b/>
          <w:color w:val="000000"/>
          <w:sz w:val="24"/>
          <w:szCs w:val="24"/>
        </w:rPr>
        <w:t xml:space="preserve">REGON </w:t>
      </w:r>
      <w:r w:rsidR="00065777" w:rsidRPr="00916227">
        <w:rPr>
          <w:rFonts w:eastAsia="Cambria"/>
          <w:b/>
          <w:color w:val="000000"/>
          <w:sz w:val="24"/>
          <w:szCs w:val="24"/>
        </w:rPr>
        <w:t>142013120, NIP</w:t>
      </w:r>
      <w:r w:rsidRPr="00916227">
        <w:rPr>
          <w:rFonts w:eastAsia="Cambria"/>
          <w:b/>
          <w:color w:val="000000"/>
          <w:sz w:val="24"/>
          <w:szCs w:val="24"/>
        </w:rPr>
        <w:t xml:space="preserve"> 123-11-94-950</w:t>
      </w:r>
    </w:p>
    <w:p w14:paraId="004C3216" w14:textId="77777777" w:rsidR="00A54219" w:rsidRPr="00916227" w:rsidRDefault="00A54219">
      <w:pPr>
        <w:pBdr>
          <w:top w:val="none" w:sz="0" w:space="0" w:color="000000"/>
          <w:left w:val="none" w:sz="0" w:space="0" w:color="000000"/>
          <w:bottom w:val="single" w:sz="4" w:space="0" w:color="000000"/>
          <w:right w:val="none" w:sz="0" w:space="0" w:color="000000"/>
          <w:between w:val="nil"/>
        </w:pBdr>
        <w:jc w:val="center"/>
        <w:rPr>
          <w:rFonts w:eastAsia="Cambria"/>
          <w:color w:val="000000"/>
          <w:sz w:val="24"/>
          <w:szCs w:val="24"/>
          <w:u w:val="single"/>
        </w:rPr>
      </w:pPr>
    </w:p>
    <w:p w14:paraId="062A1EE8" w14:textId="08CB37FB" w:rsidR="00A54219" w:rsidRPr="00944AEF" w:rsidRDefault="0092190B">
      <w:pPr>
        <w:keepNext/>
        <w:pBdr>
          <w:top w:val="nil"/>
          <w:left w:val="nil"/>
          <w:bottom w:val="nil"/>
          <w:right w:val="nil"/>
          <w:between w:val="nil"/>
        </w:pBdr>
        <w:spacing w:before="240" w:after="60"/>
        <w:jc w:val="right"/>
        <w:rPr>
          <w:rFonts w:eastAsia="Arial"/>
          <w:b/>
          <w:i/>
          <w:sz w:val="24"/>
          <w:szCs w:val="24"/>
        </w:rPr>
      </w:pPr>
      <w:r w:rsidRPr="00944AEF">
        <w:rPr>
          <w:rFonts w:eastAsia="Cambria"/>
          <w:i/>
          <w:sz w:val="24"/>
          <w:szCs w:val="24"/>
        </w:rPr>
        <w:t> </w:t>
      </w:r>
      <w:r w:rsidR="00777280" w:rsidRPr="00944AEF">
        <w:rPr>
          <w:rFonts w:eastAsia="Cambria"/>
          <w:b/>
          <w:sz w:val="24"/>
          <w:szCs w:val="24"/>
        </w:rPr>
        <w:t>Znak sprawy PN</w:t>
      </w:r>
      <w:r w:rsidR="001009C2">
        <w:rPr>
          <w:rFonts w:eastAsia="Cambria"/>
          <w:b/>
          <w:sz w:val="24"/>
          <w:szCs w:val="24"/>
        </w:rPr>
        <w:t>-19</w:t>
      </w:r>
      <w:r w:rsidR="00B66E79" w:rsidRPr="00944AEF">
        <w:rPr>
          <w:rFonts w:eastAsia="Cambria"/>
          <w:b/>
          <w:sz w:val="24"/>
          <w:szCs w:val="24"/>
        </w:rPr>
        <w:t>/202</w:t>
      </w:r>
      <w:r w:rsidR="008C26ED" w:rsidRPr="00944AEF">
        <w:rPr>
          <w:rFonts w:eastAsia="Cambria"/>
          <w:b/>
          <w:sz w:val="24"/>
          <w:szCs w:val="24"/>
        </w:rPr>
        <w:t>5</w:t>
      </w:r>
    </w:p>
    <w:p w14:paraId="18F06481" w14:textId="77777777" w:rsidR="00A54219" w:rsidRPr="00916227" w:rsidRDefault="00A54219" w:rsidP="00B01070">
      <w:pPr>
        <w:pBdr>
          <w:top w:val="nil"/>
          <w:left w:val="nil"/>
          <w:bottom w:val="nil"/>
          <w:right w:val="nil"/>
          <w:between w:val="nil"/>
        </w:pBdr>
        <w:tabs>
          <w:tab w:val="left" w:pos="7938"/>
        </w:tabs>
        <w:jc w:val="both"/>
        <w:rPr>
          <w:rFonts w:eastAsia="Comic Sans MS"/>
          <w:b/>
          <w:color w:val="FF0000"/>
          <w:sz w:val="24"/>
          <w:szCs w:val="24"/>
        </w:rPr>
      </w:pPr>
    </w:p>
    <w:p w14:paraId="594C6FE1" w14:textId="77777777" w:rsidR="00A54219" w:rsidRPr="00916227" w:rsidRDefault="0092190B" w:rsidP="004A08CE">
      <w:pPr>
        <w:pBdr>
          <w:top w:val="nil"/>
          <w:left w:val="nil"/>
          <w:bottom w:val="nil"/>
          <w:right w:val="nil"/>
          <w:between w:val="nil"/>
        </w:pBdr>
        <w:jc w:val="center"/>
        <w:rPr>
          <w:rFonts w:eastAsia="Tahoma"/>
          <w:color w:val="000000"/>
          <w:sz w:val="24"/>
          <w:szCs w:val="24"/>
        </w:rPr>
      </w:pPr>
      <w:r w:rsidRPr="00916227">
        <w:rPr>
          <w:rFonts w:eastAsia="Cambria"/>
          <w:b/>
          <w:bCs/>
          <w:color w:val="000000"/>
          <w:sz w:val="24"/>
          <w:szCs w:val="24"/>
        </w:rPr>
        <w:t>SPECYFIKACJA WARUNKÓW ZAMÓWIENIA</w:t>
      </w:r>
      <w:r w:rsidRPr="00916227">
        <w:rPr>
          <w:rFonts w:eastAsia="Cambria"/>
          <w:color w:val="000000"/>
          <w:sz w:val="24"/>
          <w:szCs w:val="24"/>
        </w:rPr>
        <w:t xml:space="preserve"> (</w:t>
      </w:r>
      <w:r w:rsidR="001F304A" w:rsidRPr="00916227">
        <w:rPr>
          <w:rFonts w:eastAsia="Cambria"/>
          <w:color w:val="000000"/>
          <w:sz w:val="24"/>
          <w:szCs w:val="24"/>
        </w:rPr>
        <w:t xml:space="preserve">dalej - </w:t>
      </w:r>
      <w:r w:rsidRPr="00916227">
        <w:rPr>
          <w:rFonts w:eastAsia="Cambria"/>
          <w:color w:val="000000"/>
          <w:sz w:val="24"/>
          <w:szCs w:val="24"/>
        </w:rPr>
        <w:t>SWZ)</w:t>
      </w:r>
    </w:p>
    <w:p w14:paraId="646CFB8A" w14:textId="77777777" w:rsidR="00B01070" w:rsidRPr="00916227" w:rsidRDefault="00B01070" w:rsidP="00B01070">
      <w:pPr>
        <w:tabs>
          <w:tab w:val="left" w:pos="3108"/>
        </w:tabs>
        <w:rPr>
          <w:color w:val="FF0000"/>
          <w:sz w:val="24"/>
          <w:szCs w:val="24"/>
        </w:rPr>
      </w:pPr>
    </w:p>
    <w:p w14:paraId="43FADBC3" w14:textId="77777777" w:rsidR="0027742E" w:rsidRPr="00916227" w:rsidRDefault="0027742E" w:rsidP="00B01070">
      <w:pPr>
        <w:ind w:right="-1"/>
        <w:jc w:val="center"/>
        <w:rPr>
          <w:b/>
          <w:sz w:val="24"/>
          <w:szCs w:val="24"/>
        </w:rPr>
      </w:pPr>
    </w:p>
    <w:p w14:paraId="1656DB2B" w14:textId="77777777" w:rsidR="00F63935" w:rsidRPr="00916227" w:rsidRDefault="00F63935" w:rsidP="00F63935">
      <w:pPr>
        <w:pBdr>
          <w:top w:val="nil"/>
          <w:left w:val="nil"/>
          <w:bottom w:val="nil"/>
          <w:right w:val="nil"/>
          <w:between w:val="nil"/>
        </w:pBdr>
        <w:spacing w:before="120" w:after="120"/>
        <w:jc w:val="center"/>
        <w:rPr>
          <w:rFonts w:eastAsia="Tahoma"/>
          <w:color w:val="000000"/>
          <w:sz w:val="24"/>
          <w:szCs w:val="24"/>
        </w:rPr>
      </w:pPr>
      <w:r w:rsidRPr="00916227">
        <w:rPr>
          <w:rFonts w:eastAsia="Tahoma"/>
          <w:color w:val="000000"/>
          <w:sz w:val="24"/>
          <w:szCs w:val="24"/>
        </w:rPr>
        <w:t xml:space="preserve">Zamówienie o wartości </w:t>
      </w:r>
      <w:r w:rsidRPr="00916227">
        <w:rPr>
          <w:rFonts w:eastAsia="Tahoma"/>
          <w:b/>
          <w:bCs/>
          <w:color w:val="000000"/>
          <w:sz w:val="24"/>
          <w:szCs w:val="24"/>
        </w:rPr>
        <w:t xml:space="preserve">wyższej </w:t>
      </w:r>
      <w:r w:rsidRPr="00916227">
        <w:rPr>
          <w:rFonts w:eastAsia="Tahoma"/>
          <w:color w:val="000000"/>
          <w:sz w:val="24"/>
          <w:szCs w:val="24"/>
        </w:rPr>
        <w:t>niż próg określony na podstawie prawnej</w:t>
      </w:r>
    </w:p>
    <w:p w14:paraId="1D22AE08" w14:textId="77777777" w:rsidR="00F63935" w:rsidRPr="00916227" w:rsidRDefault="00F63935" w:rsidP="00F63935">
      <w:pPr>
        <w:pBdr>
          <w:top w:val="nil"/>
          <w:left w:val="nil"/>
          <w:bottom w:val="nil"/>
          <w:right w:val="nil"/>
          <w:between w:val="nil"/>
        </w:pBdr>
        <w:jc w:val="center"/>
        <w:rPr>
          <w:rFonts w:eastAsia="Tahoma"/>
          <w:color w:val="000000"/>
          <w:sz w:val="24"/>
          <w:szCs w:val="24"/>
        </w:rPr>
      </w:pPr>
      <w:r w:rsidRPr="00916227">
        <w:rPr>
          <w:rFonts w:eastAsia="Tahoma"/>
          <w:color w:val="000000"/>
          <w:sz w:val="24"/>
          <w:szCs w:val="24"/>
        </w:rPr>
        <w:t xml:space="preserve">wskazanej w </w:t>
      </w:r>
      <w:r w:rsidRPr="00916227">
        <w:rPr>
          <w:rFonts w:eastAsia="Tahoma"/>
          <w:b/>
          <w:bCs/>
          <w:color w:val="000000"/>
          <w:sz w:val="24"/>
          <w:szCs w:val="24"/>
        </w:rPr>
        <w:t>art. 3</w:t>
      </w:r>
      <w:r w:rsidRPr="00916227">
        <w:rPr>
          <w:rFonts w:eastAsia="Tahoma"/>
          <w:color w:val="000000"/>
          <w:sz w:val="24"/>
          <w:szCs w:val="24"/>
        </w:rPr>
        <w:t xml:space="preserve"> ustawa z dnia 11 września 2019 r. Prawo zamówień publicznych </w:t>
      </w:r>
    </w:p>
    <w:p w14:paraId="567B1F3A" w14:textId="77777777" w:rsidR="00F63935" w:rsidRPr="00916227" w:rsidRDefault="00F63935" w:rsidP="00F63935">
      <w:pPr>
        <w:pBdr>
          <w:top w:val="nil"/>
          <w:left w:val="nil"/>
          <w:bottom w:val="nil"/>
          <w:right w:val="nil"/>
          <w:between w:val="nil"/>
        </w:pBdr>
        <w:jc w:val="center"/>
        <w:rPr>
          <w:rFonts w:eastAsia="Tahoma"/>
          <w:color w:val="000000"/>
          <w:sz w:val="24"/>
          <w:szCs w:val="24"/>
        </w:rPr>
      </w:pPr>
      <w:r w:rsidRPr="00916227">
        <w:rPr>
          <w:rFonts w:eastAsia="Tahoma"/>
          <w:color w:val="000000"/>
          <w:sz w:val="24"/>
          <w:szCs w:val="24"/>
        </w:rPr>
        <w:t xml:space="preserve">(Dz.U.2024.1320 z dnia 30.08.2024 – dalej: </w:t>
      </w:r>
      <w:proofErr w:type="spellStart"/>
      <w:r w:rsidRPr="00916227">
        <w:rPr>
          <w:rFonts w:eastAsia="Tahoma"/>
          <w:color w:val="000000"/>
          <w:sz w:val="24"/>
          <w:szCs w:val="24"/>
        </w:rPr>
        <w:t>p.z.p</w:t>
      </w:r>
      <w:proofErr w:type="spellEnd"/>
      <w:r w:rsidRPr="00916227">
        <w:rPr>
          <w:rFonts w:eastAsia="Tahoma"/>
          <w:color w:val="000000"/>
          <w:sz w:val="24"/>
          <w:szCs w:val="24"/>
        </w:rPr>
        <w:t>.);</w:t>
      </w:r>
    </w:p>
    <w:p w14:paraId="4C69E85C" w14:textId="77777777" w:rsidR="00F63935" w:rsidRPr="00916227" w:rsidRDefault="00F63935" w:rsidP="00F63935">
      <w:pPr>
        <w:pBdr>
          <w:top w:val="nil"/>
          <w:left w:val="nil"/>
          <w:bottom w:val="nil"/>
          <w:right w:val="nil"/>
          <w:between w:val="nil"/>
        </w:pBdr>
        <w:jc w:val="center"/>
        <w:rPr>
          <w:rFonts w:eastAsia="Tahoma"/>
          <w:color w:val="000000"/>
          <w:sz w:val="24"/>
          <w:szCs w:val="24"/>
        </w:rPr>
      </w:pPr>
      <w:r w:rsidRPr="00916227">
        <w:rPr>
          <w:rFonts w:eastAsia="Cambria"/>
          <w:color w:val="000000"/>
          <w:sz w:val="24"/>
          <w:szCs w:val="24"/>
        </w:rPr>
        <w:t> </w:t>
      </w:r>
    </w:p>
    <w:p w14:paraId="5D368896" w14:textId="77777777" w:rsidR="00B118D0" w:rsidRPr="00916227" w:rsidRDefault="00B118D0" w:rsidP="00B118D0">
      <w:pPr>
        <w:pBdr>
          <w:top w:val="nil"/>
          <w:left w:val="nil"/>
          <w:bottom w:val="nil"/>
          <w:right w:val="nil"/>
          <w:between w:val="nil"/>
        </w:pBdr>
        <w:jc w:val="center"/>
        <w:rPr>
          <w:rFonts w:eastAsia="Tahoma"/>
          <w:b/>
          <w:bCs/>
          <w:color w:val="000000"/>
          <w:sz w:val="24"/>
          <w:szCs w:val="24"/>
        </w:rPr>
      </w:pPr>
      <w:r w:rsidRPr="00916227">
        <w:rPr>
          <w:rFonts w:eastAsia="Tahoma"/>
          <w:color w:val="000000"/>
          <w:sz w:val="24"/>
          <w:szCs w:val="24"/>
        </w:rPr>
        <w:t xml:space="preserve">prowadzonego w trybie i na zasadach określonych w </w:t>
      </w:r>
      <w:r w:rsidRPr="00916227">
        <w:rPr>
          <w:rFonts w:eastAsia="Tahoma"/>
          <w:b/>
          <w:bCs/>
          <w:color w:val="000000"/>
          <w:sz w:val="24"/>
          <w:szCs w:val="24"/>
        </w:rPr>
        <w:t>art. 132</w:t>
      </w:r>
      <w:r w:rsidRPr="00916227">
        <w:rPr>
          <w:rFonts w:eastAsia="Tahoma"/>
          <w:color w:val="000000"/>
          <w:sz w:val="24"/>
          <w:szCs w:val="24"/>
        </w:rPr>
        <w:t xml:space="preserve"> i nast. </w:t>
      </w:r>
      <w:proofErr w:type="spellStart"/>
      <w:r w:rsidRPr="00916227">
        <w:rPr>
          <w:rFonts w:eastAsia="Tahoma"/>
          <w:color w:val="000000"/>
          <w:sz w:val="24"/>
          <w:szCs w:val="24"/>
        </w:rPr>
        <w:t>p.z.p</w:t>
      </w:r>
      <w:proofErr w:type="spellEnd"/>
      <w:r w:rsidRPr="00916227">
        <w:rPr>
          <w:rFonts w:eastAsia="Tahoma"/>
          <w:color w:val="000000"/>
          <w:sz w:val="24"/>
          <w:szCs w:val="24"/>
        </w:rPr>
        <w:t xml:space="preserve">. - </w:t>
      </w:r>
      <w:r w:rsidRPr="00916227">
        <w:rPr>
          <w:rFonts w:eastAsia="Tahoma"/>
          <w:b/>
          <w:bCs/>
          <w:color w:val="000000"/>
          <w:sz w:val="24"/>
          <w:szCs w:val="24"/>
        </w:rPr>
        <w:t>przetargu nieograniczonego</w:t>
      </w:r>
    </w:p>
    <w:p w14:paraId="1022C267" w14:textId="77777777" w:rsidR="009E7AD7" w:rsidRPr="00916227" w:rsidRDefault="009E7AD7" w:rsidP="00B118D0">
      <w:pPr>
        <w:pBdr>
          <w:top w:val="nil"/>
          <w:left w:val="nil"/>
          <w:bottom w:val="nil"/>
          <w:right w:val="nil"/>
          <w:between w:val="nil"/>
        </w:pBdr>
        <w:jc w:val="center"/>
        <w:rPr>
          <w:rFonts w:eastAsia="Tahoma"/>
          <w:color w:val="000000"/>
          <w:sz w:val="24"/>
          <w:szCs w:val="24"/>
        </w:rPr>
      </w:pPr>
    </w:p>
    <w:p w14:paraId="2088B014" w14:textId="77777777" w:rsidR="00F67384" w:rsidRPr="00916227" w:rsidRDefault="00B01070" w:rsidP="00B01070">
      <w:pPr>
        <w:jc w:val="center"/>
        <w:rPr>
          <w:rFonts w:eastAsia="Tahoma"/>
          <w:color w:val="000000"/>
          <w:sz w:val="24"/>
          <w:szCs w:val="24"/>
        </w:rPr>
      </w:pPr>
      <w:r w:rsidRPr="00916227">
        <w:rPr>
          <w:rFonts w:eastAsia="Tahoma"/>
          <w:color w:val="000000"/>
          <w:sz w:val="24"/>
          <w:szCs w:val="24"/>
        </w:rPr>
        <w:t xml:space="preserve">na </w:t>
      </w:r>
    </w:p>
    <w:p w14:paraId="36D7ADC2" w14:textId="77777777" w:rsidR="009E7AD7" w:rsidRPr="00916227" w:rsidRDefault="009E7AD7" w:rsidP="00B01070">
      <w:pPr>
        <w:jc w:val="center"/>
        <w:rPr>
          <w:sz w:val="24"/>
          <w:szCs w:val="24"/>
        </w:rPr>
      </w:pPr>
    </w:p>
    <w:p w14:paraId="0B31B1B0" w14:textId="012CB557" w:rsidR="009E7AD7" w:rsidRPr="00916227" w:rsidRDefault="009E7AD7" w:rsidP="004074D3">
      <w:pPr>
        <w:ind w:right="-1"/>
        <w:jc w:val="center"/>
        <w:rPr>
          <w:b/>
          <w:sz w:val="24"/>
          <w:szCs w:val="24"/>
        </w:rPr>
      </w:pPr>
      <w:r w:rsidRPr="00916227">
        <w:rPr>
          <w:b/>
          <w:sz w:val="24"/>
          <w:szCs w:val="24"/>
        </w:rPr>
        <w:t>usług</w:t>
      </w:r>
      <w:r w:rsidR="004074D3" w:rsidRPr="00916227">
        <w:rPr>
          <w:b/>
          <w:sz w:val="24"/>
          <w:szCs w:val="24"/>
        </w:rPr>
        <w:t>ę</w:t>
      </w:r>
      <w:r w:rsidR="002202E0" w:rsidRPr="00916227">
        <w:rPr>
          <w:b/>
          <w:sz w:val="24"/>
          <w:szCs w:val="24"/>
        </w:rPr>
        <w:t xml:space="preserve"> </w:t>
      </w:r>
      <w:r w:rsidRPr="00916227">
        <w:rPr>
          <w:b/>
          <w:sz w:val="24"/>
          <w:szCs w:val="24"/>
        </w:rPr>
        <w:t>transportu sanitarnego typu:  „S”</w:t>
      </w:r>
      <w:r w:rsidR="00C25853" w:rsidRPr="00916227">
        <w:rPr>
          <w:b/>
          <w:sz w:val="24"/>
          <w:szCs w:val="24"/>
        </w:rPr>
        <w:t xml:space="preserve">, „T” i „P” </w:t>
      </w:r>
      <w:r w:rsidRPr="00916227">
        <w:rPr>
          <w:b/>
          <w:sz w:val="24"/>
          <w:szCs w:val="24"/>
        </w:rPr>
        <w:t xml:space="preserve">przy użyciu </w:t>
      </w:r>
      <w:r w:rsidRPr="00916227">
        <w:rPr>
          <w:b/>
          <w:bCs/>
          <w:sz w:val="24"/>
          <w:szCs w:val="24"/>
        </w:rPr>
        <w:t>k</w:t>
      </w:r>
      <w:r w:rsidRPr="00916227">
        <w:rPr>
          <w:b/>
          <w:sz w:val="24"/>
          <w:szCs w:val="24"/>
        </w:rPr>
        <w:t>a</w:t>
      </w:r>
      <w:r w:rsidRPr="00916227">
        <w:rPr>
          <w:b/>
          <w:spacing w:val="1"/>
          <w:sz w:val="24"/>
          <w:szCs w:val="24"/>
        </w:rPr>
        <w:t>r</w:t>
      </w:r>
      <w:r w:rsidRPr="00916227">
        <w:rPr>
          <w:b/>
          <w:sz w:val="24"/>
          <w:szCs w:val="24"/>
        </w:rPr>
        <w:t>ete</w:t>
      </w:r>
      <w:r w:rsidRPr="00916227">
        <w:rPr>
          <w:b/>
          <w:spacing w:val="-1"/>
          <w:sz w:val="24"/>
          <w:szCs w:val="24"/>
        </w:rPr>
        <w:t>k</w:t>
      </w:r>
      <w:r w:rsidR="00EC7300" w:rsidRPr="00916227">
        <w:rPr>
          <w:b/>
          <w:spacing w:val="-1"/>
          <w:sz w:val="24"/>
          <w:szCs w:val="24"/>
        </w:rPr>
        <w:t xml:space="preserve"> </w:t>
      </w:r>
      <w:r w:rsidRPr="00916227">
        <w:rPr>
          <w:b/>
          <w:spacing w:val="1"/>
          <w:sz w:val="24"/>
          <w:szCs w:val="24"/>
        </w:rPr>
        <w:t>d</w:t>
      </w:r>
      <w:r w:rsidRPr="00916227">
        <w:rPr>
          <w:b/>
          <w:sz w:val="24"/>
          <w:szCs w:val="24"/>
        </w:rPr>
        <w:t>o</w:t>
      </w:r>
      <w:r w:rsidR="00EC7300" w:rsidRPr="00916227">
        <w:rPr>
          <w:b/>
          <w:sz w:val="24"/>
          <w:szCs w:val="24"/>
        </w:rPr>
        <w:t xml:space="preserve"> </w:t>
      </w:r>
      <w:r w:rsidRPr="00916227">
        <w:rPr>
          <w:b/>
          <w:spacing w:val="1"/>
          <w:sz w:val="24"/>
          <w:szCs w:val="24"/>
        </w:rPr>
        <w:t>pr</w:t>
      </w:r>
      <w:r w:rsidRPr="00916227">
        <w:rPr>
          <w:b/>
          <w:sz w:val="24"/>
          <w:szCs w:val="24"/>
        </w:rPr>
        <w:t>ze</w:t>
      </w:r>
      <w:r w:rsidRPr="00916227">
        <w:rPr>
          <w:b/>
          <w:spacing w:val="-2"/>
          <w:sz w:val="24"/>
          <w:szCs w:val="24"/>
        </w:rPr>
        <w:t>w</w:t>
      </w:r>
      <w:r w:rsidRPr="00916227">
        <w:rPr>
          <w:b/>
          <w:spacing w:val="1"/>
          <w:sz w:val="24"/>
          <w:szCs w:val="24"/>
        </w:rPr>
        <w:t>o</w:t>
      </w:r>
      <w:r w:rsidRPr="00916227">
        <w:rPr>
          <w:b/>
          <w:sz w:val="24"/>
          <w:szCs w:val="24"/>
        </w:rPr>
        <w:t>zu</w:t>
      </w:r>
      <w:r w:rsidR="00EC7300" w:rsidRPr="00916227">
        <w:rPr>
          <w:b/>
          <w:sz w:val="24"/>
          <w:szCs w:val="24"/>
        </w:rPr>
        <w:t xml:space="preserve"> </w:t>
      </w:r>
      <w:r w:rsidRPr="00916227">
        <w:rPr>
          <w:b/>
          <w:spacing w:val="1"/>
          <w:sz w:val="24"/>
          <w:szCs w:val="24"/>
        </w:rPr>
        <w:t>p</w:t>
      </w:r>
      <w:r w:rsidRPr="00916227">
        <w:rPr>
          <w:b/>
          <w:sz w:val="24"/>
          <w:szCs w:val="24"/>
        </w:rPr>
        <w:t>ac</w:t>
      </w:r>
      <w:r w:rsidRPr="00916227">
        <w:rPr>
          <w:b/>
          <w:spacing w:val="2"/>
          <w:sz w:val="24"/>
          <w:szCs w:val="24"/>
        </w:rPr>
        <w:t>j</w:t>
      </w:r>
      <w:r w:rsidRPr="00916227">
        <w:rPr>
          <w:b/>
          <w:sz w:val="24"/>
          <w:szCs w:val="24"/>
        </w:rPr>
        <w:t>e</w:t>
      </w:r>
      <w:r w:rsidRPr="00916227">
        <w:rPr>
          <w:b/>
          <w:spacing w:val="-1"/>
          <w:sz w:val="24"/>
          <w:szCs w:val="24"/>
        </w:rPr>
        <w:t>n</w:t>
      </w:r>
      <w:r w:rsidRPr="00916227">
        <w:rPr>
          <w:b/>
          <w:sz w:val="24"/>
          <w:szCs w:val="24"/>
        </w:rPr>
        <w:t>t</w:t>
      </w:r>
      <w:r w:rsidRPr="00916227">
        <w:rPr>
          <w:b/>
          <w:spacing w:val="4"/>
          <w:sz w:val="24"/>
          <w:szCs w:val="24"/>
        </w:rPr>
        <w:t>ó</w:t>
      </w:r>
      <w:r w:rsidRPr="00916227">
        <w:rPr>
          <w:b/>
          <w:sz w:val="24"/>
          <w:szCs w:val="24"/>
        </w:rPr>
        <w:t>w</w:t>
      </w:r>
      <w:r w:rsidR="00EC7300" w:rsidRPr="00916227">
        <w:rPr>
          <w:b/>
          <w:sz w:val="24"/>
          <w:szCs w:val="24"/>
        </w:rPr>
        <w:t xml:space="preserve"> </w:t>
      </w:r>
      <w:r w:rsidRPr="00916227">
        <w:rPr>
          <w:b/>
          <w:sz w:val="24"/>
          <w:szCs w:val="24"/>
        </w:rPr>
        <w:t>w</w:t>
      </w:r>
      <w:r w:rsidR="00EC7300" w:rsidRPr="00916227">
        <w:rPr>
          <w:b/>
          <w:sz w:val="24"/>
          <w:szCs w:val="24"/>
        </w:rPr>
        <w:t xml:space="preserve"> </w:t>
      </w:r>
      <w:r w:rsidRPr="00916227">
        <w:rPr>
          <w:b/>
          <w:spacing w:val="1"/>
          <w:sz w:val="24"/>
          <w:szCs w:val="24"/>
        </w:rPr>
        <w:t>po</w:t>
      </w:r>
      <w:r w:rsidRPr="00916227">
        <w:rPr>
          <w:b/>
          <w:spacing w:val="3"/>
          <w:sz w:val="24"/>
          <w:szCs w:val="24"/>
        </w:rPr>
        <w:t>z</w:t>
      </w:r>
      <w:r w:rsidRPr="00916227">
        <w:rPr>
          <w:b/>
          <w:spacing w:val="-4"/>
          <w:sz w:val="24"/>
          <w:szCs w:val="24"/>
        </w:rPr>
        <w:t>y</w:t>
      </w:r>
      <w:r w:rsidRPr="00916227">
        <w:rPr>
          <w:b/>
          <w:sz w:val="24"/>
          <w:szCs w:val="24"/>
        </w:rPr>
        <w:t>c</w:t>
      </w:r>
      <w:r w:rsidRPr="00916227">
        <w:rPr>
          <w:b/>
          <w:spacing w:val="2"/>
          <w:sz w:val="24"/>
          <w:szCs w:val="24"/>
        </w:rPr>
        <w:t>j</w:t>
      </w:r>
      <w:r w:rsidRPr="00916227">
        <w:rPr>
          <w:b/>
          <w:sz w:val="24"/>
          <w:szCs w:val="24"/>
        </w:rPr>
        <w:t>i</w:t>
      </w:r>
      <w:r w:rsidRPr="00916227">
        <w:rPr>
          <w:b/>
          <w:spacing w:val="-6"/>
          <w:sz w:val="24"/>
          <w:szCs w:val="24"/>
        </w:rPr>
        <w:t xml:space="preserve"> le</w:t>
      </w:r>
      <w:r w:rsidRPr="00916227">
        <w:rPr>
          <w:b/>
          <w:spacing w:val="-6"/>
          <w:w w:val="79"/>
          <w:sz w:val="24"/>
          <w:szCs w:val="24"/>
        </w:rPr>
        <w:t>ż</w:t>
      </w:r>
      <w:r w:rsidRPr="00916227">
        <w:rPr>
          <w:b/>
          <w:spacing w:val="-6"/>
          <w:w w:val="99"/>
          <w:sz w:val="24"/>
          <w:szCs w:val="24"/>
        </w:rPr>
        <w:t>ą</w:t>
      </w:r>
      <w:r w:rsidRPr="00916227">
        <w:rPr>
          <w:b/>
          <w:spacing w:val="3"/>
          <w:w w:val="99"/>
          <w:sz w:val="24"/>
          <w:szCs w:val="24"/>
        </w:rPr>
        <w:t>c</w:t>
      </w:r>
      <w:r w:rsidRPr="00916227">
        <w:rPr>
          <w:b/>
          <w:w w:val="99"/>
          <w:sz w:val="24"/>
          <w:szCs w:val="24"/>
        </w:rPr>
        <w:t>ej</w:t>
      </w:r>
      <w:r w:rsidR="00EC7300" w:rsidRPr="00916227">
        <w:rPr>
          <w:b/>
          <w:w w:val="99"/>
          <w:sz w:val="24"/>
          <w:szCs w:val="24"/>
        </w:rPr>
        <w:t xml:space="preserve"> </w:t>
      </w:r>
      <w:r w:rsidRPr="00916227">
        <w:rPr>
          <w:b/>
          <w:sz w:val="24"/>
          <w:szCs w:val="24"/>
        </w:rPr>
        <w:t>l</w:t>
      </w:r>
      <w:r w:rsidRPr="00916227">
        <w:rPr>
          <w:b/>
          <w:spacing w:val="-1"/>
          <w:sz w:val="24"/>
          <w:szCs w:val="24"/>
        </w:rPr>
        <w:t>u</w:t>
      </w:r>
      <w:r w:rsidRPr="00916227">
        <w:rPr>
          <w:b/>
          <w:sz w:val="24"/>
          <w:szCs w:val="24"/>
        </w:rPr>
        <w:t>b</w:t>
      </w:r>
      <w:r w:rsidRPr="00916227">
        <w:rPr>
          <w:b/>
          <w:spacing w:val="-1"/>
          <w:sz w:val="24"/>
          <w:szCs w:val="24"/>
        </w:rPr>
        <w:t xml:space="preserve"> s</w:t>
      </w:r>
      <w:r w:rsidRPr="00916227">
        <w:rPr>
          <w:b/>
          <w:sz w:val="24"/>
          <w:szCs w:val="24"/>
        </w:rPr>
        <w:t>ie</w:t>
      </w:r>
      <w:r w:rsidRPr="00916227">
        <w:rPr>
          <w:b/>
          <w:spacing w:val="1"/>
          <w:sz w:val="24"/>
          <w:szCs w:val="24"/>
        </w:rPr>
        <w:t>d</w:t>
      </w:r>
      <w:r w:rsidRPr="00916227">
        <w:rPr>
          <w:b/>
          <w:sz w:val="24"/>
          <w:szCs w:val="24"/>
        </w:rPr>
        <w:t>zącej</w:t>
      </w:r>
      <w:r w:rsidR="00926461" w:rsidRPr="00916227">
        <w:rPr>
          <w:b/>
          <w:sz w:val="24"/>
          <w:szCs w:val="24"/>
        </w:rPr>
        <w:t xml:space="preserve"> -</w:t>
      </w:r>
    </w:p>
    <w:p w14:paraId="0C7A67FC" w14:textId="77777777" w:rsidR="009E7AD7" w:rsidRPr="00916227" w:rsidRDefault="009E7AD7" w:rsidP="004074D3">
      <w:pPr>
        <w:jc w:val="center"/>
        <w:rPr>
          <w:sz w:val="24"/>
          <w:szCs w:val="24"/>
        </w:rPr>
      </w:pPr>
    </w:p>
    <w:p w14:paraId="48CB11A8" w14:textId="074C643B" w:rsidR="005645CE" w:rsidRDefault="009E7AD7" w:rsidP="00516081">
      <w:pPr>
        <w:jc w:val="both"/>
        <w:rPr>
          <w:sz w:val="24"/>
          <w:szCs w:val="24"/>
        </w:rPr>
      </w:pPr>
      <w:r w:rsidRPr="00916227">
        <w:rPr>
          <w:sz w:val="24"/>
          <w:szCs w:val="24"/>
        </w:rPr>
        <w:t>Pakiet nr 1: lokaliza</w:t>
      </w:r>
      <w:r w:rsidR="00A42511" w:rsidRPr="00916227">
        <w:rPr>
          <w:sz w:val="24"/>
          <w:szCs w:val="24"/>
        </w:rPr>
        <w:t xml:space="preserve">cja </w:t>
      </w:r>
      <w:r w:rsidR="00505A41" w:rsidRPr="00916227">
        <w:rPr>
          <w:sz w:val="24"/>
          <w:szCs w:val="24"/>
        </w:rPr>
        <w:t>–</w:t>
      </w:r>
      <w:r w:rsidR="00A42511" w:rsidRPr="00916227">
        <w:rPr>
          <w:sz w:val="24"/>
          <w:szCs w:val="24"/>
        </w:rPr>
        <w:t xml:space="preserve"> Wars</w:t>
      </w:r>
      <w:r w:rsidR="00505A41" w:rsidRPr="00916227">
        <w:rPr>
          <w:sz w:val="24"/>
          <w:szCs w:val="24"/>
        </w:rPr>
        <w:t>zawa</w:t>
      </w:r>
      <w:r w:rsidR="00516081" w:rsidRPr="00916227">
        <w:rPr>
          <w:sz w:val="24"/>
          <w:szCs w:val="24"/>
        </w:rPr>
        <w:t xml:space="preserve">, </w:t>
      </w:r>
      <w:r w:rsidR="00505A41" w:rsidRPr="00916227">
        <w:rPr>
          <w:sz w:val="24"/>
          <w:szCs w:val="24"/>
        </w:rPr>
        <w:t>ul. B</w:t>
      </w:r>
      <w:r w:rsidR="00261ED1" w:rsidRPr="00916227">
        <w:rPr>
          <w:sz w:val="24"/>
          <w:szCs w:val="24"/>
        </w:rPr>
        <w:t xml:space="preserve">arska 16/20, </w:t>
      </w:r>
      <w:proofErr w:type="spellStart"/>
      <w:r w:rsidR="00261ED1" w:rsidRPr="00916227">
        <w:rPr>
          <w:sz w:val="24"/>
          <w:szCs w:val="24"/>
        </w:rPr>
        <w:t>ul.Bohaterów</w:t>
      </w:r>
      <w:proofErr w:type="spellEnd"/>
      <w:r w:rsidR="00261ED1" w:rsidRPr="00916227">
        <w:rPr>
          <w:sz w:val="24"/>
          <w:szCs w:val="24"/>
        </w:rPr>
        <w:t xml:space="preserve">  Września 7 oraz ul. </w:t>
      </w:r>
      <w:r w:rsidR="006803E7">
        <w:rPr>
          <w:sz w:val="24"/>
          <w:szCs w:val="24"/>
        </w:rPr>
        <w:t xml:space="preserve">               </w:t>
      </w:r>
      <w:r w:rsidR="00261ED1" w:rsidRPr="00916227">
        <w:rPr>
          <w:sz w:val="24"/>
          <w:szCs w:val="24"/>
        </w:rPr>
        <w:t>Oż</w:t>
      </w:r>
      <w:r w:rsidR="00505A41" w:rsidRPr="00916227">
        <w:rPr>
          <w:sz w:val="24"/>
          <w:szCs w:val="24"/>
        </w:rPr>
        <w:t>arowska 75A</w:t>
      </w:r>
      <w:r w:rsidR="00F916A4" w:rsidRPr="00916227">
        <w:rPr>
          <w:sz w:val="24"/>
          <w:szCs w:val="24"/>
        </w:rPr>
        <w:t xml:space="preserve"> </w:t>
      </w:r>
    </w:p>
    <w:p w14:paraId="5E10DFE2" w14:textId="1FCDB16B" w:rsidR="00826F77" w:rsidRPr="00916227" w:rsidRDefault="00826F77" w:rsidP="00516081">
      <w:pPr>
        <w:jc w:val="both"/>
        <w:rPr>
          <w:sz w:val="24"/>
          <w:szCs w:val="24"/>
        </w:rPr>
      </w:pPr>
      <w:r>
        <w:rPr>
          <w:sz w:val="24"/>
          <w:szCs w:val="24"/>
        </w:rPr>
        <w:t xml:space="preserve">Pakiet  nr 2: </w:t>
      </w:r>
      <w:r w:rsidRPr="00916227">
        <w:rPr>
          <w:sz w:val="24"/>
          <w:szCs w:val="24"/>
        </w:rPr>
        <w:t xml:space="preserve">lokalizacja – Warszawa, ul. Barska 16/20, </w:t>
      </w:r>
      <w:proofErr w:type="spellStart"/>
      <w:r w:rsidRPr="00916227">
        <w:rPr>
          <w:sz w:val="24"/>
          <w:szCs w:val="24"/>
        </w:rPr>
        <w:t>ul.Bohaterów</w:t>
      </w:r>
      <w:proofErr w:type="spellEnd"/>
      <w:r w:rsidRPr="00916227">
        <w:rPr>
          <w:sz w:val="24"/>
          <w:szCs w:val="24"/>
        </w:rPr>
        <w:t xml:space="preserve">  Września 7 oraz ul. Ożarowska 75A</w:t>
      </w:r>
    </w:p>
    <w:p w14:paraId="4EF3E71E" w14:textId="77170493" w:rsidR="009E7AD7" w:rsidRDefault="005645CE" w:rsidP="00516081">
      <w:pPr>
        <w:jc w:val="both"/>
        <w:rPr>
          <w:sz w:val="24"/>
          <w:szCs w:val="24"/>
        </w:rPr>
      </w:pPr>
      <w:r w:rsidRPr="00916227">
        <w:rPr>
          <w:sz w:val="24"/>
          <w:szCs w:val="24"/>
        </w:rPr>
        <w:t xml:space="preserve">Pakiet nr </w:t>
      </w:r>
      <w:r w:rsidR="00826F77">
        <w:rPr>
          <w:sz w:val="24"/>
          <w:szCs w:val="24"/>
        </w:rPr>
        <w:t>3</w:t>
      </w:r>
      <w:r w:rsidR="00066EB0" w:rsidRPr="00916227">
        <w:rPr>
          <w:sz w:val="24"/>
          <w:szCs w:val="24"/>
        </w:rPr>
        <w:t xml:space="preserve">: </w:t>
      </w:r>
      <w:r w:rsidR="00B42A12" w:rsidRPr="00916227">
        <w:rPr>
          <w:sz w:val="24"/>
          <w:szCs w:val="24"/>
        </w:rPr>
        <w:t>lokali</w:t>
      </w:r>
      <w:r w:rsidR="009824D8">
        <w:rPr>
          <w:sz w:val="24"/>
          <w:szCs w:val="24"/>
        </w:rPr>
        <w:t>z</w:t>
      </w:r>
      <w:r w:rsidR="00B42A12" w:rsidRPr="00916227">
        <w:rPr>
          <w:sz w:val="24"/>
          <w:szCs w:val="24"/>
        </w:rPr>
        <w:t xml:space="preserve">acja - </w:t>
      </w:r>
      <w:r w:rsidR="00C25853" w:rsidRPr="00916227">
        <w:rPr>
          <w:sz w:val="24"/>
          <w:szCs w:val="24"/>
        </w:rPr>
        <w:t>Konstancin-Jeziorna</w:t>
      </w:r>
      <w:r w:rsidR="00516081" w:rsidRPr="00916227">
        <w:rPr>
          <w:sz w:val="24"/>
          <w:szCs w:val="24"/>
        </w:rPr>
        <w:t xml:space="preserve">, </w:t>
      </w:r>
      <w:r w:rsidR="00505A41" w:rsidRPr="00916227">
        <w:rPr>
          <w:sz w:val="24"/>
          <w:szCs w:val="24"/>
        </w:rPr>
        <w:t>ul. Wierz</w:t>
      </w:r>
      <w:r w:rsidR="00261ED1" w:rsidRPr="00916227">
        <w:rPr>
          <w:sz w:val="24"/>
          <w:szCs w:val="24"/>
        </w:rPr>
        <w:t>e</w:t>
      </w:r>
      <w:r w:rsidR="00505A41" w:rsidRPr="00916227">
        <w:rPr>
          <w:sz w:val="24"/>
          <w:szCs w:val="24"/>
        </w:rPr>
        <w:t xml:space="preserve">jewskiego 12 i </w:t>
      </w:r>
      <w:r w:rsidR="004A1F67" w:rsidRPr="00916227">
        <w:rPr>
          <w:sz w:val="24"/>
          <w:szCs w:val="24"/>
        </w:rPr>
        <w:t xml:space="preserve">ul. </w:t>
      </w:r>
      <w:r w:rsidR="00505A41" w:rsidRPr="00916227">
        <w:rPr>
          <w:sz w:val="24"/>
          <w:szCs w:val="24"/>
        </w:rPr>
        <w:t>Długa 40/42</w:t>
      </w:r>
    </w:p>
    <w:p w14:paraId="3A2A4433" w14:textId="49176055" w:rsidR="00826F77" w:rsidRPr="00916227" w:rsidRDefault="00826F77" w:rsidP="00516081">
      <w:pPr>
        <w:jc w:val="both"/>
        <w:rPr>
          <w:sz w:val="24"/>
          <w:szCs w:val="24"/>
        </w:rPr>
      </w:pPr>
      <w:r>
        <w:rPr>
          <w:sz w:val="24"/>
          <w:szCs w:val="24"/>
        </w:rPr>
        <w:t xml:space="preserve">Pakiet nr 4: </w:t>
      </w:r>
      <w:r w:rsidRPr="00916227">
        <w:rPr>
          <w:sz w:val="24"/>
          <w:szCs w:val="24"/>
        </w:rPr>
        <w:t>lokali</w:t>
      </w:r>
      <w:r w:rsidR="009824D8">
        <w:rPr>
          <w:sz w:val="24"/>
          <w:szCs w:val="24"/>
        </w:rPr>
        <w:t>z</w:t>
      </w:r>
      <w:bookmarkStart w:id="0" w:name="_GoBack"/>
      <w:bookmarkEnd w:id="0"/>
      <w:r w:rsidRPr="00916227">
        <w:rPr>
          <w:sz w:val="24"/>
          <w:szCs w:val="24"/>
        </w:rPr>
        <w:t>acja - Konstancin-Jeziorna, ul. Wierzejewskiego 12 i ul. Długa 40/42</w:t>
      </w:r>
    </w:p>
    <w:p w14:paraId="68E9C14F" w14:textId="43519F6A" w:rsidR="002E10CA" w:rsidRPr="00916227" w:rsidRDefault="002E10CA" w:rsidP="00516081">
      <w:pPr>
        <w:spacing w:line="300" w:lineRule="auto"/>
        <w:jc w:val="both"/>
        <w:rPr>
          <w:bCs/>
          <w:sz w:val="24"/>
          <w:szCs w:val="24"/>
        </w:rPr>
      </w:pPr>
      <w:r w:rsidRPr="00916227">
        <w:rPr>
          <w:sz w:val="24"/>
          <w:szCs w:val="24"/>
        </w:rPr>
        <w:t xml:space="preserve">Pakiet nr </w:t>
      </w:r>
      <w:r w:rsidR="00826F77">
        <w:rPr>
          <w:sz w:val="24"/>
          <w:szCs w:val="24"/>
        </w:rPr>
        <w:t>5:</w:t>
      </w:r>
      <w:r w:rsidRPr="00916227">
        <w:rPr>
          <w:sz w:val="24"/>
          <w:szCs w:val="24"/>
        </w:rPr>
        <w:t xml:space="preserve"> lokalizacja – </w:t>
      </w:r>
      <w:r w:rsidRPr="00916227">
        <w:rPr>
          <w:bCs/>
          <w:sz w:val="24"/>
          <w:szCs w:val="24"/>
        </w:rPr>
        <w:t>Pruszków</w:t>
      </w:r>
      <w:r w:rsidR="00516081" w:rsidRPr="00916227">
        <w:rPr>
          <w:bCs/>
          <w:sz w:val="24"/>
          <w:szCs w:val="24"/>
        </w:rPr>
        <w:t xml:space="preserve">, </w:t>
      </w:r>
      <w:r w:rsidRPr="00916227">
        <w:rPr>
          <w:bCs/>
          <w:sz w:val="24"/>
          <w:szCs w:val="24"/>
        </w:rPr>
        <w:t>ul. Warsztatowa 1</w:t>
      </w:r>
    </w:p>
    <w:p w14:paraId="7DF6490E" w14:textId="5C8E0696" w:rsidR="009E7AD7" w:rsidRPr="00916227" w:rsidRDefault="009E7AD7" w:rsidP="00C25853">
      <w:pPr>
        <w:rPr>
          <w:sz w:val="24"/>
          <w:szCs w:val="24"/>
        </w:rPr>
      </w:pPr>
    </w:p>
    <w:p w14:paraId="6C5D9226" w14:textId="77777777" w:rsidR="009E7AD7" w:rsidRPr="00916227" w:rsidRDefault="009E7AD7" w:rsidP="00C25853">
      <w:pPr>
        <w:tabs>
          <w:tab w:val="left" w:pos="3108"/>
        </w:tabs>
        <w:rPr>
          <w:sz w:val="24"/>
          <w:szCs w:val="24"/>
        </w:rPr>
      </w:pPr>
      <w:r w:rsidRPr="00916227">
        <w:rPr>
          <w:rFonts w:eastAsia="Tahoma"/>
          <w:sz w:val="24"/>
          <w:szCs w:val="24"/>
        </w:rPr>
        <w:t>na potrzeby MCR „STOCER” Sp. z o.o.</w:t>
      </w:r>
    </w:p>
    <w:p w14:paraId="5CBCA394" w14:textId="77777777" w:rsidR="009E7AD7" w:rsidRPr="00916227" w:rsidRDefault="009E7AD7" w:rsidP="004074D3">
      <w:pPr>
        <w:ind w:right="-1"/>
        <w:jc w:val="center"/>
        <w:rPr>
          <w:sz w:val="24"/>
          <w:szCs w:val="24"/>
        </w:rPr>
      </w:pPr>
    </w:p>
    <w:p w14:paraId="4BDC54A2" w14:textId="77777777" w:rsidR="009E7AD7" w:rsidRPr="00916227" w:rsidRDefault="009E7AD7" w:rsidP="009E7AD7">
      <w:pPr>
        <w:ind w:right="-1"/>
        <w:jc w:val="center"/>
        <w:rPr>
          <w:b/>
          <w:sz w:val="24"/>
          <w:szCs w:val="24"/>
        </w:rPr>
      </w:pPr>
    </w:p>
    <w:p w14:paraId="5EA7ABF5" w14:textId="77777777" w:rsidR="009E7AD7" w:rsidRPr="00916227" w:rsidRDefault="009E7AD7" w:rsidP="009E7AD7">
      <w:pPr>
        <w:ind w:right="-1"/>
        <w:jc w:val="center"/>
        <w:rPr>
          <w:sz w:val="24"/>
          <w:szCs w:val="24"/>
        </w:rPr>
      </w:pPr>
      <w:r w:rsidRPr="00916227">
        <w:rPr>
          <w:b/>
          <w:sz w:val="24"/>
          <w:szCs w:val="24"/>
        </w:rPr>
        <w:t>zgodnie z kodami CPV</w:t>
      </w:r>
    </w:p>
    <w:p w14:paraId="617CBF6D" w14:textId="77777777" w:rsidR="009E7AD7" w:rsidRPr="00916227" w:rsidRDefault="009E7AD7" w:rsidP="009E7AD7">
      <w:pPr>
        <w:rPr>
          <w:b/>
          <w:sz w:val="24"/>
          <w:szCs w:val="24"/>
        </w:rPr>
      </w:pPr>
    </w:p>
    <w:p w14:paraId="09C8A83F" w14:textId="77777777" w:rsidR="009E7AD7" w:rsidRPr="00916227" w:rsidRDefault="009E7AD7" w:rsidP="009E7AD7">
      <w:pPr>
        <w:rPr>
          <w:b/>
          <w:sz w:val="24"/>
          <w:szCs w:val="24"/>
        </w:rPr>
      </w:pPr>
      <w:r w:rsidRPr="00916227">
        <w:rPr>
          <w:sz w:val="24"/>
          <w:szCs w:val="24"/>
        </w:rPr>
        <w:tab/>
      </w:r>
      <w:r w:rsidRPr="00916227">
        <w:rPr>
          <w:sz w:val="24"/>
          <w:szCs w:val="24"/>
        </w:rPr>
        <w:tab/>
      </w:r>
      <w:r w:rsidRPr="00916227">
        <w:rPr>
          <w:sz w:val="24"/>
          <w:szCs w:val="24"/>
        </w:rPr>
        <w:tab/>
      </w:r>
      <w:r w:rsidRPr="00916227">
        <w:rPr>
          <w:sz w:val="24"/>
          <w:szCs w:val="24"/>
        </w:rPr>
        <w:tab/>
      </w:r>
      <w:r w:rsidR="00EB6216" w:rsidRPr="00916227">
        <w:rPr>
          <w:sz w:val="24"/>
          <w:szCs w:val="24"/>
        </w:rPr>
        <w:t xml:space="preserve">                   </w:t>
      </w:r>
      <w:r w:rsidR="00987D03" w:rsidRPr="00916227">
        <w:rPr>
          <w:sz w:val="24"/>
          <w:szCs w:val="24"/>
        </w:rPr>
        <w:t xml:space="preserve">   </w:t>
      </w:r>
      <w:r w:rsidRPr="00916227">
        <w:rPr>
          <w:b/>
          <w:sz w:val="24"/>
          <w:szCs w:val="24"/>
        </w:rPr>
        <w:t>60130000-8</w:t>
      </w:r>
    </w:p>
    <w:p w14:paraId="71EB1EB9" w14:textId="0A34977D" w:rsidR="009E7AD7" w:rsidRPr="00916227" w:rsidRDefault="00B42A12" w:rsidP="009E7AD7">
      <w:pPr>
        <w:pStyle w:val="Tekstpodstawowy2"/>
        <w:ind w:right="-1"/>
        <w:rPr>
          <w:rFonts w:ascii="Times New Roman" w:hAnsi="Times New Roman"/>
          <w:b/>
          <w:bCs/>
          <w:color w:val="FF0000"/>
          <w:sz w:val="24"/>
          <w:szCs w:val="24"/>
        </w:rPr>
      </w:pPr>
      <w:r w:rsidRPr="00916227">
        <w:rPr>
          <w:rFonts w:ascii="Times New Roman" w:hAnsi="Times New Roman"/>
          <w:b/>
          <w:bCs/>
          <w:color w:val="FF0000"/>
          <w:sz w:val="24"/>
          <w:szCs w:val="24"/>
        </w:rPr>
        <w:t xml:space="preserve"> </w:t>
      </w:r>
    </w:p>
    <w:p w14:paraId="640694FE" w14:textId="77777777" w:rsidR="00F67384" w:rsidRPr="00916227" w:rsidRDefault="00F67384" w:rsidP="00B01070">
      <w:pPr>
        <w:jc w:val="center"/>
        <w:rPr>
          <w:sz w:val="24"/>
          <w:szCs w:val="24"/>
        </w:rPr>
      </w:pPr>
    </w:p>
    <w:p w14:paraId="7BF3D49D" w14:textId="77777777" w:rsidR="00F67384" w:rsidRPr="00916227" w:rsidRDefault="00F67384" w:rsidP="00B01070">
      <w:pPr>
        <w:jc w:val="center"/>
        <w:rPr>
          <w:sz w:val="24"/>
          <w:szCs w:val="24"/>
        </w:rPr>
      </w:pPr>
    </w:p>
    <w:p w14:paraId="543081DF" w14:textId="77777777" w:rsidR="00F67384" w:rsidRPr="00916227" w:rsidRDefault="00F67384" w:rsidP="00FB1977">
      <w:pPr>
        <w:tabs>
          <w:tab w:val="left" w:pos="3108"/>
        </w:tabs>
        <w:rPr>
          <w:color w:val="FF0000"/>
          <w:sz w:val="24"/>
          <w:szCs w:val="24"/>
        </w:rPr>
      </w:pPr>
    </w:p>
    <w:p w14:paraId="63F32525" w14:textId="77777777" w:rsidR="00F67384" w:rsidRPr="00916227" w:rsidRDefault="00F67384" w:rsidP="00FB1977">
      <w:pPr>
        <w:tabs>
          <w:tab w:val="left" w:pos="3108"/>
        </w:tabs>
        <w:rPr>
          <w:color w:val="FF0000"/>
          <w:sz w:val="24"/>
          <w:szCs w:val="24"/>
        </w:rPr>
      </w:pPr>
    </w:p>
    <w:p w14:paraId="01E4F42E" w14:textId="77777777" w:rsidR="00F67384" w:rsidRPr="00916227" w:rsidRDefault="00F67384" w:rsidP="00FB1977">
      <w:pPr>
        <w:tabs>
          <w:tab w:val="left" w:pos="3108"/>
        </w:tabs>
        <w:rPr>
          <w:color w:val="FF0000"/>
          <w:sz w:val="24"/>
          <w:szCs w:val="24"/>
        </w:rPr>
      </w:pPr>
    </w:p>
    <w:p w14:paraId="4778463A" w14:textId="00C29CB2" w:rsidR="00BB77AD" w:rsidRPr="00916227" w:rsidRDefault="00F67384" w:rsidP="00FB1977">
      <w:pPr>
        <w:tabs>
          <w:tab w:val="left" w:pos="3108"/>
        </w:tabs>
        <w:rPr>
          <w:b/>
          <w:bCs/>
          <w:color w:val="FF0000"/>
          <w:sz w:val="24"/>
          <w:szCs w:val="24"/>
        </w:rPr>
      </w:pPr>
      <w:r w:rsidRPr="00916227">
        <w:rPr>
          <w:b/>
          <w:bCs/>
          <w:sz w:val="24"/>
          <w:szCs w:val="24"/>
        </w:rPr>
        <w:t>Konstancin-Jeziorna</w:t>
      </w:r>
      <w:r w:rsidR="00194E9D" w:rsidRPr="00916227">
        <w:rPr>
          <w:b/>
          <w:bCs/>
          <w:sz w:val="24"/>
          <w:szCs w:val="24"/>
        </w:rPr>
        <w:t xml:space="preserve">, </w:t>
      </w:r>
      <w:r w:rsidR="00CC1D72">
        <w:rPr>
          <w:b/>
          <w:bCs/>
          <w:sz w:val="24"/>
          <w:szCs w:val="24"/>
        </w:rPr>
        <w:t>27.</w:t>
      </w:r>
      <w:r w:rsidR="00944AEF" w:rsidRPr="00944AEF">
        <w:rPr>
          <w:b/>
          <w:bCs/>
          <w:sz w:val="24"/>
          <w:szCs w:val="24"/>
        </w:rPr>
        <w:t>03</w:t>
      </w:r>
      <w:r w:rsidR="00D7169C" w:rsidRPr="00944AEF">
        <w:rPr>
          <w:b/>
          <w:bCs/>
          <w:sz w:val="24"/>
          <w:szCs w:val="24"/>
        </w:rPr>
        <w:t>.2025</w:t>
      </w:r>
      <w:r w:rsidR="00944AEF" w:rsidRPr="00944AEF">
        <w:rPr>
          <w:b/>
          <w:bCs/>
          <w:sz w:val="24"/>
          <w:szCs w:val="24"/>
        </w:rPr>
        <w:t xml:space="preserve"> </w:t>
      </w:r>
      <w:r w:rsidR="00D7169C" w:rsidRPr="00944AEF">
        <w:rPr>
          <w:b/>
          <w:bCs/>
          <w:sz w:val="24"/>
          <w:szCs w:val="24"/>
        </w:rPr>
        <w:t>r.</w:t>
      </w:r>
    </w:p>
    <w:p w14:paraId="6C2AFDC8" w14:textId="77777777" w:rsidR="00A54219" w:rsidRPr="00916227" w:rsidRDefault="00BB77AD" w:rsidP="00FB1977">
      <w:pPr>
        <w:tabs>
          <w:tab w:val="left" w:pos="3108"/>
        </w:tabs>
        <w:rPr>
          <w:sz w:val="24"/>
          <w:szCs w:val="24"/>
        </w:rPr>
      </w:pPr>
      <w:r w:rsidRPr="00916227">
        <w:rPr>
          <w:sz w:val="24"/>
          <w:szCs w:val="24"/>
        </w:rPr>
        <w:tab/>
      </w:r>
      <w:r w:rsidRPr="00916227">
        <w:rPr>
          <w:sz w:val="24"/>
          <w:szCs w:val="24"/>
        </w:rPr>
        <w:tab/>
      </w:r>
      <w:r w:rsidRPr="00916227">
        <w:rPr>
          <w:sz w:val="24"/>
          <w:szCs w:val="24"/>
        </w:rPr>
        <w:tab/>
      </w:r>
      <w:r w:rsidRPr="00916227">
        <w:rPr>
          <w:sz w:val="24"/>
          <w:szCs w:val="24"/>
        </w:rPr>
        <w:tab/>
      </w:r>
      <w:r w:rsidRPr="00916227">
        <w:rPr>
          <w:sz w:val="24"/>
          <w:szCs w:val="24"/>
        </w:rPr>
        <w:tab/>
      </w:r>
      <w:r w:rsidRPr="00916227">
        <w:rPr>
          <w:sz w:val="24"/>
          <w:szCs w:val="24"/>
        </w:rPr>
        <w:tab/>
      </w:r>
      <w:r w:rsidRPr="00916227">
        <w:rPr>
          <w:sz w:val="24"/>
          <w:szCs w:val="24"/>
        </w:rPr>
        <w:tab/>
      </w:r>
      <w:r w:rsidR="0092190B" w:rsidRPr="00916227">
        <w:rPr>
          <w:rFonts w:eastAsia="Cambria"/>
          <w:i/>
          <w:sz w:val="24"/>
          <w:szCs w:val="24"/>
        </w:rPr>
        <w:t>Zatwierdzam:</w:t>
      </w:r>
    </w:p>
    <w:p w14:paraId="4856C2EA" w14:textId="77777777" w:rsidR="00B118D0" w:rsidRPr="00916227" w:rsidRDefault="00B118D0" w:rsidP="00FB1977">
      <w:pPr>
        <w:tabs>
          <w:tab w:val="left" w:pos="3108"/>
        </w:tabs>
        <w:rPr>
          <w:rFonts w:eastAsia="Cambria"/>
          <w:i/>
          <w:sz w:val="24"/>
          <w:szCs w:val="24"/>
        </w:rPr>
      </w:pPr>
    </w:p>
    <w:p w14:paraId="43805C28" w14:textId="77777777" w:rsidR="00B118D0" w:rsidRPr="00916227" w:rsidRDefault="00B118D0" w:rsidP="00FB1977">
      <w:pPr>
        <w:tabs>
          <w:tab w:val="left" w:pos="3108"/>
        </w:tabs>
        <w:rPr>
          <w:sz w:val="24"/>
          <w:szCs w:val="24"/>
        </w:rPr>
      </w:pPr>
    </w:p>
    <w:p w14:paraId="2E5C3982" w14:textId="77777777" w:rsidR="00F67384" w:rsidRPr="00916227" w:rsidRDefault="00F67384" w:rsidP="00FB1977">
      <w:pPr>
        <w:tabs>
          <w:tab w:val="left" w:pos="3108"/>
        </w:tabs>
        <w:rPr>
          <w:color w:val="FF0000"/>
          <w:sz w:val="24"/>
          <w:szCs w:val="24"/>
        </w:rPr>
      </w:pPr>
    </w:p>
    <w:p w14:paraId="2316F4F0" w14:textId="77777777" w:rsidR="00F67384" w:rsidRPr="00916227" w:rsidRDefault="00F67384" w:rsidP="00FB1977">
      <w:pPr>
        <w:tabs>
          <w:tab w:val="left" w:pos="3108"/>
        </w:tabs>
        <w:rPr>
          <w:color w:val="FF0000"/>
          <w:sz w:val="24"/>
          <w:szCs w:val="24"/>
        </w:rPr>
      </w:pPr>
    </w:p>
    <w:p w14:paraId="42BF6451" w14:textId="77777777" w:rsidR="00F67384" w:rsidRPr="00916227" w:rsidRDefault="00F67384" w:rsidP="00FB1977">
      <w:pPr>
        <w:tabs>
          <w:tab w:val="left" w:pos="3108"/>
        </w:tabs>
        <w:rPr>
          <w:color w:val="FF0000"/>
          <w:sz w:val="24"/>
          <w:szCs w:val="24"/>
        </w:rPr>
      </w:pPr>
    </w:p>
    <w:p w14:paraId="43785C0E" w14:textId="77777777" w:rsidR="006F7E66" w:rsidRPr="00916227" w:rsidRDefault="006F7E66" w:rsidP="00FB1977">
      <w:pPr>
        <w:tabs>
          <w:tab w:val="left" w:pos="3108"/>
        </w:tabs>
        <w:rPr>
          <w:color w:val="FF0000"/>
          <w:sz w:val="24"/>
          <w:szCs w:val="24"/>
        </w:rPr>
      </w:pPr>
    </w:p>
    <w:p w14:paraId="7B705CC0" w14:textId="77777777" w:rsidR="00F67384" w:rsidRPr="00916227" w:rsidRDefault="00F67384" w:rsidP="00FB1977">
      <w:pPr>
        <w:tabs>
          <w:tab w:val="left" w:pos="3108"/>
        </w:tabs>
        <w:rPr>
          <w:color w:val="FF0000"/>
          <w:sz w:val="24"/>
          <w:szCs w:val="24"/>
        </w:rPr>
      </w:pPr>
    </w:p>
    <w:p w14:paraId="20A31F86" w14:textId="77777777" w:rsidR="00F67384" w:rsidRPr="00916227" w:rsidRDefault="00F67384" w:rsidP="00FB1977">
      <w:pPr>
        <w:tabs>
          <w:tab w:val="left" w:pos="3108"/>
        </w:tabs>
        <w:rPr>
          <w:color w:val="FF0000"/>
          <w:sz w:val="24"/>
          <w:szCs w:val="24"/>
        </w:rPr>
      </w:pPr>
    </w:p>
    <w:p w14:paraId="2CFD0F34" w14:textId="737B1EB6" w:rsidR="00EE73E2" w:rsidRPr="00916227" w:rsidRDefault="00EE73E2" w:rsidP="00F63935">
      <w:pPr>
        <w:rPr>
          <w:b/>
          <w:bCs/>
          <w:sz w:val="24"/>
          <w:szCs w:val="24"/>
        </w:rPr>
      </w:pPr>
      <w:r w:rsidRPr="00916227">
        <w:rPr>
          <w:b/>
          <w:bCs/>
          <w:sz w:val="24"/>
          <w:szCs w:val="24"/>
        </w:rPr>
        <w:t>INFORMACJE WPROWADZAJĄCE</w:t>
      </w:r>
      <w:r w:rsidR="00756B66" w:rsidRPr="00916227">
        <w:rPr>
          <w:b/>
          <w:bCs/>
          <w:sz w:val="24"/>
          <w:szCs w:val="24"/>
        </w:rPr>
        <w:t>.</w:t>
      </w:r>
    </w:p>
    <w:p w14:paraId="033D0839" w14:textId="77777777" w:rsidR="003A2650" w:rsidRPr="00916227" w:rsidRDefault="003A2650" w:rsidP="003A2650">
      <w:pPr>
        <w:pBdr>
          <w:top w:val="nil"/>
          <w:left w:val="nil"/>
          <w:bottom w:val="nil"/>
          <w:right w:val="nil"/>
          <w:between w:val="nil"/>
        </w:pBdr>
        <w:rPr>
          <w:sz w:val="24"/>
          <w:szCs w:val="24"/>
        </w:rPr>
      </w:pPr>
      <w:r w:rsidRPr="00916227">
        <w:rPr>
          <w:sz w:val="24"/>
          <w:szCs w:val="24"/>
        </w:rPr>
        <w:t xml:space="preserve">Użyte w </w:t>
      </w:r>
      <w:r w:rsidRPr="00916227">
        <w:rPr>
          <w:b/>
          <w:bCs/>
          <w:sz w:val="24"/>
          <w:szCs w:val="24"/>
        </w:rPr>
        <w:t>Specyfikacji Warunków Zamówienia</w:t>
      </w:r>
      <w:r w:rsidRPr="00916227">
        <w:rPr>
          <w:sz w:val="24"/>
          <w:szCs w:val="24"/>
        </w:rPr>
        <w:t xml:space="preserve"> terminy mają następujące znaczenie:</w:t>
      </w:r>
    </w:p>
    <w:p w14:paraId="57712D60" w14:textId="77777777" w:rsidR="003A2650" w:rsidRPr="00916227" w:rsidRDefault="003A2650" w:rsidP="003A2650">
      <w:pPr>
        <w:pBdr>
          <w:top w:val="nil"/>
          <w:left w:val="nil"/>
          <w:bottom w:val="nil"/>
          <w:right w:val="nil"/>
          <w:between w:val="nil"/>
        </w:pBdr>
        <w:rPr>
          <w:sz w:val="24"/>
          <w:szCs w:val="24"/>
        </w:rPr>
      </w:pPr>
      <w:r w:rsidRPr="00916227">
        <w:rPr>
          <w:sz w:val="24"/>
          <w:szCs w:val="24"/>
        </w:rPr>
        <w:t>•</w:t>
      </w:r>
      <w:r w:rsidRPr="00916227">
        <w:rPr>
          <w:sz w:val="24"/>
          <w:szCs w:val="24"/>
        </w:rPr>
        <w:tab/>
        <w:t xml:space="preserve">Zamawiający – </w:t>
      </w:r>
      <w:r w:rsidRPr="00916227">
        <w:rPr>
          <w:b/>
          <w:bCs/>
          <w:sz w:val="24"/>
          <w:szCs w:val="24"/>
        </w:rPr>
        <w:t>MAZOWIECKIE CENTRUM REHABILITACJI „STOCER” Sp. z o.o.</w:t>
      </w:r>
    </w:p>
    <w:p w14:paraId="2BE69E56" w14:textId="77777777" w:rsidR="003A2650" w:rsidRPr="00916227" w:rsidRDefault="003A2650" w:rsidP="003A2650">
      <w:pPr>
        <w:pBdr>
          <w:top w:val="nil"/>
          <w:left w:val="nil"/>
          <w:bottom w:val="nil"/>
          <w:right w:val="nil"/>
          <w:between w:val="nil"/>
        </w:pBdr>
        <w:rPr>
          <w:sz w:val="24"/>
          <w:szCs w:val="24"/>
        </w:rPr>
      </w:pPr>
      <w:r w:rsidRPr="00916227">
        <w:rPr>
          <w:sz w:val="24"/>
          <w:szCs w:val="24"/>
        </w:rPr>
        <w:t>ul. Wierzejewskiego 12, 05-510 Konstancin – Jeziorna;</w:t>
      </w:r>
    </w:p>
    <w:p w14:paraId="49550748" w14:textId="77777777" w:rsidR="003A2650" w:rsidRPr="00916227" w:rsidRDefault="003A2650" w:rsidP="003A2650">
      <w:pPr>
        <w:pBdr>
          <w:top w:val="nil"/>
          <w:left w:val="nil"/>
          <w:bottom w:val="nil"/>
          <w:right w:val="nil"/>
          <w:between w:val="nil"/>
        </w:pBdr>
        <w:rPr>
          <w:sz w:val="24"/>
          <w:szCs w:val="24"/>
        </w:rPr>
      </w:pPr>
      <w:r w:rsidRPr="00916227">
        <w:rPr>
          <w:sz w:val="24"/>
          <w:szCs w:val="24"/>
        </w:rPr>
        <w:t>•</w:t>
      </w:r>
      <w:r w:rsidRPr="00916227">
        <w:rPr>
          <w:sz w:val="24"/>
          <w:szCs w:val="24"/>
        </w:rPr>
        <w:tab/>
        <w:t>SWZ – Specyfikacja Warunków Zamówienia;</w:t>
      </w:r>
    </w:p>
    <w:p w14:paraId="5E053E47" w14:textId="271BDFD3" w:rsidR="003A2650" w:rsidRPr="00916227" w:rsidRDefault="003A2650" w:rsidP="003A2650">
      <w:pPr>
        <w:pBdr>
          <w:top w:val="nil"/>
          <w:left w:val="nil"/>
          <w:bottom w:val="nil"/>
          <w:right w:val="nil"/>
          <w:between w:val="nil"/>
        </w:pBdr>
        <w:jc w:val="both"/>
        <w:rPr>
          <w:b/>
          <w:sz w:val="24"/>
          <w:szCs w:val="24"/>
        </w:rPr>
      </w:pPr>
      <w:r w:rsidRPr="00916227">
        <w:rPr>
          <w:sz w:val="24"/>
          <w:szCs w:val="24"/>
        </w:rPr>
        <w:t>•</w:t>
      </w:r>
      <w:r w:rsidRPr="00916227">
        <w:rPr>
          <w:sz w:val="24"/>
          <w:szCs w:val="24"/>
        </w:rPr>
        <w:tab/>
        <w:t>„</w:t>
      </w:r>
      <w:proofErr w:type="spellStart"/>
      <w:r w:rsidRPr="00916227">
        <w:rPr>
          <w:sz w:val="24"/>
          <w:szCs w:val="24"/>
        </w:rPr>
        <w:t>p.z.p</w:t>
      </w:r>
      <w:proofErr w:type="spellEnd"/>
      <w:r w:rsidRPr="00916227">
        <w:rPr>
          <w:sz w:val="24"/>
          <w:szCs w:val="24"/>
        </w:rPr>
        <w:t xml:space="preserve">.” - ustawa z dnia 11 września 2019 r. Prawo zamówień publicznych </w:t>
      </w:r>
      <w:r w:rsidRPr="00916227">
        <w:rPr>
          <w:b/>
          <w:sz w:val="24"/>
          <w:szCs w:val="24"/>
        </w:rPr>
        <w:t>(</w:t>
      </w:r>
      <w:proofErr w:type="spellStart"/>
      <w:r w:rsidR="0035127F" w:rsidRPr="00916227">
        <w:rPr>
          <w:b/>
          <w:sz w:val="24"/>
          <w:szCs w:val="24"/>
        </w:rPr>
        <w:t>tj.j</w:t>
      </w:r>
      <w:proofErr w:type="spellEnd"/>
      <w:r w:rsidR="0035127F" w:rsidRPr="00916227">
        <w:rPr>
          <w:b/>
          <w:sz w:val="24"/>
          <w:szCs w:val="24"/>
        </w:rPr>
        <w:t xml:space="preserve">. </w:t>
      </w:r>
      <w:r w:rsidRPr="00916227">
        <w:rPr>
          <w:b/>
          <w:sz w:val="24"/>
          <w:szCs w:val="24"/>
        </w:rPr>
        <w:t>Dz.U.</w:t>
      </w:r>
      <w:r w:rsidR="0035127F" w:rsidRPr="00916227">
        <w:rPr>
          <w:b/>
          <w:sz w:val="24"/>
          <w:szCs w:val="24"/>
        </w:rPr>
        <w:t xml:space="preserve"> </w:t>
      </w:r>
      <w:r w:rsidRPr="00916227">
        <w:rPr>
          <w:b/>
          <w:sz w:val="24"/>
          <w:szCs w:val="24"/>
        </w:rPr>
        <w:t>20</w:t>
      </w:r>
      <w:r w:rsidR="00FE3725" w:rsidRPr="00916227">
        <w:rPr>
          <w:b/>
          <w:sz w:val="24"/>
          <w:szCs w:val="24"/>
        </w:rPr>
        <w:t>24, 132</w:t>
      </w:r>
      <w:r w:rsidR="0035127F" w:rsidRPr="00916227">
        <w:rPr>
          <w:b/>
          <w:sz w:val="24"/>
          <w:szCs w:val="24"/>
        </w:rPr>
        <w:t>0</w:t>
      </w:r>
      <w:r w:rsidRPr="00916227">
        <w:rPr>
          <w:b/>
          <w:sz w:val="24"/>
          <w:szCs w:val="24"/>
        </w:rPr>
        <w:t>);</w:t>
      </w:r>
    </w:p>
    <w:p w14:paraId="0A3323EE" w14:textId="1ED97614" w:rsidR="003A2650" w:rsidRPr="00916227" w:rsidRDefault="003A2650" w:rsidP="00B118D0">
      <w:pPr>
        <w:pBdr>
          <w:top w:val="nil"/>
          <w:left w:val="nil"/>
          <w:bottom w:val="nil"/>
          <w:right w:val="nil"/>
          <w:between w:val="nil"/>
        </w:pBdr>
        <w:jc w:val="both"/>
        <w:rPr>
          <w:sz w:val="24"/>
          <w:szCs w:val="24"/>
        </w:rPr>
      </w:pPr>
      <w:r w:rsidRPr="00916227">
        <w:rPr>
          <w:sz w:val="24"/>
          <w:szCs w:val="24"/>
        </w:rPr>
        <w:t>•</w:t>
      </w:r>
      <w:r w:rsidRPr="00916227">
        <w:rPr>
          <w:sz w:val="24"/>
          <w:szCs w:val="24"/>
        </w:rPr>
        <w:tab/>
        <w:t>cena - należy przez to rozumieć cenę w rozumieniu art. 3 ust. 1 pkt 1 i ust. 2 ustawy z dnia 9 maja 2014 r. o informowaniu o cenach towarów i usług (</w:t>
      </w:r>
      <w:proofErr w:type="spellStart"/>
      <w:r w:rsidR="0035127F" w:rsidRPr="00916227">
        <w:rPr>
          <w:sz w:val="24"/>
          <w:szCs w:val="24"/>
        </w:rPr>
        <w:t>t.j</w:t>
      </w:r>
      <w:proofErr w:type="spellEnd"/>
      <w:r w:rsidR="0035127F" w:rsidRPr="00916227">
        <w:rPr>
          <w:sz w:val="24"/>
          <w:szCs w:val="24"/>
        </w:rPr>
        <w:t xml:space="preserve">. </w:t>
      </w:r>
      <w:r w:rsidRPr="00916227">
        <w:rPr>
          <w:sz w:val="24"/>
          <w:szCs w:val="24"/>
        </w:rPr>
        <w:t>Dz.U. 20</w:t>
      </w:r>
      <w:r w:rsidR="00516081" w:rsidRPr="00916227">
        <w:rPr>
          <w:sz w:val="24"/>
          <w:szCs w:val="24"/>
        </w:rPr>
        <w:t>23</w:t>
      </w:r>
      <w:r w:rsidRPr="00916227">
        <w:rPr>
          <w:sz w:val="24"/>
          <w:szCs w:val="24"/>
        </w:rPr>
        <w:t xml:space="preserve"> r. poz. </w:t>
      </w:r>
      <w:r w:rsidR="00516081" w:rsidRPr="00916227">
        <w:rPr>
          <w:sz w:val="24"/>
          <w:szCs w:val="24"/>
        </w:rPr>
        <w:t>168</w:t>
      </w:r>
      <w:r w:rsidRPr="00916227">
        <w:rPr>
          <w:sz w:val="24"/>
          <w:szCs w:val="24"/>
        </w:rPr>
        <w:t>), nawet jeżeli jest płacona na rzecz osoby niebędącej przedsiębiorcą;</w:t>
      </w:r>
    </w:p>
    <w:p w14:paraId="66F617C8"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09FB47F3"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oferta częściowa - należy przez to rozumieć ofertę przewidującą, zgodnie z dokumentami zamówienia, wykonanie części zamówienia (pakiet);</w:t>
      </w:r>
    </w:p>
    <w:p w14:paraId="0803E529"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187B0BFF"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916227">
        <w:rPr>
          <w:sz w:val="24"/>
          <w:szCs w:val="24"/>
        </w:rPr>
        <w:t>p.z.p</w:t>
      </w:r>
      <w:proofErr w:type="spellEnd"/>
      <w:r w:rsidRPr="00916227">
        <w:rPr>
          <w:sz w:val="24"/>
          <w:szCs w:val="24"/>
        </w:rPr>
        <w:t>.;</w:t>
      </w:r>
    </w:p>
    <w:p w14:paraId="4387EEA8"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50DB85A3"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protokół postępowania - należy przez to rozumieć dokument sporządzany przez zamawiającego, który potwierdza przebieg postępowania o udzielenie zamówienia;</w:t>
      </w:r>
    </w:p>
    <w:p w14:paraId="10A2998E"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48E9A02C" w14:textId="1380968F"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środki komunikacji elektronicznej - należy przez to rozumieć środki komunikacji elektronicznej w rozumieniu ustawy z dnia 18 lipca 2002 r. o świadczeniu usług drogą elektroniczną (</w:t>
      </w:r>
      <w:proofErr w:type="spellStart"/>
      <w:r w:rsidR="0035127F" w:rsidRPr="00916227">
        <w:rPr>
          <w:sz w:val="24"/>
          <w:szCs w:val="24"/>
        </w:rPr>
        <w:t>t.j</w:t>
      </w:r>
      <w:proofErr w:type="spellEnd"/>
      <w:r w:rsidR="0035127F" w:rsidRPr="00916227">
        <w:rPr>
          <w:sz w:val="24"/>
          <w:szCs w:val="24"/>
        </w:rPr>
        <w:t xml:space="preserve">. </w:t>
      </w:r>
      <w:r w:rsidRPr="00916227">
        <w:rPr>
          <w:sz w:val="24"/>
          <w:szCs w:val="24"/>
        </w:rPr>
        <w:t>Dz.U. 20</w:t>
      </w:r>
      <w:r w:rsidR="0035127F" w:rsidRPr="00916227">
        <w:rPr>
          <w:sz w:val="24"/>
          <w:szCs w:val="24"/>
        </w:rPr>
        <w:t>2</w:t>
      </w:r>
      <w:r w:rsidR="00516081" w:rsidRPr="00916227">
        <w:rPr>
          <w:sz w:val="24"/>
          <w:szCs w:val="24"/>
        </w:rPr>
        <w:t>4</w:t>
      </w:r>
      <w:r w:rsidR="0035127F" w:rsidRPr="00916227">
        <w:rPr>
          <w:sz w:val="24"/>
          <w:szCs w:val="24"/>
        </w:rPr>
        <w:t>,</w:t>
      </w:r>
      <w:r w:rsidRPr="00916227">
        <w:rPr>
          <w:sz w:val="24"/>
          <w:szCs w:val="24"/>
        </w:rPr>
        <w:t xml:space="preserve"> poz. </w:t>
      </w:r>
      <w:r w:rsidR="00516081" w:rsidRPr="00916227">
        <w:rPr>
          <w:sz w:val="24"/>
          <w:szCs w:val="24"/>
        </w:rPr>
        <w:t>1513</w:t>
      </w:r>
      <w:r w:rsidRPr="00916227">
        <w:rPr>
          <w:sz w:val="24"/>
          <w:szCs w:val="24"/>
        </w:rPr>
        <w:t>);</w:t>
      </w:r>
    </w:p>
    <w:p w14:paraId="45B28BAE"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udzielenie zamówienia - należy przez to rozumieć zawarcie umowy w sprawie zamówienia publicznego;</w:t>
      </w:r>
    </w:p>
    <w:p w14:paraId="6DA567ED"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umowa o podwykonawstwo - należy przez to rozumieć umowę w formie pisemnej o charakterze odpłatnym, zawartą między wykonawcą a podwykonawcą, na mocy której podwykonawca zobowiązuje się wykonać część zamówienia;</w:t>
      </w:r>
    </w:p>
    <w:p w14:paraId="7D90E781"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B0E3C2C" w14:textId="77777777" w:rsidR="003A2650" w:rsidRPr="00916227" w:rsidRDefault="003A2650" w:rsidP="003A2650">
      <w:pPr>
        <w:pBdr>
          <w:top w:val="nil"/>
          <w:left w:val="nil"/>
          <w:bottom w:val="nil"/>
          <w:right w:val="nil"/>
          <w:between w:val="nil"/>
        </w:pBdr>
        <w:jc w:val="both"/>
        <w:rPr>
          <w:sz w:val="24"/>
          <w:szCs w:val="24"/>
        </w:rPr>
      </w:pPr>
      <w:r w:rsidRPr="00916227">
        <w:rPr>
          <w:sz w:val="24"/>
          <w:szCs w:val="24"/>
        </w:rPr>
        <w:t>•</w:t>
      </w:r>
      <w:r w:rsidRPr="00916227">
        <w:rPr>
          <w:sz w:val="24"/>
          <w:szCs w:val="24"/>
        </w:rPr>
        <w:tab/>
        <w:t>wykonawca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2C2724A6" w14:textId="555615EA" w:rsidR="000C5839" w:rsidRPr="00916227" w:rsidRDefault="003A2650" w:rsidP="00427E4F">
      <w:pPr>
        <w:pBdr>
          <w:top w:val="nil"/>
          <w:left w:val="nil"/>
          <w:bottom w:val="nil"/>
          <w:right w:val="nil"/>
          <w:between w:val="nil"/>
        </w:pBdr>
        <w:jc w:val="both"/>
        <w:rPr>
          <w:sz w:val="24"/>
          <w:szCs w:val="24"/>
        </w:rPr>
      </w:pPr>
      <w:r w:rsidRPr="00916227">
        <w:rPr>
          <w:sz w:val="24"/>
          <w:szCs w:val="24"/>
        </w:rPr>
        <w:t>•</w:t>
      </w:r>
      <w:r w:rsidRPr="00916227">
        <w:rPr>
          <w:sz w:val="24"/>
          <w:szCs w:val="24"/>
        </w:rPr>
        <w:tab/>
        <w:t>System - platforma zakupowa pod adresem:</w:t>
      </w:r>
      <w:r w:rsidR="00944AEF">
        <w:rPr>
          <w:sz w:val="24"/>
          <w:szCs w:val="24"/>
        </w:rPr>
        <w:t xml:space="preserve"> </w:t>
      </w:r>
      <w:r w:rsidRPr="00916227">
        <w:rPr>
          <w:rStyle w:val="Hipercze"/>
          <w:sz w:val="24"/>
          <w:szCs w:val="24"/>
        </w:rPr>
        <w:t>https:</w:t>
      </w:r>
      <w:r w:rsidR="00B118D0" w:rsidRPr="00916227">
        <w:rPr>
          <w:rStyle w:val="Hipercze"/>
          <w:sz w:val="24"/>
          <w:szCs w:val="24"/>
        </w:rPr>
        <w:t>//platformazakupowa.pl/pn/stocer</w:t>
      </w:r>
    </w:p>
    <w:p w14:paraId="74B5C4C6" w14:textId="77777777" w:rsidR="008F23B9" w:rsidRPr="00916227" w:rsidRDefault="008F23B9" w:rsidP="00B118D0">
      <w:pPr>
        <w:rPr>
          <w:rFonts w:eastAsia="Cambria"/>
          <w:sz w:val="24"/>
          <w:szCs w:val="24"/>
        </w:rPr>
      </w:pPr>
    </w:p>
    <w:p w14:paraId="7C4AE347" w14:textId="77777777" w:rsidR="00BA380A" w:rsidRPr="00916227" w:rsidRDefault="00B118D0" w:rsidP="00B118D0">
      <w:pPr>
        <w:rPr>
          <w:rFonts w:eastAsia="Cambria"/>
          <w:color w:val="FF0000"/>
          <w:sz w:val="24"/>
          <w:szCs w:val="24"/>
        </w:rPr>
      </w:pPr>
      <w:r w:rsidRPr="00916227">
        <w:rPr>
          <w:rFonts w:eastAsia="Cambria"/>
          <w:sz w:val="24"/>
          <w:szCs w:val="24"/>
        </w:rPr>
        <w:t>I.</w:t>
      </w:r>
      <w:r w:rsidR="0092190B" w:rsidRPr="00916227">
        <w:rPr>
          <w:rFonts w:eastAsia="Cambria"/>
          <w:b/>
          <w:sz w:val="24"/>
          <w:szCs w:val="24"/>
        </w:rPr>
        <w:t>T</w:t>
      </w:r>
      <w:r w:rsidR="00CC72E0" w:rsidRPr="00916227">
        <w:rPr>
          <w:rFonts w:eastAsia="Cambria"/>
          <w:b/>
          <w:sz w:val="24"/>
          <w:szCs w:val="24"/>
        </w:rPr>
        <w:t xml:space="preserve">RYB </w:t>
      </w:r>
      <w:r w:rsidR="00CC72E0" w:rsidRPr="00916227">
        <w:rPr>
          <w:rFonts w:eastAsia="Cambria"/>
          <w:b/>
          <w:color w:val="000000"/>
          <w:sz w:val="24"/>
          <w:szCs w:val="24"/>
        </w:rPr>
        <w:t>ZAMÓWIENIA:</w:t>
      </w:r>
    </w:p>
    <w:p w14:paraId="5FFE04AA" w14:textId="77777777" w:rsidR="0016244D" w:rsidRPr="00916227" w:rsidRDefault="0016244D" w:rsidP="00427E4F">
      <w:pPr>
        <w:pBdr>
          <w:top w:val="nil"/>
          <w:left w:val="nil"/>
          <w:bottom w:val="nil"/>
          <w:right w:val="nil"/>
          <w:between w:val="nil"/>
        </w:pBdr>
        <w:jc w:val="both"/>
        <w:rPr>
          <w:rFonts w:eastAsia="Cambria"/>
          <w:color w:val="000000"/>
          <w:sz w:val="24"/>
          <w:szCs w:val="24"/>
        </w:rPr>
      </w:pPr>
      <w:r w:rsidRPr="00916227">
        <w:rPr>
          <w:rFonts w:eastAsia="Cambria"/>
          <w:color w:val="000000"/>
          <w:sz w:val="24"/>
          <w:szCs w:val="24"/>
        </w:rPr>
        <w:t>1.Postępowanie prowadzone jest w</w:t>
      </w:r>
      <w:r w:rsidR="00A02869" w:rsidRPr="00916227">
        <w:rPr>
          <w:rFonts w:eastAsia="Cambria"/>
          <w:color w:val="000000"/>
          <w:sz w:val="24"/>
          <w:szCs w:val="24"/>
        </w:rPr>
        <w:t xml:space="preserve"> trybie </w:t>
      </w:r>
      <w:r w:rsidR="00A02869" w:rsidRPr="00916227">
        <w:rPr>
          <w:rFonts w:eastAsia="Cambria"/>
          <w:b/>
          <w:bCs/>
          <w:color w:val="000000"/>
          <w:sz w:val="24"/>
          <w:szCs w:val="24"/>
        </w:rPr>
        <w:t>przetargu nieograniczonego</w:t>
      </w:r>
      <w:r w:rsidR="00A02869" w:rsidRPr="00916227">
        <w:rPr>
          <w:rFonts w:eastAsia="Cambria"/>
          <w:color w:val="000000"/>
          <w:sz w:val="24"/>
          <w:szCs w:val="24"/>
        </w:rPr>
        <w:t xml:space="preserve">, na podstawie </w:t>
      </w:r>
      <w:r w:rsidR="00A02869" w:rsidRPr="00916227">
        <w:rPr>
          <w:rFonts w:eastAsia="Cambria"/>
          <w:b/>
          <w:bCs/>
          <w:color w:val="000000"/>
          <w:sz w:val="24"/>
          <w:szCs w:val="24"/>
        </w:rPr>
        <w:t>art. 132</w:t>
      </w:r>
      <w:r w:rsidR="00A02869" w:rsidRPr="00916227">
        <w:rPr>
          <w:rFonts w:eastAsia="Cambria"/>
          <w:color w:val="000000"/>
          <w:sz w:val="24"/>
          <w:szCs w:val="24"/>
        </w:rPr>
        <w:t xml:space="preserve"> i nast. </w:t>
      </w:r>
      <w:proofErr w:type="spellStart"/>
      <w:r w:rsidR="00A02869" w:rsidRPr="00916227">
        <w:rPr>
          <w:rFonts w:eastAsia="Cambria"/>
          <w:color w:val="000000"/>
          <w:sz w:val="24"/>
          <w:szCs w:val="24"/>
        </w:rPr>
        <w:t>p.z.p</w:t>
      </w:r>
      <w:proofErr w:type="spellEnd"/>
      <w:r w:rsidR="00A02869" w:rsidRPr="00916227">
        <w:rPr>
          <w:rFonts w:eastAsia="Cambria"/>
          <w:color w:val="000000"/>
          <w:sz w:val="24"/>
          <w:szCs w:val="24"/>
        </w:rPr>
        <w:t>.</w:t>
      </w:r>
    </w:p>
    <w:p w14:paraId="2F05E0ED" w14:textId="09675277" w:rsidR="0016244D" w:rsidRPr="00916227" w:rsidRDefault="00A02869" w:rsidP="00427E4F">
      <w:pPr>
        <w:pBdr>
          <w:top w:val="nil"/>
          <w:left w:val="nil"/>
          <w:bottom w:val="nil"/>
          <w:right w:val="nil"/>
          <w:between w:val="nil"/>
        </w:pBdr>
        <w:jc w:val="both"/>
        <w:rPr>
          <w:rFonts w:eastAsia="Cambria"/>
          <w:color w:val="000000"/>
          <w:sz w:val="24"/>
          <w:szCs w:val="24"/>
        </w:rPr>
      </w:pPr>
      <w:r w:rsidRPr="00916227">
        <w:rPr>
          <w:rFonts w:eastAsia="Cambria"/>
          <w:color w:val="000000"/>
          <w:sz w:val="24"/>
          <w:szCs w:val="24"/>
        </w:rPr>
        <w:t>2</w:t>
      </w:r>
      <w:r w:rsidR="0016244D" w:rsidRPr="00916227">
        <w:rPr>
          <w:rFonts w:eastAsia="Cambria"/>
          <w:color w:val="000000"/>
          <w:sz w:val="24"/>
          <w:szCs w:val="24"/>
        </w:rPr>
        <w:t xml:space="preserve">.Wartość </w:t>
      </w:r>
      <w:r w:rsidR="00065777" w:rsidRPr="00916227">
        <w:rPr>
          <w:rFonts w:eastAsia="Cambria"/>
          <w:color w:val="000000"/>
          <w:sz w:val="24"/>
          <w:szCs w:val="24"/>
        </w:rPr>
        <w:t xml:space="preserve">zamówienia </w:t>
      </w:r>
      <w:r w:rsidRPr="00916227">
        <w:rPr>
          <w:rFonts w:eastAsia="Cambria"/>
          <w:color w:val="000000"/>
          <w:sz w:val="24"/>
          <w:szCs w:val="24"/>
        </w:rPr>
        <w:t xml:space="preserve">jest wyższa </w:t>
      </w:r>
      <w:proofErr w:type="spellStart"/>
      <w:r w:rsidRPr="00916227">
        <w:rPr>
          <w:rFonts w:eastAsia="Cambria"/>
          <w:color w:val="000000"/>
          <w:sz w:val="24"/>
          <w:szCs w:val="24"/>
        </w:rPr>
        <w:t>niżpróg</w:t>
      </w:r>
      <w:proofErr w:type="spellEnd"/>
      <w:r w:rsidR="0016244D" w:rsidRPr="00916227">
        <w:rPr>
          <w:rFonts w:eastAsia="Cambria"/>
          <w:color w:val="000000"/>
          <w:sz w:val="24"/>
          <w:szCs w:val="24"/>
        </w:rPr>
        <w:t xml:space="preserve"> określon</w:t>
      </w:r>
      <w:r w:rsidRPr="00916227">
        <w:rPr>
          <w:rFonts w:eastAsia="Cambria"/>
          <w:color w:val="000000"/>
          <w:sz w:val="24"/>
          <w:szCs w:val="24"/>
        </w:rPr>
        <w:t>y</w:t>
      </w:r>
      <w:r w:rsidR="0016244D" w:rsidRPr="00916227">
        <w:rPr>
          <w:rFonts w:eastAsia="Cambria"/>
          <w:color w:val="000000"/>
          <w:sz w:val="24"/>
          <w:szCs w:val="24"/>
        </w:rPr>
        <w:t xml:space="preserve"> na podstawie prawnej wskazanej w </w:t>
      </w:r>
      <w:r w:rsidR="0016244D" w:rsidRPr="00916227">
        <w:rPr>
          <w:rFonts w:eastAsia="Cambria"/>
          <w:b/>
          <w:bCs/>
          <w:color w:val="000000"/>
          <w:sz w:val="24"/>
          <w:szCs w:val="24"/>
        </w:rPr>
        <w:t>art. 3</w:t>
      </w:r>
      <w:r w:rsidR="00B27A5A" w:rsidRPr="00916227">
        <w:rPr>
          <w:rFonts w:eastAsia="Cambria"/>
          <w:b/>
          <w:bCs/>
          <w:color w:val="000000"/>
          <w:sz w:val="24"/>
          <w:szCs w:val="24"/>
        </w:rPr>
        <w:t xml:space="preserve"> </w:t>
      </w:r>
      <w:proofErr w:type="spellStart"/>
      <w:r w:rsidR="0016244D" w:rsidRPr="00916227">
        <w:rPr>
          <w:rFonts w:eastAsia="Cambria"/>
          <w:color w:val="000000"/>
          <w:sz w:val="24"/>
          <w:szCs w:val="24"/>
        </w:rPr>
        <w:t>p.z.p</w:t>
      </w:r>
      <w:proofErr w:type="spellEnd"/>
      <w:r w:rsidR="0016244D" w:rsidRPr="00916227">
        <w:rPr>
          <w:rFonts w:eastAsia="Cambria"/>
          <w:color w:val="000000"/>
          <w:sz w:val="24"/>
          <w:szCs w:val="24"/>
        </w:rPr>
        <w:t>. i ogłoszon</w:t>
      </w:r>
      <w:r w:rsidRPr="00916227">
        <w:rPr>
          <w:rFonts w:eastAsia="Cambria"/>
          <w:color w:val="000000"/>
          <w:sz w:val="24"/>
          <w:szCs w:val="24"/>
        </w:rPr>
        <w:t>y</w:t>
      </w:r>
      <w:r w:rsidR="0016244D" w:rsidRPr="00916227">
        <w:rPr>
          <w:rFonts w:eastAsia="Cambria"/>
          <w:color w:val="000000"/>
          <w:sz w:val="24"/>
          <w:szCs w:val="24"/>
        </w:rPr>
        <w:t xml:space="preserve"> przez Prezesa Urzędu </w:t>
      </w:r>
      <w:r w:rsidR="00756B66" w:rsidRPr="00916227">
        <w:rPr>
          <w:rFonts w:eastAsia="Cambria"/>
          <w:color w:val="000000"/>
          <w:sz w:val="24"/>
          <w:szCs w:val="24"/>
        </w:rPr>
        <w:t>Z</w:t>
      </w:r>
      <w:r w:rsidR="0016244D" w:rsidRPr="00916227">
        <w:rPr>
          <w:rFonts w:eastAsia="Cambria"/>
          <w:color w:val="000000"/>
          <w:sz w:val="24"/>
          <w:szCs w:val="24"/>
        </w:rPr>
        <w:t>amówień Publicznych w obwieszczeniu - Dziennik Urzędowy Rzeczypospolitej Polskiej "Monitor Polski"</w:t>
      </w:r>
      <w:r w:rsidR="008F23B9" w:rsidRPr="00916227">
        <w:rPr>
          <w:rFonts w:eastAsia="Cambria"/>
          <w:color w:val="000000"/>
          <w:sz w:val="24"/>
          <w:szCs w:val="24"/>
        </w:rPr>
        <w:t>.</w:t>
      </w:r>
    </w:p>
    <w:p w14:paraId="0F929E8C" w14:textId="77777777" w:rsidR="00A54219" w:rsidRPr="00916227" w:rsidRDefault="00A02869" w:rsidP="00427E4F">
      <w:pPr>
        <w:pBdr>
          <w:top w:val="nil"/>
          <w:left w:val="nil"/>
          <w:bottom w:val="nil"/>
          <w:right w:val="nil"/>
          <w:between w:val="nil"/>
        </w:pBdr>
        <w:jc w:val="both"/>
        <w:rPr>
          <w:rFonts w:eastAsia="Cambria"/>
          <w:color w:val="000000"/>
          <w:sz w:val="24"/>
          <w:szCs w:val="24"/>
        </w:rPr>
      </w:pPr>
      <w:r w:rsidRPr="00916227">
        <w:rPr>
          <w:rFonts w:eastAsia="Cambria"/>
          <w:color w:val="000000"/>
          <w:sz w:val="24"/>
          <w:szCs w:val="24"/>
        </w:rPr>
        <w:t>3</w:t>
      </w:r>
      <w:r w:rsidR="0016244D" w:rsidRPr="00916227">
        <w:rPr>
          <w:rFonts w:eastAsia="Cambria"/>
          <w:color w:val="000000"/>
          <w:sz w:val="24"/>
          <w:szCs w:val="24"/>
        </w:rPr>
        <w:t xml:space="preserve">.W zakresie nieuregulowanym niniejszą SWZ zastosowanie mają przepisy </w:t>
      </w:r>
      <w:proofErr w:type="spellStart"/>
      <w:r w:rsidR="0016244D" w:rsidRPr="00916227">
        <w:rPr>
          <w:rFonts w:eastAsia="Cambria"/>
          <w:color w:val="000000"/>
          <w:sz w:val="24"/>
          <w:szCs w:val="24"/>
        </w:rPr>
        <w:t>p.z.p</w:t>
      </w:r>
      <w:proofErr w:type="spellEnd"/>
      <w:r w:rsidR="0016244D" w:rsidRPr="00916227">
        <w:rPr>
          <w:rFonts w:eastAsia="Cambria"/>
          <w:color w:val="000000"/>
          <w:sz w:val="24"/>
          <w:szCs w:val="24"/>
        </w:rPr>
        <w:t>. i akty wykonawcze do niej.</w:t>
      </w:r>
    </w:p>
    <w:p w14:paraId="06D9080D" w14:textId="77777777" w:rsidR="00D01AC0" w:rsidRPr="00916227" w:rsidRDefault="00D01AC0" w:rsidP="00D01AC0">
      <w:pPr>
        <w:pBdr>
          <w:top w:val="nil"/>
          <w:left w:val="nil"/>
          <w:bottom w:val="nil"/>
          <w:right w:val="nil"/>
          <w:between w:val="nil"/>
        </w:pBdr>
        <w:jc w:val="both"/>
        <w:rPr>
          <w:rFonts w:eastAsia="Cambria"/>
          <w:color w:val="000000"/>
          <w:sz w:val="24"/>
          <w:szCs w:val="24"/>
        </w:rPr>
      </w:pPr>
    </w:p>
    <w:p w14:paraId="4F168E1F" w14:textId="77777777" w:rsidR="00A54219" w:rsidRPr="00916227" w:rsidRDefault="0092190B">
      <w:pPr>
        <w:pBdr>
          <w:top w:val="nil"/>
          <w:left w:val="nil"/>
          <w:bottom w:val="nil"/>
          <w:right w:val="nil"/>
          <w:between w:val="nil"/>
        </w:pBdr>
        <w:rPr>
          <w:rFonts w:eastAsia="Tahoma"/>
          <w:color w:val="000000"/>
          <w:sz w:val="24"/>
          <w:szCs w:val="24"/>
        </w:rPr>
      </w:pPr>
      <w:r w:rsidRPr="00916227">
        <w:rPr>
          <w:rFonts w:eastAsia="Cambria"/>
          <w:b/>
          <w:color w:val="000000"/>
          <w:sz w:val="24"/>
          <w:szCs w:val="24"/>
        </w:rPr>
        <w:t>II. Z</w:t>
      </w:r>
      <w:r w:rsidR="00CC72E0" w:rsidRPr="00916227">
        <w:rPr>
          <w:rFonts w:eastAsia="Cambria"/>
          <w:b/>
          <w:color w:val="000000"/>
          <w:sz w:val="24"/>
          <w:szCs w:val="24"/>
        </w:rPr>
        <w:t>AMAWIAJACY:</w:t>
      </w:r>
    </w:p>
    <w:p w14:paraId="2F572C54" w14:textId="77777777" w:rsidR="00A54219" w:rsidRPr="00916227" w:rsidRDefault="0092190B">
      <w:pPr>
        <w:pBdr>
          <w:top w:val="nil"/>
          <w:left w:val="nil"/>
          <w:bottom w:val="nil"/>
          <w:right w:val="nil"/>
          <w:between w:val="nil"/>
        </w:pBdr>
        <w:tabs>
          <w:tab w:val="left" w:pos="7938"/>
        </w:tabs>
        <w:jc w:val="both"/>
        <w:rPr>
          <w:rFonts w:eastAsia="Comic Sans MS"/>
          <w:b/>
          <w:color w:val="000000"/>
          <w:sz w:val="24"/>
          <w:szCs w:val="24"/>
        </w:rPr>
      </w:pPr>
      <w:r w:rsidRPr="00916227">
        <w:rPr>
          <w:rFonts w:eastAsia="Cambria"/>
          <w:color w:val="000000"/>
          <w:sz w:val="24"/>
          <w:szCs w:val="24"/>
        </w:rPr>
        <w:t> </w:t>
      </w:r>
    </w:p>
    <w:p w14:paraId="3E4C7007" w14:textId="77777777" w:rsidR="00A54219" w:rsidRPr="00916227" w:rsidRDefault="0092190B" w:rsidP="00427E4F">
      <w:pPr>
        <w:pBdr>
          <w:top w:val="nil"/>
          <w:left w:val="nil"/>
          <w:bottom w:val="nil"/>
          <w:right w:val="nil"/>
          <w:between w:val="nil"/>
        </w:pBdr>
        <w:jc w:val="both"/>
        <w:rPr>
          <w:rFonts w:eastAsia="Tahoma"/>
          <w:b/>
          <w:bCs/>
          <w:color w:val="000000"/>
          <w:sz w:val="24"/>
          <w:szCs w:val="24"/>
        </w:rPr>
      </w:pPr>
      <w:bookmarkStart w:id="1" w:name="_Hlk63332871"/>
      <w:r w:rsidRPr="00916227">
        <w:rPr>
          <w:rFonts w:eastAsia="Cambria"/>
          <w:b/>
          <w:bCs/>
          <w:color w:val="000000"/>
          <w:sz w:val="24"/>
          <w:szCs w:val="24"/>
        </w:rPr>
        <w:t>MAZOWIECKIE CENTRUM REHABILITACJI „STOCER” Sp. z o.o.</w:t>
      </w:r>
    </w:p>
    <w:p w14:paraId="15728A65" w14:textId="77777777" w:rsidR="00A54219" w:rsidRPr="00916227" w:rsidRDefault="0092190B" w:rsidP="00427E4F">
      <w:pPr>
        <w:pBdr>
          <w:top w:val="nil"/>
          <w:left w:val="nil"/>
          <w:bottom w:val="nil"/>
          <w:right w:val="nil"/>
          <w:between w:val="nil"/>
        </w:pBdr>
        <w:jc w:val="both"/>
        <w:rPr>
          <w:rFonts w:eastAsia="Cambria"/>
          <w:color w:val="000000"/>
          <w:sz w:val="24"/>
          <w:szCs w:val="24"/>
        </w:rPr>
      </w:pPr>
      <w:r w:rsidRPr="00916227">
        <w:rPr>
          <w:rFonts w:eastAsia="Cambria"/>
          <w:color w:val="000000"/>
          <w:sz w:val="24"/>
          <w:szCs w:val="24"/>
        </w:rPr>
        <w:t>ul. Wierzejewskiego 12, 05-510 Konstancin – Jeziorna.</w:t>
      </w:r>
    </w:p>
    <w:p w14:paraId="663413F7" w14:textId="77777777" w:rsidR="00383D85" w:rsidRPr="00916227" w:rsidRDefault="00383D85" w:rsidP="00427E4F">
      <w:pPr>
        <w:pBdr>
          <w:top w:val="nil"/>
          <w:left w:val="nil"/>
          <w:bottom w:val="nil"/>
          <w:right w:val="nil"/>
          <w:between w:val="nil"/>
        </w:pBdr>
        <w:jc w:val="both"/>
        <w:rPr>
          <w:rFonts w:eastAsia="Cambria"/>
          <w:color w:val="000000"/>
          <w:sz w:val="24"/>
          <w:szCs w:val="24"/>
        </w:rPr>
      </w:pPr>
    </w:p>
    <w:p w14:paraId="76EECB4F" w14:textId="77777777" w:rsidR="00383D85" w:rsidRPr="00916227" w:rsidRDefault="00383D85" w:rsidP="00427E4F">
      <w:pPr>
        <w:pBdr>
          <w:top w:val="nil"/>
          <w:left w:val="nil"/>
          <w:bottom w:val="nil"/>
          <w:right w:val="nil"/>
          <w:between w:val="nil"/>
        </w:pBdr>
        <w:jc w:val="both"/>
        <w:rPr>
          <w:rFonts w:eastAsia="Tahoma"/>
          <w:color w:val="000000"/>
          <w:sz w:val="24"/>
          <w:szCs w:val="24"/>
        </w:rPr>
      </w:pPr>
      <w:r w:rsidRPr="00916227">
        <w:rPr>
          <w:rFonts w:eastAsia="Tahoma"/>
          <w:color w:val="000000"/>
          <w:sz w:val="24"/>
          <w:szCs w:val="24"/>
        </w:rPr>
        <w:t xml:space="preserve">Strona internetowa Zamawiającego: </w:t>
      </w:r>
      <w:r w:rsidRPr="00916227">
        <w:rPr>
          <w:rFonts w:eastAsia="Tahoma"/>
          <w:color w:val="0070C0"/>
          <w:sz w:val="24"/>
          <w:szCs w:val="24"/>
        </w:rPr>
        <w:t>www.</w:t>
      </w:r>
      <w:r w:rsidR="00F56B7C" w:rsidRPr="00916227">
        <w:rPr>
          <w:rFonts w:eastAsia="Tahoma"/>
          <w:color w:val="0070C0"/>
          <w:sz w:val="24"/>
          <w:szCs w:val="24"/>
        </w:rPr>
        <w:t>stocer.pl</w:t>
      </w:r>
    </w:p>
    <w:p w14:paraId="41FA9B12" w14:textId="77777777" w:rsidR="00F56B7C" w:rsidRPr="00916227" w:rsidRDefault="00383D85" w:rsidP="00F56B7C">
      <w:pPr>
        <w:pBdr>
          <w:top w:val="nil"/>
          <w:left w:val="nil"/>
          <w:bottom w:val="nil"/>
          <w:right w:val="nil"/>
          <w:between w:val="nil"/>
        </w:pBdr>
        <w:jc w:val="both"/>
        <w:rPr>
          <w:rFonts w:eastAsia="Tahoma"/>
          <w:sz w:val="24"/>
          <w:szCs w:val="24"/>
        </w:rPr>
      </w:pPr>
      <w:r w:rsidRPr="00916227">
        <w:rPr>
          <w:rFonts w:eastAsia="Tahoma"/>
          <w:color w:val="000000"/>
          <w:sz w:val="24"/>
          <w:szCs w:val="24"/>
        </w:rPr>
        <w:t xml:space="preserve">Adres platformy zakupowej (Systemu): </w:t>
      </w:r>
      <w:hyperlink r:id="rId8" w:history="1">
        <w:r w:rsidR="00756B66" w:rsidRPr="00916227">
          <w:rPr>
            <w:rStyle w:val="Hipercze"/>
            <w:rFonts w:eastAsia="Tahoma"/>
            <w:sz w:val="24"/>
            <w:szCs w:val="24"/>
          </w:rPr>
          <w:t>https://platformazakupowa.pl/pn/stocer</w:t>
        </w:r>
      </w:hyperlink>
    </w:p>
    <w:p w14:paraId="461BE7AB" w14:textId="77777777" w:rsidR="00383D85" w:rsidRPr="00916227" w:rsidRDefault="00383D85" w:rsidP="00427E4F">
      <w:pPr>
        <w:pBdr>
          <w:top w:val="nil"/>
          <w:left w:val="nil"/>
          <w:bottom w:val="nil"/>
          <w:right w:val="nil"/>
          <w:between w:val="nil"/>
        </w:pBdr>
        <w:jc w:val="both"/>
        <w:rPr>
          <w:rFonts w:eastAsia="Tahoma"/>
          <w:b/>
          <w:sz w:val="24"/>
          <w:szCs w:val="24"/>
        </w:rPr>
      </w:pPr>
      <w:r w:rsidRPr="00916227">
        <w:rPr>
          <w:rFonts w:eastAsia="Tahoma"/>
          <w:color w:val="000000"/>
          <w:sz w:val="24"/>
          <w:szCs w:val="24"/>
        </w:rPr>
        <w:t xml:space="preserve">Godziny pracy Zamawiającego: </w:t>
      </w:r>
      <w:r w:rsidR="00A32DB5" w:rsidRPr="00916227">
        <w:rPr>
          <w:rFonts w:eastAsia="Tahoma"/>
          <w:b/>
          <w:sz w:val="24"/>
          <w:szCs w:val="24"/>
        </w:rPr>
        <w:t>od 08:00 – 15:35</w:t>
      </w:r>
      <w:r w:rsidRPr="00916227">
        <w:rPr>
          <w:rFonts w:eastAsia="Tahoma"/>
          <w:b/>
          <w:sz w:val="24"/>
          <w:szCs w:val="24"/>
        </w:rPr>
        <w:t xml:space="preserve"> od poniedziałku do piątku.</w:t>
      </w:r>
    </w:p>
    <w:bookmarkEnd w:id="1"/>
    <w:p w14:paraId="379354B4" w14:textId="77777777" w:rsidR="00A54219" w:rsidRPr="00916227" w:rsidRDefault="00A54219">
      <w:pPr>
        <w:pBdr>
          <w:top w:val="nil"/>
          <w:left w:val="nil"/>
          <w:bottom w:val="nil"/>
          <w:right w:val="nil"/>
          <w:between w:val="nil"/>
        </w:pBdr>
        <w:rPr>
          <w:rFonts w:eastAsia="Cambria"/>
          <w:color w:val="000000"/>
          <w:sz w:val="24"/>
          <w:szCs w:val="24"/>
        </w:rPr>
      </w:pPr>
    </w:p>
    <w:p w14:paraId="2A253F1B" w14:textId="77777777" w:rsidR="00A54219" w:rsidRPr="00916227" w:rsidRDefault="0092190B">
      <w:pPr>
        <w:pBdr>
          <w:top w:val="nil"/>
          <w:left w:val="nil"/>
          <w:bottom w:val="nil"/>
          <w:right w:val="nil"/>
          <w:between w:val="nil"/>
        </w:pBdr>
        <w:rPr>
          <w:rFonts w:eastAsia="Tahoma"/>
          <w:b/>
          <w:color w:val="000000"/>
          <w:sz w:val="24"/>
          <w:szCs w:val="24"/>
        </w:rPr>
      </w:pPr>
      <w:r w:rsidRPr="00916227">
        <w:rPr>
          <w:rFonts w:eastAsia="Cambria"/>
          <w:b/>
          <w:color w:val="000000"/>
          <w:sz w:val="24"/>
          <w:szCs w:val="24"/>
        </w:rPr>
        <w:t>III.  P</w:t>
      </w:r>
      <w:r w:rsidR="00CC72E0" w:rsidRPr="00916227">
        <w:rPr>
          <w:rFonts w:eastAsia="Cambria"/>
          <w:b/>
          <w:color w:val="000000"/>
          <w:sz w:val="24"/>
          <w:szCs w:val="24"/>
        </w:rPr>
        <w:t>RZEDMIOT ZAMÓWIENIA:</w:t>
      </w:r>
    </w:p>
    <w:p w14:paraId="2D6EC559" w14:textId="471CB48E" w:rsidR="004C34B0" w:rsidRPr="00916227" w:rsidRDefault="00B52538" w:rsidP="004C34B0">
      <w:pPr>
        <w:ind w:right="-1"/>
        <w:rPr>
          <w:b/>
          <w:sz w:val="24"/>
          <w:szCs w:val="24"/>
        </w:rPr>
      </w:pPr>
      <w:r w:rsidRPr="00916227">
        <w:rPr>
          <w:rFonts w:eastAsia="Cambria"/>
          <w:sz w:val="24"/>
          <w:szCs w:val="24"/>
        </w:rPr>
        <w:t>Przedmiotem zamówienia jest</w:t>
      </w:r>
      <w:r w:rsidR="00EC6FF1" w:rsidRPr="00916227">
        <w:rPr>
          <w:rFonts w:eastAsia="Cambria"/>
          <w:sz w:val="24"/>
          <w:szCs w:val="24"/>
        </w:rPr>
        <w:t xml:space="preserve"> </w:t>
      </w:r>
      <w:r w:rsidR="004C34B0" w:rsidRPr="00916227">
        <w:rPr>
          <w:b/>
          <w:sz w:val="24"/>
          <w:szCs w:val="24"/>
        </w:rPr>
        <w:t xml:space="preserve">usługa transportu sanitarnego typu:  „S”, „T” i „P” przy użyciu </w:t>
      </w:r>
    </w:p>
    <w:p w14:paraId="57140A5C" w14:textId="690889CB" w:rsidR="004C34B0" w:rsidRPr="00916227" w:rsidRDefault="004C34B0" w:rsidP="004C34B0">
      <w:pPr>
        <w:ind w:right="-1"/>
        <w:rPr>
          <w:b/>
          <w:sz w:val="24"/>
          <w:szCs w:val="24"/>
        </w:rPr>
      </w:pPr>
      <w:r w:rsidRPr="00916227">
        <w:rPr>
          <w:b/>
          <w:sz w:val="24"/>
          <w:szCs w:val="24"/>
        </w:rPr>
        <w:t>ka</w:t>
      </w:r>
      <w:r w:rsidRPr="00916227">
        <w:rPr>
          <w:b/>
          <w:spacing w:val="1"/>
          <w:sz w:val="24"/>
          <w:szCs w:val="24"/>
        </w:rPr>
        <w:t>r</w:t>
      </w:r>
      <w:r w:rsidRPr="00916227">
        <w:rPr>
          <w:b/>
          <w:sz w:val="24"/>
          <w:szCs w:val="24"/>
        </w:rPr>
        <w:t>ete</w:t>
      </w:r>
      <w:r w:rsidRPr="00916227">
        <w:rPr>
          <w:b/>
          <w:spacing w:val="-1"/>
          <w:sz w:val="24"/>
          <w:szCs w:val="24"/>
        </w:rPr>
        <w:t xml:space="preserve">k </w:t>
      </w:r>
      <w:r w:rsidRPr="00916227">
        <w:rPr>
          <w:b/>
          <w:spacing w:val="1"/>
          <w:sz w:val="24"/>
          <w:szCs w:val="24"/>
        </w:rPr>
        <w:t>d</w:t>
      </w:r>
      <w:r w:rsidRPr="00916227">
        <w:rPr>
          <w:b/>
          <w:sz w:val="24"/>
          <w:szCs w:val="24"/>
        </w:rPr>
        <w:t xml:space="preserve">o </w:t>
      </w:r>
      <w:r w:rsidRPr="00916227">
        <w:rPr>
          <w:b/>
          <w:spacing w:val="1"/>
          <w:sz w:val="24"/>
          <w:szCs w:val="24"/>
        </w:rPr>
        <w:t>pr</w:t>
      </w:r>
      <w:r w:rsidRPr="00916227">
        <w:rPr>
          <w:b/>
          <w:sz w:val="24"/>
          <w:szCs w:val="24"/>
        </w:rPr>
        <w:t>ze</w:t>
      </w:r>
      <w:r w:rsidRPr="00916227">
        <w:rPr>
          <w:b/>
          <w:spacing w:val="-2"/>
          <w:sz w:val="24"/>
          <w:szCs w:val="24"/>
        </w:rPr>
        <w:t>w</w:t>
      </w:r>
      <w:r w:rsidRPr="00916227">
        <w:rPr>
          <w:b/>
          <w:spacing w:val="1"/>
          <w:sz w:val="24"/>
          <w:szCs w:val="24"/>
        </w:rPr>
        <w:t>o</w:t>
      </w:r>
      <w:r w:rsidRPr="00916227">
        <w:rPr>
          <w:b/>
          <w:sz w:val="24"/>
          <w:szCs w:val="24"/>
        </w:rPr>
        <w:t xml:space="preserve">zu </w:t>
      </w:r>
      <w:r w:rsidRPr="00916227">
        <w:rPr>
          <w:b/>
          <w:spacing w:val="1"/>
          <w:sz w:val="24"/>
          <w:szCs w:val="24"/>
        </w:rPr>
        <w:t>p</w:t>
      </w:r>
      <w:r w:rsidRPr="00916227">
        <w:rPr>
          <w:b/>
          <w:sz w:val="24"/>
          <w:szCs w:val="24"/>
        </w:rPr>
        <w:t>ac</w:t>
      </w:r>
      <w:r w:rsidRPr="00916227">
        <w:rPr>
          <w:b/>
          <w:spacing w:val="2"/>
          <w:sz w:val="24"/>
          <w:szCs w:val="24"/>
        </w:rPr>
        <w:t>j</w:t>
      </w:r>
      <w:r w:rsidRPr="00916227">
        <w:rPr>
          <w:b/>
          <w:sz w:val="24"/>
          <w:szCs w:val="24"/>
        </w:rPr>
        <w:t>e</w:t>
      </w:r>
      <w:r w:rsidRPr="00916227">
        <w:rPr>
          <w:b/>
          <w:spacing w:val="-1"/>
          <w:sz w:val="24"/>
          <w:szCs w:val="24"/>
        </w:rPr>
        <w:t>n</w:t>
      </w:r>
      <w:r w:rsidRPr="00916227">
        <w:rPr>
          <w:b/>
          <w:sz w:val="24"/>
          <w:szCs w:val="24"/>
        </w:rPr>
        <w:t>t</w:t>
      </w:r>
      <w:r w:rsidRPr="00916227">
        <w:rPr>
          <w:b/>
          <w:spacing w:val="4"/>
          <w:sz w:val="24"/>
          <w:szCs w:val="24"/>
        </w:rPr>
        <w:t>ó</w:t>
      </w:r>
      <w:r w:rsidRPr="00916227">
        <w:rPr>
          <w:b/>
          <w:sz w:val="24"/>
          <w:szCs w:val="24"/>
        </w:rPr>
        <w:t xml:space="preserve">w w </w:t>
      </w:r>
      <w:r w:rsidRPr="00916227">
        <w:rPr>
          <w:b/>
          <w:spacing w:val="1"/>
          <w:sz w:val="24"/>
          <w:szCs w:val="24"/>
        </w:rPr>
        <w:t>po</w:t>
      </w:r>
      <w:r w:rsidRPr="00916227">
        <w:rPr>
          <w:b/>
          <w:spacing w:val="3"/>
          <w:sz w:val="24"/>
          <w:szCs w:val="24"/>
        </w:rPr>
        <w:t>z</w:t>
      </w:r>
      <w:r w:rsidRPr="00916227">
        <w:rPr>
          <w:b/>
          <w:spacing w:val="-4"/>
          <w:sz w:val="24"/>
          <w:szCs w:val="24"/>
        </w:rPr>
        <w:t>y</w:t>
      </w:r>
      <w:r w:rsidRPr="00916227">
        <w:rPr>
          <w:b/>
          <w:sz w:val="24"/>
          <w:szCs w:val="24"/>
        </w:rPr>
        <w:t>c</w:t>
      </w:r>
      <w:r w:rsidRPr="00916227">
        <w:rPr>
          <w:b/>
          <w:spacing w:val="2"/>
          <w:sz w:val="24"/>
          <w:szCs w:val="24"/>
        </w:rPr>
        <w:t>j</w:t>
      </w:r>
      <w:r w:rsidRPr="00916227">
        <w:rPr>
          <w:b/>
          <w:sz w:val="24"/>
          <w:szCs w:val="24"/>
        </w:rPr>
        <w:t>i</w:t>
      </w:r>
      <w:r w:rsidRPr="00916227">
        <w:rPr>
          <w:b/>
          <w:spacing w:val="-6"/>
          <w:sz w:val="24"/>
          <w:szCs w:val="24"/>
        </w:rPr>
        <w:t xml:space="preserve"> le</w:t>
      </w:r>
      <w:r w:rsidRPr="00916227">
        <w:rPr>
          <w:b/>
          <w:spacing w:val="-6"/>
          <w:w w:val="79"/>
          <w:sz w:val="24"/>
          <w:szCs w:val="24"/>
        </w:rPr>
        <w:t>ż</w:t>
      </w:r>
      <w:r w:rsidRPr="00916227">
        <w:rPr>
          <w:b/>
          <w:spacing w:val="-6"/>
          <w:w w:val="99"/>
          <w:sz w:val="24"/>
          <w:szCs w:val="24"/>
        </w:rPr>
        <w:t>ą</w:t>
      </w:r>
      <w:r w:rsidRPr="00916227">
        <w:rPr>
          <w:b/>
          <w:spacing w:val="3"/>
          <w:w w:val="99"/>
          <w:sz w:val="24"/>
          <w:szCs w:val="24"/>
        </w:rPr>
        <w:t>c</w:t>
      </w:r>
      <w:r w:rsidRPr="00916227">
        <w:rPr>
          <w:b/>
          <w:w w:val="99"/>
          <w:sz w:val="24"/>
          <w:szCs w:val="24"/>
        </w:rPr>
        <w:t xml:space="preserve">ej </w:t>
      </w:r>
      <w:r w:rsidRPr="00916227">
        <w:rPr>
          <w:b/>
          <w:sz w:val="24"/>
          <w:szCs w:val="24"/>
        </w:rPr>
        <w:t>l</w:t>
      </w:r>
      <w:r w:rsidRPr="00916227">
        <w:rPr>
          <w:b/>
          <w:spacing w:val="-1"/>
          <w:sz w:val="24"/>
          <w:szCs w:val="24"/>
        </w:rPr>
        <w:t>u</w:t>
      </w:r>
      <w:r w:rsidRPr="00916227">
        <w:rPr>
          <w:b/>
          <w:sz w:val="24"/>
          <w:szCs w:val="24"/>
        </w:rPr>
        <w:t>b</w:t>
      </w:r>
      <w:r w:rsidRPr="00916227">
        <w:rPr>
          <w:b/>
          <w:spacing w:val="-1"/>
          <w:sz w:val="24"/>
          <w:szCs w:val="24"/>
        </w:rPr>
        <w:t xml:space="preserve"> s</w:t>
      </w:r>
      <w:r w:rsidRPr="00916227">
        <w:rPr>
          <w:b/>
          <w:sz w:val="24"/>
          <w:szCs w:val="24"/>
        </w:rPr>
        <w:t>ie</w:t>
      </w:r>
      <w:r w:rsidRPr="00916227">
        <w:rPr>
          <w:b/>
          <w:spacing w:val="1"/>
          <w:sz w:val="24"/>
          <w:szCs w:val="24"/>
        </w:rPr>
        <w:t>d</w:t>
      </w:r>
      <w:r w:rsidRPr="00916227">
        <w:rPr>
          <w:b/>
          <w:sz w:val="24"/>
          <w:szCs w:val="24"/>
        </w:rPr>
        <w:t xml:space="preserve">zącej: </w:t>
      </w:r>
    </w:p>
    <w:p w14:paraId="43FE5013" w14:textId="77777777" w:rsidR="004C34B0" w:rsidRPr="00916227" w:rsidRDefault="004C34B0" w:rsidP="004C34B0">
      <w:pPr>
        <w:ind w:right="-1"/>
        <w:rPr>
          <w:b/>
          <w:sz w:val="24"/>
          <w:szCs w:val="24"/>
        </w:rPr>
      </w:pPr>
    </w:p>
    <w:p w14:paraId="06006869" w14:textId="21276283" w:rsidR="00555481" w:rsidRPr="00916227" w:rsidRDefault="00E2287E" w:rsidP="0011557D">
      <w:pPr>
        <w:pStyle w:val="Bezodstpw"/>
        <w:jc w:val="both"/>
        <w:rPr>
          <w:b/>
          <w:sz w:val="24"/>
          <w:szCs w:val="24"/>
        </w:rPr>
      </w:pPr>
      <w:r w:rsidRPr="00916227">
        <w:rPr>
          <w:b/>
          <w:sz w:val="24"/>
          <w:szCs w:val="24"/>
        </w:rPr>
        <w:t>Transport karetką typu „T” -</w:t>
      </w:r>
      <w:r w:rsidRPr="00916227">
        <w:rPr>
          <w:b/>
          <w:spacing w:val="-12"/>
          <w:sz w:val="24"/>
          <w:szCs w:val="24"/>
        </w:rPr>
        <w:t xml:space="preserve"> </w:t>
      </w:r>
      <w:r w:rsidR="005F6587" w:rsidRPr="00916227">
        <w:rPr>
          <w:b/>
          <w:bCs/>
          <w:sz w:val="24"/>
          <w:szCs w:val="24"/>
        </w:rPr>
        <w:t>kierowca lub kierowca i sanitariusz</w:t>
      </w:r>
      <w:r w:rsidR="005F6587" w:rsidRPr="00916227">
        <w:rPr>
          <w:sz w:val="24"/>
          <w:szCs w:val="24"/>
        </w:rPr>
        <w:t>, w zależności od potrzeb.</w:t>
      </w:r>
    </w:p>
    <w:p w14:paraId="1356793B" w14:textId="079B1095" w:rsidR="00EC6FF1" w:rsidRPr="00916227" w:rsidRDefault="0011557D" w:rsidP="0011557D">
      <w:pPr>
        <w:pStyle w:val="Bezodstpw"/>
        <w:jc w:val="both"/>
        <w:rPr>
          <w:b/>
          <w:sz w:val="24"/>
          <w:szCs w:val="24"/>
        </w:rPr>
      </w:pPr>
      <w:r w:rsidRPr="00916227">
        <w:rPr>
          <w:b/>
          <w:sz w:val="24"/>
          <w:szCs w:val="24"/>
        </w:rPr>
        <w:t>Transport karetką typu „S” - kierowca, le</w:t>
      </w:r>
      <w:r w:rsidRPr="00916227">
        <w:rPr>
          <w:b/>
          <w:spacing w:val="-1"/>
          <w:sz w:val="24"/>
          <w:szCs w:val="24"/>
        </w:rPr>
        <w:t>k</w:t>
      </w:r>
      <w:r w:rsidRPr="00916227">
        <w:rPr>
          <w:b/>
          <w:sz w:val="24"/>
          <w:szCs w:val="24"/>
        </w:rPr>
        <w:t>a</w:t>
      </w:r>
      <w:r w:rsidRPr="00916227">
        <w:rPr>
          <w:b/>
          <w:spacing w:val="1"/>
          <w:sz w:val="24"/>
          <w:szCs w:val="24"/>
        </w:rPr>
        <w:t>r</w:t>
      </w:r>
      <w:r w:rsidRPr="00916227">
        <w:rPr>
          <w:b/>
          <w:sz w:val="24"/>
          <w:szCs w:val="24"/>
        </w:rPr>
        <w:t>z</w:t>
      </w:r>
      <w:r w:rsidRPr="00916227">
        <w:rPr>
          <w:b/>
          <w:spacing w:val="-11"/>
          <w:sz w:val="24"/>
          <w:szCs w:val="24"/>
        </w:rPr>
        <w:t xml:space="preserve">, </w:t>
      </w:r>
      <w:r w:rsidRPr="00916227">
        <w:rPr>
          <w:b/>
          <w:spacing w:val="1"/>
          <w:sz w:val="24"/>
          <w:szCs w:val="24"/>
        </w:rPr>
        <w:t>r</w:t>
      </w:r>
      <w:r w:rsidRPr="00916227">
        <w:rPr>
          <w:b/>
          <w:sz w:val="24"/>
          <w:szCs w:val="24"/>
        </w:rPr>
        <w:t>at</w:t>
      </w:r>
      <w:r w:rsidRPr="00916227">
        <w:rPr>
          <w:b/>
          <w:spacing w:val="1"/>
          <w:sz w:val="24"/>
          <w:szCs w:val="24"/>
        </w:rPr>
        <w:t>o</w:t>
      </w:r>
      <w:r w:rsidRPr="00916227">
        <w:rPr>
          <w:b/>
          <w:spacing w:val="-2"/>
          <w:sz w:val="24"/>
          <w:szCs w:val="24"/>
        </w:rPr>
        <w:t>w</w:t>
      </w:r>
      <w:r w:rsidRPr="00916227">
        <w:rPr>
          <w:b/>
          <w:spacing w:val="-1"/>
          <w:sz w:val="24"/>
          <w:szCs w:val="24"/>
        </w:rPr>
        <w:t>n</w:t>
      </w:r>
      <w:r w:rsidRPr="00916227">
        <w:rPr>
          <w:b/>
          <w:spacing w:val="2"/>
          <w:sz w:val="24"/>
          <w:szCs w:val="24"/>
        </w:rPr>
        <w:t>i</w:t>
      </w:r>
      <w:r w:rsidRPr="00916227">
        <w:rPr>
          <w:b/>
          <w:spacing w:val="-1"/>
          <w:sz w:val="24"/>
          <w:szCs w:val="24"/>
        </w:rPr>
        <w:t>k</w:t>
      </w:r>
      <w:r w:rsidRPr="00916227">
        <w:rPr>
          <w:b/>
          <w:sz w:val="24"/>
          <w:szCs w:val="24"/>
        </w:rPr>
        <w:t xml:space="preserve"> medyczny </w:t>
      </w:r>
      <w:r w:rsidRPr="00916227">
        <w:rPr>
          <w:sz w:val="24"/>
          <w:szCs w:val="24"/>
        </w:rPr>
        <w:t>(skład osobowy i wyposażenie zgodne z wytycznymi NFZ dla zespołu specjalistycznego ratownictwa medycznego)</w:t>
      </w:r>
      <w:r w:rsidR="00516081" w:rsidRPr="00916227">
        <w:rPr>
          <w:sz w:val="24"/>
          <w:szCs w:val="24"/>
        </w:rPr>
        <w:t>.</w:t>
      </w:r>
    </w:p>
    <w:p w14:paraId="13611FBB" w14:textId="77777777" w:rsidR="00EC6FF1" w:rsidRPr="00916227" w:rsidRDefault="00EC6FF1" w:rsidP="00EC6FF1">
      <w:pPr>
        <w:pStyle w:val="Bezodstpw"/>
        <w:jc w:val="both"/>
        <w:rPr>
          <w:b/>
          <w:bCs/>
          <w:sz w:val="24"/>
          <w:szCs w:val="24"/>
        </w:rPr>
      </w:pPr>
      <w:r w:rsidRPr="00916227">
        <w:rPr>
          <w:b/>
          <w:bCs/>
          <w:sz w:val="24"/>
          <w:szCs w:val="24"/>
        </w:rPr>
        <w:t xml:space="preserve">Transport karetką typu „P” – </w:t>
      </w:r>
      <w:r w:rsidRPr="00916227">
        <w:rPr>
          <w:sz w:val="24"/>
          <w:szCs w:val="24"/>
        </w:rPr>
        <w:t>w skład której</w:t>
      </w:r>
      <w:r w:rsidRPr="00916227">
        <w:rPr>
          <w:b/>
          <w:bCs/>
          <w:sz w:val="24"/>
          <w:szCs w:val="24"/>
        </w:rPr>
        <w:t xml:space="preserve"> </w:t>
      </w:r>
      <w:r w:rsidRPr="00916227">
        <w:rPr>
          <w:sz w:val="24"/>
          <w:szCs w:val="24"/>
        </w:rPr>
        <w:t xml:space="preserve">wchodzą co najmniej dwie osoby uprawnione do wykonywania medycznych czynności ratunkowych, w tym </w:t>
      </w:r>
      <w:r w:rsidRPr="00916227">
        <w:rPr>
          <w:b/>
          <w:bCs/>
          <w:sz w:val="24"/>
          <w:szCs w:val="24"/>
        </w:rPr>
        <w:t>pielęgniarka systemu lub ratownik medyczny.</w:t>
      </w:r>
    </w:p>
    <w:p w14:paraId="457D3DEB" w14:textId="77777777" w:rsidR="0011557D" w:rsidRPr="00916227" w:rsidRDefault="0011557D" w:rsidP="0011557D">
      <w:pPr>
        <w:pStyle w:val="Bezodstpw"/>
        <w:jc w:val="both"/>
        <w:rPr>
          <w:sz w:val="24"/>
          <w:szCs w:val="24"/>
        </w:rPr>
      </w:pPr>
    </w:p>
    <w:p w14:paraId="70BD4CA4" w14:textId="77777777" w:rsidR="0011557D" w:rsidRPr="00916227" w:rsidRDefault="0011557D" w:rsidP="0011557D">
      <w:pPr>
        <w:pStyle w:val="Bezodstpw"/>
        <w:rPr>
          <w:b/>
          <w:bCs/>
          <w:sz w:val="24"/>
          <w:szCs w:val="24"/>
        </w:rPr>
      </w:pPr>
      <w:r w:rsidRPr="00916227">
        <w:rPr>
          <w:b/>
          <w:bCs/>
          <w:sz w:val="24"/>
          <w:szCs w:val="24"/>
        </w:rPr>
        <w:t>Lokalizacja Zamawiającego:</w:t>
      </w:r>
    </w:p>
    <w:p w14:paraId="676A2983" w14:textId="77777777" w:rsidR="00356A06" w:rsidRDefault="0011557D" w:rsidP="0011557D">
      <w:pPr>
        <w:pStyle w:val="Bezodstpw"/>
        <w:rPr>
          <w:sz w:val="24"/>
          <w:szCs w:val="24"/>
        </w:rPr>
      </w:pPr>
      <w:r w:rsidRPr="00916227">
        <w:rPr>
          <w:b/>
          <w:bCs/>
          <w:sz w:val="24"/>
          <w:szCs w:val="24"/>
        </w:rPr>
        <w:t>Pakiet nr 1</w:t>
      </w:r>
      <w:r w:rsidR="00F63935" w:rsidRPr="00916227">
        <w:rPr>
          <w:b/>
          <w:bCs/>
          <w:sz w:val="24"/>
          <w:szCs w:val="24"/>
        </w:rPr>
        <w:t xml:space="preserve"> </w:t>
      </w:r>
      <w:r w:rsidRPr="00916227">
        <w:rPr>
          <w:b/>
          <w:bCs/>
          <w:sz w:val="24"/>
          <w:szCs w:val="24"/>
        </w:rPr>
        <w:t xml:space="preserve"> </w:t>
      </w:r>
      <w:r w:rsidR="008D147F" w:rsidRPr="00916227">
        <w:rPr>
          <w:b/>
          <w:bCs/>
          <w:sz w:val="24"/>
          <w:szCs w:val="24"/>
        </w:rPr>
        <w:t>–</w:t>
      </w:r>
      <w:r w:rsidRPr="00916227">
        <w:rPr>
          <w:b/>
          <w:bCs/>
          <w:sz w:val="24"/>
          <w:szCs w:val="24"/>
        </w:rPr>
        <w:t xml:space="preserve"> </w:t>
      </w:r>
      <w:r w:rsidR="00EF0EE3" w:rsidRPr="00916227">
        <w:rPr>
          <w:b/>
          <w:bCs/>
          <w:sz w:val="24"/>
          <w:szCs w:val="24"/>
        </w:rPr>
        <w:t xml:space="preserve"> </w:t>
      </w:r>
      <w:r w:rsidRPr="00916227">
        <w:rPr>
          <w:sz w:val="24"/>
          <w:szCs w:val="24"/>
        </w:rPr>
        <w:t>Warszawa, ul. Barska 16/20</w:t>
      </w:r>
      <w:r w:rsidR="00F916A4" w:rsidRPr="00916227">
        <w:rPr>
          <w:sz w:val="24"/>
          <w:szCs w:val="24"/>
        </w:rPr>
        <w:t xml:space="preserve">, </w:t>
      </w:r>
      <w:r w:rsidR="003B1533" w:rsidRPr="00916227">
        <w:rPr>
          <w:sz w:val="24"/>
          <w:szCs w:val="24"/>
        </w:rPr>
        <w:t xml:space="preserve">ul. </w:t>
      </w:r>
      <w:r w:rsidR="00F916A4" w:rsidRPr="00916227">
        <w:rPr>
          <w:sz w:val="24"/>
          <w:szCs w:val="24"/>
        </w:rPr>
        <w:t xml:space="preserve">Bohaterów Września 7, </w:t>
      </w:r>
      <w:r w:rsidR="003B1533" w:rsidRPr="00916227">
        <w:rPr>
          <w:sz w:val="24"/>
          <w:szCs w:val="24"/>
        </w:rPr>
        <w:t xml:space="preserve">ul. </w:t>
      </w:r>
      <w:r w:rsidR="0072294B" w:rsidRPr="00916227">
        <w:rPr>
          <w:sz w:val="24"/>
          <w:szCs w:val="24"/>
        </w:rPr>
        <w:t>Oż</w:t>
      </w:r>
      <w:r w:rsidR="00F916A4" w:rsidRPr="00916227">
        <w:rPr>
          <w:sz w:val="24"/>
          <w:szCs w:val="24"/>
        </w:rPr>
        <w:t>arowska 75A</w:t>
      </w:r>
    </w:p>
    <w:p w14:paraId="6EC76CA4" w14:textId="71AA8DB5" w:rsidR="00356A06" w:rsidRPr="00916227" w:rsidRDefault="00356A06" w:rsidP="00356A06">
      <w:pPr>
        <w:pStyle w:val="Bezodstpw"/>
        <w:rPr>
          <w:sz w:val="24"/>
          <w:szCs w:val="24"/>
        </w:rPr>
      </w:pPr>
      <w:r w:rsidRPr="00916227">
        <w:rPr>
          <w:b/>
          <w:bCs/>
          <w:sz w:val="24"/>
          <w:szCs w:val="24"/>
        </w:rPr>
        <w:t xml:space="preserve">Pakiet nr </w:t>
      </w:r>
      <w:r>
        <w:rPr>
          <w:b/>
          <w:bCs/>
          <w:sz w:val="24"/>
          <w:szCs w:val="24"/>
        </w:rPr>
        <w:t>2</w:t>
      </w:r>
      <w:r w:rsidRPr="00916227">
        <w:rPr>
          <w:b/>
          <w:bCs/>
          <w:sz w:val="24"/>
          <w:szCs w:val="24"/>
        </w:rPr>
        <w:t xml:space="preserve">  –  </w:t>
      </w:r>
      <w:r w:rsidRPr="00916227">
        <w:rPr>
          <w:sz w:val="24"/>
          <w:szCs w:val="24"/>
        </w:rPr>
        <w:t xml:space="preserve">Warszawa, ul. Barska 16/20, ul. Bohaterów Września 7, ul. Ożarowska 75A </w:t>
      </w:r>
    </w:p>
    <w:p w14:paraId="0254E061" w14:textId="031ACA48" w:rsidR="0011557D" w:rsidRDefault="008D147F" w:rsidP="0011557D">
      <w:pPr>
        <w:pStyle w:val="Bezodstpw"/>
        <w:rPr>
          <w:sz w:val="24"/>
          <w:szCs w:val="24"/>
        </w:rPr>
      </w:pPr>
      <w:r w:rsidRPr="00916227">
        <w:rPr>
          <w:b/>
          <w:bCs/>
          <w:sz w:val="24"/>
          <w:szCs w:val="24"/>
        </w:rPr>
        <w:t xml:space="preserve">Pakiet nr </w:t>
      </w:r>
      <w:r w:rsidR="00356A06">
        <w:rPr>
          <w:b/>
          <w:bCs/>
          <w:sz w:val="24"/>
          <w:szCs w:val="24"/>
        </w:rPr>
        <w:t>3</w:t>
      </w:r>
      <w:r w:rsidR="00F63935" w:rsidRPr="00916227">
        <w:rPr>
          <w:b/>
          <w:bCs/>
          <w:sz w:val="24"/>
          <w:szCs w:val="24"/>
        </w:rPr>
        <w:t xml:space="preserve">  </w:t>
      </w:r>
      <w:r w:rsidR="00A63B2E" w:rsidRPr="00916227">
        <w:rPr>
          <w:b/>
          <w:bCs/>
          <w:sz w:val="24"/>
          <w:szCs w:val="24"/>
        </w:rPr>
        <w:t xml:space="preserve"> – </w:t>
      </w:r>
      <w:r w:rsidRPr="00916227">
        <w:rPr>
          <w:sz w:val="24"/>
          <w:szCs w:val="24"/>
        </w:rPr>
        <w:t>Konstancin-Jeziorna, ul. Wierz</w:t>
      </w:r>
      <w:r w:rsidR="00B2536A" w:rsidRPr="00916227">
        <w:rPr>
          <w:sz w:val="24"/>
          <w:szCs w:val="24"/>
        </w:rPr>
        <w:t>e</w:t>
      </w:r>
      <w:r w:rsidRPr="00916227">
        <w:rPr>
          <w:sz w:val="24"/>
          <w:szCs w:val="24"/>
        </w:rPr>
        <w:t xml:space="preserve">jewskiego 12 i </w:t>
      </w:r>
      <w:r w:rsidR="003B1533" w:rsidRPr="00916227">
        <w:rPr>
          <w:sz w:val="24"/>
          <w:szCs w:val="24"/>
        </w:rPr>
        <w:t xml:space="preserve">ul. </w:t>
      </w:r>
      <w:r w:rsidRPr="00916227">
        <w:rPr>
          <w:sz w:val="24"/>
          <w:szCs w:val="24"/>
        </w:rPr>
        <w:t>Długa 40/42.</w:t>
      </w:r>
    </w:p>
    <w:p w14:paraId="35CED1EC" w14:textId="14594CF5" w:rsidR="00356A06" w:rsidRPr="00916227" w:rsidRDefault="00356A06" w:rsidP="0011557D">
      <w:pPr>
        <w:pStyle w:val="Bezodstpw"/>
        <w:rPr>
          <w:b/>
          <w:bCs/>
          <w:sz w:val="24"/>
          <w:szCs w:val="24"/>
        </w:rPr>
      </w:pPr>
      <w:r w:rsidRPr="00916227">
        <w:rPr>
          <w:b/>
          <w:bCs/>
          <w:sz w:val="24"/>
          <w:szCs w:val="24"/>
        </w:rPr>
        <w:t xml:space="preserve">Pakiet nr </w:t>
      </w:r>
      <w:r>
        <w:rPr>
          <w:b/>
          <w:bCs/>
          <w:sz w:val="24"/>
          <w:szCs w:val="24"/>
        </w:rPr>
        <w:t>4</w:t>
      </w:r>
      <w:r w:rsidRPr="00916227">
        <w:rPr>
          <w:b/>
          <w:bCs/>
          <w:sz w:val="24"/>
          <w:szCs w:val="24"/>
        </w:rPr>
        <w:t xml:space="preserve">   – </w:t>
      </w:r>
      <w:r w:rsidRPr="00916227">
        <w:rPr>
          <w:sz w:val="24"/>
          <w:szCs w:val="24"/>
        </w:rPr>
        <w:t>Konstancin-Jeziorna, ul. Wierzejewskiego 12 i ul. Długa 40/42.</w:t>
      </w:r>
    </w:p>
    <w:p w14:paraId="34BFF925" w14:textId="6FA25059" w:rsidR="00F63935" w:rsidRPr="00916227" w:rsidRDefault="00F63935" w:rsidP="00F63935">
      <w:pPr>
        <w:pStyle w:val="Bezodstpw"/>
        <w:rPr>
          <w:b/>
          <w:bCs/>
          <w:sz w:val="24"/>
          <w:szCs w:val="24"/>
        </w:rPr>
      </w:pPr>
      <w:r w:rsidRPr="00916227">
        <w:rPr>
          <w:b/>
          <w:bCs/>
          <w:sz w:val="24"/>
          <w:szCs w:val="24"/>
        </w:rPr>
        <w:t xml:space="preserve">Pakiet nr </w:t>
      </w:r>
      <w:r w:rsidR="00356A06">
        <w:rPr>
          <w:b/>
          <w:bCs/>
          <w:sz w:val="24"/>
          <w:szCs w:val="24"/>
        </w:rPr>
        <w:t>5</w:t>
      </w:r>
      <w:r w:rsidRPr="00916227">
        <w:rPr>
          <w:b/>
          <w:bCs/>
          <w:sz w:val="24"/>
          <w:szCs w:val="24"/>
        </w:rPr>
        <w:t xml:space="preserve">  – </w:t>
      </w:r>
      <w:r w:rsidR="00EF0EE3" w:rsidRPr="00916227">
        <w:rPr>
          <w:b/>
          <w:bCs/>
          <w:sz w:val="24"/>
          <w:szCs w:val="24"/>
        </w:rPr>
        <w:t xml:space="preserve"> </w:t>
      </w:r>
      <w:r w:rsidRPr="00916227">
        <w:rPr>
          <w:sz w:val="24"/>
          <w:szCs w:val="24"/>
        </w:rPr>
        <w:t>Pruszków, ul.  Warsztatowa 1</w:t>
      </w:r>
    </w:p>
    <w:p w14:paraId="43C5BEB5" w14:textId="77777777" w:rsidR="00F63935" w:rsidRPr="00916227" w:rsidRDefault="00F63935" w:rsidP="00F63935">
      <w:pPr>
        <w:pStyle w:val="Bezodstpw"/>
        <w:rPr>
          <w:b/>
          <w:sz w:val="24"/>
          <w:szCs w:val="24"/>
        </w:rPr>
      </w:pPr>
    </w:p>
    <w:p w14:paraId="0D30A08A" w14:textId="77777777" w:rsidR="0011557D" w:rsidRPr="00916227" w:rsidRDefault="0011557D" w:rsidP="0011557D">
      <w:pPr>
        <w:pStyle w:val="Bezodstpw"/>
        <w:rPr>
          <w:b/>
          <w:sz w:val="24"/>
          <w:szCs w:val="24"/>
        </w:rPr>
      </w:pPr>
    </w:p>
    <w:p w14:paraId="1D8B8390" w14:textId="334785CD" w:rsidR="0011557D" w:rsidRPr="00916227" w:rsidRDefault="0011557D" w:rsidP="0011557D">
      <w:pPr>
        <w:jc w:val="both"/>
        <w:rPr>
          <w:sz w:val="24"/>
          <w:szCs w:val="24"/>
        </w:rPr>
      </w:pPr>
      <w:r w:rsidRPr="00916227">
        <w:rPr>
          <w:sz w:val="24"/>
          <w:szCs w:val="24"/>
        </w:rPr>
        <w:t xml:space="preserve">Szczegółowy opis przedmiotu zamówienia stanowi </w:t>
      </w:r>
      <w:r w:rsidR="00C27167" w:rsidRPr="00916227">
        <w:rPr>
          <w:b/>
          <w:i/>
          <w:sz w:val="24"/>
          <w:szCs w:val="24"/>
        </w:rPr>
        <w:t xml:space="preserve">załącznik nr 1 i 3 (dla poszczególnych pakietów) </w:t>
      </w:r>
      <w:r w:rsidRPr="00916227">
        <w:rPr>
          <w:sz w:val="24"/>
          <w:szCs w:val="24"/>
        </w:rPr>
        <w:t>będący integralną częścią niniejszej SWZ.</w:t>
      </w:r>
    </w:p>
    <w:p w14:paraId="0C42E2FA" w14:textId="77777777" w:rsidR="0011557D" w:rsidRPr="00916227" w:rsidRDefault="0011557D" w:rsidP="0011557D">
      <w:pPr>
        <w:jc w:val="both"/>
        <w:rPr>
          <w:sz w:val="24"/>
          <w:szCs w:val="24"/>
        </w:rPr>
      </w:pPr>
    </w:p>
    <w:p w14:paraId="7D0A59D6" w14:textId="0486144C" w:rsidR="0011557D" w:rsidRPr="00916227" w:rsidRDefault="0011557D" w:rsidP="0011557D">
      <w:pPr>
        <w:jc w:val="both"/>
        <w:rPr>
          <w:sz w:val="24"/>
          <w:szCs w:val="24"/>
        </w:rPr>
      </w:pPr>
      <w:r w:rsidRPr="00916227">
        <w:rPr>
          <w:sz w:val="24"/>
          <w:szCs w:val="24"/>
        </w:rPr>
        <w:t>Zadeklarowane przez Wykonawcę w ofercie przetargowej usługi winny być wykonane przez osoby posiadające, zgodnie z obowiązującym w tym zakresie prawem, stosowne kwalifikacje oraz uprawnienia, a użyte do świadczenia ww. usług urządzenia</w:t>
      </w:r>
      <w:r w:rsidR="004717AC" w:rsidRPr="00916227">
        <w:rPr>
          <w:sz w:val="24"/>
          <w:szCs w:val="24"/>
        </w:rPr>
        <w:t>, wyroby</w:t>
      </w:r>
      <w:r w:rsidRPr="00916227">
        <w:rPr>
          <w:sz w:val="24"/>
          <w:szCs w:val="24"/>
        </w:rPr>
        <w:t xml:space="preserve"> i pojazdy, powinny posiadać aktualne dopuszczenia do użycia (ruchu, stosowania) na terytorium Rzeczpospolitej Polskiej, zgodnie z polskim prawem oraz prawem Unii Europejskiej, a także spełniać inne wymagania (normy, parametry), określone przez Zamawiającego w </w:t>
      </w:r>
      <w:r w:rsidR="009E7AD7" w:rsidRPr="00916227">
        <w:rPr>
          <w:b/>
          <w:i/>
          <w:sz w:val="24"/>
          <w:szCs w:val="24"/>
        </w:rPr>
        <w:t xml:space="preserve">załączniku nr </w:t>
      </w:r>
      <w:r w:rsidR="0036085C" w:rsidRPr="00916227">
        <w:rPr>
          <w:b/>
          <w:i/>
          <w:sz w:val="24"/>
          <w:szCs w:val="24"/>
        </w:rPr>
        <w:t>1</w:t>
      </w:r>
      <w:r w:rsidR="00C27167" w:rsidRPr="00916227">
        <w:rPr>
          <w:b/>
          <w:i/>
          <w:sz w:val="24"/>
          <w:szCs w:val="24"/>
        </w:rPr>
        <w:t xml:space="preserve"> i 3 (dla poszczególnych pakietów)</w:t>
      </w:r>
      <w:r w:rsidR="000D55E4" w:rsidRPr="00916227">
        <w:rPr>
          <w:b/>
          <w:i/>
          <w:sz w:val="24"/>
          <w:szCs w:val="24"/>
        </w:rPr>
        <w:t xml:space="preserve"> </w:t>
      </w:r>
      <w:r w:rsidR="00B426DA" w:rsidRPr="00916227">
        <w:rPr>
          <w:sz w:val="24"/>
          <w:szCs w:val="24"/>
        </w:rPr>
        <w:t>do S</w:t>
      </w:r>
      <w:r w:rsidRPr="00916227">
        <w:rPr>
          <w:sz w:val="24"/>
          <w:szCs w:val="24"/>
        </w:rPr>
        <w:t>WZ. Wykonawca winien złożyć w swojej ofercie stosowną pisemną deklarację-oświadczenie dotyczącą spełniania przez niego w/w wymogów, tożsamą w treści z powyższymi warunkami oraz posiadać na jej potwierdzenie stosowne dokumenty/dowody.</w:t>
      </w:r>
    </w:p>
    <w:p w14:paraId="1125541A" w14:textId="77777777" w:rsidR="00375F6A" w:rsidRPr="00916227" w:rsidRDefault="00D01AC0" w:rsidP="00EB1BDC">
      <w:pPr>
        <w:pStyle w:val="Akapitzlist"/>
        <w:numPr>
          <w:ilvl w:val="0"/>
          <w:numId w:val="19"/>
        </w:numPr>
        <w:pBdr>
          <w:top w:val="nil"/>
          <w:left w:val="nil"/>
          <w:bottom w:val="nil"/>
          <w:right w:val="nil"/>
          <w:between w:val="nil"/>
        </w:pBdr>
        <w:ind w:left="340"/>
        <w:rPr>
          <w:rFonts w:ascii="Times New Roman" w:eastAsia="Tahoma" w:hAnsi="Times New Roman" w:cs="Times New Roman"/>
          <w:color w:val="000000"/>
          <w:sz w:val="24"/>
          <w:szCs w:val="24"/>
        </w:rPr>
      </w:pPr>
      <w:r w:rsidRPr="00916227">
        <w:rPr>
          <w:rFonts w:ascii="Times New Roman" w:eastAsia="Tahoma" w:hAnsi="Times New Roman" w:cs="Times New Roman"/>
          <w:color w:val="000000"/>
          <w:sz w:val="24"/>
          <w:szCs w:val="24"/>
        </w:rPr>
        <w:t>Zamawiający nie dopuszcza składania ofert wariantowych</w:t>
      </w:r>
      <w:r w:rsidR="00375F6A" w:rsidRPr="00916227">
        <w:rPr>
          <w:rFonts w:ascii="Times New Roman" w:eastAsia="Tahoma" w:hAnsi="Times New Roman" w:cs="Times New Roman"/>
          <w:color w:val="000000"/>
          <w:sz w:val="24"/>
          <w:szCs w:val="24"/>
        </w:rPr>
        <w:t xml:space="preserve"> lub alternatywnych.</w:t>
      </w:r>
    </w:p>
    <w:p w14:paraId="60183426" w14:textId="53DED31D" w:rsidR="00070E6D" w:rsidRPr="00916227" w:rsidRDefault="00070E6D" w:rsidP="00EB1BDC">
      <w:pPr>
        <w:pStyle w:val="Akapitzlist"/>
        <w:numPr>
          <w:ilvl w:val="0"/>
          <w:numId w:val="19"/>
        </w:numPr>
        <w:pBdr>
          <w:top w:val="nil"/>
          <w:left w:val="nil"/>
          <w:bottom w:val="nil"/>
          <w:right w:val="nil"/>
          <w:between w:val="nil"/>
        </w:pBdr>
        <w:ind w:left="340"/>
        <w:rPr>
          <w:rFonts w:ascii="Times New Roman" w:eastAsia="Tahoma" w:hAnsi="Times New Roman" w:cs="Times New Roman"/>
          <w:color w:val="auto"/>
          <w:sz w:val="24"/>
          <w:szCs w:val="24"/>
        </w:rPr>
      </w:pPr>
      <w:r w:rsidRPr="00916227">
        <w:rPr>
          <w:rFonts w:ascii="Times New Roman" w:eastAsia="Tahoma" w:hAnsi="Times New Roman" w:cs="Times New Roman"/>
          <w:color w:val="auto"/>
          <w:sz w:val="24"/>
          <w:szCs w:val="24"/>
        </w:rPr>
        <w:t xml:space="preserve">Zamawiający </w:t>
      </w:r>
      <w:r w:rsidRPr="00916227">
        <w:rPr>
          <w:rFonts w:ascii="Times New Roman" w:eastAsia="Tahoma" w:hAnsi="Times New Roman" w:cs="Times New Roman"/>
          <w:b/>
          <w:color w:val="auto"/>
          <w:sz w:val="24"/>
          <w:szCs w:val="24"/>
        </w:rPr>
        <w:t>dopuszcza skład</w:t>
      </w:r>
      <w:r w:rsidR="0011557D" w:rsidRPr="00916227">
        <w:rPr>
          <w:rFonts w:ascii="Times New Roman" w:eastAsia="Tahoma" w:hAnsi="Times New Roman" w:cs="Times New Roman"/>
          <w:b/>
          <w:color w:val="auto"/>
          <w:sz w:val="24"/>
          <w:szCs w:val="24"/>
        </w:rPr>
        <w:t>ani</w:t>
      </w:r>
      <w:r w:rsidR="00716150">
        <w:rPr>
          <w:rFonts w:ascii="Times New Roman" w:eastAsia="Tahoma" w:hAnsi="Times New Roman" w:cs="Times New Roman"/>
          <w:b/>
          <w:color w:val="auto"/>
          <w:sz w:val="24"/>
          <w:szCs w:val="24"/>
        </w:rPr>
        <w:t>e</w:t>
      </w:r>
      <w:r w:rsidR="00D67FA1" w:rsidRPr="00916227">
        <w:rPr>
          <w:rFonts w:ascii="Times New Roman" w:eastAsia="Tahoma" w:hAnsi="Times New Roman" w:cs="Times New Roman"/>
          <w:b/>
          <w:color w:val="auto"/>
          <w:sz w:val="24"/>
          <w:szCs w:val="24"/>
        </w:rPr>
        <w:t xml:space="preserve"> ofert częściowych</w:t>
      </w:r>
      <w:r w:rsidRPr="00916227">
        <w:rPr>
          <w:rFonts w:ascii="Times New Roman" w:eastAsia="Tahoma" w:hAnsi="Times New Roman" w:cs="Times New Roman"/>
          <w:b/>
          <w:color w:val="auto"/>
          <w:sz w:val="24"/>
          <w:szCs w:val="24"/>
        </w:rPr>
        <w:t xml:space="preserve"> –</w:t>
      </w:r>
      <w:r w:rsidRPr="00916227">
        <w:rPr>
          <w:rFonts w:ascii="Times New Roman" w:eastAsia="Tahoma" w:hAnsi="Times New Roman" w:cs="Times New Roman"/>
          <w:color w:val="auto"/>
          <w:sz w:val="24"/>
          <w:szCs w:val="24"/>
        </w:rPr>
        <w:t xml:space="preserve"> opisane w </w:t>
      </w:r>
      <w:r w:rsidR="009E7AD7" w:rsidRPr="00916227">
        <w:rPr>
          <w:rFonts w:ascii="Times New Roman" w:eastAsia="Tahoma" w:hAnsi="Times New Roman" w:cs="Times New Roman"/>
          <w:b/>
          <w:color w:val="auto"/>
          <w:sz w:val="24"/>
          <w:szCs w:val="24"/>
        </w:rPr>
        <w:t>Załącznik</w:t>
      </w:r>
      <w:r w:rsidR="004717AC" w:rsidRPr="00916227">
        <w:rPr>
          <w:rFonts w:ascii="Times New Roman" w:eastAsia="Tahoma" w:hAnsi="Times New Roman" w:cs="Times New Roman"/>
          <w:b/>
          <w:color w:val="auto"/>
          <w:sz w:val="24"/>
          <w:szCs w:val="24"/>
        </w:rPr>
        <w:t>ach</w:t>
      </w:r>
      <w:r w:rsidR="00C27167" w:rsidRPr="00916227">
        <w:rPr>
          <w:rFonts w:ascii="Times New Roman" w:eastAsia="Tahoma" w:hAnsi="Times New Roman" w:cs="Times New Roman"/>
          <w:b/>
          <w:color w:val="auto"/>
          <w:sz w:val="24"/>
          <w:szCs w:val="24"/>
        </w:rPr>
        <w:t xml:space="preserve"> nr 1 i 3 (dla poszczególnych pakietów)</w:t>
      </w:r>
      <w:r w:rsidR="00814D10" w:rsidRPr="00916227">
        <w:rPr>
          <w:rFonts w:ascii="Times New Roman" w:eastAsia="Tahoma" w:hAnsi="Times New Roman" w:cs="Times New Roman"/>
          <w:color w:val="auto"/>
          <w:sz w:val="24"/>
          <w:szCs w:val="24"/>
        </w:rPr>
        <w:t xml:space="preserve"> </w:t>
      </w:r>
      <w:r w:rsidRPr="00916227">
        <w:rPr>
          <w:rFonts w:ascii="Times New Roman" w:eastAsia="Tahoma" w:hAnsi="Times New Roman" w:cs="Times New Roman"/>
          <w:color w:val="auto"/>
          <w:sz w:val="24"/>
          <w:szCs w:val="24"/>
        </w:rPr>
        <w:t xml:space="preserve">do SWZ z tym, że w każdym pakiecie wymagana jest oferta na </w:t>
      </w:r>
      <w:r w:rsidR="00375F6A" w:rsidRPr="00916227">
        <w:rPr>
          <w:rFonts w:ascii="Times New Roman" w:eastAsia="Tahoma" w:hAnsi="Times New Roman" w:cs="Times New Roman"/>
          <w:color w:val="auto"/>
          <w:sz w:val="24"/>
          <w:szCs w:val="24"/>
        </w:rPr>
        <w:t>pełny jego zakres.</w:t>
      </w:r>
    </w:p>
    <w:p w14:paraId="1B957351" w14:textId="77777777" w:rsidR="00A54219" w:rsidRPr="00916227" w:rsidRDefault="0092190B" w:rsidP="009F6788">
      <w:pPr>
        <w:pBdr>
          <w:top w:val="nil"/>
          <w:left w:val="nil"/>
          <w:bottom w:val="nil"/>
          <w:right w:val="nil"/>
          <w:between w:val="nil"/>
        </w:pBdr>
        <w:spacing w:before="280" w:after="280"/>
        <w:jc w:val="both"/>
        <w:rPr>
          <w:rFonts w:eastAsia="Cambria"/>
          <w:color w:val="000000"/>
          <w:sz w:val="24"/>
          <w:szCs w:val="24"/>
        </w:rPr>
      </w:pPr>
      <w:r w:rsidRPr="00916227">
        <w:rPr>
          <w:rFonts w:eastAsia="Cambria"/>
          <w:b/>
          <w:color w:val="000000"/>
          <w:sz w:val="24"/>
          <w:szCs w:val="24"/>
        </w:rPr>
        <w:t>IV.T</w:t>
      </w:r>
      <w:r w:rsidR="00CC72E0" w:rsidRPr="00916227">
        <w:rPr>
          <w:rFonts w:eastAsia="Cambria"/>
          <w:b/>
          <w:color w:val="000000"/>
          <w:sz w:val="24"/>
          <w:szCs w:val="24"/>
        </w:rPr>
        <w:t>ERMIN REALIZACJI ZAMÓWIENIA:</w:t>
      </w:r>
    </w:p>
    <w:p w14:paraId="4F75B847" w14:textId="112FC345" w:rsidR="00504DDB" w:rsidRPr="00916227" w:rsidRDefault="00C55A60" w:rsidP="00D917E9">
      <w:pPr>
        <w:pStyle w:val="Akapitzlist"/>
        <w:numPr>
          <w:ilvl w:val="0"/>
          <w:numId w:val="4"/>
        </w:numPr>
        <w:pBdr>
          <w:top w:val="nil"/>
          <w:left w:val="nil"/>
          <w:bottom w:val="nil"/>
          <w:right w:val="nil"/>
          <w:between w:val="nil"/>
        </w:pBdr>
        <w:spacing w:before="280" w:after="280"/>
        <w:ind w:left="426"/>
        <w:rPr>
          <w:rFonts w:ascii="Times New Roman" w:eastAsia="Tahoma" w:hAnsi="Times New Roman" w:cs="Times New Roman"/>
          <w:color w:val="000000"/>
          <w:sz w:val="24"/>
          <w:szCs w:val="24"/>
        </w:rPr>
      </w:pPr>
      <w:r w:rsidRPr="00916227">
        <w:rPr>
          <w:rFonts w:ascii="Times New Roman" w:eastAsia="Tahoma" w:hAnsi="Times New Roman" w:cs="Times New Roman"/>
          <w:color w:val="000000"/>
          <w:sz w:val="24"/>
          <w:szCs w:val="24"/>
        </w:rPr>
        <w:t>Usługa będzie realizowana</w:t>
      </w:r>
      <w:r w:rsidR="0059518B" w:rsidRPr="00916227">
        <w:rPr>
          <w:rFonts w:ascii="Times New Roman" w:eastAsia="Tahoma" w:hAnsi="Times New Roman" w:cs="Times New Roman"/>
          <w:color w:val="000000"/>
          <w:sz w:val="24"/>
          <w:szCs w:val="24"/>
        </w:rPr>
        <w:t xml:space="preserve"> </w:t>
      </w:r>
      <w:r w:rsidR="00152584" w:rsidRPr="00916227">
        <w:rPr>
          <w:rFonts w:ascii="Times New Roman" w:eastAsia="Tahoma" w:hAnsi="Times New Roman" w:cs="Times New Roman"/>
          <w:color w:val="auto"/>
          <w:sz w:val="24"/>
          <w:szCs w:val="24"/>
        </w:rPr>
        <w:t>przez okres</w:t>
      </w:r>
      <w:r w:rsidR="003C428C" w:rsidRPr="00916227">
        <w:rPr>
          <w:rFonts w:ascii="Times New Roman" w:eastAsia="Tahoma" w:hAnsi="Times New Roman" w:cs="Times New Roman"/>
          <w:b/>
          <w:color w:val="auto"/>
          <w:sz w:val="24"/>
          <w:szCs w:val="24"/>
        </w:rPr>
        <w:t xml:space="preserve"> 24</w:t>
      </w:r>
      <w:r w:rsidR="00DF1449" w:rsidRPr="00916227">
        <w:rPr>
          <w:rFonts w:ascii="Times New Roman" w:eastAsia="Tahoma" w:hAnsi="Times New Roman" w:cs="Times New Roman"/>
          <w:b/>
          <w:color w:val="auto"/>
          <w:sz w:val="24"/>
          <w:szCs w:val="24"/>
        </w:rPr>
        <w:t xml:space="preserve"> miesięcy</w:t>
      </w:r>
      <w:r w:rsidR="00504DDB" w:rsidRPr="00916227">
        <w:rPr>
          <w:rFonts w:ascii="Times New Roman" w:eastAsia="Tahoma" w:hAnsi="Times New Roman" w:cs="Times New Roman"/>
          <w:b/>
          <w:color w:val="auto"/>
          <w:sz w:val="24"/>
          <w:szCs w:val="24"/>
        </w:rPr>
        <w:t xml:space="preserve"> (słownie: </w:t>
      </w:r>
      <w:r w:rsidR="003C428C" w:rsidRPr="00916227">
        <w:rPr>
          <w:rFonts w:ascii="Times New Roman" w:eastAsia="Tahoma" w:hAnsi="Times New Roman" w:cs="Times New Roman"/>
          <w:b/>
          <w:color w:val="auto"/>
          <w:sz w:val="24"/>
          <w:szCs w:val="24"/>
        </w:rPr>
        <w:t>dwudziest</w:t>
      </w:r>
      <w:r w:rsidR="00977CC4" w:rsidRPr="00916227">
        <w:rPr>
          <w:rFonts w:ascii="Times New Roman" w:eastAsia="Tahoma" w:hAnsi="Times New Roman" w:cs="Times New Roman"/>
          <w:b/>
          <w:color w:val="auto"/>
          <w:sz w:val="24"/>
          <w:szCs w:val="24"/>
        </w:rPr>
        <w:t>u</w:t>
      </w:r>
      <w:r w:rsidR="003C428C" w:rsidRPr="00916227">
        <w:rPr>
          <w:rFonts w:ascii="Times New Roman" w:eastAsia="Tahoma" w:hAnsi="Times New Roman" w:cs="Times New Roman"/>
          <w:b/>
          <w:color w:val="auto"/>
          <w:sz w:val="24"/>
          <w:szCs w:val="24"/>
        </w:rPr>
        <w:t xml:space="preserve"> czterech</w:t>
      </w:r>
      <w:r w:rsidR="00504DDB" w:rsidRPr="00916227">
        <w:rPr>
          <w:rFonts w:ascii="Times New Roman" w:eastAsia="Tahoma" w:hAnsi="Times New Roman" w:cs="Times New Roman"/>
          <w:b/>
          <w:color w:val="auto"/>
          <w:sz w:val="24"/>
          <w:szCs w:val="24"/>
        </w:rPr>
        <w:t>) miesięcy</w:t>
      </w:r>
      <w:r w:rsidR="00977CC4" w:rsidRPr="00916227">
        <w:rPr>
          <w:rFonts w:ascii="Times New Roman" w:eastAsia="Tahoma" w:hAnsi="Times New Roman" w:cs="Times New Roman"/>
          <w:b/>
          <w:color w:val="auto"/>
          <w:sz w:val="24"/>
          <w:szCs w:val="24"/>
        </w:rPr>
        <w:t xml:space="preserve"> </w:t>
      </w:r>
      <w:r w:rsidR="00504DDB" w:rsidRPr="00916227">
        <w:rPr>
          <w:rFonts w:ascii="Times New Roman" w:eastAsia="Tahoma" w:hAnsi="Times New Roman" w:cs="Times New Roman"/>
          <w:color w:val="000000"/>
          <w:sz w:val="24"/>
          <w:szCs w:val="24"/>
        </w:rPr>
        <w:t xml:space="preserve">licząc od daty podpisania </w:t>
      </w:r>
      <w:r w:rsidR="00EA6858" w:rsidRPr="00916227">
        <w:rPr>
          <w:rFonts w:ascii="Times New Roman" w:eastAsia="Tahoma" w:hAnsi="Times New Roman" w:cs="Times New Roman"/>
          <w:color w:val="000000"/>
          <w:sz w:val="24"/>
          <w:szCs w:val="24"/>
        </w:rPr>
        <w:t>umowy o zamówienie</w:t>
      </w:r>
      <w:r w:rsidR="00504DDB" w:rsidRPr="00916227">
        <w:rPr>
          <w:rFonts w:ascii="Times New Roman" w:eastAsia="Tahoma" w:hAnsi="Times New Roman" w:cs="Times New Roman"/>
          <w:color w:val="000000"/>
          <w:sz w:val="24"/>
          <w:szCs w:val="24"/>
        </w:rPr>
        <w:t>.</w:t>
      </w:r>
    </w:p>
    <w:p w14:paraId="722B4B10" w14:textId="77777777" w:rsidR="00041474" w:rsidRPr="00916227" w:rsidRDefault="00041474" w:rsidP="006049C5">
      <w:pPr>
        <w:rPr>
          <w:b/>
          <w:bCs/>
          <w:sz w:val="24"/>
          <w:szCs w:val="24"/>
          <w:shd w:val="clear" w:color="auto" w:fill="FFFFFF"/>
        </w:rPr>
      </w:pPr>
    </w:p>
    <w:p w14:paraId="01EBABC3" w14:textId="77777777" w:rsidR="006049C5" w:rsidRPr="00916227" w:rsidRDefault="006049C5" w:rsidP="006049C5">
      <w:pPr>
        <w:rPr>
          <w:b/>
          <w:bCs/>
          <w:sz w:val="24"/>
          <w:szCs w:val="24"/>
          <w:shd w:val="clear" w:color="auto" w:fill="FFFFFF"/>
        </w:rPr>
      </w:pPr>
      <w:r w:rsidRPr="00916227">
        <w:rPr>
          <w:b/>
          <w:bCs/>
          <w:sz w:val="24"/>
          <w:szCs w:val="24"/>
          <w:shd w:val="clear" w:color="auto" w:fill="FFFFFF"/>
        </w:rPr>
        <w:t>V. BADANIE I OCENA OFERT:</w:t>
      </w:r>
    </w:p>
    <w:p w14:paraId="4929108F" w14:textId="77777777" w:rsidR="006049C5" w:rsidRPr="00916227" w:rsidRDefault="006049C5" w:rsidP="006049C5">
      <w:pPr>
        <w:rPr>
          <w:b/>
          <w:bCs/>
          <w:sz w:val="24"/>
          <w:szCs w:val="24"/>
          <w:shd w:val="clear" w:color="auto" w:fill="FFFFFF"/>
        </w:rPr>
      </w:pPr>
    </w:p>
    <w:p w14:paraId="476D2B0C" w14:textId="77777777" w:rsidR="006049C5" w:rsidRPr="00916227" w:rsidRDefault="006049C5" w:rsidP="00D917E9">
      <w:pPr>
        <w:widowControl w:val="0"/>
        <w:numPr>
          <w:ilvl w:val="0"/>
          <w:numId w:val="15"/>
        </w:numPr>
        <w:adjustRightInd w:val="0"/>
        <w:ind w:left="426"/>
        <w:jc w:val="both"/>
        <w:textAlignment w:val="baseline"/>
        <w:rPr>
          <w:b/>
          <w:bCs/>
          <w:color w:val="000000" w:themeColor="text1"/>
          <w:sz w:val="24"/>
          <w:szCs w:val="24"/>
          <w:shd w:val="clear" w:color="auto" w:fill="FFFFFF"/>
        </w:rPr>
      </w:pPr>
      <w:r w:rsidRPr="00916227">
        <w:rPr>
          <w:b/>
          <w:bCs/>
          <w:color w:val="000000" w:themeColor="text1"/>
          <w:sz w:val="24"/>
          <w:szCs w:val="24"/>
          <w:shd w:val="clear" w:color="auto" w:fill="FFFFFF"/>
        </w:rPr>
        <w:t>KRYTERIA OCENY OFERT:</w:t>
      </w:r>
    </w:p>
    <w:p w14:paraId="421947D2" w14:textId="77777777" w:rsidR="00CA24FC" w:rsidRPr="00916227" w:rsidRDefault="00CA24FC" w:rsidP="009F6788">
      <w:pPr>
        <w:pStyle w:val="Akapitzlist"/>
        <w:numPr>
          <w:ilvl w:val="0"/>
          <w:numId w:val="0"/>
        </w:numPr>
        <w:spacing w:before="280"/>
        <w:ind w:left="57"/>
        <w:rPr>
          <w:rFonts w:ascii="Times New Roman" w:hAnsi="Times New Roman" w:cs="Times New Roman"/>
          <w:color w:val="auto"/>
          <w:sz w:val="24"/>
          <w:szCs w:val="24"/>
        </w:rPr>
      </w:pPr>
      <w:r w:rsidRPr="00916227">
        <w:rPr>
          <w:rFonts w:ascii="Times New Roman" w:hAnsi="Times New Roman" w:cs="Times New Roman"/>
          <w:color w:val="auto"/>
          <w:sz w:val="24"/>
          <w:szCs w:val="24"/>
        </w:rPr>
        <w:t>1. Cena – 100 %</w:t>
      </w:r>
      <w:r w:rsidR="00973EDF" w:rsidRPr="00916227">
        <w:rPr>
          <w:rFonts w:ascii="Times New Roman" w:hAnsi="Times New Roman" w:cs="Times New Roman"/>
          <w:color w:val="auto"/>
          <w:sz w:val="24"/>
          <w:szCs w:val="24"/>
        </w:rPr>
        <w:t>*</w:t>
      </w:r>
    </w:p>
    <w:p w14:paraId="5EE522AC" w14:textId="7CE9D791" w:rsidR="00CA24FC" w:rsidRPr="00916227" w:rsidRDefault="00CA24FC" w:rsidP="009F6788">
      <w:pPr>
        <w:pStyle w:val="Akapitzlist"/>
        <w:numPr>
          <w:ilvl w:val="0"/>
          <w:numId w:val="0"/>
        </w:numPr>
        <w:spacing w:before="280" w:after="280"/>
        <w:ind w:left="57"/>
        <w:rPr>
          <w:rFonts w:ascii="Times New Roman" w:hAnsi="Times New Roman" w:cs="Times New Roman"/>
          <w:color w:val="000000" w:themeColor="text1"/>
          <w:sz w:val="24"/>
          <w:szCs w:val="24"/>
        </w:rPr>
      </w:pPr>
      <w:r w:rsidRPr="00916227">
        <w:rPr>
          <w:rFonts w:ascii="Times New Roman" w:hAnsi="Times New Roman" w:cs="Times New Roman"/>
          <w:b/>
          <w:color w:val="000000" w:themeColor="text1"/>
          <w:sz w:val="24"/>
          <w:szCs w:val="24"/>
        </w:rPr>
        <w:t>ad. 1. Ceny</w:t>
      </w:r>
      <w:r w:rsidRPr="00916227">
        <w:rPr>
          <w:rFonts w:ascii="Times New Roman" w:hAnsi="Times New Roman" w:cs="Times New Roman"/>
          <w:color w:val="000000" w:themeColor="text1"/>
          <w:sz w:val="24"/>
          <w:szCs w:val="24"/>
        </w:rPr>
        <w:t xml:space="preserve"> w ofercie przetargowej wpisane do formularza ofertowego (</w:t>
      </w:r>
      <w:r w:rsidR="00973EDF" w:rsidRPr="00916227">
        <w:rPr>
          <w:rFonts w:ascii="Times New Roman" w:hAnsi="Times New Roman" w:cs="Times New Roman"/>
          <w:b/>
          <w:i/>
          <w:color w:val="000000" w:themeColor="text1"/>
          <w:sz w:val="24"/>
          <w:szCs w:val="24"/>
        </w:rPr>
        <w:t>Z</w:t>
      </w:r>
      <w:r w:rsidRPr="00916227">
        <w:rPr>
          <w:rFonts w:ascii="Times New Roman" w:hAnsi="Times New Roman" w:cs="Times New Roman"/>
          <w:b/>
          <w:i/>
          <w:color w:val="000000" w:themeColor="text1"/>
          <w:sz w:val="24"/>
          <w:szCs w:val="24"/>
        </w:rPr>
        <w:t xml:space="preserve">ałącznik </w:t>
      </w:r>
      <w:r w:rsidRPr="00916227">
        <w:rPr>
          <w:rStyle w:val="grame"/>
          <w:rFonts w:ascii="Times New Roman" w:hAnsi="Times New Roman" w:cs="Times New Roman"/>
          <w:b/>
          <w:i/>
          <w:color w:val="000000" w:themeColor="text1"/>
          <w:sz w:val="24"/>
          <w:szCs w:val="24"/>
        </w:rPr>
        <w:t>nr</w:t>
      </w:r>
      <w:r w:rsidR="00DE6F83" w:rsidRPr="00916227">
        <w:rPr>
          <w:rStyle w:val="grame"/>
          <w:rFonts w:ascii="Times New Roman" w:hAnsi="Times New Roman" w:cs="Times New Roman"/>
          <w:b/>
          <w:i/>
          <w:color w:val="000000" w:themeColor="text1"/>
          <w:sz w:val="24"/>
          <w:szCs w:val="24"/>
        </w:rPr>
        <w:t xml:space="preserve"> </w:t>
      </w:r>
      <w:r w:rsidRPr="00916227">
        <w:rPr>
          <w:rStyle w:val="grame"/>
          <w:rFonts w:ascii="Times New Roman" w:hAnsi="Times New Roman" w:cs="Times New Roman"/>
          <w:b/>
          <w:i/>
          <w:color w:val="000000" w:themeColor="text1"/>
          <w:sz w:val="24"/>
          <w:szCs w:val="24"/>
        </w:rPr>
        <w:t>1</w:t>
      </w:r>
      <w:r w:rsidR="00152584" w:rsidRPr="00916227">
        <w:rPr>
          <w:rStyle w:val="grame"/>
          <w:rFonts w:ascii="Times New Roman" w:hAnsi="Times New Roman" w:cs="Times New Roman"/>
          <w:b/>
          <w:i/>
          <w:color w:val="000000" w:themeColor="text1"/>
          <w:sz w:val="24"/>
          <w:szCs w:val="24"/>
        </w:rPr>
        <w:t xml:space="preserve"> do SWZ</w:t>
      </w:r>
      <w:r w:rsidRPr="00916227">
        <w:rPr>
          <w:rStyle w:val="grame"/>
          <w:rFonts w:ascii="Times New Roman" w:hAnsi="Times New Roman" w:cs="Times New Roman"/>
          <w:color w:val="000000" w:themeColor="text1"/>
          <w:sz w:val="24"/>
          <w:szCs w:val="24"/>
        </w:rPr>
        <w:t>)</w:t>
      </w:r>
      <w:r w:rsidRPr="00916227">
        <w:rPr>
          <w:rFonts w:ascii="Times New Roman" w:hAnsi="Times New Roman" w:cs="Times New Roman"/>
          <w:color w:val="000000" w:themeColor="text1"/>
          <w:sz w:val="24"/>
          <w:szCs w:val="24"/>
        </w:rPr>
        <w:t xml:space="preserve"> muszą obejmować wszystkie koszty oraz zobowiązania publicznoprawne jakie występują lub występować będą w związku z wykonywaniem przedmiotowego zamówienia, jak i zastosowane przy kalkulacji oferty rabaty i upusty finansowe. Ceny powinny być podane jako wartości brutto i netto, ceny należy podać w zaokrągleniu do dwóch miejsc po przecinku. Jeżeli Wykonawca zaproponuje w ofercie rabaty lub upusty </w:t>
      </w:r>
      <w:r w:rsidRPr="00916227">
        <w:rPr>
          <w:rStyle w:val="grame"/>
          <w:rFonts w:ascii="Times New Roman" w:hAnsi="Times New Roman" w:cs="Times New Roman"/>
          <w:color w:val="000000" w:themeColor="text1"/>
          <w:sz w:val="24"/>
          <w:szCs w:val="24"/>
        </w:rPr>
        <w:t>nie uwzględnione</w:t>
      </w:r>
      <w:r w:rsidRPr="00916227">
        <w:rPr>
          <w:rFonts w:ascii="Times New Roman" w:hAnsi="Times New Roman" w:cs="Times New Roman"/>
          <w:color w:val="000000" w:themeColor="text1"/>
          <w:sz w:val="24"/>
          <w:szCs w:val="24"/>
        </w:rPr>
        <w:t xml:space="preserve"> w cenie wpisanej do formularza ofertowego Zamawiający nie będzie ich brał pod uwagę przy ocenie oferty.</w:t>
      </w:r>
    </w:p>
    <w:p w14:paraId="17700318" w14:textId="77777777" w:rsidR="00CA24FC" w:rsidRPr="00916227" w:rsidRDefault="00CA24FC" w:rsidP="009F6788">
      <w:pPr>
        <w:pStyle w:val="Akapitzlist"/>
        <w:numPr>
          <w:ilvl w:val="0"/>
          <w:numId w:val="0"/>
        </w:numPr>
        <w:spacing w:before="280" w:after="280"/>
        <w:ind w:left="57"/>
        <w:rPr>
          <w:rFonts w:ascii="Times New Roman" w:hAnsi="Times New Roman" w:cs="Times New Roman"/>
          <w:color w:val="auto"/>
          <w:sz w:val="24"/>
          <w:szCs w:val="24"/>
        </w:rPr>
      </w:pPr>
      <w:r w:rsidRPr="00916227">
        <w:rPr>
          <w:rFonts w:ascii="Times New Roman" w:hAnsi="Times New Roman" w:cs="Times New Roman"/>
          <w:color w:val="auto"/>
          <w:sz w:val="24"/>
          <w:szCs w:val="24"/>
        </w:rPr>
        <w:t>Ocena punktowa, w każdym z pakietów, będzie obliczana wg następującej formuły:</w:t>
      </w:r>
    </w:p>
    <w:p w14:paraId="3F3364B2" w14:textId="77777777" w:rsidR="00CA24FC" w:rsidRPr="00916227" w:rsidRDefault="00CA24FC" w:rsidP="009F6788">
      <w:pPr>
        <w:pStyle w:val="Akapitzlist"/>
        <w:numPr>
          <w:ilvl w:val="0"/>
          <w:numId w:val="0"/>
        </w:numPr>
        <w:ind w:left="57"/>
        <w:rPr>
          <w:rFonts w:ascii="Times New Roman" w:hAnsi="Times New Roman" w:cs="Times New Roman"/>
          <w:color w:val="auto"/>
          <w:sz w:val="24"/>
          <w:szCs w:val="24"/>
          <w:u w:val="single"/>
        </w:rPr>
      </w:pPr>
      <w:r w:rsidRPr="00916227">
        <w:rPr>
          <w:rFonts w:ascii="Times New Roman" w:hAnsi="Times New Roman" w:cs="Times New Roman"/>
          <w:color w:val="auto"/>
          <w:sz w:val="24"/>
          <w:szCs w:val="24"/>
        </w:rPr>
        <w:tab/>
      </w:r>
      <w:r w:rsidRPr="00916227">
        <w:rPr>
          <w:rFonts w:ascii="Times New Roman" w:hAnsi="Times New Roman" w:cs="Times New Roman"/>
          <w:color w:val="auto"/>
          <w:sz w:val="24"/>
          <w:szCs w:val="24"/>
        </w:rPr>
        <w:tab/>
      </w:r>
      <w:r w:rsidRPr="00916227">
        <w:rPr>
          <w:rFonts w:ascii="Times New Roman" w:hAnsi="Times New Roman" w:cs="Times New Roman"/>
          <w:color w:val="auto"/>
          <w:sz w:val="24"/>
          <w:szCs w:val="24"/>
        </w:rPr>
        <w:tab/>
      </w:r>
      <w:r w:rsidRPr="00916227">
        <w:rPr>
          <w:rStyle w:val="grame"/>
          <w:rFonts w:ascii="Times New Roman" w:hAnsi="Times New Roman" w:cs="Times New Roman"/>
          <w:color w:val="auto"/>
          <w:sz w:val="24"/>
          <w:szCs w:val="24"/>
          <w:u w:val="single"/>
        </w:rPr>
        <w:t xml:space="preserve">Wartość </w:t>
      </w:r>
      <w:r w:rsidRPr="00916227">
        <w:rPr>
          <w:rFonts w:ascii="Times New Roman" w:hAnsi="Times New Roman" w:cs="Times New Roman"/>
          <w:color w:val="auto"/>
          <w:sz w:val="24"/>
          <w:szCs w:val="24"/>
          <w:u w:val="single"/>
        </w:rPr>
        <w:t xml:space="preserve"> brutto oferty najtańszej</w:t>
      </w:r>
    </w:p>
    <w:p w14:paraId="31AAC440" w14:textId="77777777" w:rsidR="00CA24FC" w:rsidRPr="00916227" w:rsidRDefault="00CA24FC" w:rsidP="009F6788">
      <w:pPr>
        <w:pStyle w:val="Akapitzlist"/>
        <w:numPr>
          <w:ilvl w:val="0"/>
          <w:numId w:val="0"/>
        </w:numPr>
        <w:ind w:left="57"/>
        <w:rPr>
          <w:rFonts w:ascii="Times New Roman" w:hAnsi="Times New Roman" w:cs="Times New Roman"/>
          <w:color w:val="auto"/>
          <w:sz w:val="24"/>
          <w:szCs w:val="24"/>
        </w:rPr>
      </w:pPr>
      <w:r w:rsidRPr="00916227">
        <w:rPr>
          <w:rFonts w:ascii="Times New Roman" w:hAnsi="Times New Roman" w:cs="Times New Roman"/>
          <w:color w:val="auto"/>
          <w:sz w:val="24"/>
          <w:szCs w:val="24"/>
        </w:rPr>
        <w:t xml:space="preserve">Ocena oferty X = </w:t>
      </w:r>
      <w:r w:rsidRPr="00916227">
        <w:rPr>
          <w:rFonts w:ascii="Times New Roman" w:hAnsi="Times New Roman" w:cs="Times New Roman"/>
          <w:color w:val="auto"/>
          <w:sz w:val="24"/>
          <w:szCs w:val="24"/>
        </w:rPr>
        <w:tab/>
        <w:t xml:space="preserve"> Wartość  brutto oferty </w:t>
      </w:r>
      <w:r w:rsidRPr="00916227">
        <w:rPr>
          <w:rStyle w:val="grame"/>
          <w:rFonts w:ascii="Times New Roman" w:hAnsi="Times New Roman" w:cs="Times New Roman"/>
          <w:color w:val="auto"/>
          <w:sz w:val="24"/>
          <w:szCs w:val="24"/>
        </w:rPr>
        <w:t>ocenianej         x</w:t>
      </w:r>
      <w:r w:rsidRPr="00916227">
        <w:rPr>
          <w:rFonts w:ascii="Times New Roman" w:hAnsi="Times New Roman" w:cs="Times New Roman"/>
          <w:color w:val="auto"/>
          <w:sz w:val="24"/>
          <w:szCs w:val="24"/>
        </w:rPr>
        <w:t xml:space="preserve"> 100 x 100 %</w:t>
      </w:r>
    </w:p>
    <w:p w14:paraId="7F379EF1" w14:textId="59E4D79F" w:rsidR="006049C5" w:rsidRPr="00916227" w:rsidRDefault="00CA24FC" w:rsidP="009F6788">
      <w:pPr>
        <w:pStyle w:val="Akapitzlist"/>
        <w:numPr>
          <w:ilvl w:val="0"/>
          <w:numId w:val="0"/>
        </w:numPr>
        <w:ind w:left="57"/>
        <w:rPr>
          <w:rFonts w:ascii="Times New Roman" w:hAnsi="Times New Roman" w:cs="Times New Roman"/>
          <w:b/>
          <w:color w:val="000000" w:themeColor="text1"/>
          <w:sz w:val="24"/>
          <w:szCs w:val="24"/>
        </w:rPr>
      </w:pPr>
      <w:r w:rsidRPr="00916227">
        <w:rPr>
          <w:rFonts w:ascii="Times New Roman" w:hAnsi="Times New Roman" w:cs="Times New Roman"/>
          <w:b/>
          <w:color w:val="000000" w:themeColor="text1"/>
          <w:sz w:val="24"/>
          <w:szCs w:val="24"/>
        </w:rPr>
        <w:t>Za najkorzystniejszą w każdym z pakietów, uznana zostanie oferta, która uzyska najwyższą liczbę punktów.</w:t>
      </w:r>
    </w:p>
    <w:p w14:paraId="13D97FA3" w14:textId="77777777" w:rsidR="006049C5" w:rsidRPr="00916227" w:rsidRDefault="006049C5" w:rsidP="009F6788">
      <w:pPr>
        <w:widowControl w:val="0"/>
        <w:adjustRightInd w:val="0"/>
        <w:ind w:left="57"/>
        <w:jc w:val="both"/>
        <w:textAlignment w:val="baseline"/>
        <w:rPr>
          <w:bCs/>
          <w:sz w:val="24"/>
          <w:szCs w:val="24"/>
        </w:rPr>
      </w:pPr>
      <w:r w:rsidRPr="00916227">
        <w:rPr>
          <w:sz w:val="24"/>
          <w:szCs w:val="24"/>
        </w:rPr>
        <w:t xml:space="preserve">Zamawiający </w:t>
      </w:r>
      <w:r w:rsidRPr="00916227">
        <w:rPr>
          <w:bCs/>
          <w:sz w:val="24"/>
          <w:szCs w:val="24"/>
        </w:rPr>
        <w:t xml:space="preserve">udzieli zamówienia Wykonawcy, którego oferta odpowiada wszystkim wymaganiom określonym w </w:t>
      </w:r>
      <w:proofErr w:type="spellStart"/>
      <w:r w:rsidRPr="00916227">
        <w:rPr>
          <w:bCs/>
          <w:sz w:val="24"/>
          <w:szCs w:val="24"/>
        </w:rPr>
        <w:t>p.z.p</w:t>
      </w:r>
      <w:proofErr w:type="spellEnd"/>
      <w:r w:rsidRPr="00916227">
        <w:rPr>
          <w:bCs/>
          <w:sz w:val="24"/>
          <w:szCs w:val="24"/>
        </w:rPr>
        <w:t xml:space="preserve">. oraz w niniejszej SWZ i została oceniona jako najkorzystniejsza w oparciu o podane w ogłoszeniu o zamówieniu i SWZ kryteria wyboru. </w:t>
      </w:r>
    </w:p>
    <w:p w14:paraId="1A023BE7" w14:textId="77777777" w:rsidR="00973EDF" w:rsidRPr="00916227" w:rsidRDefault="00973EDF" w:rsidP="009F6788">
      <w:pPr>
        <w:widowControl w:val="0"/>
        <w:adjustRightInd w:val="0"/>
        <w:ind w:left="57"/>
        <w:jc w:val="both"/>
        <w:textAlignment w:val="baseline"/>
        <w:rPr>
          <w:bCs/>
          <w:sz w:val="24"/>
          <w:szCs w:val="24"/>
        </w:rPr>
      </w:pPr>
    </w:p>
    <w:p w14:paraId="62C0BC6C" w14:textId="210555ED" w:rsidR="00973EDF" w:rsidRPr="00916227" w:rsidRDefault="00973EDF" w:rsidP="009F6788">
      <w:pPr>
        <w:widowControl w:val="0"/>
        <w:adjustRightInd w:val="0"/>
        <w:ind w:left="57"/>
        <w:jc w:val="both"/>
        <w:textAlignment w:val="baseline"/>
        <w:rPr>
          <w:sz w:val="24"/>
          <w:szCs w:val="24"/>
        </w:rPr>
      </w:pPr>
      <w:r w:rsidRPr="00916227">
        <w:rPr>
          <w:bCs/>
          <w:sz w:val="24"/>
          <w:szCs w:val="24"/>
        </w:rPr>
        <w:t xml:space="preserve">Zamawiający zastosował „CENĘ” jako jedyne kryterium oceny ofert w związku z wystąpieniem przesłanki wskazanej w art. 246 ust. 2 </w:t>
      </w:r>
      <w:proofErr w:type="spellStart"/>
      <w:r w:rsidRPr="00916227">
        <w:rPr>
          <w:bCs/>
          <w:sz w:val="24"/>
          <w:szCs w:val="24"/>
        </w:rPr>
        <w:t>p.z.p</w:t>
      </w:r>
      <w:proofErr w:type="spellEnd"/>
      <w:r w:rsidRPr="00916227">
        <w:rPr>
          <w:bCs/>
          <w:sz w:val="24"/>
          <w:szCs w:val="24"/>
        </w:rPr>
        <w:t>.</w:t>
      </w:r>
      <w:r w:rsidR="0059518B" w:rsidRPr="00916227">
        <w:rPr>
          <w:bCs/>
          <w:sz w:val="24"/>
          <w:szCs w:val="24"/>
        </w:rPr>
        <w:t>,</w:t>
      </w:r>
      <w:r w:rsidRPr="00916227">
        <w:rPr>
          <w:bCs/>
          <w:sz w:val="24"/>
          <w:szCs w:val="24"/>
        </w:rPr>
        <w:t xml:space="preserve"> tj. w opisie przedmiotu zamówienia znalazły się wymagania jakościowe odnoszące się do głównych elementów składających się na przedmiot zamówienia.</w:t>
      </w:r>
    </w:p>
    <w:p w14:paraId="17095B38" w14:textId="77777777" w:rsidR="006049C5" w:rsidRPr="00916227" w:rsidRDefault="006049C5" w:rsidP="006049C5">
      <w:pPr>
        <w:rPr>
          <w:b/>
          <w:bCs/>
          <w:sz w:val="24"/>
          <w:szCs w:val="24"/>
          <w:shd w:val="clear" w:color="auto" w:fill="FFFFFF"/>
        </w:rPr>
      </w:pPr>
    </w:p>
    <w:p w14:paraId="5CFD40F8" w14:textId="77777777" w:rsidR="006049C5" w:rsidRPr="00916227" w:rsidRDefault="006049C5" w:rsidP="006049C5">
      <w:pPr>
        <w:rPr>
          <w:b/>
          <w:bCs/>
          <w:sz w:val="24"/>
          <w:szCs w:val="24"/>
          <w:shd w:val="clear" w:color="auto" w:fill="FFFFFF"/>
        </w:rPr>
      </w:pPr>
    </w:p>
    <w:p w14:paraId="7AB24AD3" w14:textId="7777777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OPIS SPOSOBU OBLICZANIA CENY:</w:t>
      </w:r>
    </w:p>
    <w:p w14:paraId="24ED6D9A" w14:textId="77777777" w:rsidR="006049C5" w:rsidRPr="00916227" w:rsidRDefault="006049C5" w:rsidP="00EB1BDC">
      <w:pPr>
        <w:pStyle w:val="Akapitzlist"/>
        <w:numPr>
          <w:ilvl w:val="0"/>
          <w:numId w:val="20"/>
        </w:numPr>
        <w:tabs>
          <w:tab w:val="left" w:pos="0"/>
        </w:tabs>
        <w:ind w:left="35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Wykonawca uwzględniając wszystkie wymogi zawarte w niniejszej SWZ, powinien w cenie brutto oferty ująć wszystkie koszty niezbędne do prawidłowego i pełnego w</w:t>
      </w:r>
      <w:r w:rsidR="00041474" w:rsidRPr="00916227">
        <w:rPr>
          <w:rFonts w:ascii="Times New Roman" w:hAnsi="Times New Roman" w:cs="Times New Roman"/>
          <w:color w:val="auto"/>
          <w:sz w:val="24"/>
          <w:szCs w:val="24"/>
        </w:rPr>
        <w:t xml:space="preserve">ykonania przedmiotu zamówienia. </w:t>
      </w:r>
    </w:p>
    <w:p w14:paraId="4392649E" w14:textId="0147EFB3" w:rsidR="006049C5" w:rsidRPr="00916227" w:rsidRDefault="003A0830" w:rsidP="00EB1BDC">
      <w:pPr>
        <w:pStyle w:val="Akapitzlist"/>
        <w:numPr>
          <w:ilvl w:val="0"/>
          <w:numId w:val="20"/>
        </w:numPr>
        <w:ind w:left="35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Cenę oferty stanowi wartość wyrażona w jednostkach pieniężnych, którą Zamawiający będzie zobowiązany zapłacić Wykonawcy za należyte wykonanie przedmiotu zamówienia. W cenie oferty uwzględn</w:t>
      </w:r>
      <w:r w:rsidR="00D95E48" w:rsidRPr="00916227">
        <w:rPr>
          <w:rFonts w:ascii="Times New Roman" w:hAnsi="Times New Roman" w:cs="Times New Roman"/>
          <w:color w:val="auto"/>
          <w:sz w:val="24"/>
          <w:szCs w:val="24"/>
        </w:rPr>
        <w:t>iony</w:t>
      </w:r>
      <w:r w:rsidR="0059518B" w:rsidRPr="00916227">
        <w:rPr>
          <w:rFonts w:ascii="Times New Roman" w:hAnsi="Times New Roman" w:cs="Times New Roman"/>
          <w:color w:val="auto"/>
          <w:sz w:val="24"/>
          <w:szCs w:val="24"/>
        </w:rPr>
        <w:t xml:space="preserve"> </w:t>
      </w:r>
      <w:r w:rsidR="00D95E48" w:rsidRPr="00916227">
        <w:rPr>
          <w:rFonts w:ascii="Times New Roman" w:hAnsi="Times New Roman" w:cs="Times New Roman"/>
          <w:color w:val="auto"/>
          <w:sz w:val="24"/>
          <w:szCs w:val="24"/>
        </w:rPr>
        <w:t>winien być</w:t>
      </w:r>
      <w:r w:rsidRPr="00916227">
        <w:rPr>
          <w:rFonts w:ascii="Times New Roman" w:hAnsi="Times New Roman" w:cs="Times New Roman"/>
          <w:color w:val="auto"/>
          <w:sz w:val="24"/>
          <w:szCs w:val="24"/>
        </w:rPr>
        <w:t xml:space="preserve"> podatek od towarów i usług </w:t>
      </w:r>
      <w:r w:rsidR="00D95E48" w:rsidRPr="00916227">
        <w:rPr>
          <w:rFonts w:ascii="Times New Roman" w:hAnsi="Times New Roman" w:cs="Times New Roman"/>
          <w:color w:val="auto"/>
          <w:sz w:val="24"/>
          <w:szCs w:val="24"/>
        </w:rPr>
        <w:t xml:space="preserve">(VAT) </w:t>
      </w:r>
      <w:r w:rsidRPr="00916227">
        <w:rPr>
          <w:rFonts w:ascii="Times New Roman" w:hAnsi="Times New Roman" w:cs="Times New Roman"/>
          <w:color w:val="auto"/>
          <w:sz w:val="24"/>
          <w:szCs w:val="24"/>
        </w:rPr>
        <w:t>oraz podatek akcyzowy</w:t>
      </w:r>
      <w:r w:rsidR="00D95E48" w:rsidRPr="00916227">
        <w:rPr>
          <w:rFonts w:ascii="Times New Roman" w:hAnsi="Times New Roman" w:cs="Times New Roman"/>
          <w:color w:val="auto"/>
          <w:sz w:val="24"/>
          <w:szCs w:val="24"/>
        </w:rPr>
        <w:t>,</w:t>
      </w:r>
      <w:r w:rsidRPr="00916227">
        <w:rPr>
          <w:rFonts w:ascii="Times New Roman" w:hAnsi="Times New Roman" w:cs="Times New Roman"/>
          <w:color w:val="auto"/>
          <w:sz w:val="24"/>
          <w:szCs w:val="24"/>
        </w:rPr>
        <w:t xml:space="preserve"> w takiej wysokości, w jakiej wykonanie przedmiotu zamówienia podlega obciążeniu podatkiem od towarów i usług lub podatkiem akcyzowym. Podanie niewłaściwej stawki podatku od towarów i usług będzie traktowane jako błąd w obliczeniu ceny. Wykonawca ustali i poda w ofercie ceny za wykonanie zamówienia za jeden miesiąc wykonywania umowy dla każdej cz</w:t>
      </w:r>
      <w:r w:rsidR="00BE471C" w:rsidRPr="00916227">
        <w:rPr>
          <w:rFonts w:ascii="Times New Roman" w:hAnsi="Times New Roman" w:cs="Times New Roman"/>
          <w:color w:val="auto"/>
          <w:sz w:val="24"/>
          <w:szCs w:val="24"/>
        </w:rPr>
        <w:t xml:space="preserve">ęści w poszczególnych Pakietach </w:t>
      </w:r>
      <w:r w:rsidRPr="00916227">
        <w:rPr>
          <w:rFonts w:ascii="Times New Roman" w:hAnsi="Times New Roman" w:cs="Times New Roman"/>
          <w:color w:val="auto"/>
          <w:sz w:val="24"/>
          <w:szCs w:val="24"/>
        </w:rPr>
        <w:t>zamówienia odrębnie. Ceny te będą traktowane jako ceny jednostkowe. Następnie Wykonawca ustali i poda w ofercie całkowitą cenę za wykonanie poszczególnych Części zamówie</w:t>
      </w:r>
      <w:r w:rsidR="00BE471C" w:rsidRPr="00916227">
        <w:rPr>
          <w:rFonts w:ascii="Times New Roman" w:hAnsi="Times New Roman" w:cs="Times New Roman"/>
          <w:color w:val="auto"/>
          <w:sz w:val="24"/>
          <w:szCs w:val="24"/>
        </w:rPr>
        <w:t xml:space="preserve">nia dla poszczególnych Pakietów. </w:t>
      </w:r>
      <w:r w:rsidRPr="00916227">
        <w:rPr>
          <w:rFonts w:ascii="Times New Roman" w:hAnsi="Times New Roman" w:cs="Times New Roman"/>
          <w:color w:val="auto"/>
          <w:sz w:val="24"/>
          <w:szCs w:val="24"/>
        </w:rPr>
        <w:t>Cena oferty, to jest łączna wartość oferty dla każdej Części zamówie</w:t>
      </w:r>
      <w:r w:rsidR="00BE471C" w:rsidRPr="00916227">
        <w:rPr>
          <w:rFonts w:ascii="Times New Roman" w:hAnsi="Times New Roman" w:cs="Times New Roman"/>
          <w:color w:val="auto"/>
          <w:sz w:val="24"/>
          <w:szCs w:val="24"/>
        </w:rPr>
        <w:t xml:space="preserve">nia dla poszczególnych Pakietów </w:t>
      </w:r>
      <w:r w:rsidRPr="00916227">
        <w:rPr>
          <w:rFonts w:ascii="Times New Roman" w:hAnsi="Times New Roman" w:cs="Times New Roman"/>
          <w:color w:val="auto"/>
          <w:sz w:val="24"/>
          <w:szCs w:val="24"/>
        </w:rPr>
        <w:t>stanowi maksymalną wartość nominalną zobowiązania Zamawiającego. Cenę oferty należy wyrazić w złotych polskich. Zamawiający nie przewiduje rozliczeń w walutach obcych</w:t>
      </w:r>
      <w:r w:rsidR="0059518B" w:rsidRPr="00916227">
        <w:rPr>
          <w:rFonts w:ascii="Times New Roman" w:hAnsi="Times New Roman" w:cs="Times New Roman"/>
          <w:color w:val="auto"/>
          <w:sz w:val="24"/>
          <w:szCs w:val="24"/>
        </w:rPr>
        <w:t>.</w:t>
      </w:r>
    </w:p>
    <w:p w14:paraId="622AD9AA" w14:textId="5C248FBE" w:rsidR="006049C5" w:rsidRPr="00916227" w:rsidRDefault="006049C5" w:rsidP="00EB1BDC">
      <w:pPr>
        <w:pStyle w:val="Akapitzlist"/>
        <w:numPr>
          <w:ilvl w:val="0"/>
          <w:numId w:val="20"/>
        </w:numPr>
        <w:tabs>
          <w:tab w:val="left" w:pos="0"/>
        </w:tabs>
        <w:ind w:left="357" w:hanging="357"/>
        <w:rPr>
          <w:rFonts w:ascii="Times New Roman" w:hAnsi="Times New Roman" w:cs="Times New Roman"/>
          <w:color w:val="auto"/>
          <w:sz w:val="24"/>
          <w:szCs w:val="24"/>
        </w:rPr>
      </w:pPr>
      <w:r w:rsidRPr="00916227">
        <w:rPr>
          <w:rFonts w:ascii="Times New Roman" w:eastAsia="Calibri" w:hAnsi="Times New Roman" w:cs="Times New Roman"/>
          <w:color w:val="auto"/>
          <w:sz w:val="24"/>
          <w:szCs w:val="24"/>
          <w:lang w:eastAsia="en-US"/>
        </w:rPr>
        <w:t xml:space="preserve">Zgodnie z </w:t>
      </w:r>
      <w:r w:rsidRPr="00916227">
        <w:rPr>
          <w:rFonts w:ascii="Times New Roman" w:eastAsia="Calibri" w:hAnsi="Times New Roman" w:cs="Times New Roman"/>
          <w:b/>
          <w:color w:val="auto"/>
          <w:sz w:val="24"/>
          <w:szCs w:val="24"/>
          <w:lang w:eastAsia="en-US"/>
        </w:rPr>
        <w:t>art. 225 ust. 1</w:t>
      </w:r>
      <w:r w:rsidR="002A17AB" w:rsidRPr="00916227">
        <w:rPr>
          <w:rFonts w:ascii="Times New Roman" w:eastAsia="Calibri" w:hAnsi="Times New Roman" w:cs="Times New Roman"/>
          <w:b/>
          <w:color w:val="auto"/>
          <w:sz w:val="24"/>
          <w:szCs w:val="24"/>
          <w:lang w:eastAsia="en-US"/>
        </w:rPr>
        <w:t xml:space="preserve"> </w:t>
      </w:r>
      <w:proofErr w:type="spellStart"/>
      <w:r w:rsidRPr="00953A57">
        <w:rPr>
          <w:rFonts w:ascii="Times New Roman" w:eastAsia="Calibri" w:hAnsi="Times New Roman" w:cs="Times New Roman"/>
          <w:b/>
          <w:color w:val="auto"/>
          <w:sz w:val="24"/>
          <w:szCs w:val="24"/>
          <w:lang w:eastAsia="en-US"/>
        </w:rPr>
        <w:t>p.z.p</w:t>
      </w:r>
      <w:proofErr w:type="spellEnd"/>
      <w:r w:rsidRPr="00953A57">
        <w:rPr>
          <w:rFonts w:ascii="Times New Roman" w:eastAsia="Calibri" w:hAnsi="Times New Roman" w:cs="Times New Roman"/>
          <w:b/>
          <w:color w:val="auto"/>
          <w:sz w:val="24"/>
          <w:szCs w:val="24"/>
          <w:lang w:eastAsia="en-US"/>
        </w:rPr>
        <w:t>.</w:t>
      </w:r>
      <w:r w:rsidRPr="00916227">
        <w:rPr>
          <w:rFonts w:ascii="Times New Roman" w:eastAsia="Calibri" w:hAnsi="Times New Roman" w:cs="Times New Roman"/>
          <w:color w:val="auto"/>
          <w:sz w:val="24"/>
          <w:szCs w:val="24"/>
          <w:lang w:eastAsia="en-US"/>
        </w:rPr>
        <w:t xml:space="preserve"> </w:t>
      </w:r>
      <w:r w:rsidRPr="00916227">
        <w:rPr>
          <w:rFonts w:ascii="Times New Roman" w:hAnsi="Times New Roman" w:cs="Times New Roman"/>
          <w:color w:val="auto"/>
          <w:sz w:val="24"/>
          <w:szCs w:val="24"/>
          <w:shd w:val="clear" w:color="auto" w:fill="FFFFFF"/>
        </w:rPr>
        <w:t xml:space="preserve">jeżeli zostanie złożona oferta, której wybór prowadzić będzie do powstania u Zamawiającego </w:t>
      </w:r>
      <w:r w:rsidRPr="00916227">
        <w:rPr>
          <w:rFonts w:ascii="Times New Roman" w:hAnsi="Times New Roman" w:cs="Times New Roman"/>
          <w:b/>
          <w:color w:val="auto"/>
          <w:sz w:val="24"/>
          <w:szCs w:val="24"/>
          <w:shd w:val="clear" w:color="auto" w:fill="FFFFFF"/>
        </w:rPr>
        <w:t>obowiązku podatkowego</w:t>
      </w:r>
      <w:r w:rsidRPr="00916227">
        <w:rPr>
          <w:rFonts w:ascii="Times New Roman" w:hAnsi="Times New Roman" w:cs="Times New Roman"/>
          <w:color w:val="auto"/>
          <w:sz w:val="24"/>
          <w:szCs w:val="24"/>
          <w:shd w:val="clear" w:color="auto" w:fill="FFFFFF"/>
        </w:rPr>
        <w:t xml:space="preserve"> zgodnie z </w:t>
      </w:r>
      <w:hyperlink r:id="rId9" w:anchor="/document/17086198?cm=DOCUMENT" w:history="1">
        <w:r w:rsidRPr="00916227">
          <w:rPr>
            <w:rStyle w:val="Hipercze"/>
            <w:rFonts w:ascii="Times New Roman" w:hAnsi="Times New Roman" w:cs="Times New Roman"/>
            <w:color w:val="auto"/>
            <w:sz w:val="24"/>
            <w:szCs w:val="24"/>
            <w:u w:val="none"/>
            <w:shd w:val="clear" w:color="auto" w:fill="FFFFFF"/>
          </w:rPr>
          <w:t>ustawą</w:t>
        </w:r>
      </w:hyperlink>
      <w:r w:rsidRPr="00916227">
        <w:rPr>
          <w:rFonts w:ascii="Times New Roman" w:hAnsi="Times New Roman" w:cs="Times New Roman"/>
          <w:color w:val="auto"/>
          <w:sz w:val="24"/>
          <w:szCs w:val="24"/>
          <w:shd w:val="clear" w:color="auto" w:fill="FFFFFF"/>
        </w:rPr>
        <w:t xml:space="preserve"> z dnia 11 marca 2004 r. o podatku od towarów i usług (Dz.U. 20</w:t>
      </w:r>
      <w:r w:rsidR="00B27A5A" w:rsidRPr="00916227">
        <w:rPr>
          <w:rFonts w:ascii="Times New Roman" w:hAnsi="Times New Roman" w:cs="Times New Roman"/>
          <w:color w:val="auto"/>
          <w:sz w:val="24"/>
          <w:szCs w:val="24"/>
          <w:shd w:val="clear" w:color="auto" w:fill="FFFFFF"/>
        </w:rPr>
        <w:t>2</w:t>
      </w:r>
      <w:r w:rsidR="002A17AB" w:rsidRPr="00916227">
        <w:rPr>
          <w:rFonts w:ascii="Times New Roman" w:hAnsi="Times New Roman" w:cs="Times New Roman"/>
          <w:color w:val="auto"/>
          <w:sz w:val="24"/>
          <w:szCs w:val="24"/>
          <w:shd w:val="clear" w:color="auto" w:fill="FFFFFF"/>
        </w:rPr>
        <w:t>4</w:t>
      </w:r>
      <w:r w:rsidR="00B27A5A" w:rsidRPr="00916227">
        <w:rPr>
          <w:rFonts w:ascii="Times New Roman" w:hAnsi="Times New Roman" w:cs="Times New Roman"/>
          <w:color w:val="auto"/>
          <w:sz w:val="24"/>
          <w:szCs w:val="24"/>
          <w:shd w:val="clear" w:color="auto" w:fill="FFFFFF"/>
        </w:rPr>
        <w:t>,</w:t>
      </w:r>
      <w:r w:rsidRPr="00916227">
        <w:rPr>
          <w:rFonts w:ascii="Times New Roman" w:hAnsi="Times New Roman" w:cs="Times New Roman"/>
          <w:color w:val="auto"/>
          <w:sz w:val="24"/>
          <w:szCs w:val="24"/>
          <w:shd w:val="clear" w:color="auto" w:fill="FFFFFF"/>
        </w:rPr>
        <w:t xml:space="preserve"> poz. </w:t>
      </w:r>
      <w:r w:rsidR="002A17AB" w:rsidRPr="00916227">
        <w:rPr>
          <w:rFonts w:ascii="Times New Roman" w:hAnsi="Times New Roman" w:cs="Times New Roman"/>
          <w:color w:val="auto"/>
          <w:sz w:val="24"/>
          <w:szCs w:val="24"/>
          <w:shd w:val="clear" w:color="auto" w:fill="FFFFFF"/>
        </w:rPr>
        <w:t>361</w:t>
      </w:r>
      <w:r w:rsidRPr="00916227">
        <w:rPr>
          <w:rFonts w:ascii="Times New Roman" w:hAnsi="Times New Roman" w:cs="Times New Roman"/>
          <w:color w:val="auto"/>
          <w:sz w:val="24"/>
          <w:szCs w:val="24"/>
          <w:shd w:val="clear" w:color="auto" w:fill="FFFFFF"/>
        </w:rPr>
        <w:t>), dla celów zastosowania kryterium ceny lub kosztu zamawiający doliczy do przedstawionej w takiej ofercie ceny kwotę podatku od towarów i usług, którą będzie miał obowiązek rozliczyć.</w:t>
      </w:r>
    </w:p>
    <w:p w14:paraId="20ED278D" w14:textId="43C939F7" w:rsidR="006049C5" w:rsidRPr="00916227" w:rsidRDefault="006049C5" w:rsidP="00EB1BDC">
      <w:pPr>
        <w:pStyle w:val="Akapitzlist"/>
        <w:numPr>
          <w:ilvl w:val="0"/>
          <w:numId w:val="20"/>
        </w:numPr>
        <w:tabs>
          <w:tab w:val="left" w:pos="0"/>
        </w:tabs>
        <w:ind w:left="35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 xml:space="preserve">Natomiast na mocy </w:t>
      </w:r>
      <w:r w:rsidRPr="00916227">
        <w:rPr>
          <w:rFonts w:ascii="Times New Roman" w:hAnsi="Times New Roman" w:cs="Times New Roman"/>
          <w:b/>
          <w:color w:val="auto"/>
          <w:sz w:val="24"/>
          <w:szCs w:val="24"/>
        </w:rPr>
        <w:t>art. 225 ust. 2</w:t>
      </w:r>
      <w:r w:rsidR="002A17AB" w:rsidRPr="00916227">
        <w:rPr>
          <w:rFonts w:ascii="Times New Roman" w:hAnsi="Times New Roman" w:cs="Times New Roman"/>
          <w:b/>
          <w:color w:val="auto"/>
          <w:sz w:val="24"/>
          <w:szCs w:val="24"/>
        </w:rPr>
        <w:t xml:space="preserve"> </w:t>
      </w:r>
      <w:proofErr w:type="spellStart"/>
      <w:r w:rsidRPr="00953A57">
        <w:rPr>
          <w:rFonts w:ascii="Times New Roman" w:hAnsi="Times New Roman" w:cs="Times New Roman"/>
          <w:b/>
          <w:bCs w:val="0"/>
          <w:color w:val="auto"/>
          <w:sz w:val="24"/>
          <w:szCs w:val="24"/>
        </w:rPr>
        <w:t>p.z.p</w:t>
      </w:r>
      <w:proofErr w:type="spellEnd"/>
      <w:r w:rsidRPr="00953A57">
        <w:rPr>
          <w:rFonts w:ascii="Times New Roman" w:hAnsi="Times New Roman" w:cs="Times New Roman"/>
          <w:b/>
          <w:bCs w:val="0"/>
          <w:color w:val="auto"/>
          <w:sz w:val="24"/>
          <w:szCs w:val="24"/>
        </w:rPr>
        <w:t>.</w:t>
      </w:r>
      <w:r w:rsidRPr="00916227">
        <w:rPr>
          <w:rFonts w:ascii="Times New Roman" w:hAnsi="Times New Roman" w:cs="Times New Roman"/>
          <w:color w:val="auto"/>
          <w:sz w:val="24"/>
          <w:szCs w:val="24"/>
        </w:rPr>
        <w:t xml:space="preserve"> </w:t>
      </w:r>
      <w:r w:rsidRPr="00916227">
        <w:rPr>
          <w:rFonts w:ascii="Times New Roman" w:eastAsia="Calibri" w:hAnsi="Times New Roman" w:cs="Times New Roman"/>
          <w:color w:val="auto"/>
          <w:sz w:val="24"/>
          <w:szCs w:val="24"/>
          <w:lang w:eastAsia="en-US"/>
        </w:rPr>
        <w:t xml:space="preserve">Wykonawca, składając ofertę, o której jest mowa w pkt </w:t>
      </w:r>
      <w:r w:rsidR="002A17AB" w:rsidRPr="00916227">
        <w:rPr>
          <w:rFonts w:ascii="Times New Roman" w:eastAsia="Calibri" w:hAnsi="Times New Roman" w:cs="Times New Roman"/>
          <w:color w:val="auto"/>
          <w:sz w:val="24"/>
          <w:szCs w:val="24"/>
          <w:lang w:eastAsia="en-US"/>
        </w:rPr>
        <w:t>3</w:t>
      </w:r>
      <w:r w:rsidRPr="00916227">
        <w:rPr>
          <w:rFonts w:ascii="Times New Roman" w:eastAsia="Calibri" w:hAnsi="Times New Roman" w:cs="Times New Roman"/>
          <w:color w:val="auto"/>
          <w:sz w:val="24"/>
          <w:szCs w:val="24"/>
          <w:lang w:eastAsia="en-US"/>
        </w:rPr>
        <w:t xml:space="preserve">, winien </w:t>
      </w:r>
      <w:r w:rsidRPr="00916227">
        <w:rPr>
          <w:rFonts w:ascii="Times New Roman" w:hAnsi="Times New Roman" w:cs="Times New Roman"/>
          <w:color w:val="auto"/>
          <w:sz w:val="24"/>
          <w:szCs w:val="24"/>
        </w:rPr>
        <w:t>poinformować Zamawiającego, że wybór jego oferty będzie prowadził do powstania u Zamawiającego w/w obowiązku podatkowego, wskazać nazwy (rodzaj) towaru lub usługi, których dostawa lub świadczenie będą prowadziły do powstania obowiązku podatkowego oraz wskazać wartość towaru objętego obowiązkiem podatkowym Zamawiającego, bez kwoty podatku</w:t>
      </w:r>
      <w:r w:rsidR="002A17AB" w:rsidRPr="00916227">
        <w:rPr>
          <w:rFonts w:ascii="Times New Roman" w:hAnsi="Times New Roman" w:cs="Times New Roman"/>
          <w:color w:val="auto"/>
          <w:sz w:val="24"/>
          <w:szCs w:val="24"/>
        </w:rPr>
        <w:t>.</w:t>
      </w:r>
    </w:p>
    <w:p w14:paraId="45130910" w14:textId="748F132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PRZEDMIOTOWE ŚRODKI DO</w:t>
      </w:r>
      <w:r w:rsidR="00E554A8" w:rsidRPr="00916227">
        <w:rPr>
          <w:b/>
          <w:bCs/>
          <w:sz w:val="24"/>
          <w:szCs w:val="24"/>
          <w:shd w:val="clear" w:color="auto" w:fill="FFFFFF"/>
        </w:rPr>
        <w:t>W</w:t>
      </w:r>
      <w:r w:rsidRPr="00916227">
        <w:rPr>
          <w:b/>
          <w:bCs/>
          <w:sz w:val="24"/>
          <w:szCs w:val="24"/>
          <w:shd w:val="clear" w:color="auto" w:fill="FFFFFF"/>
        </w:rPr>
        <w:t>ODOWE</w:t>
      </w:r>
      <w:r w:rsidR="00AE4513" w:rsidRPr="00916227">
        <w:rPr>
          <w:b/>
          <w:bCs/>
          <w:sz w:val="24"/>
          <w:szCs w:val="24"/>
          <w:shd w:val="clear" w:color="auto" w:fill="FFFFFF"/>
        </w:rPr>
        <w:t>:</w:t>
      </w:r>
    </w:p>
    <w:p w14:paraId="064F978A" w14:textId="77777777" w:rsidR="006049C5" w:rsidRPr="00916227" w:rsidRDefault="00AE4513" w:rsidP="00D917E9">
      <w:pPr>
        <w:pStyle w:val="Znak"/>
        <w:numPr>
          <w:ilvl w:val="0"/>
          <w:numId w:val="16"/>
        </w:numPr>
        <w:ind w:left="426"/>
        <w:jc w:val="both"/>
        <w:rPr>
          <w:shd w:val="clear" w:color="auto" w:fill="FFFFFF"/>
        </w:rPr>
      </w:pPr>
      <w:r w:rsidRPr="00916227">
        <w:rPr>
          <w:shd w:val="clear" w:color="auto" w:fill="FFFFFF"/>
        </w:rPr>
        <w:t xml:space="preserve">Zamawiający w przedmiotowym postępowaniu nie żąda </w:t>
      </w:r>
      <w:r w:rsidR="002B4152" w:rsidRPr="00916227">
        <w:rPr>
          <w:shd w:val="clear" w:color="auto" w:fill="FFFFFF"/>
        </w:rPr>
        <w:t xml:space="preserve">przedkładania </w:t>
      </w:r>
      <w:r w:rsidRPr="00916227">
        <w:rPr>
          <w:shd w:val="clear" w:color="auto" w:fill="FFFFFF"/>
        </w:rPr>
        <w:t xml:space="preserve">przedmiotowych środków dowodowych. </w:t>
      </w:r>
    </w:p>
    <w:p w14:paraId="36752BC0" w14:textId="77777777" w:rsidR="006049C5" w:rsidRPr="00916227" w:rsidRDefault="006049C5" w:rsidP="006049C5">
      <w:pPr>
        <w:pStyle w:val="Znak"/>
        <w:ind w:left="426"/>
        <w:jc w:val="both"/>
        <w:rPr>
          <w:shd w:val="clear" w:color="auto" w:fill="FFFFFF"/>
        </w:rPr>
      </w:pPr>
    </w:p>
    <w:p w14:paraId="481C3B71" w14:textId="7777777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OPIS SPOSOBU PRZYGOTOWANIA OFERTY:</w:t>
      </w:r>
    </w:p>
    <w:p w14:paraId="7E213DF5" w14:textId="19C19B44" w:rsidR="001005F3" w:rsidRPr="00916227" w:rsidRDefault="001005F3" w:rsidP="00EB1BDC">
      <w:pPr>
        <w:pStyle w:val="Akapitzlist"/>
        <w:numPr>
          <w:ilvl w:val="0"/>
          <w:numId w:val="21"/>
        </w:numPr>
        <w:pBdr>
          <w:top w:val="nil"/>
          <w:left w:val="nil"/>
          <w:bottom w:val="nil"/>
          <w:right w:val="nil"/>
          <w:between w:val="nil"/>
        </w:pBdr>
        <w:tabs>
          <w:tab w:val="left" w:pos="360"/>
        </w:tabs>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Oferta powinna być sporządzona w języku polskim. Każdy z Wykonawców może złożyć tylko jedn</w:t>
      </w:r>
      <w:r w:rsidR="002A17AB" w:rsidRPr="00916227">
        <w:rPr>
          <w:rFonts w:ascii="Times New Roman" w:eastAsia="Cambria" w:hAnsi="Times New Roman" w:cs="Times New Roman"/>
          <w:color w:val="auto"/>
          <w:sz w:val="24"/>
          <w:szCs w:val="24"/>
        </w:rPr>
        <w:t>ą</w:t>
      </w:r>
      <w:r w:rsidRPr="00916227">
        <w:rPr>
          <w:rFonts w:ascii="Times New Roman" w:eastAsia="Cambria" w:hAnsi="Times New Roman" w:cs="Times New Roman"/>
          <w:color w:val="auto"/>
          <w:sz w:val="24"/>
          <w:szCs w:val="24"/>
        </w:rPr>
        <w:t xml:space="preserve"> ofertę. Złożenie większej liczby ofert lub oferty zawierającej propozycje wariantowe spowoduje odrzucenie wszystkich ofert złożonych przez danego Wykonawcę.</w:t>
      </w:r>
    </w:p>
    <w:p w14:paraId="5C52CD06" w14:textId="2C53954F" w:rsidR="001005F3" w:rsidRPr="00916227" w:rsidRDefault="001005F3" w:rsidP="00EB1BDC">
      <w:pPr>
        <w:pStyle w:val="Akapitzlist"/>
        <w:numPr>
          <w:ilvl w:val="0"/>
          <w:numId w:val="21"/>
        </w:numPr>
        <w:pBdr>
          <w:top w:val="nil"/>
          <w:left w:val="nil"/>
          <w:bottom w:val="nil"/>
          <w:right w:val="nil"/>
          <w:between w:val="nil"/>
        </w:pBdr>
        <w:tabs>
          <w:tab w:val="left" w:pos="360"/>
        </w:tabs>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 xml:space="preserve">Zamawiający dopuszcza możliwość złożenia oferty na wszystkie, jeden lub </w:t>
      </w:r>
      <w:r w:rsidR="009058D8" w:rsidRPr="00916227">
        <w:rPr>
          <w:rFonts w:ascii="Times New Roman" w:eastAsia="Cambria" w:hAnsi="Times New Roman" w:cs="Times New Roman"/>
          <w:color w:val="auto"/>
          <w:sz w:val="24"/>
          <w:szCs w:val="24"/>
        </w:rPr>
        <w:t>oba</w:t>
      </w:r>
      <w:r w:rsidRPr="00916227">
        <w:rPr>
          <w:rFonts w:ascii="Times New Roman" w:eastAsia="Cambria" w:hAnsi="Times New Roman" w:cs="Times New Roman"/>
          <w:color w:val="auto"/>
          <w:sz w:val="24"/>
          <w:szCs w:val="24"/>
        </w:rPr>
        <w:t xml:space="preserve"> (wg uznania Wykonawcy) pakiety ok</w:t>
      </w:r>
      <w:r w:rsidR="0091026A" w:rsidRPr="00916227">
        <w:rPr>
          <w:rFonts w:ascii="Times New Roman" w:eastAsia="Cambria" w:hAnsi="Times New Roman" w:cs="Times New Roman"/>
          <w:color w:val="auto"/>
          <w:sz w:val="24"/>
          <w:szCs w:val="24"/>
        </w:rPr>
        <w:t>reślone przez Zamawiającego w S</w:t>
      </w:r>
      <w:r w:rsidRPr="00916227">
        <w:rPr>
          <w:rFonts w:ascii="Times New Roman" w:eastAsia="Cambria" w:hAnsi="Times New Roman" w:cs="Times New Roman"/>
          <w:color w:val="auto"/>
          <w:sz w:val="24"/>
          <w:szCs w:val="24"/>
        </w:rPr>
        <w:t>WZ. Oferta na dany pakiet musi dotyczyć wszystkich wskazanych tam</w:t>
      </w:r>
      <w:r w:rsidR="009058D8" w:rsidRPr="00916227">
        <w:rPr>
          <w:rFonts w:ascii="Times New Roman" w:eastAsia="Cambria" w:hAnsi="Times New Roman" w:cs="Times New Roman"/>
          <w:color w:val="auto"/>
          <w:sz w:val="24"/>
          <w:szCs w:val="24"/>
        </w:rPr>
        <w:t xml:space="preserve">, </w:t>
      </w:r>
      <w:proofErr w:type="spellStart"/>
      <w:r w:rsidR="009058D8" w:rsidRPr="00916227">
        <w:rPr>
          <w:rFonts w:ascii="Times New Roman" w:eastAsia="Cambria" w:hAnsi="Times New Roman" w:cs="Times New Roman"/>
          <w:color w:val="auto"/>
          <w:sz w:val="24"/>
          <w:szCs w:val="24"/>
        </w:rPr>
        <w:t>skaładajacych</w:t>
      </w:r>
      <w:proofErr w:type="spellEnd"/>
      <w:r w:rsidR="009058D8" w:rsidRPr="00916227">
        <w:rPr>
          <w:rFonts w:ascii="Times New Roman" w:eastAsia="Cambria" w:hAnsi="Times New Roman" w:cs="Times New Roman"/>
          <w:color w:val="auto"/>
          <w:sz w:val="24"/>
          <w:szCs w:val="24"/>
        </w:rPr>
        <w:t xml:space="preserve"> się na opis przedmiotu zamówienia</w:t>
      </w:r>
      <w:r w:rsidR="002A17AB" w:rsidRPr="00916227">
        <w:rPr>
          <w:rFonts w:ascii="Times New Roman" w:eastAsia="Cambria" w:hAnsi="Times New Roman" w:cs="Times New Roman"/>
          <w:color w:val="auto"/>
          <w:sz w:val="24"/>
          <w:szCs w:val="24"/>
        </w:rPr>
        <w:t>,</w:t>
      </w:r>
      <w:r w:rsidR="009058D8" w:rsidRPr="00916227">
        <w:rPr>
          <w:rFonts w:ascii="Times New Roman" w:eastAsia="Cambria" w:hAnsi="Times New Roman" w:cs="Times New Roman"/>
          <w:color w:val="auto"/>
          <w:sz w:val="24"/>
          <w:szCs w:val="24"/>
        </w:rPr>
        <w:t xml:space="preserve"> elementów</w:t>
      </w:r>
      <w:r w:rsidRPr="00916227">
        <w:rPr>
          <w:rFonts w:ascii="Times New Roman" w:eastAsia="Cambria" w:hAnsi="Times New Roman" w:cs="Times New Roman"/>
          <w:color w:val="auto"/>
          <w:sz w:val="24"/>
          <w:szCs w:val="24"/>
        </w:rPr>
        <w:t>.</w:t>
      </w:r>
    </w:p>
    <w:p w14:paraId="6F90441B" w14:textId="77777777" w:rsidR="00096002" w:rsidRPr="00916227" w:rsidRDefault="00096002" w:rsidP="00EB1BDC">
      <w:pPr>
        <w:pStyle w:val="Akapitzlist"/>
        <w:numPr>
          <w:ilvl w:val="0"/>
          <w:numId w:val="21"/>
        </w:numPr>
        <w:pBdr>
          <w:top w:val="nil"/>
          <w:left w:val="nil"/>
          <w:bottom w:val="nil"/>
          <w:right w:val="nil"/>
          <w:between w:val="nil"/>
        </w:pBdr>
        <w:tabs>
          <w:tab w:val="left" w:pos="360"/>
        </w:tabs>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Wykonawca pon</w:t>
      </w:r>
      <w:r w:rsidR="003765EF" w:rsidRPr="00916227">
        <w:rPr>
          <w:rFonts w:ascii="Times New Roman" w:eastAsia="Cambria" w:hAnsi="Times New Roman" w:cs="Times New Roman"/>
          <w:color w:val="auto"/>
          <w:sz w:val="24"/>
          <w:szCs w:val="24"/>
        </w:rPr>
        <w:t>osi</w:t>
      </w:r>
      <w:r w:rsidRPr="00916227">
        <w:rPr>
          <w:rFonts w:ascii="Times New Roman" w:eastAsia="Cambria" w:hAnsi="Times New Roman" w:cs="Times New Roman"/>
          <w:color w:val="auto"/>
          <w:sz w:val="24"/>
          <w:szCs w:val="24"/>
        </w:rPr>
        <w:t xml:space="preserve"> wszelkie koszty związane z przygotowaniem i złożeniem oferty.</w:t>
      </w:r>
    </w:p>
    <w:p w14:paraId="0C91B35A" w14:textId="4DFBD055" w:rsidR="00096002" w:rsidRPr="00916227" w:rsidRDefault="001005F3"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mbria" w:hAnsi="Times New Roman" w:cs="Times New Roman"/>
          <w:color w:val="auto"/>
          <w:sz w:val="24"/>
          <w:szCs w:val="24"/>
        </w:rPr>
        <w:t>Ofertę podpisuje (składa) osoba lub osoby upoważnione do reprezentowania Wykonawcy</w:t>
      </w:r>
      <w:r w:rsidR="00016D29" w:rsidRPr="00916227">
        <w:rPr>
          <w:rFonts w:ascii="Times New Roman" w:eastAsia="Cambria" w:hAnsi="Times New Roman" w:cs="Times New Roman"/>
          <w:color w:val="auto"/>
          <w:sz w:val="24"/>
          <w:szCs w:val="24"/>
        </w:rPr>
        <w:t xml:space="preserve"> i zaciągania zobowiązań w wysokości odpowiadającej cenie oferty.</w:t>
      </w:r>
      <w:r w:rsidR="002A17AB" w:rsidRPr="00916227">
        <w:rPr>
          <w:rFonts w:ascii="Times New Roman" w:eastAsia="Cambria" w:hAnsi="Times New Roman" w:cs="Times New Roman"/>
          <w:color w:val="auto"/>
          <w:sz w:val="24"/>
          <w:szCs w:val="24"/>
        </w:rPr>
        <w:t xml:space="preserve"> </w:t>
      </w:r>
      <w:r w:rsidR="00096002" w:rsidRPr="00916227">
        <w:rPr>
          <w:rFonts w:ascii="Times New Roman" w:hAnsi="Times New Roman" w:cs="Times New Roman"/>
          <w:color w:val="auto"/>
          <w:sz w:val="24"/>
          <w:szCs w:val="24"/>
        </w:rPr>
        <w:t>Jeżeli osoba reprezentująca Wykonawcę w postępowaniu o udzielenie zamówienia nie jest wskazana jako upoważniona do jego reprezentacji we właściwym rejestrze lub ewidencji działalności gospodarczej, wymagane jest przedstawienie Zamawiającemu wraz z ofertą pełnomocnictwa. Pełnomocnictwo, o którym mowa powyżej, powinno być w formie elektronicznej opatrzonej podpisem kwalifikowanym osób upoważnionych do reprezentowania Wykonawcy</w:t>
      </w:r>
      <w:r w:rsidR="002F74EC" w:rsidRPr="00916227">
        <w:rPr>
          <w:rFonts w:ascii="Times New Roman" w:hAnsi="Times New Roman" w:cs="Times New Roman"/>
          <w:color w:val="auto"/>
          <w:sz w:val="24"/>
          <w:szCs w:val="24"/>
        </w:rPr>
        <w:t xml:space="preserve">, wskazywać zakres umocowania i okres </w:t>
      </w:r>
      <w:r w:rsidR="003765EF" w:rsidRPr="00916227">
        <w:rPr>
          <w:rFonts w:ascii="Times New Roman" w:hAnsi="Times New Roman" w:cs="Times New Roman"/>
          <w:color w:val="auto"/>
          <w:sz w:val="24"/>
          <w:szCs w:val="24"/>
        </w:rPr>
        <w:t>na jaki zostało</w:t>
      </w:r>
      <w:r w:rsidR="002F74EC" w:rsidRPr="00916227">
        <w:rPr>
          <w:rFonts w:ascii="Times New Roman" w:hAnsi="Times New Roman" w:cs="Times New Roman"/>
          <w:color w:val="auto"/>
          <w:sz w:val="24"/>
          <w:szCs w:val="24"/>
        </w:rPr>
        <w:t xml:space="preserve"> udziel</w:t>
      </w:r>
      <w:r w:rsidR="003765EF" w:rsidRPr="00916227">
        <w:rPr>
          <w:rFonts w:ascii="Times New Roman" w:hAnsi="Times New Roman" w:cs="Times New Roman"/>
          <w:color w:val="auto"/>
          <w:sz w:val="24"/>
          <w:szCs w:val="24"/>
        </w:rPr>
        <w:t>one</w:t>
      </w:r>
      <w:r w:rsidR="002F74EC" w:rsidRPr="00916227">
        <w:rPr>
          <w:rFonts w:ascii="Times New Roman" w:hAnsi="Times New Roman" w:cs="Times New Roman"/>
          <w:color w:val="auto"/>
          <w:sz w:val="24"/>
          <w:szCs w:val="24"/>
        </w:rPr>
        <w:t>.</w:t>
      </w:r>
    </w:p>
    <w:p w14:paraId="4C9A3AC4" w14:textId="24DC66D3" w:rsidR="00F33490" w:rsidRPr="00916227" w:rsidRDefault="00096002" w:rsidP="00EB1BDC">
      <w:pPr>
        <w:pStyle w:val="Akapitzlist"/>
        <w:numPr>
          <w:ilvl w:val="0"/>
          <w:numId w:val="21"/>
        </w:numPr>
        <w:ind w:left="227"/>
        <w:rPr>
          <w:rFonts w:ascii="Times New Roman" w:hAnsi="Times New Roman" w:cs="Times New Roman"/>
          <w:color w:val="auto"/>
          <w:sz w:val="24"/>
          <w:szCs w:val="24"/>
        </w:rPr>
      </w:pPr>
      <w:r w:rsidRPr="00916227">
        <w:rPr>
          <w:rFonts w:ascii="Times New Roman" w:hAnsi="Times New Roman" w:cs="Times New Roman"/>
          <w:color w:val="auto"/>
          <w:sz w:val="24"/>
          <w:szCs w:val="24"/>
        </w:rPr>
        <w:t>Wykonawca może złożyć kopię pełnomocnictwa, wówczas wymagane jest p</w:t>
      </w:r>
      <w:r w:rsidR="002A17AB" w:rsidRPr="00916227">
        <w:rPr>
          <w:rFonts w:ascii="Times New Roman" w:hAnsi="Times New Roman" w:cs="Times New Roman"/>
          <w:color w:val="auto"/>
          <w:sz w:val="24"/>
          <w:szCs w:val="24"/>
        </w:rPr>
        <w:t>rzedstawienie</w:t>
      </w:r>
      <w:r w:rsidRPr="00916227">
        <w:rPr>
          <w:rFonts w:ascii="Times New Roman" w:hAnsi="Times New Roman" w:cs="Times New Roman"/>
          <w:color w:val="auto"/>
          <w:sz w:val="24"/>
          <w:szCs w:val="24"/>
        </w:rPr>
        <w:t xml:space="preserve"> notarialnego uwierzytelnieni</w:t>
      </w:r>
      <w:r w:rsidR="002A17AB" w:rsidRPr="00916227">
        <w:rPr>
          <w:rFonts w:ascii="Times New Roman" w:hAnsi="Times New Roman" w:cs="Times New Roman"/>
          <w:color w:val="auto"/>
          <w:sz w:val="24"/>
          <w:szCs w:val="24"/>
        </w:rPr>
        <w:t>a</w:t>
      </w:r>
      <w:r w:rsidRPr="00916227">
        <w:rPr>
          <w:rFonts w:ascii="Times New Roman" w:hAnsi="Times New Roman" w:cs="Times New Roman"/>
          <w:color w:val="auto"/>
          <w:sz w:val="24"/>
          <w:szCs w:val="24"/>
        </w:rPr>
        <w:t xml:space="preserve"> odpisu pełnomocnictwa. Elektroniczne poświadczenie zgodności o</w:t>
      </w:r>
      <w:r w:rsidR="00314D64" w:rsidRPr="00916227">
        <w:rPr>
          <w:rFonts w:ascii="Times New Roman" w:hAnsi="Times New Roman" w:cs="Times New Roman"/>
          <w:color w:val="auto"/>
          <w:sz w:val="24"/>
          <w:szCs w:val="24"/>
        </w:rPr>
        <w:t>d</w:t>
      </w:r>
      <w:r w:rsidRPr="00916227">
        <w:rPr>
          <w:rFonts w:ascii="Times New Roman" w:hAnsi="Times New Roman" w:cs="Times New Roman"/>
          <w:color w:val="auto"/>
          <w:sz w:val="24"/>
          <w:szCs w:val="24"/>
        </w:rPr>
        <w:t>pisu lub kopii z okazanym dokumentem notariusz opatruje kwalifikowanym podpisem elektronicznym.</w:t>
      </w:r>
    </w:p>
    <w:p w14:paraId="53CD5E73" w14:textId="77777777" w:rsidR="00046F3E" w:rsidRPr="00916227" w:rsidRDefault="00046F3E" w:rsidP="00EB1BDC">
      <w:pPr>
        <w:pStyle w:val="Akapitzlist"/>
        <w:numPr>
          <w:ilvl w:val="0"/>
          <w:numId w:val="21"/>
        </w:numPr>
        <w:ind w:left="227"/>
        <w:rPr>
          <w:rFonts w:ascii="Times New Roman" w:hAnsi="Times New Roman" w:cs="Times New Roman"/>
          <w:color w:val="auto"/>
          <w:sz w:val="24"/>
          <w:szCs w:val="24"/>
        </w:rPr>
      </w:pPr>
      <w:r w:rsidRPr="00916227">
        <w:rPr>
          <w:rFonts w:ascii="Times New Roman" w:hAnsi="Times New Roman" w:cs="Times New Roman"/>
          <w:b/>
          <w:color w:val="auto"/>
          <w:sz w:val="24"/>
          <w:szCs w:val="24"/>
          <w:u w:val="single"/>
        </w:rPr>
        <w:t>Wykonawca zobowiązany jest złożyć wraz z ofertą:</w:t>
      </w:r>
    </w:p>
    <w:p w14:paraId="08AD352D" w14:textId="4EDAD85F" w:rsidR="00F33490" w:rsidRPr="00916227" w:rsidRDefault="004D6509" w:rsidP="00EB1BDC">
      <w:pPr>
        <w:pStyle w:val="Akapitzlist"/>
        <w:numPr>
          <w:ilvl w:val="1"/>
          <w:numId w:val="21"/>
        </w:numPr>
        <w:ind w:left="567"/>
        <w:rPr>
          <w:rFonts w:ascii="Times New Roman" w:hAnsi="Times New Roman" w:cs="Times New Roman"/>
          <w:color w:val="auto"/>
          <w:sz w:val="24"/>
          <w:szCs w:val="24"/>
        </w:rPr>
      </w:pPr>
      <w:r w:rsidRPr="00916227">
        <w:rPr>
          <w:rFonts w:ascii="Times New Roman" w:hAnsi="Times New Roman" w:cs="Times New Roman"/>
          <w:b/>
          <w:color w:val="auto"/>
          <w:sz w:val="24"/>
          <w:szCs w:val="24"/>
        </w:rPr>
        <w:t xml:space="preserve">Załącznik nr </w:t>
      </w:r>
      <w:r w:rsidR="002C6777">
        <w:rPr>
          <w:rFonts w:ascii="Times New Roman" w:hAnsi="Times New Roman" w:cs="Times New Roman"/>
          <w:b/>
          <w:color w:val="auto"/>
          <w:sz w:val="24"/>
          <w:szCs w:val="24"/>
        </w:rPr>
        <w:t>2</w:t>
      </w:r>
      <w:r w:rsidR="009E7AD7" w:rsidRPr="00916227">
        <w:rPr>
          <w:rFonts w:ascii="Times New Roman" w:hAnsi="Times New Roman" w:cs="Times New Roman"/>
          <w:color w:val="auto"/>
          <w:sz w:val="24"/>
          <w:szCs w:val="24"/>
        </w:rPr>
        <w:t xml:space="preserve"> Formularz ofertowy</w:t>
      </w:r>
      <w:r w:rsidR="00314D64" w:rsidRPr="00916227">
        <w:rPr>
          <w:rFonts w:ascii="Times New Roman" w:hAnsi="Times New Roman" w:cs="Times New Roman"/>
          <w:color w:val="auto"/>
          <w:sz w:val="24"/>
          <w:szCs w:val="24"/>
        </w:rPr>
        <w:t>.</w:t>
      </w:r>
    </w:p>
    <w:p w14:paraId="77DDB930" w14:textId="77777777" w:rsidR="00046F3E" w:rsidRPr="00916227" w:rsidRDefault="00F33490" w:rsidP="00EB1BDC">
      <w:pPr>
        <w:pStyle w:val="Akapitzlist"/>
        <w:numPr>
          <w:ilvl w:val="1"/>
          <w:numId w:val="21"/>
        </w:numPr>
        <w:ind w:left="567"/>
        <w:rPr>
          <w:rFonts w:ascii="Times New Roman" w:hAnsi="Times New Roman" w:cs="Times New Roman"/>
          <w:color w:val="auto"/>
          <w:sz w:val="24"/>
          <w:szCs w:val="24"/>
        </w:rPr>
      </w:pPr>
      <w:r w:rsidRPr="00916227">
        <w:rPr>
          <w:rFonts w:ascii="Times New Roman" w:hAnsi="Times New Roman" w:cs="Times New Roman"/>
          <w:color w:val="auto"/>
          <w:sz w:val="24"/>
          <w:szCs w:val="24"/>
        </w:rPr>
        <w:t>Potwierdzenie</w:t>
      </w:r>
      <w:r w:rsidR="00046F3E" w:rsidRPr="00916227">
        <w:rPr>
          <w:rFonts w:ascii="Times New Roman" w:hAnsi="Times New Roman" w:cs="Times New Roman"/>
          <w:color w:val="auto"/>
          <w:sz w:val="24"/>
          <w:szCs w:val="24"/>
        </w:rPr>
        <w:t xml:space="preserve"> wniesienia wadium</w:t>
      </w:r>
      <w:r w:rsidR="008B642F" w:rsidRPr="00916227">
        <w:rPr>
          <w:rFonts w:ascii="Times New Roman" w:hAnsi="Times New Roman" w:cs="Times New Roman"/>
          <w:color w:val="auto"/>
          <w:sz w:val="24"/>
          <w:szCs w:val="24"/>
        </w:rPr>
        <w:t>.</w:t>
      </w:r>
    </w:p>
    <w:p w14:paraId="10166F56" w14:textId="4AE70971" w:rsidR="00F33490" w:rsidRPr="00916227" w:rsidRDefault="001005F3" w:rsidP="00EB1BDC">
      <w:pPr>
        <w:pStyle w:val="Akapitzlist"/>
        <w:numPr>
          <w:ilvl w:val="0"/>
          <w:numId w:val="21"/>
        </w:numPr>
        <w:pBdr>
          <w:top w:val="nil"/>
          <w:left w:val="nil"/>
          <w:bottom w:val="nil"/>
          <w:right w:val="nil"/>
          <w:between w:val="nil"/>
        </w:pBdr>
        <w:ind w:left="227"/>
        <w:rPr>
          <w:rFonts w:ascii="Times New Roman" w:hAnsi="Times New Roman" w:cs="Times New Roman"/>
          <w:color w:val="auto"/>
          <w:sz w:val="24"/>
          <w:szCs w:val="24"/>
        </w:rPr>
      </w:pPr>
      <w:bookmarkStart w:id="2" w:name="_Hlk86216966"/>
      <w:r w:rsidRPr="00916227">
        <w:rPr>
          <w:rFonts w:ascii="Times New Roman" w:eastAsia="Cambria" w:hAnsi="Times New Roman" w:cs="Times New Roman"/>
          <w:color w:val="auto"/>
          <w:sz w:val="24"/>
          <w:szCs w:val="24"/>
        </w:rPr>
        <w:t>Oferta powinna być</w:t>
      </w:r>
      <w:bookmarkEnd w:id="2"/>
      <w:r w:rsidR="002A17AB" w:rsidRPr="00916227">
        <w:rPr>
          <w:rFonts w:ascii="Times New Roman" w:eastAsia="Cambria" w:hAnsi="Times New Roman" w:cs="Times New Roman"/>
          <w:color w:val="auto"/>
          <w:sz w:val="24"/>
          <w:szCs w:val="24"/>
        </w:rPr>
        <w:t xml:space="preserve"> </w:t>
      </w:r>
      <w:r w:rsidRPr="00916227">
        <w:rPr>
          <w:rFonts w:ascii="Times New Roman" w:eastAsia="Cambria" w:hAnsi="Times New Roman" w:cs="Times New Roman"/>
          <w:color w:val="auto"/>
          <w:sz w:val="24"/>
          <w:szCs w:val="24"/>
        </w:rPr>
        <w:t>sporządzona na pod</w:t>
      </w:r>
      <w:r w:rsidR="0091026A" w:rsidRPr="00916227">
        <w:rPr>
          <w:rFonts w:ascii="Times New Roman" w:eastAsia="Cambria" w:hAnsi="Times New Roman" w:cs="Times New Roman"/>
          <w:color w:val="auto"/>
          <w:sz w:val="24"/>
          <w:szCs w:val="24"/>
        </w:rPr>
        <w:t xml:space="preserve">stawie </w:t>
      </w:r>
      <w:r w:rsidR="00314D64" w:rsidRPr="00916227">
        <w:rPr>
          <w:rFonts w:ascii="Times New Roman" w:eastAsia="Cambria" w:hAnsi="Times New Roman" w:cs="Times New Roman"/>
          <w:color w:val="auto"/>
          <w:sz w:val="24"/>
          <w:szCs w:val="24"/>
        </w:rPr>
        <w:t xml:space="preserve">treści </w:t>
      </w:r>
      <w:r w:rsidR="0091026A" w:rsidRPr="00916227">
        <w:rPr>
          <w:rFonts w:ascii="Times New Roman" w:eastAsia="Cambria" w:hAnsi="Times New Roman" w:cs="Times New Roman"/>
          <w:color w:val="auto"/>
          <w:sz w:val="24"/>
          <w:szCs w:val="24"/>
        </w:rPr>
        <w:t xml:space="preserve">załączników </w:t>
      </w:r>
      <w:r w:rsidR="002A17AB" w:rsidRPr="00916227">
        <w:rPr>
          <w:rFonts w:ascii="Times New Roman" w:eastAsia="Cambria" w:hAnsi="Times New Roman" w:cs="Times New Roman"/>
          <w:color w:val="auto"/>
          <w:sz w:val="24"/>
          <w:szCs w:val="24"/>
        </w:rPr>
        <w:t xml:space="preserve">do </w:t>
      </w:r>
      <w:r w:rsidR="0091026A" w:rsidRPr="00916227">
        <w:rPr>
          <w:rFonts w:ascii="Times New Roman" w:eastAsia="Cambria" w:hAnsi="Times New Roman" w:cs="Times New Roman"/>
          <w:color w:val="auto"/>
          <w:sz w:val="24"/>
          <w:szCs w:val="24"/>
        </w:rPr>
        <w:t>niniejszej S</w:t>
      </w:r>
      <w:r w:rsidRPr="00916227">
        <w:rPr>
          <w:rFonts w:ascii="Times New Roman" w:eastAsia="Cambria" w:hAnsi="Times New Roman" w:cs="Times New Roman"/>
          <w:color w:val="auto"/>
          <w:sz w:val="24"/>
          <w:szCs w:val="24"/>
        </w:rPr>
        <w:t>WZ.</w:t>
      </w:r>
    </w:p>
    <w:p w14:paraId="47B9E453" w14:textId="400F48E2" w:rsidR="00F33490" w:rsidRPr="00916227" w:rsidRDefault="00F33490" w:rsidP="00EB1BDC">
      <w:pPr>
        <w:pStyle w:val="Akapitzlist"/>
        <w:numPr>
          <w:ilvl w:val="0"/>
          <w:numId w:val="21"/>
        </w:numPr>
        <w:pBdr>
          <w:top w:val="nil"/>
          <w:left w:val="nil"/>
          <w:bottom w:val="nil"/>
          <w:right w:val="nil"/>
          <w:between w:val="nil"/>
        </w:pBdr>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 xml:space="preserve">Oferta powinna być </w:t>
      </w:r>
      <w:r w:rsidR="001005F3" w:rsidRPr="00916227">
        <w:rPr>
          <w:rFonts w:ascii="Times New Roman" w:eastAsia="Cambria" w:hAnsi="Times New Roman" w:cs="Times New Roman"/>
          <w:color w:val="auto"/>
          <w:sz w:val="24"/>
          <w:szCs w:val="24"/>
        </w:rPr>
        <w:t>złożona w formie elektronicznej za pośrednictwem platformy zakupowej pod adresem:</w:t>
      </w:r>
      <w:r w:rsidR="002A17AB" w:rsidRPr="00916227">
        <w:rPr>
          <w:rFonts w:ascii="Times New Roman" w:eastAsia="Cambria" w:hAnsi="Times New Roman" w:cs="Times New Roman"/>
          <w:color w:val="auto"/>
          <w:sz w:val="24"/>
          <w:szCs w:val="24"/>
        </w:rPr>
        <w:t xml:space="preserve"> </w:t>
      </w:r>
      <w:hyperlink r:id="rId10" w:history="1">
        <w:r w:rsidR="002A17AB" w:rsidRPr="00916227">
          <w:rPr>
            <w:rStyle w:val="Hipercze"/>
            <w:rFonts w:ascii="Times New Roman" w:eastAsia="Cambria" w:hAnsi="Times New Roman" w:cs="Times New Roman"/>
            <w:sz w:val="24"/>
            <w:szCs w:val="24"/>
          </w:rPr>
          <w:t>https://platformazakupowa.pl/</w:t>
        </w:r>
      </w:hyperlink>
    </w:p>
    <w:p w14:paraId="417912D4" w14:textId="77777777" w:rsidR="001005F3" w:rsidRPr="00916227" w:rsidRDefault="00F33490" w:rsidP="00EB1BDC">
      <w:pPr>
        <w:pStyle w:val="Akapitzlist"/>
        <w:numPr>
          <w:ilvl w:val="0"/>
          <w:numId w:val="21"/>
        </w:numPr>
        <w:pBdr>
          <w:top w:val="nil"/>
          <w:left w:val="nil"/>
          <w:bottom w:val="nil"/>
          <w:right w:val="nil"/>
          <w:between w:val="nil"/>
        </w:pBdr>
        <w:ind w:left="227"/>
        <w:rPr>
          <w:rFonts w:ascii="Times New Roman" w:hAnsi="Times New Roman" w:cs="Times New Roman"/>
          <w:color w:val="auto"/>
          <w:sz w:val="24"/>
          <w:szCs w:val="24"/>
        </w:rPr>
      </w:pPr>
      <w:r w:rsidRPr="00916227">
        <w:rPr>
          <w:rFonts w:ascii="Times New Roman" w:eastAsia="Cambria" w:hAnsi="Times New Roman" w:cs="Times New Roman"/>
          <w:color w:val="auto"/>
          <w:sz w:val="24"/>
          <w:szCs w:val="24"/>
        </w:rPr>
        <w:t xml:space="preserve">Oferta powinna być </w:t>
      </w:r>
      <w:r w:rsidR="001005F3" w:rsidRPr="00916227">
        <w:rPr>
          <w:rFonts w:ascii="Times New Roman" w:eastAsia="Cambria" w:hAnsi="Times New Roman" w:cs="Times New Roman"/>
          <w:color w:val="auto"/>
          <w:sz w:val="24"/>
          <w:szCs w:val="24"/>
        </w:rPr>
        <w:t>podpisana kwalifikowanym podpisem elektronicznym przez osobę/osoby upoważnioną/upoważnione do reprezentowania Wykonawcy.</w:t>
      </w:r>
    </w:p>
    <w:p w14:paraId="5CD41E37" w14:textId="77777777" w:rsidR="001005F3" w:rsidRPr="00916227" w:rsidRDefault="001005F3" w:rsidP="00AE4513">
      <w:pPr>
        <w:pStyle w:val="Akapitzlist"/>
        <w:numPr>
          <w:ilvl w:val="0"/>
          <w:numId w:val="0"/>
        </w:numPr>
        <w:pBdr>
          <w:top w:val="nil"/>
          <w:left w:val="nil"/>
          <w:bottom w:val="nil"/>
          <w:right w:val="nil"/>
          <w:between w:val="nil"/>
        </w:pBdr>
        <w:ind w:left="227"/>
        <w:rPr>
          <w:rFonts w:ascii="Times New Roman" w:eastAsia="Tahoma" w:hAnsi="Times New Roman" w:cs="Times New Roman"/>
          <w:sz w:val="24"/>
          <w:szCs w:val="24"/>
        </w:rPr>
      </w:pPr>
      <w:bookmarkStart w:id="3" w:name="_gjdgxs" w:colFirst="0" w:colLast="0"/>
      <w:bookmarkEnd w:id="3"/>
      <w:r w:rsidRPr="00916227">
        <w:rPr>
          <w:rFonts w:ascii="Times New Roman" w:eastAsia="Cambria" w:hAnsi="Times New Roman" w:cs="Times New Roman"/>
          <w:b/>
          <w:color w:val="auto"/>
          <w:sz w:val="24"/>
          <w:szCs w:val="24"/>
        </w:rPr>
        <w:t xml:space="preserve">WAŻNE!!! Zamawiający informuje, że instrukcje korzystania z Platformy Zakupowej dotyczące w szczególności logowania, pobrania dokumentacji, składania </w:t>
      </w:r>
      <w:r w:rsidR="00D96C75" w:rsidRPr="00916227">
        <w:rPr>
          <w:rFonts w:ascii="Times New Roman" w:eastAsia="Cambria" w:hAnsi="Times New Roman" w:cs="Times New Roman"/>
          <w:b/>
          <w:color w:val="auto"/>
          <w:sz w:val="24"/>
          <w:szCs w:val="24"/>
        </w:rPr>
        <w:t>wniosków o wyjaśnienie treści S</w:t>
      </w:r>
      <w:r w:rsidRPr="00916227">
        <w:rPr>
          <w:rFonts w:ascii="Times New Roman" w:eastAsia="Cambria" w:hAnsi="Times New Roman" w:cs="Times New Roman"/>
          <w:b/>
          <w:color w:val="auto"/>
          <w:sz w:val="24"/>
          <w:szCs w:val="24"/>
        </w:rPr>
        <w:t xml:space="preserve">WZ, składania ofert oraz innych czynności podejmowanych w niniejszym postępowaniu przy użyciu Platformy Zakupowej znajdują się w zakładce „Instrukcje dla Wykonawców" na stronie internetowej pod adresem </w:t>
      </w:r>
      <w:hyperlink r:id="rId11"/>
      <w:hyperlink r:id="rId12">
        <w:r w:rsidRPr="00916227">
          <w:rPr>
            <w:rFonts w:ascii="Times New Roman" w:eastAsia="Cambria" w:hAnsi="Times New Roman" w:cs="Times New Roman"/>
            <w:b/>
            <w:color w:val="auto"/>
            <w:sz w:val="24"/>
            <w:szCs w:val="24"/>
            <w:u w:val="single"/>
          </w:rPr>
          <w:t>https://platformazakupowa.pl/strona/45-instrukcje</w:t>
        </w:r>
      </w:hyperlink>
    </w:p>
    <w:p w14:paraId="5097FD98" w14:textId="56AB6EA4" w:rsidR="00461F25"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libri" w:hAnsi="Times New Roman" w:cs="Times New Roman"/>
          <w:color w:val="auto"/>
          <w:sz w:val="24"/>
          <w:szCs w:val="24"/>
          <w:lang w:eastAsia="en-US"/>
        </w:rPr>
        <w:t xml:space="preserve">Zamawiający informuje, iż oferty składane w postępowaniu o zamówienie publiczne są jawne i podlegają udostępnieniu od chwili ich otwarcia, z wyjątkiem informacji stanowiących tajemnicę przedsiębiorstwa w rozumieniu ustawy z dnia 16 kwietnia 1993r. o zwalczaniu nieuczciwej konkurencji </w:t>
      </w:r>
      <w:r w:rsidRPr="00916227">
        <w:rPr>
          <w:rFonts w:ascii="Times New Roman" w:hAnsi="Times New Roman" w:cs="Times New Roman"/>
          <w:color w:val="auto"/>
          <w:sz w:val="24"/>
          <w:szCs w:val="24"/>
        </w:rPr>
        <w:t>(</w:t>
      </w:r>
      <w:proofErr w:type="spellStart"/>
      <w:r w:rsidR="00B27A5A" w:rsidRPr="00916227">
        <w:rPr>
          <w:rFonts w:ascii="Times New Roman" w:hAnsi="Times New Roman" w:cs="Times New Roman"/>
          <w:color w:val="auto"/>
          <w:sz w:val="24"/>
          <w:szCs w:val="24"/>
        </w:rPr>
        <w:t>t.j</w:t>
      </w:r>
      <w:proofErr w:type="spellEnd"/>
      <w:r w:rsidR="00B27A5A" w:rsidRPr="00916227">
        <w:rPr>
          <w:rFonts w:ascii="Times New Roman" w:hAnsi="Times New Roman" w:cs="Times New Roman"/>
          <w:color w:val="auto"/>
          <w:sz w:val="24"/>
          <w:szCs w:val="24"/>
        </w:rPr>
        <w:t xml:space="preserve">. </w:t>
      </w:r>
      <w:r w:rsidRPr="00916227">
        <w:rPr>
          <w:rFonts w:ascii="Times New Roman" w:hAnsi="Times New Roman" w:cs="Times New Roman"/>
          <w:color w:val="auto"/>
          <w:sz w:val="24"/>
          <w:szCs w:val="24"/>
        </w:rPr>
        <w:t>Dz.U. 20</w:t>
      </w:r>
      <w:r w:rsidR="00B27A5A" w:rsidRPr="00916227">
        <w:rPr>
          <w:rFonts w:ascii="Times New Roman" w:hAnsi="Times New Roman" w:cs="Times New Roman"/>
          <w:color w:val="auto"/>
          <w:sz w:val="24"/>
          <w:szCs w:val="24"/>
        </w:rPr>
        <w:t>22</w:t>
      </w:r>
      <w:r w:rsidRPr="00916227">
        <w:rPr>
          <w:rFonts w:ascii="Times New Roman" w:hAnsi="Times New Roman" w:cs="Times New Roman"/>
          <w:color w:val="auto"/>
          <w:sz w:val="24"/>
          <w:szCs w:val="24"/>
        </w:rPr>
        <w:t xml:space="preserve">, poz. </w:t>
      </w:r>
      <w:r w:rsidR="00B27A5A" w:rsidRPr="00916227">
        <w:rPr>
          <w:rFonts w:ascii="Times New Roman" w:hAnsi="Times New Roman" w:cs="Times New Roman"/>
          <w:color w:val="auto"/>
          <w:sz w:val="24"/>
          <w:szCs w:val="24"/>
        </w:rPr>
        <w:t>1233</w:t>
      </w:r>
      <w:r w:rsidRPr="00916227">
        <w:rPr>
          <w:rFonts w:ascii="Times New Roman" w:hAnsi="Times New Roman" w:cs="Times New Roman"/>
          <w:color w:val="auto"/>
          <w:sz w:val="24"/>
          <w:szCs w:val="24"/>
        </w:rPr>
        <w:t xml:space="preserve">), </w:t>
      </w:r>
      <w:r w:rsidRPr="00916227">
        <w:rPr>
          <w:rFonts w:ascii="Times New Roman" w:eastAsia="Calibri" w:hAnsi="Times New Roman" w:cs="Times New Roman"/>
          <w:color w:val="auto"/>
          <w:sz w:val="24"/>
          <w:szCs w:val="24"/>
          <w:lang w:eastAsia="en-US"/>
        </w:rPr>
        <w:t>jeśli Wykonawca w terminie składania ofert zastrzegł, że nie mogą one być udostępniane i jednocześnie wykazał</w:t>
      </w:r>
      <w:r w:rsidR="00DC444B" w:rsidRPr="00916227">
        <w:rPr>
          <w:rFonts w:ascii="Times New Roman" w:eastAsia="Calibri" w:hAnsi="Times New Roman" w:cs="Times New Roman"/>
          <w:color w:val="auto"/>
          <w:sz w:val="24"/>
          <w:szCs w:val="24"/>
          <w:lang w:eastAsia="en-US"/>
        </w:rPr>
        <w:t xml:space="preserve"> (dowiódł)</w:t>
      </w:r>
      <w:r w:rsidRPr="00916227">
        <w:rPr>
          <w:rFonts w:ascii="Times New Roman" w:eastAsia="Calibri" w:hAnsi="Times New Roman" w:cs="Times New Roman"/>
          <w:color w:val="auto"/>
          <w:sz w:val="24"/>
          <w:szCs w:val="24"/>
          <w:lang w:eastAsia="en-US"/>
        </w:rPr>
        <w:t xml:space="preserve">, iż zastrzeżone informacje stanowią tajemnicę przedsiębiorstwa. Podstawa prawna art. 18 </w:t>
      </w:r>
      <w:r w:rsidR="00DC444B" w:rsidRPr="00916227">
        <w:rPr>
          <w:rFonts w:ascii="Times New Roman" w:eastAsia="Calibri" w:hAnsi="Times New Roman" w:cs="Times New Roman"/>
          <w:color w:val="auto"/>
          <w:sz w:val="24"/>
          <w:szCs w:val="24"/>
          <w:lang w:eastAsia="en-US"/>
        </w:rPr>
        <w:t xml:space="preserve">ust. 3 </w:t>
      </w:r>
      <w:proofErr w:type="spellStart"/>
      <w:r w:rsidRPr="00916227">
        <w:rPr>
          <w:rFonts w:ascii="Times New Roman" w:eastAsia="Calibri" w:hAnsi="Times New Roman" w:cs="Times New Roman"/>
          <w:color w:val="auto"/>
          <w:sz w:val="24"/>
          <w:szCs w:val="24"/>
          <w:lang w:eastAsia="en-US"/>
        </w:rPr>
        <w:t>p.z.p</w:t>
      </w:r>
      <w:proofErr w:type="spellEnd"/>
      <w:r w:rsidRPr="00916227">
        <w:rPr>
          <w:rFonts w:ascii="Times New Roman" w:eastAsia="Calibri" w:hAnsi="Times New Roman" w:cs="Times New Roman"/>
          <w:color w:val="auto"/>
          <w:sz w:val="24"/>
          <w:szCs w:val="24"/>
          <w:lang w:eastAsia="en-US"/>
        </w:rPr>
        <w:t>.</w:t>
      </w:r>
    </w:p>
    <w:p w14:paraId="71E89359" w14:textId="36617FF9" w:rsidR="00F33490" w:rsidRPr="00916227" w:rsidRDefault="00F33490"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libri" w:hAnsi="Times New Roman" w:cs="Times New Roman"/>
          <w:color w:val="auto"/>
          <w:sz w:val="24"/>
          <w:szCs w:val="24"/>
          <w:lang w:eastAsia="en-US"/>
        </w:rPr>
        <w:t xml:space="preserve">Udostępnienie protokołu postępowania oraz jego załączników odbywa się na zasadach określonych w art. 74 </w:t>
      </w:r>
      <w:proofErr w:type="spellStart"/>
      <w:r w:rsidRPr="00916227">
        <w:rPr>
          <w:rFonts w:ascii="Times New Roman" w:eastAsia="Calibri" w:hAnsi="Times New Roman" w:cs="Times New Roman"/>
          <w:color w:val="auto"/>
          <w:sz w:val="24"/>
          <w:szCs w:val="24"/>
          <w:lang w:eastAsia="en-US"/>
        </w:rPr>
        <w:t>p.z.p</w:t>
      </w:r>
      <w:proofErr w:type="spellEnd"/>
      <w:r w:rsidRPr="00916227">
        <w:rPr>
          <w:rFonts w:ascii="Times New Roman" w:eastAsia="Calibri" w:hAnsi="Times New Roman" w:cs="Times New Roman"/>
          <w:color w:val="auto"/>
          <w:sz w:val="24"/>
          <w:szCs w:val="24"/>
          <w:lang w:eastAsia="en-US"/>
        </w:rPr>
        <w:t>. oraz §</w:t>
      </w:r>
      <w:r w:rsidR="002A17AB" w:rsidRPr="00916227">
        <w:rPr>
          <w:rFonts w:ascii="Times New Roman" w:eastAsia="Calibri" w:hAnsi="Times New Roman" w:cs="Times New Roman"/>
          <w:color w:val="auto"/>
          <w:sz w:val="24"/>
          <w:szCs w:val="24"/>
          <w:lang w:eastAsia="en-US"/>
        </w:rPr>
        <w:t xml:space="preserve"> </w:t>
      </w:r>
      <w:r w:rsidRPr="00916227">
        <w:rPr>
          <w:rFonts w:ascii="Times New Roman" w:eastAsia="Calibri" w:hAnsi="Times New Roman" w:cs="Times New Roman"/>
          <w:color w:val="auto"/>
          <w:sz w:val="24"/>
          <w:szCs w:val="24"/>
          <w:lang w:eastAsia="en-US"/>
        </w:rPr>
        <w:t xml:space="preserve">5 </w:t>
      </w:r>
      <w:r w:rsidR="002A17AB" w:rsidRPr="00916227">
        <w:rPr>
          <w:rFonts w:ascii="Times New Roman" w:eastAsia="Calibri" w:hAnsi="Times New Roman" w:cs="Times New Roman"/>
          <w:color w:val="auto"/>
          <w:sz w:val="24"/>
          <w:szCs w:val="24"/>
          <w:lang w:eastAsia="en-US"/>
        </w:rPr>
        <w:t>r</w:t>
      </w:r>
      <w:r w:rsidRPr="00916227">
        <w:rPr>
          <w:rFonts w:ascii="Times New Roman" w:eastAsia="Calibri" w:hAnsi="Times New Roman" w:cs="Times New Roman"/>
          <w:color w:val="auto"/>
          <w:sz w:val="24"/>
          <w:szCs w:val="24"/>
          <w:lang w:eastAsia="en-US"/>
        </w:rPr>
        <w:t>ozporządzenia Ministra Rozwoju, Pracy i Technologii z dnia 18 grudnia 2020 r. w sprawie protokołów postępowania oraz dokumentacji postępowania o udzielenie zamówienia publicznego (Dz.U.</w:t>
      </w:r>
      <w:r w:rsidR="00B27A5A" w:rsidRPr="00916227">
        <w:rPr>
          <w:rFonts w:ascii="Times New Roman" w:eastAsia="Calibri" w:hAnsi="Times New Roman" w:cs="Times New Roman"/>
          <w:color w:val="auto"/>
          <w:sz w:val="24"/>
          <w:szCs w:val="24"/>
          <w:lang w:eastAsia="en-US"/>
        </w:rPr>
        <w:t xml:space="preserve"> </w:t>
      </w:r>
      <w:r w:rsidRPr="00916227">
        <w:rPr>
          <w:rFonts w:ascii="Times New Roman" w:eastAsia="Calibri" w:hAnsi="Times New Roman" w:cs="Times New Roman"/>
          <w:color w:val="auto"/>
          <w:sz w:val="24"/>
          <w:szCs w:val="24"/>
          <w:lang w:eastAsia="en-US"/>
        </w:rPr>
        <w:t>2020</w:t>
      </w:r>
      <w:r w:rsidR="00B27A5A" w:rsidRPr="00916227">
        <w:rPr>
          <w:rFonts w:ascii="Times New Roman" w:eastAsia="Calibri" w:hAnsi="Times New Roman" w:cs="Times New Roman"/>
          <w:color w:val="auto"/>
          <w:sz w:val="24"/>
          <w:szCs w:val="24"/>
          <w:lang w:eastAsia="en-US"/>
        </w:rPr>
        <w:t xml:space="preserve">, poz. </w:t>
      </w:r>
      <w:r w:rsidRPr="00916227">
        <w:rPr>
          <w:rFonts w:ascii="Times New Roman" w:eastAsia="Calibri" w:hAnsi="Times New Roman" w:cs="Times New Roman"/>
          <w:color w:val="auto"/>
          <w:sz w:val="24"/>
          <w:szCs w:val="24"/>
          <w:lang w:eastAsia="en-US"/>
        </w:rPr>
        <w:t>2434).</w:t>
      </w:r>
    </w:p>
    <w:p w14:paraId="0269A317" w14:textId="77777777" w:rsidR="00461F25"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hAnsi="Times New Roman" w:cs="Times New Roman"/>
          <w:color w:val="auto"/>
          <w:sz w:val="24"/>
          <w:szCs w:val="24"/>
        </w:rPr>
        <w:t xml:space="preserve">Wykonawca oznacza czy dany plik zawiera jawne/niejawne oraz czy zawiera/nie zawiera dane osobowe. </w:t>
      </w:r>
    </w:p>
    <w:p w14:paraId="29A2503F" w14:textId="55774CB2" w:rsidR="00461F25"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hAnsi="Times New Roman" w:cs="Times New Roman"/>
          <w:color w:val="auto"/>
          <w:sz w:val="24"/>
          <w:szCs w:val="24"/>
        </w:rPr>
        <w:t xml:space="preserve">W celu zminimalizowania ryzyka wycieku danych osobowych zalecane jest </w:t>
      </w:r>
      <w:r w:rsidR="003D51B4" w:rsidRPr="00916227">
        <w:rPr>
          <w:rFonts w:ascii="Times New Roman" w:hAnsi="Times New Roman" w:cs="Times New Roman"/>
          <w:color w:val="auto"/>
          <w:sz w:val="24"/>
          <w:szCs w:val="24"/>
        </w:rPr>
        <w:t xml:space="preserve">w </w:t>
      </w:r>
      <w:r w:rsidRPr="00916227">
        <w:rPr>
          <w:rFonts w:ascii="Times New Roman" w:hAnsi="Times New Roman" w:cs="Times New Roman"/>
          <w:color w:val="auto"/>
          <w:sz w:val="24"/>
          <w:szCs w:val="24"/>
        </w:rPr>
        <w:t>przypadku, gdy Wykonawca załącza plik zawierający dane osobowe, aby załączył drugi plik „</w:t>
      </w:r>
      <w:proofErr w:type="spellStart"/>
      <w:r w:rsidRPr="00916227">
        <w:rPr>
          <w:rFonts w:ascii="Times New Roman" w:hAnsi="Times New Roman" w:cs="Times New Roman"/>
          <w:color w:val="auto"/>
          <w:sz w:val="24"/>
          <w:szCs w:val="24"/>
        </w:rPr>
        <w:t>pseudonimizowany</w:t>
      </w:r>
      <w:proofErr w:type="spellEnd"/>
      <w:r w:rsidRPr="00916227">
        <w:rPr>
          <w:rFonts w:ascii="Times New Roman" w:hAnsi="Times New Roman" w:cs="Times New Roman"/>
          <w:color w:val="auto"/>
          <w:sz w:val="24"/>
          <w:szCs w:val="24"/>
        </w:rPr>
        <w:t>” (z zakrytymi danymi osobowymi).</w:t>
      </w:r>
    </w:p>
    <w:p w14:paraId="52ED3EC7" w14:textId="77777777" w:rsidR="00461F25"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libri" w:hAnsi="Times New Roman" w:cs="Times New Roman"/>
          <w:color w:val="auto"/>
          <w:sz w:val="24"/>
          <w:szCs w:val="24"/>
          <w:lang w:eastAsia="en-US"/>
        </w:rPr>
        <w:t>Wykonawca ma obowiązek wydzielić z oferty informacje zastrzeżone stanowiące tajemnicę przedsiębiorstwa. W razie jednoczesnego wystąpienia w danym dokumencie lub oświadczeniu treści o charakterze jawnym i niejawnym, należy podzielić ten plik na dwa pliki i każdy z nich oznaczyć odpowiednim atrybutem. Odpowiednie oznaczenie zastrzeżonej treści oferty spoczywa na Wykonawcy.</w:t>
      </w:r>
    </w:p>
    <w:p w14:paraId="728E4A7B" w14:textId="77777777" w:rsidR="001005F3" w:rsidRPr="00916227" w:rsidRDefault="00461F25"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eastAsia="Calibri" w:hAnsi="Times New Roman" w:cs="Times New Roman"/>
          <w:color w:val="auto"/>
          <w:sz w:val="24"/>
          <w:szCs w:val="24"/>
          <w:lang w:eastAsia="en-US"/>
        </w:rPr>
        <w:t xml:space="preserve">Zastrzeżenie informacji, które nie stanowią tajemnicy przedsiębiorstwa w rozumieniu </w:t>
      </w:r>
      <w:r w:rsidR="00DC444B" w:rsidRPr="00916227">
        <w:rPr>
          <w:rFonts w:ascii="Times New Roman" w:eastAsia="Calibri" w:hAnsi="Times New Roman" w:cs="Times New Roman"/>
          <w:color w:val="auto"/>
          <w:sz w:val="24"/>
          <w:szCs w:val="24"/>
          <w:lang w:eastAsia="en-US"/>
        </w:rPr>
        <w:t xml:space="preserve">definicji z art. 11 ust. 2 </w:t>
      </w:r>
      <w:r w:rsidRPr="00916227">
        <w:rPr>
          <w:rFonts w:ascii="Times New Roman" w:eastAsia="Calibri" w:hAnsi="Times New Roman" w:cs="Times New Roman"/>
          <w:color w:val="auto"/>
          <w:sz w:val="24"/>
          <w:szCs w:val="24"/>
          <w:lang w:eastAsia="en-US"/>
        </w:rPr>
        <w:t>ustawy o zwalczaniu nieuczciwej konkurencji będzie traktowane, jako bezskuteczne i skutkować będzie zgodnie z uchwałą SN z 20 października 2005 (sygn. III CZP 74/05) ich odtajnieniem.</w:t>
      </w:r>
    </w:p>
    <w:p w14:paraId="57CC49FE"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lang w:eastAsia="en-US"/>
        </w:rPr>
      </w:pPr>
      <w:r w:rsidRPr="00916227">
        <w:rPr>
          <w:rFonts w:ascii="Times New Roman" w:hAnsi="Times New Roman" w:cs="Times New Roman"/>
          <w:color w:val="auto"/>
          <w:sz w:val="24"/>
          <w:szCs w:val="24"/>
        </w:rPr>
        <w:t>Zamawiający nie ponosi odpowiedzialności za nieprawidłowe lub nieterminowe złożenie oferty. Zaleca się, aby założyć profil Wykonawcy i rozpocząć składanie oferty z odpowiednim wyprzedzeniem.</w:t>
      </w:r>
    </w:p>
    <w:p w14:paraId="533F721C" w14:textId="5CC62F50" w:rsidR="00AE451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eastAsia="Cambria" w:hAnsi="Times New Roman" w:cs="Times New Roman"/>
          <w:color w:val="auto"/>
          <w:sz w:val="24"/>
          <w:szCs w:val="24"/>
        </w:rPr>
        <w:t xml:space="preserve">Wykonawca, za pośrednictwem Platformy może przed upływem terminu do składania ofert zmienić lub wycofać ofertę. Sposób dokonywania zmiany lub wycofania oferty </w:t>
      </w:r>
      <w:r w:rsidR="003D51B4" w:rsidRPr="00916227">
        <w:rPr>
          <w:rFonts w:ascii="Times New Roman" w:eastAsia="Cambria" w:hAnsi="Times New Roman" w:cs="Times New Roman"/>
          <w:color w:val="auto"/>
          <w:sz w:val="24"/>
          <w:szCs w:val="24"/>
        </w:rPr>
        <w:t>znajduje się</w:t>
      </w:r>
      <w:r w:rsidRPr="00916227">
        <w:rPr>
          <w:rFonts w:ascii="Times New Roman" w:eastAsia="Cambria" w:hAnsi="Times New Roman" w:cs="Times New Roman"/>
          <w:color w:val="auto"/>
          <w:sz w:val="24"/>
          <w:szCs w:val="24"/>
        </w:rPr>
        <w:t xml:space="preserve"> w instrukcji zamieszczonej na stronie internetowej pod adresem</w:t>
      </w:r>
      <w:r w:rsidR="003D51B4" w:rsidRPr="00916227">
        <w:rPr>
          <w:rFonts w:ascii="Times New Roman" w:eastAsia="Cambria" w:hAnsi="Times New Roman" w:cs="Times New Roman"/>
          <w:color w:val="auto"/>
          <w:sz w:val="24"/>
          <w:szCs w:val="24"/>
        </w:rPr>
        <w:t xml:space="preserve">: </w:t>
      </w:r>
      <w:r w:rsidR="00AE4513" w:rsidRPr="00916227">
        <w:rPr>
          <w:rFonts w:ascii="Times New Roman" w:eastAsia="Verdana" w:hAnsi="Times New Roman" w:cs="Times New Roman"/>
          <w:color w:val="auto"/>
          <w:sz w:val="24"/>
          <w:szCs w:val="24"/>
          <w:u w:val="single"/>
        </w:rPr>
        <w:t xml:space="preserve">https://platformazakupowa.pl/strona/45-instrukcje </w:t>
      </w:r>
    </w:p>
    <w:p w14:paraId="44097809"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eastAsia="Calibri" w:hAnsi="Times New Roman" w:cs="Times New Roman"/>
          <w:color w:val="auto"/>
          <w:sz w:val="24"/>
          <w:szCs w:val="24"/>
          <w:lang w:eastAsia="en-US"/>
        </w:rPr>
        <w:t>Wykonawca nie może wprowadzić zmian do oferty oraz wycofać jej po upływie terminu składania ofert.</w:t>
      </w:r>
    </w:p>
    <w:p w14:paraId="3A4EBF45"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eastAsia="Calibri" w:hAnsi="Times New Roman" w:cs="Times New Roman"/>
          <w:color w:val="auto"/>
          <w:sz w:val="24"/>
          <w:szCs w:val="24"/>
          <w:lang w:eastAsia="en-US"/>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7A0C9746"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50145722" w14:textId="3A120A6C" w:rsidR="00DC444B" w:rsidRPr="00916227" w:rsidRDefault="00DC444B"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Zaleca się aby dokumenty w wersji elektronicznej, wystawione przez podmioty trzecie i będące w posiadan</w:t>
      </w:r>
      <w:r w:rsidR="003D51B4" w:rsidRPr="00916227">
        <w:rPr>
          <w:rFonts w:ascii="Times New Roman" w:hAnsi="Times New Roman" w:cs="Times New Roman"/>
          <w:color w:val="auto"/>
          <w:sz w:val="24"/>
          <w:szCs w:val="24"/>
        </w:rPr>
        <w:t>iu</w:t>
      </w:r>
      <w:r w:rsidRPr="00916227">
        <w:rPr>
          <w:rFonts w:ascii="Times New Roman" w:hAnsi="Times New Roman" w:cs="Times New Roman"/>
          <w:color w:val="auto"/>
          <w:sz w:val="24"/>
          <w:szCs w:val="24"/>
        </w:rPr>
        <w:t xml:space="preserve"> Wykonawcy w postaci oryginału właśnie w takiej formie dołączać do oferty lub przedkładać Zamawiającemu na jego wezwanie. Podpisywanie oryginalnego dokumentu w wersji elektronicznej przez osoby inne niż reprezentujące jego wystawcę będą traktowane jako ingerencja w treść dokumentu oryginalnego.</w:t>
      </w:r>
    </w:p>
    <w:p w14:paraId="375F9330" w14:textId="61269C76"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 xml:space="preserve">Poświadczenia </w:t>
      </w:r>
      <w:r w:rsidR="00DC444B" w:rsidRPr="00916227">
        <w:rPr>
          <w:rFonts w:ascii="Times New Roman" w:hAnsi="Times New Roman" w:cs="Times New Roman"/>
          <w:color w:val="auto"/>
          <w:sz w:val="24"/>
          <w:szCs w:val="24"/>
        </w:rPr>
        <w:t xml:space="preserve">kopii dokumentu </w:t>
      </w:r>
      <w:r w:rsidRPr="00916227">
        <w:rPr>
          <w:rFonts w:ascii="Times New Roman" w:hAnsi="Times New Roman" w:cs="Times New Roman"/>
          <w:color w:val="auto"/>
          <w:sz w:val="24"/>
          <w:szCs w:val="24"/>
        </w:rPr>
        <w:t xml:space="preserve">za zgodność z oryginałem dokonuje odpowiednio Wykonawca, podmiot, na którego zdolnościach lub sytuacji polega Wykonawca, Wykonawcy wspólnie ubiegający się o udzielenie zamówienia publicznego albo podwykonawca, w zakresie dokumentów lub oświadczeń, które każdego z nich dotyczą. </w:t>
      </w:r>
    </w:p>
    <w:p w14:paraId="689E5820" w14:textId="77777777" w:rsidR="001005F3"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 xml:space="preserve">Zamawiający może żądać przedstawienia oryginału lub notarialnie poświadczonej kopii dokumentów lub oświadczeń, gdy złożona kopia jest nieczytelna lub budzi wątpliwości co do jej prawdziwości. </w:t>
      </w:r>
    </w:p>
    <w:p w14:paraId="1DA7AC9A" w14:textId="77777777" w:rsidR="00191EB4" w:rsidRPr="00916227" w:rsidRDefault="001005F3" w:rsidP="00EB1BDC">
      <w:pPr>
        <w:pStyle w:val="Akapitzlist"/>
        <w:numPr>
          <w:ilvl w:val="0"/>
          <w:numId w:val="21"/>
        </w:numPr>
        <w:ind w:left="227"/>
        <w:rPr>
          <w:rFonts w:ascii="Times New Roman" w:eastAsia="Calibri" w:hAnsi="Times New Roman" w:cs="Times New Roman"/>
          <w:color w:val="auto"/>
          <w:sz w:val="24"/>
          <w:szCs w:val="24"/>
          <w:u w:val="single"/>
          <w:lang w:eastAsia="en-US"/>
        </w:rPr>
      </w:pPr>
      <w:r w:rsidRPr="00916227">
        <w:rPr>
          <w:rFonts w:ascii="Times New Roman" w:hAnsi="Times New Roman" w:cs="Times New Roman"/>
          <w:color w:val="auto"/>
          <w:sz w:val="24"/>
          <w:szCs w:val="24"/>
        </w:rPr>
        <w:t>Dokumenty lub oświadczenia w języku obcym winny być składane wraz z tłumaczeniem na język polski.</w:t>
      </w:r>
    </w:p>
    <w:p w14:paraId="449555C7" w14:textId="7777777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TERMIN ZWIAZANIA WYKONAWCY OFERTĄ:</w:t>
      </w:r>
    </w:p>
    <w:p w14:paraId="30089839" w14:textId="77777777" w:rsidR="00347D82" w:rsidRPr="00916227" w:rsidRDefault="00347D82" w:rsidP="00347D82">
      <w:pPr>
        <w:widowControl w:val="0"/>
        <w:adjustRightInd w:val="0"/>
        <w:ind w:left="426"/>
        <w:jc w:val="both"/>
        <w:textAlignment w:val="baseline"/>
        <w:rPr>
          <w:b/>
          <w:bCs/>
          <w:sz w:val="24"/>
          <w:szCs w:val="24"/>
          <w:shd w:val="clear" w:color="auto" w:fill="FFFFFF"/>
        </w:rPr>
      </w:pPr>
    </w:p>
    <w:p w14:paraId="54C48FE2" w14:textId="47EA3B87" w:rsidR="003F2265" w:rsidRPr="00916227" w:rsidRDefault="000D5EAA" w:rsidP="000D5EAA">
      <w:pPr>
        <w:jc w:val="both"/>
        <w:rPr>
          <w:sz w:val="24"/>
          <w:szCs w:val="24"/>
          <w:shd w:val="clear" w:color="auto" w:fill="FFFFFF"/>
        </w:rPr>
      </w:pPr>
      <w:r w:rsidRPr="00916227">
        <w:rPr>
          <w:sz w:val="24"/>
          <w:szCs w:val="24"/>
          <w:shd w:val="clear" w:color="auto" w:fill="FFFFFF"/>
        </w:rPr>
        <w:t xml:space="preserve">1. </w:t>
      </w:r>
      <w:r w:rsidR="003F2265" w:rsidRPr="00916227">
        <w:rPr>
          <w:sz w:val="24"/>
          <w:szCs w:val="24"/>
          <w:shd w:val="clear" w:color="auto" w:fill="FFFFFF"/>
        </w:rPr>
        <w:t xml:space="preserve">Wykonawca będzie związany ofertą przez okres </w:t>
      </w:r>
      <w:r w:rsidR="003F2265" w:rsidRPr="00916227">
        <w:rPr>
          <w:b/>
          <w:sz w:val="24"/>
          <w:szCs w:val="24"/>
          <w:shd w:val="clear" w:color="auto" w:fill="FFFFFF"/>
        </w:rPr>
        <w:t>90 dni</w:t>
      </w:r>
      <w:r w:rsidR="00B27A5A" w:rsidRPr="00916227">
        <w:rPr>
          <w:sz w:val="24"/>
          <w:szCs w:val="24"/>
          <w:shd w:val="clear" w:color="auto" w:fill="FFFFFF"/>
        </w:rPr>
        <w:t>, t</w:t>
      </w:r>
      <w:r w:rsidR="003F2265" w:rsidRPr="00916227">
        <w:rPr>
          <w:sz w:val="24"/>
          <w:szCs w:val="24"/>
          <w:shd w:val="clear" w:color="auto" w:fill="FFFFFF"/>
        </w:rPr>
        <w:t xml:space="preserve">o jest </w:t>
      </w:r>
      <w:r w:rsidR="005478D8" w:rsidRPr="00916227">
        <w:rPr>
          <w:b/>
          <w:sz w:val="24"/>
          <w:szCs w:val="24"/>
          <w:shd w:val="clear" w:color="auto" w:fill="FFFFFF"/>
        </w:rPr>
        <w:t xml:space="preserve">do </w:t>
      </w:r>
      <w:r w:rsidR="005478D8" w:rsidRPr="00F0150A">
        <w:rPr>
          <w:b/>
          <w:sz w:val="24"/>
          <w:szCs w:val="24"/>
          <w:shd w:val="clear" w:color="auto" w:fill="FFFFFF"/>
        </w:rPr>
        <w:t xml:space="preserve">dnia </w:t>
      </w:r>
      <w:r w:rsidR="00EA76E9">
        <w:rPr>
          <w:b/>
          <w:sz w:val="24"/>
          <w:szCs w:val="24"/>
          <w:shd w:val="clear" w:color="auto" w:fill="FFFFFF"/>
        </w:rPr>
        <w:t>02.08</w:t>
      </w:r>
      <w:r w:rsidR="00F0150A" w:rsidRPr="00F0150A">
        <w:rPr>
          <w:b/>
          <w:sz w:val="24"/>
          <w:szCs w:val="24"/>
          <w:shd w:val="clear" w:color="auto" w:fill="FFFFFF"/>
        </w:rPr>
        <w:t>.</w:t>
      </w:r>
      <w:r w:rsidR="003F2265" w:rsidRPr="00F0150A">
        <w:rPr>
          <w:b/>
          <w:sz w:val="24"/>
          <w:szCs w:val="24"/>
          <w:shd w:val="clear" w:color="auto" w:fill="FFFFFF"/>
        </w:rPr>
        <w:t>202</w:t>
      </w:r>
      <w:r w:rsidR="00A06ED7" w:rsidRPr="00F0150A">
        <w:rPr>
          <w:b/>
          <w:sz w:val="24"/>
          <w:szCs w:val="24"/>
          <w:shd w:val="clear" w:color="auto" w:fill="FFFFFF"/>
        </w:rPr>
        <w:t>5</w:t>
      </w:r>
      <w:r w:rsidR="00766116" w:rsidRPr="00F0150A">
        <w:rPr>
          <w:b/>
          <w:sz w:val="24"/>
          <w:szCs w:val="24"/>
          <w:shd w:val="clear" w:color="auto" w:fill="FFFFFF"/>
        </w:rPr>
        <w:t xml:space="preserve"> </w:t>
      </w:r>
      <w:r w:rsidR="003F2265" w:rsidRPr="00F0150A">
        <w:rPr>
          <w:b/>
          <w:sz w:val="24"/>
          <w:szCs w:val="24"/>
          <w:shd w:val="clear" w:color="auto" w:fill="FFFFFF"/>
        </w:rPr>
        <w:t>r</w:t>
      </w:r>
      <w:r w:rsidR="003F2265" w:rsidRPr="00F0150A">
        <w:rPr>
          <w:sz w:val="24"/>
          <w:szCs w:val="24"/>
          <w:shd w:val="clear" w:color="auto" w:fill="FFFFFF"/>
        </w:rPr>
        <w:t xml:space="preserve">. </w:t>
      </w:r>
      <w:r w:rsidR="003F2265" w:rsidRPr="00916227">
        <w:rPr>
          <w:sz w:val="24"/>
          <w:szCs w:val="24"/>
          <w:shd w:val="clear" w:color="auto" w:fill="FFFFFF"/>
        </w:rPr>
        <w:t>(włącznie) w związku z tym, że bieg terminu związania ofertą rozpoczyna się wraz z upływem terminu składania ofert.</w:t>
      </w:r>
    </w:p>
    <w:p w14:paraId="13D0AE64" w14:textId="77777777" w:rsidR="008122AF" w:rsidRPr="00916227" w:rsidRDefault="000D5EAA" w:rsidP="008122AF">
      <w:pPr>
        <w:jc w:val="both"/>
        <w:rPr>
          <w:sz w:val="24"/>
          <w:szCs w:val="24"/>
          <w:shd w:val="clear" w:color="auto" w:fill="FFFFFF"/>
        </w:rPr>
      </w:pPr>
      <w:r w:rsidRPr="00916227">
        <w:rPr>
          <w:sz w:val="24"/>
          <w:szCs w:val="24"/>
          <w:shd w:val="clear" w:color="auto" w:fill="FFFFFF"/>
        </w:rPr>
        <w:t xml:space="preserve">2. </w:t>
      </w:r>
      <w:r w:rsidR="008122AF" w:rsidRPr="00916227">
        <w:rPr>
          <w:sz w:val="24"/>
          <w:szCs w:val="24"/>
          <w:shd w:val="clear" w:color="auto" w:fill="FFFFFF"/>
        </w:rPr>
        <w:t>Ewentualne p</w:t>
      </w:r>
      <w:r w:rsidR="003F2265" w:rsidRPr="00916227">
        <w:rPr>
          <w:sz w:val="24"/>
          <w:szCs w:val="24"/>
          <w:shd w:val="clear" w:color="auto" w:fill="FFFFFF"/>
        </w:rPr>
        <w:t xml:space="preserve">rzedłużenie terminu związania ofertą </w:t>
      </w:r>
      <w:r w:rsidR="008122AF" w:rsidRPr="00916227">
        <w:rPr>
          <w:sz w:val="24"/>
          <w:szCs w:val="24"/>
          <w:shd w:val="clear" w:color="auto" w:fill="FFFFFF"/>
        </w:rPr>
        <w:t xml:space="preserve">odbywać się będzie na zasadach określonych w art. 220 ust. 3, 4 i 5 </w:t>
      </w:r>
      <w:proofErr w:type="spellStart"/>
      <w:r w:rsidR="008122AF" w:rsidRPr="00916227">
        <w:rPr>
          <w:sz w:val="24"/>
          <w:szCs w:val="24"/>
          <w:shd w:val="clear" w:color="auto" w:fill="FFFFFF"/>
        </w:rPr>
        <w:t>p.z.p</w:t>
      </w:r>
      <w:proofErr w:type="spellEnd"/>
      <w:r w:rsidR="008122AF" w:rsidRPr="00916227">
        <w:rPr>
          <w:sz w:val="24"/>
          <w:szCs w:val="24"/>
          <w:shd w:val="clear" w:color="auto" w:fill="FFFFFF"/>
        </w:rPr>
        <w:t>.</w:t>
      </w:r>
    </w:p>
    <w:p w14:paraId="47BEEB46" w14:textId="77777777" w:rsidR="008122AF" w:rsidRPr="00916227" w:rsidRDefault="008122AF" w:rsidP="008122AF">
      <w:pPr>
        <w:jc w:val="both"/>
        <w:rPr>
          <w:sz w:val="24"/>
          <w:szCs w:val="24"/>
          <w:shd w:val="clear" w:color="auto" w:fill="FFFFFF"/>
        </w:rPr>
      </w:pPr>
    </w:p>
    <w:p w14:paraId="0254B812" w14:textId="77777777" w:rsidR="008122AF" w:rsidRPr="00916227" w:rsidRDefault="008122AF" w:rsidP="008122AF">
      <w:pPr>
        <w:jc w:val="both"/>
        <w:rPr>
          <w:sz w:val="24"/>
          <w:szCs w:val="24"/>
          <w:shd w:val="clear" w:color="auto" w:fill="FFFFFF"/>
        </w:rPr>
      </w:pPr>
    </w:p>
    <w:p w14:paraId="072643A3" w14:textId="77777777" w:rsidR="006049C5" w:rsidRPr="00916227" w:rsidRDefault="006049C5" w:rsidP="008122AF">
      <w:pPr>
        <w:jc w:val="both"/>
        <w:rPr>
          <w:b/>
          <w:bCs/>
          <w:sz w:val="24"/>
          <w:szCs w:val="24"/>
          <w:shd w:val="clear" w:color="auto" w:fill="FFFFFF"/>
        </w:rPr>
      </w:pPr>
      <w:r w:rsidRPr="00916227">
        <w:rPr>
          <w:b/>
          <w:bCs/>
          <w:sz w:val="24"/>
          <w:szCs w:val="24"/>
          <w:shd w:val="clear" w:color="auto" w:fill="FFFFFF"/>
        </w:rPr>
        <w:t xml:space="preserve">WYMAGANIA DOTYCZĄCE WADIUM: </w:t>
      </w:r>
    </w:p>
    <w:p w14:paraId="61FD876D" w14:textId="77777777" w:rsidR="006049C5" w:rsidRPr="00916227" w:rsidRDefault="006049C5" w:rsidP="006049C5">
      <w:pPr>
        <w:ind w:left="851"/>
        <w:rPr>
          <w:b/>
          <w:bCs/>
          <w:sz w:val="24"/>
          <w:szCs w:val="24"/>
          <w:shd w:val="clear" w:color="auto" w:fill="FFFFFF"/>
        </w:rPr>
      </w:pPr>
    </w:p>
    <w:p w14:paraId="56414ECF" w14:textId="77777777" w:rsidR="006049C5" w:rsidRPr="00916227" w:rsidRDefault="006049C5" w:rsidP="00D917E9">
      <w:pPr>
        <w:widowControl w:val="0"/>
        <w:numPr>
          <w:ilvl w:val="0"/>
          <w:numId w:val="8"/>
        </w:numPr>
        <w:tabs>
          <w:tab w:val="clear" w:pos="550"/>
          <w:tab w:val="num" w:pos="284"/>
        </w:tabs>
        <w:autoSpaceDE w:val="0"/>
        <w:autoSpaceDN w:val="0"/>
        <w:adjustRightInd w:val="0"/>
        <w:ind w:left="340"/>
        <w:jc w:val="both"/>
        <w:textAlignment w:val="baseline"/>
        <w:rPr>
          <w:b/>
          <w:bCs/>
          <w:sz w:val="24"/>
          <w:szCs w:val="24"/>
        </w:rPr>
      </w:pPr>
      <w:r w:rsidRPr="00916227">
        <w:rPr>
          <w:b/>
          <w:bCs/>
          <w:sz w:val="24"/>
          <w:szCs w:val="24"/>
        </w:rPr>
        <w:t xml:space="preserve">W postępowaniu wymagane jest wniesienie wadium. </w:t>
      </w:r>
    </w:p>
    <w:p w14:paraId="1DC6BFE3" w14:textId="05B16AFA" w:rsidR="006049C5" w:rsidRPr="00F0150A" w:rsidRDefault="006049C5" w:rsidP="00D0585F">
      <w:pPr>
        <w:widowControl w:val="0"/>
        <w:numPr>
          <w:ilvl w:val="0"/>
          <w:numId w:val="8"/>
        </w:numPr>
        <w:autoSpaceDE w:val="0"/>
        <w:autoSpaceDN w:val="0"/>
        <w:adjustRightInd w:val="0"/>
        <w:ind w:left="340"/>
        <w:jc w:val="both"/>
        <w:textAlignment w:val="baseline"/>
        <w:rPr>
          <w:b/>
          <w:bCs/>
          <w:sz w:val="24"/>
          <w:szCs w:val="24"/>
        </w:rPr>
      </w:pPr>
      <w:r w:rsidRPr="00916227">
        <w:rPr>
          <w:sz w:val="24"/>
          <w:szCs w:val="24"/>
        </w:rPr>
        <w:t>Wadium wnosi się przed upływem terminu składania ofert</w:t>
      </w:r>
      <w:r w:rsidRPr="00916227">
        <w:rPr>
          <w:sz w:val="24"/>
          <w:szCs w:val="24"/>
          <w:shd w:val="clear" w:color="auto" w:fill="FFFFFF"/>
        </w:rPr>
        <w:t xml:space="preserve"> i </w:t>
      </w:r>
      <w:r w:rsidR="00766116" w:rsidRPr="00916227">
        <w:rPr>
          <w:sz w:val="24"/>
          <w:szCs w:val="24"/>
          <w:shd w:val="clear" w:color="auto" w:fill="FFFFFF"/>
        </w:rPr>
        <w:t xml:space="preserve"> wynosi </w:t>
      </w:r>
      <w:r w:rsidR="008925A6" w:rsidRPr="00F0150A">
        <w:rPr>
          <w:b/>
          <w:bCs/>
          <w:sz w:val="24"/>
          <w:szCs w:val="24"/>
          <w:shd w:val="clear" w:color="auto" w:fill="FFFFFF"/>
        </w:rPr>
        <w:t>58 93</w:t>
      </w:r>
      <w:r w:rsidR="00617B3C">
        <w:rPr>
          <w:b/>
          <w:bCs/>
          <w:sz w:val="24"/>
          <w:szCs w:val="24"/>
          <w:shd w:val="clear" w:color="auto" w:fill="FFFFFF"/>
        </w:rPr>
        <w:t>1</w:t>
      </w:r>
      <w:r w:rsidR="008925A6" w:rsidRPr="00F0150A">
        <w:rPr>
          <w:b/>
          <w:bCs/>
          <w:sz w:val="24"/>
          <w:szCs w:val="24"/>
          <w:shd w:val="clear" w:color="auto" w:fill="FFFFFF"/>
        </w:rPr>
        <w:t>,00</w:t>
      </w:r>
      <w:r w:rsidR="00766116" w:rsidRPr="00F0150A">
        <w:rPr>
          <w:sz w:val="24"/>
          <w:szCs w:val="24"/>
          <w:shd w:val="clear" w:color="auto" w:fill="FFFFFF"/>
        </w:rPr>
        <w:t xml:space="preserve"> </w:t>
      </w:r>
      <w:r w:rsidRPr="00F0150A">
        <w:rPr>
          <w:b/>
          <w:bCs/>
          <w:sz w:val="24"/>
          <w:szCs w:val="24"/>
        </w:rPr>
        <w:t>zł.</w:t>
      </w:r>
    </w:p>
    <w:p w14:paraId="6CBC2534" w14:textId="7ACF17F3" w:rsidR="006049C5" w:rsidRPr="00F0150A" w:rsidRDefault="006049C5" w:rsidP="00D917E9">
      <w:pPr>
        <w:widowControl w:val="0"/>
        <w:numPr>
          <w:ilvl w:val="0"/>
          <w:numId w:val="8"/>
        </w:numPr>
        <w:autoSpaceDE w:val="0"/>
        <w:autoSpaceDN w:val="0"/>
        <w:adjustRightInd w:val="0"/>
        <w:ind w:left="340"/>
        <w:jc w:val="both"/>
        <w:textAlignment w:val="baseline"/>
        <w:rPr>
          <w:b/>
          <w:bCs/>
          <w:sz w:val="24"/>
          <w:szCs w:val="24"/>
        </w:rPr>
      </w:pPr>
      <w:r w:rsidRPr="00F0150A">
        <w:rPr>
          <w:sz w:val="24"/>
          <w:szCs w:val="24"/>
        </w:rPr>
        <w:t>Kwoty wadium dla poszczególnych pakietów wyno</w:t>
      </w:r>
      <w:r w:rsidR="003D51B4" w:rsidRPr="00F0150A">
        <w:rPr>
          <w:sz w:val="24"/>
          <w:szCs w:val="24"/>
        </w:rPr>
        <w:t>szą:</w:t>
      </w:r>
      <w:r w:rsidR="001009C2">
        <w:rPr>
          <w:sz w:val="24"/>
          <w:szCs w:val="24"/>
        </w:rPr>
        <w:t xml:space="preserve"> </w:t>
      </w:r>
    </w:p>
    <w:p w14:paraId="08EC2F82" w14:textId="167080F9" w:rsidR="006049C5" w:rsidRPr="00F0150A" w:rsidRDefault="00974D35" w:rsidP="000D5EAA">
      <w:pPr>
        <w:autoSpaceDE w:val="0"/>
        <w:autoSpaceDN w:val="0"/>
        <w:ind w:left="340"/>
        <w:rPr>
          <w:b/>
          <w:bCs/>
          <w:sz w:val="24"/>
          <w:szCs w:val="24"/>
        </w:rPr>
      </w:pPr>
      <w:r w:rsidRPr="00F0150A">
        <w:rPr>
          <w:b/>
          <w:bCs/>
          <w:sz w:val="24"/>
          <w:szCs w:val="24"/>
        </w:rPr>
        <w:t>Pakiet nr 1:</w:t>
      </w:r>
      <w:r w:rsidRPr="00F0150A">
        <w:rPr>
          <w:sz w:val="24"/>
          <w:szCs w:val="24"/>
        </w:rPr>
        <w:t xml:space="preserve">  </w:t>
      </w:r>
      <w:r w:rsidR="0062676D" w:rsidRPr="00F0150A">
        <w:rPr>
          <w:b/>
          <w:bCs/>
          <w:sz w:val="24"/>
          <w:szCs w:val="24"/>
        </w:rPr>
        <w:t>1</w:t>
      </w:r>
      <w:r w:rsidR="00356A06">
        <w:rPr>
          <w:b/>
          <w:bCs/>
          <w:sz w:val="24"/>
          <w:szCs w:val="24"/>
        </w:rPr>
        <w:t>0.696</w:t>
      </w:r>
      <w:r w:rsidR="0062676D" w:rsidRPr="00F0150A">
        <w:rPr>
          <w:b/>
          <w:bCs/>
          <w:sz w:val="24"/>
          <w:szCs w:val="24"/>
        </w:rPr>
        <w:t>,00</w:t>
      </w:r>
      <w:r w:rsidR="00766116" w:rsidRPr="00F0150A">
        <w:rPr>
          <w:b/>
          <w:bCs/>
          <w:sz w:val="24"/>
          <w:szCs w:val="24"/>
        </w:rPr>
        <w:t xml:space="preserve"> </w:t>
      </w:r>
      <w:r w:rsidR="006049C5" w:rsidRPr="00F0150A">
        <w:rPr>
          <w:b/>
          <w:bCs/>
          <w:sz w:val="24"/>
          <w:szCs w:val="24"/>
        </w:rPr>
        <w:t>zł</w:t>
      </w:r>
    </w:p>
    <w:p w14:paraId="67E74C31" w14:textId="4854B796" w:rsidR="006049C5" w:rsidRPr="00F0150A" w:rsidRDefault="006049C5" w:rsidP="000D5EAA">
      <w:pPr>
        <w:autoSpaceDE w:val="0"/>
        <w:autoSpaceDN w:val="0"/>
        <w:ind w:left="340"/>
        <w:rPr>
          <w:b/>
          <w:bCs/>
          <w:sz w:val="24"/>
          <w:szCs w:val="24"/>
        </w:rPr>
      </w:pPr>
      <w:r w:rsidRPr="00F0150A">
        <w:rPr>
          <w:b/>
          <w:bCs/>
          <w:sz w:val="24"/>
          <w:szCs w:val="24"/>
        </w:rPr>
        <w:t>Pakiet nr 2:</w:t>
      </w:r>
      <w:r w:rsidRPr="00F0150A">
        <w:rPr>
          <w:sz w:val="24"/>
          <w:szCs w:val="24"/>
        </w:rPr>
        <w:t xml:space="preserve"> </w:t>
      </w:r>
      <w:r w:rsidR="006C65C4" w:rsidRPr="00F0150A">
        <w:rPr>
          <w:sz w:val="24"/>
          <w:szCs w:val="24"/>
        </w:rPr>
        <w:t xml:space="preserve">  </w:t>
      </w:r>
      <w:r w:rsidR="00F46B92" w:rsidRPr="00F0150A">
        <w:rPr>
          <w:sz w:val="24"/>
          <w:szCs w:val="24"/>
        </w:rPr>
        <w:t xml:space="preserve"> </w:t>
      </w:r>
      <w:r w:rsidR="00356A06">
        <w:rPr>
          <w:b/>
          <w:bCs/>
          <w:sz w:val="24"/>
          <w:szCs w:val="24"/>
        </w:rPr>
        <w:t>2.829</w:t>
      </w:r>
      <w:r w:rsidR="006C65C4" w:rsidRPr="00F0150A">
        <w:rPr>
          <w:b/>
          <w:bCs/>
          <w:sz w:val="24"/>
          <w:szCs w:val="24"/>
        </w:rPr>
        <w:t>,00</w:t>
      </w:r>
      <w:r w:rsidR="009C30C9" w:rsidRPr="00F0150A">
        <w:rPr>
          <w:b/>
          <w:bCs/>
          <w:sz w:val="24"/>
          <w:szCs w:val="24"/>
        </w:rPr>
        <w:t xml:space="preserve"> </w:t>
      </w:r>
      <w:r w:rsidR="00110496" w:rsidRPr="00F0150A">
        <w:rPr>
          <w:b/>
          <w:bCs/>
          <w:sz w:val="24"/>
          <w:szCs w:val="24"/>
        </w:rPr>
        <w:t>z</w:t>
      </w:r>
      <w:r w:rsidRPr="00F0150A">
        <w:rPr>
          <w:b/>
          <w:bCs/>
          <w:sz w:val="24"/>
          <w:szCs w:val="24"/>
        </w:rPr>
        <w:t>ł</w:t>
      </w:r>
    </w:p>
    <w:p w14:paraId="774B3309" w14:textId="039D65BD" w:rsidR="00DE6F83" w:rsidRPr="00F0150A" w:rsidRDefault="00F149CC" w:rsidP="000D5EAA">
      <w:pPr>
        <w:autoSpaceDE w:val="0"/>
        <w:autoSpaceDN w:val="0"/>
        <w:ind w:left="340"/>
        <w:rPr>
          <w:sz w:val="24"/>
          <w:szCs w:val="24"/>
        </w:rPr>
      </w:pPr>
      <w:r w:rsidRPr="00F0150A">
        <w:rPr>
          <w:b/>
          <w:bCs/>
          <w:sz w:val="24"/>
          <w:szCs w:val="24"/>
        </w:rPr>
        <w:t>Pakiet nr 3</w:t>
      </w:r>
      <w:r w:rsidR="00DE6F83" w:rsidRPr="00F0150A">
        <w:rPr>
          <w:b/>
          <w:bCs/>
          <w:sz w:val="24"/>
          <w:szCs w:val="24"/>
        </w:rPr>
        <w:t>:</w:t>
      </w:r>
      <w:r w:rsidR="00356A06">
        <w:rPr>
          <w:b/>
          <w:bCs/>
          <w:sz w:val="24"/>
          <w:szCs w:val="24"/>
        </w:rPr>
        <w:t xml:space="preserve">  </w:t>
      </w:r>
      <w:r w:rsidR="009C30C9" w:rsidRPr="00F0150A">
        <w:rPr>
          <w:b/>
          <w:bCs/>
          <w:sz w:val="24"/>
          <w:szCs w:val="24"/>
        </w:rPr>
        <w:t xml:space="preserve">  </w:t>
      </w:r>
      <w:r w:rsidR="00356A06">
        <w:rPr>
          <w:b/>
          <w:bCs/>
          <w:sz w:val="24"/>
          <w:szCs w:val="24"/>
        </w:rPr>
        <w:t>1.170</w:t>
      </w:r>
      <w:r w:rsidR="008925A6" w:rsidRPr="00F0150A">
        <w:rPr>
          <w:b/>
          <w:bCs/>
          <w:sz w:val="24"/>
          <w:szCs w:val="24"/>
        </w:rPr>
        <w:t>,00</w:t>
      </w:r>
      <w:r w:rsidR="009C30C9" w:rsidRPr="00F0150A">
        <w:rPr>
          <w:b/>
          <w:bCs/>
          <w:sz w:val="24"/>
          <w:szCs w:val="24"/>
        </w:rPr>
        <w:t xml:space="preserve"> zł</w:t>
      </w:r>
    </w:p>
    <w:p w14:paraId="390A3227" w14:textId="08FA7F0B" w:rsidR="00356A06" w:rsidRPr="00F0150A" w:rsidRDefault="00356A06" w:rsidP="00356A06">
      <w:pPr>
        <w:autoSpaceDE w:val="0"/>
        <w:autoSpaceDN w:val="0"/>
        <w:ind w:left="340"/>
        <w:rPr>
          <w:sz w:val="24"/>
          <w:szCs w:val="24"/>
        </w:rPr>
      </w:pPr>
      <w:r w:rsidRPr="00F0150A">
        <w:rPr>
          <w:b/>
          <w:bCs/>
          <w:sz w:val="24"/>
          <w:szCs w:val="24"/>
        </w:rPr>
        <w:t xml:space="preserve">Pakiet nr </w:t>
      </w:r>
      <w:r>
        <w:rPr>
          <w:b/>
          <w:bCs/>
          <w:sz w:val="24"/>
          <w:szCs w:val="24"/>
        </w:rPr>
        <w:t>4</w:t>
      </w:r>
      <w:r w:rsidRPr="00F0150A">
        <w:rPr>
          <w:b/>
          <w:bCs/>
          <w:sz w:val="24"/>
          <w:szCs w:val="24"/>
        </w:rPr>
        <w:t xml:space="preserve">:  </w:t>
      </w:r>
      <w:r>
        <w:rPr>
          <w:b/>
          <w:bCs/>
          <w:sz w:val="24"/>
          <w:szCs w:val="24"/>
        </w:rPr>
        <w:t xml:space="preserve">  4.657</w:t>
      </w:r>
      <w:r w:rsidRPr="00F0150A">
        <w:rPr>
          <w:b/>
          <w:bCs/>
          <w:sz w:val="24"/>
          <w:szCs w:val="24"/>
        </w:rPr>
        <w:t>,00 zł</w:t>
      </w:r>
    </w:p>
    <w:p w14:paraId="5732C467" w14:textId="2576BDA7" w:rsidR="00356A06" w:rsidRPr="00F0150A" w:rsidRDefault="00356A06" w:rsidP="00356A06">
      <w:pPr>
        <w:autoSpaceDE w:val="0"/>
        <w:autoSpaceDN w:val="0"/>
        <w:ind w:left="340"/>
        <w:rPr>
          <w:sz w:val="24"/>
          <w:szCs w:val="24"/>
        </w:rPr>
      </w:pPr>
      <w:r w:rsidRPr="00F0150A">
        <w:rPr>
          <w:b/>
          <w:bCs/>
          <w:sz w:val="24"/>
          <w:szCs w:val="24"/>
        </w:rPr>
        <w:t xml:space="preserve">Pakiet nr </w:t>
      </w:r>
      <w:r>
        <w:rPr>
          <w:b/>
          <w:bCs/>
          <w:sz w:val="24"/>
          <w:szCs w:val="24"/>
        </w:rPr>
        <w:t>5</w:t>
      </w:r>
      <w:r w:rsidRPr="00F0150A">
        <w:rPr>
          <w:b/>
          <w:bCs/>
          <w:sz w:val="24"/>
          <w:szCs w:val="24"/>
        </w:rPr>
        <w:t xml:space="preserve">:  </w:t>
      </w:r>
      <w:r w:rsidR="0009728A">
        <w:rPr>
          <w:b/>
          <w:bCs/>
          <w:sz w:val="24"/>
          <w:szCs w:val="24"/>
        </w:rPr>
        <w:t xml:space="preserve">39.579,00 </w:t>
      </w:r>
      <w:r w:rsidRPr="00F0150A">
        <w:rPr>
          <w:b/>
          <w:bCs/>
          <w:sz w:val="24"/>
          <w:szCs w:val="24"/>
        </w:rPr>
        <w:t>zł</w:t>
      </w:r>
    </w:p>
    <w:p w14:paraId="51A59323" w14:textId="20540937" w:rsidR="00356A06" w:rsidRPr="00F0150A" w:rsidRDefault="00356A06" w:rsidP="00356A06">
      <w:pPr>
        <w:autoSpaceDE w:val="0"/>
        <w:autoSpaceDN w:val="0"/>
        <w:ind w:left="340"/>
        <w:rPr>
          <w:sz w:val="24"/>
          <w:szCs w:val="24"/>
        </w:rPr>
      </w:pPr>
    </w:p>
    <w:p w14:paraId="41062292" w14:textId="6A7E65EF" w:rsidR="00CA5107" w:rsidRPr="00916227" w:rsidRDefault="00CA5107" w:rsidP="000D5EAA">
      <w:pPr>
        <w:autoSpaceDE w:val="0"/>
        <w:autoSpaceDN w:val="0"/>
        <w:ind w:left="340"/>
        <w:rPr>
          <w:sz w:val="24"/>
          <w:szCs w:val="24"/>
        </w:rPr>
      </w:pPr>
    </w:p>
    <w:p w14:paraId="2F62D5F5" w14:textId="3830343B" w:rsidR="006049C5" w:rsidRPr="00916227" w:rsidRDefault="006049C5" w:rsidP="00D917E9">
      <w:pPr>
        <w:widowControl w:val="0"/>
        <w:numPr>
          <w:ilvl w:val="0"/>
          <w:numId w:val="8"/>
        </w:numPr>
        <w:autoSpaceDE w:val="0"/>
        <w:autoSpaceDN w:val="0"/>
        <w:adjustRightInd w:val="0"/>
        <w:ind w:left="340"/>
        <w:jc w:val="both"/>
        <w:textAlignment w:val="baseline"/>
        <w:rPr>
          <w:b/>
          <w:bCs/>
          <w:color w:val="FF0000"/>
          <w:sz w:val="24"/>
          <w:szCs w:val="24"/>
        </w:rPr>
      </w:pPr>
      <w:r w:rsidRPr="00916227">
        <w:rPr>
          <w:sz w:val="24"/>
          <w:szCs w:val="24"/>
        </w:rPr>
        <w:t xml:space="preserve">Wadium należy wnieść </w:t>
      </w:r>
      <w:r w:rsidRPr="00916227">
        <w:rPr>
          <w:b/>
          <w:sz w:val="24"/>
          <w:szCs w:val="24"/>
        </w:rPr>
        <w:t xml:space="preserve">do dnia </w:t>
      </w:r>
      <w:bookmarkStart w:id="4" w:name="_Hlk123026872"/>
      <w:r w:rsidR="001009C2">
        <w:rPr>
          <w:b/>
          <w:sz w:val="24"/>
          <w:szCs w:val="24"/>
        </w:rPr>
        <w:t>05.05</w:t>
      </w:r>
      <w:r w:rsidR="00F0150A" w:rsidRPr="00F0150A">
        <w:rPr>
          <w:b/>
          <w:sz w:val="24"/>
          <w:szCs w:val="24"/>
        </w:rPr>
        <w:t>.</w:t>
      </w:r>
      <w:r w:rsidR="004D6509" w:rsidRPr="00F0150A">
        <w:rPr>
          <w:b/>
          <w:sz w:val="24"/>
          <w:szCs w:val="24"/>
        </w:rPr>
        <w:t>202</w:t>
      </w:r>
      <w:r w:rsidR="00F149CC" w:rsidRPr="00F0150A">
        <w:rPr>
          <w:b/>
          <w:sz w:val="24"/>
          <w:szCs w:val="24"/>
        </w:rPr>
        <w:t>5</w:t>
      </w:r>
      <w:r w:rsidR="00194E9D" w:rsidRPr="00F0150A">
        <w:rPr>
          <w:b/>
          <w:sz w:val="24"/>
          <w:szCs w:val="24"/>
        </w:rPr>
        <w:t xml:space="preserve"> </w:t>
      </w:r>
      <w:r w:rsidRPr="00F0150A">
        <w:rPr>
          <w:b/>
          <w:sz w:val="24"/>
          <w:szCs w:val="24"/>
        </w:rPr>
        <w:t>r</w:t>
      </w:r>
      <w:r w:rsidRPr="00916227">
        <w:rPr>
          <w:b/>
          <w:color w:val="FF0000"/>
          <w:sz w:val="24"/>
          <w:szCs w:val="24"/>
        </w:rPr>
        <w:t xml:space="preserve">. </w:t>
      </w:r>
      <w:bookmarkEnd w:id="4"/>
      <w:r w:rsidRPr="00916227">
        <w:rPr>
          <w:sz w:val="24"/>
          <w:szCs w:val="24"/>
        </w:rPr>
        <w:t xml:space="preserve">do godz. </w:t>
      </w:r>
      <w:r w:rsidR="00402FA8" w:rsidRPr="00916227">
        <w:rPr>
          <w:b/>
          <w:sz w:val="24"/>
          <w:szCs w:val="24"/>
        </w:rPr>
        <w:t>10</w:t>
      </w:r>
      <w:r w:rsidRPr="00916227">
        <w:rPr>
          <w:b/>
          <w:sz w:val="24"/>
          <w:szCs w:val="24"/>
        </w:rPr>
        <w:t>:00</w:t>
      </w:r>
      <w:r w:rsidRPr="00916227">
        <w:rPr>
          <w:sz w:val="24"/>
          <w:szCs w:val="24"/>
        </w:rPr>
        <w:t xml:space="preserve">. </w:t>
      </w:r>
    </w:p>
    <w:p w14:paraId="7DB6EFE4" w14:textId="77777777" w:rsidR="006049C5" w:rsidRPr="00916227" w:rsidRDefault="006049C5" w:rsidP="00D917E9">
      <w:pPr>
        <w:widowControl w:val="0"/>
        <w:numPr>
          <w:ilvl w:val="0"/>
          <w:numId w:val="8"/>
        </w:numPr>
        <w:autoSpaceDE w:val="0"/>
        <w:autoSpaceDN w:val="0"/>
        <w:adjustRightInd w:val="0"/>
        <w:ind w:left="340"/>
        <w:jc w:val="both"/>
        <w:textAlignment w:val="baseline"/>
        <w:rPr>
          <w:b/>
          <w:bCs/>
          <w:sz w:val="24"/>
          <w:szCs w:val="24"/>
        </w:rPr>
      </w:pPr>
      <w:r w:rsidRPr="00916227">
        <w:rPr>
          <w:sz w:val="24"/>
          <w:szCs w:val="24"/>
        </w:rPr>
        <w:t xml:space="preserve">Wadium wnoszone w pieniądzu należy wnieść przelewem na konto: </w:t>
      </w:r>
    </w:p>
    <w:p w14:paraId="6E1E0080" w14:textId="77777777" w:rsidR="006049C5" w:rsidRPr="00916227" w:rsidRDefault="006049C5" w:rsidP="000D5EAA">
      <w:pPr>
        <w:keepNext/>
        <w:ind w:left="340"/>
        <w:outlineLvl w:val="1"/>
        <w:rPr>
          <w:sz w:val="24"/>
          <w:szCs w:val="24"/>
        </w:rPr>
      </w:pPr>
    </w:p>
    <w:p w14:paraId="10062650" w14:textId="77777777" w:rsidR="00B6412D" w:rsidRPr="00916227" w:rsidRDefault="00B6412D" w:rsidP="000D5EAA">
      <w:pPr>
        <w:pBdr>
          <w:top w:val="nil"/>
          <w:left w:val="nil"/>
          <w:bottom w:val="nil"/>
          <w:right w:val="nil"/>
          <w:between w:val="nil"/>
        </w:pBdr>
        <w:ind w:left="340"/>
        <w:jc w:val="center"/>
        <w:rPr>
          <w:sz w:val="24"/>
          <w:szCs w:val="24"/>
        </w:rPr>
      </w:pPr>
      <w:r w:rsidRPr="00916227">
        <w:rPr>
          <w:sz w:val="24"/>
          <w:szCs w:val="24"/>
        </w:rPr>
        <w:t>Banku Millenium S.A. 57 1160 2202 0000 0003 1557 0460</w:t>
      </w:r>
    </w:p>
    <w:p w14:paraId="56F88F9F" w14:textId="3FEA4B5E" w:rsidR="00B6412D" w:rsidRPr="00916227" w:rsidRDefault="00B6412D" w:rsidP="000D5EAA">
      <w:pPr>
        <w:pBdr>
          <w:top w:val="nil"/>
          <w:left w:val="nil"/>
          <w:bottom w:val="nil"/>
          <w:right w:val="nil"/>
          <w:between w:val="nil"/>
        </w:pBdr>
        <w:ind w:left="340"/>
        <w:jc w:val="center"/>
        <w:rPr>
          <w:rFonts w:eastAsia="Tahoma"/>
          <w:sz w:val="24"/>
          <w:szCs w:val="24"/>
        </w:rPr>
      </w:pPr>
      <w:r w:rsidRPr="00916227">
        <w:rPr>
          <w:rFonts w:eastAsia="Cambria"/>
          <w:sz w:val="24"/>
          <w:szCs w:val="24"/>
        </w:rPr>
        <w:t xml:space="preserve">z dopiskiem; </w:t>
      </w:r>
      <w:r w:rsidRPr="00916227">
        <w:rPr>
          <w:rFonts w:eastAsia="Cambria"/>
          <w:b/>
          <w:sz w:val="24"/>
          <w:szCs w:val="24"/>
          <w:u w:val="single"/>
        </w:rPr>
        <w:t>Wadium- znak sprawy PN</w:t>
      </w:r>
      <w:r w:rsidR="00953A57">
        <w:rPr>
          <w:rFonts w:eastAsia="Cambria"/>
          <w:b/>
          <w:sz w:val="24"/>
          <w:szCs w:val="24"/>
          <w:u w:val="single"/>
        </w:rPr>
        <w:t xml:space="preserve">  </w:t>
      </w:r>
      <w:r w:rsidR="001009C2">
        <w:rPr>
          <w:rFonts w:eastAsia="Cambria"/>
          <w:b/>
          <w:sz w:val="24"/>
          <w:szCs w:val="24"/>
          <w:u w:val="single"/>
        </w:rPr>
        <w:t>19</w:t>
      </w:r>
      <w:r w:rsidR="009A2DEB" w:rsidRPr="00916227">
        <w:rPr>
          <w:rFonts w:eastAsia="Cambria"/>
          <w:b/>
          <w:sz w:val="24"/>
          <w:szCs w:val="24"/>
          <w:u w:val="single"/>
        </w:rPr>
        <w:t>/</w:t>
      </w:r>
      <w:r w:rsidR="00F149CC" w:rsidRPr="00916227">
        <w:rPr>
          <w:rFonts w:eastAsia="Cambria"/>
          <w:b/>
          <w:sz w:val="24"/>
          <w:szCs w:val="24"/>
          <w:u w:val="single"/>
        </w:rPr>
        <w:t>2025</w:t>
      </w:r>
      <w:r w:rsidR="006872E6" w:rsidRPr="00916227">
        <w:rPr>
          <w:rFonts w:eastAsia="Cambria"/>
          <w:b/>
          <w:sz w:val="24"/>
          <w:szCs w:val="24"/>
          <w:u w:val="single"/>
        </w:rPr>
        <w:t xml:space="preserve"> </w:t>
      </w:r>
      <w:r w:rsidRPr="00916227">
        <w:rPr>
          <w:rFonts w:eastAsia="Cambria"/>
          <w:sz w:val="24"/>
          <w:szCs w:val="24"/>
        </w:rPr>
        <w:t>oraz podanie numeru NIP Firmy</w:t>
      </w:r>
    </w:p>
    <w:p w14:paraId="18AAA852" w14:textId="77777777" w:rsidR="006049C5" w:rsidRPr="00916227" w:rsidRDefault="006049C5" w:rsidP="000D5EAA">
      <w:pPr>
        <w:keepNext/>
        <w:ind w:left="340"/>
        <w:outlineLvl w:val="1"/>
        <w:rPr>
          <w:b/>
          <w:color w:val="00B050"/>
          <w:sz w:val="24"/>
          <w:szCs w:val="24"/>
        </w:rPr>
      </w:pPr>
    </w:p>
    <w:p w14:paraId="6608184B" w14:textId="77777777" w:rsidR="006049C5" w:rsidRPr="00916227" w:rsidRDefault="006049C5" w:rsidP="00D917E9">
      <w:pPr>
        <w:numPr>
          <w:ilvl w:val="0"/>
          <w:numId w:val="8"/>
        </w:numPr>
        <w:spacing w:after="40"/>
        <w:ind w:left="340"/>
        <w:jc w:val="both"/>
        <w:rPr>
          <w:rFonts w:eastAsia="Calibri"/>
          <w:sz w:val="24"/>
          <w:szCs w:val="24"/>
          <w:lang w:eastAsia="en-US"/>
        </w:rPr>
      </w:pPr>
      <w:r w:rsidRPr="00916227">
        <w:rPr>
          <w:rFonts w:eastAsia="Calibri"/>
          <w:sz w:val="24"/>
          <w:szCs w:val="24"/>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5F98F286" w14:textId="77777777" w:rsidR="006049C5" w:rsidRPr="00916227" w:rsidRDefault="006049C5" w:rsidP="00D917E9">
      <w:pPr>
        <w:numPr>
          <w:ilvl w:val="0"/>
          <w:numId w:val="8"/>
        </w:numPr>
        <w:spacing w:after="40"/>
        <w:ind w:left="340"/>
        <w:jc w:val="both"/>
        <w:rPr>
          <w:rFonts w:eastAsia="Calibri"/>
          <w:sz w:val="24"/>
          <w:szCs w:val="24"/>
          <w:lang w:eastAsia="en-US"/>
        </w:rPr>
      </w:pPr>
      <w:r w:rsidRPr="00916227">
        <w:rPr>
          <w:sz w:val="24"/>
          <w:szCs w:val="24"/>
        </w:rPr>
        <w:t>Wadium może być wnoszone w jednej lub kilku następujących formach:</w:t>
      </w:r>
    </w:p>
    <w:p w14:paraId="099CF37F" w14:textId="77777777" w:rsidR="006049C5" w:rsidRPr="00916227" w:rsidRDefault="006049C5" w:rsidP="000D5EAA">
      <w:pPr>
        <w:shd w:val="clear" w:color="auto" w:fill="FFFFFF"/>
        <w:ind w:left="340"/>
        <w:rPr>
          <w:sz w:val="24"/>
          <w:szCs w:val="24"/>
        </w:rPr>
      </w:pPr>
      <w:r w:rsidRPr="00916227">
        <w:rPr>
          <w:rStyle w:val="alb"/>
          <w:sz w:val="24"/>
          <w:szCs w:val="24"/>
        </w:rPr>
        <w:t xml:space="preserve">1) </w:t>
      </w:r>
      <w:r w:rsidRPr="00916227">
        <w:rPr>
          <w:sz w:val="24"/>
          <w:szCs w:val="24"/>
        </w:rPr>
        <w:t>pieniądzu;</w:t>
      </w:r>
    </w:p>
    <w:p w14:paraId="6536096E" w14:textId="77777777" w:rsidR="006049C5" w:rsidRPr="00916227" w:rsidRDefault="006049C5" w:rsidP="000D5EAA">
      <w:pPr>
        <w:shd w:val="clear" w:color="auto" w:fill="FFFFFF"/>
        <w:ind w:left="340"/>
        <w:rPr>
          <w:sz w:val="24"/>
          <w:szCs w:val="24"/>
        </w:rPr>
      </w:pPr>
      <w:r w:rsidRPr="00916227">
        <w:rPr>
          <w:rStyle w:val="alb"/>
          <w:sz w:val="24"/>
          <w:szCs w:val="24"/>
        </w:rPr>
        <w:t xml:space="preserve">2) </w:t>
      </w:r>
      <w:r w:rsidRPr="00916227">
        <w:rPr>
          <w:sz w:val="24"/>
          <w:szCs w:val="24"/>
        </w:rPr>
        <w:t>gwarancjach bankowych;</w:t>
      </w:r>
    </w:p>
    <w:p w14:paraId="6514A6F0" w14:textId="77777777" w:rsidR="006049C5" w:rsidRPr="00916227" w:rsidRDefault="006049C5" w:rsidP="000D5EAA">
      <w:pPr>
        <w:shd w:val="clear" w:color="auto" w:fill="FFFFFF"/>
        <w:ind w:left="340"/>
        <w:rPr>
          <w:sz w:val="24"/>
          <w:szCs w:val="24"/>
        </w:rPr>
      </w:pPr>
      <w:r w:rsidRPr="00916227">
        <w:rPr>
          <w:rStyle w:val="alb"/>
          <w:sz w:val="24"/>
          <w:szCs w:val="24"/>
        </w:rPr>
        <w:t xml:space="preserve">3) </w:t>
      </w:r>
      <w:r w:rsidRPr="00916227">
        <w:rPr>
          <w:sz w:val="24"/>
          <w:szCs w:val="24"/>
        </w:rPr>
        <w:t>gwarancjach ubezpieczeniowych;</w:t>
      </w:r>
    </w:p>
    <w:p w14:paraId="64552731" w14:textId="27169142" w:rsidR="006049C5" w:rsidRPr="00916227" w:rsidRDefault="006049C5" w:rsidP="00416060">
      <w:pPr>
        <w:shd w:val="clear" w:color="auto" w:fill="FFFFFF"/>
        <w:ind w:left="340"/>
        <w:jc w:val="both"/>
        <w:rPr>
          <w:sz w:val="24"/>
          <w:szCs w:val="24"/>
        </w:rPr>
      </w:pPr>
      <w:r w:rsidRPr="00916227">
        <w:rPr>
          <w:rStyle w:val="alb"/>
          <w:sz w:val="24"/>
          <w:szCs w:val="24"/>
        </w:rPr>
        <w:t xml:space="preserve">4) </w:t>
      </w:r>
      <w:r w:rsidRPr="00916227">
        <w:rPr>
          <w:sz w:val="24"/>
          <w:szCs w:val="24"/>
        </w:rPr>
        <w:t xml:space="preserve">poręczeniach udzielanych przez podmioty, o których mowa w </w:t>
      </w:r>
      <w:hyperlink r:id="rId13" w:anchor="/document/16888361?unitId=art(6(b))ust(5)pkt(2)&amp;cm=DOCUMENT" w:history="1">
        <w:r w:rsidRPr="00916227">
          <w:rPr>
            <w:rStyle w:val="Hipercze"/>
            <w:color w:val="auto"/>
            <w:sz w:val="24"/>
            <w:szCs w:val="24"/>
            <w:u w:val="none"/>
          </w:rPr>
          <w:t>art. 6b ust. 5 pkt 2</w:t>
        </w:r>
      </w:hyperlink>
      <w:r w:rsidRPr="00916227">
        <w:rPr>
          <w:sz w:val="24"/>
          <w:szCs w:val="24"/>
        </w:rPr>
        <w:t xml:space="preserve"> ustawy z dnia 9 listopada 2000 r. o utworzeniu Polskiej Agencji Rozwoju Przedsiębiorczości (Dz.U. 20</w:t>
      </w:r>
      <w:r w:rsidR="00B27A5A" w:rsidRPr="00916227">
        <w:rPr>
          <w:sz w:val="24"/>
          <w:szCs w:val="24"/>
        </w:rPr>
        <w:t>2</w:t>
      </w:r>
      <w:r w:rsidR="00101F5D" w:rsidRPr="00916227">
        <w:rPr>
          <w:sz w:val="24"/>
          <w:szCs w:val="24"/>
        </w:rPr>
        <w:t>5</w:t>
      </w:r>
      <w:r w:rsidR="00B27A5A" w:rsidRPr="00916227">
        <w:rPr>
          <w:sz w:val="24"/>
          <w:szCs w:val="24"/>
        </w:rPr>
        <w:t>,</w:t>
      </w:r>
      <w:r w:rsidRPr="00916227">
        <w:rPr>
          <w:sz w:val="24"/>
          <w:szCs w:val="24"/>
        </w:rPr>
        <w:t xml:space="preserve"> poz. </w:t>
      </w:r>
      <w:r w:rsidR="00101F5D" w:rsidRPr="00916227">
        <w:rPr>
          <w:sz w:val="24"/>
          <w:szCs w:val="24"/>
        </w:rPr>
        <w:t>98</w:t>
      </w:r>
      <w:r w:rsidRPr="00916227">
        <w:rPr>
          <w:sz w:val="24"/>
          <w:szCs w:val="24"/>
        </w:rPr>
        <w:t>).</w:t>
      </w:r>
    </w:p>
    <w:p w14:paraId="31CD731F" w14:textId="77777777" w:rsidR="006049C5" w:rsidRPr="00916227" w:rsidRDefault="006049C5" w:rsidP="00D917E9">
      <w:pPr>
        <w:numPr>
          <w:ilvl w:val="0"/>
          <w:numId w:val="8"/>
        </w:numPr>
        <w:spacing w:after="40"/>
        <w:ind w:left="340"/>
        <w:jc w:val="both"/>
        <w:rPr>
          <w:rFonts w:eastAsia="Calibri"/>
          <w:sz w:val="24"/>
          <w:szCs w:val="24"/>
          <w:lang w:eastAsia="en-US"/>
        </w:rPr>
      </w:pPr>
      <w:r w:rsidRPr="00916227">
        <w:rPr>
          <w:sz w:val="24"/>
          <w:szCs w:val="24"/>
        </w:rPr>
        <w:t>Za termin wniesienia wadium uważa się dzień i godzinę wpływu środków na konto Zamawiającego (w pieniądzu) lub wniesienie wadium przy użyciu środków komunikacji elektronicznej (w formie niepieniężnej).</w:t>
      </w:r>
    </w:p>
    <w:p w14:paraId="31C62A74" w14:textId="77777777" w:rsidR="006049C5" w:rsidRPr="00916227" w:rsidRDefault="006049C5" w:rsidP="00D917E9">
      <w:pPr>
        <w:numPr>
          <w:ilvl w:val="0"/>
          <w:numId w:val="8"/>
        </w:numPr>
        <w:tabs>
          <w:tab w:val="num" w:pos="360"/>
          <w:tab w:val="num" w:pos="480"/>
        </w:tabs>
        <w:spacing w:after="40"/>
        <w:ind w:left="340"/>
        <w:jc w:val="both"/>
        <w:rPr>
          <w:rFonts w:eastAsia="Calibri"/>
          <w:sz w:val="24"/>
          <w:szCs w:val="24"/>
          <w:lang w:eastAsia="en-US"/>
        </w:rPr>
      </w:pPr>
      <w:r w:rsidRPr="00916227">
        <w:rPr>
          <w:sz w:val="24"/>
          <w:szCs w:val="24"/>
        </w:rPr>
        <w:t>Wadium wnoszone w formie gwarancji i poręczeń musi spełniać następujące wymogi:</w:t>
      </w:r>
    </w:p>
    <w:p w14:paraId="1A5774D7" w14:textId="05392B73" w:rsidR="006049C5" w:rsidRPr="00916227" w:rsidRDefault="006049C5" w:rsidP="00D917E9">
      <w:pPr>
        <w:widowControl w:val="0"/>
        <w:numPr>
          <w:ilvl w:val="0"/>
          <w:numId w:val="5"/>
        </w:numPr>
        <w:tabs>
          <w:tab w:val="num" w:pos="720"/>
        </w:tabs>
        <w:adjustRightInd w:val="0"/>
        <w:ind w:left="340" w:hanging="240"/>
        <w:jc w:val="both"/>
        <w:textAlignment w:val="baseline"/>
        <w:rPr>
          <w:sz w:val="24"/>
          <w:szCs w:val="24"/>
          <w:u w:val="single"/>
        </w:rPr>
      </w:pPr>
      <w:r w:rsidRPr="00916227">
        <w:rPr>
          <w:sz w:val="24"/>
          <w:szCs w:val="24"/>
        </w:rPr>
        <w:t>być wystawione na</w:t>
      </w:r>
      <w:r w:rsidR="00097B2A">
        <w:rPr>
          <w:sz w:val="24"/>
          <w:szCs w:val="24"/>
        </w:rPr>
        <w:t xml:space="preserve"> </w:t>
      </w:r>
      <w:r w:rsidRPr="00916227">
        <w:rPr>
          <w:sz w:val="24"/>
          <w:szCs w:val="24"/>
        </w:rPr>
        <w:t>Zamawiającego</w:t>
      </w:r>
      <w:r w:rsidR="00097B2A">
        <w:rPr>
          <w:sz w:val="24"/>
          <w:szCs w:val="24"/>
        </w:rPr>
        <w:t xml:space="preserve"> - </w:t>
      </w:r>
      <w:r w:rsidR="00DC0289" w:rsidRPr="00916227">
        <w:rPr>
          <w:b/>
          <w:bCs/>
          <w:sz w:val="24"/>
          <w:szCs w:val="24"/>
        </w:rPr>
        <w:t>MAZOWIECKIE CENTRUM REHABILITACJI „STOCER” Sp. z o.o.</w:t>
      </w:r>
      <w:r w:rsidRPr="00916227">
        <w:rPr>
          <w:sz w:val="24"/>
          <w:szCs w:val="24"/>
        </w:rPr>
        <w:t>,</w:t>
      </w:r>
    </w:p>
    <w:p w14:paraId="282A27A3" w14:textId="77777777" w:rsidR="006049C5" w:rsidRPr="00916227" w:rsidRDefault="006049C5" w:rsidP="00D917E9">
      <w:pPr>
        <w:widowControl w:val="0"/>
        <w:numPr>
          <w:ilvl w:val="0"/>
          <w:numId w:val="5"/>
        </w:numPr>
        <w:tabs>
          <w:tab w:val="num" w:pos="720"/>
        </w:tabs>
        <w:adjustRightInd w:val="0"/>
        <w:ind w:left="340" w:hanging="240"/>
        <w:jc w:val="both"/>
        <w:textAlignment w:val="baseline"/>
        <w:rPr>
          <w:sz w:val="24"/>
          <w:szCs w:val="24"/>
          <w:u w:val="single"/>
        </w:rPr>
      </w:pPr>
      <w:r w:rsidRPr="00916227">
        <w:rPr>
          <w:sz w:val="24"/>
          <w:szCs w:val="24"/>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art. 98 ust. 6 </w:t>
      </w:r>
      <w:proofErr w:type="spellStart"/>
      <w:r w:rsidR="00E54339" w:rsidRPr="00916227">
        <w:rPr>
          <w:sz w:val="24"/>
          <w:szCs w:val="24"/>
        </w:rPr>
        <w:t>p.z.p</w:t>
      </w:r>
      <w:proofErr w:type="spellEnd"/>
      <w:r w:rsidR="00E54339" w:rsidRPr="00916227">
        <w:rPr>
          <w:sz w:val="24"/>
          <w:szCs w:val="24"/>
        </w:rPr>
        <w:t>.,</w:t>
      </w:r>
    </w:p>
    <w:p w14:paraId="743F4F49" w14:textId="77777777" w:rsidR="006049C5" w:rsidRPr="00916227" w:rsidRDefault="006049C5" w:rsidP="00D917E9">
      <w:pPr>
        <w:widowControl w:val="0"/>
        <w:numPr>
          <w:ilvl w:val="0"/>
          <w:numId w:val="5"/>
        </w:numPr>
        <w:tabs>
          <w:tab w:val="num" w:pos="720"/>
        </w:tabs>
        <w:adjustRightInd w:val="0"/>
        <w:ind w:left="340" w:hanging="240"/>
        <w:jc w:val="both"/>
        <w:textAlignment w:val="baseline"/>
        <w:rPr>
          <w:sz w:val="24"/>
          <w:szCs w:val="24"/>
          <w:u w:val="single"/>
        </w:rPr>
      </w:pPr>
      <w:r w:rsidRPr="00916227">
        <w:rPr>
          <w:sz w:val="24"/>
          <w:szCs w:val="24"/>
        </w:rPr>
        <w:t>okres ważności wadium nie może być krótszy niż okres związania ofertą, przy czym pierwszym dniem ważności zobowiązania jest dzień składania ofert.</w:t>
      </w:r>
    </w:p>
    <w:p w14:paraId="3BD190C4" w14:textId="25854139" w:rsidR="006049C5" w:rsidRPr="00916227" w:rsidRDefault="00E54339" w:rsidP="00D917E9">
      <w:pPr>
        <w:widowControl w:val="0"/>
        <w:numPr>
          <w:ilvl w:val="0"/>
          <w:numId w:val="8"/>
        </w:numPr>
        <w:tabs>
          <w:tab w:val="num" w:pos="480"/>
        </w:tabs>
        <w:adjustRightInd w:val="0"/>
        <w:ind w:left="340"/>
        <w:jc w:val="both"/>
        <w:textAlignment w:val="baseline"/>
        <w:rPr>
          <w:sz w:val="24"/>
          <w:szCs w:val="24"/>
        </w:rPr>
      </w:pPr>
      <w:r w:rsidRPr="00916227">
        <w:rPr>
          <w:sz w:val="24"/>
          <w:szCs w:val="24"/>
        </w:rPr>
        <w:t>Jeżeli wadium jest wnoszone w formie gwarancji lub poręczenia, o których mowa w art. 97 ust. 7 pkt 2-4</w:t>
      </w:r>
      <w:r w:rsidR="00F05EA9" w:rsidRPr="00916227">
        <w:rPr>
          <w:sz w:val="24"/>
          <w:szCs w:val="24"/>
        </w:rPr>
        <w:t xml:space="preserve"> </w:t>
      </w:r>
      <w:proofErr w:type="spellStart"/>
      <w:r w:rsidRPr="00916227">
        <w:rPr>
          <w:sz w:val="24"/>
          <w:szCs w:val="24"/>
        </w:rPr>
        <w:t>p.z.p</w:t>
      </w:r>
      <w:proofErr w:type="spellEnd"/>
      <w:r w:rsidRPr="00916227">
        <w:rPr>
          <w:sz w:val="24"/>
          <w:szCs w:val="24"/>
        </w:rPr>
        <w:t>., Wykonawca przekazuje Zamawiającemu oryginał gwarancji lub poręczenia, w postaci elektronicznej</w:t>
      </w:r>
      <w:r w:rsidR="00863325" w:rsidRPr="00916227">
        <w:rPr>
          <w:sz w:val="24"/>
          <w:szCs w:val="24"/>
        </w:rPr>
        <w:t xml:space="preserve"> nie później niż w terminie wyznaczonym na otwarcie ofert (dzień i godzina).</w:t>
      </w:r>
    </w:p>
    <w:p w14:paraId="71AB82BF" w14:textId="77777777" w:rsidR="006049C5" w:rsidRPr="00916227" w:rsidRDefault="006049C5" w:rsidP="00D917E9">
      <w:pPr>
        <w:widowControl w:val="0"/>
        <w:numPr>
          <w:ilvl w:val="0"/>
          <w:numId w:val="8"/>
        </w:numPr>
        <w:tabs>
          <w:tab w:val="num" w:pos="480"/>
        </w:tabs>
        <w:adjustRightInd w:val="0"/>
        <w:ind w:left="340"/>
        <w:jc w:val="both"/>
        <w:textAlignment w:val="baseline"/>
        <w:rPr>
          <w:sz w:val="24"/>
          <w:szCs w:val="24"/>
        </w:rPr>
      </w:pPr>
      <w:r w:rsidRPr="00916227">
        <w:rPr>
          <w:sz w:val="24"/>
          <w:szCs w:val="24"/>
        </w:rPr>
        <w:t xml:space="preserve">Oferta </w:t>
      </w:r>
      <w:r w:rsidR="00863325" w:rsidRPr="00916227">
        <w:rPr>
          <w:sz w:val="24"/>
          <w:szCs w:val="24"/>
        </w:rPr>
        <w:t>W</w:t>
      </w:r>
      <w:r w:rsidRPr="00916227">
        <w:rPr>
          <w:sz w:val="24"/>
          <w:szCs w:val="24"/>
        </w:rPr>
        <w:t xml:space="preserve">ykonawcy, który nie wniesie wadium </w:t>
      </w:r>
      <w:r w:rsidR="00D0620A" w:rsidRPr="00916227">
        <w:rPr>
          <w:sz w:val="24"/>
          <w:szCs w:val="24"/>
        </w:rPr>
        <w:t xml:space="preserve">w terminie </w:t>
      </w:r>
      <w:r w:rsidRPr="00916227">
        <w:rPr>
          <w:sz w:val="24"/>
          <w:szCs w:val="24"/>
        </w:rPr>
        <w:t>lub wniesie w sposób nieprawidłowy zostanie odrzucona.</w:t>
      </w:r>
      <w:r w:rsidR="00D0620A" w:rsidRPr="00916227">
        <w:rPr>
          <w:sz w:val="24"/>
          <w:szCs w:val="24"/>
        </w:rPr>
        <w:t xml:space="preserve"> Podstawa prawna art. 226 ust. 1 pkt 14 </w:t>
      </w:r>
      <w:proofErr w:type="spellStart"/>
      <w:r w:rsidR="00D0620A" w:rsidRPr="00916227">
        <w:rPr>
          <w:sz w:val="24"/>
          <w:szCs w:val="24"/>
        </w:rPr>
        <w:t>p.z.p</w:t>
      </w:r>
      <w:proofErr w:type="spellEnd"/>
      <w:r w:rsidR="00D0620A" w:rsidRPr="00916227">
        <w:rPr>
          <w:sz w:val="24"/>
          <w:szCs w:val="24"/>
        </w:rPr>
        <w:t>.</w:t>
      </w:r>
    </w:p>
    <w:p w14:paraId="5BC3C788" w14:textId="77777777" w:rsidR="006049C5" w:rsidRPr="00916227" w:rsidRDefault="006049C5" w:rsidP="00D917E9">
      <w:pPr>
        <w:widowControl w:val="0"/>
        <w:numPr>
          <w:ilvl w:val="0"/>
          <w:numId w:val="8"/>
        </w:numPr>
        <w:tabs>
          <w:tab w:val="num" w:pos="480"/>
        </w:tabs>
        <w:adjustRightInd w:val="0"/>
        <w:ind w:left="340"/>
        <w:jc w:val="both"/>
        <w:textAlignment w:val="baseline"/>
        <w:rPr>
          <w:sz w:val="24"/>
          <w:szCs w:val="24"/>
        </w:rPr>
      </w:pPr>
      <w:r w:rsidRPr="00916227">
        <w:rPr>
          <w:rFonts w:eastAsia="Calibri"/>
          <w:sz w:val="24"/>
          <w:szCs w:val="24"/>
          <w:lang w:eastAsia="en-US"/>
        </w:rPr>
        <w:t xml:space="preserve">Okoliczności i zasady zwrotu wadium oraz jego zatrzymania określa art. 98 </w:t>
      </w:r>
      <w:proofErr w:type="spellStart"/>
      <w:r w:rsidRPr="00916227">
        <w:rPr>
          <w:rFonts w:eastAsia="Calibri"/>
          <w:sz w:val="24"/>
          <w:szCs w:val="24"/>
          <w:lang w:eastAsia="en-US"/>
        </w:rPr>
        <w:t>p.z.p</w:t>
      </w:r>
      <w:proofErr w:type="spellEnd"/>
      <w:r w:rsidRPr="00916227">
        <w:rPr>
          <w:rFonts w:eastAsia="Calibri"/>
          <w:sz w:val="24"/>
          <w:szCs w:val="24"/>
          <w:lang w:eastAsia="en-US"/>
        </w:rPr>
        <w:t>.</w:t>
      </w:r>
    </w:p>
    <w:p w14:paraId="00CA86D9" w14:textId="77777777" w:rsidR="004E0786" w:rsidRPr="00916227" w:rsidRDefault="004E0786" w:rsidP="003D567A">
      <w:pPr>
        <w:widowControl w:val="0"/>
        <w:adjustRightInd w:val="0"/>
        <w:jc w:val="both"/>
        <w:textAlignment w:val="baseline"/>
        <w:rPr>
          <w:sz w:val="24"/>
          <w:szCs w:val="24"/>
        </w:rPr>
      </w:pPr>
    </w:p>
    <w:p w14:paraId="74A3EF85" w14:textId="77777777" w:rsidR="006049C5" w:rsidRPr="00916227" w:rsidRDefault="006049C5" w:rsidP="00D917E9">
      <w:pPr>
        <w:widowControl w:val="0"/>
        <w:numPr>
          <w:ilvl w:val="0"/>
          <w:numId w:val="15"/>
        </w:numPr>
        <w:adjustRightInd w:val="0"/>
        <w:ind w:left="426"/>
        <w:jc w:val="both"/>
        <w:textAlignment w:val="baseline"/>
        <w:rPr>
          <w:b/>
          <w:bCs/>
          <w:sz w:val="24"/>
          <w:szCs w:val="24"/>
          <w:shd w:val="clear" w:color="auto" w:fill="FFFFFF"/>
        </w:rPr>
      </w:pPr>
      <w:r w:rsidRPr="00916227">
        <w:rPr>
          <w:b/>
          <w:bCs/>
          <w:sz w:val="24"/>
          <w:szCs w:val="24"/>
          <w:shd w:val="clear" w:color="auto" w:fill="FFFFFF"/>
        </w:rPr>
        <w:t>SPOSÓB I TERMIN SKŁADANIA OFERT ORAZ TERMIN ICH OTWARCIA:</w:t>
      </w:r>
    </w:p>
    <w:p w14:paraId="5028C677" w14:textId="77777777" w:rsidR="006049C5" w:rsidRPr="00916227" w:rsidRDefault="006049C5" w:rsidP="006049C5">
      <w:pPr>
        <w:tabs>
          <w:tab w:val="num" w:pos="1620"/>
        </w:tabs>
        <w:rPr>
          <w:b/>
          <w:bCs/>
          <w:sz w:val="24"/>
          <w:szCs w:val="24"/>
        </w:rPr>
      </w:pPr>
    </w:p>
    <w:p w14:paraId="4752A011" w14:textId="3A138799" w:rsidR="006049C5"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bCs/>
          <w:sz w:val="24"/>
          <w:szCs w:val="24"/>
        </w:rPr>
        <w:t>O</w:t>
      </w:r>
      <w:r w:rsidRPr="00916227">
        <w:rPr>
          <w:sz w:val="24"/>
          <w:szCs w:val="24"/>
        </w:rPr>
        <w:t xml:space="preserve">fertę wraz z wymaganymi oświadczeniami/dokumentami należy złożyć </w:t>
      </w:r>
      <w:r w:rsidR="00770D74" w:rsidRPr="00916227">
        <w:rPr>
          <w:sz w:val="24"/>
          <w:szCs w:val="24"/>
        </w:rPr>
        <w:t xml:space="preserve">na </w:t>
      </w:r>
      <w:r w:rsidR="00A2723E" w:rsidRPr="00916227">
        <w:rPr>
          <w:sz w:val="24"/>
          <w:szCs w:val="24"/>
        </w:rPr>
        <w:t>Platformie</w:t>
      </w:r>
      <w:r w:rsidRPr="00916227">
        <w:rPr>
          <w:sz w:val="24"/>
          <w:szCs w:val="24"/>
        </w:rPr>
        <w:t xml:space="preserve"> pod </w:t>
      </w:r>
      <w:bookmarkStart w:id="5" w:name="_Hlk63320540"/>
      <w:r w:rsidR="00065777" w:rsidRPr="00916227">
        <w:rPr>
          <w:sz w:val="24"/>
          <w:szCs w:val="24"/>
        </w:rPr>
        <w:t>adresem:</w:t>
      </w:r>
      <w:r w:rsidR="00F05EA9" w:rsidRPr="00916227">
        <w:rPr>
          <w:sz w:val="24"/>
          <w:szCs w:val="24"/>
        </w:rPr>
        <w:t xml:space="preserve"> </w:t>
      </w:r>
      <w:hyperlink r:id="rId14" w:history="1">
        <w:r w:rsidR="00F05EA9" w:rsidRPr="00916227">
          <w:rPr>
            <w:rStyle w:val="Hipercze"/>
            <w:rFonts w:eastAsia="Calibri"/>
            <w:b/>
            <w:sz w:val="24"/>
            <w:szCs w:val="24"/>
            <w:lang w:eastAsia="en-US"/>
          </w:rPr>
          <w:t>https://platformazakupowa.pl/pn/stocer/proceedings</w:t>
        </w:r>
      </w:hyperlink>
    </w:p>
    <w:bookmarkEnd w:id="5"/>
    <w:p w14:paraId="47D3880A" w14:textId="55C4FEF8" w:rsidR="006049C5" w:rsidRPr="00F0150A"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bCs/>
          <w:sz w:val="24"/>
          <w:szCs w:val="24"/>
        </w:rPr>
        <w:t xml:space="preserve"> Termin składania ofert - </w:t>
      </w:r>
      <w:r w:rsidRPr="00916227">
        <w:rPr>
          <w:sz w:val="24"/>
          <w:szCs w:val="24"/>
        </w:rPr>
        <w:t xml:space="preserve">do godz. </w:t>
      </w:r>
      <w:r w:rsidR="00402FA8" w:rsidRPr="00916227">
        <w:rPr>
          <w:b/>
          <w:sz w:val="24"/>
          <w:szCs w:val="24"/>
        </w:rPr>
        <w:t>10</w:t>
      </w:r>
      <w:r w:rsidRPr="00916227">
        <w:rPr>
          <w:b/>
          <w:sz w:val="24"/>
          <w:szCs w:val="24"/>
        </w:rPr>
        <w:t>:00</w:t>
      </w:r>
      <w:r w:rsidR="00F25292" w:rsidRPr="00916227">
        <w:rPr>
          <w:b/>
          <w:sz w:val="24"/>
          <w:szCs w:val="24"/>
        </w:rPr>
        <w:t xml:space="preserve"> </w:t>
      </w:r>
      <w:r w:rsidRPr="00916227">
        <w:rPr>
          <w:sz w:val="24"/>
          <w:szCs w:val="24"/>
        </w:rPr>
        <w:t xml:space="preserve">w dniu </w:t>
      </w:r>
      <w:r w:rsidR="00EA76E9">
        <w:rPr>
          <w:b/>
          <w:sz w:val="24"/>
          <w:szCs w:val="24"/>
        </w:rPr>
        <w:t>05.05</w:t>
      </w:r>
      <w:r w:rsidR="00F0150A" w:rsidRPr="00F0150A">
        <w:rPr>
          <w:b/>
          <w:sz w:val="24"/>
          <w:szCs w:val="24"/>
        </w:rPr>
        <w:t>.</w:t>
      </w:r>
      <w:r w:rsidR="009D191A" w:rsidRPr="00F0150A">
        <w:rPr>
          <w:b/>
          <w:sz w:val="24"/>
          <w:szCs w:val="24"/>
        </w:rPr>
        <w:t>2025</w:t>
      </w:r>
      <w:r w:rsidR="00F0150A" w:rsidRPr="00F0150A">
        <w:rPr>
          <w:b/>
          <w:sz w:val="24"/>
          <w:szCs w:val="24"/>
        </w:rPr>
        <w:t xml:space="preserve"> </w:t>
      </w:r>
      <w:r w:rsidR="00482B28" w:rsidRPr="00F0150A">
        <w:rPr>
          <w:b/>
          <w:sz w:val="24"/>
          <w:szCs w:val="24"/>
        </w:rPr>
        <w:t>r.</w:t>
      </w:r>
    </w:p>
    <w:p w14:paraId="1916B5A3" w14:textId="77777777" w:rsidR="006049C5" w:rsidRPr="00916227" w:rsidRDefault="00070E9F"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 xml:space="preserve">Oferty nie mogą zostać złożone po terminie, ponieważ </w:t>
      </w:r>
      <w:r w:rsidR="00C325B4" w:rsidRPr="00916227">
        <w:rPr>
          <w:sz w:val="24"/>
          <w:szCs w:val="24"/>
        </w:rPr>
        <w:t>P</w:t>
      </w:r>
      <w:r w:rsidRPr="00916227">
        <w:rPr>
          <w:sz w:val="24"/>
          <w:szCs w:val="24"/>
        </w:rPr>
        <w:t xml:space="preserve">latforma uniemożliwia ich złożenie po wyznaczonej dacie. Platforma daje możliwość złożenia oferty po terminie, co wynika z treści art. 226 ust. 1 pkt 1 PZP mimo, iż art. 219 ust. 1 PZP de facto zabrania wykonawcy złożenie oferty po terminie. </w:t>
      </w:r>
    </w:p>
    <w:p w14:paraId="1742E511" w14:textId="7AC40EA3" w:rsidR="00D86557" w:rsidRPr="00916227" w:rsidRDefault="00D86557" w:rsidP="006958F4">
      <w:pPr>
        <w:pBdr>
          <w:top w:val="nil"/>
          <w:left w:val="nil"/>
          <w:bottom w:val="nil"/>
          <w:right w:val="nil"/>
          <w:between w:val="nil"/>
        </w:pBdr>
        <w:ind w:left="227"/>
        <w:rPr>
          <w:rFonts w:eastAsia="Cambria"/>
          <w:sz w:val="24"/>
          <w:szCs w:val="24"/>
        </w:rPr>
      </w:pPr>
      <w:r w:rsidRPr="00916227">
        <w:rPr>
          <w:rFonts w:eastAsia="Cambria"/>
          <w:b/>
          <w:sz w:val="24"/>
          <w:szCs w:val="24"/>
        </w:rPr>
        <w:t xml:space="preserve">Szczegółowa instrukcja dla Wykonawców dotycząca złożenia oferty znajduje się na stronie internetowej pod adresami: </w:t>
      </w:r>
      <w:hyperlink r:id="rId15">
        <w:r w:rsidRPr="00916227">
          <w:rPr>
            <w:rFonts w:eastAsia="Cambria"/>
            <w:b/>
            <w:sz w:val="24"/>
            <w:szCs w:val="24"/>
            <w:u w:val="single"/>
          </w:rPr>
          <w:t>https://platformazakupowa.pl/strona/1-regulamin</w:t>
        </w:r>
      </w:hyperlink>
    </w:p>
    <w:p w14:paraId="7C5A6F26" w14:textId="77777777" w:rsidR="00D86557" w:rsidRPr="00916227" w:rsidRDefault="00D86557" w:rsidP="006958F4">
      <w:pPr>
        <w:pBdr>
          <w:top w:val="nil"/>
          <w:left w:val="nil"/>
          <w:bottom w:val="nil"/>
          <w:right w:val="nil"/>
          <w:between w:val="nil"/>
        </w:pBdr>
        <w:ind w:left="227"/>
        <w:rPr>
          <w:rFonts w:eastAsia="Cambria"/>
          <w:sz w:val="24"/>
          <w:szCs w:val="24"/>
        </w:rPr>
      </w:pPr>
      <w:r w:rsidRPr="00916227">
        <w:rPr>
          <w:rFonts w:eastAsia="Cambria"/>
          <w:b/>
          <w:sz w:val="24"/>
          <w:szCs w:val="24"/>
        </w:rPr>
        <w:t xml:space="preserve">oraz  </w:t>
      </w:r>
      <w:hyperlink r:id="rId16">
        <w:r w:rsidRPr="00916227">
          <w:rPr>
            <w:rFonts w:eastAsia="Cambria"/>
            <w:b/>
            <w:sz w:val="24"/>
            <w:szCs w:val="24"/>
            <w:u w:val="single"/>
          </w:rPr>
          <w:t>https://platformazakupowa.pl/strona/45-instrukcje</w:t>
        </w:r>
      </w:hyperlink>
      <w:r w:rsidRPr="00916227">
        <w:rPr>
          <w:rFonts w:eastAsia="Cambria"/>
          <w:b/>
          <w:sz w:val="24"/>
          <w:szCs w:val="24"/>
        </w:rPr>
        <w:t>.</w:t>
      </w:r>
    </w:p>
    <w:p w14:paraId="34670AED" w14:textId="77777777" w:rsidR="00D86557" w:rsidRPr="00916227" w:rsidRDefault="00D86557" w:rsidP="006958F4">
      <w:pPr>
        <w:widowControl w:val="0"/>
        <w:adjustRightInd w:val="0"/>
        <w:ind w:left="227"/>
        <w:jc w:val="both"/>
        <w:textAlignment w:val="baseline"/>
        <w:rPr>
          <w:color w:val="FF0000"/>
          <w:sz w:val="24"/>
          <w:szCs w:val="24"/>
        </w:rPr>
      </w:pPr>
    </w:p>
    <w:p w14:paraId="701B0554" w14:textId="43805173" w:rsidR="006049C5"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 xml:space="preserve">Termin otwarcia ofert: </w:t>
      </w:r>
      <w:r w:rsidR="00EA76E9">
        <w:rPr>
          <w:b/>
          <w:sz w:val="24"/>
          <w:szCs w:val="24"/>
        </w:rPr>
        <w:t>05.05</w:t>
      </w:r>
      <w:r w:rsidR="00F0150A" w:rsidRPr="00F0150A">
        <w:rPr>
          <w:b/>
          <w:sz w:val="24"/>
          <w:szCs w:val="24"/>
        </w:rPr>
        <w:t>.</w:t>
      </w:r>
      <w:r w:rsidR="009D191A" w:rsidRPr="00F0150A">
        <w:rPr>
          <w:b/>
          <w:sz w:val="24"/>
          <w:szCs w:val="24"/>
        </w:rPr>
        <w:t>2025</w:t>
      </w:r>
      <w:r w:rsidR="00482B28" w:rsidRPr="00F0150A">
        <w:rPr>
          <w:b/>
          <w:sz w:val="24"/>
          <w:szCs w:val="24"/>
        </w:rPr>
        <w:t xml:space="preserve"> r. </w:t>
      </w:r>
      <w:r w:rsidRPr="00916227">
        <w:rPr>
          <w:sz w:val="24"/>
          <w:szCs w:val="24"/>
        </w:rPr>
        <w:t xml:space="preserve">o godzinie </w:t>
      </w:r>
      <w:r w:rsidR="00A32515" w:rsidRPr="00916227">
        <w:rPr>
          <w:b/>
          <w:sz w:val="24"/>
          <w:szCs w:val="24"/>
        </w:rPr>
        <w:t>10:3</w:t>
      </w:r>
      <w:r w:rsidRPr="00916227">
        <w:rPr>
          <w:b/>
          <w:sz w:val="24"/>
          <w:szCs w:val="24"/>
        </w:rPr>
        <w:t xml:space="preserve">0, </w:t>
      </w:r>
      <w:r w:rsidRPr="00916227">
        <w:rPr>
          <w:sz w:val="24"/>
          <w:szCs w:val="24"/>
        </w:rPr>
        <w:t xml:space="preserve">nastąpi bezpośrednio po upływie terminu ich składania, za pośrednictwem </w:t>
      </w:r>
      <w:r w:rsidR="00F27DD3" w:rsidRPr="00916227">
        <w:rPr>
          <w:sz w:val="24"/>
          <w:szCs w:val="24"/>
        </w:rPr>
        <w:t>Platformy</w:t>
      </w:r>
      <w:r w:rsidRPr="00916227">
        <w:rPr>
          <w:sz w:val="24"/>
          <w:szCs w:val="24"/>
        </w:rPr>
        <w:t xml:space="preserve"> Zamawiającego poprzez odszyfrowanie ofert</w:t>
      </w:r>
      <w:r w:rsidR="00C325B4" w:rsidRPr="00916227">
        <w:rPr>
          <w:sz w:val="24"/>
          <w:szCs w:val="24"/>
        </w:rPr>
        <w:t xml:space="preserve"> w siedzibie </w:t>
      </w:r>
      <w:r w:rsidR="00B1767D" w:rsidRPr="00916227">
        <w:rPr>
          <w:sz w:val="24"/>
          <w:szCs w:val="24"/>
        </w:rPr>
        <w:t>Zamawiającego</w:t>
      </w:r>
      <w:r w:rsidR="00C325B4" w:rsidRPr="00916227">
        <w:rPr>
          <w:sz w:val="24"/>
          <w:szCs w:val="24"/>
        </w:rPr>
        <w:t>.</w:t>
      </w:r>
    </w:p>
    <w:p w14:paraId="57A8628C" w14:textId="77777777" w:rsidR="006049C5"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Bezpośrednio przed otwarciem ofert Zamawiający poda kwotę jaką zamierza przeznaczyć na sfinansowanie zamówienia. Jeżeli przedmiot zamówienia podzielono na pakiety w/w informacja będzie podana oddzielnie dla każdego z pakietów.</w:t>
      </w:r>
    </w:p>
    <w:p w14:paraId="71D97896" w14:textId="77777777" w:rsidR="006049C5"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Podczas otwarcia ofert Zamawiający poda nazwy (firmy) adresy Wykonawców, informacje dotyczące ceny i innych kryteriów oceny ofert o ile są przewidziane.</w:t>
      </w:r>
    </w:p>
    <w:p w14:paraId="3EF409A1" w14:textId="77777777" w:rsidR="00152638" w:rsidRPr="00916227" w:rsidRDefault="006049C5" w:rsidP="00D917E9">
      <w:pPr>
        <w:widowControl w:val="0"/>
        <w:numPr>
          <w:ilvl w:val="0"/>
          <w:numId w:val="7"/>
        </w:numPr>
        <w:tabs>
          <w:tab w:val="clear" w:pos="113"/>
          <w:tab w:val="num" w:pos="426"/>
        </w:tabs>
        <w:adjustRightInd w:val="0"/>
        <w:jc w:val="both"/>
        <w:textAlignment w:val="baseline"/>
        <w:rPr>
          <w:sz w:val="24"/>
          <w:szCs w:val="24"/>
        </w:rPr>
      </w:pPr>
      <w:r w:rsidRPr="00916227">
        <w:rPr>
          <w:sz w:val="24"/>
          <w:szCs w:val="24"/>
        </w:rPr>
        <w:t xml:space="preserve">Otwarcie ofert jest jawne, Wykonawcy mogą uczestniczyć w sesji otwarcia ofert.  </w:t>
      </w:r>
    </w:p>
    <w:p w14:paraId="33223823" w14:textId="57F9A557" w:rsidR="00881A3F" w:rsidRPr="00916227" w:rsidRDefault="00881A3F" w:rsidP="00D917E9">
      <w:pPr>
        <w:widowControl w:val="0"/>
        <w:numPr>
          <w:ilvl w:val="0"/>
          <w:numId w:val="7"/>
        </w:numPr>
        <w:tabs>
          <w:tab w:val="clear" w:pos="113"/>
          <w:tab w:val="num" w:pos="426"/>
        </w:tabs>
        <w:adjustRightInd w:val="0"/>
        <w:jc w:val="both"/>
        <w:textAlignment w:val="baseline"/>
        <w:rPr>
          <w:bCs/>
          <w:sz w:val="24"/>
          <w:szCs w:val="24"/>
        </w:rPr>
      </w:pPr>
      <w:r w:rsidRPr="00916227">
        <w:rPr>
          <w:rFonts w:eastAsia="Calibri"/>
          <w:bCs/>
          <w:sz w:val="24"/>
          <w:szCs w:val="24"/>
          <w:lang w:eastAsia="en-US"/>
        </w:rPr>
        <w:t>Niezwłocznie po otwarciu ofert Zamawiający zamieści na</w:t>
      </w:r>
      <w:r w:rsidR="00B27A5A" w:rsidRPr="00916227">
        <w:rPr>
          <w:rFonts w:eastAsia="Calibri"/>
          <w:bCs/>
          <w:sz w:val="24"/>
          <w:szCs w:val="24"/>
          <w:lang w:eastAsia="en-US"/>
        </w:rPr>
        <w:t xml:space="preserve"> </w:t>
      </w:r>
      <w:r w:rsidR="00B1767D" w:rsidRPr="00916227">
        <w:rPr>
          <w:rFonts w:eastAsia="Calibri"/>
          <w:bCs/>
          <w:sz w:val="24"/>
          <w:szCs w:val="24"/>
          <w:lang w:eastAsia="en-US"/>
        </w:rPr>
        <w:t>P</w:t>
      </w:r>
      <w:r w:rsidRPr="00916227">
        <w:rPr>
          <w:rFonts w:eastAsia="Calibri"/>
          <w:bCs/>
          <w:sz w:val="24"/>
          <w:szCs w:val="24"/>
          <w:lang w:eastAsia="en-US"/>
        </w:rPr>
        <w:t>latformie</w:t>
      </w:r>
      <w:r w:rsidR="00B27A5A" w:rsidRPr="00916227">
        <w:rPr>
          <w:rFonts w:eastAsia="Calibri"/>
          <w:bCs/>
          <w:sz w:val="24"/>
          <w:szCs w:val="24"/>
          <w:lang w:eastAsia="en-US"/>
        </w:rPr>
        <w:t xml:space="preserve"> </w:t>
      </w:r>
      <w:r w:rsidRPr="00916227">
        <w:rPr>
          <w:bCs/>
          <w:sz w:val="24"/>
          <w:szCs w:val="24"/>
        </w:rPr>
        <w:t>pod adresem:</w:t>
      </w:r>
      <w:r w:rsidR="00B27A5A" w:rsidRPr="00916227">
        <w:rPr>
          <w:bCs/>
          <w:sz w:val="24"/>
          <w:szCs w:val="24"/>
        </w:rPr>
        <w:t xml:space="preserve"> </w:t>
      </w:r>
      <w:hyperlink r:id="rId17" w:history="1">
        <w:r w:rsidR="00B27A5A" w:rsidRPr="00916227">
          <w:rPr>
            <w:rStyle w:val="Hipercze"/>
            <w:rFonts w:eastAsia="Calibri"/>
            <w:bCs/>
            <w:sz w:val="24"/>
            <w:szCs w:val="24"/>
          </w:rPr>
          <w:t>https://platformazakupowa.pl/pn/stocer</w:t>
        </w:r>
      </w:hyperlink>
      <w:r w:rsidR="00B27A5A" w:rsidRPr="00916227">
        <w:rPr>
          <w:rFonts w:eastAsia="Calibri"/>
          <w:bCs/>
          <w:sz w:val="24"/>
          <w:szCs w:val="24"/>
        </w:rPr>
        <w:t xml:space="preserve"> </w:t>
      </w:r>
      <w:r w:rsidRPr="00916227">
        <w:rPr>
          <w:rFonts w:eastAsia="Calibri"/>
          <w:bCs/>
          <w:sz w:val="24"/>
          <w:szCs w:val="24"/>
          <w:lang w:eastAsia="en-US"/>
        </w:rPr>
        <w:t xml:space="preserve">informacje o których jest mowa w dyspozycji art. 222 ust. 4 i 5 </w:t>
      </w:r>
      <w:proofErr w:type="spellStart"/>
      <w:r w:rsidRPr="00916227">
        <w:rPr>
          <w:rFonts w:eastAsia="Calibri"/>
          <w:bCs/>
          <w:sz w:val="24"/>
          <w:szCs w:val="24"/>
          <w:lang w:eastAsia="en-US"/>
        </w:rPr>
        <w:t>p.z.p</w:t>
      </w:r>
      <w:proofErr w:type="spellEnd"/>
      <w:r w:rsidRPr="00916227">
        <w:rPr>
          <w:rFonts w:eastAsia="Calibri"/>
          <w:bCs/>
          <w:sz w:val="24"/>
          <w:szCs w:val="24"/>
          <w:lang w:eastAsia="en-US"/>
        </w:rPr>
        <w:t>.</w:t>
      </w:r>
    </w:p>
    <w:p w14:paraId="42D0579A" w14:textId="77777777" w:rsidR="00881A3F" w:rsidRPr="00916227" w:rsidRDefault="00881A3F" w:rsidP="00881A3F">
      <w:pPr>
        <w:rPr>
          <w:b/>
          <w:bCs/>
          <w:sz w:val="24"/>
          <w:szCs w:val="24"/>
          <w:shd w:val="clear" w:color="auto" w:fill="FFFFFF"/>
        </w:rPr>
      </w:pPr>
    </w:p>
    <w:p w14:paraId="051F36DB" w14:textId="1E071DF2" w:rsidR="00E3348F" w:rsidRPr="00916227" w:rsidRDefault="00E3348F" w:rsidP="00E3348F">
      <w:pPr>
        <w:spacing w:after="160" w:line="259" w:lineRule="auto"/>
        <w:rPr>
          <w:rFonts w:eastAsiaTheme="minorEastAsia"/>
          <w:b/>
          <w:bCs/>
          <w:sz w:val="24"/>
          <w:szCs w:val="24"/>
          <w:shd w:val="clear" w:color="auto" w:fill="FFFFFF"/>
        </w:rPr>
      </w:pPr>
      <w:r w:rsidRPr="00916227">
        <w:rPr>
          <w:rFonts w:eastAsiaTheme="minorEastAsia"/>
          <w:b/>
          <w:bCs/>
          <w:sz w:val="24"/>
          <w:szCs w:val="24"/>
          <w:shd w:val="clear" w:color="auto" w:fill="FFFFFF"/>
        </w:rPr>
        <w:t>VI. KWALIFIKACJA PODMIOTOWA WYKONAWCY PO BADANIU I OCENIE OFERT:</w:t>
      </w:r>
    </w:p>
    <w:p w14:paraId="19882702" w14:textId="77777777"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 xml:space="preserve">Wykonawca jest obowiązany do złożenia wraz z ofertą </w:t>
      </w:r>
    </w:p>
    <w:p w14:paraId="174D3B17" w14:textId="77777777" w:rsidR="00E3348F" w:rsidRPr="00916227" w:rsidRDefault="00E3348F" w:rsidP="00E3348F">
      <w:pPr>
        <w:numPr>
          <w:ilvl w:val="0"/>
          <w:numId w:val="9"/>
        </w:numPr>
        <w:pBdr>
          <w:top w:val="nil"/>
          <w:left w:val="nil"/>
          <w:bottom w:val="nil"/>
          <w:right w:val="nil"/>
          <w:between w:val="nil"/>
        </w:pBdr>
        <w:spacing w:after="160" w:line="259" w:lineRule="auto"/>
        <w:ind w:left="720" w:firstLine="0"/>
        <w:contextualSpacing/>
        <w:jc w:val="both"/>
        <w:rPr>
          <w:rFonts w:eastAsia="Cambria"/>
          <w:bCs/>
          <w:sz w:val="24"/>
          <w:szCs w:val="24"/>
        </w:rPr>
      </w:pPr>
      <w:r w:rsidRPr="00916227">
        <w:rPr>
          <w:rFonts w:eastAsia="Cambria"/>
          <w:bCs/>
          <w:sz w:val="24"/>
          <w:szCs w:val="24"/>
        </w:rPr>
        <w:t xml:space="preserve">a/ oświadczenia, o którym mowa w </w:t>
      </w:r>
      <w:r w:rsidRPr="00916227">
        <w:rPr>
          <w:rFonts w:eastAsia="Cambria"/>
          <w:b/>
          <w:sz w:val="24"/>
          <w:szCs w:val="24"/>
        </w:rPr>
        <w:t>art. 125 ust. 1</w:t>
      </w:r>
      <w:r w:rsidRPr="00916227">
        <w:rPr>
          <w:rFonts w:eastAsia="Cambria"/>
          <w:bCs/>
          <w:sz w:val="24"/>
          <w:szCs w:val="24"/>
        </w:rPr>
        <w:t xml:space="preserve"> </w:t>
      </w:r>
      <w:proofErr w:type="spellStart"/>
      <w:r w:rsidRPr="00916227">
        <w:rPr>
          <w:rFonts w:eastAsia="Cambria"/>
          <w:bCs/>
          <w:sz w:val="24"/>
          <w:szCs w:val="24"/>
        </w:rPr>
        <w:t>p.z.p</w:t>
      </w:r>
      <w:proofErr w:type="spellEnd"/>
      <w:r w:rsidRPr="00916227">
        <w:rPr>
          <w:rFonts w:eastAsia="Cambria"/>
          <w:bCs/>
          <w:sz w:val="24"/>
          <w:szCs w:val="24"/>
        </w:rPr>
        <w:t xml:space="preserve">. oraz </w:t>
      </w:r>
    </w:p>
    <w:p w14:paraId="08E0A026" w14:textId="360DB26F" w:rsidR="00E3348F" w:rsidRPr="00916227" w:rsidRDefault="00E3348F" w:rsidP="00E3348F">
      <w:pPr>
        <w:numPr>
          <w:ilvl w:val="0"/>
          <w:numId w:val="9"/>
        </w:numPr>
        <w:pBdr>
          <w:top w:val="nil"/>
          <w:left w:val="nil"/>
          <w:bottom w:val="nil"/>
          <w:right w:val="nil"/>
          <w:between w:val="nil"/>
        </w:pBdr>
        <w:spacing w:after="160" w:line="259" w:lineRule="auto"/>
        <w:ind w:left="720" w:firstLine="0"/>
        <w:contextualSpacing/>
        <w:jc w:val="both"/>
        <w:rPr>
          <w:rFonts w:eastAsia="Cambria"/>
          <w:bCs/>
          <w:sz w:val="24"/>
          <w:szCs w:val="24"/>
        </w:rPr>
      </w:pPr>
      <w:r w:rsidRPr="00916227">
        <w:rPr>
          <w:rFonts w:eastAsia="Cambria"/>
          <w:bCs/>
          <w:sz w:val="24"/>
          <w:szCs w:val="24"/>
        </w:rPr>
        <w:t xml:space="preserve">b/ oświadczenia wynikającego z </w:t>
      </w:r>
      <w:r w:rsidRPr="00916227">
        <w:rPr>
          <w:rFonts w:eastAsia="Cambria"/>
          <w:b/>
          <w:sz w:val="24"/>
          <w:szCs w:val="24"/>
        </w:rPr>
        <w:t>art. 7 ust. 1</w:t>
      </w:r>
      <w:r w:rsidRPr="00916227">
        <w:rPr>
          <w:rFonts w:eastAsia="Cambria"/>
          <w:bCs/>
          <w:sz w:val="24"/>
          <w:szCs w:val="24"/>
        </w:rPr>
        <w:t xml:space="preserve"> ustawy z dnia 13 kwietnia 2022 r. o szczególnych rozwiązaniach w zakresie przeciwdziałania wspieraniu agresji na Ukrainę oraz służących ochronie bezpieczeństwa narodowego, D</w:t>
      </w:r>
      <w:r w:rsidR="00F05EA9" w:rsidRPr="00916227">
        <w:rPr>
          <w:rFonts w:eastAsia="Cambria"/>
          <w:bCs/>
          <w:sz w:val="24"/>
          <w:szCs w:val="24"/>
        </w:rPr>
        <w:t>.U.</w:t>
      </w:r>
      <w:r w:rsidRPr="00916227">
        <w:rPr>
          <w:rFonts w:eastAsia="Cambria"/>
          <w:bCs/>
          <w:sz w:val="24"/>
          <w:szCs w:val="24"/>
        </w:rPr>
        <w:t xml:space="preserve"> </w:t>
      </w:r>
      <w:r w:rsidR="00F05EA9" w:rsidRPr="00916227">
        <w:rPr>
          <w:rFonts w:eastAsia="Cambria"/>
          <w:bCs/>
          <w:sz w:val="24"/>
          <w:szCs w:val="24"/>
        </w:rPr>
        <w:t>2024, poz. 507</w:t>
      </w:r>
      <w:r w:rsidRPr="00916227">
        <w:rPr>
          <w:rFonts w:eastAsia="Cambria"/>
          <w:bCs/>
          <w:sz w:val="24"/>
          <w:szCs w:val="24"/>
        </w:rPr>
        <w:t>.</w:t>
      </w:r>
    </w:p>
    <w:p w14:paraId="2C6C8D86" w14:textId="4683153B"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Oświadczenie, o którym mowa w pkt 1 a/, składa się na formularzu jednolitego europejskiego dokumentu zamówienia (dalej - JEDZ), sporządzonym zgodnie ze wzorem standardowego formularza określonego w rozporządzeniu wykonawczym Komisji (UE) 2016/7 z dnia 5 stycznia 2016 r. ustanawiającym standardowy formularz jednolitego europejskiego dokumentu zamówienia (Dz. Urz. UE L 3 z 06.01.2016, str. 16).</w:t>
      </w:r>
    </w:p>
    <w:p w14:paraId="5B7E1E9A" w14:textId="77270A8F"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 xml:space="preserve">Oświadczenie, o którym mowa w pkt 1 </w:t>
      </w:r>
      <w:r w:rsidR="00F05EA9" w:rsidRPr="00916227">
        <w:rPr>
          <w:rFonts w:eastAsia="Cambria"/>
          <w:bCs/>
          <w:sz w:val="24"/>
          <w:szCs w:val="24"/>
        </w:rPr>
        <w:t>b</w:t>
      </w:r>
      <w:r w:rsidRPr="00916227">
        <w:rPr>
          <w:rFonts w:eastAsia="Cambria"/>
          <w:bCs/>
          <w:sz w:val="24"/>
          <w:szCs w:val="24"/>
        </w:rPr>
        <w:t xml:space="preserve">/, składa się na formularzu – </w:t>
      </w:r>
      <w:r w:rsidR="00716E9C" w:rsidRPr="00916227">
        <w:rPr>
          <w:rFonts w:eastAsia="Cambria"/>
          <w:bCs/>
          <w:sz w:val="24"/>
          <w:szCs w:val="24"/>
        </w:rPr>
        <w:t>załączniku nr 8</w:t>
      </w:r>
      <w:r w:rsidRPr="00916227">
        <w:rPr>
          <w:rFonts w:eastAsia="Cambria"/>
          <w:bCs/>
          <w:sz w:val="24"/>
          <w:szCs w:val="24"/>
        </w:rPr>
        <w:t xml:space="preserve"> do SWZ.</w:t>
      </w:r>
    </w:p>
    <w:p w14:paraId="1068DA62" w14:textId="2FCCFC99"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W przypadku wspólnego ubiegania się o zamówienie przez Wykonawców, oświadczenia, o których mowa w pkt 1, składa każdy z Wykonawców. Oświadczenia te potwierdzają brak podstaw wykluczenia oraz spełnianie warunków udziału w postępowaniu, w jakim każdy z Wykonawców wykazuje spełnianie warunków udziału w postępowaniu.</w:t>
      </w:r>
    </w:p>
    <w:p w14:paraId="218E8C50" w14:textId="66033BBE"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Wykonawca, w przypadku polegania na zdolnościach lub sytuacji podmiotów udostępniających zasoby, przedstawia, wraz z oświadczeniami, o których mowa w pkt 1, także oświadczenia podmiotu udostępniającego zasoby, potwierdzające brak podstaw wykluczenia tego podmiotu oraz odpowiednio spełnianie warunków udziału w postępowaniu, w zakresie, w jakim Wykonawca powołuje się na jego zasoby.</w:t>
      </w:r>
    </w:p>
    <w:p w14:paraId="74A9A111" w14:textId="77777777" w:rsidR="00E3348F" w:rsidRPr="00916227" w:rsidRDefault="00E3348F" w:rsidP="00E3348F">
      <w:pPr>
        <w:numPr>
          <w:ilvl w:val="0"/>
          <w:numId w:val="38"/>
        </w:numPr>
        <w:pBdr>
          <w:top w:val="nil"/>
          <w:left w:val="nil"/>
          <w:bottom w:val="nil"/>
          <w:right w:val="nil"/>
          <w:between w:val="nil"/>
        </w:pBdr>
        <w:spacing w:after="160" w:line="259" w:lineRule="auto"/>
        <w:contextualSpacing/>
        <w:jc w:val="both"/>
        <w:rPr>
          <w:rFonts w:eastAsia="Cambria"/>
          <w:bCs/>
          <w:sz w:val="24"/>
          <w:szCs w:val="24"/>
        </w:rPr>
      </w:pPr>
      <w:r w:rsidRPr="00916227">
        <w:rPr>
          <w:rFonts w:eastAsia="Cambria"/>
          <w:bCs/>
          <w:sz w:val="24"/>
          <w:szCs w:val="24"/>
        </w:rPr>
        <w:t>Wykonawca może wykorzystać JEDZ złożony w odrębnym postępowaniu o udzielenie zamówienia, jeżeli potwierdzi, że informacje w nim zawarte pozostają prawidłowe.</w:t>
      </w:r>
    </w:p>
    <w:p w14:paraId="2A94F85F" w14:textId="77777777" w:rsidR="00E3348F" w:rsidRPr="00916227" w:rsidRDefault="00E3348F" w:rsidP="00E3348F">
      <w:pPr>
        <w:pBdr>
          <w:top w:val="nil"/>
          <w:left w:val="nil"/>
          <w:bottom w:val="nil"/>
          <w:right w:val="nil"/>
          <w:between w:val="nil"/>
        </w:pBdr>
        <w:spacing w:after="160" w:line="259" w:lineRule="auto"/>
        <w:jc w:val="both"/>
        <w:rPr>
          <w:rFonts w:eastAsia="Cambria"/>
          <w:b/>
          <w:sz w:val="24"/>
          <w:szCs w:val="24"/>
        </w:rPr>
      </w:pPr>
      <w:r w:rsidRPr="00916227">
        <w:rPr>
          <w:rFonts w:eastAsia="Cambria"/>
          <w:b/>
          <w:sz w:val="24"/>
          <w:szCs w:val="24"/>
        </w:rPr>
        <w:t>VII. WARUNKI UDZIAŁU W POSTĘPOWANIU:</w:t>
      </w:r>
    </w:p>
    <w:p w14:paraId="30091D45" w14:textId="2D3B3CA3" w:rsidR="00E3348F" w:rsidRPr="00916227" w:rsidRDefault="00E3348F" w:rsidP="00E3348F">
      <w:pPr>
        <w:numPr>
          <w:ilvl w:val="0"/>
          <w:numId w:val="13"/>
        </w:numPr>
        <w:pBdr>
          <w:top w:val="nil"/>
          <w:left w:val="nil"/>
          <w:bottom w:val="nil"/>
          <w:right w:val="nil"/>
          <w:between w:val="nil"/>
        </w:pBdr>
        <w:spacing w:after="160" w:line="259" w:lineRule="auto"/>
        <w:ind w:left="426"/>
        <w:contextualSpacing/>
        <w:jc w:val="both"/>
        <w:rPr>
          <w:rFonts w:eastAsia="Cambria"/>
          <w:bCs/>
          <w:sz w:val="24"/>
          <w:szCs w:val="24"/>
        </w:rPr>
      </w:pPr>
      <w:r w:rsidRPr="00916227">
        <w:rPr>
          <w:rFonts w:eastAsia="Cambria"/>
          <w:bCs/>
          <w:sz w:val="24"/>
          <w:szCs w:val="24"/>
        </w:rPr>
        <w:t xml:space="preserve">O zamówienie mogą ubiegać się Wykonawcy nie podlegający wykluczeniu w oparciu o przesłanki wskazane w </w:t>
      </w:r>
      <w:r w:rsidRPr="00916227">
        <w:rPr>
          <w:rFonts w:eastAsia="Cambria"/>
          <w:b/>
          <w:sz w:val="24"/>
          <w:szCs w:val="24"/>
        </w:rPr>
        <w:t>art. 108 ust. 1</w:t>
      </w:r>
      <w:r w:rsidRPr="00916227">
        <w:rPr>
          <w:rFonts w:eastAsia="Cambria"/>
          <w:bCs/>
          <w:sz w:val="24"/>
          <w:szCs w:val="24"/>
        </w:rPr>
        <w:t xml:space="preserve"> </w:t>
      </w:r>
      <w:proofErr w:type="spellStart"/>
      <w:r w:rsidRPr="00916227">
        <w:rPr>
          <w:rFonts w:eastAsia="Cambria"/>
          <w:bCs/>
          <w:sz w:val="24"/>
          <w:szCs w:val="24"/>
        </w:rPr>
        <w:t>p.z.p</w:t>
      </w:r>
      <w:proofErr w:type="spellEnd"/>
      <w:r w:rsidRPr="00916227">
        <w:rPr>
          <w:rFonts w:eastAsia="Cambria"/>
          <w:bCs/>
          <w:sz w:val="24"/>
          <w:szCs w:val="24"/>
        </w:rPr>
        <w:t xml:space="preserve">. oraz z </w:t>
      </w:r>
      <w:r w:rsidRPr="00916227">
        <w:rPr>
          <w:rFonts w:eastAsia="Cambria"/>
          <w:b/>
          <w:sz w:val="24"/>
          <w:szCs w:val="24"/>
        </w:rPr>
        <w:t>art.  109 ust. 1 pkt 5 – 10</w:t>
      </w:r>
      <w:r w:rsidRPr="00916227">
        <w:rPr>
          <w:rFonts w:eastAsia="Cambria"/>
          <w:bCs/>
          <w:sz w:val="24"/>
          <w:szCs w:val="24"/>
        </w:rPr>
        <w:t xml:space="preserve"> </w:t>
      </w:r>
      <w:proofErr w:type="spellStart"/>
      <w:r w:rsidRPr="00916227">
        <w:rPr>
          <w:rFonts w:eastAsia="Cambria"/>
          <w:bCs/>
          <w:sz w:val="24"/>
          <w:szCs w:val="24"/>
        </w:rPr>
        <w:t>p.z.p</w:t>
      </w:r>
      <w:proofErr w:type="spellEnd"/>
      <w:r w:rsidRPr="00916227">
        <w:rPr>
          <w:rFonts w:eastAsia="Cambria"/>
          <w:bCs/>
          <w:sz w:val="24"/>
          <w:szCs w:val="24"/>
        </w:rPr>
        <w:t xml:space="preserve">. spełniający minimalne warunki określone w SWZ przez Zamawiającego w oparciu o przepisy z </w:t>
      </w:r>
      <w:r w:rsidRPr="00916227">
        <w:rPr>
          <w:rFonts w:eastAsia="Cambria"/>
          <w:b/>
          <w:sz w:val="24"/>
          <w:szCs w:val="24"/>
        </w:rPr>
        <w:t>art. 112 – art. 117</w:t>
      </w:r>
      <w:r w:rsidRPr="00916227">
        <w:rPr>
          <w:rFonts w:eastAsia="Cambria"/>
          <w:bCs/>
          <w:sz w:val="24"/>
          <w:szCs w:val="24"/>
        </w:rPr>
        <w:t xml:space="preserve"> </w:t>
      </w:r>
      <w:proofErr w:type="spellStart"/>
      <w:r w:rsidRPr="00916227">
        <w:rPr>
          <w:rFonts w:eastAsia="Cambria"/>
          <w:bCs/>
          <w:sz w:val="24"/>
          <w:szCs w:val="24"/>
        </w:rPr>
        <w:t>p.z.p</w:t>
      </w:r>
      <w:proofErr w:type="spellEnd"/>
      <w:r w:rsidRPr="00916227">
        <w:rPr>
          <w:rFonts w:eastAsia="Cambria"/>
          <w:bCs/>
          <w:sz w:val="24"/>
          <w:szCs w:val="24"/>
        </w:rPr>
        <w:t xml:space="preserve">. oraz </w:t>
      </w:r>
      <w:r w:rsidRPr="00916227">
        <w:rPr>
          <w:rFonts w:eastAsia="Cambria"/>
          <w:b/>
          <w:sz w:val="24"/>
          <w:szCs w:val="24"/>
        </w:rPr>
        <w:t>nie podlegający wykluczeniu</w:t>
      </w:r>
      <w:r w:rsidRPr="00916227">
        <w:rPr>
          <w:rFonts w:eastAsia="Cambria"/>
          <w:bCs/>
          <w:sz w:val="24"/>
          <w:szCs w:val="24"/>
        </w:rPr>
        <w:t xml:space="preserve"> w związku z treścią </w:t>
      </w:r>
      <w:r w:rsidRPr="00916227">
        <w:rPr>
          <w:rFonts w:eastAsia="Cambria"/>
          <w:b/>
          <w:sz w:val="24"/>
          <w:szCs w:val="24"/>
        </w:rPr>
        <w:t>art. 7 ust. 1 pkt 1, 2 i 3</w:t>
      </w:r>
      <w:r w:rsidRPr="00916227">
        <w:rPr>
          <w:rFonts w:eastAsia="Cambria"/>
          <w:bCs/>
          <w:sz w:val="24"/>
          <w:szCs w:val="24"/>
        </w:rPr>
        <w:t xml:space="preserve"> ustawy z dnia 13 kwietnia 2022 r. o szczególnych rozwiązaniach w zakresie przeciwdziałania wspieraniu agresji na Ukrainę oraz służących ochronie bezpieczeństwa narodowego</w:t>
      </w:r>
      <w:r w:rsidR="00F05EA9" w:rsidRPr="00916227">
        <w:rPr>
          <w:rFonts w:eastAsia="Cambria"/>
          <w:bCs/>
          <w:sz w:val="24"/>
          <w:szCs w:val="24"/>
        </w:rPr>
        <w:t>,</w:t>
      </w:r>
      <w:r w:rsidRPr="00916227">
        <w:rPr>
          <w:rFonts w:eastAsia="Cambria"/>
          <w:bCs/>
          <w:sz w:val="24"/>
          <w:szCs w:val="24"/>
        </w:rPr>
        <w:t xml:space="preserve"> </w:t>
      </w:r>
      <w:r w:rsidR="00F05EA9" w:rsidRPr="00916227">
        <w:rPr>
          <w:rFonts w:eastAsia="Cambria"/>
          <w:bCs/>
          <w:sz w:val="24"/>
          <w:szCs w:val="24"/>
        </w:rPr>
        <w:t>Dz.U. 2024, poz. 507</w:t>
      </w:r>
      <w:r w:rsidRPr="00916227">
        <w:rPr>
          <w:rFonts w:eastAsia="Cambria"/>
          <w:bCs/>
          <w:sz w:val="24"/>
          <w:szCs w:val="24"/>
        </w:rPr>
        <w:t>.</w:t>
      </w:r>
    </w:p>
    <w:p w14:paraId="379E0BA1" w14:textId="77777777" w:rsidR="00961C11" w:rsidRPr="00916227" w:rsidRDefault="002D07B2" w:rsidP="002D07B2">
      <w:pPr>
        <w:pBdr>
          <w:top w:val="nil"/>
          <w:left w:val="nil"/>
          <w:bottom w:val="nil"/>
          <w:right w:val="nil"/>
          <w:between w:val="nil"/>
        </w:pBdr>
        <w:rPr>
          <w:sz w:val="24"/>
          <w:szCs w:val="24"/>
        </w:rPr>
      </w:pPr>
      <w:r w:rsidRPr="00916227">
        <w:rPr>
          <w:sz w:val="24"/>
          <w:szCs w:val="24"/>
        </w:rPr>
        <w:t xml:space="preserve">2.     </w:t>
      </w:r>
      <w:r w:rsidR="0067325D" w:rsidRPr="00916227">
        <w:rPr>
          <w:sz w:val="24"/>
          <w:szCs w:val="24"/>
        </w:rPr>
        <w:t>Zamawiający wykluczy z ubiegania się o przedmiotowe zamówienie Wykonawcę:</w:t>
      </w:r>
    </w:p>
    <w:p w14:paraId="4530E7CB" w14:textId="77777777" w:rsidR="002D07B2" w:rsidRPr="00916227" w:rsidRDefault="002D07B2" w:rsidP="002D07B2">
      <w:pPr>
        <w:pBdr>
          <w:top w:val="nil"/>
          <w:left w:val="nil"/>
          <w:bottom w:val="nil"/>
          <w:right w:val="nil"/>
          <w:between w:val="nil"/>
        </w:pBdr>
        <w:rPr>
          <w:rFonts w:eastAsia="Cambria"/>
          <w:sz w:val="24"/>
          <w:szCs w:val="24"/>
        </w:rPr>
      </w:pPr>
    </w:p>
    <w:p w14:paraId="43F51161" w14:textId="54920544"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shd w:val="clear" w:color="auto" w:fill="FFFFFF"/>
        </w:rPr>
        <w:t>a.</w:t>
      </w:r>
      <w:r w:rsidRPr="00916227">
        <w:rPr>
          <w:rFonts w:eastAsiaTheme="minorEastAsia"/>
          <w:sz w:val="24"/>
          <w:szCs w:val="24"/>
          <w:shd w:val="clear" w:color="auto" w:fill="FFFFFF"/>
        </w:rPr>
        <w:t xml:space="preserve"> </w:t>
      </w:r>
      <w:r w:rsidRPr="00916227">
        <w:rPr>
          <w:rFonts w:eastAsiaTheme="minorEastAsia"/>
          <w:sz w:val="24"/>
          <w:szCs w:val="24"/>
        </w:rPr>
        <w:t xml:space="preserve">będącego osobą fizyczną, którego prawomocnie skazano za przestępstwo udziału w zorganizowanej grupie przestępczej albo związku mającym na celu popełnienie przestępstwa lub przestępstwa skarbowego, o którym mowa w </w:t>
      </w:r>
      <w:hyperlink r:id="rId18" w:anchor="/document/16798683?unitId=art(258)&amp;cm=DOCUMENT" w:history="1">
        <w:r w:rsidRPr="00916227">
          <w:rPr>
            <w:rFonts w:eastAsiaTheme="minorEastAsia"/>
            <w:b/>
            <w:bCs/>
            <w:sz w:val="24"/>
            <w:szCs w:val="24"/>
            <w:u w:val="single"/>
          </w:rPr>
          <w:t>art. 258</w:t>
        </w:r>
      </w:hyperlink>
      <w:r w:rsidRPr="00916227">
        <w:rPr>
          <w:rFonts w:eastAsiaTheme="minorEastAsia"/>
          <w:sz w:val="24"/>
          <w:szCs w:val="24"/>
        </w:rPr>
        <w:t xml:space="preserve"> Kodeksu karnego, handlu ludźmi, o którym mowa w </w:t>
      </w:r>
      <w:hyperlink r:id="rId19" w:anchor="/document/16798683?unitId=art(189(a))&amp;cm=DOCUMENT" w:history="1">
        <w:r w:rsidRPr="00916227">
          <w:rPr>
            <w:rFonts w:eastAsiaTheme="minorEastAsia"/>
            <w:b/>
            <w:bCs/>
            <w:sz w:val="24"/>
            <w:szCs w:val="24"/>
            <w:u w:val="single"/>
          </w:rPr>
          <w:t>art. 189a</w:t>
        </w:r>
      </w:hyperlink>
      <w:r w:rsidRPr="00916227">
        <w:rPr>
          <w:rFonts w:eastAsiaTheme="minorEastAsia"/>
          <w:sz w:val="24"/>
          <w:szCs w:val="24"/>
        </w:rPr>
        <w:t xml:space="preserve"> Kodeksu karnego, o którym mowa w </w:t>
      </w:r>
      <w:hyperlink r:id="rId20" w:anchor="/document/16798683?unitId=art(228)&amp;cm=DOCUMENT" w:history="1">
        <w:r w:rsidRPr="00916227">
          <w:rPr>
            <w:rFonts w:eastAsiaTheme="minorEastAsia"/>
            <w:b/>
            <w:bCs/>
            <w:sz w:val="24"/>
            <w:szCs w:val="24"/>
            <w:u w:val="single"/>
          </w:rPr>
          <w:t>art. 228-230a</w:t>
        </w:r>
      </w:hyperlink>
      <w:r w:rsidRPr="00916227">
        <w:rPr>
          <w:rFonts w:eastAsiaTheme="minorEastAsia"/>
          <w:sz w:val="24"/>
          <w:szCs w:val="24"/>
        </w:rPr>
        <w:t xml:space="preserve">, </w:t>
      </w:r>
      <w:hyperlink r:id="rId21" w:anchor="/document/16798683?unitId=art(250(a))&amp;cm=DOCUMENT" w:history="1">
        <w:r w:rsidRPr="00916227">
          <w:rPr>
            <w:rFonts w:eastAsiaTheme="minorEastAsia"/>
            <w:b/>
            <w:bCs/>
            <w:sz w:val="24"/>
            <w:szCs w:val="24"/>
            <w:u w:val="single"/>
          </w:rPr>
          <w:t>art. 250a</w:t>
        </w:r>
      </w:hyperlink>
      <w:r w:rsidRPr="00916227">
        <w:rPr>
          <w:rFonts w:eastAsiaTheme="minorEastAsia"/>
          <w:sz w:val="24"/>
          <w:szCs w:val="24"/>
        </w:rPr>
        <w:t xml:space="preserve"> Kodeksu karnego lub w </w:t>
      </w:r>
      <w:r w:rsidRPr="00916227">
        <w:rPr>
          <w:rFonts w:eastAsiaTheme="minorEastAsia"/>
          <w:b/>
          <w:bCs/>
          <w:sz w:val="24"/>
          <w:szCs w:val="24"/>
        </w:rPr>
        <w:t>art. 46</w:t>
      </w:r>
      <w:r w:rsidRPr="00916227">
        <w:rPr>
          <w:rFonts w:eastAsiaTheme="minorEastAsia"/>
          <w:sz w:val="24"/>
          <w:szCs w:val="24"/>
        </w:rPr>
        <w:t xml:space="preserve"> lub </w:t>
      </w:r>
      <w:r w:rsidRPr="00916227">
        <w:rPr>
          <w:rFonts w:eastAsiaTheme="minorEastAsia"/>
          <w:b/>
          <w:bCs/>
          <w:sz w:val="24"/>
          <w:szCs w:val="24"/>
        </w:rPr>
        <w:t>art. 48</w:t>
      </w:r>
      <w:r w:rsidRPr="00916227">
        <w:rPr>
          <w:rFonts w:eastAsiaTheme="minorEastAsia"/>
          <w:sz w:val="24"/>
          <w:szCs w:val="24"/>
        </w:rPr>
        <w:t xml:space="preserve"> ustawy z dnia 25 czerwca 2010 r. o sporcie, finansowania przestępstwa o charakterze terrorystycznym, o którym mowa w </w:t>
      </w:r>
      <w:hyperlink r:id="rId22" w:anchor="/document/16798683?unitId=art(165(a))&amp;cm=DOCUMENT" w:history="1">
        <w:r w:rsidRPr="00916227">
          <w:rPr>
            <w:rFonts w:eastAsiaTheme="minorEastAsia"/>
            <w:b/>
            <w:bCs/>
            <w:sz w:val="24"/>
            <w:szCs w:val="24"/>
            <w:u w:val="single"/>
          </w:rPr>
          <w:t>art. 165a</w:t>
        </w:r>
      </w:hyperlink>
      <w:r w:rsidRPr="00916227">
        <w:rPr>
          <w:rFonts w:eastAsiaTheme="minorEastAsia"/>
          <w:sz w:val="24"/>
          <w:szCs w:val="24"/>
        </w:rPr>
        <w:t xml:space="preserve"> Kodeksu karnego, lub przestępstwo udaremniania lub utrudniania stwierdzenia przestępnego pochodzenia pieniędzy lub ukrywania ich pochodzenia, o którym mowa w </w:t>
      </w:r>
      <w:hyperlink r:id="rId23" w:anchor="/document/16798683?unitId=art(299)&amp;cm=DOCUMENT" w:history="1">
        <w:r w:rsidRPr="00916227">
          <w:rPr>
            <w:rFonts w:eastAsiaTheme="minorEastAsia"/>
            <w:b/>
            <w:bCs/>
            <w:sz w:val="24"/>
            <w:szCs w:val="24"/>
            <w:u w:val="single"/>
          </w:rPr>
          <w:t>art. 299</w:t>
        </w:r>
      </w:hyperlink>
      <w:r w:rsidRPr="00916227">
        <w:rPr>
          <w:rFonts w:eastAsiaTheme="minorEastAsia"/>
          <w:sz w:val="24"/>
          <w:szCs w:val="24"/>
        </w:rPr>
        <w:t xml:space="preserve"> Kodeksu karnego, o charakterze terrorystycznym, o którym mowa w </w:t>
      </w:r>
      <w:hyperlink r:id="rId24" w:anchor="/document/16798683?unitId=art(115)par(20)&amp;cm=DOCUMENT" w:history="1">
        <w:r w:rsidRPr="00916227">
          <w:rPr>
            <w:rFonts w:eastAsiaTheme="minorEastAsia"/>
            <w:b/>
            <w:bCs/>
            <w:sz w:val="24"/>
            <w:szCs w:val="24"/>
            <w:u w:val="single"/>
          </w:rPr>
          <w:t>art. 115 § 20</w:t>
        </w:r>
      </w:hyperlink>
      <w:r w:rsidRPr="00916227">
        <w:rPr>
          <w:rFonts w:eastAsiaTheme="minorEastAsia"/>
          <w:sz w:val="24"/>
          <w:szCs w:val="24"/>
        </w:rPr>
        <w:t xml:space="preserve"> Kodeksu karnego, lub mające na celu popełnienie tego przestępstwa, pracy małoletnich cudzoziemców, o którym mowa w </w:t>
      </w:r>
      <w:hyperlink r:id="rId25" w:anchor="/document/17896506?unitId=art(9)ust(2)&amp;cm=DOCUMENT" w:history="1">
        <w:r w:rsidRPr="00916227">
          <w:rPr>
            <w:rFonts w:eastAsiaTheme="minorEastAsia"/>
            <w:b/>
            <w:bCs/>
            <w:sz w:val="24"/>
            <w:szCs w:val="24"/>
            <w:u w:val="single"/>
          </w:rPr>
          <w:t>art. 9 ust. 2</w:t>
        </w:r>
      </w:hyperlink>
      <w:r w:rsidRPr="00916227">
        <w:rPr>
          <w:rFonts w:eastAsiaTheme="minorEastAsia"/>
          <w:b/>
          <w:bCs/>
          <w:sz w:val="24"/>
          <w:szCs w:val="24"/>
        </w:rPr>
        <w:t xml:space="preserve"> </w:t>
      </w:r>
      <w:r w:rsidRPr="00916227">
        <w:rPr>
          <w:rFonts w:eastAsiaTheme="minorEastAsia"/>
          <w:sz w:val="24"/>
          <w:szCs w:val="24"/>
        </w:rPr>
        <w:t xml:space="preserve">ustawy z dnia 15 czerwca 2012 r. o skutkach powierzania wykonywania pracy cudzoziemcom przebywającym wbrew przepisom na terytorium Rzeczypospolitej Polskiej (Dz. U. </w:t>
      </w:r>
      <w:r w:rsidR="009C5400" w:rsidRPr="00916227">
        <w:rPr>
          <w:rFonts w:eastAsiaTheme="minorEastAsia"/>
          <w:sz w:val="24"/>
          <w:szCs w:val="24"/>
        </w:rPr>
        <w:t xml:space="preserve">2021, </w:t>
      </w:r>
      <w:r w:rsidRPr="00916227">
        <w:rPr>
          <w:rFonts w:eastAsiaTheme="minorEastAsia"/>
          <w:sz w:val="24"/>
          <w:szCs w:val="24"/>
        </w:rPr>
        <w:t xml:space="preserve">poz. </w:t>
      </w:r>
      <w:r w:rsidR="009C5400" w:rsidRPr="00916227">
        <w:rPr>
          <w:rFonts w:eastAsiaTheme="minorEastAsia"/>
          <w:sz w:val="24"/>
          <w:szCs w:val="24"/>
        </w:rPr>
        <w:t>1745</w:t>
      </w:r>
      <w:r w:rsidRPr="00916227">
        <w:rPr>
          <w:rFonts w:eastAsiaTheme="minorEastAsia"/>
          <w:sz w:val="24"/>
          <w:szCs w:val="24"/>
        </w:rPr>
        <w:t xml:space="preserve">), przeciwko obrotowi gospodarczemu, o których mowa w </w:t>
      </w:r>
      <w:hyperlink r:id="rId26" w:anchor="/document/16798683?unitId=art(296)&amp;cm=DOCUMENT" w:history="1">
        <w:r w:rsidRPr="00916227">
          <w:rPr>
            <w:rFonts w:eastAsiaTheme="minorEastAsia"/>
            <w:b/>
            <w:bCs/>
            <w:sz w:val="24"/>
            <w:szCs w:val="24"/>
            <w:u w:val="single"/>
          </w:rPr>
          <w:t>art. 296-307</w:t>
        </w:r>
      </w:hyperlink>
      <w:r w:rsidRPr="00916227">
        <w:rPr>
          <w:rFonts w:eastAsiaTheme="minorEastAsia"/>
          <w:b/>
          <w:bCs/>
          <w:sz w:val="24"/>
          <w:szCs w:val="24"/>
        </w:rPr>
        <w:t xml:space="preserve"> </w:t>
      </w:r>
      <w:r w:rsidRPr="00916227">
        <w:rPr>
          <w:rFonts w:eastAsiaTheme="minorEastAsia"/>
          <w:sz w:val="24"/>
          <w:szCs w:val="24"/>
        </w:rPr>
        <w:t xml:space="preserve">Kodeksu karnego, przestępstwo oszustwa, o którym mowa w </w:t>
      </w:r>
      <w:hyperlink r:id="rId27" w:anchor="/document/16798683?unitId=art(286)&amp;cm=DOCUMENT" w:history="1">
        <w:r w:rsidRPr="00916227">
          <w:rPr>
            <w:rFonts w:eastAsiaTheme="minorEastAsia"/>
            <w:b/>
            <w:bCs/>
            <w:sz w:val="24"/>
            <w:szCs w:val="24"/>
            <w:u w:val="single"/>
          </w:rPr>
          <w:t>art. 286</w:t>
        </w:r>
      </w:hyperlink>
      <w:r w:rsidRPr="00916227">
        <w:rPr>
          <w:rFonts w:eastAsiaTheme="minorEastAsia"/>
          <w:sz w:val="24"/>
          <w:szCs w:val="24"/>
        </w:rPr>
        <w:t xml:space="preserve"> Kodeksu karnego, przestępstwo przeciwko wiarygodności dokumentów, o których mowa w </w:t>
      </w:r>
      <w:hyperlink r:id="rId28" w:anchor="/document/16798683?unitId=art(270)&amp;cm=DOCUMENT" w:history="1">
        <w:r w:rsidRPr="00916227">
          <w:rPr>
            <w:rFonts w:eastAsiaTheme="minorEastAsia"/>
            <w:b/>
            <w:bCs/>
            <w:sz w:val="24"/>
            <w:szCs w:val="24"/>
            <w:u w:val="single"/>
          </w:rPr>
          <w:t>art. 270-277d</w:t>
        </w:r>
      </w:hyperlink>
      <w:r w:rsidRPr="00916227">
        <w:rPr>
          <w:rFonts w:eastAsiaTheme="minorEastAsia"/>
          <w:b/>
          <w:bCs/>
          <w:sz w:val="24"/>
          <w:szCs w:val="24"/>
        </w:rPr>
        <w:t xml:space="preserve"> </w:t>
      </w:r>
      <w:r w:rsidRPr="00916227">
        <w:rPr>
          <w:rFonts w:eastAsiaTheme="minorEastAsia"/>
          <w:sz w:val="24"/>
          <w:szCs w:val="24"/>
        </w:rPr>
        <w:t xml:space="preserve">Kodeksu karnego, lub przestępstwo skarbowe, o którym mowa w </w:t>
      </w:r>
      <w:r w:rsidRPr="00916227">
        <w:rPr>
          <w:rFonts w:eastAsiaTheme="minorEastAsia"/>
          <w:b/>
          <w:bCs/>
          <w:sz w:val="24"/>
          <w:szCs w:val="24"/>
        </w:rPr>
        <w:t>art. 9 ust. 1 i 3</w:t>
      </w:r>
      <w:r w:rsidRPr="00916227">
        <w:rPr>
          <w:rFonts w:eastAsiaTheme="minorEastAsia"/>
          <w:sz w:val="24"/>
          <w:szCs w:val="24"/>
        </w:rPr>
        <w:t xml:space="preserve"> lub </w:t>
      </w:r>
      <w:r w:rsidRPr="00916227">
        <w:rPr>
          <w:rFonts w:eastAsiaTheme="minorEastAsia"/>
          <w:b/>
          <w:bCs/>
          <w:sz w:val="24"/>
          <w:szCs w:val="24"/>
        </w:rPr>
        <w:t>art. 10</w:t>
      </w:r>
      <w:r w:rsidRPr="00916227">
        <w:rPr>
          <w:rFonts w:eastAsiaTheme="minorEastAsia"/>
          <w:sz w:val="24"/>
          <w:szCs w:val="24"/>
        </w:rPr>
        <w:t xml:space="preserve"> ustawy z dnia 15 czerwca 2012 r. o skutkach powierzania wykonywania pracy cudzoziemcom przebywającym wbrew przepisom na terytorium Rzeczypospolitej Polskiej - lub za odpowiedni czyn zabroniony określony w przepisach prawa obcego;</w:t>
      </w:r>
    </w:p>
    <w:p w14:paraId="2BA893E6"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 xml:space="preserve">b. </w:t>
      </w:r>
      <w:r w:rsidRPr="00916227">
        <w:rPr>
          <w:rFonts w:eastAsiaTheme="minorEastAsia"/>
          <w:sz w:val="24"/>
          <w:szCs w:val="24"/>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a;</w:t>
      </w:r>
    </w:p>
    <w:p w14:paraId="7D3EBA57"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c.</w:t>
      </w:r>
      <w:r w:rsidRPr="00916227">
        <w:rPr>
          <w:rFonts w:eastAsiaTheme="minorEastAsia"/>
          <w:sz w:val="24"/>
          <w:szCs w:val="24"/>
        </w:rPr>
        <w:t xml:space="preserve">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6A7F8900"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d.</w:t>
      </w:r>
      <w:r w:rsidRPr="00916227">
        <w:rPr>
          <w:rFonts w:eastAsiaTheme="minorEastAsia"/>
          <w:sz w:val="24"/>
          <w:szCs w:val="24"/>
        </w:rPr>
        <w:t xml:space="preserve"> wobec którego orzeczono zakaz ubiegania się o zamówienia publiczne;</w:t>
      </w:r>
    </w:p>
    <w:p w14:paraId="39B7A655"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e.</w:t>
      </w:r>
      <w:r w:rsidRPr="00916227">
        <w:rPr>
          <w:rFonts w:eastAsiaTheme="minorEastAsia"/>
          <w:sz w:val="24"/>
          <w:szCs w:val="24"/>
        </w:rPr>
        <w:t xml:space="preserve"> jeżeli Zamawiający może stwierdzić, na podstawie wiarygodnych przesłanek, że Wykonawca zawarł z innymi Wykonawcami porozumienie mające na celu zakłócenie konkurencji, w szczególności jeżeli należąc do tej samej grupy kapitałowej w rozumieniu </w:t>
      </w:r>
      <w:hyperlink r:id="rId29" w:anchor="/document/17337528?cm=DOCUMENT" w:history="1">
        <w:r w:rsidRPr="00916227">
          <w:rPr>
            <w:rFonts w:eastAsiaTheme="minorEastAsia"/>
            <w:sz w:val="24"/>
            <w:szCs w:val="24"/>
            <w:u w:val="single"/>
          </w:rPr>
          <w:t>ustawy</w:t>
        </w:r>
      </w:hyperlink>
      <w:r w:rsidRPr="00916227">
        <w:rPr>
          <w:rFonts w:eastAsiaTheme="minorEastAsia"/>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5574E2D8"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f.</w:t>
      </w:r>
      <w:r w:rsidRPr="00916227">
        <w:rPr>
          <w:rFonts w:eastAsiaTheme="minorEastAsia"/>
          <w:sz w:val="24"/>
          <w:szCs w:val="24"/>
        </w:rPr>
        <w:t xml:space="preserve"> jeżeli, w przypadkach, o których mowa w </w:t>
      </w:r>
      <w:r w:rsidRPr="00916227">
        <w:rPr>
          <w:rFonts w:eastAsiaTheme="minorEastAsia"/>
          <w:b/>
          <w:bCs/>
          <w:sz w:val="24"/>
          <w:szCs w:val="24"/>
        </w:rPr>
        <w:t>art. 85 ust. 1</w:t>
      </w:r>
      <w:r w:rsidRPr="00916227">
        <w:rPr>
          <w:rFonts w:eastAsiaTheme="minorEastAsia"/>
          <w:sz w:val="24"/>
          <w:szCs w:val="24"/>
        </w:rPr>
        <w:t xml:space="preserve"> </w:t>
      </w:r>
      <w:proofErr w:type="spellStart"/>
      <w:r w:rsidRPr="00916227">
        <w:rPr>
          <w:rFonts w:eastAsiaTheme="minorEastAsia"/>
          <w:sz w:val="24"/>
          <w:szCs w:val="24"/>
        </w:rPr>
        <w:t>p.z.p</w:t>
      </w:r>
      <w:proofErr w:type="spellEnd"/>
      <w:r w:rsidRPr="00916227">
        <w:rPr>
          <w:rFonts w:eastAsiaTheme="minorEastAsia"/>
          <w:sz w:val="24"/>
          <w:szCs w:val="24"/>
        </w:rPr>
        <w:t xml:space="preserve">., doszło do zakłócenia konkurencji wynikającego z wcześniejszego zaangażowania tego Wykonawcy lub podmiotu, który należy z wykonawcą do tej samej grupy kapitałowej w rozumieniu </w:t>
      </w:r>
      <w:hyperlink r:id="rId30" w:anchor="/document/17337528?cm=DOCUMENT" w:history="1">
        <w:r w:rsidRPr="00916227">
          <w:rPr>
            <w:rFonts w:eastAsiaTheme="minorEastAsia"/>
            <w:sz w:val="24"/>
            <w:szCs w:val="24"/>
            <w:u w:val="single"/>
          </w:rPr>
          <w:t>ustawy</w:t>
        </w:r>
      </w:hyperlink>
      <w:r w:rsidRPr="00916227">
        <w:rPr>
          <w:rFonts w:eastAsiaTheme="minorEastAsia"/>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002F5BC1"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g.</w:t>
      </w:r>
      <w:r w:rsidRPr="00916227">
        <w:rPr>
          <w:rFonts w:eastAsiaTheme="minorEastAsia"/>
          <w:bCs/>
          <w:sz w:val="24"/>
          <w:szCs w:val="24"/>
        </w:rPr>
        <w:t xml:space="preserve">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3DFA214"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h.</w:t>
      </w:r>
      <w:r w:rsidRPr="00916227">
        <w:rPr>
          <w:rFonts w:eastAsiaTheme="minorEastAsia"/>
          <w:bCs/>
          <w:sz w:val="24"/>
          <w:szCs w:val="24"/>
        </w:rPr>
        <w:t xml:space="preserve"> jeżeli występuje konflikt interesów w rozumieniu </w:t>
      </w:r>
      <w:r w:rsidRPr="00916227">
        <w:rPr>
          <w:rFonts w:eastAsiaTheme="minorEastAsia"/>
          <w:b/>
          <w:sz w:val="24"/>
          <w:szCs w:val="24"/>
        </w:rPr>
        <w:t>art. 56 ust. 2</w:t>
      </w:r>
      <w:r w:rsidRPr="00916227">
        <w:rPr>
          <w:rFonts w:eastAsiaTheme="minorEastAsia"/>
          <w:bCs/>
          <w:sz w:val="24"/>
          <w:szCs w:val="24"/>
        </w:rPr>
        <w:t xml:space="preserve"> </w:t>
      </w:r>
      <w:proofErr w:type="spellStart"/>
      <w:r w:rsidRPr="00916227">
        <w:rPr>
          <w:rFonts w:eastAsiaTheme="minorEastAsia"/>
          <w:bCs/>
          <w:sz w:val="24"/>
          <w:szCs w:val="24"/>
        </w:rPr>
        <w:t>p.z.p</w:t>
      </w:r>
      <w:proofErr w:type="spellEnd"/>
      <w:r w:rsidRPr="00916227">
        <w:rPr>
          <w:rFonts w:eastAsiaTheme="minorEastAsia"/>
          <w:bCs/>
          <w:sz w:val="24"/>
          <w:szCs w:val="24"/>
        </w:rPr>
        <w:t>., którego nie można skutecznie wyeliminować w inny sposób niż przez wykluczenie wykonawcy;</w:t>
      </w:r>
    </w:p>
    <w:p w14:paraId="25599E21"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i.</w:t>
      </w:r>
      <w:r w:rsidRPr="00916227">
        <w:rPr>
          <w:rFonts w:eastAsiaTheme="minorEastAsia"/>
          <w:bCs/>
          <w:sz w:val="24"/>
          <w:szCs w:val="24"/>
        </w:rPr>
        <w:t xml:space="preserve">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7A141713"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j.</w:t>
      </w:r>
      <w:r w:rsidRPr="00916227">
        <w:rPr>
          <w:rFonts w:eastAsiaTheme="minorEastAsia"/>
          <w:bCs/>
          <w:sz w:val="24"/>
          <w:szCs w:val="24"/>
        </w:rPr>
        <w:t xml:space="preserve"> 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6FC631DB"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k.</w:t>
      </w:r>
      <w:r w:rsidRPr="00916227">
        <w:rPr>
          <w:rFonts w:eastAsiaTheme="minorEastAsia"/>
          <w:bCs/>
          <w:sz w:val="24"/>
          <w:szCs w:val="24"/>
        </w:rPr>
        <w:t xml:space="preserve"> który bezprawnie wpływał lub próbował wpływać na czynności Zamawiającego lub próbował pozyskać lub pozyskał informacje poufne, mogące dać mu przewagę w postępowaniu o udzielenie zamówienia;</w:t>
      </w:r>
    </w:p>
    <w:p w14:paraId="21738570" w14:textId="77777777" w:rsidR="00C70A79" w:rsidRPr="00916227" w:rsidRDefault="00C70A79" w:rsidP="00C70A79">
      <w:pPr>
        <w:spacing w:after="160" w:line="259" w:lineRule="auto"/>
        <w:ind w:left="426"/>
        <w:jc w:val="both"/>
        <w:rPr>
          <w:rFonts w:eastAsiaTheme="minorEastAsia"/>
          <w:bCs/>
          <w:sz w:val="24"/>
          <w:szCs w:val="24"/>
        </w:rPr>
      </w:pPr>
      <w:r w:rsidRPr="00916227">
        <w:rPr>
          <w:rFonts w:eastAsiaTheme="minorEastAsia"/>
          <w:b/>
          <w:bCs/>
          <w:sz w:val="24"/>
          <w:szCs w:val="24"/>
        </w:rPr>
        <w:t>l.</w:t>
      </w:r>
      <w:r w:rsidRPr="00916227">
        <w:rPr>
          <w:rFonts w:eastAsiaTheme="minorEastAsia"/>
          <w:bCs/>
          <w:sz w:val="24"/>
          <w:szCs w:val="24"/>
        </w:rPr>
        <w:t xml:space="preserve"> który w wyniku lekkomyślności lub niedbalstwa przedstawił informacje wprowadzające w błąd, co mogło mieć istotny wpływ na decyzje podejmowane przez Zamawiającego w postępowaniu o udzielenie zamówienia.</w:t>
      </w:r>
    </w:p>
    <w:p w14:paraId="67D2DC4C" w14:textId="77777777" w:rsidR="00C70A79" w:rsidRPr="00916227" w:rsidRDefault="00C70A79" w:rsidP="00C70A79">
      <w:pPr>
        <w:spacing w:after="160" w:line="259" w:lineRule="auto"/>
        <w:ind w:left="426"/>
        <w:jc w:val="both"/>
        <w:rPr>
          <w:rFonts w:eastAsiaTheme="minorEastAsia"/>
          <w:sz w:val="24"/>
          <w:szCs w:val="24"/>
        </w:rPr>
      </w:pPr>
      <w:r w:rsidRPr="00916227">
        <w:rPr>
          <w:rFonts w:eastAsiaTheme="minorEastAsia"/>
          <w:b/>
          <w:bCs/>
          <w:sz w:val="24"/>
          <w:szCs w:val="24"/>
        </w:rPr>
        <w:t>ł.</w:t>
      </w:r>
      <w:r w:rsidRPr="00916227">
        <w:rPr>
          <w:rFonts w:eastAsiaTheme="minorEastAsia"/>
          <w:sz w:val="24"/>
          <w:szCs w:val="24"/>
        </w:rPr>
        <w:t xml:space="preserve">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F5A3BCF" w14:textId="00E0E98F" w:rsidR="00C70A79" w:rsidRPr="00916227" w:rsidRDefault="00C70A79" w:rsidP="00C70A79">
      <w:pPr>
        <w:spacing w:after="160" w:line="259" w:lineRule="auto"/>
        <w:ind w:left="426"/>
        <w:jc w:val="both"/>
        <w:rPr>
          <w:rFonts w:eastAsia="Cambria"/>
          <w:bCs/>
          <w:sz w:val="24"/>
          <w:szCs w:val="24"/>
        </w:rPr>
      </w:pPr>
      <w:r w:rsidRPr="00916227">
        <w:rPr>
          <w:rFonts w:eastAsiaTheme="minorEastAsia"/>
          <w:b/>
          <w:bCs/>
          <w:sz w:val="24"/>
          <w:szCs w:val="24"/>
        </w:rPr>
        <w:t>m.</w:t>
      </w:r>
      <w:r w:rsidRPr="00916227">
        <w:rPr>
          <w:rFonts w:eastAsiaTheme="minorEastAsia"/>
          <w:sz w:val="24"/>
          <w:szCs w:val="24"/>
        </w:rPr>
        <w:t xml:space="preserve"> Wykonawcę wymienionego w wykazach określonych w rozporządzeniu 765/2006 i rozporządzeniu 269/2014 albo wpisanego na listę na podstawie decyzji w sprawie wpisu na listę rozstrzygającej o zastosowaniu środka, o którym mowa w </w:t>
      </w:r>
      <w:r w:rsidRPr="00916227">
        <w:rPr>
          <w:rFonts w:eastAsiaTheme="minorEastAsia"/>
          <w:b/>
          <w:bCs/>
          <w:sz w:val="24"/>
          <w:szCs w:val="24"/>
        </w:rPr>
        <w:t>art. 1 pkt 3</w:t>
      </w:r>
      <w:r w:rsidRPr="00916227">
        <w:rPr>
          <w:rFonts w:eastAsiaTheme="minorEastAsia"/>
          <w:sz w:val="24"/>
          <w:szCs w:val="24"/>
        </w:rPr>
        <w:t xml:space="preserve"> </w:t>
      </w:r>
      <w:r w:rsidRPr="00916227">
        <w:rPr>
          <w:rFonts w:eastAsia="Cambria"/>
          <w:bCs/>
          <w:sz w:val="24"/>
          <w:szCs w:val="24"/>
        </w:rPr>
        <w:t xml:space="preserve">ustawy z dnia 13 kwietnia 2022 r. o szczególnych rozwiązaniach w zakresie przeciwdziałania wspieraniu agresji na Ukrainę oraz służących ochronie bezpieczeństwa narodowego, </w:t>
      </w:r>
      <w:r w:rsidR="009C5400" w:rsidRPr="00916227">
        <w:rPr>
          <w:rFonts w:eastAsia="Cambria"/>
          <w:bCs/>
          <w:sz w:val="24"/>
          <w:szCs w:val="24"/>
        </w:rPr>
        <w:t>Dz.U. 2024, poz. 507</w:t>
      </w:r>
      <w:r w:rsidRPr="00916227">
        <w:rPr>
          <w:rFonts w:eastAsia="Cambria"/>
          <w:bCs/>
          <w:sz w:val="24"/>
          <w:szCs w:val="24"/>
        </w:rPr>
        <w:t>.</w:t>
      </w:r>
    </w:p>
    <w:p w14:paraId="63B532C3" w14:textId="68519664" w:rsidR="00C70A79" w:rsidRPr="00916227" w:rsidRDefault="00C70A79" w:rsidP="00C70A79">
      <w:pPr>
        <w:spacing w:after="160" w:line="259" w:lineRule="auto"/>
        <w:ind w:left="426"/>
        <w:jc w:val="both"/>
        <w:rPr>
          <w:rFonts w:eastAsia="Cambria"/>
          <w:bCs/>
          <w:sz w:val="24"/>
          <w:szCs w:val="24"/>
        </w:rPr>
      </w:pPr>
      <w:r w:rsidRPr="00916227">
        <w:rPr>
          <w:rFonts w:eastAsiaTheme="minorEastAsia"/>
          <w:b/>
          <w:bCs/>
          <w:sz w:val="24"/>
          <w:szCs w:val="24"/>
        </w:rPr>
        <w:t>n.</w:t>
      </w:r>
      <w:r w:rsidRPr="00916227">
        <w:rPr>
          <w:rFonts w:eastAsiaTheme="minorEastAsia"/>
          <w:sz w:val="24"/>
          <w:szCs w:val="24"/>
        </w:rPr>
        <w:t xml:space="preserve"> Wykonawcę, którego beneficjentem rzeczywistym w rozumieniu ustawy z dnia 1 marca 2018 r. o przeciwdziałaniu praniu pieniędzy oraz finansowaniu terroryzmu (</w:t>
      </w:r>
      <w:proofErr w:type="spellStart"/>
      <w:r w:rsidR="00B27A5A" w:rsidRPr="00916227">
        <w:rPr>
          <w:rFonts w:eastAsiaTheme="minorEastAsia"/>
          <w:sz w:val="24"/>
          <w:szCs w:val="24"/>
        </w:rPr>
        <w:t>t.j</w:t>
      </w:r>
      <w:proofErr w:type="spellEnd"/>
      <w:r w:rsidR="00B27A5A" w:rsidRPr="00916227">
        <w:rPr>
          <w:rFonts w:eastAsiaTheme="minorEastAsia"/>
          <w:sz w:val="24"/>
          <w:szCs w:val="24"/>
        </w:rPr>
        <w:t xml:space="preserve">. </w:t>
      </w:r>
      <w:r w:rsidRPr="00916227">
        <w:rPr>
          <w:rFonts w:eastAsiaTheme="minorEastAsia"/>
          <w:sz w:val="24"/>
          <w:szCs w:val="24"/>
        </w:rPr>
        <w:t>Dz.U. 202</w:t>
      </w:r>
      <w:r w:rsidR="009C5400" w:rsidRPr="00916227">
        <w:rPr>
          <w:rFonts w:eastAsiaTheme="minorEastAsia"/>
          <w:sz w:val="24"/>
          <w:szCs w:val="24"/>
        </w:rPr>
        <w:t>3</w:t>
      </w:r>
      <w:r w:rsidR="00B27A5A" w:rsidRPr="00916227">
        <w:rPr>
          <w:rFonts w:eastAsiaTheme="minorEastAsia"/>
          <w:sz w:val="24"/>
          <w:szCs w:val="24"/>
        </w:rPr>
        <w:t>,</w:t>
      </w:r>
      <w:r w:rsidRPr="00916227">
        <w:rPr>
          <w:rFonts w:eastAsiaTheme="minorEastAsia"/>
          <w:sz w:val="24"/>
          <w:szCs w:val="24"/>
        </w:rPr>
        <w:t xml:space="preserve"> poz. </w:t>
      </w:r>
      <w:r w:rsidR="009C5400" w:rsidRPr="00916227">
        <w:rPr>
          <w:rFonts w:eastAsiaTheme="minorEastAsia"/>
          <w:sz w:val="24"/>
          <w:szCs w:val="24"/>
        </w:rPr>
        <w:t>1124</w:t>
      </w:r>
      <w:r w:rsidRPr="00916227">
        <w:rPr>
          <w:rFonts w:eastAsiaTheme="minorEastAsia"/>
          <w:sz w:val="24"/>
          <w:szCs w:val="24"/>
        </w:rPr>
        <w:t xml:space="preserv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w:t>
      </w:r>
      <w:r w:rsidRPr="00916227">
        <w:rPr>
          <w:rFonts w:eastAsiaTheme="minorEastAsia"/>
          <w:b/>
          <w:bCs/>
          <w:sz w:val="24"/>
          <w:szCs w:val="24"/>
        </w:rPr>
        <w:t>art. 1 pkt 3</w:t>
      </w:r>
      <w:r w:rsidRPr="00916227">
        <w:rPr>
          <w:rFonts w:eastAsiaTheme="minorEastAsia"/>
          <w:sz w:val="24"/>
          <w:szCs w:val="24"/>
        </w:rPr>
        <w:t xml:space="preserve"> </w:t>
      </w:r>
      <w:r w:rsidRPr="00916227">
        <w:rPr>
          <w:rFonts w:eastAsia="Cambria"/>
          <w:bCs/>
          <w:sz w:val="24"/>
          <w:szCs w:val="24"/>
        </w:rPr>
        <w:t xml:space="preserve">ustawy z dnia 13 kwietnia 2022 r. o szczególnych rozwiązaniach w zakresie przeciwdziałania wspieraniu agresji na Ukrainę oraz służących ochronie bezpieczeństwa narodowego, </w:t>
      </w:r>
      <w:r w:rsidR="00B27A5A" w:rsidRPr="00916227">
        <w:rPr>
          <w:rFonts w:eastAsia="Cambria"/>
          <w:bCs/>
          <w:sz w:val="24"/>
          <w:szCs w:val="24"/>
        </w:rPr>
        <w:t>(Dz.U. 202</w:t>
      </w:r>
      <w:r w:rsidR="009C5400" w:rsidRPr="00916227">
        <w:rPr>
          <w:rFonts w:eastAsia="Cambria"/>
          <w:bCs/>
          <w:sz w:val="24"/>
          <w:szCs w:val="24"/>
        </w:rPr>
        <w:t>4</w:t>
      </w:r>
      <w:r w:rsidR="00B27A5A" w:rsidRPr="00916227">
        <w:rPr>
          <w:rFonts w:eastAsia="Cambria"/>
          <w:bCs/>
          <w:sz w:val="24"/>
          <w:szCs w:val="24"/>
        </w:rPr>
        <w:t xml:space="preserve">, poz. </w:t>
      </w:r>
      <w:r w:rsidR="009C5400" w:rsidRPr="00916227">
        <w:rPr>
          <w:rFonts w:eastAsia="Cambria"/>
          <w:bCs/>
          <w:sz w:val="24"/>
          <w:szCs w:val="24"/>
        </w:rPr>
        <w:t>507</w:t>
      </w:r>
      <w:r w:rsidR="00B27A5A" w:rsidRPr="00916227">
        <w:rPr>
          <w:rFonts w:eastAsia="Cambria"/>
          <w:bCs/>
          <w:sz w:val="24"/>
          <w:szCs w:val="24"/>
        </w:rPr>
        <w:t>)</w:t>
      </w:r>
      <w:r w:rsidRPr="00916227">
        <w:rPr>
          <w:rFonts w:eastAsia="Cambria"/>
          <w:bCs/>
          <w:sz w:val="24"/>
          <w:szCs w:val="24"/>
        </w:rPr>
        <w:t>.</w:t>
      </w:r>
    </w:p>
    <w:p w14:paraId="39695661" w14:textId="6DFEF7B8" w:rsidR="00C70A79" w:rsidRPr="00916227" w:rsidRDefault="00C70A79" w:rsidP="00C70A79">
      <w:pPr>
        <w:spacing w:after="160" w:line="259" w:lineRule="auto"/>
        <w:ind w:left="426"/>
        <w:jc w:val="both"/>
        <w:rPr>
          <w:rFonts w:eastAsia="Cambria"/>
          <w:bCs/>
          <w:sz w:val="24"/>
          <w:szCs w:val="24"/>
        </w:rPr>
      </w:pPr>
      <w:r w:rsidRPr="00916227">
        <w:rPr>
          <w:rFonts w:eastAsiaTheme="minorEastAsia"/>
          <w:b/>
          <w:bCs/>
          <w:sz w:val="24"/>
          <w:szCs w:val="24"/>
        </w:rPr>
        <w:t>o.</w:t>
      </w:r>
      <w:r w:rsidRPr="00916227">
        <w:rPr>
          <w:rFonts w:eastAsiaTheme="minorEastAsia"/>
          <w:sz w:val="24"/>
          <w:szCs w:val="24"/>
        </w:rPr>
        <w:t xml:space="preserve"> Wykonawcę oraz uczestnika konkursu, którego jednostką dominującą w rozumieniu art. 3 ust. 1 pkt 37 ustawy z dnia 29 września 1994 r. o rachunkowości (</w:t>
      </w:r>
      <w:proofErr w:type="spellStart"/>
      <w:r w:rsidR="00B27A5A" w:rsidRPr="00916227">
        <w:rPr>
          <w:rFonts w:eastAsiaTheme="minorEastAsia"/>
          <w:sz w:val="24"/>
          <w:szCs w:val="24"/>
        </w:rPr>
        <w:t>t.j</w:t>
      </w:r>
      <w:proofErr w:type="spellEnd"/>
      <w:r w:rsidR="00B27A5A" w:rsidRPr="00916227">
        <w:rPr>
          <w:rFonts w:eastAsiaTheme="minorEastAsia"/>
          <w:sz w:val="24"/>
          <w:szCs w:val="24"/>
        </w:rPr>
        <w:t xml:space="preserve">. </w:t>
      </w:r>
      <w:r w:rsidRPr="00916227">
        <w:rPr>
          <w:rFonts w:eastAsiaTheme="minorEastAsia"/>
          <w:sz w:val="24"/>
          <w:szCs w:val="24"/>
        </w:rPr>
        <w:t>Dz.U. 202</w:t>
      </w:r>
      <w:r w:rsidR="009C5400" w:rsidRPr="00916227">
        <w:rPr>
          <w:rFonts w:eastAsiaTheme="minorEastAsia"/>
          <w:sz w:val="24"/>
          <w:szCs w:val="24"/>
        </w:rPr>
        <w:t>3</w:t>
      </w:r>
      <w:r w:rsidR="00B27A5A" w:rsidRPr="00916227">
        <w:rPr>
          <w:rFonts w:eastAsiaTheme="minorEastAsia"/>
          <w:sz w:val="24"/>
          <w:szCs w:val="24"/>
        </w:rPr>
        <w:t>,</w:t>
      </w:r>
      <w:r w:rsidRPr="00916227">
        <w:rPr>
          <w:rFonts w:eastAsiaTheme="minorEastAsia"/>
          <w:sz w:val="24"/>
          <w:szCs w:val="24"/>
        </w:rPr>
        <w:t xml:space="preserve"> poz. </w:t>
      </w:r>
      <w:r w:rsidR="009C5400" w:rsidRPr="00916227">
        <w:rPr>
          <w:rFonts w:eastAsiaTheme="minorEastAsia"/>
          <w:sz w:val="24"/>
          <w:szCs w:val="24"/>
        </w:rPr>
        <w:t>120</w:t>
      </w:r>
      <w:r w:rsidRPr="00916227">
        <w:rPr>
          <w:rFonts w:eastAsiaTheme="minorEastAsia"/>
          <w:sz w:val="24"/>
          <w:szCs w:val="24"/>
        </w:rPr>
        <w:t xml:space="preserv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t>
      </w:r>
      <w:r w:rsidRPr="00916227">
        <w:rPr>
          <w:rFonts w:eastAsia="Cambria"/>
          <w:bCs/>
          <w:sz w:val="24"/>
          <w:szCs w:val="24"/>
        </w:rPr>
        <w:t>ustawy z dnia 13 kwietnia 2022 r. o szczególnych rozwiązaniach w zakresie przeciwdziałania wspieraniu agresji na Ukrainę oraz służących ochronie bezpieczeństwa narodowego</w:t>
      </w:r>
      <w:r w:rsidR="007C50F1" w:rsidRPr="00916227">
        <w:rPr>
          <w:rFonts w:eastAsia="Cambria"/>
          <w:bCs/>
          <w:sz w:val="24"/>
          <w:szCs w:val="24"/>
        </w:rPr>
        <w:t xml:space="preserve"> (Dz.U. 202</w:t>
      </w:r>
      <w:r w:rsidR="009C5400" w:rsidRPr="00916227">
        <w:rPr>
          <w:rFonts w:eastAsia="Cambria"/>
          <w:bCs/>
          <w:sz w:val="24"/>
          <w:szCs w:val="24"/>
        </w:rPr>
        <w:t>4</w:t>
      </w:r>
      <w:r w:rsidRPr="00916227">
        <w:rPr>
          <w:rFonts w:eastAsia="Cambria"/>
          <w:bCs/>
          <w:sz w:val="24"/>
          <w:szCs w:val="24"/>
        </w:rPr>
        <w:t xml:space="preserve">, poz. </w:t>
      </w:r>
      <w:r w:rsidR="009C5400" w:rsidRPr="00916227">
        <w:rPr>
          <w:rFonts w:eastAsia="Cambria"/>
          <w:bCs/>
          <w:sz w:val="24"/>
          <w:szCs w:val="24"/>
        </w:rPr>
        <w:t>507</w:t>
      </w:r>
      <w:r w:rsidR="007C50F1" w:rsidRPr="00916227">
        <w:rPr>
          <w:rFonts w:eastAsia="Cambria"/>
          <w:bCs/>
          <w:sz w:val="24"/>
          <w:szCs w:val="24"/>
        </w:rPr>
        <w:t>)</w:t>
      </w:r>
      <w:r w:rsidRPr="00916227">
        <w:rPr>
          <w:rFonts w:eastAsia="Cambria"/>
          <w:bCs/>
          <w:sz w:val="24"/>
          <w:szCs w:val="24"/>
        </w:rPr>
        <w:t>.</w:t>
      </w:r>
    </w:p>
    <w:p w14:paraId="11B0493E" w14:textId="77777777" w:rsidR="0067325D" w:rsidRPr="00916227" w:rsidRDefault="0067325D" w:rsidP="0067325D">
      <w:pPr>
        <w:rPr>
          <w:color w:val="00B050"/>
          <w:sz w:val="24"/>
          <w:szCs w:val="24"/>
        </w:rPr>
      </w:pPr>
    </w:p>
    <w:p w14:paraId="32F697D5" w14:textId="77777777" w:rsidR="0067325D" w:rsidRPr="00916227" w:rsidRDefault="00866CF8" w:rsidP="00900259">
      <w:pPr>
        <w:pStyle w:val="Znak"/>
        <w:jc w:val="both"/>
      </w:pPr>
      <w:r w:rsidRPr="00916227">
        <w:rPr>
          <w:b/>
          <w:bCs/>
        </w:rPr>
        <w:t>3</w:t>
      </w:r>
      <w:r w:rsidR="0067325D" w:rsidRPr="00916227">
        <w:rPr>
          <w:b/>
          <w:bCs/>
        </w:rPr>
        <w:t>.</w:t>
      </w:r>
      <w:r w:rsidR="0067325D" w:rsidRPr="00916227">
        <w:t xml:space="preserve"> Ponadto Zamawiający </w:t>
      </w:r>
      <w:r w:rsidR="00B1767D" w:rsidRPr="00916227">
        <w:t xml:space="preserve">w oparciu o przesłanki fakultatywne z art. 109 </w:t>
      </w:r>
      <w:proofErr w:type="spellStart"/>
      <w:r w:rsidR="00B1767D" w:rsidRPr="00916227">
        <w:t>p.z.p</w:t>
      </w:r>
      <w:proofErr w:type="spellEnd"/>
      <w:r w:rsidR="00B1767D" w:rsidRPr="00916227">
        <w:t xml:space="preserve">. </w:t>
      </w:r>
      <w:r w:rsidR="0067325D" w:rsidRPr="00916227">
        <w:t>wykluczy z ubiegania się o przedmiotowe zamówienie Wykonawcę:</w:t>
      </w:r>
    </w:p>
    <w:p w14:paraId="392B84B8" w14:textId="77777777" w:rsidR="0067325D" w:rsidRPr="00916227" w:rsidRDefault="0067325D" w:rsidP="0067325D">
      <w:pPr>
        <w:pStyle w:val="Znak"/>
        <w:jc w:val="both"/>
      </w:pPr>
    </w:p>
    <w:p w14:paraId="558F657A" w14:textId="77777777" w:rsidR="0067325D" w:rsidRPr="00916227" w:rsidRDefault="0067325D" w:rsidP="00900259">
      <w:pPr>
        <w:pStyle w:val="Znak"/>
        <w:ind w:left="426"/>
        <w:jc w:val="both"/>
      </w:pPr>
      <w:r w:rsidRPr="00916227">
        <w:t xml:space="preserve">a. </w:t>
      </w:r>
      <w:r w:rsidR="00B1767D" w:rsidRPr="00916227">
        <w:t>K</w:t>
      </w:r>
      <w:r w:rsidRPr="00916227">
        <w:t>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7934E2F7" w14:textId="77777777" w:rsidR="0067325D" w:rsidRPr="00916227" w:rsidRDefault="0067325D" w:rsidP="0067325D">
      <w:pPr>
        <w:pStyle w:val="Znak"/>
        <w:jc w:val="both"/>
      </w:pPr>
    </w:p>
    <w:p w14:paraId="7CF42246" w14:textId="77777777" w:rsidR="0067325D" w:rsidRPr="00916227" w:rsidRDefault="002C0978" w:rsidP="00900259">
      <w:pPr>
        <w:pStyle w:val="Znak"/>
        <w:ind w:left="426"/>
        <w:jc w:val="both"/>
      </w:pPr>
      <w:proofErr w:type="spellStart"/>
      <w:r w:rsidRPr="00916227">
        <w:t>b.</w:t>
      </w:r>
      <w:r w:rsidR="00B1767D" w:rsidRPr="00916227">
        <w:t>J</w:t>
      </w:r>
      <w:r w:rsidR="0067325D" w:rsidRPr="00916227">
        <w:t>eżeli</w:t>
      </w:r>
      <w:proofErr w:type="spellEnd"/>
      <w:r w:rsidR="0067325D" w:rsidRPr="00916227">
        <w:t xml:space="preserve"> występuje konflikt interesów w rozumieniu art. 56 ust. 2 </w:t>
      </w:r>
      <w:proofErr w:type="spellStart"/>
      <w:r w:rsidR="0067325D" w:rsidRPr="00916227">
        <w:t>p.z.p</w:t>
      </w:r>
      <w:proofErr w:type="spellEnd"/>
      <w:r w:rsidR="0067325D" w:rsidRPr="00916227">
        <w:t xml:space="preserve">., którego nie można skutecznie wyeliminować w inny sposób niż przez wykluczenie </w:t>
      </w:r>
      <w:r w:rsidR="00B1767D" w:rsidRPr="00916227">
        <w:t>W</w:t>
      </w:r>
      <w:r w:rsidR="0067325D" w:rsidRPr="00916227">
        <w:t>ykonawcy;</w:t>
      </w:r>
    </w:p>
    <w:p w14:paraId="3CD3E412" w14:textId="77777777" w:rsidR="0067325D" w:rsidRPr="00916227" w:rsidRDefault="0067325D" w:rsidP="00900259">
      <w:pPr>
        <w:pStyle w:val="Znak"/>
        <w:ind w:left="426"/>
        <w:jc w:val="both"/>
      </w:pPr>
    </w:p>
    <w:p w14:paraId="27E15E22" w14:textId="77777777" w:rsidR="0067325D" w:rsidRPr="00916227" w:rsidRDefault="0067325D" w:rsidP="00900259">
      <w:pPr>
        <w:pStyle w:val="Znak"/>
        <w:ind w:left="426"/>
        <w:jc w:val="both"/>
      </w:pPr>
      <w:r w:rsidRPr="00916227">
        <w:t xml:space="preserve">c. </w:t>
      </w:r>
      <w:r w:rsidR="00B1767D" w:rsidRPr="00916227">
        <w:t>K</w:t>
      </w:r>
      <w:r w:rsidRPr="00916227">
        <w:t>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0BE4FECB" w14:textId="77777777" w:rsidR="0067325D" w:rsidRPr="00916227" w:rsidRDefault="0067325D" w:rsidP="00900259">
      <w:pPr>
        <w:pStyle w:val="Znak"/>
        <w:ind w:left="426"/>
        <w:jc w:val="both"/>
      </w:pPr>
    </w:p>
    <w:p w14:paraId="6B0F6D50" w14:textId="77777777" w:rsidR="0067325D" w:rsidRPr="00916227" w:rsidRDefault="0067325D" w:rsidP="00900259">
      <w:pPr>
        <w:pStyle w:val="Znak"/>
        <w:ind w:left="426"/>
        <w:jc w:val="both"/>
      </w:pPr>
      <w:r w:rsidRPr="00916227">
        <w:t xml:space="preserve">d. </w:t>
      </w:r>
      <w:r w:rsidR="00B1767D" w:rsidRPr="00916227">
        <w:t>K</w:t>
      </w:r>
      <w:r w:rsidRPr="00916227">
        <w:t xml:space="preserve">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w:t>
      </w:r>
      <w:r w:rsidR="00B1767D" w:rsidRPr="00916227">
        <w:t>Z</w:t>
      </w:r>
      <w:r w:rsidRPr="00916227">
        <w:t>amawiającego w postępowaniu o udzielenie zamówienia, lub który zataił te informacje lub nie jest w stanie przedstawić wymaganych podmiotowych środków dowodowych;</w:t>
      </w:r>
    </w:p>
    <w:p w14:paraId="49E17F69" w14:textId="77777777" w:rsidR="0067325D" w:rsidRPr="00916227" w:rsidRDefault="0067325D" w:rsidP="00900259">
      <w:pPr>
        <w:pStyle w:val="Znak"/>
        <w:ind w:left="426"/>
        <w:jc w:val="both"/>
      </w:pPr>
    </w:p>
    <w:p w14:paraId="6AE1C7F8" w14:textId="77777777" w:rsidR="0067325D" w:rsidRPr="00916227" w:rsidRDefault="0067325D" w:rsidP="00900259">
      <w:pPr>
        <w:pStyle w:val="Znak"/>
        <w:ind w:left="426"/>
        <w:jc w:val="both"/>
      </w:pPr>
      <w:r w:rsidRPr="00916227">
        <w:t xml:space="preserve">e. </w:t>
      </w:r>
      <w:r w:rsidR="00B1767D" w:rsidRPr="00916227">
        <w:t>K</w:t>
      </w:r>
      <w:r w:rsidRPr="00916227">
        <w:t xml:space="preserve">tóry bezprawnie wpływał lub próbował wpływać na czynności </w:t>
      </w:r>
      <w:r w:rsidR="00B1767D" w:rsidRPr="00916227">
        <w:t>Z</w:t>
      </w:r>
      <w:r w:rsidRPr="00916227">
        <w:t>amawiającego lub próbował pozyskać lub pozyskał informacje poufne, mogące dać mu przewagę w postępowaniu o udzielenie zamówienia;</w:t>
      </w:r>
    </w:p>
    <w:p w14:paraId="72C1535A" w14:textId="77777777" w:rsidR="0067325D" w:rsidRPr="00916227" w:rsidRDefault="0067325D" w:rsidP="00900259">
      <w:pPr>
        <w:pStyle w:val="Znak"/>
        <w:ind w:left="426"/>
        <w:jc w:val="both"/>
      </w:pPr>
    </w:p>
    <w:p w14:paraId="7DA79103" w14:textId="69724414" w:rsidR="0067325D" w:rsidRPr="00916227" w:rsidRDefault="0067325D" w:rsidP="00900259">
      <w:pPr>
        <w:pStyle w:val="Znak"/>
        <w:ind w:left="426"/>
        <w:jc w:val="both"/>
      </w:pPr>
      <w:r w:rsidRPr="00916227">
        <w:t xml:space="preserve">f. </w:t>
      </w:r>
      <w:r w:rsidR="00B1767D" w:rsidRPr="00916227">
        <w:t>K</w:t>
      </w:r>
      <w:r w:rsidRPr="00916227">
        <w:t xml:space="preserve">tóry w wyniku lekkomyślności lub niedbalstwa przedstawił informacje wprowadzające w błąd, co mogło mieć istotny wpływ na decyzje podejmowane przez </w:t>
      </w:r>
      <w:r w:rsidR="009C5400" w:rsidRPr="00916227">
        <w:t>Z</w:t>
      </w:r>
      <w:r w:rsidRPr="00916227">
        <w:t>amawiającego w postępowaniu o udzielenie zamówienia.</w:t>
      </w:r>
    </w:p>
    <w:p w14:paraId="1D4D8CE8" w14:textId="30976C95" w:rsidR="00A05F9A" w:rsidRPr="00916227" w:rsidRDefault="00A05F9A" w:rsidP="00A05F9A">
      <w:pPr>
        <w:widowControl w:val="0"/>
        <w:adjustRightInd w:val="0"/>
        <w:spacing w:after="160" w:line="259" w:lineRule="auto"/>
        <w:jc w:val="both"/>
        <w:textAlignment w:val="baseline"/>
        <w:rPr>
          <w:rFonts w:eastAsiaTheme="minorEastAsia"/>
          <w:bCs/>
          <w:sz w:val="24"/>
          <w:szCs w:val="24"/>
        </w:rPr>
      </w:pPr>
      <w:r w:rsidRPr="00916227">
        <w:rPr>
          <w:rFonts w:eastAsiaTheme="minorEastAsia"/>
          <w:bCs/>
          <w:sz w:val="24"/>
          <w:szCs w:val="24"/>
        </w:rPr>
        <w:t xml:space="preserve">4. Wykluczenie Wykonawcy w związku z wystąpieniem okoliczności o których jest mowa w art. 7 ust. 1 pkt 1, 2 i 3 ustawy z dnia 13 kwietnia 2022 r. o szczególnych rozwiązaniach w zakresie przeciwdziałania wspieraniu agresji na Ukrainę oraz służących ochronie bezpieczeństwa narodowego </w:t>
      </w:r>
      <w:r w:rsidR="007C50F1" w:rsidRPr="00916227">
        <w:rPr>
          <w:rFonts w:eastAsiaTheme="minorEastAsia"/>
          <w:bCs/>
          <w:sz w:val="24"/>
          <w:szCs w:val="24"/>
        </w:rPr>
        <w:t>(</w:t>
      </w:r>
      <w:r w:rsidRPr="00916227">
        <w:rPr>
          <w:rFonts w:eastAsiaTheme="minorEastAsia"/>
          <w:bCs/>
          <w:sz w:val="24"/>
          <w:szCs w:val="24"/>
        </w:rPr>
        <w:t>Dz</w:t>
      </w:r>
      <w:r w:rsidR="007C50F1" w:rsidRPr="00916227">
        <w:rPr>
          <w:rFonts w:eastAsiaTheme="minorEastAsia"/>
          <w:bCs/>
          <w:sz w:val="24"/>
          <w:szCs w:val="24"/>
        </w:rPr>
        <w:t>.</w:t>
      </w:r>
      <w:r w:rsidRPr="00916227">
        <w:rPr>
          <w:rFonts w:eastAsiaTheme="minorEastAsia"/>
          <w:bCs/>
          <w:sz w:val="24"/>
          <w:szCs w:val="24"/>
        </w:rPr>
        <w:t>U</w:t>
      </w:r>
      <w:r w:rsidR="007C50F1" w:rsidRPr="00916227">
        <w:rPr>
          <w:rFonts w:eastAsiaTheme="minorEastAsia"/>
          <w:bCs/>
          <w:sz w:val="24"/>
          <w:szCs w:val="24"/>
        </w:rPr>
        <w:t>. 202</w:t>
      </w:r>
      <w:r w:rsidR="009C5400" w:rsidRPr="00916227">
        <w:rPr>
          <w:rFonts w:eastAsiaTheme="minorEastAsia"/>
          <w:bCs/>
          <w:sz w:val="24"/>
          <w:szCs w:val="24"/>
        </w:rPr>
        <w:t>4</w:t>
      </w:r>
      <w:r w:rsidR="007C50F1" w:rsidRPr="00916227">
        <w:rPr>
          <w:rFonts w:eastAsiaTheme="minorEastAsia"/>
          <w:bCs/>
          <w:sz w:val="24"/>
          <w:szCs w:val="24"/>
        </w:rPr>
        <w:t>,</w:t>
      </w:r>
      <w:r w:rsidRPr="00916227">
        <w:rPr>
          <w:rFonts w:eastAsiaTheme="minorEastAsia"/>
          <w:bCs/>
          <w:sz w:val="24"/>
          <w:szCs w:val="24"/>
        </w:rPr>
        <w:t xml:space="preserve"> poz. </w:t>
      </w:r>
      <w:r w:rsidR="009C5400" w:rsidRPr="00916227">
        <w:rPr>
          <w:rFonts w:eastAsiaTheme="minorEastAsia"/>
          <w:bCs/>
          <w:sz w:val="24"/>
          <w:szCs w:val="24"/>
        </w:rPr>
        <w:t>507</w:t>
      </w:r>
      <w:r w:rsidR="007C50F1" w:rsidRPr="00916227">
        <w:rPr>
          <w:rFonts w:eastAsiaTheme="minorEastAsia"/>
          <w:bCs/>
          <w:sz w:val="24"/>
          <w:szCs w:val="24"/>
        </w:rPr>
        <w:t>)</w:t>
      </w:r>
      <w:r w:rsidRPr="00916227">
        <w:rPr>
          <w:rFonts w:eastAsiaTheme="minorEastAsia"/>
          <w:bCs/>
          <w:sz w:val="24"/>
          <w:szCs w:val="24"/>
        </w:rPr>
        <w:t>, następuje na okres trwania rzeczonych okoliczności.</w:t>
      </w:r>
    </w:p>
    <w:p w14:paraId="12E7417A" w14:textId="41A6993B" w:rsidR="00A21161" w:rsidRPr="00916227" w:rsidRDefault="00A05F9A" w:rsidP="00A05F9A">
      <w:pPr>
        <w:widowControl w:val="0"/>
        <w:adjustRightInd w:val="0"/>
        <w:spacing w:after="160" w:line="259" w:lineRule="auto"/>
        <w:jc w:val="both"/>
        <w:textAlignment w:val="baseline"/>
        <w:rPr>
          <w:rFonts w:eastAsiaTheme="minorEastAsia"/>
          <w:bCs/>
          <w:sz w:val="24"/>
          <w:szCs w:val="24"/>
        </w:rPr>
      </w:pPr>
      <w:r w:rsidRPr="00916227">
        <w:rPr>
          <w:rFonts w:eastAsiaTheme="minorEastAsia"/>
          <w:bCs/>
          <w:sz w:val="24"/>
          <w:szCs w:val="24"/>
        </w:rPr>
        <w:t>5. W przypadku Wykonawcy wykluczonego na podstawie ust. 1, Zamawiający odrzuci jego ofertę.</w:t>
      </w:r>
    </w:p>
    <w:p w14:paraId="207320E5" w14:textId="77777777" w:rsidR="0067325D" w:rsidRPr="00916227" w:rsidRDefault="0067325D" w:rsidP="0067325D">
      <w:pPr>
        <w:rPr>
          <w:bCs/>
          <w:color w:val="00B050"/>
          <w:sz w:val="24"/>
          <w:szCs w:val="24"/>
        </w:rPr>
      </w:pPr>
    </w:p>
    <w:p w14:paraId="7BC1ADF4" w14:textId="087C6465" w:rsidR="0067325D" w:rsidRPr="00916227" w:rsidRDefault="00A21161" w:rsidP="00866CF8">
      <w:pPr>
        <w:widowControl w:val="0"/>
        <w:adjustRightInd w:val="0"/>
        <w:jc w:val="both"/>
        <w:textAlignment w:val="baseline"/>
        <w:rPr>
          <w:bCs/>
          <w:sz w:val="24"/>
          <w:szCs w:val="24"/>
        </w:rPr>
      </w:pPr>
      <w:r w:rsidRPr="00916227">
        <w:rPr>
          <w:bCs/>
          <w:sz w:val="24"/>
          <w:szCs w:val="24"/>
        </w:rPr>
        <w:t>6</w:t>
      </w:r>
      <w:r w:rsidR="00866CF8" w:rsidRPr="00916227">
        <w:rPr>
          <w:bCs/>
          <w:sz w:val="24"/>
          <w:szCs w:val="24"/>
        </w:rPr>
        <w:t>.</w:t>
      </w:r>
      <w:r w:rsidR="0067325D" w:rsidRPr="00916227">
        <w:rPr>
          <w:bCs/>
          <w:sz w:val="24"/>
          <w:szCs w:val="24"/>
        </w:rPr>
        <w:t xml:space="preserve">  O udzielenie zamówienia </w:t>
      </w:r>
      <w:r w:rsidR="0067325D" w:rsidRPr="00916227">
        <w:rPr>
          <w:b/>
          <w:sz w:val="24"/>
          <w:szCs w:val="24"/>
        </w:rPr>
        <w:t>mogą ubiegać się</w:t>
      </w:r>
      <w:r w:rsidR="0067325D" w:rsidRPr="00916227">
        <w:rPr>
          <w:bCs/>
          <w:sz w:val="24"/>
          <w:szCs w:val="24"/>
        </w:rPr>
        <w:t xml:space="preserve"> Wykonawcy, którzy </w:t>
      </w:r>
      <w:r w:rsidR="0067325D" w:rsidRPr="00916227">
        <w:rPr>
          <w:b/>
          <w:bCs/>
          <w:sz w:val="24"/>
          <w:szCs w:val="24"/>
        </w:rPr>
        <w:t>spełniają warunki</w:t>
      </w:r>
      <w:r w:rsidR="0067325D" w:rsidRPr="00916227">
        <w:rPr>
          <w:sz w:val="24"/>
          <w:szCs w:val="24"/>
        </w:rPr>
        <w:t xml:space="preserve"> udziału w postępowaniu dotyczące:</w:t>
      </w:r>
    </w:p>
    <w:p w14:paraId="503B75C2" w14:textId="77777777" w:rsidR="0067325D" w:rsidRPr="00916227" w:rsidRDefault="0067325D" w:rsidP="0067325D">
      <w:pPr>
        <w:rPr>
          <w:sz w:val="24"/>
          <w:szCs w:val="24"/>
        </w:rPr>
      </w:pPr>
    </w:p>
    <w:p w14:paraId="142160BB" w14:textId="76E88BC4" w:rsidR="0067325D" w:rsidRPr="00916227" w:rsidRDefault="0067325D" w:rsidP="0067325D">
      <w:pPr>
        <w:shd w:val="clear" w:color="auto" w:fill="FFFFFF"/>
        <w:spacing w:line="396" w:lineRule="atLeast"/>
        <w:rPr>
          <w:sz w:val="24"/>
          <w:szCs w:val="24"/>
        </w:rPr>
      </w:pPr>
      <w:r w:rsidRPr="00916227">
        <w:rPr>
          <w:b/>
          <w:bCs/>
          <w:sz w:val="24"/>
          <w:szCs w:val="24"/>
        </w:rPr>
        <w:t>A/</w:t>
      </w:r>
      <w:r w:rsidR="00BC28A8">
        <w:rPr>
          <w:b/>
          <w:bCs/>
          <w:sz w:val="24"/>
          <w:szCs w:val="24"/>
        </w:rPr>
        <w:t xml:space="preserve"> </w:t>
      </w:r>
      <w:r w:rsidR="00B1767D" w:rsidRPr="00916227">
        <w:rPr>
          <w:sz w:val="24"/>
          <w:szCs w:val="24"/>
        </w:rPr>
        <w:t>Z</w:t>
      </w:r>
      <w:r w:rsidRPr="00916227">
        <w:rPr>
          <w:sz w:val="24"/>
          <w:szCs w:val="24"/>
        </w:rPr>
        <w:t>dolności do występowania w obrocie gospodarczym;</w:t>
      </w:r>
    </w:p>
    <w:p w14:paraId="5F88A3D3" w14:textId="1F49473B" w:rsidR="0067325D" w:rsidRPr="00916227" w:rsidRDefault="0067325D" w:rsidP="0067325D">
      <w:pPr>
        <w:shd w:val="clear" w:color="auto" w:fill="FFFFFF"/>
        <w:spacing w:line="396" w:lineRule="atLeast"/>
        <w:rPr>
          <w:sz w:val="24"/>
          <w:szCs w:val="24"/>
        </w:rPr>
      </w:pPr>
      <w:r w:rsidRPr="00916227">
        <w:rPr>
          <w:b/>
          <w:bCs/>
          <w:sz w:val="24"/>
          <w:szCs w:val="24"/>
        </w:rPr>
        <w:t>B/</w:t>
      </w:r>
      <w:r w:rsidR="00BC28A8">
        <w:rPr>
          <w:b/>
          <w:bCs/>
          <w:sz w:val="24"/>
          <w:szCs w:val="24"/>
        </w:rPr>
        <w:t xml:space="preserve"> </w:t>
      </w:r>
      <w:r w:rsidR="00B1767D" w:rsidRPr="00916227">
        <w:rPr>
          <w:sz w:val="24"/>
          <w:szCs w:val="24"/>
        </w:rPr>
        <w:t>U</w:t>
      </w:r>
      <w:r w:rsidRPr="00916227">
        <w:rPr>
          <w:sz w:val="24"/>
          <w:szCs w:val="24"/>
        </w:rPr>
        <w:t xml:space="preserve">prawnień do prowadzenia określonej działalności gospodarczej lub zawodowej, o ile </w:t>
      </w:r>
      <w:r w:rsidR="00BC28A8">
        <w:rPr>
          <w:sz w:val="24"/>
          <w:szCs w:val="24"/>
        </w:rPr>
        <w:t xml:space="preserve">  </w:t>
      </w:r>
      <w:r w:rsidRPr="00916227">
        <w:rPr>
          <w:sz w:val="24"/>
          <w:szCs w:val="24"/>
        </w:rPr>
        <w:t>wynika to z odrębnych przepisów;</w:t>
      </w:r>
    </w:p>
    <w:p w14:paraId="1801B0D8" w14:textId="01C554F8" w:rsidR="0067325D" w:rsidRPr="00916227" w:rsidRDefault="0067325D" w:rsidP="0067325D">
      <w:pPr>
        <w:shd w:val="clear" w:color="auto" w:fill="FFFFFF"/>
        <w:spacing w:line="396" w:lineRule="atLeast"/>
        <w:rPr>
          <w:sz w:val="24"/>
          <w:szCs w:val="24"/>
        </w:rPr>
      </w:pPr>
      <w:r w:rsidRPr="00916227">
        <w:rPr>
          <w:b/>
          <w:bCs/>
          <w:sz w:val="24"/>
          <w:szCs w:val="24"/>
        </w:rPr>
        <w:t>C/</w:t>
      </w:r>
      <w:r w:rsidR="00BC28A8">
        <w:rPr>
          <w:b/>
          <w:bCs/>
          <w:sz w:val="24"/>
          <w:szCs w:val="24"/>
        </w:rPr>
        <w:t xml:space="preserve"> </w:t>
      </w:r>
      <w:r w:rsidR="00B1767D" w:rsidRPr="00916227">
        <w:rPr>
          <w:sz w:val="24"/>
          <w:szCs w:val="24"/>
        </w:rPr>
        <w:t>S</w:t>
      </w:r>
      <w:r w:rsidRPr="00916227">
        <w:rPr>
          <w:sz w:val="24"/>
          <w:szCs w:val="24"/>
        </w:rPr>
        <w:t>ytuacji ekonomicznej lub finansowej;</w:t>
      </w:r>
    </w:p>
    <w:p w14:paraId="13EA041F" w14:textId="0A595150" w:rsidR="0067325D" w:rsidRPr="00916227" w:rsidRDefault="0067325D" w:rsidP="0067325D">
      <w:pPr>
        <w:shd w:val="clear" w:color="auto" w:fill="FFFFFF"/>
        <w:spacing w:line="396" w:lineRule="atLeast"/>
        <w:rPr>
          <w:sz w:val="24"/>
          <w:szCs w:val="24"/>
        </w:rPr>
      </w:pPr>
      <w:r w:rsidRPr="00916227">
        <w:rPr>
          <w:b/>
          <w:bCs/>
          <w:sz w:val="24"/>
          <w:szCs w:val="24"/>
        </w:rPr>
        <w:t>D/</w:t>
      </w:r>
      <w:r w:rsidR="00BC28A8">
        <w:rPr>
          <w:b/>
          <w:bCs/>
          <w:sz w:val="24"/>
          <w:szCs w:val="24"/>
        </w:rPr>
        <w:t xml:space="preserve"> </w:t>
      </w:r>
      <w:r w:rsidR="00B1767D" w:rsidRPr="00916227">
        <w:rPr>
          <w:sz w:val="24"/>
          <w:szCs w:val="24"/>
        </w:rPr>
        <w:t>Z</w:t>
      </w:r>
      <w:r w:rsidRPr="00916227">
        <w:rPr>
          <w:sz w:val="24"/>
          <w:szCs w:val="24"/>
        </w:rPr>
        <w:t>dolności technicznej lub zawodowej.</w:t>
      </w:r>
    </w:p>
    <w:p w14:paraId="13ACCED7" w14:textId="77777777" w:rsidR="0067325D" w:rsidRPr="00916227" w:rsidRDefault="0067325D" w:rsidP="0067325D">
      <w:pPr>
        <w:rPr>
          <w:b/>
          <w:bCs/>
          <w:sz w:val="24"/>
          <w:szCs w:val="24"/>
        </w:rPr>
      </w:pPr>
    </w:p>
    <w:p w14:paraId="6787BCB5" w14:textId="77777777" w:rsidR="00487A57" w:rsidRPr="00916227" w:rsidRDefault="00487A57" w:rsidP="00631F45">
      <w:pPr>
        <w:pStyle w:val="Bezodstpw"/>
        <w:jc w:val="both"/>
        <w:rPr>
          <w:sz w:val="24"/>
          <w:szCs w:val="24"/>
          <w:shd w:val="clear" w:color="auto" w:fill="FFFFFF"/>
        </w:rPr>
      </w:pPr>
      <w:proofErr w:type="spellStart"/>
      <w:r w:rsidRPr="00916227">
        <w:rPr>
          <w:sz w:val="24"/>
          <w:szCs w:val="24"/>
        </w:rPr>
        <w:t>Ad.A</w:t>
      </w:r>
      <w:proofErr w:type="spellEnd"/>
      <w:r w:rsidRPr="00916227">
        <w:rPr>
          <w:sz w:val="24"/>
          <w:szCs w:val="24"/>
        </w:rPr>
        <w:t xml:space="preserve">. </w:t>
      </w:r>
      <w:r w:rsidRPr="00916227">
        <w:rPr>
          <w:rFonts w:eastAsia="Cambria"/>
          <w:sz w:val="24"/>
          <w:szCs w:val="24"/>
        </w:rPr>
        <w:t xml:space="preserve">Zamawiający nie ustanawia szczególnych wymagań w tym zakresie. </w:t>
      </w:r>
    </w:p>
    <w:p w14:paraId="5D5F6B35" w14:textId="77777777" w:rsidR="00487A57" w:rsidRPr="00916227" w:rsidRDefault="00487A57" w:rsidP="00631F45">
      <w:pPr>
        <w:pStyle w:val="Bezodstpw"/>
        <w:jc w:val="both"/>
        <w:rPr>
          <w:color w:val="FF0000"/>
          <w:sz w:val="24"/>
          <w:szCs w:val="24"/>
          <w:shd w:val="clear" w:color="auto" w:fill="FFFFFF"/>
        </w:rPr>
      </w:pPr>
    </w:p>
    <w:p w14:paraId="30A0A8F8" w14:textId="75C7F24B" w:rsidR="00A51F00" w:rsidRPr="00916227" w:rsidRDefault="00A51F00" w:rsidP="00A51F00">
      <w:pPr>
        <w:pStyle w:val="pkt"/>
        <w:widowControl/>
        <w:suppressAutoHyphens/>
        <w:adjustRightInd/>
        <w:spacing w:line="240" w:lineRule="auto"/>
        <w:ind w:left="0" w:firstLine="0"/>
        <w:textAlignment w:val="auto"/>
      </w:pPr>
      <w:r w:rsidRPr="00916227">
        <w:t xml:space="preserve">Ad. B. </w:t>
      </w:r>
      <w:r w:rsidRPr="00916227">
        <w:rPr>
          <w:rFonts w:eastAsia="Calibri"/>
        </w:rPr>
        <w:t>W ramach przedmiotowego warunku Zamawiający wymaga aby Wykonawca składający ofertę dysponował zezwoleniem ministra właściwego do spraw wewnętrznych na używanie pojazdów samochodowych jako uprzywilejowanych w ruchu drogowym w przypadku wykorzystywania tych pojazdów w związku z ratowaniem życia lub zdrowia ludzkiego zgodnie z art. 53 ust. 1 pkt 12 ustawy z dnia 20 czerwca 1997 r. Prawo o ruchu drogowym (</w:t>
      </w:r>
      <w:proofErr w:type="spellStart"/>
      <w:r w:rsidRPr="00916227">
        <w:rPr>
          <w:rFonts w:eastAsia="Calibri"/>
        </w:rPr>
        <w:t>t.j</w:t>
      </w:r>
      <w:proofErr w:type="spellEnd"/>
      <w:r w:rsidRPr="00916227">
        <w:rPr>
          <w:rFonts w:eastAsia="Calibri"/>
        </w:rPr>
        <w:t>. Dz.U. 20</w:t>
      </w:r>
      <w:r w:rsidR="007C50F1" w:rsidRPr="00916227">
        <w:rPr>
          <w:rFonts w:eastAsia="Calibri"/>
        </w:rPr>
        <w:t>2</w:t>
      </w:r>
      <w:r w:rsidR="00B9012C" w:rsidRPr="00916227">
        <w:rPr>
          <w:rFonts w:eastAsia="Calibri"/>
        </w:rPr>
        <w:t>4</w:t>
      </w:r>
      <w:r w:rsidR="007C50F1" w:rsidRPr="00916227">
        <w:rPr>
          <w:rFonts w:eastAsia="Calibri"/>
        </w:rPr>
        <w:t xml:space="preserve">, poz. </w:t>
      </w:r>
      <w:r w:rsidR="00B9012C" w:rsidRPr="00916227">
        <w:rPr>
          <w:rFonts w:eastAsia="Calibri"/>
        </w:rPr>
        <w:t>1251</w:t>
      </w:r>
      <w:r w:rsidRPr="00916227">
        <w:rPr>
          <w:rFonts w:eastAsia="Calibri"/>
        </w:rPr>
        <w:t>), nie dotyczy podmiotów określonych w art. 53 ust. 1 pkt 1 - 11 Prawo o ruchu drogowym.</w:t>
      </w:r>
    </w:p>
    <w:p w14:paraId="1E7F0E55" w14:textId="41B29921" w:rsidR="00B1767D" w:rsidRPr="00916227" w:rsidRDefault="0067325D" w:rsidP="00B1767D">
      <w:pPr>
        <w:jc w:val="both"/>
        <w:rPr>
          <w:color w:val="000000" w:themeColor="text1"/>
          <w:sz w:val="24"/>
          <w:szCs w:val="24"/>
          <w:shd w:val="clear" w:color="auto" w:fill="FFFFFF"/>
        </w:rPr>
      </w:pPr>
      <w:proofErr w:type="spellStart"/>
      <w:r w:rsidRPr="00916227">
        <w:rPr>
          <w:color w:val="000000" w:themeColor="text1"/>
          <w:sz w:val="24"/>
          <w:szCs w:val="24"/>
        </w:rPr>
        <w:t>Ad.C</w:t>
      </w:r>
      <w:proofErr w:type="spellEnd"/>
      <w:r w:rsidRPr="00916227">
        <w:rPr>
          <w:color w:val="000000" w:themeColor="text1"/>
          <w:sz w:val="24"/>
          <w:szCs w:val="24"/>
        </w:rPr>
        <w:t>.</w:t>
      </w:r>
      <w:r w:rsidR="00B9012C" w:rsidRPr="00916227">
        <w:rPr>
          <w:color w:val="000000" w:themeColor="text1"/>
          <w:sz w:val="24"/>
          <w:szCs w:val="24"/>
        </w:rPr>
        <w:t xml:space="preserve"> </w:t>
      </w:r>
      <w:r w:rsidR="00B9012C" w:rsidRPr="00916227">
        <w:rPr>
          <w:color w:val="000000" w:themeColor="text1"/>
          <w:sz w:val="24"/>
          <w:szCs w:val="24"/>
          <w:shd w:val="clear" w:color="auto" w:fill="FFFFFF"/>
        </w:rPr>
        <w:t>O</w:t>
      </w:r>
      <w:r w:rsidR="00E61A77" w:rsidRPr="00916227">
        <w:rPr>
          <w:color w:val="000000" w:themeColor="text1"/>
          <w:sz w:val="24"/>
          <w:szCs w:val="24"/>
          <w:shd w:val="clear" w:color="auto" w:fill="FFFFFF"/>
        </w:rPr>
        <w:t xml:space="preserve"> udzielenie zamówienia mogą ubiegać się </w:t>
      </w:r>
      <w:r w:rsidR="00B1767D" w:rsidRPr="00916227">
        <w:rPr>
          <w:color w:val="000000" w:themeColor="text1"/>
          <w:sz w:val="24"/>
          <w:szCs w:val="24"/>
          <w:shd w:val="clear" w:color="auto" w:fill="FFFFFF"/>
        </w:rPr>
        <w:t>W</w:t>
      </w:r>
      <w:r w:rsidR="00E61A77" w:rsidRPr="00916227">
        <w:rPr>
          <w:color w:val="000000" w:themeColor="text1"/>
          <w:sz w:val="24"/>
          <w:szCs w:val="24"/>
          <w:shd w:val="clear" w:color="auto" w:fill="FFFFFF"/>
        </w:rPr>
        <w:t>ykonawcy, którzy spełniają warunki, dotyczące sytuacji ekonomicznej i finansowej tj. posiadają</w:t>
      </w:r>
      <w:r w:rsidR="00B1767D" w:rsidRPr="00916227">
        <w:rPr>
          <w:color w:val="000000" w:themeColor="text1"/>
          <w:sz w:val="24"/>
          <w:szCs w:val="24"/>
          <w:shd w:val="clear" w:color="auto" w:fill="FFFFFF"/>
        </w:rPr>
        <w:t>:</w:t>
      </w:r>
    </w:p>
    <w:p w14:paraId="0B559D5C" w14:textId="77777777" w:rsidR="00B1767D" w:rsidRPr="00916227" w:rsidRDefault="00B1767D" w:rsidP="00B1767D">
      <w:pPr>
        <w:jc w:val="both"/>
        <w:rPr>
          <w:color w:val="000000" w:themeColor="text1"/>
          <w:sz w:val="24"/>
          <w:szCs w:val="24"/>
          <w:shd w:val="clear" w:color="auto" w:fill="FFFFFF"/>
        </w:rPr>
      </w:pPr>
    </w:p>
    <w:p w14:paraId="6E829B06" w14:textId="55A88341" w:rsidR="00B85354" w:rsidRPr="00916227" w:rsidRDefault="009271B4" w:rsidP="00B1767D">
      <w:pPr>
        <w:jc w:val="both"/>
        <w:rPr>
          <w:b/>
          <w:sz w:val="24"/>
          <w:szCs w:val="24"/>
          <w:shd w:val="clear" w:color="auto" w:fill="FFFFFF"/>
        </w:rPr>
      </w:pPr>
      <w:r w:rsidRPr="00916227">
        <w:rPr>
          <w:b/>
          <w:bCs/>
          <w:color w:val="000000" w:themeColor="text1"/>
          <w:sz w:val="24"/>
          <w:szCs w:val="24"/>
          <w:shd w:val="clear" w:color="auto" w:fill="FFFFFF"/>
        </w:rPr>
        <w:t>a</w:t>
      </w:r>
      <w:r w:rsidR="00B1767D" w:rsidRPr="00916227">
        <w:rPr>
          <w:b/>
          <w:bCs/>
          <w:color w:val="000000" w:themeColor="text1"/>
          <w:sz w:val="24"/>
          <w:szCs w:val="24"/>
          <w:shd w:val="clear" w:color="auto" w:fill="FFFFFF"/>
        </w:rPr>
        <w:t xml:space="preserve">/ </w:t>
      </w:r>
      <w:r w:rsidR="00E61A77" w:rsidRPr="00916227">
        <w:rPr>
          <w:b/>
          <w:bCs/>
          <w:color w:val="000000" w:themeColor="text1"/>
          <w:sz w:val="24"/>
          <w:szCs w:val="24"/>
          <w:shd w:val="clear" w:color="auto" w:fill="FFFFFF"/>
        </w:rPr>
        <w:t>ubezpieczenie od odpowiedzialności cywilnej</w:t>
      </w:r>
      <w:r w:rsidR="00E61A77" w:rsidRPr="00916227">
        <w:rPr>
          <w:color w:val="000000" w:themeColor="text1"/>
          <w:sz w:val="24"/>
          <w:szCs w:val="24"/>
          <w:shd w:val="clear" w:color="auto" w:fill="FFFFFF"/>
        </w:rPr>
        <w:t xml:space="preserve"> w zakresie prowadzonej działalności gospodarczej na kwotę </w:t>
      </w:r>
      <w:r w:rsidR="00E61A77" w:rsidRPr="00916227">
        <w:rPr>
          <w:sz w:val="24"/>
          <w:szCs w:val="24"/>
          <w:shd w:val="clear" w:color="auto" w:fill="FFFFFF"/>
        </w:rPr>
        <w:t xml:space="preserve">nie mniejszą niż </w:t>
      </w:r>
      <w:r w:rsidR="003C04AD" w:rsidRPr="00916227">
        <w:rPr>
          <w:b/>
          <w:sz w:val="24"/>
          <w:szCs w:val="24"/>
          <w:shd w:val="clear" w:color="auto" w:fill="FFFFFF"/>
        </w:rPr>
        <w:t>5</w:t>
      </w:r>
      <w:r w:rsidR="000C5AC7" w:rsidRPr="00916227">
        <w:rPr>
          <w:b/>
          <w:sz w:val="24"/>
          <w:szCs w:val="24"/>
          <w:shd w:val="clear" w:color="auto" w:fill="FFFFFF"/>
        </w:rPr>
        <w:t>00 000,00</w:t>
      </w:r>
      <w:r w:rsidR="00977CC4" w:rsidRPr="00916227">
        <w:rPr>
          <w:b/>
          <w:sz w:val="24"/>
          <w:szCs w:val="24"/>
          <w:shd w:val="clear" w:color="auto" w:fill="FFFFFF"/>
        </w:rPr>
        <w:t xml:space="preserve"> </w:t>
      </w:r>
      <w:r w:rsidR="00E61A77" w:rsidRPr="00916227">
        <w:rPr>
          <w:sz w:val="24"/>
          <w:szCs w:val="24"/>
          <w:shd w:val="clear" w:color="auto" w:fill="FFFFFF"/>
        </w:rPr>
        <w:t>zł</w:t>
      </w:r>
      <w:r w:rsidR="00B1767D" w:rsidRPr="00916227">
        <w:rPr>
          <w:sz w:val="24"/>
          <w:szCs w:val="24"/>
          <w:shd w:val="clear" w:color="auto" w:fill="FFFFFF"/>
        </w:rPr>
        <w:t xml:space="preserve"> (słownie: </w:t>
      </w:r>
      <w:r w:rsidR="003C04AD" w:rsidRPr="00916227">
        <w:rPr>
          <w:sz w:val="24"/>
          <w:szCs w:val="24"/>
          <w:shd w:val="clear" w:color="auto" w:fill="FFFFFF"/>
        </w:rPr>
        <w:t xml:space="preserve">pięćset tysięcy </w:t>
      </w:r>
      <w:r w:rsidR="000C5AC7" w:rsidRPr="00916227">
        <w:rPr>
          <w:sz w:val="24"/>
          <w:szCs w:val="24"/>
          <w:shd w:val="clear" w:color="auto" w:fill="FFFFFF"/>
        </w:rPr>
        <w:t>złotych</w:t>
      </w:r>
      <w:r w:rsidR="005735AE" w:rsidRPr="00916227">
        <w:rPr>
          <w:sz w:val="24"/>
          <w:szCs w:val="24"/>
          <w:shd w:val="clear" w:color="auto" w:fill="FFFFFF"/>
        </w:rPr>
        <w:t>)</w:t>
      </w:r>
      <w:r w:rsidR="00977CC4" w:rsidRPr="00916227">
        <w:rPr>
          <w:sz w:val="24"/>
          <w:szCs w:val="24"/>
          <w:shd w:val="clear" w:color="auto" w:fill="FFFFFF"/>
        </w:rPr>
        <w:t xml:space="preserve"> </w:t>
      </w:r>
      <w:r w:rsidR="005735AE" w:rsidRPr="00916227">
        <w:rPr>
          <w:b/>
          <w:sz w:val="24"/>
          <w:szCs w:val="24"/>
          <w:shd w:val="clear" w:color="auto" w:fill="FFFFFF"/>
        </w:rPr>
        <w:t>d</w:t>
      </w:r>
      <w:r w:rsidR="00A7271D" w:rsidRPr="00916227">
        <w:rPr>
          <w:b/>
          <w:sz w:val="24"/>
          <w:szCs w:val="24"/>
          <w:shd w:val="clear" w:color="auto" w:fill="FFFFFF"/>
        </w:rPr>
        <w:t>la Pakiet</w:t>
      </w:r>
      <w:r w:rsidR="00DE6F83" w:rsidRPr="00916227">
        <w:rPr>
          <w:b/>
          <w:sz w:val="24"/>
          <w:szCs w:val="24"/>
          <w:shd w:val="clear" w:color="auto" w:fill="FFFFFF"/>
        </w:rPr>
        <w:t>ów</w:t>
      </w:r>
      <w:r w:rsidR="00A7271D" w:rsidRPr="00916227">
        <w:rPr>
          <w:b/>
          <w:sz w:val="24"/>
          <w:szCs w:val="24"/>
          <w:shd w:val="clear" w:color="auto" w:fill="FFFFFF"/>
        </w:rPr>
        <w:t xml:space="preserve"> nr 1</w:t>
      </w:r>
      <w:r w:rsidR="00DE6F83" w:rsidRPr="00916227">
        <w:rPr>
          <w:b/>
          <w:sz w:val="24"/>
          <w:szCs w:val="24"/>
          <w:shd w:val="clear" w:color="auto" w:fill="FFFFFF"/>
        </w:rPr>
        <w:t>,</w:t>
      </w:r>
      <w:r w:rsidR="00617B3C">
        <w:rPr>
          <w:b/>
          <w:sz w:val="24"/>
          <w:szCs w:val="24"/>
          <w:shd w:val="clear" w:color="auto" w:fill="FFFFFF"/>
        </w:rPr>
        <w:t xml:space="preserve"> 2, 3, 4, 5.</w:t>
      </w:r>
    </w:p>
    <w:p w14:paraId="238235C2" w14:textId="4F04228E" w:rsidR="00B1767D" w:rsidRPr="00916227" w:rsidRDefault="00B85354" w:rsidP="00B1767D">
      <w:pPr>
        <w:jc w:val="both"/>
        <w:rPr>
          <w:color w:val="000000" w:themeColor="text1"/>
          <w:sz w:val="24"/>
          <w:szCs w:val="24"/>
          <w:shd w:val="clear" w:color="auto" w:fill="FFFFFF"/>
        </w:rPr>
      </w:pPr>
      <w:r w:rsidRPr="00916227">
        <w:rPr>
          <w:b/>
          <w:sz w:val="24"/>
          <w:szCs w:val="24"/>
          <w:shd w:val="clear" w:color="auto" w:fill="FFFFFF"/>
        </w:rPr>
        <w:t>2</w:t>
      </w:r>
      <w:r w:rsidR="00FF5437" w:rsidRPr="00916227">
        <w:rPr>
          <w:b/>
          <w:sz w:val="24"/>
          <w:szCs w:val="24"/>
          <w:shd w:val="clear" w:color="auto" w:fill="FFFFFF"/>
        </w:rPr>
        <w:t>.</w:t>
      </w:r>
      <w:r w:rsidR="00617B3C">
        <w:rPr>
          <w:b/>
          <w:sz w:val="24"/>
          <w:szCs w:val="24"/>
          <w:shd w:val="clear" w:color="auto" w:fill="FFFFFF"/>
        </w:rPr>
        <w:t xml:space="preserve"> </w:t>
      </w:r>
      <w:r w:rsidR="00E61A77" w:rsidRPr="0032648C">
        <w:rPr>
          <w:bCs/>
          <w:sz w:val="24"/>
          <w:szCs w:val="24"/>
          <w:shd w:val="clear" w:color="auto" w:fill="FFFFFF"/>
        </w:rPr>
        <w:t>P</w:t>
      </w:r>
      <w:r w:rsidR="00E61A77" w:rsidRPr="00916227">
        <w:rPr>
          <w:sz w:val="24"/>
          <w:szCs w:val="24"/>
          <w:shd w:val="clear" w:color="auto" w:fill="FFFFFF"/>
        </w:rPr>
        <w:t xml:space="preserve">olisa ubezpieczeniowa od odpowiedzialności cywilnej pokrywająca skutki finansowe </w:t>
      </w:r>
      <w:r w:rsidR="00E61A77" w:rsidRPr="00916227">
        <w:rPr>
          <w:color w:val="000000" w:themeColor="text1"/>
          <w:sz w:val="24"/>
          <w:szCs w:val="24"/>
          <w:shd w:val="clear" w:color="auto" w:fill="FFFFFF"/>
        </w:rPr>
        <w:t xml:space="preserve">wszelkiego rodzaju szkód majątkowych i niemajątkowych dotyczących osób trzecich </w:t>
      </w:r>
      <w:r w:rsidR="00D85A49" w:rsidRPr="00916227">
        <w:rPr>
          <w:color w:val="000000" w:themeColor="text1"/>
          <w:sz w:val="24"/>
          <w:szCs w:val="24"/>
          <w:shd w:val="clear" w:color="auto" w:fill="FFFFFF"/>
        </w:rPr>
        <w:t xml:space="preserve">spowodowanych przez personel pracujący, bądź przez sprzęt Wykonawcy bądź powstałych w wyniku wykonanej usługi, która zakłada odpowiedzialność z tytułu prawa powszechnego. </w:t>
      </w:r>
    </w:p>
    <w:p w14:paraId="555521A0" w14:textId="12A718B1" w:rsidR="007C5B5B" w:rsidRPr="00916227" w:rsidRDefault="009271B4" w:rsidP="00B1767D">
      <w:pPr>
        <w:jc w:val="both"/>
        <w:rPr>
          <w:color w:val="000000" w:themeColor="text1"/>
          <w:sz w:val="24"/>
          <w:szCs w:val="24"/>
          <w:shd w:val="clear" w:color="auto" w:fill="FFFFFF"/>
        </w:rPr>
      </w:pPr>
      <w:r w:rsidRPr="00916227">
        <w:rPr>
          <w:b/>
          <w:bCs/>
          <w:sz w:val="24"/>
          <w:szCs w:val="24"/>
          <w:shd w:val="clear" w:color="auto" w:fill="FFFFFF"/>
        </w:rPr>
        <w:t>b</w:t>
      </w:r>
      <w:r w:rsidR="00B1767D" w:rsidRPr="00916227">
        <w:rPr>
          <w:b/>
          <w:bCs/>
          <w:sz w:val="24"/>
          <w:szCs w:val="24"/>
          <w:shd w:val="clear" w:color="auto" w:fill="FFFFFF"/>
        </w:rPr>
        <w:t>/ środki finansowe lub zdolność kredytową</w:t>
      </w:r>
      <w:r w:rsidR="00B9012C" w:rsidRPr="00916227">
        <w:rPr>
          <w:b/>
          <w:bCs/>
          <w:sz w:val="24"/>
          <w:szCs w:val="24"/>
          <w:shd w:val="clear" w:color="auto" w:fill="FFFFFF"/>
        </w:rPr>
        <w:t xml:space="preserve"> </w:t>
      </w:r>
      <w:r w:rsidR="00B1767D" w:rsidRPr="00916227">
        <w:rPr>
          <w:sz w:val="24"/>
          <w:szCs w:val="24"/>
          <w:shd w:val="clear" w:color="auto" w:fill="FFFFFF"/>
        </w:rPr>
        <w:t xml:space="preserve">o wartościowo nie </w:t>
      </w:r>
      <w:r w:rsidR="00B9012C" w:rsidRPr="00916227">
        <w:rPr>
          <w:sz w:val="24"/>
          <w:szCs w:val="24"/>
          <w:shd w:val="clear" w:color="auto" w:fill="FFFFFF"/>
        </w:rPr>
        <w:t>m</w:t>
      </w:r>
      <w:r w:rsidR="00B1767D" w:rsidRPr="00916227">
        <w:rPr>
          <w:sz w:val="24"/>
          <w:szCs w:val="24"/>
          <w:shd w:val="clear" w:color="auto" w:fill="FFFFFF"/>
        </w:rPr>
        <w:t xml:space="preserve">niejszej niż: </w:t>
      </w:r>
      <w:r w:rsidR="003C04AD" w:rsidRPr="00916227">
        <w:rPr>
          <w:b/>
          <w:sz w:val="24"/>
          <w:szCs w:val="24"/>
          <w:shd w:val="clear" w:color="auto" w:fill="FFFFFF"/>
        </w:rPr>
        <w:t>7</w:t>
      </w:r>
      <w:r w:rsidR="00013DF6" w:rsidRPr="00916227">
        <w:rPr>
          <w:b/>
          <w:sz w:val="24"/>
          <w:szCs w:val="24"/>
          <w:shd w:val="clear" w:color="auto" w:fill="FFFFFF"/>
        </w:rPr>
        <w:t>00 000,00</w:t>
      </w:r>
      <w:r w:rsidR="000C5AC7" w:rsidRPr="00916227">
        <w:rPr>
          <w:b/>
          <w:sz w:val="24"/>
          <w:szCs w:val="24"/>
          <w:shd w:val="clear" w:color="auto" w:fill="FFFFFF"/>
        </w:rPr>
        <w:t>.</w:t>
      </w:r>
      <w:r w:rsidR="00B1767D" w:rsidRPr="00916227">
        <w:rPr>
          <w:b/>
          <w:sz w:val="24"/>
          <w:szCs w:val="24"/>
          <w:shd w:val="clear" w:color="auto" w:fill="FFFFFF"/>
        </w:rPr>
        <w:t xml:space="preserve"> zł</w:t>
      </w:r>
      <w:r w:rsidR="00B1767D" w:rsidRPr="00916227">
        <w:rPr>
          <w:sz w:val="24"/>
          <w:szCs w:val="24"/>
          <w:shd w:val="clear" w:color="auto" w:fill="FFFFFF"/>
        </w:rPr>
        <w:t xml:space="preserve"> (słownie: </w:t>
      </w:r>
      <w:r w:rsidR="003C04AD" w:rsidRPr="00916227">
        <w:rPr>
          <w:sz w:val="24"/>
          <w:szCs w:val="24"/>
          <w:shd w:val="clear" w:color="auto" w:fill="FFFFFF"/>
        </w:rPr>
        <w:t>siedemset tysięcy</w:t>
      </w:r>
      <w:r w:rsidRPr="00916227">
        <w:rPr>
          <w:sz w:val="24"/>
          <w:szCs w:val="24"/>
          <w:shd w:val="clear" w:color="auto" w:fill="FFFFFF"/>
        </w:rPr>
        <w:t xml:space="preserve"> złotych</w:t>
      </w:r>
      <w:r w:rsidR="00B1767D" w:rsidRPr="00916227">
        <w:rPr>
          <w:sz w:val="24"/>
          <w:szCs w:val="24"/>
          <w:shd w:val="clear" w:color="auto" w:fill="FFFFFF"/>
        </w:rPr>
        <w:t>)</w:t>
      </w:r>
      <w:r w:rsidR="00B9012C" w:rsidRPr="00916227">
        <w:rPr>
          <w:sz w:val="24"/>
          <w:szCs w:val="24"/>
          <w:shd w:val="clear" w:color="auto" w:fill="FFFFFF"/>
        </w:rPr>
        <w:t xml:space="preserve">, </w:t>
      </w:r>
      <w:r w:rsidRPr="00916227">
        <w:rPr>
          <w:sz w:val="24"/>
          <w:szCs w:val="24"/>
          <w:shd w:val="clear" w:color="auto" w:fill="FFFFFF"/>
        </w:rPr>
        <w:t>p</w:t>
      </w:r>
      <w:r w:rsidR="00B1767D" w:rsidRPr="00916227">
        <w:rPr>
          <w:sz w:val="24"/>
          <w:szCs w:val="24"/>
          <w:shd w:val="clear" w:color="auto" w:fill="FFFFFF"/>
        </w:rPr>
        <w:t>otwierdzon</w:t>
      </w:r>
      <w:r w:rsidRPr="00916227">
        <w:rPr>
          <w:sz w:val="24"/>
          <w:szCs w:val="24"/>
          <w:shd w:val="clear" w:color="auto" w:fill="FFFFFF"/>
        </w:rPr>
        <w:t>e</w:t>
      </w:r>
      <w:r w:rsidR="005B27F6" w:rsidRPr="00916227">
        <w:rPr>
          <w:sz w:val="24"/>
          <w:szCs w:val="24"/>
          <w:shd w:val="clear" w:color="auto" w:fill="FFFFFF"/>
        </w:rPr>
        <w:t xml:space="preserve"> </w:t>
      </w:r>
      <w:r w:rsidR="007C5B5B" w:rsidRPr="00916227">
        <w:rPr>
          <w:sz w:val="24"/>
          <w:szCs w:val="24"/>
        </w:rPr>
        <w:t>informacj</w:t>
      </w:r>
      <w:r w:rsidR="005B27F6" w:rsidRPr="00916227">
        <w:rPr>
          <w:sz w:val="24"/>
          <w:szCs w:val="24"/>
        </w:rPr>
        <w:t>ą</w:t>
      </w:r>
      <w:r w:rsidR="007C5B5B" w:rsidRPr="00916227">
        <w:rPr>
          <w:sz w:val="24"/>
          <w:szCs w:val="24"/>
        </w:rPr>
        <w:t xml:space="preserve"> z banku lub spółdzielczej kasy oszczędnościowo-kredytowej, w okresie nie wcześniejszym niż </w:t>
      </w:r>
      <w:r w:rsidR="00013DF6" w:rsidRPr="00916227">
        <w:rPr>
          <w:b/>
          <w:sz w:val="24"/>
          <w:szCs w:val="24"/>
        </w:rPr>
        <w:t>3</w:t>
      </w:r>
      <w:r w:rsidR="007C5B5B" w:rsidRPr="00916227">
        <w:rPr>
          <w:b/>
          <w:sz w:val="24"/>
          <w:szCs w:val="24"/>
        </w:rPr>
        <w:t xml:space="preserve"> miesiąc</w:t>
      </w:r>
      <w:r w:rsidR="00013DF6" w:rsidRPr="00916227">
        <w:rPr>
          <w:b/>
          <w:sz w:val="24"/>
          <w:szCs w:val="24"/>
        </w:rPr>
        <w:t>e</w:t>
      </w:r>
      <w:r w:rsidR="007C5B5B" w:rsidRPr="00916227">
        <w:rPr>
          <w:sz w:val="24"/>
          <w:szCs w:val="24"/>
        </w:rPr>
        <w:t xml:space="preserve"> przed upływem terminu składania ofert. </w:t>
      </w:r>
    </w:p>
    <w:p w14:paraId="3DF7E246" w14:textId="77777777" w:rsidR="007C5B5B" w:rsidRPr="00916227" w:rsidRDefault="007C5B5B" w:rsidP="00E61A77">
      <w:pPr>
        <w:jc w:val="both"/>
        <w:rPr>
          <w:color w:val="000000" w:themeColor="text1"/>
          <w:sz w:val="24"/>
          <w:szCs w:val="24"/>
          <w:shd w:val="clear" w:color="auto" w:fill="FFFFFF"/>
        </w:rPr>
      </w:pPr>
    </w:p>
    <w:p w14:paraId="69B06787" w14:textId="77777777" w:rsidR="00D85A49" w:rsidRPr="00916227" w:rsidRDefault="00D85A49" w:rsidP="00E61A77">
      <w:pPr>
        <w:jc w:val="both"/>
        <w:rPr>
          <w:color w:val="000000" w:themeColor="text1"/>
          <w:sz w:val="24"/>
          <w:szCs w:val="24"/>
          <w:shd w:val="clear" w:color="auto" w:fill="FFFFFF"/>
        </w:rPr>
      </w:pPr>
      <w:r w:rsidRPr="00916227">
        <w:rPr>
          <w:color w:val="000000" w:themeColor="text1"/>
          <w:sz w:val="24"/>
          <w:szCs w:val="24"/>
          <w:shd w:val="clear" w:color="auto" w:fill="FFFFFF"/>
        </w:rPr>
        <w:t>Ocena spełniania warunków udziału w postępowaniu będzie dokonana na zasadzie spełnia /nie spełnia na podstawie załączonych dokumentów</w:t>
      </w:r>
      <w:r w:rsidR="009271B4" w:rsidRPr="00916227">
        <w:rPr>
          <w:color w:val="000000" w:themeColor="text1"/>
          <w:sz w:val="24"/>
          <w:szCs w:val="24"/>
          <w:shd w:val="clear" w:color="auto" w:fill="FFFFFF"/>
        </w:rPr>
        <w:t xml:space="preserve"> (podmiotowe środki dowodowe)</w:t>
      </w:r>
      <w:r w:rsidRPr="00916227">
        <w:rPr>
          <w:color w:val="000000" w:themeColor="text1"/>
          <w:sz w:val="24"/>
          <w:szCs w:val="24"/>
          <w:shd w:val="clear" w:color="auto" w:fill="FFFFFF"/>
        </w:rPr>
        <w:t>.</w:t>
      </w:r>
    </w:p>
    <w:p w14:paraId="2F80868D" w14:textId="77777777" w:rsidR="0067325D" w:rsidRPr="00916227" w:rsidRDefault="0067325D" w:rsidP="0067325D">
      <w:pPr>
        <w:rPr>
          <w:color w:val="FF0000"/>
          <w:sz w:val="24"/>
          <w:szCs w:val="24"/>
        </w:rPr>
      </w:pPr>
    </w:p>
    <w:p w14:paraId="70B6A743" w14:textId="77777777" w:rsidR="00D170A0" w:rsidRPr="00916227" w:rsidRDefault="0067325D" w:rsidP="004E6E8A">
      <w:pPr>
        <w:jc w:val="both"/>
        <w:rPr>
          <w:sz w:val="24"/>
          <w:szCs w:val="24"/>
          <w:shd w:val="clear" w:color="auto" w:fill="FFFFFF"/>
        </w:rPr>
      </w:pPr>
      <w:proofErr w:type="spellStart"/>
      <w:r w:rsidRPr="00916227">
        <w:rPr>
          <w:sz w:val="24"/>
          <w:szCs w:val="24"/>
        </w:rPr>
        <w:t>Ad.D</w:t>
      </w:r>
      <w:proofErr w:type="spellEnd"/>
      <w:r w:rsidRPr="00916227">
        <w:rPr>
          <w:sz w:val="24"/>
          <w:szCs w:val="24"/>
        </w:rPr>
        <w:t xml:space="preserve">. </w:t>
      </w:r>
      <w:r w:rsidRPr="00916227">
        <w:rPr>
          <w:sz w:val="24"/>
          <w:szCs w:val="24"/>
          <w:shd w:val="clear" w:color="auto" w:fill="FFFFFF"/>
        </w:rPr>
        <w:t xml:space="preserve">Zamawiający wymaga aby w ramach </w:t>
      </w:r>
      <w:r w:rsidR="004F4353" w:rsidRPr="00916227">
        <w:rPr>
          <w:sz w:val="24"/>
          <w:szCs w:val="24"/>
          <w:shd w:val="clear" w:color="auto" w:fill="FFFFFF"/>
        </w:rPr>
        <w:t xml:space="preserve">wykazania przez Wykonawcę </w:t>
      </w:r>
      <w:r w:rsidRPr="00916227">
        <w:rPr>
          <w:sz w:val="24"/>
          <w:szCs w:val="24"/>
          <w:shd w:val="clear" w:color="auto" w:fill="FFFFFF"/>
        </w:rPr>
        <w:t>spełni</w:t>
      </w:r>
      <w:r w:rsidR="004F4353" w:rsidRPr="00916227">
        <w:rPr>
          <w:sz w:val="24"/>
          <w:szCs w:val="24"/>
          <w:shd w:val="clear" w:color="auto" w:fill="FFFFFF"/>
        </w:rPr>
        <w:t>a</w:t>
      </w:r>
      <w:r w:rsidRPr="00916227">
        <w:rPr>
          <w:sz w:val="24"/>
          <w:szCs w:val="24"/>
          <w:shd w:val="clear" w:color="auto" w:fill="FFFFFF"/>
        </w:rPr>
        <w:t xml:space="preserve">nia warunków dotyczących </w:t>
      </w:r>
      <w:r w:rsidR="004F4353" w:rsidRPr="00916227">
        <w:rPr>
          <w:sz w:val="24"/>
          <w:szCs w:val="24"/>
          <w:shd w:val="clear" w:color="auto" w:fill="FFFFFF"/>
        </w:rPr>
        <w:t xml:space="preserve">posiadania odpowiedniego </w:t>
      </w:r>
      <w:r w:rsidRPr="00916227">
        <w:rPr>
          <w:sz w:val="24"/>
          <w:szCs w:val="24"/>
          <w:shd w:val="clear" w:color="auto" w:fill="FFFFFF"/>
        </w:rPr>
        <w:t>wykształcenia, kwalifikacji zawodowych, doświadczenia</w:t>
      </w:r>
      <w:r w:rsidR="004F4353" w:rsidRPr="00916227">
        <w:rPr>
          <w:sz w:val="24"/>
          <w:szCs w:val="24"/>
          <w:shd w:val="clear" w:color="auto" w:fill="FFFFFF"/>
        </w:rPr>
        <w:t xml:space="preserve"> i</w:t>
      </w:r>
      <w:r w:rsidRPr="00916227">
        <w:rPr>
          <w:sz w:val="24"/>
          <w:szCs w:val="24"/>
          <w:shd w:val="clear" w:color="auto" w:fill="FFFFFF"/>
        </w:rPr>
        <w:t xml:space="preserve"> potencjału technicznego Wykonawcy lub osób skierowanych przez Wykonawcę do realizacji zamówienia, </w:t>
      </w:r>
      <w:r w:rsidR="004F4353" w:rsidRPr="00916227">
        <w:rPr>
          <w:sz w:val="24"/>
          <w:szCs w:val="24"/>
          <w:shd w:val="clear" w:color="auto" w:fill="FFFFFF"/>
        </w:rPr>
        <w:t>posiadał on:</w:t>
      </w:r>
    </w:p>
    <w:p w14:paraId="2A3B9F97" w14:textId="77777777" w:rsidR="00950640" w:rsidRPr="00916227" w:rsidRDefault="00950640" w:rsidP="004E6E8A">
      <w:pPr>
        <w:jc w:val="both"/>
        <w:rPr>
          <w:sz w:val="24"/>
          <w:szCs w:val="24"/>
          <w:shd w:val="clear" w:color="auto" w:fill="FFFFFF"/>
        </w:rPr>
      </w:pPr>
    </w:p>
    <w:p w14:paraId="4C662D36" w14:textId="73CE37CF" w:rsidR="004F4353" w:rsidRPr="00916227" w:rsidRDefault="004F4353" w:rsidP="004F4353">
      <w:pPr>
        <w:jc w:val="both"/>
        <w:rPr>
          <w:sz w:val="24"/>
          <w:szCs w:val="24"/>
        </w:rPr>
      </w:pPr>
      <w:r w:rsidRPr="00916227">
        <w:rPr>
          <w:sz w:val="24"/>
          <w:szCs w:val="24"/>
          <w:shd w:val="clear" w:color="auto" w:fill="FFFFFF"/>
        </w:rPr>
        <w:t>a/ Doświadczenie zawodowe potwierdzone w</w:t>
      </w:r>
      <w:r w:rsidR="00B61478" w:rsidRPr="00916227">
        <w:rPr>
          <w:sz w:val="24"/>
          <w:szCs w:val="24"/>
          <w:shd w:val="clear" w:color="auto" w:fill="FFFFFF"/>
        </w:rPr>
        <w:t>ykaz</w:t>
      </w:r>
      <w:r w:rsidRPr="00916227">
        <w:rPr>
          <w:sz w:val="24"/>
          <w:szCs w:val="24"/>
          <w:shd w:val="clear" w:color="auto" w:fill="FFFFFF"/>
        </w:rPr>
        <w:t>em</w:t>
      </w:r>
      <w:r w:rsidR="00B61478" w:rsidRPr="00916227">
        <w:rPr>
          <w:sz w:val="24"/>
          <w:szCs w:val="24"/>
          <w:shd w:val="clear" w:color="auto" w:fill="FFFFFF"/>
        </w:rPr>
        <w:t xml:space="preserve"> usług wykonanych, a w przypadku świadczeń okresowych lub ciągłych również wykonywanych, w okresie ostatnich 3 lat przed upływem terminu składania ofert</w:t>
      </w:r>
      <w:r w:rsidR="00D85A49" w:rsidRPr="00916227">
        <w:rPr>
          <w:sz w:val="24"/>
          <w:szCs w:val="24"/>
          <w:shd w:val="clear" w:color="auto" w:fill="FFFFFF"/>
        </w:rPr>
        <w:t xml:space="preserve"> albo wniosków o dopuszczenie do udziału w postępowaniu</w:t>
      </w:r>
      <w:r w:rsidR="00B61478" w:rsidRPr="00916227">
        <w:rPr>
          <w:sz w:val="24"/>
          <w:szCs w:val="24"/>
          <w:shd w:val="clear" w:color="auto" w:fill="FFFFFF"/>
        </w:rPr>
        <w:t xml:space="preserve">, a jeżeli okres prowadzenia działalności jest krótszy - w tym okresie, wraz z podaniem ich wartości, przedmiotu, dat wykonania i </w:t>
      </w:r>
      <w:r w:rsidR="008C2745" w:rsidRPr="00916227">
        <w:rPr>
          <w:sz w:val="24"/>
          <w:szCs w:val="24"/>
          <w:shd w:val="clear" w:color="auto" w:fill="FFFFFF"/>
        </w:rPr>
        <w:t xml:space="preserve"> odbiorców oraz załączenie dokument</w:t>
      </w:r>
      <w:r w:rsidRPr="00916227">
        <w:rPr>
          <w:sz w:val="24"/>
          <w:szCs w:val="24"/>
          <w:shd w:val="clear" w:color="auto" w:fill="FFFFFF"/>
        </w:rPr>
        <w:t>ów</w:t>
      </w:r>
      <w:r w:rsidR="008C2745" w:rsidRPr="00916227">
        <w:rPr>
          <w:sz w:val="24"/>
          <w:szCs w:val="24"/>
          <w:shd w:val="clear" w:color="auto" w:fill="FFFFFF"/>
        </w:rPr>
        <w:t xml:space="preserve"> potwierdzając</w:t>
      </w:r>
      <w:r w:rsidRPr="00916227">
        <w:rPr>
          <w:sz w:val="24"/>
          <w:szCs w:val="24"/>
          <w:shd w:val="clear" w:color="auto" w:fill="FFFFFF"/>
        </w:rPr>
        <w:t>ych</w:t>
      </w:r>
      <w:r w:rsidR="008C2745" w:rsidRPr="00916227">
        <w:rPr>
          <w:sz w:val="24"/>
          <w:szCs w:val="24"/>
          <w:shd w:val="clear" w:color="auto" w:fill="FFFFFF"/>
        </w:rPr>
        <w:t xml:space="preserve">, że usługi </w:t>
      </w:r>
      <w:r w:rsidRPr="00916227">
        <w:rPr>
          <w:sz w:val="24"/>
          <w:szCs w:val="24"/>
          <w:shd w:val="clear" w:color="auto" w:fill="FFFFFF"/>
        </w:rPr>
        <w:t xml:space="preserve">te </w:t>
      </w:r>
      <w:r w:rsidR="008C2745" w:rsidRPr="00916227">
        <w:rPr>
          <w:sz w:val="24"/>
          <w:szCs w:val="24"/>
          <w:shd w:val="clear" w:color="auto" w:fill="FFFFFF"/>
        </w:rPr>
        <w:t xml:space="preserve">zostały wykonane lub są wykonywane należycie. </w:t>
      </w:r>
      <w:r w:rsidR="009177FD" w:rsidRPr="00916227">
        <w:rPr>
          <w:sz w:val="24"/>
          <w:szCs w:val="24"/>
        </w:rPr>
        <w:t xml:space="preserve">Zamawiający uzna wymóg za spełniony, gdy Wykonawca  wykaże </w:t>
      </w:r>
      <w:r w:rsidR="004071DC" w:rsidRPr="00916227">
        <w:rPr>
          <w:sz w:val="24"/>
          <w:szCs w:val="24"/>
        </w:rPr>
        <w:t>się</w:t>
      </w:r>
      <w:r w:rsidR="00191C63" w:rsidRPr="00916227">
        <w:rPr>
          <w:sz w:val="24"/>
          <w:szCs w:val="24"/>
        </w:rPr>
        <w:t xml:space="preserve">: </w:t>
      </w:r>
    </w:p>
    <w:p w14:paraId="50F67971" w14:textId="5835F4EA" w:rsidR="004071DC" w:rsidRPr="00916227" w:rsidRDefault="00A67650" w:rsidP="00CD6A48">
      <w:pPr>
        <w:pStyle w:val="pkt"/>
        <w:widowControl/>
        <w:numPr>
          <w:ilvl w:val="1"/>
          <w:numId w:val="29"/>
        </w:numPr>
        <w:suppressAutoHyphens/>
        <w:adjustRightInd/>
        <w:spacing w:line="240" w:lineRule="auto"/>
        <w:ind w:left="357" w:hanging="357"/>
        <w:jc w:val="left"/>
        <w:textAlignment w:val="auto"/>
        <w:rPr>
          <w:rFonts w:eastAsia="Calibri"/>
          <w:b/>
          <w:bCs/>
        </w:rPr>
      </w:pPr>
      <w:r>
        <w:rPr>
          <w:b/>
        </w:rPr>
        <w:t>W</w:t>
      </w:r>
      <w:r w:rsidR="00191C63" w:rsidRPr="00916227">
        <w:rPr>
          <w:b/>
        </w:rPr>
        <w:t>ykonaniem lub wykonywaniem</w:t>
      </w:r>
      <w:r w:rsidR="00191C63" w:rsidRPr="00916227">
        <w:rPr>
          <w:b/>
          <w:bCs/>
        </w:rPr>
        <w:t xml:space="preserve"> </w:t>
      </w:r>
      <w:r w:rsidR="00241444" w:rsidRPr="00916227">
        <w:rPr>
          <w:b/>
          <w:bCs/>
        </w:rPr>
        <w:t>co najmniej</w:t>
      </w:r>
      <w:r w:rsidR="00241444" w:rsidRPr="00916227">
        <w:rPr>
          <w:b/>
        </w:rPr>
        <w:t xml:space="preserve"> </w:t>
      </w:r>
      <w:r w:rsidR="009D7616" w:rsidRPr="00916227">
        <w:rPr>
          <w:b/>
          <w:bCs/>
        </w:rPr>
        <w:t>jednej</w:t>
      </w:r>
      <w:r w:rsidR="00241444" w:rsidRPr="00916227">
        <w:rPr>
          <w:b/>
          <w:bCs/>
        </w:rPr>
        <w:t xml:space="preserve"> usług</w:t>
      </w:r>
      <w:r w:rsidR="009D7616" w:rsidRPr="00916227">
        <w:rPr>
          <w:b/>
          <w:bCs/>
        </w:rPr>
        <w:t>i</w:t>
      </w:r>
      <w:r w:rsidR="00241444" w:rsidRPr="00916227">
        <w:rPr>
          <w:b/>
          <w:bCs/>
        </w:rPr>
        <w:t xml:space="preserve"> o wartości nie mniejszej </w:t>
      </w:r>
      <w:r w:rsidR="003C04AD" w:rsidRPr="00916227">
        <w:rPr>
          <w:b/>
          <w:bCs/>
        </w:rPr>
        <w:t>niż 600</w:t>
      </w:r>
      <w:r w:rsidR="004071DC" w:rsidRPr="00916227">
        <w:rPr>
          <w:b/>
          <w:bCs/>
        </w:rPr>
        <w:t>.</w:t>
      </w:r>
      <w:r w:rsidR="003C04AD" w:rsidRPr="00916227">
        <w:rPr>
          <w:b/>
          <w:bCs/>
        </w:rPr>
        <w:t>000</w:t>
      </w:r>
      <w:r w:rsidR="006D0AAB" w:rsidRPr="00916227">
        <w:rPr>
          <w:b/>
          <w:bCs/>
        </w:rPr>
        <w:t>,00</w:t>
      </w:r>
      <w:r w:rsidR="00241444" w:rsidRPr="00916227">
        <w:rPr>
          <w:b/>
          <w:bCs/>
        </w:rPr>
        <w:t xml:space="preserve"> zł brutto w przypadku Pakietu nr </w:t>
      </w:r>
      <w:r w:rsidR="000C6EBA" w:rsidRPr="00916227">
        <w:rPr>
          <w:b/>
          <w:bCs/>
        </w:rPr>
        <w:t>1</w:t>
      </w:r>
      <w:r w:rsidR="004071DC" w:rsidRPr="00916227">
        <w:rPr>
          <w:b/>
          <w:bCs/>
        </w:rPr>
        <w:t>;</w:t>
      </w:r>
    </w:p>
    <w:p w14:paraId="14543677" w14:textId="3E027349" w:rsidR="004071DC" w:rsidRPr="00916227" w:rsidRDefault="00A67650" w:rsidP="00CD6A48">
      <w:pPr>
        <w:pStyle w:val="pkt"/>
        <w:widowControl/>
        <w:numPr>
          <w:ilvl w:val="1"/>
          <w:numId w:val="29"/>
        </w:numPr>
        <w:suppressAutoHyphens/>
        <w:adjustRightInd/>
        <w:spacing w:line="240" w:lineRule="auto"/>
        <w:ind w:left="357" w:hanging="357"/>
        <w:jc w:val="left"/>
        <w:textAlignment w:val="auto"/>
        <w:rPr>
          <w:rFonts w:eastAsia="Calibri"/>
          <w:b/>
          <w:bCs/>
        </w:rPr>
      </w:pPr>
      <w:r>
        <w:rPr>
          <w:b/>
        </w:rPr>
        <w:t>W</w:t>
      </w:r>
      <w:r w:rsidR="00191C63" w:rsidRPr="00916227">
        <w:rPr>
          <w:b/>
        </w:rPr>
        <w:t>ykonaniem lub wykonywaniem</w:t>
      </w:r>
      <w:r w:rsidR="00191C63" w:rsidRPr="00916227">
        <w:rPr>
          <w:b/>
          <w:bCs/>
        </w:rPr>
        <w:t xml:space="preserve"> </w:t>
      </w:r>
      <w:r w:rsidR="004071DC" w:rsidRPr="00916227">
        <w:rPr>
          <w:b/>
          <w:bCs/>
        </w:rPr>
        <w:t xml:space="preserve">co najmniej jednej usługi o wartości nie mniejszej niż </w:t>
      </w:r>
      <w:r>
        <w:rPr>
          <w:b/>
          <w:bCs/>
        </w:rPr>
        <w:t>1</w:t>
      </w:r>
      <w:r w:rsidR="004071DC" w:rsidRPr="00916227">
        <w:rPr>
          <w:b/>
          <w:bCs/>
        </w:rPr>
        <w:t xml:space="preserve">50.000 zł brutto w przypadku Pakietu nr </w:t>
      </w:r>
      <w:r>
        <w:rPr>
          <w:b/>
          <w:bCs/>
        </w:rPr>
        <w:t>2</w:t>
      </w:r>
      <w:r w:rsidR="004071DC" w:rsidRPr="00916227">
        <w:rPr>
          <w:b/>
          <w:bCs/>
        </w:rPr>
        <w:t>;</w:t>
      </w:r>
    </w:p>
    <w:p w14:paraId="734B64AC" w14:textId="46CAA561" w:rsidR="004071DC" w:rsidRPr="00916227" w:rsidRDefault="00A67650" w:rsidP="00CD6A48">
      <w:pPr>
        <w:pStyle w:val="pkt"/>
        <w:widowControl/>
        <w:numPr>
          <w:ilvl w:val="1"/>
          <w:numId w:val="29"/>
        </w:numPr>
        <w:suppressAutoHyphens/>
        <w:adjustRightInd/>
        <w:spacing w:line="240" w:lineRule="auto"/>
        <w:ind w:left="357" w:hanging="357"/>
        <w:jc w:val="left"/>
        <w:textAlignment w:val="auto"/>
        <w:rPr>
          <w:rFonts w:eastAsia="Calibri"/>
          <w:b/>
          <w:bCs/>
        </w:rPr>
      </w:pPr>
      <w:r>
        <w:rPr>
          <w:b/>
        </w:rPr>
        <w:t>W</w:t>
      </w:r>
      <w:r w:rsidR="00191C63" w:rsidRPr="00916227">
        <w:rPr>
          <w:b/>
        </w:rPr>
        <w:t>ykonaniem lub wykonywaniem</w:t>
      </w:r>
      <w:r w:rsidR="00191C63" w:rsidRPr="00916227">
        <w:rPr>
          <w:b/>
          <w:bCs/>
        </w:rPr>
        <w:t xml:space="preserve"> </w:t>
      </w:r>
      <w:r w:rsidR="004071DC" w:rsidRPr="00916227">
        <w:rPr>
          <w:b/>
          <w:bCs/>
        </w:rPr>
        <w:t>co najmniej jednej usługi o wartości nie mniejszej niż</w:t>
      </w:r>
      <w:r w:rsidR="00133546" w:rsidRPr="00916227">
        <w:rPr>
          <w:b/>
          <w:bCs/>
        </w:rPr>
        <w:t xml:space="preserve"> </w:t>
      </w:r>
      <w:r>
        <w:rPr>
          <w:b/>
          <w:bCs/>
        </w:rPr>
        <w:t>5</w:t>
      </w:r>
      <w:r w:rsidR="004071DC" w:rsidRPr="00916227">
        <w:rPr>
          <w:b/>
          <w:bCs/>
        </w:rPr>
        <w:t>0.</w:t>
      </w:r>
      <w:r w:rsidR="00711A9F" w:rsidRPr="00916227">
        <w:rPr>
          <w:b/>
          <w:bCs/>
        </w:rPr>
        <w:t xml:space="preserve">000,00 </w:t>
      </w:r>
      <w:r w:rsidR="000C6EBA" w:rsidRPr="00916227">
        <w:rPr>
          <w:b/>
          <w:bCs/>
        </w:rPr>
        <w:t xml:space="preserve">zł brutto w przypadku Pakietu nr </w:t>
      </w:r>
      <w:r>
        <w:rPr>
          <w:b/>
          <w:bCs/>
        </w:rPr>
        <w:t>3</w:t>
      </w:r>
      <w:r w:rsidR="004071DC" w:rsidRPr="00916227">
        <w:rPr>
          <w:b/>
          <w:bCs/>
        </w:rPr>
        <w:t>;</w:t>
      </w:r>
    </w:p>
    <w:p w14:paraId="6462163F" w14:textId="1FA3EBEA" w:rsidR="004071DC" w:rsidRPr="0032648C" w:rsidRDefault="00A67650" w:rsidP="00CD6A48">
      <w:pPr>
        <w:pStyle w:val="pkt"/>
        <w:widowControl/>
        <w:numPr>
          <w:ilvl w:val="1"/>
          <w:numId w:val="29"/>
        </w:numPr>
        <w:suppressAutoHyphens/>
        <w:adjustRightInd/>
        <w:spacing w:line="240" w:lineRule="auto"/>
        <w:ind w:left="357" w:hanging="357"/>
        <w:jc w:val="left"/>
        <w:textAlignment w:val="auto"/>
        <w:rPr>
          <w:rFonts w:eastAsia="Calibri"/>
          <w:b/>
          <w:bCs/>
        </w:rPr>
      </w:pPr>
      <w:r>
        <w:rPr>
          <w:b/>
        </w:rPr>
        <w:t>W</w:t>
      </w:r>
      <w:r w:rsidR="00191C63" w:rsidRPr="00916227">
        <w:rPr>
          <w:b/>
        </w:rPr>
        <w:t>ykonaniem lub wykonywaniem</w:t>
      </w:r>
      <w:r w:rsidR="00191C63" w:rsidRPr="00916227">
        <w:rPr>
          <w:b/>
          <w:bCs/>
        </w:rPr>
        <w:t xml:space="preserve"> </w:t>
      </w:r>
      <w:r w:rsidR="004071DC" w:rsidRPr="00916227">
        <w:rPr>
          <w:b/>
          <w:bCs/>
        </w:rPr>
        <w:t>co najmniej jedne</w:t>
      </w:r>
      <w:r w:rsidR="00D22FD8" w:rsidRPr="00916227">
        <w:rPr>
          <w:b/>
          <w:bCs/>
        </w:rPr>
        <w:t>j</w:t>
      </w:r>
      <w:r w:rsidR="004071DC" w:rsidRPr="00916227">
        <w:rPr>
          <w:b/>
          <w:bCs/>
        </w:rPr>
        <w:t xml:space="preserve"> usługi w wartości nie mniejszej niż </w:t>
      </w:r>
      <w:r>
        <w:rPr>
          <w:b/>
          <w:bCs/>
        </w:rPr>
        <w:t>20</w:t>
      </w:r>
      <w:r w:rsidR="004071DC" w:rsidRPr="00916227">
        <w:rPr>
          <w:b/>
          <w:bCs/>
        </w:rPr>
        <w:t xml:space="preserve">0.000 zł brutto w przypadku Pakietu nr </w:t>
      </w:r>
      <w:r>
        <w:rPr>
          <w:b/>
          <w:bCs/>
        </w:rPr>
        <w:t>4</w:t>
      </w:r>
      <w:r w:rsidR="004071DC" w:rsidRPr="00916227">
        <w:rPr>
          <w:b/>
          <w:bCs/>
        </w:rPr>
        <w:t>;</w:t>
      </w:r>
    </w:p>
    <w:p w14:paraId="6E9E3EC1" w14:textId="77777777" w:rsidR="0032648C" w:rsidRPr="00A67650" w:rsidRDefault="0032648C" w:rsidP="004F4295">
      <w:pPr>
        <w:pStyle w:val="pkt"/>
        <w:widowControl/>
        <w:suppressAutoHyphens/>
        <w:adjustRightInd/>
        <w:spacing w:line="240" w:lineRule="auto"/>
        <w:ind w:left="284" w:firstLine="0"/>
        <w:jc w:val="left"/>
        <w:textAlignment w:val="auto"/>
        <w:rPr>
          <w:rFonts w:eastAsia="Calibri"/>
          <w:b/>
          <w:bCs/>
        </w:rPr>
      </w:pPr>
    </w:p>
    <w:p w14:paraId="3139EDDF" w14:textId="7BEA868A" w:rsidR="00A67650" w:rsidRPr="00B22643" w:rsidRDefault="00A67650" w:rsidP="00B22643">
      <w:pPr>
        <w:pStyle w:val="pkt"/>
        <w:widowControl/>
        <w:numPr>
          <w:ilvl w:val="1"/>
          <w:numId w:val="29"/>
        </w:numPr>
        <w:suppressAutoHyphens/>
        <w:adjustRightInd/>
        <w:spacing w:line="240" w:lineRule="auto"/>
        <w:ind w:left="284"/>
        <w:jc w:val="left"/>
        <w:textAlignment w:val="auto"/>
        <w:rPr>
          <w:rFonts w:eastAsia="Calibri"/>
          <w:b/>
          <w:bCs/>
        </w:rPr>
      </w:pPr>
      <w:r>
        <w:rPr>
          <w:b/>
        </w:rPr>
        <w:t>W</w:t>
      </w:r>
      <w:r w:rsidRPr="00916227">
        <w:rPr>
          <w:b/>
        </w:rPr>
        <w:t>ykonaniem lub wykonywaniem</w:t>
      </w:r>
      <w:r w:rsidRPr="00916227">
        <w:rPr>
          <w:b/>
          <w:bCs/>
        </w:rPr>
        <w:t xml:space="preserve"> co najmniej jednej usługi w wartości nie mniejszej niż </w:t>
      </w:r>
      <w:r w:rsidR="00B22643">
        <w:rPr>
          <w:b/>
          <w:bCs/>
        </w:rPr>
        <w:t>2.0</w:t>
      </w:r>
      <w:r>
        <w:rPr>
          <w:b/>
          <w:bCs/>
        </w:rPr>
        <w:t>0</w:t>
      </w:r>
      <w:r w:rsidRPr="00916227">
        <w:rPr>
          <w:b/>
          <w:bCs/>
        </w:rPr>
        <w:t xml:space="preserve">0.000 zł brutto w przypadku Pakietu nr </w:t>
      </w:r>
      <w:r>
        <w:rPr>
          <w:b/>
          <w:bCs/>
        </w:rPr>
        <w:t>5</w:t>
      </w:r>
      <w:r w:rsidRPr="00916227">
        <w:rPr>
          <w:b/>
          <w:bCs/>
        </w:rPr>
        <w:t>;</w:t>
      </w:r>
    </w:p>
    <w:p w14:paraId="06E143CB" w14:textId="26B0D89E" w:rsidR="00A51F00" w:rsidRPr="00916227" w:rsidRDefault="002654B6" w:rsidP="004F4295">
      <w:pPr>
        <w:pStyle w:val="pkt"/>
        <w:widowControl/>
        <w:numPr>
          <w:ilvl w:val="1"/>
          <w:numId w:val="29"/>
        </w:numPr>
        <w:suppressAutoHyphens/>
        <w:adjustRightInd/>
        <w:spacing w:line="240" w:lineRule="auto"/>
        <w:ind w:left="284" w:hanging="357"/>
        <w:jc w:val="left"/>
        <w:textAlignment w:val="auto"/>
        <w:rPr>
          <w:rFonts w:eastAsia="Calibri"/>
          <w:b/>
        </w:rPr>
      </w:pPr>
      <w:r>
        <w:rPr>
          <w:b/>
          <w:bCs/>
        </w:rPr>
        <w:t>P</w:t>
      </w:r>
      <w:r w:rsidR="00191C63" w:rsidRPr="00916227">
        <w:rPr>
          <w:b/>
          <w:bCs/>
        </w:rPr>
        <w:t xml:space="preserve">osiadaniem, </w:t>
      </w:r>
      <w:r w:rsidR="004071DC" w:rsidRPr="00916227">
        <w:rPr>
          <w:b/>
          <w:bCs/>
        </w:rPr>
        <w:t>w</w:t>
      </w:r>
      <w:r w:rsidR="00A51F00" w:rsidRPr="00916227">
        <w:rPr>
          <w:b/>
          <w:bCs/>
        </w:rPr>
        <w:t xml:space="preserve"> </w:t>
      </w:r>
      <w:r w:rsidR="00191C63" w:rsidRPr="00916227">
        <w:rPr>
          <w:b/>
          <w:bCs/>
        </w:rPr>
        <w:t xml:space="preserve">przypadku </w:t>
      </w:r>
      <w:r w:rsidR="004071DC" w:rsidRPr="00916227">
        <w:rPr>
          <w:b/>
        </w:rPr>
        <w:t xml:space="preserve">Pakietu </w:t>
      </w:r>
      <w:r w:rsidR="00A67650">
        <w:rPr>
          <w:b/>
        </w:rPr>
        <w:t xml:space="preserve">2, Pakietu 4 oraz </w:t>
      </w:r>
      <w:r w:rsidR="004071DC" w:rsidRPr="00916227">
        <w:rPr>
          <w:b/>
        </w:rPr>
        <w:t xml:space="preserve">Pakietu </w:t>
      </w:r>
      <w:r w:rsidR="00B22643">
        <w:rPr>
          <w:b/>
        </w:rPr>
        <w:t>5</w:t>
      </w:r>
      <w:r w:rsidR="004071DC" w:rsidRPr="00916227">
        <w:rPr>
          <w:b/>
        </w:rPr>
        <w:t xml:space="preserve">, </w:t>
      </w:r>
      <w:r w:rsidR="00A51F00" w:rsidRPr="00916227">
        <w:rPr>
          <w:b/>
        </w:rPr>
        <w:t xml:space="preserve">niezbędnej do wykonania przedmiotu zamówienia zdolności technicznej - </w:t>
      </w:r>
      <w:r w:rsidR="00B9012C" w:rsidRPr="00916227">
        <w:rPr>
          <w:rFonts w:eastAsia="Calibri"/>
          <w:b/>
        </w:rPr>
        <w:t>w</w:t>
      </w:r>
      <w:r w:rsidR="00A51F00" w:rsidRPr="00916227">
        <w:rPr>
          <w:rFonts w:eastAsia="Calibri"/>
          <w:b/>
        </w:rPr>
        <w:t xml:space="preserve"> ramach przedmiotowego warunku Zamawiający wymaga, aby Wykonawca składający ofertę w danym Pakiecie:</w:t>
      </w:r>
    </w:p>
    <w:p w14:paraId="0AF267B0" w14:textId="3CCE20A4" w:rsidR="00A51F00" w:rsidRPr="00916227" w:rsidRDefault="00A51F00" w:rsidP="00EB1BDC">
      <w:pPr>
        <w:pStyle w:val="pkt"/>
        <w:widowControl/>
        <w:numPr>
          <w:ilvl w:val="0"/>
          <w:numId w:val="30"/>
        </w:numPr>
        <w:suppressAutoHyphens/>
        <w:adjustRightInd/>
        <w:spacing w:line="240" w:lineRule="auto"/>
        <w:ind w:left="714" w:hanging="357"/>
        <w:textAlignment w:val="auto"/>
        <w:rPr>
          <w:rFonts w:eastAsia="Calibri"/>
          <w:b/>
        </w:rPr>
      </w:pPr>
      <w:r w:rsidRPr="00916227">
        <w:rPr>
          <w:rFonts w:eastAsia="Calibri"/>
          <w:b/>
        </w:rPr>
        <w:t>dysponował co najmniej 2 ambulansami typu „S”, które muszą spełniać wszystkie wymagania ustawy z dnia 06 września 2001</w:t>
      </w:r>
      <w:r w:rsidR="00A76E91" w:rsidRPr="00916227">
        <w:rPr>
          <w:rFonts w:eastAsia="Calibri"/>
          <w:b/>
        </w:rPr>
        <w:t xml:space="preserve"> </w:t>
      </w:r>
      <w:r w:rsidRPr="00916227">
        <w:rPr>
          <w:rFonts w:eastAsia="Calibri"/>
          <w:b/>
        </w:rPr>
        <w:t>r. o transporcie drogowym (</w:t>
      </w:r>
      <w:proofErr w:type="spellStart"/>
      <w:r w:rsidRPr="00916227">
        <w:rPr>
          <w:rFonts w:eastAsia="Calibri"/>
          <w:b/>
        </w:rPr>
        <w:t>t.j</w:t>
      </w:r>
      <w:proofErr w:type="spellEnd"/>
      <w:r w:rsidRPr="00916227">
        <w:rPr>
          <w:rFonts w:eastAsia="Calibri"/>
          <w:b/>
        </w:rPr>
        <w:t>. Dz.U. 20</w:t>
      </w:r>
      <w:r w:rsidR="007C50F1" w:rsidRPr="00916227">
        <w:rPr>
          <w:rFonts w:eastAsia="Calibri"/>
          <w:b/>
        </w:rPr>
        <w:t>2</w:t>
      </w:r>
      <w:r w:rsidR="00B9012C" w:rsidRPr="00916227">
        <w:rPr>
          <w:rFonts w:eastAsia="Calibri"/>
          <w:b/>
        </w:rPr>
        <w:t>4</w:t>
      </w:r>
      <w:r w:rsidRPr="00916227">
        <w:rPr>
          <w:rFonts w:eastAsia="Calibri"/>
          <w:b/>
        </w:rPr>
        <w:t xml:space="preserve">, poz. </w:t>
      </w:r>
      <w:r w:rsidR="00B9012C" w:rsidRPr="00916227">
        <w:rPr>
          <w:rFonts w:eastAsia="Calibri"/>
          <w:b/>
        </w:rPr>
        <w:t>1539</w:t>
      </w:r>
      <w:r w:rsidRPr="00916227">
        <w:rPr>
          <w:rFonts w:eastAsia="Calibri"/>
          <w:b/>
        </w:rPr>
        <w:t>), ustawy z 8 września 2006</w:t>
      </w:r>
      <w:r w:rsidR="00A76E91" w:rsidRPr="00916227">
        <w:rPr>
          <w:rFonts w:eastAsia="Calibri"/>
          <w:b/>
        </w:rPr>
        <w:t xml:space="preserve"> </w:t>
      </w:r>
      <w:r w:rsidRPr="00916227">
        <w:rPr>
          <w:rFonts w:eastAsia="Calibri"/>
          <w:b/>
        </w:rPr>
        <w:t>r. o Państwowym Ratownictwie Medycznym (</w:t>
      </w:r>
      <w:proofErr w:type="spellStart"/>
      <w:r w:rsidRPr="00916227">
        <w:rPr>
          <w:rFonts w:eastAsia="Calibri"/>
          <w:b/>
        </w:rPr>
        <w:t>t.j</w:t>
      </w:r>
      <w:proofErr w:type="spellEnd"/>
      <w:r w:rsidRPr="00916227">
        <w:rPr>
          <w:rFonts w:eastAsia="Calibri"/>
          <w:b/>
        </w:rPr>
        <w:t>. Dz.U. 20</w:t>
      </w:r>
      <w:r w:rsidR="007C50F1" w:rsidRPr="00916227">
        <w:rPr>
          <w:rFonts w:eastAsia="Calibri"/>
          <w:b/>
        </w:rPr>
        <w:t>2</w:t>
      </w:r>
      <w:r w:rsidR="00E0735E" w:rsidRPr="00916227">
        <w:rPr>
          <w:rFonts w:eastAsia="Calibri"/>
          <w:b/>
        </w:rPr>
        <w:t>5</w:t>
      </w:r>
      <w:r w:rsidRPr="00916227">
        <w:rPr>
          <w:rFonts w:eastAsia="Calibri"/>
          <w:b/>
        </w:rPr>
        <w:t xml:space="preserve">, poz. </w:t>
      </w:r>
      <w:r w:rsidR="00E0735E" w:rsidRPr="00916227">
        <w:rPr>
          <w:rFonts w:eastAsia="Calibri"/>
          <w:b/>
        </w:rPr>
        <w:t>91</w:t>
      </w:r>
      <w:r w:rsidRPr="00916227">
        <w:rPr>
          <w:rFonts w:eastAsia="Calibri"/>
          <w:b/>
        </w:rPr>
        <w:t>) oraz wymagania Zarządzenia Nr 53/2009/DSM Prezesa Narodowego Funduszu Zdrowia z dnia 28 października 2009</w:t>
      </w:r>
      <w:r w:rsidR="00A76E91" w:rsidRPr="00916227">
        <w:rPr>
          <w:rFonts w:eastAsia="Calibri"/>
          <w:b/>
        </w:rPr>
        <w:t xml:space="preserve"> </w:t>
      </w:r>
      <w:r w:rsidRPr="00916227">
        <w:rPr>
          <w:rFonts w:eastAsia="Calibri"/>
          <w:b/>
        </w:rPr>
        <w:t>r. w sprawie określenia warunków zawierania i realizacji umów w rodzaju ratownictwo medyczne z późniejszymi zmianami.</w:t>
      </w:r>
    </w:p>
    <w:p w14:paraId="10809379" w14:textId="4AC6F9EF" w:rsidR="004F4353" w:rsidRPr="00916227" w:rsidRDefault="00A51F00" w:rsidP="00EB1BDC">
      <w:pPr>
        <w:pStyle w:val="pkt"/>
        <w:widowControl/>
        <w:numPr>
          <w:ilvl w:val="0"/>
          <w:numId w:val="30"/>
        </w:numPr>
        <w:suppressAutoHyphens/>
        <w:adjustRightInd/>
        <w:spacing w:line="240" w:lineRule="auto"/>
        <w:ind w:left="714" w:hanging="357"/>
        <w:textAlignment w:val="auto"/>
        <w:rPr>
          <w:rFonts w:eastAsia="Calibri"/>
          <w:b/>
          <w:i/>
        </w:rPr>
      </w:pPr>
      <w:r w:rsidRPr="00916227">
        <w:rPr>
          <w:rFonts w:eastAsia="Calibri"/>
          <w:b/>
        </w:rPr>
        <w:t>dysponował co najmniej 2 zespołami specjalistycznymi do wykonywania czynności ratunkowych. Wykonawca złoży wykaz osób zdolnych do realizacji przedmiotu zamówienia, które będą uczestniczyć bezpośrednio w wykonaniu zamówienia wraz z informacjami na temat ich kwalifikacji zawodowych, doświadczenia i wykształcenia niezbędnych do wykonania zamówienia</w:t>
      </w:r>
      <w:r w:rsidR="00E0735E" w:rsidRPr="00916227">
        <w:rPr>
          <w:rFonts w:eastAsia="Calibri"/>
          <w:b/>
        </w:rPr>
        <w:t>,</w:t>
      </w:r>
      <w:r w:rsidRPr="00916227">
        <w:rPr>
          <w:rFonts w:eastAsia="Calibri"/>
          <w:b/>
        </w:rPr>
        <w:t xml:space="preserve"> a także zakresu wykonywanych przez</w:t>
      </w:r>
      <w:r w:rsidRPr="00916227">
        <w:rPr>
          <w:rFonts w:eastAsia="Calibri"/>
          <w:b/>
          <w:i/>
        </w:rPr>
        <w:t xml:space="preserve"> nie czynności </w:t>
      </w:r>
      <w:r w:rsidR="00E0735E" w:rsidRPr="00916227">
        <w:rPr>
          <w:rFonts w:eastAsia="Calibri"/>
          <w:b/>
          <w:i/>
        </w:rPr>
        <w:t xml:space="preserve">wraz </w:t>
      </w:r>
      <w:r w:rsidRPr="00916227">
        <w:rPr>
          <w:rFonts w:eastAsia="Calibri"/>
          <w:b/>
          <w:i/>
        </w:rPr>
        <w:t>z informacją o podstawie dysponowania tymi osobami.</w:t>
      </w:r>
    </w:p>
    <w:p w14:paraId="2FA635D7" w14:textId="304792BE" w:rsidR="0067325D" w:rsidRPr="00916227" w:rsidRDefault="00A21161" w:rsidP="004E6E8A">
      <w:pPr>
        <w:jc w:val="both"/>
        <w:rPr>
          <w:sz w:val="24"/>
          <w:szCs w:val="24"/>
          <w:shd w:val="clear" w:color="auto" w:fill="FFFFFF"/>
        </w:rPr>
      </w:pPr>
      <w:r w:rsidRPr="00916227">
        <w:rPr>
          <w:sz w:val="24"/>
          <w:szCs w:val="24"/>
          <w:shd w:val="clear" w:color="auto" w:fill="FFFFFF"/>
        </w:rPr>
        <w:t>7</w:t>
      </w:r>
      <w:r w:rsidR="004E6E8A" w:rsidRPr="00916227">
        <w:rPr>
          <w:sz w:val="24"/>
          <w:szCs w:val="24"/>
          <w:shd w:val="clear" w:color="auto" w:fill="FFFFFF"/>
        </w:rPr>
        <w:t xml:space="preserve">. </w:t>
      </w:r>
      <w:r w:rsidR="0067325D" w:rsidRPr="00916227">
        <w:rPr>
          <w:sz w:val="24"/>
          <w:szCs w:val="24"/>
          <w:shd w:val="clear" w:color="auto" w:fill="FFFFFF"/>
        </w:rPr>
        <w:t xml:space="preserve">Wykonawca może w celu potwierdzenia spełniania w/w warunków udziału w postępowaniu w stosownych sytuacjach oraz w odniesieniu do konkretnego zamówienia, lub jego części, </w:t>
      </w:r>
      <w:r w:rsidR="0067325D" w:rsidRPr="00916227">
        <w:rPr>
          <w:b/>
          <w:bCs/>
          <w:sz w:val="24"/>
          <w:szCs w:val="24"/>
          <w:shd w:val="clear" w:color="auto" w:fill="FFFFFF"/>
        </w:rPr>
        <w:t>polegać</w:t>
      </w:r>
      <w:r w:rsidR="0067325D" w:rsidRPr="00916227">
        <w:rPr>
          <w:sz w:val="24"/>
          <w:szCs w:val="24"/>
          <w:shd w:val="clear" w:color="auto" w:fill="FFFFFF"/>
        </w:rPr>
        <w:t xml:space="preserve"> na zdolnościach technicznych lub zawodowych lub sytuacji finansowej lub ekonomicznej </w:t>
      </w:r>
      <w:r w:rsidR="0067325D" w:rsidRPr="00916227">
        <w:rPr>
          <w:b/>
          <w:bCs/>
          <w:sz w:val="24"/>
          <w:szCs w:val="24"/>
          <w:shd w:val="clear" w:color="auto" w:fill="FFFFFF"/>
        </w:rPr>
        <w:t>podmiotów udostępniających zasoby</w:t>
      </w:r>
      <w:r w:rsidR="0067325D" w:rsidRPr="00916227">
        <w:rPr>
          <w:sz w:val="24"/>
          <w:szCs w:val="24"/>
          <w:shd w:val="clear" w:color="auto" w:fill="FFFFFF"/>
        </w:rPr>
        <w:t xml:space="preserve">, niezależnie od charakteru prawnego łączących go z nimi stosunków prawnych. (Patrz Oddział 3, art. 118 i nast. </w:t>
      </w:r>
      <w:proofErr w:type="spellStart"/>
      <w:r w:rsidR="0067325D" w:rsidRPr="00916227">
        <w:rPr>
          <w:sz w:val="24"/>
          <w:szCs w:val="24"/>
          <w:shd w:val="clear" w:color="auto" w:fill="FFFFFF"/>
        </w:rPr>
        <w:t>p.z.p</w:t>
      </w:r>
      <w:proofErr w:type="spellEnd"/>
      <w:r w:rsidR="0067325D" w:rsidRPr="00916227">
        <w:rPr>
          <w:sz w:val="24"/>
          <w:szCs w:val="24"/>
          <w:shd w:val="clear" w:color="auto" w:fill="FFFFFF"/>
        </w:rPr>
        <w:t>.).</w:t>
      </w:r>
    </w:p>
    <w:p w14:paraId="166C4B61" w14:textId="77777777" w:rsidR="0067325D" w:rsidRPr="00916227" w:rsidRDefault="0067325D" w:rsidP="0067325D">
      <w:pPr>
        <w:rPr>
          <w:color w:val="00B050"/>
          <w:sz w:val="24"/>
          <w:szCs w:val="24"/>
          <w:shd w:val="clear" w:color="auto" w:fill="FFFFFF"/>
        </w:rPr>
      </w:pPr>
    </w:p>
    <w:p w14:paraId="53948CA6" w14:textId="77777777" w:rsidR="0067325D" w:rsidRPr="00916227" w:rsidRDefault="006958F4" w:rsidP="0067325D">
      <w:pPr>
        <w:rPr>
          <w:b/>
          <w:bCs/>
          <w:sz w:val="24"/>
          <w:szCs w:val="24"/>
          <w:shd w:val="clear" w:color="auto" w:fill="FFFFFF"/>
        </w:rPr>
      </w:pPr>
      <w:r w:rsidRPr="00916227">
        <w:rPr>
          <w:b/>
          <w:bCs/>
          <w:sz w:val="24"/>
          <w:szCs w:val="24"/>
          <w:shd w:val="clear" w:color="auto" w:fill="FFFFFF"/>
        </w:rPr>
        <w:t>UWAGA:</w:t>
      </w:r>
    </w:p>
    <w:p w14:paraId="04E48FEE" w14:textId="4E6F352B" w:rsidR="0067325D" w:rsidRPr="00916227" w:rsidRDefault="0067325D" w:rsidP="00EB1BDC">
      <w:pPr>
        <w:pStyle w:val="Akapitzlist"/>
        <w:numPr>
          <w:ilvl w:val="0"/>
          <w:numId w:val="22"/>
        </w:numPr>
        <w:ind w:left="35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Wykonawcy mogą wspólnie ubiegać się o udzielenie zamówienia.</w:t>
      </w:r>
    </w:p>
    <w:p w14:paraId="4F7245D9" w14:textId="1B578951" w:rsidR="0067325D" w:rsidRPr="00916227" w:rsidRDefault="0067325D" w:rsidP="00EB1BDC">
      <w:pPr>
        <w:pStyle w:val="Akapitzlist"/>
        <w:numPr>
          <w:ilvl w:val="0"/>
          <w:numId w:val="22"/>
        </w:numPr>
        <w:ind w:left="357" w:hanging="357"/>
        <w:rPr>
          <w:rFonts w:ascii="Times New Roman" w:hAnsi="Times New Roman" w:cs="Times New Roman"/>
          <w:color w:val="auto"/>
          <w:sz w:val="24"/>
          <w:szCs w:val="24"/>
          <w:shd w:val="clear" w:color="auto" w:fill="FFFFFF"/>
        </w:rPr>
      </w:pPr>
      <w:r w:rsidRPr="00916227">
        <w:rPr>
          <w:rFonts w:ascii="Times New Roman" w:hAnsi="Times New Roman" w:cs="Times New Roman"/>
          <w:color w:val="auto"/>
          <w:sz w:val="24"/>
          <w:szCs w:val="24"/>
        </w:rPr>
        <w:t>W przypadku, o którym mowa w pkt 1, Wykonawcy ustanawiają pełnomocnika do reprezentowania ich w postępowaniu albo do reprezentowania w postępowaniu i zawarcia umowy z Zamawiającym.</w:t>
      </w:r>
    </w:p>
    <w:p w14:paraId="6DEE6BFF" w14:textId="77777777" w:rsidR="0067325D" w:rsidRPr="00916227" w:rsidRDefault="0067325D" w:rsidP="00EB1BDC">
      <w:pPr>
        <w:pStyle w:val="Akapitzlist"/>
        <w:numPr>
          <w:ilvl w:val="0"/>
          <w:numId w:val="22"/>
        </w:numPr>
        <w:ind w:left="357" w:hanging="357"/>
        <w:rPr>
          <w:rFonts w:ascii="Times New Roman" w:hAnsi="Times New Roman" w:cs="Times New Roman"/>
          <w:color w:val="auto"/>
          <w:sz w:val="24"/>
          <w:szCs w:val="24"/>
          <w:shd w:val="clear" w:color="auto" w:fill="FFFFFF"/>
        </w:rPr>
      </w:pPr>
      <w:r w:rsidRPr="00916227">
        <w:rPr>
          <w:rFonts w:ascii="Times New Roman" w:hAnsi="Times New Roman" w:cs="Times New Roman"/>
          <w:color w:val="auto"/>
          <w:sz w:val="24"/>
          <w:szCs w:val="24"/>
        </w:rPr>
        <w:t>Przepisy dotyczące Wykonawcy stosuje się odpowiednio do Wykonawców wspólnie ubiegających się o udzielenie zamówienia.</w:t>
      </w:r>
    </w:p>
    <w:p w14:paraId="6EB2117E" w14:textId="77777777" w:rsidR="0067325D" w:rsidRPr="00916227" w:rsidRDefault="0067325D" w:rsidP="00EB1BDC">
      <w:pPr>
        <w:pStyle w:val="Akapitzlist"/>
        <w:numPr>
          <w:ilvl w:val="0"/>
          <w:numId w:val="22"/>
        </w:numPr>
        <w:ind w:left="357" w:hanging="357"/>
        <w:rPr>
          <w:rFonts w:ascii="Times New Roman" w:hAnsi="Times New Roman" w:cs="Times New Roman"/>
          <w:color w:val="auto"/>
          <w:sz w:val="24"/>
          <w:szCs w:val="24"/>
          <w:shd w:val="clear" w:color="auto" w:fill="FFFFFF"/>
        </w:rPr>
      </w:pPr>
      <w:r w:rsidRPr="00916227">
        <w:rPr>
          <w:rFonts w:ascii="Times New Roman" w:hAnsi="Times New Roman" w:cs="Times New Roman"/>
          <w:color w:val="auto"/>
          <w:sz w:val="24"/>
          <w:szCs w:val="24"/>
        </w:rPr>
        <w:t>Jeżeli zostanie wybrana oferta Wykonawców wspólnie ubiegających się o udzielenie zamówienia, Zamawiający żąda przed zawarciem umowy przedłożenia mu kopii umowy regulującej współpracę tych Wykonawców.</w:t>
      </w:r>
    </w:p>
    <w:p w14:paraId="4055F25A" w14:textId="77777777" w:rsidR="0067325D" w:rsidRPr="00916227" w:rsidRDefault="0067325D" w:rsidP="0067325D">
      <w:pPr>
        <w:rPr>
          <w:bCs/>
          <w:color w:val="00B050"/>
          <w:sz w:val="24"/>
          <w:szCs w:val="24"/>
        </w:rPr>
      </w:pPr>
    </w:p>
    <w:p w14:paraId="3C3F4FF8" w14:textId="05EC63FE" w:rsidR="008A1DE3" w:rsidRPr="00916227" w:rsidRDefault="0067325D" w:rsidP="008A1DE3">
      <w:pPr>
        <w:ind w:left="-284"/>
        <w:rPr>
          <w:b/>
          <w:bCs/>
          <w:sz w:val="24"/>
          <w:szCs w:val="24"/>
        </w:rPr>
      </w:pPr>
      <w:r w:rsidRPr="00916227">
        <w:rPr>
          <w:b/>
          <w:bCs/>
          <w:sz w:val="24"/>
          <w:szCs w:val="24"/>
        </w:rPr>
        <w:t>VIII. PODMIOTOW</w:t>
      </w:r>
      <w:r w:rsidR="008A1DE3" w:rsidRPr="00916227">
        <w:rPr>
          <w:b/>
          <w:bCs/>
          <w:sz w:val="24"/>
          <w:szCs w:val="24"/>
        </w:rPr>
        <w:t>E</w:t>
      </w:r>
      <w:r w:rsidRPr="00916227">
        <w:rPr>
          <w:b/>
          <w:bCs/>
          <w:sz w:val="24"/>
          <w:szCs w:val="24"/>
        </w:rPr>
        <w:t xml:space="preserve"> ŚRODKÓW DOWODOW</w:t>
      </w:r>
      <w:r w:rsidR="00320214" w:rsidRPr="00916227">
        <w:rPr>
          <w:b/>
          <w:bCs/>
          <w:sz w:val="24"/>
          <w:szCs w:val="24"/>
        </w:rPr>
        <w:t>E</w:t>
      </w:r>
      <w:r w:rsidRPr="00916227">
        <w:rPr>
          <w:b/>
          <w:bCs/>
          <w:sz w:val="24"/>
          <w:szCs w:val="24"/>
        </w:rPr>
        <w:t>:</w:t>
      </w:r>
    </w:p>
    <w:p w14:paraId="63EBBECC" w14:textId="77777777" w:rsidR="008A1DE3" w:rsidRPr="00916227" w:rsidRDefault="008A1DE3" w:rsidP="008A1DE3">
      <w:pPr>
        <w:ind w:left="-284"/>
        <w:rPr>
          <w:b/>
          <w:bCs/>
          <w:sz w:val="24"/>
          <w:szCs w:val="24"/>
        </w:rPr>
      </w:pPr>
    </w:p>
    <w:p w14:paraId="660392EA" w14:textId="53916138" w:rsidR="0033541C" w:rsidRPr="00916227" w:rsidRDefault="00B0415A" w:rsidP="0033541C">
      <w:pPr>
        <w:ind w:left="-284"/>
        <w:jc w:val="both"/>
        <w:rPr>
          <w:sz w:val="24"/>
          <w:szCs w:val="24"/>
        </w:rPr>
      </w:pPr>
      <w:r w:rsidRPr="00916227">
        <w:rPr>
          <w:b/>
          <w:sz w:val="24"/>
          <w:szCs w:val="24"/>
        </w:rPr>
        <w:t xml:space="preserve">Zamawiający </w:t>
      </w:r>
      <w:r w:rsidRPr="00916227">
        <w:rPr>
          <w:sz w:val="24"/>
          <w:szCs w:val="24"/>
        </w:rPr>
        <w:t xml:space="preserve">przed wyborem najkorzystniejszej oferty </w:t>
      </w:r>
      <w:r w:rsidRPr="00916227">
        <w:rPr>
          <w:b/>
          <w:sz w:val="24"/>
          <w:szCs w:val="24"/>
        </w:rPr>
        <w:t>w</w:t>
      </w:r>
      <w:r w:rsidR="008A1DE3" w:rsidRPr="00916227">
        <w:rPr>
          <w:b/>
          <w:sz w:val="24"/>
          <w:szCs w:val="24"/>
        </w:rPr>
        <w:t>ezwie</w:t>
      </w:r>
      <w:r w:rsidR="00184528" w:rsidRPr="00916227">
        <w:rPr>
          <w:b/>
          <w:sz w:val="24"/>
          <w:szCs w:val="24"/>
        </w:rPr>
        <w:t xml:space="preserve"> </w:t>
      </w:r>
      <w:r w:rsidR="008A1DE3" w:rsidRPr="00916227">
        <w:rPr>
          <w:bCs/>
          <w:sz w:val="24"/>
          <w:szCs w:val="24"/>
        </w:rPr>
        <w:t>W</w:t>
      </w:r>
      <w:r w:rsidRPr="00916227">
        <w:rPr>
          <w:bCs/>
          <w:sz w:val="24"/>
          <w:szCs w:val="24"/>
        </w:rPr>
        <w:t>ykonawcę,</w:t>
      </w:r>
      <w:r w:rsidRPr="00916227">
        <w:rPr>
          <w:sz w:val="24"/>
          <w:szCs w:val="24"/>
        </w:rPr>
        <w:t xml:space="preserve"> którego oferta została najwyżej oceniona </w:t>
      </w:r>
      <w:r w:rsidRPr="00916227">
        <w:rPr>
          <w:b/>
          <w:sz w:val="24"/>
          <w:szCs w:val="24"/>
        </w:rPr>
        <w:t xml:space="preserve">do złożenia </w:t>
      </w:r>
      <w:r w:rsidRPr="00916227">
        <w:rPr>
          <w:sz w:val="24"/>
          <w:szCs w:val="24"/>
        </w:rPr>
        <w:t xml:space="preserve">w wyznaczonym terminie, </w:t>
      </w:r>
      <w:r w:rsidRPr="00916227">
        <w:rPr>
          <w:b/>
          <w:sz w:val="24"/>
          <w:szCs w:val="24"/>
        </w:rPr>
        <w:t>nie krótszym niż 10 dni</w:t>
      </w:r>
      <w:r w:rsidRPr="00916227">
        <w:rPr>
          <w:sz w:val="24"/>
          <w:szCs w:val="24"/>
        </w:rPr>
        <w:t>, aktualnych na dzień złożenia podmiotowych środków dowodowych</w:t>
      </w:r>
      <w:r w:rsidR="0033541C" w:rsidRPr="00916227">
        <w:rPr>
          <w:sz w:val="24"/>
          <w:szCs w:val="24"/>
        </w:rPr>
        <w:t>.</w:t>
      </w:r>
    </w:p>
    <w:p w14:paraId="3228100C" w14:textId="77777777" w:rsidR="0033541C" w:rsidRPr="00916227" w:rsidRDefault="0033541C" w:rsidP="0033541C">
      <w:pPr>
        <w:ind w:left="-284"/>
        <w:jc w:val="both"/>
        <w:rPr>
          <w:b/>
          <w:bCs/>
          <w:sz w:val="24"/>
          <w:szCs w:val="24"/>
        </w:rPr>
      </w:pPr>
    </w:p>
    <w:p w14:paraId="45FC6B8F" w14:textId="77777777" w:rsidR="00DA2765" w:rsidRPr="00916227" w:rsidRDefault="00DA2765" w:rsidP="0033541C">
      <w:pPr>
        <w:ind w:left="-284"/>
        <w:jc w:val="both"/>
        <w:rPr>
          <w:sz w:val="24"/>
          <w:szCs w:val="24"/>
        </w:rPr>
      </w:pPr>
      <w:r w:rsidRPr="00916227">
        <w:rPr>
          <w:b/>
          <w:bCs/>
          <w:sz w:val="24"/>
          <w:szCs w:val="24"/>
        </w:rPr>
        <w:t>IX. INFORMACJE O SPOSOBIE KOMUNIKOWANIA SIĘ ZAMAWIAJĄCEGO Z WYKONAWCAMI ORAZ WYKAZ OSÓB UPRAWNIONYCH DO KOMUNIKOWANIA SIĘ Z WYKONAWCAMI</w:t>
      </w:r>
      <w:r w:rsidR="00196778" w:rsidRPr="00916227">
        <w:rPr>
          <w:b/>
          <w:bCs/>
          <w:sz w:val="24"/>
          <w:szCs w:val="24"/>
        </w:rPr>
        <w:t>:</w:t>
      </w:r>
    </w:p>
    <w:p w14:paraId="7FB7268F" w14:textId="77777777" w:rsidR="00DA2765" w:rsidRPr="00916227" w:rsidRDefault="00DA2765" w:rsidP="00DA2765">
      <w:pPr>
        <w:jc w:val="both"/>
        <w:rPr>
          <w:b/>
          <w:bCs/>
          <w:sz w:val="24"/>
          <w:szCs w:val="24"/>
        </w:rPr>
      </w:pPr>
    </w:p>
    <w:p w14:paraId="304F4572" w14:textId="77777777" w:rsidR="00833C62" w:rsidRPr="00916227" w:rsidRDefault="00833C62" w:rsidP="00EB1BDC">
      <w:pPr>
        <w:pStyle w:val="Akapitzlist"/>
        <w:numPr>
          <w:ilvl w:val="0"/>
          <w:numId w:val="23"/>
        </w:numPr>
        <w:ind w:left="584"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W niniejszym postępowaniu o udzielenie zamówienia komunikacja między Zamawiającym a Wykonawcami, w szczególności składanie ofert oraz oświadczeń, odbywa się przy użyciu środków komunikacji elektronicznej zapewnionych przez System, który gwarantuje obsługę procesu udzielania zamówień publicznych za pośrednictwem środków komunikacji elektronicznej, zwany dalej Systemem.</w:t>
      </w:r>
    </w:p>
    <w:p w14:paraId="6C27E5E0" w14:textId="77777777" w:rsidR="00E935D2" w:rsidRPr="00916227" w:rsidRDefault="00833C62" w:rsidP="00EB1BDC">
      <w:pPr>
        <w:pStyle w:val="Akapitzlist"/>
        <w:numPr>
          <w:ilvl w:val="0"/>
          <w:numId w:val="23"/>
        </w:numPr>
        <w:ind w:left="584" w:hanging="357"/>
        <w:rPr>
          <w:rStyle w:val="Hipercze"/>
          <w:rFonts w:ascii="Times New Roman" w:hAnsi="Times New Roman" w:cs="Times New Roman"/>
          <w:b/>
          <w:color w:val="auto"/>
          <w:sz w:val="24"/>
          <w:szCs w:val="24"/>
          <w:u w:val="none"/>
        </w:rPr>
      </w:pPr>
      <w:r w:rsidRPr="00916227">
        <w:rPr>
          <w:rFonts w:ascii="Times New Roman" w:hAnsi="Times New Roman" w:cs="Times New Roman"/>
          <w:color w:val="auto"/>
          <w:sz w:val="24"/>
          <w:szCs w:val="24"/>
        </w:rPr>
        <w:t xml:space="preserve">System jest dostępny pod adresem: </w:t>
      </w:r>
      <w:hyperlink r:id="rId31" w:history="1">
        <w:r w:rsidR="00E935D2" w:rsidRPr="00916227">
          <w:rPr>
            <w:rStyle w:val="Hipercze"/>
            <w:rFonts w:ascii="Times New Roman" w:hAnsi="Times New Roman" w:cs="Times New Roman"/>
            <w:b/>
            <w:color w:val="auto"/>
            <w:sz w:val="24"/>
            <w:szCs w:val="24"/>
          </w:rPr>
          <w:t>https://platformazakupowa.pl/pn/stocer</w:t>
        </w:r>
      </w:hyperlink>
      <w:r w:rsidR="006958F4" w:rsidRPr="00916227">
        <w:rPr>
          <w:rStyle w:val="Hipercze"/>
          <w:rFonts w:ascii="Times New Roman" w:hAnsi="Times New Roman" w:cs="Times New Roman"/>
          <w:b/>
          <w:color w:val="auto"/>
          <w:sz w:val="24"/>
          <w:szCs w:val="24"/>
        </w:rPr>
        <w:t xml:space="preserve">. </w:t>
      </w:r>
    </w:p>
    <w:p w14:paraId="51AABCCF" w14:textId="77777777" w:rsidR="00833C62" w:rsidRPr="00916227" w:rsidRDefault="00833C62"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hAnsi="Times New Roman" w:cs="Times New Roman"/>
          <w:color w:val="auto"/>
          <w:sz w:val="24"/>
          <w:szCs w:val="24"/>
        </w:rPr>
        <w:t xml:space="preserve">Niniejsze postępowanie prowadzone jest w języku polskim. </w:t>
      </w:r>
    </w:p>
    <w:p w14:paraId="1E1A238C" w14:textId="77777777" w:rsidR="00833C62" w:rsidRPr="00916227" w:rsidRDefault="00833C62"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w:t>
      </w:r>
    </w:p>
    <w:p w14:paraId="6BD27D3C" w14:textId="77777777" w:rsidR="00833C62" w:rsidRPr="00916227" w:rsidRDefault="00833C62"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Informacje dotyczące odpowiedzi na pytania, wyjaśnienia, odwołania i odpowiedzi na nie, zmiany SWZ takie jak np. zmiany terminu składania i otwarcia ofert, itp., Zamawiający będzie zamieszczał na platformie w sekcji “Komunikaty”.</w:t>
      </w:r>
    </w:p>
    <w:p w14:paraId="051B5CAA" w14:textId="77777777" w:rsidR="00833C62" w:rsidRPr="00916227" w:rsidRDefault="00833C62"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Korespondencja której zgodnie z obowiązującymi przepisami adresatem jest konkretny Wykonawca będzie przekazywana w formie elektronicznej za pośrednictwem Platformy do tego konkretnego Wykonawcy.</w:t>
      </w:r>
    </w:p>
    <w:p w14:paraId="05BE8E99" w14:textId="36D14E6A" w:rsidR="00AB0670" w:rsidRPr="00916227" w:rsidRDefault="00AB0670" w:rsidP="00EB1BDC">
      <w:pPr>
        <w:pStyle w:val="Akapitzlist"/>
        <w:numPr>
          <w:ilvl w:val="0"/>
          <w:numId w:val="23"/>
        </w:numPr>
        <w:ind w:left="584" w:hanging="357"/>
        <w:rPr>
          <w:rFonts w:ascii="Times New Roman" w:hAnsi="Times New Roman" w:cs="Times New Roman"/>
          <w:b/>
          <w:color w:val="auto"/>
          <w:sz w:val="24"/>
          <w:szCs w:val="24"/>
        </w:rPr>
      </w:pPr>
      <w:r w:rsidRPr="00916227">
        <w:rPr>
          <w:rFonts w:ascii="Times New Roman" w:hAnsi="Times New Roman" w:cs="Times New Roman"/>
          <w:color w:val="auto"/>
          <w:sz w:val="24"/>
          <w:szCs w:val="24"/>
        </w:rPr>
        <w:t xml:space="preserve">Zamawiający, zgodnie z § 11 ust. 2 </w:t>
      </w:r>
      <w:r w:rsidR="0050181E" w:rsidRPr="00916227">
        <w:rPr>
          <w:rFonts w:ascii="Times New Roman" w:hAnsi="Times New Roman" w:cs="Times New Roman"/>
          <w:color w:val="auto"/>
          <w:sz w:val="24"/>
          <w:szCs w:val="24"/>
        </w:rPr>
        <w:t xml:space="preserve">rozporządzenia Prezesa Rady Ministrów </w:t>
      </w:r>
      <w:r w:rsidRPr="00916227">
        <w:rPr>
          <w:rFonts w:ascii="Times New Roman" w:hAnsi="Times New Roman" w:cs="Times New Roman"/>
          <w:color w:val="auto"/>
          <w:sz w:val="24"/>
          <w:szCs w:val="24"/>
        </w:rPr>
        <w:t xml:space="preserve">z dnia 30 grudnia 2020 r. w sprawie sposobu sporządzania i przekazywania informacji oraz wymagań technicznych dla dokumentów elektronicznych oraz środków komunikacji elektronicznej w postępowaniu o udzielenie zamówienia publicznego lub konkursu </w:t>
      </w:r>
      <w:r w:rsidR="0050181E" w:rsidRPr="00916227">
        <w:rPr>
          <w:rFonts w:ascii="Times New Roman" w:hAnsi="Times New Roman" w:cs="Times New Roman"/>
          <w:color w:val="auto"/>
          <w:sz w:val="24"/>
          <w:szCs w:val="24"/>
        </w:rPr>
        <w:t xml:space="preserve">(Dz.U. 2020, poz. 2452) </w:t>
      </w:r>
      <w:r w:rsidRPr="00916227">
        <w:rPr>
          <w:rFonts w:ascii="Times New Roman" w:hAnsi="Times New Roman" w:cs="Times New Roman"/>
          <w:color w:val="auto"/>
          <w:sz w:val="24"/>
          <w:szCs w:val="24"/>
        </w:rPr>
        <w:t xml:space="preserve">zamieszcza wymagania dotyczące specyfikacji połączenia, formatu przesyłanych danych oraz szyfrowania i oznaczania czasu przekazania i odbioru danych za pośrednictwem </w:t>
      </w:r>
      <w:hyperlink r:id="rId32" w:history="1">
        <w:r w:rsidRPr="00916227">
          <w:rPr>
            <w:rStyle w:val="Hipercze"/>
            <w:rFonts w:ascii="Times New Roman" w:hAnsi="Times New Roman" w:cs="Times New Roman"/>
            <w:color w:val="auto"/>
            <w:sz w:val="24"/>
            <w:szCs w:val="24"/>
          </w:rPr>
          <w:t>platformazakupowa.pl</w:t>
        </w:r>
      </w:hyperlink>
      <w:r w:rsidRPr="00916227">
        <w:rPr>
          <w:rFonts w:ascii="Times New Roman" w:hAnsi="Times New Roman" w:cs="Times New Roman"/>
          <w:color w:val="auto"/>
          <w:sz w:val="24"/>
          <w:szCs w:val="24"/>
        </w:rPr>
        <w:t>, tj.:</w:t>
      </w:r>
    </w:p>
    <w:p w14:paraId="7A7136D4"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stały dostęp do sieci Internet o gwarantowanej przepustowości nie mniejszej niż 512 </w:t>
      </w:r>
      <w:proofErr w:type="spellStart"/>
      <w:r w:rsidRPr="00916227">
        <w:rPr>
          <w:rFonts w:ascii="Times New Roman" w:eastAsia="Cambria" w:hAnsi="Times New Roman" w:cs="Times New Roman"/>
          <w:color w:val="auto"/>
          <w:sz w:val="24"/>
          <w:szCs w:val="24"/>
        </w:rPr>
        <w:t>kb</w:t>
      </w:r>
      <w:proofErr w:type="spellEnd"/>
      <w:r w:rsidRPr="00916227">
        <w:rPr>
          <w:rFonts w:ascii="Times New Roman" w:eastAsia="Cambria" w:hAnsi="Times New Roman" w:cs="Times New Roman"/>
          <w:color w:val="auto"/>
          <w:sz w:val="24"/>
          <w:szCs w:val="24"/>
        </w:rPr>
        <w:t>/s,</w:t>
      </w:r>
    </w:p>
    <w:p w14:paraId="64516C82"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komputer klasy PC lub MAC, o następującej konfiguracji: pamięć min. 2 GB Ram, procesor Intel IV 2 GHZ lub jego nowsza wersja, jeden z systemów operacyjnych - MS Windows 7, Mac Os x 10 4, Linux, lub ich nowsze wersje.</w:t>
      </w:r>
    </w:p>
    <w:p w14:paraId="22BC9D0E"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zainstalowana dowolna przeglądarka internetowa, w przypadku Internet Explorer minimalnie wersja  10 0.,</w:t>
      </w:r>
    </w:p>
    <w:p w14:paraId="38E1F628"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włączona obsługa JavaScript,</w:t>
      </w:r>
    </w:p>
    <w:p w14:paraId="4FAD2EBA" w14:textId="77777777" w:rsidR="00833C62" w:rsidRPr="00916227" w:rsidRDefault="00833C62" w:rsidP="00EB1BDC">
      <w:pPr>
        <w:pStyle w:val="Akapitzlist"/>
        <w:numPr>
          <w:ilvl w:val="0"/>
          <w:numId w:val="24"/>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zainstalowany program Adobe </w:t>
      </w:r>
      <w:proofErr w:type="spellStart"/>
      <w:r w:rsidRPr="00916227">
        <w:rPr>
          <w:rFonts w:ascii="Times New Roman" w:eastAsia="Cambria" w:hAnsi="Times New Roman" w:cs="Times New Roman"/>
          <w:color w:val="auto"/>
          <w:sz w:val="24"/>
          <w:szCs w:val="24"/>
        </w:rPr>
        <w:t>Acrobat</w:t>
      </w:r>
      <w:proofErr w:type="spellEnd"/>
      <w:r w:rsidRPr="00916227">
        <w:rPr>
          <w:rFonts w:ascii="Times New Roman" w:eastAsia="Cambria" w:hAnsi="Times New Roman" w:cs="Times New Roman"/>
          <w:color w:val="auto"/>
          <w:sz w:val="24"/>
          <w:szCs w:val="24"/>
        </w:rPr>
        <w:t xml:space="preserve"> Reader, lub inny obsługujący format plików .pdf.</w:t>
      </w:r>
    </w:p>
    <w:p w14:paraId="41E67960"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Zalecane formaty przesyłanych dany</w:t>
      </w:r>
      <w:r w:rsidR="00B41D02" w:rsidRPr="00916227">
        <w:rPr>
          <w:rFonts w:ascii="Times New Roman" w:eastAsia="Cambria" w:hAnsi="Times New Roman" w:cs="Times New Roman"/>
          <w:color w:val="auto"/>
          <w:sz w:val="24"/>
          <w:szCs w:val="24"/>
        </w:rPr>
        <w:t>ch, tj. plików o wielkości do 150</w:t>
      </w:r>
      <w:r w:rsidRPr="00916227">
        <w:rPr>
          <w:rFonts w:ascii="Times New Roman" w:eastAsia="Cambria" w:hAnsi="Times New Roman" w:cs="Times New Roman"/>
          <w:color w:val="auto"/>
          <w:sz w:val="24"/>
          <w:szCs w:val="24"/>
        </w:rPr>
        <w:t xml:space="preserve"> MB. -  Zalecany  format: .pdf.</w:t>
      </w:r>
    </w:p>
    <w:p w14:paraId="41CB2F9E"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 Zalecany format kwalifikowanego podpisu elektronicznego:</w:t>
      </w:r>
    </w:p>
    <w:p w14:paraId="2AEE8EC6" w14:textId="77777777" w:rsidR="00833C62" w:rsidRPr="00916227" w:rsidRDefault="00833C62" w:rsidP="00EB1BDC">
      <w:pPr>
        <w:pStyle w:val="Akapitzlist"/>
        <w:numPr>
          <w:ilvl w:val="0"/>
          <w:numId w:val="25"/>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dokumenty w formacie .pdf zaleca się podpisywać formatem </w:t>
      </w:r>
      <w:proofErr w:type="spellStart"/>
      <w:r w:rsidRPr="00916227">
        <w:rPr>
          <w:rFonts w:ascii="Times New Roman" w:eastAsia="Cambria" w:hAnsi="Times New Roman" w:cs="Times New Roman"/>
          <w:color w:val="auto"/>
          <w:sz w:val="24"/>
          <w:szCs w:val="24"/>
        </w:rPr>
        <w:t>PAdES</w:t>
      </w:r>
      <w:proofErr w:type="spellEnd"/>
      <w:r w:rsidRPr="00916227">
        <w:rPr>
          <w:rFonts w:ascii="Times New Roman" w:eastAsia="Cambria" w:hAnsi="Times New Roman" w:cs="Times New Roman"/>
          <w:color w:val="auto"/>
          <w:sz w:val="24"/>
          <w:szCs w:val="24"/>
        </w:rPr>
        <w:t>;</w:t>
      </w:r>
    </w:p>
    <w:p w14:paraId="1CE81B9F" w14:textId="77777777" w:rsidR="00833C62" w:rsidRPr="00916227" w:rsidRDefault="00833C62" w:rsidP="00EB1BDC">
      <w:pPr>
        <w:pStyle w:val="Akapitzlist"/>
        <w:numPr>
          <w:ilvl w:val="0"/>
          <w:numId w:val="25"/>
        </w:numPr>
        <w:pBdr>
          <w:top w:val="nil"/>
          <w:left w:val="nil"/>
          <w:bottom w:val="nil"/>
          <w:right w:val="nil"/>
          <w:between w:val="nil"/>
        </w:pBdr>
        <w:ind w:left="92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 xml:space="preserve">dopuszcza się podpisanie dokumentów w formacie innym niż .pdf, wtedy zaleca się użyć formatu </w:t>
      </w:r>
      <w:proofErr w:type="spellStart"/>
      <w:r w:rsidRPr="00916227">
        <w:rPr>
          <w:rFonts w:ascii="Times New Roman" w:eastAsia="Cambria" w:hAnsi="Times New Roman" w:cs="Times New Roman"/>
          <w:color w:val="auto"/>
          <w:sz w:val="24"/>
          <w:szCs w:val="24"/>
        </w:rPr>
        <w:t>XAdES</w:t>
      </w:r>
      <w:proofErr w:type="spellEnd"/>
      <w:r w:rsidRPr="00916227">
        <w:rPr>
          <w:rFonts w:ascii="Times New Roman" w:eastAsia="Cambria" w:hAnsi="Times New Roman" w:cs="Times New Roman"/>
          <w:color w:val="auto"/>
          <w:sz w:val="24"/>
          <w:szCs w:val="24"/>
        </w:rPr>
        <w:t>.</w:t>
      </w:r>
    </w:p>
    <w:p w14:paraId="0F786680"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eastAsia="Cambria" w:hAnsi="Times New Roman" w:cs="Times New Roman"/>
          <w:color w:val="auto"/>
          <w:sz w:val="24"/>
          <w:szCs w:val="24"/>
        </w:rPr>
        <w:t>Wykonawca przystępując do niniejszego postępowania o udzielenie zamówienia publicznego, akceptuje warunki korzystania z Platformy Zakupowej, określone w Regulaminie zamieszczonym na stronie internetowej pod adresem</w:t>
      </w:r>
      <w:hyperlink r:id="rId33"/>
      <w:hyperlink r:id="rId34">
        <w:r w:rsidRPr="00916227">
          <w:rPr>
            <w:rFonts w:ascii="Times New Roman" w:eastAsia="Cambria" w:hAnsi="Times New Roman" w:cs="Times New Roman"/>
            <w:color w:val="auto"/>
            <w:sz w:val="24"/>
            <w:szCs w:val="24"/>
            <w:u w:val="single"/>
          </w:rPr>
          <w:t>https://platformazakupowa.pl/strona/1-regulamin</w:t>
        </w:r>
      </w:hyperlink>
      <w:r w:rsidRPr="00916227">
        <w:rPr>
          <w:rFonts w:ascii="Times New Roman" w:eastAsia="Cambria" w:hAnsi="Times New Roman" w:cs="Times New Roman"/>
          <w:color w:val="auto"/>
          <w:sz w:val="24"/>
          <w:szCs w:val="24"/>
        </w:rPr>
        <w:t xml:space="preserve"> w zakładce „Regulamin" oraz uznaje go za wiążący.</w:t>
      </w:r>
    </w:p>
    <w:p w14:paraId="1900F7C5"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b/>
          <w:color w:val="auto"/>
          <w:sz w:val="24"/>
          <w:szCs w:val="24"/>
        </w:rPr>
      </w:pPr>
      <w:r w:rsidRPr="00916227">
        <w:rPr>
          <w:rFonts w:ascii="Times New Roman" w:eastAsia="Cambria" w:hAnsi="Times New Roman" w:cs="Times New Roman"/>
          <w:color w:val="auto"/>
          <w:sz w:val="24"/>
          <w:szCs w:val="24"/>
        </w:rPr>
        <w:t xml:space="preserve">Zamawiający informuje, że instrukcje korzystania z Platformy Zakupowej dotyczące w szczególności logowania, pobrania dokumentacji, składania </w:t>
      </w:r>
      <w:r w:rsidR="00D96C75" w:rsidRPr="00916227">
        <w:rPr>
          <w:rFonts w:ascii="Times New Roman" w:eastAsia="Cambria" w:hAnsi="Times New Roman" w:cs="Times New Roman"/>
          <w:color w:val="auto"/>
          <w:sz w:val="24"/>
          <w:szCs w:val="24"/>
        </w:rPr>
        <w:t xml:space="preserve">wniosków o wyjaśnienie treści </w:t>
      </w:r>
      <w:proofErr w:type="spellStart"/>
      <w:r w:rsidR="00D96C75" w:rsidRPr="00916227">
        <w:rPr>
          <w:rFonts w:ascii="Times New Roman" w:eastAsia="Cambria" w:hAnsi="Times New Roman" w:cs="Times New Roman"/>
          <w:color w:val="auto"/>
          <w:sz w:val="24"/>
          <w:szCs w:val="24"/>
        </w:rPr>
        <w:t>s</w:t>
      </w:r>
      <w:r w:rsidRPr="00916227">
        <w:rPr>
          <w:rFonts w:ascii="Times New Roman" w:eastAsia="Cambria" w:hAnsi="Times New Roman" w:cs="Times New Roman"/>
          <w:color w:val="auto"/>
          <w:sz w:val="24"/>
          <w:szCs w:val="24"/>
        </w:rPr>
        <w:t>wz</w:t>
      </w:r>
      <w:proofErr w:type="spellEnd"/>
      <w:r w:rsidRPr="00916227">
        <w:rPr>
          <w:rFonts w:ascii="Times New Roman" w:eastAsia="Cambria" w:hAnsi="Times New Roman" w:cs="Times New Roman"/>
          <w:color w:val="auto"/>
          <w:sz w:val="24"/>
          <w:szCs w:val="24"/>
        </w:rPr>
        <w:t xml:space="preserve">, składania ofert oraz innych czynności podejmowanych w niniejszym postępowaniu przy użyciu Platformy Zakupowej znajdują się w zakładce „Instrukcje dla Wykonawców" na stronie internetowej pod adresem  </w:t>
      </w:r>
      <w:hyperlink r:id="rId35">
        <w:r w:rsidRPr="00916227">
          <w:rPr>
            <w:rFonts w:ascii="Times New Roman" w:eastAsia="Cambria" w:hAnsi="Times New Roman" w:cs="Times New Roman"/>
            <w:b/>
            <w:color w:val="auto"/>
            <w:sz w:val="24"/>
            <w:szCs w:val="24"/>
            <w:u w:val="single"/>
          </w:rPr>
          <w:t>https://platformazakupowa.pl/strona/45-instrukcje</w:t>
        </w:r>
      </w:hyperlink>
    </w:p>
    <w:p w14:paraId="552E0E0B" w14:textId="77777777" w:rsidR="00833C62" w:rsidRPr="00916227" w:rsidRDefault="00833C62"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hAnsi="Times New Roman" w:cs="Times New Roman"/>
          <w:b/>
          <w:color w:val="auto"/>
          <w:sz w:val="24"/>
          <w:szCs w:val="24"/>
        </w:rPr>
        <w:t xml:space="preserve">Zamawiający nie ponosi odpowiedzialności za złożenie oferty w sposób niezgodny z Instrukcją korzystania z </w:t>
      </w:r>
      <w:hyperlink r:id="rId36">
        <w:r w:rsidRPr="00916227">
          <w:rPr>
            <w:rFonts w:ascii="Times New Roman" w:hAnsi="Times New Roman" w:cs="Times New Roman"/>
            <w:b/>
            <w:color w:val="auto"/>
            <w:sz w:val="24"/>
            <w:szCs w:val="24"/>
            <w:u w:val="single"/>
          </w:rPr>
          <w:t>platformazakupowa.pl</w:t>
        </w:r>
      </w:hyperlink>
      <w:r w:rsidRPr="00916227">
        <w:rPr>
          <w:rFonts w:ascii="Times New Roman" w:hAnsi="Times New Roman" w:cs="Times New Roman"/>
          <w:color w:val="auto"/>
          <w:sz w:val="24"/>
          <w:szCs w:val="24"/>
        </w:rPr>
        <w:t xml:space="preserve">, w szczególności za sytuację, gdy zamawiający zapozna się z treścią oferty przed upływem terminu składania ofert (np. złożenie oferty w zakładce „Wyślij wiadomość do zamawiającego”). </w:t>
      </w:r>
      <w:r w:rsidRPr="00916227">
        <w:rPr>
          <w:rFonts w:ascii="Times New Roman" w:hAnsi="Times New Roman" w:cs="Times New Roman"/>
          <w:color w:val="auto"/>
          <w:sz w:val="24"/>
          <w:szCs w:val="24"/>
        </w:rPr>
        <w:br/>
        <w:t>Taka oferta zostanie uznana przez Zamawiającego za ofertę handlową i nie będzie brana pod uwagę w przedmiotowym postępowaniu ponieważ nie został spełniony obowiązek narzucony w art. 221 Ustawy Prawo Zamówień Publicznych.</w:t>
      </w:r>
    </w:p>
    <w:p w14:paraId="62DD8ECA" w14:textId="77777777" w:rsidR="00DA2765" w:rsidRPr="00916227" w:rsidRDefault="00DA2765" w:rsidP="00EB1BDC">
      <w:pPr>
        <w:pStyle w:val="Akapitzlist"/>
        <w:numPr>
          <w:ilvl w:val="0"/>
          <w:numId w:val="23"/>
        </w:numPr>
        <w:pBdr>
          <w:top w:val="nil"/>
          <w:left w:val="nil"/>
          <w:bottom w:val="nil"/>
          <w:right w:val="nil"/>
          <w:between w:val="nil"/>
        </w:pBdr>
        <w:ind w:left="584" w:hanging="357"/>
        <w:rPr>
          <w:rFonts w:ascii="Times New Roman" w:eastAsia="Cambria" w:hAnsi="Times New Roman" w:cs="Times New Roman"/>
          <w:color w:val="auto"/>
          <w:sz w:val="24"/>
          <w:szCs w:val="24"/>
        </w:rPr>
      </w:pPr>
      <w:r w:rsidRPr="00916227">
        <w:rPr>
          <w:rFonts w:ascii="Times New Roman" w:hAnsi="Times New Roman" w:cs="Times New Roman"/>
          <w:color w:val="auto"/>
          <w:sz w:val="24"/>
          <w:szCs w:val="24"/>
        </w:rPr>
        <w:t xml:space="preserve">Osobami uprawnionymi do porozumiewania się z Wykonawcami ze strony Zamawiającego są: </w:t>
      </w:r>
    </w:p>
    <w:p w14:paraId="68BBD092" w14:textId="51023203" w:rsidR="000117A2" w:rsidRPr="00E51746" w:rsidRDefault="000117A2" w:rsidP="00D917E9">
      <w:pPr>
        <w:pStyle w:val="Nagwek2mj"/>
        <w:keepNext w:val="0"/>
        <w:numPr>
          <w:ilvl w:val="0"/>
          <w:numId w:val="12"/>
        </w:numPr>
        <w:tabs>
          <w:tab w:val="left" w:pos="709"/>
          <w:tab w:val="num" w:pos="851"/>
        </w:tabs>
        <w:ind w:left="851" w:hanging="142"/>
        <w:jc w:val="both"/>
        <w:rPr>
          <w:rFonts w:ascii="Times New Roman" w:hAnsi="Times New Roman"/>
          <w:b w:val="0"/>
          <w:color w:val="auto"/>
          <w:sz w:val="24"/>
          <w:szCs w:val="24"/>
        </w:rPr>
      </w:pPr>
      <w:r w:rsidRPr="00E51746">
        <w:rPr>
          <w:rFonts w:ascii="Times New Roman" w:hAnsi="Times New Roman"/>
          <w:b w:val="0"/>
          <w:color w:val="auto"/>
          <w:sz w:val="24"/>
          <w:szCs w:val="24"/>
        </w:rPr>
        <w:t>Pakiet 1</w:t>
      </w:r>
      <w:r w:rsidR="00B22643">
        <w:rPr>
          <w:rFonts w:ascii="Times New Roman" w:hAnsi="Times New Roman"/>
          <w:b w:val="0"/>
          <w:color w:val="auto"/>
          <w:sz w:val="24"/>
          <w:szCs w:val="24"/>
        </w:rPr>
        <w:t>, 2</w:t>
      </w:r>
      <w:r w:rsidR="009D648D" w:rsidRPr="00E51746">
        <w:rPr>
          <w:rFonts w:ascii="Times New Roman" w:hAnsi="Times New Roman"/>
          <w:b w:val="0"/>
          <w:color w:val="auto"/>
          <w:sz w:val="24"/>
          <w:szCs w:val="24"/>
        </w:rPr>
        <w:t>:</w:t>
      </w:r>
      <w:r w:rsidR="00653F69" w:rsidRPr="00E51746">
        <w:rPr>
          <w:rFonts w:ascii="Times New Roman" w:hAnsi="Times New Roman"/>
          <w:b w:val="0"/>
          <w:color w:val="auto"/>
          <w:sz w:val="24"/>
          <w:szCs w:val="24"/>
        </w:rPr>
        <w:t xml:space="preserve"> Pani </w:t>
      </w:r>
      <w:r w:rsidR="0065223A" w:rsidRPr="00E51746">
        <w:rPr>
          <w:rFonts w:ascii="Times New Roman" w:hAnsi="Times New Roman"/>
          <w:b w:val="0"/>
          <w:color w:val="auto"/>
          <w:sz w:val="24"/>
          <w:szCs w:val="24"/>
        </w:rPr>
        <w:t xml:space="preserve">Urszula </w:t>
      </w:r>
      <w:proofErr w:type="spellStart"/>
      <w:r w:rsidR="0065223A" w:rsidRPr="00E51746">
        <w:rPr>
          <w:rFonts w:ascii="Times New Roman" w:hAnsi="Times New Roman"/>
          <w:b w:val="0"/>
          <w:color w:val="auto"/>
          <w:sz w:val="24"/>
          <w:szCs w:val="24"/>
        </w:rPr>
        <w:t>Cwyl</w:t>
      </w:r>
      <w:proofErr w:type="spellEnd"/>
      <w:r w:rsidR="005E6D47" w:rsidRPr="00E51746">
        <w:rPr>
          <w:rFonts w:ascii="Times New Roman" w:hAnsi="Times New Roman"/>
          <w:b w:val="0"/>
          <w:color w:val="auto"/>
          <w:sz w:val="24"/>
          <w:szCs w:val="24"/>
        </w:rPr>
        <w:t xml:space="preserve"> tel. 22 57953</w:t>
      </w:r>
      <w:r w:rsidR="003C04AD" w:rsidRPr="00E51746">
        <w:rPr>
          <w:rFonts w:ascii="Times New Roman" w:hAnsi="Times New Roman"/>
          <w:b w:val="0"/>
          <w:color w:val="auto"/>
          <w:sz w:val="24"/>
          <w:szCs w:val="24"/>
        </w:rPr>
        <w:t xml:space="preserve">71, adres e-mail: </w:t>
      </w:r>
      <w:hyperlink r:id="rId37" w:history="1">
        <w:r w:rsidR="00B54295" w:rsidRPr="00E51746">
          <w:rPr>
            <w:rStyle w:val="Hipercze"/>
            <w:rFonts w:ascii="Times New Roman" w:hAnsi="Times New Roman"/>
            <w:b w:val="0"/>
            <w:color w:val="auto"/>
            <w:sz w:val="24"/>
            <w:szCs w:val="24"/>
          </w:rPr>
          <w:t>sekretariat-barska@stocer.pl</w:t>
        </w:r>
      </w:hyperlink>
    </w:p>
    <w:p w14:paraId="00A6B0E7" w14:textId="304C0D1C" w:rsidR="00B54295" w:rsidRPr="00E51746" w:rsidRDefault="00B54295" w:rsidP="00B54295">
      <w:pPr>
        <w:pStyle w:val="Nagwek2mj"/>
        <w:keepNext w:val="0"/>
        <w:numPr>
          <w:ilvl w:val="0"/>
          <w:numId w:val="12"/>
        </w:numPr>
        <w:tabs>
          <w:tab w:val="left" w:pos="709"/>
          <w:tab w:val="num" w:pos="851"/>
        </w:tabs>
        <w:ind w:left="851" w:hanging="142"/>
        <w:jc w:val="both"/>
        <w:rPr>
          <w:rFonts w:ascii="Times New Roman" w:hAnsi="Times New Roman"/>
          <w:b w:val="0"/>
          <w:color w:val="auto"/>
          <w:sz w:val="24"/>
          <w:szCs w:val="24"/>
        </w:rPr>
      </w:pPr>
      <w:r w:rsidRPr="00E51746">
        <w:rPr>
          <w:rFonts w:ascii="Times New Roman" w:hAnsi="Times New Roman"/>
          <w:b w:val="0"/>
          <w:color w:val="auto"/>
          <w:sz w:val="24"/>
          <w:szCs w:val="24"/>
        </w:rPr>
        <w:t xml:space="preserve">Pakiet </w:t>
      </w:r>
      <w:r w:rsidR="00B22643">
        <w:rPr>
          <w:rFonts w:ascii="Times New Roman" w:hAnsi="Times New Roman"/>
          <w:b w:val="0"/>
          <w:color w:val="auto"/>
          <w:sz w:val="24"/>
          <w:szCs w:val="24"/>
        </w:rPr>
        <w:t>3, 4</w:t>
      </w:r>
      <w:r w:rsidR="00056371" w:rsidRPr="00E51746">
        <w:rPr>
          <w:rFonts w:ascii="Times New Roman" w:hAnsi="Times New Roman"/>
          <w:b w:val="0"/>
          <w:color w:val="auto"/>
          <w:sz w:val="24"/>
          <w:szCs w:val="24"/>
        </w:rPr>
        <w:t xml:space="preserve">: Pan Paweł Baranowski, </w:t>
      </w:r>
      <w:r w:rsidR="005E6D47" w:rsidRPr="00E51746">
        <w:rPr>
          <w:rFonts w:ascii="Times New Roman" w:hAnsi="Times New Roman"/>
          <w:b w:val="0"/>
          <w:color w:val="auto"/>
          <w:sz w:val="24"/>
          <w:szCs w:val="24"/>
        </w:rPr>
        <w:t>tel. 22</w:t>
      </w:r>
      <w:r w:rsidR="00056371" w:rsidRPr="00E51746">
        <w:rPr>
          <w:rFonts w:ascii="Times New Roman" w:hAnsi="Times New Roman"/>
          <w:b w:val="0"/>
          <w:color w:val="auto"/>
          <w:sz w:val="24"/>
          <w:szCs w:val="24"/>
        </w:rPr>
        <w:t> 711 90 01</w:t>
      </w:r>
      <w:r w:rsidRPr="00E51746">
        <w:rPr>
          <w:rFonts w:ascii="Times New Roman" w:hAnsi="Times New Roman"/>
          <w:b w:val="0"/>
          <w:color w:val="auto"/>
          <w:sz w:val="24"/>
          <w:szCs w:val="24"/>
        </w:rPr>
        <w:t xml:space="preserve"> adres e-mail: </w:t>
      </w:r>
      <w:r w:rsidR="00056371" w:rsidRPr="00E51746">
        <w:rPr>
          <w:rFonts w:ascii="Times New Roman" w:hAnsi="Times New Roman"/>
          <w:b w:val="0"/>
          <w:color w:val="auto"/>
          <w:sz w:val="24"/>
          <w:szCs w:val="24"/>
        </w:rPr>
        <w:t>sekretariat</w:t>
      </w:r>
      <w:r w:rsidRPr="00E51746">
        <w:rPr>
          <w:rFonts w:ascii="Times New Roman" w:hAnsi="Times New Roman"/>
          <w:b w:val="0"/>
          <w:color w:val="auto"/>
          <w:sz w:val="24"/>
          <w:szCs w:val="24"/>
        </w:rPr>
        <w:t>@stocer.pl</w:t>
      </w:r>
    </w:p>
    <w:p w14:paraId="26B4C855" w14:textId="72D0960D" w:rsidR="009D191A" w:rsidRPr="00E51746" w:rsidRDefault="00805D64" w:rsidP="00B873E9">
      <w:pPr>
        <w:pStyle w:val="Nagwek2mj"/>
        <w:keepNext w:val="0"/>
        <w:numPr>
          <w:ilvl w:val="0"/>
          <w:numId w:val="12"/>
        </w:numPr>
        <w:tabs>
          <w:tab w:val="left" w:pos="709"/>
          <w:tab w:val="num" w:pos="851"/>
        </w:tabs>
        <w:ind w:left="851" w:hanging="142"/>
        <w:rPr>
          <w:rFonts w:ascii="Times New Roman" w:hAnsi="Times New Roman"/>
          <w:b w:val="0"/>
          <w:color w:val="auto"/>
          <w:sz w:val="24"/>
          <w:szCs w:val="24"/>
        </w:rPr>
      </w:pPr>
      <w:r w:rsidRPr="00E51746">
        <w:rPr>
          <w:rFonts w:ascii="Times New Roman" w:hAnsi="Times New Roman"/>
          <w:b w:val="0"/>
          <w:color w:val="auto"/>
          <w:sz w:val="24"/>
          <w:szCs w:val="24"/>
        </w:rPr>
        <w:t>Pakiet</w:t>
      </w:r>
      <w:r w:rsidR="00B873E9">
        <w:rPr>
          <w:rFonts w:ascii="Times New Roman" w:hAnsi="Times New Roman"/>
          <w:b w:val="0"/>
          <w:color w:val="auto"/>
          <w:sz w:val="24"/>
          <w:szCs w:val="24"/>
        </w:rPr>
        <w:t xml:space="preserve"> </w:t>
      </w:r>
      <w:r w:rsidR="00B22643">
        <w:rPr>
          <w:rFonts w:ascii="Times New Roman" w:hAnsi="Times New Roman"/>
          <w:b w:val="0"/>
          <w:color w:val="auto"/>
          <w:sz w:val="24"/>
          <w:szCs w:val="24"/>
        </w:rPr>
        <w:t xml:space="preserve">5 </w:t>
      </w:r>
      <w:r w:rsidRPr="00E51746">
        <w:rPr>
          <w:rFonts w:ascii="Times New Roman" w:hAnsi="Times New Roman"/>
          <w:b w:val="0"/>
          <w:color w:val="auto"/>
          <w:sz w:val="24"/>
          <w:szCs w:val="24"/>
        </w:rPr>
        <w:t>Pani Joanna Ko</w:t>
      </w:r>
      <w:r w:rsidR="009D191A" w:rsidRPr="00E51746">
        <w:rPr>
          <w:rFonts w:ascii="Times New Roman" w:hAnsi="Times New Roman"/>
          <w:b w:val="0"/>
          <w:color w:val="auto"/>
          <w:sz w:val="24"/>
          <w:szCs w:val="24"/>
        </w:rPr>
        <w:t>sińska-Szymajda tel. 22 711 90 01 adres e-mail: sekretariat@szpk.pl</w:t>
      </w:r>
    </w:p>
    <w:p w14:paraId="083D4E2E" w14:textId="06108062" w:rsidR="009D648D" w:rsidRPr="00E51746" w:rsidRDefault="009D648D" w:rsidP="009D191A">
      <w:pPr>
        <w:pStyle w:val="Nagwek2mj"/>
        <w:keepNext w:val="0"/>
        <w:numPr>
          <w:ilvl w:val="0"/>
          <w:numId w:val="0"/>
        </w:numPr>
        <w:tabs>
          <w:tab w:val="left" w:pos="360"/>
          <w:tab w:val="left" w:pos="709"/>
          <w:tab w:val="left" w:pos="851"/>
        </w:tabs>
        <w:suppressAutoHyphens/>
        <w:jc w:val="both"/>
        <w:outlineLvl w:val="9"/>
        <w:rPr>
          <w:rFonts w:ascii="Times New Roman" w:hAnsi="Times New Roman"/>
          <w:b w:val="0"/>
          <w:color w:val="auto"/>
          <w:sz w:val="24"/>
          <w:szCs w:val="24"/>
        </w:rPr>
      </w:pPr>
    </w:p>
    <w:p w14:paraId="32ECE5B9" w14:textId="3D136B6F" w:rsidR="00802ED8" w:rsidRPr="00916227" w:rsidRDefault="00DA2765" w:rsidP="009D648D">
      <w:pPr>
        <w:pStyle w:val="Nagwek2mj"/>
        <w:keepNext w:val="0"/>
        <w:numPr>
          <w:ilvl w:val="0"/>
          <w:numId w:val="0"/>
        </w:numPr>
        <w:tabs>
          <w:tab w:val="left" w:pos="360"/>
          <w:tab w:val="left" w:pos="709"/>
          <w:tab w:val="left" w:pos="851"/>
        </w:tabs>
        <w:suppressAutoHyphens/>
        <w:ind w:left="851"/>
        <w:jc w:val="both"/>
        <w:outlineLvl w:val="9"/>
        <w:rPr>
          <w:rFonts w:ascii="Times New Roman" w:hAnsi="Times New Roman"/>
          <w:b w:val="0"/>
          <w:color w:val="auto"/>
          <w:sz w:val="24"/>
          <w:szCs w:val="24"/>
        </w:rPr>
      </w:pPr>
      <w:r w:rsidRPr="00916227">
        <w:rPr>
          <w:rFonts w:ascii="Times New Roman" w:hAnsi="Times New Roman"/>
          <w:b w:val="0"/>
          <w:color w:val="auto"/>
          <w:sz w:val="24"/>
          <w:szCs w:val="24"/>
        </w:rPr>
        <w:t xml:space="preserve">Pracownicy Działu </w:t>
      </w:r>
      <w:r w:rsidR="000117A2" w:rsidRPr="00916227">
        <w:rPr>
          <w:rFonts w:ascii="Times New Roman" w:hAnsi="Times New Roman"/>
          <w:b w:val="0"/>
          <w:color w:val="auto"/>
          <w:sz w:val="24"/>
          <w:szCs w:val="24"/>
        </w:rPr>
        <w:t>Handlowego</w:t>
      </w:r>
      <w:r w:rsidR="00A56207" w:rsidRPr="00916227">
        <w:rPr>
          <w:rFonts w:ascii="Times New Roman" w:hAnsi="Times New Roman"/>
          <w:b w:val="0"/>
          <w:color w:val="auto"/>
          <w:sz w:val="24"/>
          <w:szCs w:val="24"/>
        </w:rPr>
        <w:t xml:space="preserve"> </w:t>
      </w:r>
      <w:r w:rsidRPr="00916227">
        <w:rPr>
          <w:rFonts w:ascii="Times New Roman" w:hAnsi="Times New Roman"/>
          <w:b w:val="0"/>
          <w:color w:val="auto"/>
          <w:sz w:val="24"/>
          <w:szCs w:val="24"/>
        </w:rPr>
        <w:t xml:space="preserve">tel.: </w:t>
      </w:r>
      <w:r w:rsidR="000117A2" w:rsidRPr="00916227">
        <w:rPr>
          <w:rFonts w:ascii="Times New Roman" w:hAnsi="Times New Roman"/>
          <w:b w:val="0"/>
          <w:color w:val="auto"/>
          <w:sz w:val="24"/>
          <w:szCs w:val="24"/>
        </w:rPr>
        <w:t>/</w:t>
      </w:r>
      <w:r w:rsidR="001A2DEF" w:rsidRPr="00916227">
        <w:rPr>
          <w:rFonts w:ascii="Times New Roman" w:hAnsi="Times New Roman"/>
          <w:b w:val="0"/>
          <w:color w:val="auto"/>
          <w:sz w:val="24"/>
          <w:szCs w:val="24"/>
        </w:rPr>
        <w:t>22</w:t>
      </w:r>
      <w:r w:rsidR="004F4FF1" w:rsidRPr="00916227">
        <w:rPr>
          <w:rFonts w:ascii="Times New Roman" w:hAnsi="Times New Roman"/>
          <w:b w:val="0"/>
          <w:color w:val="auto"/>
          <w:sz w:val="24"/>
          <w:szCs w:val="24"/>
        </w:rPr>
        <w:t>/ 711</w:t>
      </w:r>
      <w:r w:rsidR="00E51746">
        <w:rPr>
          <w:rFonts w:ascii="Times New Roman" w:hAnsi="Times New Roman"/>
          <w:b w:val="0"/>
          <w:color w:val="auto"/>
          <w:sz w:val="24"/>
          <w:szCs w:val="24"/>
        </w:rPr>
        <w:t xml:space="preserve"> </w:t>
      </w:r>
      <w:r w:rsidR="004F4FF1" w:rsidRPr="00916227">
        <w:rPr>
          <w:rFonts w:ascii="Times New Roman" w:hAnsi="Times New Roman"/>
          <w:b w:val="0"/>
          <w:color w:val="auto"/>
          <w:sz w:val="24"/>
          <w:szCs w:val="24"/>
        </w:rPr>
        <w:t>9037 lub 711</w:t>
      </w:r>
      <w:r w:rsidR="00E51746">
        <w:rPr>
          <w:rFonts w:ascii="Times New Roman" w:hAnsi="Times New Roman"/>
          <w:b w:val="0"/>
          <w:color w:val="auto"/>
          <w:sz w:val="24"/>
          <w:szCs w:val="24"/>
        </w:rPr>
        <w:t xml:space="preserve"> </w:t>
      </w:r>
      <w:r w:rsidR="004F4FF1" w:rsidRPr="00916227">
        <w:rPr>
          <w:rFonts w:ascii="Times New Roman" w:hAnsi="Times New Roman"/>
          <w:b w:val="0"/>
          <w:color w:val="auto"/>
          <w:sz w:val="24"/>
          <w:szCs w:val="24"/>
        </w:rPr>
        <w:t>90</w:t>
      </w:r>
      <w:r w:rsidR="000117A2" w:rsidRPr="00916227">
        <w:rPr>
          <w:rFonts w:ascii="Times New Roman" w:hAnsi="Times New Roman"/>
          <w:b w:val="0"/>
          <w:color w:val="auto"/>
          <w:sz w:val="24"/>
          <w:szCs w:val="24"/>
        </w:rPr>
        <w:t>48, adres e-m</w:t>
      </w:r>
      <w:r w:rsidR="00194E9D" w:rsidRPr="00916227">
        <w:rPr>
          <w:rFonts w:ascii="Times New Roman" w:hAnsi="Times New Roman"/>
          <w:b w:val="0"/>
          <w:color w:val="auto"/>
          <w:sz w:val="24"/>
          <w:szCs w:val="24"/>
        </w:rPr>
        <w:t>ail</w:t>
      </w:r>
      <w:r w:rsidR="000117A2" w:rsidRPr="00916227">
        <w:rPr>
          <w:rFonts w:ascii="Times New Roman" w:hAnsi="Times New Roman"/>
          <w:b w:val="0"/>
          <w:color w:val="auto"/>
          <w:sz w:val="24"/>
          <w:szCs w:val="24"/>
        </w:rPr>
        <w:t xml:space="preserve">: </w:t>
      </w:r>
      <w:hyperlink r:id="rId38" w:history="1">
        <w:r w:rsidR="00E21F26" w:rsidRPr="00916227">
          <w:rPr>
            <w:rStyle w:val="Hipercze"/>
            <w:rFonts w:ascii="Times New Roman" w:hAnsi="Times New Roman"/>
            <w:b w:val="0"/>
            <w:sz w:val="24"/>
            <w:szCs w:val="24"/>
          </w:rPr>
          <w:t>inwestycje@stocer.pl   – sprawy proceduralne</w:t>
        </w:r>
      </w:hyperlink>
      <w:r w:rsidRPr="00916227">
        <w:rPr>
          <w:rFonts w:ascii="Times New Roman" w:hAnsi="Times New Roman"/>
          <w:b w:val="0"/>
          <w:color w:val="auto"/>
          <w:sz w:val="24"/>
          <w:szCs w:val="24"/>
        </w:rPr>
        <w:t>.</w:t>
      </w:r>
    </w:p>
    <w:p w14:paraId="123A3AA0" w14:textId="77777777" w:rsidR="009D191A" w:rsidRPr="00916227" w:rsidRDefault="009D191A" w:rsidP="009D191A">
      <w:pPr>
        <w:pStyle w:val="Nagwek2mj"/>
        <w:keepNext w:val="0"/>
        <w:numPr>
          <w:ilvl w:val="0"/>
          <w:numId w:val="0"/>
        </w:numPr>
        <w:tabs>
          <w:tab w:val="left" w:pos="360"/>
          <w:tab w:val="left" w:pos="709"/>
          <w:tab w:val="left" w:pos="851"/>
        </w:tabs>
        <w:suppressAutoHyphens/>
        <w:jc w:val="both"/>
        <w:outlineLvl w:val="9"/>
        <w:rPr>
          <w:rFonts w:ascii="Times New Roman" w:hAnsi="Times New Roman"/>
          <w:b w:val="0"/>
          <w:color w:val="auto"/>
          <w:sz w:val="24"/>
          <w:szCs w:val="24"/>
        </w:rPr>
      </w:pPr>
    </w:p>
    <w:p w14:paraId="367042EB" w14:textId="77777777" w:rsidR="00DA2765" w:rsidRPr="00916227" w:rsidRDefault="00DA2765" w:rsidP="00F7051A">
      <w:pPr>
        <w:rPr>
          <w:color w:val="FF0000"/>
          <w:sz w:val="24"/>
          <w:szCs w:val="24"/>
        </w:rPr>
      </w:pPr>
    </w:p>
    <w:p w14:paraId="78990330" w14:textId="19FDB7FE" w:rsidR="00DA2765" w:rsidRPr="00916227" w:rsidRDefault="00DA2765" w:rsidP="0049706C">
      <w:pPr>
        <w:tabs>
          <w:tab w:val="num" w:pos="1620"/>
        </w:tabs>
        <w:ind w:left="284"/>
        <w:jc w:val="both"/>
        <w:rPr>
          <w:b/>
          <w:bCs/>
          <w:sz w:val="24"/>
          <w:szCs w:val="24"/>
        </w:rPr>
      </w:pPr>
      <w:r w:rsidRPr="00916227">
        <w:rPr>
          <w:b/>
          <w:bCs/>
          <w:sz w:val="24"/>
          <w:szCs w:val="24"/>
        </w:rPr>
        <w:t>X. OPIS SPOSOBU U</w:t>
      </w:r>
      <w:r w:rsidR="0049706C" w:rsidRPr="00916227">
        <w:rPr>
          <w:b/>
          <w:bCs/>
          <w:sz w:val="24"/>
          <w:szCs w:val="24"/>
        </w:rPr>
        <w:t>DZIELANIA WYJAŚNIEŃ TREŚCI SWZ:</w:t>
      </w:r>
    </w:p>
    <w:p w14:paraId="211C2F04" w14:textId="60AD49C7" w:rsidR="00DA2765" w:rsidRPr="00916227" w:rsidRDefault="00DA2765" w:rsidP="00D917E9">
      <w:pPr>
        <w:pStyle w:val="Akapitzlist"/>
        <w:numPr>
          <w:ilvl w:val="0"/>
          <w:numId w:val="6"/>
        </w:numPr>
        <w:tabs>
          <w:tab w:val="clear" w:pos="-507"/>
          <w:tab w:val="num" w:pos="851"/>
        </w:tabs>
        <w:ind w:left="851" w:hanging="284"/>
        <w:jc w:val="left"/>
        <w:rPr>
          <w:rFonts w:ascii="Times New Roman" w:hAnsi="Times New Roman" w:cs="Times New Roman"/>
          <w:b/>
          <w:color w:val="auto"/>
          <w:sz w:val="24"/>
          <w:szCs w:val="24"/>
        </w:rPr>
      </w:pPr>
      <w:r w:rsidRPr="00916227">
        <w:rPr>
          <w:rFonts w:ascii="Times New Roman" w:hAnsi="Times New Roman" w:cs="Times New Roman"/>
          <w:color w:val="auto"/>
          <w:sz w:val="24"/>
          <w:szCs w:val="24"/>
        </w:rPr>
        <w:t>SWZ udostępnion</w:t>
      </w:r>
      <w:r w:rsidR="00F4698C" w:rsidRPr="00916227">
        <w:rPr>
          <w:rFonts w:ascii="Times New Roman" w:hAnsi="Times New Roman" w:cs="Times New Roman"/>
          <w:color w:val="auto"/>
          <w:sz w:val="24"/>
          <w:szCs w:val="24"/>
        </w:rPr>
        <w:t xml:space="preserve">a jest </w:t>
      </w:r>
      <w:r w:rsidR="00301CAB" w:rsidRPr="00916227">
        <w:rPr>
          <w:rFonts w:ascii="Times New Roman" w:hAnsi="Times New Roman" w:cs="Times New Roman"/>
          <w:color w:val="auto"/>
          <w:sz w:val="24"/>
          <w:szCs w:val="24"/>
        </w:rPr>
        <w:t xml:space="preserve">na Platformie </w:t>
      </w:r>
      <w:r w:rsidRPr="00916227">
        <w:rPr>
          <w:rFonts w:ascii="Times New Roman" w:hAnsi="Times New Roman" w:cs="Times New Roman"/>
          <w:color w:val="auto"/>
          <w:sz w:val="24"/>
          <w:szCs w:val="24"/>
        </w:rPr>
        <w:t>pod adresem</w:t>
      </w:r>
      <w:r w:rsidR="00B873E9">
        <w:rPr>
          <w:rFonts w:ascii="Times New Roman" w:hAnsi="Times New Roman" w:cs="Times New Roman"/>
          <w:color w:val="auto"/>
          <w:sz w:val="24"/>
          <w:szCs w:val="24"/>
        </w:rPr>
        <w:t xml:space="preserve"> </w:t>
      </w:r>
      <w:hyperlink r:id="rId39" w:history="1">
        <w:r w:rsidR="00B873E9" w:rsidRPr="00025E66">
          <w:rPr>
            <w:rStyle w:val="Hipercze"/>
            <w:rFonts w:ascii="Times New Roman" w:eastAsia="Calibri" w:hAnsi="Times New Roman" w:cs="Times New Roman"/>
            <w:b/>
            <w:sz w:val="24"/>
            <w:szCs w:val="24"/>
          </w:rPr>
          <w:t>https://platformazakupowa.pl/pn/stocer</w:t>
        </w:r>
      </w:hyperlink>
      <w:r w:rsidR="00B873E9">
        <w:rPr>
          <w:rStyle w:val="Hipercze"/>
          <w:rFonts w:ascii="Times New Roman" w:eastAsia="Calibri" w:hAnsi="Times New Roman" w:cs="Times New Roman"/>
          <w:b/>
          <w:color w:val="auto"/>
          <w:sz w:val="24"/>
          <w:szCs w:val="24"/>
        </w:rPr>
        <w:t xml:space="preserve"> </w:t>
      </w:r>
      <w:r w:rsidRPr="00916227">
        <w:rPr>
          <w:rFonts w:ascii="Times New Roman" w:hAnsi="Times New Roman" w:cs="Times New Roman"/>
          <w:color w:val="auto"/>
          <w:sz w:val="24"/>
          <w:szCs w:val="24"/>
        </w:rPr>
        <w:t xml:space="preserve">od dnia publikacji ogłoszenia o zamówieniu w </w:t>
      </w:r>
      <w:r w:rsidRPr="00916227">
        <w:rPr>
          <w:rFonts w:ascii="Times New Roman" w:hAnsi="Times New Roman" w:cs="Times New Roman"/>
          <w:b/>
          <w:color w:val="auto"/>
          <w:sz w:val="24"/>
          <w:szCs w:val="24"/>
        </w:rPr>
        <w:t>Dzienniku Urzędowym Unii Europejskiej</w:t>
      </w:r>
      <w:r w:rsidRPr="00916227">
        <w:rPr>
          <w:rFonts w:ascii="Times New Roman" w:hAnsi="Times New Roman" w:cs="Times New Roman"/>
          <w:color w:val="auto"/>
          <w:sz w:val="24"/>
          <w:szCs w:val="24"/>
        </w:rPr>
        <w:t xml:space="preserve"> do upływu terminu składania ofert.</w:t>
      </w:r>
    </w:p>
    <w:p w14:paraId="5144798E" w14:textId="77777777" w:rsidR="00392006" w:rsidRPr="00916227" w:rsidRDefault="00DA2765" w:rsidP="00D917E9">
      <w:pPr>
        <w:numPr>
          <w:ilvl w:val="0"/>
          <w:numId w:val="6"/>
        </w:numPr>
        <w:ind w:left="851" w:hanging="284"/>
        <w:jc w:val="both"/>
        <w:textAlignment w:val="baseline"/>
        <w:outlineLvl w:val="1"/>
        <w:rPr>
          <w:sz w:val="24"/>
          <w:szCs w:val="24"/>
        </w:rPr>
      </w:pPr>
      <w:r w:rsidRPr="00916227">
        <w:rPr>
          <w:sz w:val="24"/>
          <w:szCs w:val="24"/>
        </w:rPr>
        <w:t xml:space="preserve">Wykonawca może zwrócić się do Zamawiającego o wyjaśnienie treści SWZ za pośrednictwem Systemu w zakładce „Korespondencja”. </w:t>
      </w:r>
    </w:p>
    <w:p w14:paraId="4AF812E7" w14:textId="3D805A29"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bCs/>
          <w:sz w:val="24"/>
          <w:szCs w:val="24"/>
        </w:rPr>
        <w:t>Zamawiający</w:t>
      </w:r>
      <w:r w:rsidR="00EE7E70" w:rsidRPr="00916227">
        <w:rPr>
          <w:bCs/>
          <w:sz w:val="24"/>
          <w:szCs w:val="24"/>
        </w:rPr>
        <w:t xml:space="preserve"> </w:t>
      </w:r>
      <w:r w:rsidR="0026149E" w:rsidRPr="00916227">
        <w:rPr>
          <w:bCs/>
          <w:sz w:val="24"/>
          <w:szCs w:val="24"/>
        </w:rPr>
        <w:t xml:space="preserve">udzieli wyjaśnień niezwłocznie, jednak nie później niż na </w:t>
      </w:r>
      <w:r w:rsidR="0026149E" w:rsidRPr="00916227">
        <w:rPr>
          <w:b/>
          <w:sz w:val="24"/>
          <w:szCs w:val="24"/>
        </w:rPr>
        <w:t>6 dni</w:t>
      </w:r>
      <w:r w:rsidR="0026149E" w:rsidRPr="00916227">
        <w:rPr>
          <w:bCs/>
          <w:sz w:val="24"/>
          <w:szCs w:val="24"/>
        </w:rPr>
        <w:t xml:space="preserve"> przed upływem terminu składania ofert albo nie później niż na </w:t>
      </w:r>
      <w:r w:rsidR="0026149E" w:rsidRPr="00916227">
        <w:rPr>
          <w:b/>
          <w:sz w:val="24"/>
          <w:szCs w:val="24"/>
        </w:rPr>
        <w:t>4 dni</w:t>
      </w:r>
      <w:r w:rsidR="0026149E" w:rsidRPr="00916227">
        <w:rPr>
          <w:bCs/>
          <w:sz w:val="24"/>
          <w:szCs w:val="24"/>
        </w:rPr>
        <w:t xml:space="preserve"> przed upływem terminu składania ofert w przypadku, o którym mowa w art. 138 ust. 2 pkt 2 </w:t>
      </w:r>
      <w:proofErr w:type="spellStart"/>
      <w:r w:rsidR="0026149E" w:rsidRPr="00916227">
        <w:rPr>
          <w:bCs/>
          <w:sz w:val="24"/>
          <w:szCs w:val="24"/>
        </w:rPr>
        <w:t>p.z.p</w:t>
      </w:r>
      <w:proofErr w:type="spellEnd"/>
      <w:r w:rsidR="0026149E" w:rsidRPr="00916227">
        <w:rPr>
          <w:bCs/>
          <w:sz w:val="24"/>
          <w:szCs w:val="24"/>
        </w:rPr>
        <w:t xml:space="preserve">., pod warunkiem, że wniosek o wyjaśnienie treści SWZ wpłynął do Zamawiającego nie później niż na odpowiednio </w:t>
      </w:r>
      <w:r w:rsidR="0026149E" w:rsidRPr="00916227">
        <w:rPr>
          <w:b/>
          <w:sz w:val="24"/>
          <w:szCs w:val="24"/>
        </w:rPr>
        <w:t>14</w:t>
      </w:r>
      <w:r w:rsidR="0026149E" w:rsidRPr="00916227">
        <w:rPr>
          <w:bCs/>
          <w:sz w:val="24"/>
          <w:szCs w:val="24"/>
        </w:rPr>
        <w:t xml:space="preserve"> albo </w:t>
      </w:r>
      <w:r w:rsidR="0026149E" w:rsidRPr="00916227">
        <w:rPr>
          <w:b/>
          <w:sz w:val="24"/>
          <w:szCs w:val="24"/>
        </w:rPr>
        <w:t>7 dni</w:t>
      </w:r>
      <w:r w:rsidR="0026149E" w:rsidRPr="00916227">
        <w:rPr>
          <w:bCs/>
          <w:sz w:val="24"/>
          <w:szCs w:val="24"/>
        </w:rPr>
        <w:t xml:space="preserve"> przed upływem terminu składania ofert</w:t>
      </w:r>
      <w:r w:rsidRPr="00916227">
        <w:rPr>
          <w:bCs/>
          <w:sz w:val="24"/>
          <w:szCs w:val="24"/>
        </w:rPr>
        <w:t>.</w:t>
      </w:r>
    </w:p>
    <w:p w14:paraId="29FA0B59" w14:textId="083BA1F9"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sz w:val="24"/>
          <w:szCs w:val="24"/>
          <w:shd w:val="clear" w:color="auto" w:fill="FFFFFF"/>
        </w:rPr>
        <w:t>Jeżeli Zamawiający nie udzieli wyjaśnień w terminie, o którym mowa w pkt 3, przedłuży wówczas termin składania ofert o czas niezbędny do zapoznania się wszystkich zainteresowanych Wykonawców z wyjaśnieniami niezbędnymi do należytego przygotowania i złożenia ofert.</w:t>
      </w:r>
    </w:p>
    <w:p w14:paraId="78923097" w14:textId="77777777"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sz w:val="24"/>
          <w:szCs w:val="24"/>
        </w:rPr>
        <w:t>Treść pytań bez ujawniania źródła wraz z wyjaśnieniami Zamawiający przekaże Wyk</w:t>
      </w:r>
      <w:r w:rsidR="00DF0849" w:rsidRPr="00916227">
        <w:rPr>
          <w:sz w:val="24"/>
          <w:szCs w:val="24"/>
        </w:rPr>
        <w:t xml:space="preserve">onawcom za pośrednictwem </w:t>
      </w:r>
      <w:r w:rsidR="00DF0849" w:rsidRPr="00916227">
        <w:rPr>
          <w:b/>
          <w:sz w:val="24"/>
          <w:szCs w:val="24"/>
        </w:rPr>
        <w:t>platformy zakupowej</w:t>
      </w:r>
      <w:r w:rsidRPr="00916227">
        <w:rPr>
          <w:sz w:val="24"/>
          <w:szCs w:val="24"/>
        </w:rPr>
        <w:t xml:space="preserve"> oraz zamieści na stronie internetowej Zamawiającego. </w:t>
      </w:r>
    </w:p>
    <w:p w14:paraId="1B5F1A34" w14:textId="72C1941D"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sz w:val="24"/>
          <w:szCs w:val="24"/>
        </w:rPr>
        <w:t>Jeżeli wniosek o wyjaśnienie treści SWZ wpłynie po upływie terminu składania wniosku, o którym mowa w pkt 3, Zamawiający  może udzielić wyjaśnień albo pozostawić wniosek bez rozpoznania. Przedłużenie terminu składania ofert nie wpływa na bieg terminu składania wniosku, o którym mowa w pkt 3.</w:t>
      </w:r>
    </w:p>
    <w:p w14:paraId="2A7CEE6B" w14:textId="77777777" w:rsidR="00392006" w:rsidRPr="00916227" w:rsidRDefault="00392006" w:rsidP="00D917E9">
      <w:pPr>
        <w:numPr>
          <w:ilvl w:val="0"/>
          <w:numId w:val="6"/>
        </w:numPr>
        <w:ind w:left="851" w:hanging="284"/>
        <w:jc w:val="both"/>
        <w:textAlignment w:val="baseline"/>
        <w:outlineLvl w:val="1"/>
        <w:rPr>
          <w:b/>
          <w:sz w:val="24"/>
          <w:szCs w:val="24"/>
        </w:rPr>
      </w:pPr>
      <w:r w:rsidRPr="00916227">
        <w:rPr>
          <w:b/>
          <w:sz w:val="24"/>
          <w:szCs w:val="24"/>
        </w:rPr>
        <w:t xml:space="preserve">Zamawiający przewiduje zwołanie zebrania wszystkich wykonawców w celu wyjaśnienia treści SWZ w sytuacji gdy będzie to istotne w kontekście uzyskania optymalizacji konkurencyjności postępowania lub efektywności o której jest mowa w </w:t>
      </w:r>
      <w:r w:rsidRPr="00916227">
        <w:rPr>
          <w:b/>
          <w:bCs/>
          <w:sz w:val="24"/>
          <w:szCs w:val="24"/>
        </w:rPr>
        <w:t>art. 17</w:t>
      </w:r>
      <w:r w:rsidRPr="00916227">
        <w:rPr>
          <w:b/>
          <w:sz w:val="24"/>
          <w:szCs w:val="24"/>
        </w:rPr>
        <w:t>p.z.p.</w:t>
      </w:r>
    </w:p>
    <w:p w14:paraId="15D35B30" w14:textId="77777777" w:rsidR="00392006" w:rsidRPr="00916227" w:rsidRDefault="00392006" w:rsidP="00D917E9">
      <w:pPr>
        <w:numPr>
          <w:ilvl w:val="0"/>
          <w:numId w:val="6"/>
        </w:numPr>
        <w:ind w:left="851" w:hanging="284"/>
        <w:jc w:val="both"/>
        <w:textAlignment w:val="baseline"/>
        <w:outlineLvl w:val="1"/>
        <w:rPr>
          <w:color w:val="FF0000"/>
          <w:sz w:val="24"/>
          <w:szCs w:val="24"/>
        </w:rPr>
      </w:pPr>
      <w:r w:rsidRPr="00916227">
        <w:rPr>
          <w:sz w:val="24"/>
          <w:szCs w:val="24"/>
        </w:rPr>
        <w:t xml:space="preserve">Jeżeli w wyniku zmiany treści SWZ nieprowadzącej do zmiany ogłoszenia o zamówieniu jest niezbędny dodatkowy czas na wprowadzenie zmian w ofertach, Zamawiający przedłuży termin składania ofert oraz umieści taką informację na stronie internetowej postępowania. </w:t>
      </w:r>
    </w:p>
    <w:p w14:paraId="685DEB85" w14:textId="77777777" w:rsidR="00DA2765" w:rsidRPr="00916227" w:rsidRDefault="00DA2765" w:rsidP="00697DD0">
      <w:pPr>
        <w:autoSpaceDE w:val="0"/>
        <w:autoSpaceDN w:val="0"/>
        <w:jc w:val="both"/>
        <w:rPr>
          <w:b/>
          <w:sz w:val="24"/>
          <w:szCs w:val="24"/>
        </w:rPr>
      </w:pPr>
    </w:p>
    <w:p w14:paraId="76213829" w14:textId="77777777" w:rsidR="00DA2765" w:rsidRPr="00916227" w:rsidRDefault="00DA2765" w:rsidP="00392006">
      <w:pPr>
        <w:ind w:left="709"/>
        <w:jc w:val="both"/>
        <w:rPr>
          <w:b/>
          <w:bCs/>
          <w:sz w:val="24"/>
          <w:szCs w:val="24"/>
        </w:rPr>
      </w:pPr>
      <w:r w:rsidRPr="00916227">
        <w:rPr>
          <w:b/>
          <w:bCs/>
          <w:sz w:val="24"/>
          <w:szCs w:val="24"/>
        </w:rPr>
        <w:t>UWAGA!!!</w:t>
      </w:r>
    </w:p>
    <w:p w14:paraId="73747DD8" w14:textId="77777777" w:rsidR="00DA2765" w:rsidRPr="00916227" w:rsidRDefault="00DA2765" w:rsidP="00392006">
      <w:pPr>
        <w:ind w:left="709"/>
        <w:jc w:val="both"/>
        <w:rPr>
          <w:sz w:val="24"/>
          <w:szCs w:val="24"/>
        </w:rPr>
      </w:pPr>
    </w:p>
    <w:p w14:paraId="570CB889" w14:textId="075C0164" w:rsidR="00DA2765" w:rsidRPr="00916227" w:rsidRDefault="00DA2765" w:rsidP="00392006">
      <w:pPr>
        <w:pStyle w:val="Tekstpodstawowy3"/>
        <w:spacing w:line="252" w:lineRule="auto"/>
        <w:ind w:left="709"/>
        <w:rPr>
          <w:rFonts w:ascii="Times New Roman" w:hAnsi="Times New Roman"/>
          <w:bCs/>
          <w:iCs/>
          <w:sz w:val="24"/>
          <w:szCs w:val="24"/>
        </w:rPr>
      </w:pPr>
      <w:r w:rsidRPr="00916227">
        <w:rPr>
          <w:rFonts w:ascii="Times New Roman" w:hAnsi="Times New Roman"/>
          <w:bCs/>
          <w:iCs/>
          <w:sz w:val="24"/>
          <w:szCs w:val="24"/>
        </w:rPr>
        <w:t xml:space="preserve">Jeżeli z treści kierowanych do Zamawiającego w trybie </w:t>
      </w:r>
      <w:r w:rsidRPr="00916227">
        <w:rPr>
          <w:rFonts w:ascii="Times New Roman" w:hAnsi="Times New Roman"/>
          <w:b/>
          <w:iCs/>
          <w:sz w:val="24"/>
          <w:szCs w:val="24"/>
        </w:rPr>
        <w:t>art. 135</w:t>
      </w:r>
      <w:r w:rsidR="00EE7E70" w:rsidRPr="00916227">
        <w:rPr>
          <w:rFonts w:ascii="Times New Roman" w:hAnsi="Times New Roman"/>
          <w:b/>
          <w:iCs/>
          <w:sz w:val="24"/>
          <w:szCs w:val="24"/>
        </w:rPr>
        <w:t xml:space="preserve"> </w:t>
      </w:r>
      <w:proofErr w:type="spellStart"/>
      <w:r w:rsidRPr="00916227">
        <w:rPr>
          <w:rFonts w:ascii="Times New Roman" w:hAnsi="Times New Roman"/>
          <w:bCs/>
          <w:iCs/>
          <w:sz w:val="24"/>
          <w:szCs w:val="24"/>
        </w:rPr>
        <w:t>p.z.p.wniosków</w:t>
      </w:r>
      <w:proofErr w:type="spellEnd"/>
      <w:r w:rsidRPr="00916227">
        <w:rPr>
          <w:rFonts w:ascii="Times New Roman" w:hAnsi="Times New Roman"/>
          <w:bCs/>
          <w:iCs/>
          <w:sz w:val="24"/>
          <w:szCs w:val="24"/>
        </w:rPr>
        <w:t xml:space="preserve"> o wyjaśnienie treści SWZ (pytań) wynikać będzie propozycja zmiany (modyfikacji) treści SWZ w zakresie opisu przedmiotu zamówienia lub podziału na pakiety, Zamawiający prosi o dołączenie pisemnego, merytorycznego uzasadnienia proponowanej zmiany z którego winno jednoznacznie wynikać, że proponowana przez </w:t>
      </w:r>
      <w:r w:rsidR="00EE7E70" w:rsidRPr="00916227">
        <w:rPr>
          <w:rFonts w:ascii="Times New Roman" w:hAnsi="Times New Roman"/>
          <w:bCs/>
          <w:iCs/>
          <w:sz w:val="24"/>
          <w:szCs w:val="24"/>
        </w:rPr>
        <w:t>W</w:t>
      </w:r>
      <w:r w:rsidRPr="00916227">
        <w:rPr>
          <w:rFonts w:ascii="Times New Roman" w:hAnsi="Times New Roman"/>
          <w:bCs/>
          <w:iCs/>
          <w:sz w:val="24"/>
          <w:szCs w:val="24"/>
        </w:rPr>
        <w:t>ykonawcę we wniosku (pytaniu) zmiana (modyfikacja) treści SWZ w zakresie czy to opisu przedmiotu zamówienia czy też jego podziału na pakiety jest niezbędna w celu zachowania zasad uczciwej konkurencji i/lub równego traktowania wykonawców, a dodatkowo ewentualna zmiana/zmiany zamówienia są zasadne również ze względów prawnych, ekonomicznych lub/i medycznych i nie spowoduje obniżenia niezbędnego Zamawiającemu standardu jakości lub jest neutralna w tym zakresie a dodatkowo zapewni konkurencję w postępowaniu.</w:t>
      </w:r>
    </w:p>
    <w:p w14:paraId="1E103D5B" w14:textId="77777777" w:rsidR="00DA2765" w:rsidRPr="00916227" w:rsidRDefault="00DA2765" w:rsidP="00DA2765">
      <w:pPr>
        <w:rPr>
          <w:b/>
          <w:sz w:val="24"/>
          <w:szCs w:val="24"/>
        </w:rPr>
      </w:pPr>
    </w:p>
    <w:p w14:paraId="700EA0E0" w14:textId="77777777" w:rsidR="00DA2765" w:rsidRPr="00916227" w:rsidRDefault="00DA2765" w:rsidP="00DA2765">
      <w:pPr>
        <w:rPr>
          <w:sz w:val="24"/>
          <w:szCs w:val="24"/>
        </w:rPr>
      </w:pPr>
    </w:p>
    <w:p w14:paraId="7C3EA2E3" w14:textId="77777777" w:rsidR="00B92BFA" w:rsidRPr="00916227" w:rsidRDefault="00B92BFA" w:rsidP="00843D2E">
      <w:pPr>
        <w:autoSpaceDE w:val="0"/>
        <w:autoSpaceDN w:val="0"/>
        <w:ind w:left="480" w:hanging="480"/>
        <w:jc w:val="both"/>
        <w:rPr>
          <w:b/>
          <w:sz w:val="24"/>
          <w:szCs w:val="24"/>
        </w:rPr>
      </w:pPr>
      <w:r w:rsidRPr="00916227">
        <w:rPr>
          <w:b/>
          <w:sz w:val="24"/>
          <w:szCs w:val="24"/>
        </w:rPr>
        <w:t>XI. INFORMACJE O FORMALNOŚCIACH, JAKIE POWINNY ZOSTAĆ DOPEŁNIONE PO WYBORZE OFERTY W CELU ZAWARCIA UMOWY W SPRAWIE ZAMÓWIENIA PUBLICZNEGO:</w:t>
      </w:r>
    </w:p>
    <w:p w14:paraId="09FBE5DD" w14:textId="77777777" w:rsidR="00843D2E" w:rsidRPr="00916227" w:rsidRDefault="00843D2E" w:rsidP="00DA2AAF">
      <w:pPr>
        <w:autoSpaceDE w:val="0"/>
        <w:autoSpaceDN w:val="0"/>
        <w:ind w:left="480" w:hanging="480"/>
        <w:jc w:val="both"/>
        <w:rPr>
          <w:sz w:val="24"/>
          <w:szCs w:val="24"/>
        </w:rPr>
      </w:pPr>
    </w:p>
    <w:p w14:paraId="1FAE0B74" w14:textId="78A1486B"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 xml:space="preserve">Zamawiający zawrze umowę w sprawie zamówienia, z uwzględnieniem </w:t>
      </w:r>
      <w:r w:rsidRPr="00916227">
        <w:rPr>
          <w:rFonts w:ascii="Times New Roman" w:hAnsi="Times New Roman" w:cs="Times New Roman"/>
          <w:b/>
          <w:color w:val="auto"/>
          <w:sz w:val="24"/>
          <w:szCs w:val="24"/>
        </w:rPr>
        <w:t xml:space="preserve">art. 577 </w:t>
      </w:r>
      <w:proofErr w:type="spellStart"/>
      <w:r w:rsidRPr="00916227">
        <w:rPr>
          <w:rFonts w:ascii="Times New Roman" w:hAnsi="Times New Roman" w:cs="Times New Roman"/>
          <w:color w:val="auto"/>
          <w:sz w:val="24"/>
          <w:szCs w:val="24"/>
        </w:rPr>
        <w:t>p.z.p</w:t>
      </w:r>
      <w:proofErr w:type="spellEnd"/>
      <w:r w:rsidRPr="00916227">
        <w:rPr>
          <w:rFonts w:ascii="Times New Roman" w:hAnsi="Times New Roman" w:cs="Times New Roman"/>
          <w:color w:val="auto"/>
          <w:sz w:val="24"/>
          <w:szCs w:val="24"/>
        </w:rPr>
        <w:t xml:space="preserve">., w terminie nie krótszym niż </w:t>
      </w:r>
      <w:r w:rsidRPr="00916227">
        <w:rPr>
          <w:rFonts w:ascii="Times New Roman" w:hAnsi="Times New Roman" w:cs="Times New Roman"/>
          <w:b/>
          <w:color w:val="auto"/>
          <w:sz w:val="24"/>
          <w:szCs w:val="24"/>
        </w:rPr>
        <w:t>10 dni</w:t>
      </w:r>
      <w:r w:rsidRPr="00916227">
        <w:rPr>
          <w:rFonts w:ascii="Times New Roman" w:hAnsi="Times New Roman" w:cs="Times New Roman"/>
          <w:color w:val="auto"/>
          <w:sz w:val="24"/>
          <w:szCs w:val="24"/>
        </w:rPr>
        <w:t xml:space="preserve"> od dnia przesłania zawiadomienia o wyborze </w:t>
      </w:r>
      <w:proofErr w:type="spellStart"/>
      <w:r w:rsidRPr="00916227">
        <w:rPr>
          <w:rFonts w:ascii="Times New Roman" w:hAnsi="Times New Roman" w:cs="Times New Roman"/>
          <w:color w:val="auto"/>
          <w:sz w:val="24"/>
          <w:szCs w:val="24"/>
        </w:rPr>
        <w:t>najkorzyst</w:t>
      </w:r>
      <w:proofErr w:type="spellEnd"/>
      <w:r w:rsidR="00EE7E70" w:rsidRPr="00916227">
        <w:rPr>
          <w:rFonts w:ascii="Times New Roman" w:hAnsi="Times New Roman" w:cs="Times New Roman"/>
          <w:color w:val="auto"/>
          <w:sz w:val="24"/>
          <w:szCs w:val="24"/>
        </w:rPr>
        <w:t xml:space="preserve">  </w:t>
      </w:r>
      <w:proofErr w:type="spellStart"/>
      <w:r w:rsidRPr="00916227">
        <w:rPr>
          <w:rFonts w:ascii="Times New Roman" w:hAnsi="Times New Roman" w:cs="Times New Roman"/>
          <w:color w:val="auto"/>
          <w:sz w:val="24"/>
          <w:szCs w:val="24"/>
        </w:rPr>
        <w:t>niejszej</w:t>
      </w:r>
      <w:proofErr w:type="spellEnd"/>
      <w:r w:rsidRPr="00916227">
        <w:rPr>
          <w:rFonts w:ascii="Times New Roman" w:hAnsi="Times New Roman" w:cs="Times New Roman"/>
          <w:color w:val="auto"/>
          <w:sz w:val="24"/>
          <w:szCs w:val="24"/>
        </w:rPr>
        <w:t xml:space="preserve"> oferty, jeżeli zawiadomienie to zostało przesłane przy użyciu środków komunikacji elektronicznej, albo </w:t>
      </w:r>
      <w:r w:rsidRPr="00916227">
        <w:rPr>
          <w:rFonts w:ascii="Times New Roman" w:hAnsi="Times New Roman" w:cs="Times New Roman"/>
          <w:b/>
          <w:color w:val="auto"/>
          <w:sz w:val="24"/>
          <w:szCs w:val="24"/>
        </w:rPr>
        <w:t>15 dni</w:t>
      </w:r>
      <w:r w:rsidRPr="00916227">
        <w:rPr>
          <w:rFonts w:ascii="Times New Roman" w:hAnsi="Times New Roman" w:cs="Times New Roman"/>
          <w:color w:val="auto"/>
          <w:sz w:val="24"/>
          <w:szCs w:val="24"/>
        </w:rPr>
        <w:t xml:space="preserve"> - jeżeli zostało przesłane w inny sposób.</w:t>
      </w:r>
    </w:p>
    <w:p w14:paraId="72FA3582" w14:textId="40716E43"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Zamawiający może zawrzeć umowę w sprawie zamówienia przed upływem terminu, o którym mowa w pkt 1, jeżeli w postępowaniu złożono tylko jedną ofertę w tym ofertę na dany pakiet.</w:t>
      </w:r>
    </w:p>
    <w:p w14:paraId="03E3AA4D" w14:textId="77777777"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Postanowienia ustalone we wzorze umowy nie podlegają negocjacjom.</w:t>
      </w:r>
    </w:p>
    <w:p w14:paraId="5008F901" w14:textId="77777777"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W przypadku udzielenia zamówienia Wykonawcom wspólnie ubiegającym się o zamówienie, Zamawiający może przed podpisaniem umowy zażądać złożenia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3457B93" w14:textId="77777777"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Zamawiający wymaga zawarcia umowy w terminie i miejscu wyznaczonym przez Zamawiającego, po wyborze najkorzystniejszej oferty. Informacja o terminie zawarcia umowy zostanie przekazana Wykonawcy w sposób opisany SWZ.</w:t>
      </w:r>
    </w:p>
    <w:p w14:paraId="1BA27293" w14:textId="77777777" w:rsidR="00DA2AAF"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Jeżeli osoba reprezentująca Wykonawcę nie jest wskazana jako upoważniona do jego reprezentacji we właściwym rejestrze lub ewidencji działalności gospodarczej, wymagane jest przedstawienie pełnomocnictwa. W swojej treści przedmiotowe pełnomocnictwo winno wskazywać uprawnienie danej osoby/osób do reprezentacji Wykonawcy na dzień podpisania umowy, a także musi być przedłożone Zamawiającemu w oryginale lub kopii poświadczonej za zgodność z oryginałem (kopia pełnomocnictwa powinna być poświadczona notarialnie).</w:t>
      </w:r>
    </w:p>
    <w:p w14:paraId="42121F69" w14:textId="686B41E6" w:rsidR="002E2AA3" w:rsidRPr="00916227" w:rsidRDefault="00DA2AAF" w:rsidP="00EB1BDC">
      <w:pPr>
        <w:pStyle w:val="Akapitzlist"/>
        <w:numPr>
          <w:ilvl w:val="0"/>
          <w:numId w:val="26"/>
        </w:numPr>
        <w:autoSpaceDE w:val="0"/>
        <w:autoSpaceDN w:val="0"/>
        <w:ind w:left="697" w:hanging="357"/>
        <w:rPr>
          <w:rFonts w:ascii="Times New Roman" w:hAnsi="Times New Roman" w:cs="Times New Roman"/>
          <w:color w:val="auto"/>
          <w:sz w:val="24"/>
          <w:szCs w:val="24"/>
        </w:rPr>
      </w:pPr>
      <w:r w:rsidRPr="00916227">
        <w:rPr>
          <w:rFonts w:ascii="Times New Roman" w:hAnsi="Times New Roman" w:cs="Times New Roman"/>
          <w:color w:val="auto"/>
          <w:sz w:val="24"/>
          <w:szCs w:val="24"/>
        </w:rPr>
        <w:t xml:space="preserve">Zgodnie z dyspozycją z </w:t>
      </w:r>
      <w:r w:rsidRPr="00916227">
        <w:rPr>
          <w:rFonts w:ascii="Times New Roman" w:hAnsi="Times New Roman" w:cs="Times New Roman"/>
          <w:b/>
          <w:color w:val="auto"/>
          <w:sz w:val="24"/>
          <w:szCs w:val="24"/>
        </w:rPr>
        <w:t>art. 263</w:t>
      </w:r>
      <w:r w:rsidR="00EE7E70" w:rsidRPr="00916227">
        <w:rPr>
          <w:rFonts w:ascii="Times New Roman" w:hAnsi="Times New Roman" w:cs="Times New Roman"/>
          <w:b/>
          <w:color w:val="auto"/>
          <w:sz w:val="24"/>
          <w:szCs w:val="24"/>
        </w:rPr>
        <w:t xml:space="preserve"> </w:t>
      </w:r>
      <w:proofErr w:type="spellStart"/>
      <w:r w:rsidRPr="00916227">
        <w:rPr>
          <w:rFonts w:ascii="Times New Roman" w:hAnsi="Times New Roman" w:cs="Times New Roman"/>
          <w:color w:val="auto"/>
          <w:sz w:val="24"/>
          <w:szCs w:val="24"/>
        </w:rPr>
        <w:t>p.z.p</w:t>
      </w:r>
      <w:proofErr w:type="spellEnd"/>
      <w:r w:rsidRPr="00916227">
        <w:rPr>
          <w:rFonts w:ascii="Times New Roman" w:hAnsi="Times New Roman" w:cs="Times New Roman"/>
          <w:color w:val="auto"/>
          <w:sz w:val="24"/>
          <w:szCs w:val="24"/>
        </w:rPr>
        <w:t>. 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4C4BDDDA" w14:textId="77777777" w:rsidR="00933145" w:rsidRPr="00916227" w:rsidRDefault="00933145" w:rsidP="00933145">
      <w:pPr>
        <w:pStyle w:val="Tekstpodstawowy3"/>
        <w:spacing w:line="240" w:lineRule="auto"/>
        <w:rPr>
          <w:rFonts w:ascii="Times New Roman" w:hAnsi="Times New Roman"/>
          <w:b/>
          <w:i w:val="0"/>
          <w:sz w:val="24"/>
          <w:szCs w:val="24"/>
        </w:rPr>
      </w:pPr>
      <w:r w:rsidRPr="00916227">
        <w:rPr>
          <w:rFonts w:ascii="Times New Roman" w:hAnsi="Times New Roman"/>
          <w:b/>
          <w:i w:val="0"/>
          <w:sz w:val="24"/>
          <w:szCs w:val="24"/>
        </w:rPr>
        <w:t>XII. WYMAGANIA DOTYCZĄCE ZABEZPIECZENIA NALEŻYTEGO WYKONANIA UMOWY:</w:t>
      </w:r>
    </w:p>
    <w:p w14:paraId="158AE4D1" w14:textId="77777777" w:rsidR="00933145" w:rsidRPr="00916227" w:rsidRDefault="00933145" w:rsidP="00933145">
      <w:pPr>
        <w:pStyle w:val="Tekstpodstawowy3"/>
        <w:spacing w:line="240" w:lineRule="auto"/>
        <w:ind w:left="834"/>
        <w:rPr>
          <w:rFonts w:ascii="Times New Roman" w:hAnsi="Times New Roman"/>
          <w:i w:val="0"/>
          <w:sz w:val="24"/>
          <w:szCs w:val="24"/>
          <w:highlight w:val="yellow"/>
        </w:rPr>
      </w:pPr>
    </w:p>
    <w:p w14:paraId="0C78D9A1" w14:textId="77777777" w:rsidR="00933145" w:rsidRPr="00916227" w:rsidRDefault="00933145" w:rsidP="00933145">
      <w:pPr>
        <w:pStyle w:val="Default"/>
        <w:rPr>
          <w:color w:val="auto"/>
        </w:rPr>
      </w:pPr>
      <w:r w:rsidRPr="00916227">
        <w:rPr>
          <w:color w:val="auto"/>
        </w:rPr>
        <w:t>Nie jest wymagane.</w:t>
      </w:r>
    </w:p>
    <w:p w14:paraId="1341B5B4" w14:textId="77777777" w:rsidR="00933145" w:rsidRPr="00916227" w:rsidRDefault="00933145" w:rsidP="00933145">
      <w:pPr>
        <w:autoSpaceDE w:val="0"/>
        <w:autoSpaceDN w:val="0"/>
        <w:ind w:left="1080" w:hanging="360"/>
        <w:rPr>
          <w:sz w:val="24"/>
          <w:szCs w:val="24"/>
        </w:rPr>
      </w:pPr>
    </w:p>
    <w:p w14:paraId="5AE4876A" w14:textId="77777777" w:rsidR="00B92BFA" w:rsidRPr="00916227" w:rsidRDefault="00B92BFA" w:rsidP="00B92BFA">
      <w:pPr>
        <w:pStyle w:val="Tekstpodstawowy3"/>
        <w:spacing w:line="240" w:lineRule="auto"/>
        <w:rPr>
          <w:rFonts w:ascii="Times New Roman" w:hAnsi="Times New Roman"/>
          <w:b/>
          <w:i w:val="0"/>
          <w:sz w:val="24"/>
          <w:szCs w:val="24"/>
        </w:rPr>
      </w:pPr>
      <w:r w:rsidRPr="00916227">
        <w:rPr>
          <w:rFonts w:ascii="Times New Roman" w:hAnsi="Times New Roman"/>
          <w:b/>
          <w:i w:val="0"/>
          <w:sz w:val="24"/>
          <w:szCs w:val="24"/>
        </w:rPr>
        <w:t>XIII</w:t>
      </w:r>
      <w:r w:rsidRPr="00916227">
        <w:rPr>
          <w:rFonts w:ascii="Times New Roman" w:hAnsi="Times New Roman"/>
          <w:b/>
          <w:sz w:val="24"/>
          <w:szCs w:val="24"/>
        </w:rPr>
        <w:t xml:space="preserve">. </w:t>
      </w:r>
      <w:r w:rsidRPr="00916227">
        <w:rPr>
          <w:rFonts w:ascii="Times New Roman" w:hAnsi="Times New Roman"/>
          <w:b/>
          <w:i w:val="0"/>
          <w:sz w:val="24"/>
          <w:szCs w:val="24"/>
        </w:rPr>
        <w:t>PROJEKTOWANE POSTANOWIENIA UMOWY, KTÓRE ZOSTANĄ WPROWADZONE DO UMOWY W SPRAWIE ZAMÓWIENIA PUBLICZNEGO:</w:t>
      </w:r>
    </w:p>
    <w:p w14:paraId="0C2BE339" w14:textId="77777777" w:rsidR="00B92BFA" w:rsidRPr="00916227" w:rsidRDefault="00B92BFA" w:rsidP="00B92BFA">
      <w:pPr>
        <w:pStyle w:val="tyt"/>
        <w:spacing w:before="0" w:after="0" w:line="240" w:lineRule="auto"/>
        <w:ind w:left="340"/>
        <w:jc w:val="both"/>
        <w:rPr>
          <w:b w:val="0"/>
          <w:szCs w:val="24"/>
        </w:rPr>
      </w:pPr>
    </w:p>
    <w:p w14:paraId="0AB8C2E6" w14:textId="696AD2F7" w:rsidR="00B92BFA" w:rsidRPr="00916227" w:rsidRDefault="00B92BFA" w:rsidP="00FB46CD">
      <w:pPr>
        <w:pStyle w:val="Tekstpodstawowy3"/>
        <w:spacing w:line="240" w:lineRule="auto"/>
        <w:ind w:left="426"/>
        <w:rPr>
          <w:rFonts w:ascii="Times New Roman" w:hAnsi="Times New Roman"/>
          <w:sz w:val="24"/>
          <w:szCs w:val="24"/>
        </w:rPr>
      </w:pPr>
      <w:r w:rsidRPr="00916227">
        <w:rPr>
          <w:rFonts w:ascii="Times New Roman" w:hAnsi="Times New Roman"/>
          <w:sz w:val="24"/>
          <w:szCs w:val="24"/>
        </w:rPr>
        <w:t xml:space="preserve">Zamawiający przedstawia wzór umowy – jako </w:t>
      </w:r>
      <w:r w:rsidRPr="00916227">
        <w:rPr>
          <w:rFonts w:ascii="Times New Roman" w:hAnsi="Times New Roman"/>
          <w:b/>
          <w:bCs/>
          <w:sz w:val="24"/>
          <w:szCs w:val="24"/>
        </w:rPr>
        <w:t>Załącznik nr</w:t>
      </w:r>
      <w:r w:rsidR="00834731" w:rsidRPr="00916227">
        <w:rPr>
          <w:rFonts w:ascii="Times New Roman" w:hAnsi="Times New Roman"/>
          <w:b/>
          <w:bCs/>
          <w:sz w:val="24"/>
          <w:szCs w:val="24"/>
        </w:rPr>
        <w:t xml:space="preserve"> </w:t>
      </w:r>
      <w:r w:rsidR="009D648D" w:rsidRPr="00916227">
        <w:rPr>
          <w:rFonts w:ascii="Times New Roman" w:hAnsi="Times New Roman"/>
          <w:b/>
          <w:bCs/>
          <w:sz w:val="24"/>
          <w:szCs w:val="24"/>
        </w:rPr>
        <w:t>2 (</w:t>
      </w:r>
      <w:r w:rsidR="00B728E7" w:rsidRPr="00916227">
        <w:rPr>
          <w:rFonts w:ascii="Times New Roman" w:hAnsi="Times New Roman"/>
          <w:b/>
          <w:bCs/>
          <w:sz w:val="24"/>
          <w:szCs w:val="24"/>
        </w:rPr>
        <w:t xml:space="preserve">dotyczy </w:t>
      </w:r>
      <w:r w:rsidR="009D648D" w:rsidRPr="00916227">
        <w:rPr>
          <w:rFonts w:ascii="Times New Roman" w:hAnsi="Times New Roman"/>
          <w:b/>
          <w:bCs/>
          <w:sz w:val="24"/>
          <w:szCs w:val="24"/>
        </w:rPr>
        <w:t>Pakiet</w:t>
      </w:r>
      <w:r w:rsidR="00B728E7" w:rsidRPr="00916227">
        <w:rPr>
          <w:rFonts w:ascii="Times New Roman" w:hAnsi="Times New Roman"/>
          <w:b/>
          <w:bCs/>
          <w:sz w:val="24"/>
          <w:szCs w:val="24"/>
        </w:rPr>
        <w:t>u</w:t>
      </w:r>
      <w:r w:rsidR="009D648D" w:rsidRPr="00916227">
        <w:rPr>
          <w:rFonts w:ascii="Times New Roman" w:hAnsi="Times New Roman"/>
          <w:b/>
          <w:bCs/>
          <w:sz w:val="24"/>
          <w:szCs w:val="24"/>
        </w:rPr>
        <w:t xml:space="preserve"> nr 1</w:t>
      </w:r>
      <w:r w:rsidR="00834731" w:rsidRPr="00916227">
        <w:rPr>
          <w:rFonts w:ascii="Times New Roman" w:hAnsi="Times New Roman"/>
          <w:b/>
          <w:bCs/>
          <w:sz w:val="24"/>
          <w:szCs w:val="24"/>
        </w:rPr>
        <w:t xml:space="preserve">, </w:t>
      </w:r>
      <w:r w:rsidR="009D648D" w:rsidRPr="00916227">
        <w:rPr>
          <w:rFonts w:ascii="Times New Roman" w:hAnsi="Times New Roman"/>
          <w:b/>
          <w:bCs/>
          <w:sz w:val="24"/>
          <w:szCs w:val="24"/>
        </w:rPr>
        <w:t>2</w:t>
      </w:r>
      <w:r w:rsidR="00F91691" w:rsidRPr="00916227">
        <w:rPr>
          <w:rFonts w:ascii="Times New Roman" w:hAnsi="Times New Roman"/>
          <w:b/>
          <w:bCs/>
          <w:sz w:val="24"/>
          <w:szCs w:val="24"/>
        </w:rPr>
        <w:t xml:space="preserve"> i 3</w:t>
      </w:r>
      <w:r w:rsidR="00B7421C" w:rsidRPr="00916227">
        <w:rPr>
          <w:rFonts w:ascii="Times New Roman" w:hAnsi="Times New Roman"/>
          <w:b/>
          <w:bCs/>
          <w:sz w:val="24"/>
          <w:szCs w:val="24"/>
        </w:rPr>
        <w:t xml:space="preserve">) - </w:t>
      </w:r>
      <w:r w:rsidRPr="00916227">
        <w:rPr>
          <w:rFonts w:ascii="Times New Roman" w:hAnsi="Times New Roman"/>
          <w:sz w:val="24"/>
          <w:szCs w:val="24"/>
        </w:rPr>
        <w:t>dołączony do SWZ</w:t>
      </w:r>
    </w:p>
    <w:p w14:paraId="6D19A614" w14:textId="77777777" w:rsidR="00B92BFA" w:rsidRPr="00916227" w:rsidRDefault="00B92BFA" w:rsidP="00B92BFA">
      <w:pPr>
        <w:pStyle w:val="Tekstpodstawowy3"/>
        <w:spacing w:line="240" w:lineRule="auto"/>
        <w:rPr>
          <w:rFonts w:ascii="Times New Roman" w:hAnsi="Times New Roman"/>
          <w:sz w:val="24"/>
          <w:szCs w:val="24"/>
        </w:rPr>
      </w:pPr>
    </w:p>
    <w:p w14:paraId="0C0533C5" w14:textId="77777777" w:rsidR="00B92BFA" w:rsidRPr="00916227" w:rsidRDefault="00B92BFA" w:rsidP="00FB46CD">
      <w:pPr>
        <w:jc w:val="both"/>
        <w:rPr>
          <w:b/>
          <w:sz w:val="24"/>
          <w:szCs w:val="24"/>
        </w:rPr>
      </w:pPr>
      <w:r w:rsidRPr="00916227">
        <w:rPr>
          <w:b/>
          <w:sz w:val="24"/>
          <w:szCs w:val="24"/>
        </w:rPr>
        <w:t>XIV. POUCZENIE O ŚRODKACH OCHRONY PRAWNEJ PRZYSŁUGUJĄCYCH WYKONAWCY:</w:t>
      </w:r>
    </w:p>
    <w:p w14:paraId="3E9FD2A0" w14:textId="77777777" w:rsidR="00B92BFA" w:rsidRPr="00916227" w:rsidRDefault="00B92BFA" w:rsidP="00FB46CD">
      <w:pPr>
        <w:shd w:val="clear" w:color="auto" w:fill="FFFFFF"/>
        <w:jc w:val="both"/>
        <w:rPr>
          <w:color w:val="333333"/>
          <w:sz w:val="24"/>
          <w:szCs w:val="24"/>
        </w:rPr>
      </w:pPr>
    </w:p>
    <w:p w14:paraId="14601799" w14:textId="65C092CA" w:rsidR="00B92BFA" w:rsidRPr="00916227" w:rsidRDefault="00B92BFA" w:rsidP="00D917E9">
      <w:pPr>
        <w:pStyle w:val="Znak"/>
        <w:numPr>
          <w:ilvl w:val="0"/>
          <w:numId w:val="17"/>
        </w:numPr>
        <w:jc w:val="both"/>
      </w:pPr>
      <w:r w:rsidRPr="00916227">
        <w:t xml:space="preserve">Środki ochrony prawnej są określone w </w:t>
      </w:r>
      <w:r w:rsidRPr="00916227">
        <w:rPr>
          <w:b/>
          <w:bCs/>
        </w:rPr>
        <w:t>Dziale IX.</w:t>
      </w:r>
      <w:r w:rsidRPr="00916227">
        <w:t xml:space="preserve"> ustawa z dnia 11 września 2019 r. Prawo</w:t>
      </w:r>
      <w:r w:rsidR="009A4874" w:rsidRPr="00916227">
        <w:t xml:space="preserve"> zamówień publicznych, Dz.U.</w:t>
      </w:r>
      <w:r w:rsidR="0050181E" w:rsidRPr="00916227">
        <w:t xml:space="preserve"> </w:t>
      </w:r>
      <w:r w:rsidR="00C54C4C" w:rsidRPr="00916227">
        <w:t>2024</w:t>
      </w:r>
      <w:r w:rsidR="0050181E" w:rsidRPr="00916227">
        <w:t xml:space="preserve">, poz. </w:t>
      </w:r>
      <w:r w:rsidR="00634091" w:rsidRPr="00916227">
        <w:t>132</w:t>
      </w:r>
      <w:r w:rsidR="009A4874" w:rsidRPr="00916227">
        <w:t>0</w:t>
      </w:r>
      <w:r w:rsidRPr="00916227">
        <w:t xml:space="preserve"> – dalej: </w:t>
      </w:r>
      <w:proofErr w:type="spellStart"/>
      <w:r w:rsidRPr="00916227">
        <w:t>p.z.p</w:t>
      </w:r>
      <w:proofErr w:type="spellEnd"/>
      <w:r w:rsidRPr="00916227">
        <w:t>.  (</w:t>
      </w:r>
      <w:r w:rsidRPr="00916227">
        <w:rPr>
          <w:b/>
          <w:bCs/>
        </w:rPr>
        <w:t>art. 505</w:t>
      </w:r>
      <w:r w:rsidRPr="00916227">
        <w:t xml:space="preserve"> i nast.) i przysługują Wykonawcy, jeżeli ma lub miał on interes w uzyskaniu niniejszego zamówienia oraz poniósł on lub może ponieść szkodę w wyniku naruszenia przez Zamawiającego przepisów </w:t>
      </w:r>
      <w:proofErr w:type="spellStart"/>
      <w:r w:rsidRPr="00916227">
        <w:t>p.z.p</w:t>
      </w:r>
      <w:proofErr w:type="spellEnd"/>
      <w:r w:rsidRPr="00916227">
        <w:t>. w związku z niniejszym postępowaniem.</w:t>
      </w:r>
    </w:p>
    <w:p w14:paraId="45760965" w14:textId="0EDA3EAD" w:rsidR="00B92BFA" w:rsidRPr="00916227" w:rsidRDefault="00B92BFA" w:rsidP="00D917E9">
      <w:pPr>
        <w:pStyle w:val="Znak"/>
        <w:numPr>
          <w:ilvl w:val="0"/>
          <w:numId w:val="17"/>
        </w:numPr>
        <w:jc w:val="both"/>
      </w:pPr>
      <w:r w:rsidRPr="00916227">
        <w:t xml:space="preserve">Środki ochrony prawnej wobec ogłoszenia wszczynającego niniejsze postępowanie oraz jego dokumentów przysługują również organizacjom wpisanym na listę, o której mowa w </w:t>
      </w:r>
      <w:r w:rsidRPr="00916227">
        <w:rPr>
          <w:b/>
          <w:bCs/>
        </w:rPr>
        <w:t>art. 469 pkt 15</w:t>
      </w:r>
      <w:r w:rsidR="0050181E" w:rsidRPr="00916227">
        <w:rPr>
          <w:b/>
          <w:bCs/>
        </w:rPr>
        <w:t xml:space="preserve"> </w:t>
      </w:r>
      <w:proofErr w:type="spellStart"/>
      <w:r w:rsidRPr="00916227">
        <w:t>p.z.p</w:t>
      </w:r>
      <w:proofErr w:type="spellEnd"/>
      <w:r w:rsidRPr="00916227">
        <w:t>., oraz Rzecznikowi Małych i Średnich Przedsiębiorców.</w:t>
      </w:r>
    </w:p>
    <w:p w14:paraId="5C53461A" w14:textId="77777777" w:rsidR="00B92BFA" w:rsidRPr="00916227" w:rsidRDefault="00B92BFA" w:rsidP="00B92BFA">
      <w:pPr>
        <w:rPr>
          <w:b/>
          <w:sz w:val="24"/>
          <w:szCs w:val="24"/>
        </w:rPr>
      </w:pPr>
    </w:p>
    <w:p w14:paraId="01B52831" w14:textId="77777777" w:rsidR="00B92BFA" w:rsidRPr="00916227" w:rsidRDefault="00B92BFA" w:rsidP="00B92BFA">
      <w:pPr>
        <w:rPr>
          <w:b/>
          <w:sz w:val="24"/>
          <w:szCs w:val="24"/>
        </w:rPr>
      </w:pPr>
    </w:p>
    <w:p w14:paraId="1DD3A3FD" w14:textId="77777777" w:rsidR="00C20A11" w:rsidRPr="00916227" w:rsidRDefault="00B92BFA" w:rsidP="00C20A11">
      <w:pPr>
        <w:pStyle w:val="Znak"/>
        <w:jc w:val="both"/>
      </w:pPr>
      <w:r w:rsidRPr="00916227">
        <w:rPr>
          <w:b/>
        </w:rPr>
        <w:t>XV. INFORMACJE O PRZEWIDYWANYM WYBORZE NAJKORZYSTNIEJSZEJ OFERRTY Z ZASTOSOWANIEM AUKCJI ELEKTRONICZNEJ WRAZ Z INFORMACJAMI, O KTÓRYCH MOWA W ART. 230 P.Z.P.:</w:t>
      </w:r>
    </w:p>
    <w:p w14:paraId="5B46DFA0" w14:textId="77777777" w:rsidR="00C20A11" w:rsidRPr="00916227" w:rsidRDefault="00C20A11" w:rsidP="00C20A11">
      <w:pPr>
        <w:pStyle w:val="Znak"/>
        <w:jc w:val="both"/>
        <w:rPr>
          <w:rFonts w:eastAsia="Cambria"/>
          <w:b/>
        </w:rPr>
      </w:pPr>
      <w:r w:rsidRPr="00916227">
        <w:t>Zamawiający nie przewiduje prowadzenia aukcji elektronicznej.</w:t>
      </w:r>
    </w:p>
    <w:p w14:paraId="2F568F96" w14:textId="77777777" w:rsidR="009D326D" w:rsidRPr="00916227" w:rsidRDefault="009D326D" w:rsidP="009D326D">
      <w:pPr>
        <w:jc w:val="both"/>
        <w:rPr>
          <w:rFonts w:eastAsia="Cambria"/>
          <w:b/>
          <w:color w:val="FF0000"/>
          <w:sz w:val="24"/>
          <w:szCs w:val="24"/>
        </w:rPr>
      </w:pPr>
    </w:p>
    <w:p w14:paraId="26CF2D42" w14:textId="77777777" w:rsidR="009D326D" w:rsidRPr="00916227" w:rsidRDefault="009D326D" w:rsidP="009D326D">
      <w:pPr>
        <w:jc w:val="both"/>
        <w:rPr>
          <w:rFonts w:eastAsia="Cambria"/>
          <w:b/>
          <w:color w:val="FF0000"/>
          <w:sz w:val="24"/>
          <w:szCs w:val="24"/>
        </w:rPr>
      </w:pPr>
    </w:p>
    <w:p w14:paraId="40D62BC9" w14:textId="77777777" w:rsidR="00176B7F" w:rsidRPr="00916227" w:rsidRDefault="00176B7F" w:rsidP="009D326D">
      <w:pPr>
        <w:jc w:val="both"/>
        <w:rPr>
          <w:rFonts w:eastAsia="Cambria"/>
          <w:b/>
          <w:color w:val="FF0000"/>
          <w:sz w:val="24"/>
          <w:szCs w:val="24"/>
        </w:rPr>
      </w:pPr>
    </w:p>
    <w:p w14:paraId="7508068E" w14:textId="77777777" w:rsidR="009D326D" w:rsidRPr="00916227" w:rsidRDefault="009D326D" w:rsidP="009D326D">
      <w:pPr>
        <w:jc w:val="both"/>
        <w:rPr>
          <w:rFonts w:eastAsia="Cambria"/>
          <w:b/>
          <w:color w:val="FF0000"/>
          <w:sz w:val="24"/>
          <w:szCs w:val="24"/>
        </w:rPr>
      </w:pPr>
    </w:p>
    <w:p w14:paraId="4E88095C" w14:textId="77777777" w:rsidR="00A54219" w:rsidRPr="00916227" w:rsidRDefault="0092190B" w:rsidP="00EB1BDC">
      <w:pPr>
        <w:pBdr>
          <w:top w:val="nil"/>
          <w:left w:val="nil"/>
          <w:bottom w:val="nil"/>
          <w:right w:val="nil"/>
          <w:between w:val="nil"/>
        </w:pBdr>
        <w:jc w:val="both"/>
        <w:rPr>
          <w:rFonts w:eastAsia="Tahoma"/>
          <w:b/>
          <w:sz w:val="24"/>
          <w:szCs w:val="24"/>
        </w:rPr>
      </w:pPr>
      <w:r w:rsidRPr="00916227">
        <w:rPr>
          <w:rFonts w:eastAsia="Cambria"/>
          <w:b/>
          <w:sz w:val="24"/>
          <w:szCs w:val="24"/>
        </w:rPr>
        <w:t>X</w:t>
      </w:r>
      <w:r w:rsidR="00F251EA" w:rsidRPr="00916227">
        <w:rPr>
          <w:rFonts w:eastAsia="Cambria"/>
          <w:b/>
          <w:sz w:val="24"/>
          <w:szCs w:val="24"/>
        </w:rPr>
        <w:t>VI</w:t>
      </w:r>
      <w:r w:rsidRPr="00916227">
        <w:rPr>
          <w:rFonts w:eastAsia="Cambria"/>
          <w:b/>
          <w:sz w:val="24"/>
          <w:szCs w:val="24"/>
        </w:rPr>
        <w:t>. Z</w:t>
      </w:r>
      <w:r w:rsidR="00F251EA" w:rsidRPr="00916227">
        <w:rPr>
          <w:rFonts w:eastAsia="Cambria"/>
          <w:b/>
          <w:sz w:val="24"/>
          <w:szCs w:val="24"/>
        </w:rPr>
        <w:t>AŁĄCZNIKI</w:t>
      </w:r>
      <w:r w:rsidRPr="00916227">
        <w:rPr>
          <w:rFonts w:eastAsia="Cambria"/>
          <w:b/>
          <w:sz w:val="24"/>
          <w:szCs w:val="24"/>
        </w:rPr>
        <w:t>:</w:t>
      </w:r>
    </w:p>
    <w:p w14:paraId="53DBF3E0" w14:textId="77777777" w:rsidR="00D761F5" w:rsidRPr="00916227" w:rsidRDefault="00D761F5" w:rsidP="00D92828">
      <w:pPr>
        <w:pBdr>
          <w:top w:val="nil"/>
          <w:left w:val="nil"/>
          <w:bottom w:val="nil"/>
          <w:right w:val="nil"/>
          <w:between w:val="nil"/>
        </w:pBdr>
        <w:jc w:val="both"/>
        <w:rPr>
          <w:bCs/>
          <w:sz w:val="24"/>
          <w:szCs w:val="24"/>
        </w:rPr>
      </w:pPr>
    </w:p>
    <w:p w14:paraId="3827AFF8" w14:textId="1E42A3D7" w:rsidR="00E556E0" w:rsidRPr="00916227" w:rsidRDefault="005C1AFB" w:rsidP="00EB1BDC">
      <w:pPr>
        <w:numPr>
          <w:ilvl w:val="0"/>
          <w:numId w:val="18"/>
        </w:numPr>
        <w:suppressAutoHyphens/>
        <w:jc w:val="both"/>
        <w:rPr>
          <w:bCs/>
          <w:sz w:val="24"/>
          <w:szCs w:val="24"/>
        </w:rPr>
      </w:pPr>
      <w:r w:rsidRPr="00916227">
        <w:rPr>
          <w:bCs/>
          <w:sz w:val="24"/>
          <w:szCs w:val="24"/>
        </w:rPr>
        <w:t>Opis przedmiotu zamówienia – dla poszczególnych Pakietów</w:t>
      </w:r>
    </w:p>
    <w:p w14:paraId="595AAC56" w14:textId="3BBC893A" w:rsidR="00E556E0" w:rsidRPr="00916227" w:rsidRDefault="009D648D" w:rsidP="00EB1BDC">
      <w:pPr>
        <w:pStyle w:val="Akapitzlist"/>
        <w:numPr>
          <w:ilvl w:val="0"/>
          <w:numId w:val="18"/>
        </w:numPr>
        <w:rPr>
          <w:rFonts w:ascii="Times New Roman" w:hAnsi="Times New Roman" w:cs="Times New Roman"/>
          <w:color w:val="auto"/>
          <w:sz w:val="24"/>
          <w:szCs w:val="24"/>
        </w:rPr>
      </w:pPr>
      <w:r w:rsidRPr="00916227">
        <w:rPr>
          <w:rFonts w:ascii="Times New Roman" w:hAnsi="Times New Roman" w:cs="Times New Roman"/>
          <w:color w:val="auto"/>
          <w:sz w:val="24"/>
          <w:szCs w:val="24"/>
        </w:rPr>
        <w:t>Umowa (wzór)</w:t>
      </w:r>
      <w:r w:rsidR="005C1AFB" w:rsidRPr="00916227">
        <w:rPr>
          <w:rFonts w:ascii="Times New Roman" w:hAnsi="Times New Roman" w:cs="Times New Roman"/>
          <w:color w:val="auto"/>
          <w:sz w:val="24"/>
          <w:szCs w:val="24"/>
        </w:rPr>
        <w:t xml:space="preserve"> -</w:t>
      </w:r>
      <w:r w:rsidRPr="00916227">
        <w:rPr>
          <w:rFonts w:ascii="Times New Roman" w:hAnsi="Times New Roman" w:cs="Times New Roman"/>
          <w:color w:val="auto"/>
          <w:sz w:val="24"/>
          <w:szCs w:val="24"/>
        </w:rPr>
        <w:t xml:space="preserve"> </w:t>
      </w:r>
      <w:r w:rsidR="00D92828" w:rsidRPr="00916227">
        <w:rPr>
          <w:rFonts w:ascii="Times New Roman" w:hAnsi="Times New Roman" w:cs="Times New Roman"/>
          <w:color w:val="auto"/>
          <w:sz w:val="24"/>
          <w:szCs w:val="24"/>
        </w:rPr>
        <w:t>dla poszczególnych P</w:t>
      </w:r>
      <w:r w:rsidR="008D147F" w:rsidRPr="00916227">
        <w:rPr>
          <w:rFonts w:ascii="Times New Roman" w:hAnsi="Times New Roman" w:cs="Times New Roman"/>
          <w:color w:val="auto"/>
          <w:sz w:val="24"/>
          <w:szCs w:val="24"/>
        </w:rPr>
        <w:t>akietów</w:t>
      </w:r>
    </w:p>
    <w:p w14:paraId="06924898" w14:textId="57C9A473" w:rsidR="00016B66" w:rsidRPr="00916227" w:rsidRDefault="005C1AFB" w:rsidP="00EB1BDC">
      <w:pPr>
        <w:pStyle w:val="Akapitzlist"/>
        <w:numPr>
          <w:ilvl w:val="0"/>
          <w:numId w:val="18"/>
        </w:numPr>
        <w:rPr>
          <w:rFonts w:ascii="Times New Roman" w:hAnsi="Times New Roman" w:cs="Times New Roman"/>
          <w:color w:val="auto"/>
          <w:sz w:val="24"/>
          <w:szCs w:val="24"/>
        </w:rPr>
      </w:pPr>
      <w:r w:rsidRPr="00916227">
        <w:rPr>
          <w:rFonts w:ascii="Times New Roman" w:hAnsi="Times New Roman" w:cs="Times New Roman"/>
          <w:color w:val="auto"/>
          <w:sz w:val="24"/>
          <w:szCs w:val="24"/>
        </w:rPr>
        <w:t>Arkusz asortymentowo-cenowy – dla poszczególnych Pakietów</w:t>
      </w:r>
    </w:p>
    <w:p w14:paraId="66A49AFB" w14:textId="77777777" w:rsidR="00E556E0" w:rsidRPr="00916227" w:rsidRDefault="00016B66" w:rsidP="00EB1BDC">
      <w:pPr>
        <w:numPr>
          <w:ilvl w:val="0"/>
          <w:numId w:val="18"/>
        </w:numPr>
        <w:suppressAutoHyphens/>
        <w:jc w:val="both"/>
        <w:rPr>
          <w:rStyle w:val="grame"/>
          <w:bCs/>
          <w:sz w:val="24"/>
          <w:szCs w:val="24"/>
        </w:rPr>
      </w:pPr>
      <w:r w:rsidRPr="00916227">
        <w:rPr>
          <w:rStyle w:val="grame"/>
          <w:bCs/>
          <w:sz w:val="24"/>
          <w:szCs w:val="24"/>
        </w:rPr>
        <w:t>Formularz JEDZ</w:t>
      </w:r>
    </w:p>
    <w:p w14:paraId="009C5315" w14:textId="77777777" w:rsidR="00EF1550" w:rsidRPr="00916227" w:rsidRDefault="00016B66" w:rsidP="00EB1BDC">
      <w:pPr>
        <w:numPr>
          <w:ilvl w:val="0"/>
          <w:numId w:val="18"/>
        </w:numPr>
        <w:suppressAutoHyphens/>
        <w:jc w:val="both"/>
        <w:rPr>
          <w:rStyle w:val="grame"/>
          <w:bCs/>
          <w:sz w:val="24"/>
          <w:szCs w:val="24"/>
        </w:rPr>
      </w:pPr>
      <w:r w:rsidRPr="00916227">
        <w:rPr>
          <w:rStyle w:val="grame"/>
          <w:bCs/>
          <w:sz w:val="24"/>
          <w:szCs w:val="24"/>
        </w:rPr>
        <w:t>Oświadczenie podatkowe</w:t>
      </w:r>
    </w:p>
    <w:p w14:paraId="082C0B46" w14:textId="5CF8803D" w:rsidR="00016B66" w:rsidRPr="00916227" w:rsidRDefault="00205DFA" w:rsidP="00EB1BDC">
      <w:pPr>
        <w:numPr>
          <w:ilvl w:val="0"/>
          <w:numId w:val="18"/>
        </w:numPr>
        <w:suppressAutoHyphens/>
        <w:jc w:val="both"/>
        <w:rPr>
          <w:rStyle w:val="grame"/>
          <w:bCs/>
          <w:sz w:val="24"/>
          <w:szCs w:val="24"/>
        </w:rPr>
      </w:pPr>
      <w:r>
        <w:rPr>
          <w:rStyle w:val="grame"/>
          <w:bCs/>
          <w:sz w:val="24"/>
          <w:szCs w:val="24"/>
        </w:rPr>
        <w:t>I</w:t>
      </w:r>
      <w:r w:rsidR="00016B66" w:rsidRPr="00916227">
        <w:rPr>
          <w:rStyle w:val="grame"/>
          <w:bCs/>
          <w:sz w:val="24"/>
          <w:szCs w:val="24"/>
        </w:rPr>
        <w:t>nformacja o RODO</w:t>
      </w:r>
    </w:p>
    <w:p w14:paraId="1CB92A37" w14:textId="77777777" w:rsidR="00016B66" w:rsidRPr="00916227" w:rsidRDefault="00016B66" w:rsidP="00EB1BDC">
      <w:pPr>
        <w:numPr>
          <w:ilvl w:val="0"/>
          <w:numId w:val="18"/>
        </w:numPr>
        <w:suppressAutoHyphens/>
        <w:jc w:val="both"/>
        <w:rPr>
          <w:rStyle w:val="grame"/>
          <w:bCs/>
          <w:sz w:val="24"/>
          <w:szCs w:val="24"/>
        </w:rPr>
      </w:pPr>
      <w:r w:rsidRPr="00916227">
        <w:rPr>
          <w:rStyle w:val="grame"/>
          <w:bCs/>
          <w:sz w:val="24"/>
          <w:szCs w:val="24"/>
        </w:rPr>
        <w:t>Oświadczenie o RODO</w:t>
      </w:r>
    </w:p>
    <w:p w14:paraId="0D9F7D0A" w14:textId="73831E76" w:rsidR="00FA2AED" w:rsidRPr="00916227" w:rsidRDefault="0059537C" w:rsidP="00EB1BDC">
      <w:pPr>
        <w:pStyle w:val="Akapitzlist"/>
        <w:numPr>
          <w:ilvl w:val="0"/>
          <w:numId w:val="18"/>
        </w:numPr>
        <w:tabs>
          <w:tab w:val="left" w:pos="360"/>
        </w:tabs>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 xml:space="preserve">Oświadczenie dotyczące przesłanek z art. 7 ust. 1 pkt 1, 2 i 3 ustawy z dnia 13 kwietnia 2022 r. o szczególnych rozwiązaniach w zakresie przeciwdziałania wspieraniu agresji na Ukrainę oraz służących ochronie bezpieczeństwa narodowego, </w:t>
      </w:r>
      <w:r w:rsidR="009C5E9A" w:rsidRPr="00916227">
        <w:rPr>
          <w:rFonts w:ascii="Times New Roman" w:eastAsia="Cambria" w:hAnsi="Times New Roman" w:cs="Times New Roman"/>
          <w:color w:val="auto"/>
          <w:sz w:val="24"/>
          <w:szCs w:val="24"/>
        </w:rPr>
        <w:t>Dz.U. 2024,</w:t>
      </w:r>
      <w:r w:rsidRPr="00916227">
        <w:rPr>
          <w:rFonts w:ascii="Times New Roman" w:eastAsia="Cambria" w:hAnsi="Times New Roman" w:cs="Times New Roman"/>
          <w:color w:val="auto"/>
          <w:sz w:val="24"/>
          <w:szCs w:val="24"/>
        </w:rPr>
        <w:t xml:space="preserve"> poz. </w:t>
      </w:r>
      <w:r w:rsidR="009C5E9A" w:rsidRPr="00916227">
        <w:rPr>
          <w:rFonts w:ascii="Times New Roman" w:eastAsia="Cambria" w:hAnsi="Times New Roman" w:cs="Times New Roman"/>
          <w:color w:val="auto"/>
          <w:sz w:val="24"/>
          <w:szCs w:val="24"/>
        </w:rPr>
        <w:t>507</w:t>
      </w:r>
    </w:p>
    <w:p w14:paraId="1592AD2F" w14:textId="43EA94E3" w:rsidR="005C1AFB" w:rsidRPr="00916227" w:rsidRDefault="005C1AFB" w:rsidP="00EB1BDC">
      <w:pPr>
        <w:pStyle w:val="Akapitzlist"/>
        <w:numPr>
          <w:ilvl w:val="0"/>
          <w:numId w:val="18"/>
        </w:numPr>
        <w:tabs>
          <w:tab w:val="left" w:pos="360"/>
        </w:tabs>
        <w:rPr>
          <w:rFonts w:ascii="Times New Roman" w:hAnsi="Times New Roman" w:cs="Times New Roman"/>
          <w:b/>
          <w:color w:val="auto"/>
          <w:sz w:val="24"/>
          <w:szCs w:val="24"/>
        </w:rPr>
      </w:pPr>
      <w:r w:rsidRPr="00916227">
        <w:rPr>
          <w:rFonts w:ascii="Times New Roman" w:eastAsia="Cambria" w:hAnsi="Times New Roman" w:cs="Times New Roman"/>
          <w:color w:val="auto"/>
          <w:sz w:val="24"/>
          <w:szCs w:val="24"/>
        </w:rPr>
        <w:t>Formularz ofertowy</w:t>
      </w:r>
      <w:r w:rsidR="00CB5C68" w:rsidRPr="00916227">
        <w:rPr>
          <w:rFonts w:ascii="Times New Roman" w:eastAsia="Cambria" w:hAnsi="Times New Roman" w:cs="Times New Roman"/>
          <w:color w:val="auto"/>
          <w:sz w:val="24"/>
          <w:szCs w:val="24"/>
        </w:rPr>
        <w:t xml:space="preserve"> </w:t>
      </w:r>
      <w:r w:rsidR="002D59DF">
        <w:rPr>
          <w:rFonts w:ascii="Times New Roman" w:eastAsia="Cambria" w:hAnsi="Times New Roman" w:cs="Times New Roman"/>
          <w:color w:val="auto"/>
          <w:sz w:val="24"/>
          <w:szCs w:val="24"/>
        </w:rPr>
        <w:t>dla ;</w:t>
      </w:r>
      <w:proofErr w:type="spellStart"/>
      <w:r w:rsidR="002D59DF">
        <w:rPr>
          <w:rFonts w:ascii="Times New Roman" w:eastAsia="Cambria" w:hAnsi="Times New Roman" w:cs="Times New Roman"/>
          <w:color w:val="auto"/>
          <w:sz w:val="24"/>
          <w:szCs w:val="24"/>
        </w:rPr>
        <w:t>polszczególnych</w:t>
      </w:r>
      <w:proofErr w:type="spellEnd"/>
      <w:r w:rsidR="002D59DF">
        <w:rPr>
          <w:rFonts w:ascii="Times New Roman" w:eastAsia="Cambria" w:hAnsi="Times New Roman" w:cs="Times New Roman"/>
          <w:color w:val="auto"/>
          <w:sz w:val="24"/>
          <w:szCs w:val="24"/>
        </w:rPr>
        <w:t xml:space="preserve"> pakietów</w:t>
      </w:r>
    </w:p>
    <w:p w14:paraId="64BA3ED7" w14:textId="58AAB227" w:rsidR="00300DA3" w:rsidRPr="00916227" w:rsidRDefault="004074D3" w:rsidP="00D82925">
      <w:pPr>
        <w:jc w:val="both"/>
        <w:rPr>
          <w:rFonts w:eastAsia="Cambria"/>
          <w:color w:val="000000"/>
          <w:sz w:val="24"/>
          <w:szCs w:val="24"/>
        </w:rPr>
      </w:pP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r w:rsidRPr="00916227">
        <w:rPr>
          <w:b/>
          <w:bCs/>
          <w:color w:val="000000"/>
          <w:sz w:val="24"/>
          <w:szCs w:val="24"/>
        </w:rPr>
        <w:tab/>
      </w:r>
    </w:p>
    <w:p w14:paraId="58099ACA" w14:textId="77777777" w:rsidR="00300DA3" w:rsidRPr="00916227" w:rsidRDefault="00300DA3" w:rsidP="00300DA3">
      <w:pPr>
        <w:rPr>
          <w:sz w:val="24"/>
          <w:szCs w:val="24"/>
        </w:rPr>
      </w:pPr>
    </w:p>
    <w:p w14:paraId="6351A6A3" w14:textId="77777777" w:rsidR="00A3509F" w:rsidRPr="00916227" w:rsidRDefault="00A3509F" w:rsidP="00300DA3">
      <w:pPr>
        <w:rPr>
          <w:sz w:val="24"/>
          <w:szCs w:val="24"/>
        </w:rPr>
      </w:pPr>
    </w:p>
    <w:p w14:paraId="4E729F65" w14:textId="77777777" w:rsidR="00A3509F" w:rsidRPr="00916227" w:rsidRDefault="00A3509F" w:rsidP="00300DA3">
      <w:pPr>
        <w:rPr>
          <w:sz w:val="24"/>
          <w:szCs w:val="24"/>
        </w:rPr>
      </w:pPr>
    </w:p>
    <w:p w14:paraId="1E59B9EA" w14:textId="77777777" w:rsidR="00A3509F" w:rsidRPr="00916227" w:rsidRDefault="00A3509F" w:rsidP="00300DA3">
      <w:pPr>
        <w:rPr>
          <w:sz w:val="24"/>
          <w:szCs w:val="24"/>
        </w:rPr>
      </w:pPr>
    </w:p>
    <w:p w14:paraId="733DFFC6" w14:textId="77777777" w:rsidR="00A3509F" w:rsidRPr="00916227" w:rsidRDefault="00A3509F" w:rsidP="00300DA3">
      <w:pPr>
        <w:rPr>
          <w:sz w:val="24"/>
          <w:szCs w:val="24"/>
        </w:rPr>
      </w:pPr>
    </w:p>
    <w:p w14:paraId="2C8A50DB" w14:textId="77777777" w:rsidR="00A3509F" w:rsidRPr="00916227" w:rsidRDefault="00A3509F" w:rsidP="00300DA3">
      <w:pPr>
        <w:rPr>
          <w:sz w:val="24"/>
          <w:szCs w:val="24"/>
        </w:rPr>
      </w:pPr>
    </w:p>
    <w:p w14:paraId="514CBA33" w14:textId="77777777" w:rsidR="00A3509F" w:rsidRPr="00916227" w:rsidRDefault="00A3509F" w:rsidP="00300DA3">
      <w:pPr>
        <w:rPr>
          <w:sz w:val="24"/>
          <w:szCs w:val="24"/>
        </w:rPr>
      </w:pPr>
    </w:p>
    <w:p w14:paraId="07900BCD" w14:textId="77777777" w:rsidR="00A3509F" w:rsidRPr="00916227" w:rsidRDefault="00A3509F" w:rsidP="00300DA3">
      <w:pPr>
        <w:rPr>
          <w:sz w:val="24"/>
          <w:szCs w:val="24"/>
        </w:rPr>
      </w:pPr>
    </w:p>
    <w:p w14:paraId="3C215FB6" w14:textId="77777777" w:rsidR="00A3509F" w:rsidRPr="00916227" w:rsidRDefault="00A3509F" w:rsidP="00300DA3">
      <w:pPr>
        <w:rPr>
          <w:sz w:val="24"/>
          <w:szCs w:val="24"/>
        </w:rPr>
      </w:pPr>
    </w:p>
    <w:p w14:paraId="67619159" w14:textId="77777777" w:rsidR="00A3509F" w:rsidRPr="00916227" w:rsidRDefault="00A3509F" w:rsidP="00300DA3">
      <w:pPr>
        <w:rPr>
          <w:sz w:val="24"/>
          <w:szCs w:val="24"/>
        </w:rPr>
      </w:pPr>
    </w:p>
    <w:p w14:paraId="2511E112" w14:textId="77777777" w:rsidR="00A3509F" w:rsidRPr="00916227" w:rsidRDefault="00A3509F" w:rsidP="00300DA3">
      <w:pPr>
        <w:rPr>
          <w:sz w:val="24"/>
          <w:szCs w:val="24"/>
        </w:rPr>
      </w:pPr>
    </w:p>
    <w:p w14:paraId="39F42BEF" w14:textId="77777777" w:rsidR="00A3509F" w:rsidRPr="00916227" w:rsidRDefault="00A3509F" w:rsidP="00300DA3">
      <w:pPr>
        <w:rPr>
          <w:sz w:val="24"/>
          <w:szCs w:val="24"/>
        </w:rPr>
      </w:pPr>
    </w:p>
    <w:p w14:paraId="674632BC" w14:textId="77777777" w:rsidR="00A3509F" w:rsidRPr="00916227" w:rsidRDefault="00A3509F" w:rsidP="00300DA3">
      <w:pPr>
        <w:rPr>
          <w:sz w:val="24"/>
          <w:szCs w:val="24"/>
        </w:rPr>
      </w:pPr>
    </w:p>
    <w:p w14:paraId="0B153802" w14:textId="77777777" w:rsidR="00A3509F" w:rsidRPr="00916227" w:rsidRDefault="00A3509F" w:rsidP="00300DA3">
      <w:pPr>
        <w:rPr>
          <w:sz w:val="24"/>
          <w:szCs w:val="24"/>
        </w:rPr>
      </w:pPr>
    </w:p>
    <w:p w14:paraId="481252CF" w14:textId="77777777" w:rsidR="00A3509F" w:rsidRPr="00916227" w:rsidRDefault="00A3509F" w:rsidP="00300DA3">
      <w:pPr>
        <w:rPr>
          <w:sz w:val="24"/>
          <w:szCs w:val="24"/>
        </w:rPr>
      </w:pPr>
    </w:p>
    <w:p w14:paraId="03842BAD" w14:textId="5A96D1D1" w:rsidR="0036728A" w:rsidRPr="00916227" w:rsidRDefault="0036728A" w:rsidP="00D86680">
      <w:pPr>
        <w:rPr>
          <w:rFonts w:eastAsiaTheme="minorEastAsia"/>
          <w:b/>
          <w:bCs/>
          <w:sz w:val="24"/>
          <w:szCs w:val="24"/>
        </w:rPr>
      </w:pPr>
      <w:r w:rsidRPr="00916227">
        <w:rPr>
          <w:rFonts w:eastAsiaTheme="minorEastAsia"/>
          <w:b/>
          <w:bCs/>
          <w:sz w:val="24"/>
          <w:szCs w:val="24"/>
        </w:rPr>
        <w:t xml:space="preserve">Załącznik nr </w:t>
      </w:r>
      <w:r w:rsidR="00BA4B08" w:rsidRPr="00916227">
        <w:rPr>
          <w:rFonts w:eastAsiaTheme="minorEastAsia"/>
          <w:b/>
          <w:bCs/>
          <w:sz w:val="24"/>
          <w:szCs w:val="24"/>
        </w:rPr>
        <w:t>5</w:t>
      </w:r>
      <w:r w:rsidR="00B364CF" w:rsidRPr="00916227">
        <w:rPr>
          <w:rFonts w:eastAsiaTheme="minorEastAsia"/>
          <w:b/>
          <w:bCs/>
          <w:sz w:val="24"/>
          <w:szCs w:val="24"/>
        </w:rPr>
        <w:t xml:space="preserve"> </w:t>
      </w:r>
      <w:r w:rsidRPr="00916227">
        <w:rPr>
          <w:rFonts w:eastAsiaTheme="minorEastAsia"/>
          <w:b/>
          <w:bCs/>
          <w:sz w:val="24"/>
          <w:szCs w:val="24"/>
        </w:rPr>
        <w:t>do SWZ</w:t>
      </w:r>
    </w:p>
    <w:p w14:paraId="008C3BBB" w14:textId="77777777" w:rsidR="0036728A" w:rsidRPr="00916227" w:rsidRDefault="0036728A" w:rsidP="0036728A">
      <w:pPr>
        <w:spacing w:after="160" w:line="259" w:lineRule="auto"/>
        <w:rPr>
          <w:rFonts w:eastAsiaTheme="minorEastAsia"/>
          <w:bCs/>
          <w:sz w:val="24"/>
          <w:szCs w:val="24"/>
        </w:rPr>
      </w:pPr>
    </w:p>
    <w:p w14:paraId="1EDC2B09" w14:textId="77777777" w:rsidR="0036728A" w:rsidRPr="00916227" w:rsidRDefault="0036728A" w:rsidP="0036728A">
      <w:pPr>
        <w:spacing w:after="160" w:line="259" w:lineRule="auto"/>
        <w:ind w:left="2832" w:firstLine="708"/>
        <w:rPr>
          <w:rFonts w:eastAsiaTheme="minorEastAsia"/>
          <w:b/>
          <w:bCs/>
          <w:sz w:val="24"/>
          <w:szCs w:val="24"/>
        </w:rPr>
      </w:pPr>
      <w:r w:rsidRPr="00916227">
        <w:rPr>
          <w:rFonts w:eastAsiaTheme="minorEastAsia"/>
          <w:b/>
          <w:bCs/>
          <w:sz w:val="24"/>
          <w:szCs w:val="24"/>
        </w:rPr>
        <w:t xml:space="preserve"> OŚWIADCZENIE </w:t>
      </w:r>
    </w:p>
    <w:p w14:paraId="7F6BB14A" w14:textId="77777777" w:rsidR="0036728A" w:rsidRPr="00916227" w:rsidRDefault="0036728A" w:rsidP="0036728A">
      <w:pPr>
        <w:spacing w:after="160" w:line="259" w:lineRule="auto"/>
        <w:ind w:left="2832" w:firstLine="708"/>
        <w:rPr>
          <w:rFonts w:eastAsiaTheme="minorEastAsia"/>
          <w:bCs/>
          <w:sz w:val="24"/>
          <w:szCs w:val="24"/>
        </w:rPr>
      </w:pPr>
    </w:p>
    <w:p w14:paraId="617D51FD" w14:textId="77777777" w:rsidR="0036728A" w:rsidRPr="00916227" w:rsidRDefault="0036728A" w:rsidP="0036728A">
      <w:pPr>
        <w:spacing w:after="160" w:line="259" w:lineRule="auto"/>
        <w:jc w:val="both"/>
        <w:rPr>
          <w:rFonts w:eastAsiaTheme="minorEastAsia"/>
          <w:sz w:val="24"/>
          <w:szCs w:val="24"/>
        </w:rPr>
      </w:pPr>
      <w:r w:rsidRPr="00916227">
        <w:rPr>
          <w:rFonts w:eastAsiaTheme="minorEastAsia"/>
          <w:bCs/>
          <w:sz w:val="24"/>
          <w:szCs w:val="24"/>
        </w:rPr>
        <w:t xml:space="preserve">Dotyczące </w:t>
      </w:r>
      <w:r w:rsidRPr="00916227">
        <w:rPr>
          <w:rFonts w:eastAsiaTheme="minorEastAsia"/>
          <w:bCs/>
          <w:sz w:val="24"/>
          <w:szCs w:val="24"/>
          <w:u w:val="single"/>
        </w:rPr>
        <w:t>obowiązku podatkowego</w:t>
      </w:r>
      <w:r w:rsidRPr="00916227">
        <w:rPr>
          <w:rFonts w:eastAsiaTheme="minorEastAsia"/>
          <w:bCs/>
          <w:sz w:val="24"/>
          <w:szCs w:val="24"/>
        </w:rPr>
        <w:t xml:space="preserve"> po stronie Zamawiającego, </w:t>
      </w:r>
      <w:r w:rsidRPr="00916227">
        <w:rPr>
          <w:rFonts w:eastAsiaTheme="minorEastAsia"/>
          <w:sz w:val="24"/>
          <w:szCs w:val="24"/>
        </w:rPr>
        <w:t>o którym jest mowa w art. 225 ust. 1 ustawy z dnia 11 września 2019 r. Prawo zamówień publicznych.</w:t>
      </w:r>
    </w:p>
    <w:p w14:paraId="1FBF40F0" w14:textId="77777777" w:rsidR="0036728A" w:rsidRPr="00916227" w:rsidRDefault="0036728A" w:rsidP="0036728A">
      <w:pPr>
        <w:spacing w:after="160" w:line="259" w:lineRule="auto"/>
        <w:jc w:val="both"/>
        <w:rPr>
          <w:rFonts w:eastAsiaTheme="minorEastAsia"/>
          <w:sz w:val="24"/>
          <w:szCs w:val="24"/>
        </w:rPr>
      </w:pPr>
    </w:p>
    <w:p w14:paraId="072AEB7E" w14:textId="77777777" w:rsidR="0036728A" w:rsidRPr="00916227" w:rsidRDefault="0036728A" w:rsidP="0036728A">
      <w:pPr>
        <w:spacing w:after="160" w:line="259" w:lineRule="auto"/>
        <w:ind w:right="-1"/>
        <w:jc w:val="both"/>
        <w:rPr>
          <w:rFonts w:eastAsiaTheme="minorEastAsia"/>
          <w:sz w:val="24"/>
          <w:szCs w:val="24"/>
        </w:rPr>
      </w:pPr>
      <w:r w:rsidRPr="00916227">
        <w:rPr>
          <w:rFonts w:eastAsiaTheme="minorEastAsia"/>
          <w:sz w:val="24"/>
          <w:szCs w:val="24"/>
        </w:rPr>
        <w:t xml:space="preserve">Dotyczy postępowania o zamówienie publiczne prowadzone w trybie i na zasadach określonych w </w:t>
      </w:r>
    </w:p>
    <w:p w14:paraId="1498EC03" w14:textId="2DB164AF" w:rsidR="00B364CF" w:rsidRPr="00916227" w:rsidRDefault="0036728A" w:rsidP="00B364CF">
      <w:pPr>
        <w:ind w:right="-1"/>
        <w:jc w:val="center"/>
        <w:rPr>
          <w:b/>
          <w:color w:val="FF0000"/>
          <w:sz w:val="24"/>
          <w:szCs w:val="24"/>
        </w:rPr>
      </w:pPr>
      <w:r w:rsidRPr="00916227">
        <w:rPr>
          <w:rFonts w:eastAsiaTheme="minorEastAsia"/>
          <w:sz w:val="24"/>
          <w:szCs w:val="24"/>
        </w:rPr>
        <w:t xml:space="preserve">ustawie z dnia </w:t>
      </w:r>
      <w:r w:rsidR="00630F0D" w:rsidRPr="00916227">
        <w:rPr>
          <w:rFonts w:eastAsiaTheme="minorEastAsia"/>
          <w:sz w:val="24"/>
          <w:szCs w:val="24"/>
        </w:rPr>
        <w:t>11 września 2019</w:t>
      </w:r>
      <w:r w:rsidRPr="00916227">
        <w:rPr>
          <w:rFonts w:eastAsiaTheme="minorEastAsia"/>
          <w:sz w:val="24"/>
          <w:szCs w:val="24"/>
        </w:rPr>
        <w:t xml:space="preserve"> r. Prawo zamówień publicznych o sygnaturze: </w:t>
      </w:r>
      <w:r w:rsidR="00143871" w:rsidRPr="00916227">
        <w:rPr>
          <w:rFonts w:eastAsiaTheme="minorEastAsia"/>
          <w:b/>
          <w:sz w:val="24"/>
          <w:szCs w:val="24"/>
        </w:rPr>
        <w:t>PN</w:t>
      </w:r>
      <w:r w:rsidR="00944AEF">
        <w:rPr>
          <w:rFonts w:eastAsiaTheme="minorEastAsia"/>
          <w:b/>
          <w:sz w:val="24"/>
          <w:szCs w:val="24"/>
        </w:rPr>
        <w:t xml:space="preserve"> 1</w:t>
      </w:r>
      <w:r w:rsidR="00DF7DCB">
        <w:rPr>
          <w:rFonts w:eastAsiaTheme="minorEastAsia"/>
          <w:b/>
          <w:sz w:val="24"/>
          <w:szCs w:val="24"/>
        </w:rPr>
        <w:t>9</w:t>
      </w:r>
      <w:r w:rsidR="00D84F24" w:rsidRPr="00916227">
        <w:rPr>
          <w:rFonts w:eastAsiaTheme="minorEastAsia"/>
          <w:b/>
          <w:sz w:val="24"/>
          <w:szCs w:val="24"/>
        </w:rPr>
        <w:t>/</w:t>
      </w:r>
      <w:r w:rsidR="00D86680" w:rsidRPr="00916227">
        <w:rPr>
          <w:rFonts w:eastAsiaTheme="minorEastAsia"/>
          <w:b/>
          <w:sz w:val="24"/>
          <w:szCs w:val="24"/>
        </w:rPr>
        <w:t>2025</w:t>
      </w:r>
      <w:r w:rsidRPr="00916227">
        <w:rPr>
          <w:rFonts w:eastAsiaTheme="minorEastAsia"/>
          <w:b/>
          <w:sz w:val="24"/>
          <w:szCs w:val="24"/>
        </w:rPr>
        <w:t xml:space="preserve"> na: </w:t>
      </w:r>
      <w:r w:rsidR="00B364CF" w:rsidRPr="00916227">
        <w:rPr>
          <w:b/>
          <w:sz w:val="24"/>
          <w:szCs w:val="24"/>
        </w:rPr>
        <w:t>usługę</w:t>
      </w:r>
      <w:r w:rsidR="00176B7F" w:rsidRPr="00916227">
        <w:rPr>
          <w:b/>
          <w:sz w:val="24"/>
          <w:szCs w:val="24"/>
        </w:rPr>
        <w:t xml:space="preserve"> </w:t>
      </w:r>
      <w:r w:rsidR="00B364CF" w:rsidRPr="00916227">
        <w:rPr>
          <w:b/>
          <w:sz w:val="24"/>
          <w:szCs w:val="24"/>
        </w:rPr>
        <w:t xml:space="preserve">transportu sanitarnego typu:  </w:t>
      </w:r>
      <w:r w:rsidR="00630F0D" w:rsidRPr="00916227">
        <w:rPr>
          <w:b/>
          <w:sz w:val="24"/>
          <w:szCs w:val="24"/>
        </w:rPr>
        <w:t xml:space="preserve">S, T i P </w:t>
      </w:r>
      <w:r w:rsidR="00B364CF" w:rsidRPr="00916227">
        <w:rPr>
          <w:b/>
          <w:sz w:val="24"/>
          <w:szCs w:val="24"/>
        </w:rPr>
        <w:t xml:space="preserve"> przy użyciu </w:t>
      </w:r>
      <w:r w:rsidR="00B364CF" w:rsidRPr="00916227">
        <w:rPr>
          <w:b/>
          <w:bCs/>
          <w:sz w:val="24"/>
          <w:szCs w:val="24"/>
        </w:rPr>
        <w:t>k</w:t>
      </w:r>
      <w:r w:rsidR="00B364CF" w:rsidRPr="00916227">
        <w:rPr>
          <w:b/>
          <w:sz w:val="24"/>
          <w:szCs w:val="24"/>
        </w:rPr>
        <w:t>a</w:t>
      </w:r>
      <w:r w:rsidR="00B364CF" w:rsidRPr="00916227">
        <w:rPr>
          <w:b/>
          <w:spacing w:val="1"/>
          <w:sz w:val="24"/>
          <w:szCs w:val="24"/>
        </w:rPr>
        <w:t>r</w:t>
      </w:r>
      <w:r w:rsidR="00B364CF" w:rsidRPr="00916227">
        <w:rPr>
          <w:b/>
          <w:sz w:val="24"/>
          <w:szCs w:val="24"/>
        </w:rPr>
        <w:t>ete</w:t>
      </w:r>
      <w:r w:rsidR="00B364CF" w:rsidRPr="00916227">
        <w:rPr>
          <w:b/>
          <w:spacing w:val="-1"/>
          <w:sz w:val="24"/>
          <w:szCs w:val="24"/>
        </w:rPr>
        <w:t>k</w:t>
      </w:r>
      <w:r w:rsidR="00176B7F" w:rsidRPr="00916227">
        <w:rPr>
          <w:b/>
          <w:spacing w:val="-1"/>
          <w:sz w:val="24"/>
          <w:szCs w:val="24"/>
        </w:rPr>
        <w:t xml:space="preserve"> </w:t>
      </w:r>
      <w:r w:rsidR="00B364CF" w:rsidRPr="00916227">
        <w:rPr>
          <w:b/>
          <w:spacing w:val="1"/>
          <w:sz w:val="24"/>
          <w:szCs w:val="24"/>
        </w:rPr>
        <w:t>d</w:t>
      </w:r>
      <w:r w:rsidR="00B364CF" w:rsidRPr="00916227">
        <w:rPr>
          <w:b/>
          <w:sz w:val="24"/>
          <w:szCs w:val="24"/>
        </w:rPr>
        <w:t>o</w:t>
      </w:r>
      <w:r w:rsidR="00176B7F" w:rsidRPr="00916227">
        <w:rPr>
          <w:b/>
          <w:sz w:val="24"/>
          <w:szCs w:val="24"/>
        </w:rPr>
        <w:t xml:space="preserve"> </w:t>
      </w:r>
      <w:r w:rsidR="00B364CF" w:rsidRPr="00916227">
        <w:rPr>
          <w:b/>
          <w:spacing w:val="1"/>
          <w:sz w:val="24"/>
          <w:szCs w:val="24"/>
        </w:rPr>
        <w:t>pr</w:t>
      </w:r>
      <w:r w:rsidR="00B364CF" w:rsidRPr="00916227">
        <w:rPr>
          <w:b/>
          <w:sz w:val="24"/>
          <w:szCs w:val="24"/>
        </w:rPr>
        <w:t>ze</w:t>
      </w:r>
      <w:r w:rsidR="00B364CF" w:rsidRPr="00916227">
        <w:rPr>
          <w:b/>
          <w:spacing w:val="-2"/>
          <w:sz w:val="24"/>
          <w:szCs w:val="24"/>
        </w:rPr>
        <w:t>w</w:t>
      </w:r>
      <w:r w:rsidR="00B364CF" w:rsidRPr="00916227">
        <w:rPr>
          <w:b/>
          <w:spacing w:val="1"/>
          <w:sz w:val="24"/>
          <w:szCs w:val="24"/>
        </w:rPr>
        <w:t>o</w:t>
      </w:r>
      <w:r w:rsidR="00B364CF" w:rsidRPr="00916227">
        <w:rPr>
          <w:b/>
          <w:sz w:val="24"/>
          <w:szCs w:val="24"/>
        </w:rPr>
        <w:t>zu</w:t>
      </w:r>
      <w:r w:rsidR="00176B7F" w:rsidRPr="00916227">
        <w:rPr>
          <w:b/>
          <w:sz w:val="24"/>
          <w:szCs w:val="24"/>
        </w:rPr>
        <w:t xml:space="preserve"> </w:t>
      </w:r>
      <w:r w:rsidR="00B364CF" w:rsidRPr="00916227">
        <w:rPr>
          <w:b/>
          <w:spacing w:val="1"/>
          <w:sz w:val="24"/>
          <w:szCs w:val="24"/>
        </w:rPr>
        <w:t>p</w:t>
      </w:r>
      <w:r w:rsidR="00B364CF" w:rsidRPr="00916227">
        <w:rPr>
          <w:b/>
          <w:sz w:val="24"/>
          <w:szCs w:val="24"/>
        </w:rPr>
        <w:t>ac</w:t>
      </w:r>
      <w:r w:rsidR="00B364CF" w:rsidRPr="00916227">
        <w:rPr>
          <w:b/>
          <w:spacing w:val="2"/>
          <w:sz w:val="24"/>
          <w:szCs w:val="24"/>
        </w:rPr>
        <w:t>j</w:t>
      </w:r>
      <w:r w:rsidR="00B364CF" w:rsidRPr="00916227">
        <w:rPr>
          <w:b/>
          <w:sz w:val="24"/>
          <w:szCs w:val="24"/>
        </w:rPr>
        <w:t>e</w:t>
      </w:r>
      <w:r w:rsidR="00B364CF" w:rsidRPr="00916227">
        <w:rPr>
          <w:b/>
          <w:spacing w:val="-1"/>
          <w:sz w:val="24"/>
          <w:szCs w:val="24"/>
        </w:rPr>
        <w:t>n</w:t>
      </w:r>
      <w:r w:rsidR="00B364CF" w:rsidRPr="00916227">
        <w:rPr>
          <w:b/>
          <w:sz w:val="24"/>
          <w:szCs w:val="24"/>
        </w:rPr>
        <w:t>t</w:t>
      </w:r>
      <w:r w:rsidR="00B364CF" w:rsidRPr="00916227">
        <w:rPr>
          <w:b/>
          <w:spacing w:val="4"/>
          <w:sz w:val="24"/>
          <w:szCs w:val="24"/>
        </w:rPr>
        <w:t>ó</w:t>
      </w:r>
      <w:r w:rsidR="00B364CF" w:rsidRPr="00916227">
        <w:rPr>
          <w:b/>
          <w:sz w:val="24"/>
          <w:szCs w:val="24"/>
        </w:rPr>
        <w:t>w</w:t>
      </w:r>
      <w:r w:rsidR="00176B7F" w:rsidRPr="00916227">
        <w:rPr>
          <w:b/>
          <w:sz w:val="24"/>
          <w:szCs w:val="24"/>
        </w:rPr>
        <w:t xml:space="preserve"> </w:t>
      </w:r>
      <w:r w:rsidR="00B364CF" w:rsidRPr="00916227">
        <w:rPr>
          <w:b/>
          <w:sz w:val="24"/>
          <w:szCs w:val="24"/>
        </w:rPr>
        <w:t>w</w:t>
      </w:r>
      <w:r w:rsidR="00176B7F" w:rsidRPr="00916227">
        <w:rPr>
          <w:b/>
          <w:sz w:val="24"/>
          <w:szCs w:val="24"/>
        </w:rPr>
        <w:t xml:space="preserve"> </w:t>
      </w:r>
      <w:r w:rsidR="00B364CF" w:rsidRPr="00916227">
        <w:rPr>
          <w:b/>
          <w:spacing w:val="1"/>
          <w:sz w:val="24"/>
          <w:szCs w:val="24"/>
        </w:rPr>
        <w:t>po</w:t>
      </w:r>
      <w:r w:rsidR="00B364CF" w:rsidRPr="00916227">
        <w:rPr>
          <w:b/>
          <w:spacing w:val="3"/>
          <w:sz w:val="24"/>
          <w:szCs w:val="24"/>
        </w:rPr>
        <w:t>z</w:t>
      </w:r>
      <w:r w:rsidR="00B364CF" w:rsidRPr="00916227">
        <w:rPr>
          <w:b/>
          <w:spacing w:val="-4"/>
          <w:sz w:val="24"/>
          <w:szCs w:val="24"/>
        </w:rPr>
        <w:t>y</w:t>
      </w:r>
      <w:r w:rsidR="00B364CF" w:rsidRPr="00916227">
        <w:rPr>
          <w:b/>
          <w:sz w:val="24"/>
          <w:szCs w:val="24"/>
        </w:rPr>
        <w:t>c</w:t>
      </w:r>
      <w:r w:rsidR="00B364CF" w:rsidRPr="00916227">
        <w:rPr>
          <w:b/>
          <w:spacing w:val="2"/>
          <w:sz w:val="24"/>
          <w:szCs w:val="24"/>
        </w:rPr>
        <w:t>j</w:t>
      </w:r>
      <w:r w:rsidR="00B364CF" w:rsidRPr="00916227">
        <w:rPr>
          <w:b/>
          <w:sz w:val="24"/>
          <w:szCs w:val="24"/>
        </w:rPr>
        <w:t>i</w:t>
      </w:r>
      <w:r w:rsidR="00B364CF" w:rsidRPr="00916227">
        <w:rPr>
          <w:b/>
          <w:spacing w:val="-6"/>
          <w:sz w:val="24"/>
          <w:szCs w:val="24"/>
        </w:rPr>
        <w:t xml:space="preserve"> le</w:t>
      </w:r>
      <w:r w:rsidR="00B364CF" w:rsidRPr="00916227">
        <w:rPr>
          <w:b/>
          <w:spacing w:val="-6"/>
          <w:w w:val="79"/>
          <w:sz w:val="24"/>
          <w:szCs w:val="24"/>
        </w:rPr>
        <w:t>ż</w:t>
      </w:r>
      <w:r w:rsidR="00B364CF" w:rsidRPr="00916227">
        <w:rPr>
          <w:b/>
          <w:spacing w:val="-6"/>
          <w:w w:val="99"/>
          <w:sz w:val="24"/>
          <w:szCs w:val="24"/>
        </w:rPr>
        <w:t>ą</w:t>
      </w:r>
      <w:r w:rsidR="00B364CF" w:rsidRPr="00916227">
        <w:rPr>
          <w:b/>
          <w:spacing w:val="3"/>
          <w:w w:val="99"/>
          <w:sz w:val="24"/>
          <w:szCs w:val="24"/>
        </w:rPr>
        <w:t>c</w:t>
      </w:r>
      <w:r w:rsidR="00B364CF" w:rsidRPr="00916227">
        <w:rPr>
          <w:b/>
          <w:w w:val="99"/>
          <w:sz w:val="24"/>
          <w:szCs w:val="24"/>
        </w:rPr>
        <w:t>ej</w:t>
      </w:r>
      <w:r w:rsidR="00176B7F" w:rsidRPr="00916227">
        <w:rPr>
          <w:b/>
          <w:w w:val="99"/>
          <w:sz w:val="24"/>
          <w:szCs w:val="24"/>
        </w:rPr>
        <w:t xml:space="preserve"> </w:t>
      </w:r>
      <w:r w:rsidR="00B364CF" w:rsidRPr="00916227">
        <w:rPr>
          <w:b/>
          <w:sz w:val="24"/>
          <w:szCs w:val="24"/>
        </w:rPr>
        <w:t>l</w:t>
      </w:r>
      <w:r w:rsidR="00B364CF" w:rsidRPr="00916227">
        <w:rPr>
          <w:b/>
          <w:spacing w:val="-1"/>
          <w:sz w:val="24"/>
          <w:szCs w:val="24"/>
        </w:rPr>
        <w:t>u</w:t>
      </w:r>
      <w:r w:rsidR="00B364CF" w:rsidRPr="00916227">
        <w:rPr>
          <w:b/>
          <w:sz w:val="24"/>
          <w:szCs w:val="24"/>
        </w:rPr>
        <w:t>b</w:t>
      </w:r>
      <w:r w:rsidR="00B364CF" w:rsidRPr="00916227">
        <w:rPr>
          <w:b/>
          <w:spacing w:val="-1"/>
          <w:sz w:val="24"/>
          <w:szCs w:val="24"/>
        </w:rPr>
        <w:t xml:space="preserve"> s</w:t>
      </w:r>
      <w:r w:rsidR="00B364CF" w:rsidRPr="00916227">
        <w:rPr>
          <w:b/>
          <w:sz w:val="24"/>
          <w:szCs w:val="24"/>
        </w:rPr>
        <w:t>ie</w:t>
      </w:r>
      <w:r w:rsidR="00B364CF" w:rsidRPr="00916227">
        <w:rPr>
          <w:b/>
          <w:spacing w:val="1"/>
          <w:sz w:val="24"/>
          <w:szCs w:val="24"/>
        </w:rPr>
        <w:t>d</w:t>
      </w:r>
      <w:r w:rsidR="00B364CF" w:rsidRPr="00916227">
        <w:rPr>
          <w:b/>
          <w:sz w:val="24"/>
          <w:szCs w:val="24"/>
        </w:rPr>
        <w:t xml:space="preserve">zącej </w:t>
      </w:r>
      <w:r w:rsidR="00B364CF" w:rsidRPr="00916227">
        <w:rPr>
          <w:b/>
          <w:color w:val="FF0000"/>
          <w:sz w:val="24"/>
          <w:szCs w:val="24"/>
        </w:rPr>
        <w:t>-</w:t>
      </w:r>
    </w:p>
    <w:p w14:paraId="49A2DB26" w14:textId="77777777" w:rsidR="00B364CF" w:rsidRPr="00916227" w:rsidRDefault="00B364CF" w:rsidP="00B364CF">
      <w:pPr>
        <w:jc w:val="center"/>
        <w:rPr>
          <w:color w:val="FF0000"/>
          <w:sz w:val="24"/>
          <w:szCs w:val="24"/>
        </w:rPr>
      </w:pPr>
    </w:p>
    <w:p w14:paraId="07BE1328" w14:textId="77777777" w:rsidR="0036728A" w:rsidRPr="00916227" w:rsidRDefault="0036728A" w:rsidP="00B364CF">
      <w:pPr>
        <w:spacing w:after="160" w:line="259" w:lineRule="auto"/>
        <w:ind w:right="-1"/>
        <w:jc w:val="both"/>
        <w:rPr>
          <w:rFonts w:eastAsiaTheme="minorEastAsia"/>
          <w:sz w:val="24"/>
          <w:szCs w:val="24"/>
        </w:rPr>
      </w:pPr>
    </w:p>
    <w:p w14:paraId="21F18A8C" w14:textId="77777777" w:rsidR="0036728A" w:rsidRPr="00916227" w:rsidRDefault="0036728A" w:rsidP="0036728A">
      <w:pPr>
        <w:suppressAutoHyphens/>
        <w:autoSpaceDN w:val="0"/>
        <w:textAlignment w:val="baseline"/>
        <w:rPr>
          <w:kern w:val="3"/>
          <w:sz w:val="24"/>
          <w:szCs w:val="24"/>
          <w:lang w:eastAsia="zh-CN"/>
        </w:rPr>
      </w:pPr>
      <w:r w:rsidRPr="00916227">
        <w:rPr>
          <w:kern w:val="3"/>
          <w:sz w:val="24"/>
          <w:szCs w:val="24"/>
          <w:lang w:eastAsia="zh-CN"/>
        </w:rPr>
        <w:t xml:space="preserve">Firma Wykonawcy: </w:t>
      </w:r>
      <w:r w:rsidRPr="00916227">
        <w:rPr>
          <w:b/>
          <w:bCs/>
          <w:kern w:val="3"/>
          <w:sz w:val="24"/>
          <w:szCs w:val="24"/>
          <w:lang w:eastAsia="zh-CN"/>
        </w:rPr>
        <w:t xml:space="preserve"> ....................................................................................................... *</w:t>
      </w:r>
    </w:p>
    <w:p w14:paraId="4A5CEC5C" w14:textId="77777777" w:rsidR="0036728A" w:rsidRPr="00916227" w:rsidRDefault="0036728A" w:rsidP="0036728A">
      <w:pPr>
        <w:suppressAutoHyphens/>
        <w:autoSpaceDN w:val="0"/>
        <w:textAlignment w:val="baseline"/>
        <w:rPr>
          <w:b/>
          <w:bCs/>
          <w:kern w:val="3"/>
          <w:sz w:val="24"/>
          <w:szCs w:val="24"/>
          <w:lang w:eastAsia="zh-CN"/>
        </w:rPr>
      </w:pPr>
      <w:r w:rsidRPr="00916227">
        <w:rPr>
          <w:b/>
          <w:bCs/>
          <w:kern w:val="3"/>
          <w:sz w:val="24"/>
          <w:szCs w:val="24"/>
          <w:lang w:eastAsia="zh-CN"/>
        </w:rPr>
        <w:t> </w:t>
      </w:r>
    </w:p>
    <w:p w14:paraId="69E4548B" w14:textId="77777777" w:rsidR="0036728A" w:rsidRPr="00916227" w:rsidRDefault="0036728A" w:rsidP="0036728A">
      <w:pPr>
        <w:suppressAutoHyphens/>
        <w:autoSpaceDN w:val="0"/>
        <w:textAlignment w:val="baseline"/>
        <w:rPr>
          <w:kern w:val="3"/>
          <w:sz w:val="24"/>
          <w:szCs w:val="24"/>
          <w:lang w:eastAsia="zh-CN"/>
        </w:rPr>
      </w:pPr>
      <w:r w:rsidRPr="00916227">
        <w:rPr>
          <w:kern w:val="3"/>
          <w:sz w:val="24"/>
          <w:szCs w:val="24"/>
          <w:lang w:eastAsia="zh-CN"/>
        </w:rPr>
        <w:t>z siedzibą w: ...........................................* przy ul. ....................................... *</w:t>
      </w:r>
    </w:p>
    <w:p w14:paraId="778C5181" w14:textId="77777777" w:rsidR="0036728A" w:rsidRPr="00916227" w:rsidRDefault="0036728A" w:rsidP="0036728A">
      <w:pPr>
        <w:spacing w:after="160" w:line="259" w:lineRule="auto"/>
        <w:rPr>
          <w:rFonts w:eastAsiaTheme="minorEastAsia"/>
          <w:sz w:val="24"/>
          <w:szCs w:val="24"/>
        </w:rPr>
      </w:pPr>
    </w:p>
    <w:p w14:paraId="5D1FA91D" w14:textId="77777777" w:rsidR="0036728A" w:rsidRPr="00916227" w:rsidRDefault="0036728A" w:rsidP="0036728A">
      <w:pPr>
        <w:spacing w:after="160" w:line="259" w:lineRule="auto"/>
        <w:rPr>
          <w:rFonts w:eastAsiaTheme="minorEastAsia"/>
          <w:sz w:val="24"/>
          <w:szCs w:val="24"/>
        </w:rPr>
      </w:pPr>
    </w:p>
    <w:p w14:paraId="22A7A311" w14:textId="77777777" w:rsidR="0036728A" w:rsidRPr="00916227" w:rsidRDefault="0036728A" w:rsidP="00EB1BDC">
      <w:pPr>
        <w:numPr>
          <w:ilvl w:val="0"/>
          <w:numId w:val="28"/>
        </w:numPr>
        <w:spacing w:after="160" w:line="259" w:lineRule="auto"/>
        <w:jc w:val="both"/>
        <w:rPr>
          <w:rFonts w:eastAsiaTheme="minorEastAsia"/>
          <w:sz w:val="24"/>
          <w:szCs w:val="24"/>
        </w:rPr>
      </w:pPr>
      <w:r w:rsidRPr="00916227">
        <w:rPr>
          <w:rFonts w:eastAsiaTheme="minorEastAsia"/>
          <w:sz w:val="24"/>
          <w:szCs w:val="24"/>
        </w:rPr>
        <w:t xml:space="preserve">wybór naszej oferty </w:t>
      </w:r>
      <w:r w:rsidRPr="00916227">
        <w:rPr>
          <w:rFonts w:eastAsiaTheme="minorEastAsia"/>
          <w:b/>
          <w:sz w:val="24"/>
          <w:szCs w:val="24"/>
        </w:rPr>
        <w:t>nie będzie prowadzić</w:t>
      </w:r>
      <w:r w:rsidRPr="00916227">
        <w:rPr>
          <w:rFonts w:eastAsiaTheme="minorEastAsia"/>
          <w:sz w:val="24"/>
          <w:szCs w:val="24"/>
        </w:rPr>
        <w:t xml:space="preserve"> do powstania po stronie Zamawiającego obowiązku podatkowego zgodnie z przepisami o podatku od towarów i usług.</w:t>
      </w:r>
      <w:r w:rsidRPr="00916227">
        <w:rPr>
          <w:rFonts w:eastAsiaTheme="minorEastAsia"/>
          <w:b/>
          <w:sz w:val="24"/>
          <w:szCs w:val="24"/>
        </w:rPr>
        <w:t xml:space="preserve"> **</w:t>
      </w:r>
    </w:p>
    <w:p w14:paraId="14277B60" w14:textId="77777777" w:rsidR="0036728A" w:rsidRPr="00916227" w:rsidRDefault="0036728A" w:rsidP="0036728A">
      <w:pPr>
        <w:spacing w:after="160" w:line="259" w:lineRule="auto"/>
        <w:ind w:left="360"/>
        <w:jc w:val="both"/>
        <w:rPr>
          <w:rFonts w:eastAsiaTheme="minorEastAsia"/>
          <w:sz w:val="24"/>
          <w:szCs w:val="24"/>
        </w:rPr>
      </w:pPr>
    </w:p>
    <w:p w14:paraId="49B4CE31" w14:textId="77777777" w:rsidR="0036728A" w:rsidRPr="00916227" w:rsidRDefault="0036728A" w:rsidP="00EB1BDC">
      <w:pPr>
        <w:numPr>
          <w:ilvl w:val="0"/>
          <w:numId w:val="28"/>
        </w:numPr>
        <w:suppressAutoHyphens/>
        <w:spacing w:after="160" w:line="259" w:lineRule="auto"/>
        <w:jc w:val="both"/>
        <w:rPr>
          <w:rFonts w:eastAsiaTheme="minorEastAsia"/>
          <w:sz w:val="24"/>
          <w:szCs w:val="24"/>
        </w:rPr>
      </w:pPr>
      <w:r w:rsidRPr="00916227">
        <w:rPr>
          <w:rFonts w:eastAsiaTheme="minorEastAsia"/>
          <w:sz w:val="24"/>
          <w:szCs w:val="24"/>
        </w:rPr>
        <w:t xml:space="preserve">wybór naszej oferty </w:t>
      </w:r>
      <w:r w:rsidRPr="00916227">
        <w:rPr>
          <w:rFonts w:eastAsiaTheme="minorEastAsia"/>
          <w:b/>
          <w:sz w:val="24"/>
          <w:szCs w:val="24"/>
        </w:rPr>
        <w:t>będzie prowadzić</w:t>
      </w:r>
      <w:r w:rsidRPr="00916227">
        <w:rPr>
          <w:rFonts w:eastAsiaTheme="minorEastAsia"/>
          <w:sz w:val="24"/>
          <w:szCs w:val="24"/>
        </w:rPr>
        <w:t xml:space="preserve"> do powstania po stronie Zamawiającego obowiązku podatkowego zgodnie z przepisami o podatku od towarów i usług</w:t>
      </w:r>
      <w:r w:rsidRPr="00916227">
        <w:rPr>
          <w:rFonts w:eastAsiaTheme="minorEastAsia"/>
          <w:b/>
          <w:sz w:val="24"/>
          <w:szCs w:val="24"/>
        </w:rPr>
        <w:t>. **</w:t>
      </w:r>
    </w:p>
    <w:p w14:paraId="3857101C" w14:textId="77777777" w:rsidR="0036728A" w:rsidRPr="00916227" w:rsidRDefault="0036728A" w:rsidP="0036728A">
      <w:pPr>
        <w:suppressAutoHyphens/>
        <w:spacing w:after="160" w:line="259" w:lineRule="auto"/>
        <w:ind w:left="360"/>
        <w:jc w:val="both"/>
        <w:rPr>
          <w:rFonts w:eastAsiaTheme="minorEastAsia"/>
          <w:sz w:val="24"/>
          <w:szCs w:val="24"/>
        </w:rPr>
      </w:pPr>
    </w:p>
    <w:p w14:paraId="7F11C1A2" w14:textId="77777777" w:rsidR="0036728A" w:rsidRPr="00916227" w:rsidRDefault="0036728A" w:rsidP="00EB1BDC">
      <w:pPr>
        <w:numPr>
          <w:ilvl w:val="0"/>
          <w:numId w:val="28"/>
        </w:numPr>
        <w:suppressAutoHyphens/>
        <w:spacing w:after="160" w:line="259" w:lineRule="auto"/>
        <w:jc w:val="both"/>
        <w:rPr>
          <w:rFonts w:eastAsiaTheme="minorEastAsia"/>
          <w:sz w:val="24"/>
          <w:szCs w:val="24"/>
        </w:rPr>
      </w:pPr>
      <w:r w:rsidRPr="00916227">
        <w:rPr>
          <w:rFonts w:eastAsiaTheme="minorEastAsia"/>
          <w:sz w:val="24"/>
          <w:szCs w:val="24"/>
        </w:rPr>
        <w:t xml:space="preserve">Przedmiotem naszej oferty, której realizacja </w:t>
      </w:r>
      <w:r w:rsidRPr="00916227">
        <w:rPr>
          <w:rFonts w:eastAsiaTheme="minorEastAsia"/>
          <w:b/>
          <w:sz w:val="24"/>
          <w:szCs w:val="24"/>
        </w:rPr>
        <w:t>będzie prowadzić</w:t>
      </w:r>
      <w:r w:rsidRPr="00916227">
        <w:rPr>
          <w:rFonts w:eastAsiaTheme="minorEastAsia"/>
          <w:sz w:val="24"/>
          <w:szCs w:val="24"/>
        </w:rPr>
        <w:t xml:space="preserve"> do powstania po stronie Zamawiającego w/w obowiązku podatkowego, jest ………………………………… …………………………………………………………………………………………………………………………. </w:t>
      </w:r>
      <w:r w:rsidRPr="00916227">
        <w:rPr>
          <w:rFonts w:eastAsiaTheme="minorEastAsia"/>
          <w:b/>
          <w:sz w:val="24"/>
          <w:szCs w:val="24"/>
        </w:rPr>
        <w:t>*</w:t>
      </w:r>
    </w:p>
    <w:p w14:paraId="673E5E48" w14:textId="77777777" w:rsidR="0036728A" w:rsidRPr="00916227" w:rsidRDefault="0036728A" w:rsidP="0036728A">
      <w:pPr>
        <w:suppressAutoHyphens/>
        <w:spacing w:after="160" w:line="259" w:lineRule="auto"/>
        <w:ind w:left="720"/>
        <w:jc w:val="both"/>
        <w:rPr>
          <w:rFonts w:eastAsiaTheme="minorEastAsia"/>
          <w:sz w:val="24"/>
          <w:szCs w:val="24"/>
        </w:rPr>
      </w:pPr>
      <w:r w:rsidRPr="00916227">
        <w:rPr>
          <w:rFonts w:eastAsiaTheme="minorEastAsia"/>
          <w:sz w:val="24"/>
          <w:szCs w:val="24"/>
        </w:rPr>
        <w:t>o wartości netto/bez podatku VAT/: ……………………………………………………. zł /słownie…………………………………………………………………………………………… złotych/</w:t>
      </w:r>
      <w:r w:rsidRPr="00916227">
        <w:rPr>
          <w:rFonts w:eastAsiaTheme="minorEastAsia"/>
          <w:b/>
          <w:sz w:val="24"/>
          <w:szCs w:val="24"/>
        </w:rPr>
        <w:t>**</w:t>
      </w:r>
    </w:p>
    <w:p w14:paraId="5EB3E8DD" w14:textId="77777777" w:rsidR="0036728A" w:rsidRPr="00916227" w:rsidRDefault="0036728A" w:rsidP="0036728A">
      <w:pPr>
        <w:spacing w:after="160" w:line="259" w:lineRule="auto"/>
        <w:ind w:left="360"/>
        <w:jc w:val="both"/>
        <w:rPr>
          <w:rFonts w:eastAsiaTheme="minorEastAsia"/>
          <w:sz w:val="24"/>
          <w:szCs w:val="24"/>
        </w:rPr>
      </w:pPr>
    </w:p>
    <w:p w14:paraId="36F95807" w14:textId="77777777" w:rsidR="0036728A" w:rsidRPr="00916227" w:rsidRDefault="0036728A" w:rsidP="0036728A">
      <w:pPr>
        <w:spacing w:after="160" w:line="259" w:lineRule="auto"/>
        <w:ind w:left="360"/>
        <w:rPr>
          <w:rFonts w:eastAsiaTheme="minorEastAsia"/>
          <w:sz w:val="24"/>
          <w:szCs w:val="24"/>
        </w:rPr>
      </w:pP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r w:rsidRPr="00916227">
        <w:rPr>
          <w:rFonts w:eastAsiaTheme="minorEastAsia"/>
          <w:sz w:val="24"/>
          <w:szCs w:val="24"/>
        </w:rPr>
        <w:tab/>
      </w:r>
    </w:p>
    <w:p w14:paraId="16B2D40B" w14:textId="77777777" w:rsidR="0036728A" w:rsidRPr="00916227" w:rsidRDefault="0036728A" w:rsidP="0036728A">
      <w:pPr>
        <w:suppressAutoHyphens/>
        <w:autoSpaceDN w:val="0"/>
        <w:jc w:val="both"/>
        <w:textAlignment w:val="baseline"/>
        <w:rPr>
          <w:kern w:val="3"/>
          <w:sz w:val="24"/>
          <w:szCs w:val="24"/>
          <w:lang w:eastAsia="zh-CN"/>
        </w:rPr>
      </w:pPr>
    </w:p>
    <w:p w14:paraId="657D791E" w14:textId="77777777" w:rsidR="0036728A" w:rsidRPr="00916227" w:rsidRDefault="0036728A" w:rsidP="0036728A">
      <w:pPr>
        <w:suppressAutoHyphens/>
        <w:autoSpaceDN w:val="0"/>
        <w:jc w:val="both"/>
        <w:textAlignment w:val="baseline"/>
        <w:rPr>
          <w:kern w:val="3"/>
          <w:sz w:val="24"/>
          <w:szCs w:val="24"/>
          <w:lang w:eastAsia="zh-CN"/>
        </w:rPr>
      </w:pPr>
      <w:r w:rsidRPr="00916227">
        <w:rPr>
          <w:kern w:val="3"/>
          <w:sz w:val="24"/>
          <w:szCs w:val="24"/>
          <w:lang w:eastAsia="zh-CN"/>
        </w:rPr>
        <w:t>…....................................... dnia ..............................r.</w:t>
      </w:r>
      <w:r w:rsidRPr="00916227">
        <w:rPr>
          <w:kern w:val="3"/>
          <w:sz w:val="24"/>
          <w:szCs w:val="24"/>
          <w:lang w:eastAsia="zh-CN"/>
        </w:rPr>
        <w:tab/>
      </w:r>
      <w:r w:rsidRPr="00916227">
        <w:rPr>
          <w:kern w:val="3"/>
          <w:sz w:val="24"/>
          <w:szCs w:val="24"/>
          <w:lang w:eastAsia="zh-CN"/>
        </w:rPr>
        <w:tab/>
      </w:r>
    </w:p>
    <w:p w14:paraId="199C6CE9" w14:textId="77777777" w:rsidR="0036728A" w:rsidRPr="00916227" w:rsidRDefault="0036728A" w:rsidP="00300DA3">
      <w:pPr>
        <w:pStyle w:val="Bezodstpw"/>
        <w:rPr>
          <w:b/>
          <w:color w:val="000000"/>
          <w:sz w:val="24"/>
          <w:szCs w:val="24"/>
        </w:rPr>
      </w:pPr>
    </w:p>
    <w:p w14:paraId="210AE789" w14:textId="77777777" w:rsidR="0036728A" w:rsidRPr="00916227" w:rsidRDefault="0036728A" w:rsidP="00300DA3">
      <w:pPr>
        <w:pStyle w:val="Bezodstpw"/>
        <w:rPr>
          <w:b/>
          <w:color w:val="000000"/>
          <w:sz w:val="24"/>
          <w:szCs w:val="24"/>
        </w:rPr>
      </w:pPr>
    </w:p>
    <w:p w14:paraId="4CBEA0A9" w14:textId="77777777" w:rsidR="0036728A" w:rsidRPr="00916227" w:rsidRDefault="0036728A" w:rsidP="00300DA3">
      <w:pPr>
        <w:pStyle w:val="Bezodstpw"/>
        <w:rPr>
          <w:b/>
          <w:color w:val="000000"/>
          <w:sz w:val="24"/>
          <w:szCs w:val="24"/>
        </w:rPr>
      </w:pPr>
    </w:p>
    <w:p w14:paraId="61E328D0" w14:textId="77777777" w:rsidR="00CE3552" w:rsidRPr="00916227" w:rsidRDefault="00CE3552" w:rsidP="00300DA3">
      <w:pPr>
        <w:pStyle w:val="Bezodstpw"/>
        <w:rPr>
          <w:b/>
          <w:color w:val="000000"/>
          <w:sz w:val="24"/>
          <w:szCs w:val="24"/>
        </w:rPr>
      </w:pPr>
    </w:p>
    <w:p w14:paraId="62A1A7B3" w14:textId="77777777" w:rsidR="00CE3552" w:rsidRPr="00916227" w:rsidRDefault="00CE3552" w:rsidP="00300DA3">
      <w:pPr>
        <w:pStyle w:val="Bezodstpw"/>
        <w:rPr>
          <w:b/>
          <w:color w:val="000000"/>
          <w:sz w:val="24"/>
          <w:szCs w:val="24"/>
        </w:rPr>
      </w:pPr>
    </w:p>
    <w:p w14:paraId="46070DCB" w14:textId="35705F62" w:rsidR="00053856" w:rsidRPr="00916227" w:rsidRDefault="002A02D4" w:rsidP="00053856">
      <w:pPr>
        <w:jc w:val="right"/>
        <w:rPr>
          <w:rFonts w:eastAsiaTheme="minorEastAsia"/>
          <w:b/>
          <w:color w:val="00B050"/>
          <w:sz w:val="24"/>
          <w:szCs w:val="24"/>
        </w:rPr>
      </w:pPr>
      <w:r w:rsidRPr="00916227">
        <w:rPr>
          <w:rFonts w:eastAsiaTheme="minorEastAsia"/>
          <w:b/>
          <w:sz w:val="24"/>
          <w:szCs w:val="24"/>
        </w:rPr>
        <w:t xml:space="preserve">Załącznik nr </w:t>
      </w:r>
      <w:r w:rsidR="00BA4B08" w:rsidRPr="00916227">
        <w:rPr>
          <w:rFonts w:eastAsiaTheme="minorEastAsia"/>
          <w:b/>
          <w:sz w:val="24"/>
          <w:szCs w:val="24"/>
        </w:rPr>
        <w:t>6</w:t>
      </w:r>
      <w:r w:rsidR="00CE3552" w:rsidRPr="00916227">
        <w:rPr>
          <w:rFonts w:eastAsiaTheme="minorEastAsia"/>
          <w:b/>
          <w:sz w:val="24"/>
          <w:szCs w:val="24"/>
        </w:rPr>
        <w:t xml:space="preserve"> do SWZ PN</w:t>
      </w:r>
      <w:r w:rsidR="00944AEF">
        <w:rPr>
          <w:rFonts w:eastAsiaTheme="minorEastAsia"/>
          <w:b/>
          <w:sz w:val="24"/>
          <w:szCs w:val="24"/>
        </w:rPr>
        <w:t xml:space="preserve"> 1</w:t>
      </w:r>
      <w:r w:rsidR="00DF7DCB">
        <w:rPr>
          <w:rFonts w:eastAsiaTheme="minorEastAsia"/>
          <w:b/>
          <w:sz w:val="24"/>
          <w:szCs w:val="24"/>
        </w:rPr>
        <w:t>9</w:t>
      </w:r>
      <w:r w:rsidR="00D86680" w:rsidRPr="00916227">
        <w:rPr>
          <w:rFonts w:eastAsiaTheme="minorEastAsia"/>
          <w:b/>
          <w:sz w:val="24"/>
          <w:szCs w:val="24"/>
        </w:rPr>
        <w:t>/2025</w:t>
      </w:r>
    </w:p>
    <w:p w14:paraId="17A8F299" w14:textId="77777777" w:rsidR="00053856" w:rsidRPr="00916227" w:rsidRDefault="00053856" w:rsidP="00053856">
      <w:pPr>
        <w:rPr>
          <w:rFonts w:eastAsiaTheme="minorEastAsia"/>
          <w:b/>
          <w:color w:val="000000"/>
          <w:sz w:val="24"/>
          <w:szCs w:val="24"/>
        </w:rPr>
      </w:pPr>
    </w:p>
    <w:p w14:paraId="476FA6DB" w14:textId="77777777" w:rsidR="00053856" w:rsidRPr="00916227" w:rsidRDefault="00053856" w:rsidP="00053856">
      <w:pPr>
        <w:rPr>
          <w:rFonts w:eastAsiaTheme="minorEastAsia"/>
          <w:b/>
          <w:color w:val="000000"/>
          <w:sz w:val="24"/>
          <w:szCs w:val="24"/>
        </w:rPr>
      </w:pPr>
      <w:r w:rsidRPr="00916227">
        <w:rPr>
          <w:rFonts w:eastAsiaTheme="minorEastAsia"/>
          <w:b/>
          <w:color w:val="000000"/>
          <w:sz w:val="24"/>
          <w:szCs w:val="24"/>
        </w:rPr>
        <w:t>Informacja dla Wykonawców dotycząca RODO wraz z wzorem Oświadczenia</w:t>
      </w:r>
    </w:p>
    <w:p w14:paraId="21610025" w14:textId="77777777" w:rsidR="00053856" w:rsidRPr="00916227" w:rsidRDefault="00053856" w:rsidP="00053856">
      <w:pPr>
        <w:rPr>
          <w:rFonts w:eastAsiaTheme="minorEastAsia"/>
          <w:b/>
          <w:color w:val="000000"/>
          <w:sz w:val="24"/>
          <w:szCs w:val="24"/>
        </w:rPr>
      </w:pPr>
    </w:p>
    <w:p w14:paraId="214F4417" w14:textId="77777777" w:rsidR="00053856" w:rsidRPr="00916227" w:rsidRDefault="00053856" w:rsidP="00053856">
      <w:pPr>
        <w:jc w:val="both"/>
        <w:rPr>
          <w:rFonts w:eastAsiaTheme="minorEastAsia"/>
          <w:sz w:val="24"/>
          <w:szCs w:val="24"/>
        </w:rPr>
      </w:pPr>
      <w:r w:rsidRPr="00916227">
        <w:rPr>
          <w:rFonts w:eastAsiaTheme="minorEastAsia"/>
          <w:sz w:val="24"/>
          <w:szCs w:val="24"/>
        </w:rPr>
        <w:t>Klauzula informacyjna z art. 13 RODO</w:t>
      </w:r>
    </w:p>
    <w:p w14:paraId="78F3E61E"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3FCFFCD7" w14:textId="77777777" w:rsidR="00053856" w:rsidRPr="00916227" w:rsidRDefault="00053856" w:rsidP="00A23A4E">
      <w:pPr>
        <w:numPr>
          <w:ilvl w:val="0"/>
          <w:numId w:val="35"/>
        </w:numPr>
        <w:spacing w:after="160" w:line="259" w:lineRule="auto"/>
        <w:jc w:val="both"/>
        <w:rPr>
          <w:rFonts w:eastAsiaTheme="minorEastAsia"/>
          <w:i/>
          <w:sz w:val="24"/>
          <w:szCs w:val="24"/>
        </w:rPr>
      </w:pPr>
      <w:r w:rsidRPr="00916227">
        <w:rPr>
          <w:rFonts w:eastAsiaTheme="minorEastAsia"/>
          <w:sz w:val="24"/>
          <w:szCs w:val="24"/>
        </w:rPr>
        <w:t>administratorem Pani/Pana danych osobowych jest Mazowieckie Centrum Rehabilitacji STOCER Sp. z o.o., ul. Wierzejewskiego 12, 05-510 Konstancin-Jeziorna</w:t>
      </w:r>
      <w:r w:rsidRPr="00916227">
        <w:rPr>
          <w:rFonts w:eastAsiaTheme="minorEastAsia"/>
          <w:i/>
          <w:sz w:val="24"/>
          <w:szCs w:val="24"/>
        </w:rPr>
        <w:t>.</w:t>
      </w:r>
    </w:p>
    <w:p w14:paraId="2923AC55"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 xml:space="preserve">we wszystkich sprawach z zakresu ochrony danych osobowych może Pani/Pan kontaktować się z wyznaczonym przez Administratora danych Inspektorem Ochrony Danych (pod adresem iod@stocer.pl); </w:t>
      </w:r>
    </w:p>
    <w:p w14:paraId="589705C1" w14:textId="554E0E2E" w:rsidR="00053856" w:rsidRPr="00916227" w:rsidRDefault="00053856" w:rsidP="00A23A4E">
      <w:pPr>
        <w:numPr>
          <w:ilvl w:val="0"/>
          <w:numId w:val="35"/>
        </w:numPr>
        <w:pBdr>
          <w:top w:val="nil"/>
          <w:left w:val="nil"/>
          <w:bottom w:val="nil"/>
          <w:right w:val="nil"/>
          <w:between w:val="nil"/>
        </w:pBdr>
        <w:spacing w:after="160" w:line="259" w:lineRule="auto"/>
        <w:contextualSpacing/>
        <w:jc w:val="both"/>
        <w:rPr>
          <w:rFonts w:eastAsiaTheme="minorEastAsia"/>
          <w:b/>
          <w:sz w:val="24"/>
          <w:szCs w:val="24"/>
        </w:rPr>
      </w:pPr>
      <w:r w:rsidRPr="00916227">
        <w:rPr>
          <w:rFonts w:eastAsiaTheme="minorEastAsia"/>
          <w:sz w:val="24"/>
          <w:szCs w:val="24"/>
        </w:rPr>
        <w:t>Pani/Pana dane osobowe przetwarzane będą na podstawie art. 6 ust. 1 lit. c</w:t>
      </w:r>
      <w:r w:rsidRPr="00916227">
        <w:rPr>
          <w:rFonts w:eastAsiaTheme="minorEastAsia"/>
          <w:i/>
          <w:sz w:val="24"/>
          <w:szCs w:val="24"/>
        </w:rPr>
        <w:t xml:space="preserve"> </w:t>
      </w:r>
      <w:r w:rsidRPr="00916227">
        <w:rPr>
          <w:rFonts w:eastAsiaTheme="minorEastAsia"/>
          <w:sz w:val="24"/>
          <w:szCs w:val="24"/>
        </w:rPr>
        <w:t xml:space="preserve">RODO w celu związanym z postępowaniem o udzielenie zamówienia publicznego na </w:t>
      </w:r>
      <w:r w:rsidR="002960E5" w:rsidRPr="00916227">
        <w:rPr>
          <w:rFonts w:eastAsiaTheme="minorEastAsia"/>
          <w:b/>
          <w:bCs/>
          <w:sz w:val="24"/>
          <w:szCs w:val="24"/>
        </w:rPr>
        <w:t>usług</w:t>
      </w:r>
      <w:r w:rsidR="0001067A" w:rsidRPr="00916227">
        <w:rPr>
          <w:rFonts w:eastAsiaTheme="minorEastAsia"/>
          <w:b/>
          <w:bCs/>
          <w:sz w:val="24"/>
          <w:szCs w:val="24"/>
        </w:rPr>
        <w:t>a transportu sanitarnego karetką</w:t>
      </w:r>
      <w:r w:rsidR="002960E5" w:rsidRPr="00916227">
        <w:rPr>
          <w:rFonts w:eastAsiaTheme="minorEastAsia"/>
          <w:b/>
          <w:bCs/>
          <w:sz w:val="24"/>
          <w:szCs w:val="24"/>
        </w:rPr>
        <w:t xml:space="preserve"> typu S, T i P pacjentów w pozycji siedzącej i leżącej</w:t>
      </w:r>
      <w:r w:rsidR="00271312" w:rsidRPr="00916227">
        <w:rPr>
          <w:rFonts w:eastAsiaTheme="minorEastAsia"/>
          <w:b/>
          <w:bCs/>
          <w:sz w:val="24"/>
          <w:szCs w:val="24"/>
        </w:rPr>
        <w:t>. Znak sprawy PN</w:t>
      </w:r>
      <w:r w:rsidR="000E6B0F">
        <w:rPr>
          <w:rFonts w:eastAsiaTheme="minorEastAsia"/>
          <w:b/>
          <w:bCs/>
          <w:sz w:val="24"/>
          <w:szCs w:val="24"/>
        </w:rPr>
        <w:t xml:space="preserve"> 1</w:t>
      </w:r>
      <w:r w:rsidR="00DF7DCB">
        <w:rPr>
          <w:rFonts w:eastAsiaTheme="minorEastAsia"/>
          <w:b/>
          <w:bCs/>
          <w:sz w:val="24"/>
          <w:szCs w:val="24"/>
        </w:rPr>
        <w:t>9</w:t>
      </w:r>
      <w:r w:rsidR="00D86680" w:rsidRPr="00916227">
        <w:rPr>
          <w:rFonts w:eastAsiaTheme="minorEastAsia"/>
          <w:b/>
          <w:bCs/>
          <w:sz w:val="24"/>
          <w:szCs w:val="24"/>
        </w:rPr>
        <w:t>/2025</w:t>
      </w:r>
      <w:r w:rsidRPr="00916227">
        <w:rPr>
          <w:rFonts w:eastAsiaTheme="minorEastAsia"/>
          <w:i/>
          <w:sz w:val="24"/>
          <w:szCs w:val="24"/>
        </w:rPr>
        <w:t xml:space="preserve"> </w:t>
      </w:r>
      <w:r w:rsidRPr="00916227">
        <w:rPr>
          <w:rFonts w:eastAsiaTheme="minorEastAsia"/>
          <w:sz w:val="24"/>
          <w:szCs w:val="24"/>
        </w:rPr>
        <w:t xml:space="preserve">prowadzonym </w:t>
      </w:r>
      <w:r w:rsidRPr="00916227">
        <w:rPr>
          <w:rFonts w:eastAsiaTheme="minorEastAsia"/>
          <w:b/>
          <w:sz w:val="24"/>
          <w:szCs w:val="24"/>
        </w:rPr>
        <w:t>w trybie przetargu nieograniczonego.</w:t>
      </w:r>
    </w:p>
    <w:p w14:paraId="34C4A4E4" w14:textId="02F15DE6" w:rsidR="00053856" w:rsidRPr="00916227" w:rsidRDefault="00053856" w:rsidP="00A23A4E">
      <w:pPr>
        <w:numPr>
          <w:ilvl w:val="0"/>
          <w:numId w:val="35"/>
        </w:numPr>
        <w:pBdr>
          <w:top w:val="nil"/>
          <w:left w:val="nil"/>
          <w:bottom w:val="nil"/>
          <w:right w:val="nil"/>
          <w:between w:val="nil"/>
        </w:pBdr>
        <w:spacing w:after="160" w:line="259" w:lineRule="auto"/>
        <w:contextualSpacing/>
        <w:jc w:val="both"/>
        <w:rPr>
          <w:rFonts w:eastAsia="Tahoma"/>
          <w:sz w:val="24"/>
          <w:szCs w:val="24"/>
        </w:rPr>
      </w:pPr>
      <w:r w:rsidRPr="00916227">
        <w:rPr>
          <w:rFonts w:eastAsiaTheme="minorEastAsia"/>
          <w:sz w:val="24"/>
          <w:szCs w:val="24"/>
        </w:rPr>
        <w:t xml:space="preserve">odbiorcami Pani/Pana danych osobowych będą osoby lub podmioty, którym udostępniona zostanie dokumentacja postępowania w oparciu o art. 74 ustawy z dnia 11 września 2019 r. – Prawo zamówień publicznych </w:t>
      </w:r>
      <w:r w:rsidR="00AA5914" w:rsidRPr="00916227">
        <w:rPr>
          <w:rFonts w:eastAsia="Tahoma"/>
          <w:sz w:val="24"/>
          <w:szCs w:val="24"/>
        </w:rPr>
        <w:t>(Dz.U.</w:t>
      </w:r>
      <w:r w:rsidR="009C5E9A" w:rsidRPr="00916227">
        <w:rPr>
          <w:rFonts w:eastAsia="Tahoma"/>
          <w:sz w:val="24"/>
          <w:szCs w:val="24"/>
        </w:rPr>
        <w:t xml:space="preserve"> </w:t>
      </w:r>
      <w:r w:rsidR="00AA5914" w:rsidRPr="00916227">
        <w:rPr>
          <w:rFonts w:eastAsia="Tahoma"/>
          <w:sz w:val="24"/>
          <w:szCs w:val="24"/>
        </w:rPr>
        <w:t>202</w:t>
      </w:r>
      <w:r w:rsidR="009C5E9A" w:rsidRPr="00916227">
        <w:rPr>
          <w:rFonts w:eastAsia="Tahoma"/>
          <w:sz w:val="24"/>
          <w:szCs w:val="24"/>
        </w:rPr>
        <w:t>4, poz. 1320)</w:t>
      </w:r>
      <w:r w:rsidRPr="00916227">
        <w:rPr>
          <w:rFonts w:eastAsiaTheme="minorEastAsia"/>
          <w:sz w:val="24"/>
          <w:szCs w:val="24"/>
        </w:rPr>
        <w:t xml:space="preserve"> dalej „ustawa </w:t>
      </w:r>
      <w:proofErr w:type="spellStart"/>
      <w:r w:rsidRPr="00916227">
        <w:rPr>
          <w:rFonts w:eastAsiaTheme="minorEastAsia"/>
          <w:sz w:val="24"/>
          <w:szCs w:val="24"/>
        </w:rPr>
        <w:t>Pzp</w:t>
      </w:r>
      <w:proofErr w:type="spellEnd"/>
      <w:r w:rsidRPr="00916227">
        <w:rPr>
          <w:rFonts w:eastAsiaTheme="minorEastAsia"/>
          <w:sz w:val="24"/>
          <w:szCs w:val="24"/>
        </w:rPr>
        <w:t xml:space="preserve">”;  </w:t>
      </w:r>
    </w:p>
    <w:p w14:paraId="76F68841"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 xml:space="preserve">Pani/Pana dane osobowe będą przechowywane, zgodnie z art. 78 ust. 1 ustawy </w:t>
      </w:r>
      <w:proofErr w:type="spellStart"/>
      <w:r w:rsidRPr="00916227">
        <w:rPr>
          <w:rFonts w:eastAsiaTheme="minorEastAsia"/>
          <w:sz w:val="24"/>
          <w:szCs w:val="24"/>
        </w:rPr>
        <w:t>Pzp</w:t>
      </w:r>
      <w:proofErr w:type="spellEnd"/>
      <w:r w:rsidRPr="00916227">
        <w:rPr>
          <w:rFonts w:eastAsiaTheme="minorEastAsia"/>
          <w:sz w:val="24"/>
          <w:szCs w:val="24"/>
        </w:rPr>
        <w:t>, przez okres 4 lat od dnia zakończenia postępowania o udzielenie zamówienia, a jeżeli czas trwania umowy przekracza 4 lata, okres przechowywania obejmuje cały czas trwania umowy;</w:t>
      </w:r>
    </w:p>
    <w:p w14:paraId="6AD6261D"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 xml:space="preserve">obowiązek podania przez Panią/Pana danych osobowych bezpośrednio Pani/Pana dotyczących jest wymogiem ustawowym określonym w przepisach ustawy </w:t>
      </w:r>
      <w:proofErr w:type="spellStart"/>
      <w:r w:rsidRPr="00916227">
        <w:rPr>
          <w:rFonts w:eastAsiaTheme="minorEastAsia"/>
          <w:sz w:val="24"/>
          <w:szCs w:val="24"/>
        </w:rPr>
        <w:t>Pzp</w:t>
      </w:r>
      <w:proofErr w:type="spellEnd"/>
      <w:r w:rsidRPr="00916227">
        <w:rPr>
          <w:rFonts w:eastAsiaTheme="minorEastAsia"/>
          <w:sz w:val="24"/>
          <w:szCs w:val="24"/>
        </w:rPr>
        <w:t xml:space="preserve">, związanym z udziałem w postępowaniu o udzielenie zamówienia publicznego; </w:t>
      </w:r>
    </w:p>
    <w:p w14:paraId="34811428" w14:textId="77777777" w:rsidR="00053856" w:rsidRPr="00916227" w:rsidRDefault="00053856" w:rsidP="00A23A4E">
      <w:pPr>
        <w:numPr>
          <w:ilvl w:val="0"/>
          <w:numId w:val="35"/>
        </w:numPr>
        <w:spacing w:after="160" w:line="259" w:lineRule="auto"/>
        <w:jc w:val="both"/>
        <w:rPr>
          <w:rFonts w:eastAsiaTheme="minorEastAsia"/>
          <w:i/>
          <w:sz w:val="24"/>
          <w:szCs w:val="24"/>
        </w:rPr>
      </w:pPr>
      <w:r w:rsidRPr="00916227">
        <w:rPr>
          <w:rFonts w:eastAsiaTheme="minorEastAsia"/>
          <w:sz w:val="24"/>
          <w:szCs w:val="24"/>
        </w:rPr>
        <w:t xml:space="preserve">konsekwencje niepodania określonych danych wynikają z ustawy </w:t>
      </w:r>
      <w:proofErr w:type="spellStart"/>
      <w:r w:rsidRPr="00916227">
        <w:rPr>
          <w:rFonts w:eastAsiaTheme="minorEastAsia"/>
          <w:sz w:val="24"/>
          <w:szCs w:val="24"/>
        </w:rPr>
        <w:t>Pzp</w:t>
      </w:r>
      <w:proofErr w:type="spellEnd"/>
      <w:r w:rsidRPr="00916227">
        <w:rPr>
          <w:rFonts w:eastAsiaTheme="minorEastAsia"/>
          <w:sz w:val="24"/>
          <w:szCs w:val="24"/>
        </w:rPr>
        <w:t xml:space="preserve">;  </w:t>
      </w:r>
    </w:p>
    <w:p w14:paraId="56EF127B"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w odniesieniu do Pani/Pana danych osobowych decyzje nie będą podejmowane w sposób zautomatyzowany, stosowanie do art. 22 RODO;</w:t>
      </w:r>
    </w:p>
    <w:p w14:paraId="2CA4CB42"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i/>
          <w:iCs/>
          <w:sz w:val="24"/>
          <w:szCs w:val="24"/>
        </w:rPr>
        <w:t>administrator danych nie ma zamiaru przekazywać danych osobowych do państwa trzeciego lub organizacji międzynarodowej;</w:t>
      </w:r>
    </w:p>
    <w:p w14:paraId="49165CE5" w14:textId="77777777" w:rsidR="00053856" w:rsidRPr="00916227" w:rsidRDefault="00053856" w:rsidP="00A23A4E">
      <w:pPr>
        <w:numPr>
          <w:ilvl w:val="0"/>
          <w:numId w:val="35"/>
        </w:numPr>
        <w:spacing w:after="160" w:line="259" w:lineRule="auto"/>
        <w:jc w:val="both"/>
        <w:rPr>
          <w:rFonts w:eastAsiaTheme="minorEastAsia"/>
          <w:sz w:val="24"/>
          <w:szCs w:val="24"/>
        </w:rPr>
      </w:pPr>
      <w:r w:rsidRPr="00916227">
        <w:rPr>
          <w:rFonts w:eastAsiaTheme="minorEastAsia"/>
          <w:sz w:val="24"/>
          <w:szCs w:val="24"/>
        </w:rPr>
        <w:t>posiada Pani/Pan:</w:t>
      </w:r>
    </w:p>
    <w:p w14:paraId="79F6A6B0" w14:textId="77777777" w:rsidR="00053856" w:rsidRPr="00916227" w:rsidRDefault="00053856" w:rsidP="00A23A4E">
      <w:pPr>
        <w:numPr>
          <w:ilvl w:val="0"/>
          <w:numId w:val="36"/>
        </w:numPr>
        <w:spacing w:after="160" w:line="259" w:lineRule="auto"/>
        <w:jc w:val="both"/>
        <w:rPr>
          <w:rFonts w:eastAsiaTheme="minorEastAsia"/>
          <w:sz w:val="24"/>
          <w:szCs w:val="24"/>
        </w:rPr>
      </w:pPr>
      <w:r w:rsidRPr="00916227">
        <w:rPr>
          <w:rFonts w:eastAsiaTheme="minorEastAsia"/>
          <w:sz w:val="24"/>
          <w:szCs w:val="24"/>
        </w:rPr>
        <w:t>na podstawie art. 15 RODO prawo dostępu do danych osobowych Pani/Pana dotyczących;</w:t>
      </w:r>
    </w:p>
    <w:p w14:paraId="0665A48E" w14:textId="77777777" w:rsidR="00053856" w:rsidRPr="00916227" w:rsidRDefault="00053856" w:rsidP="00A23A4E">
      <w:pPr>
        <w:numPr>
          <w:ilvl w:val="0"/>
          <w:numId w:val="36"/>
        </w:numPr>
        <w:spacing w:after="160" w:line="259" w:lineRule="auto"/>
        <w:jc w:val="both"/>
        <w:rPr>
          <w:rFonts w:eastAsiaTheme="minorEastAsia"/>
          <w:sz w:val="24"/>
          <w:szCs w:val="24"/>
        </w:rPr>
      </w:pPr>
      <w:r w:rsidRPr="00916227">
        <w:rPr>
          <w:rFonts w:eastAsiaTheme="minorEastAsia"/>
          <w:sz w:val="24"/>
          <w:szCs w:val="24"/>
        </w:rPr>
        <w:t xml:space="preserve">na podstawie art. 16 RODO prawo do sprostowania Pani/Pana danych osobowych </w:t>
      </w:r>
      <w:r w:rsidRPr="00916227">
        <w:rPr>
          <w:rFonts w:eastAsiaTheme="minorEastAsia"/>
          <w:b/>
          <w:sz w:val="24"/>
          <w:szCs w:val="24"/>
          <w:vertAlign w:val="superscript"/>
        </w:rPr>
        <w:t>**</w:t>
      </w:r>
      <w:r w:rsidRPr="00916227">
        <w:rPr>
          <w:rFonts w:eastAsiaTheme="minorEastAsia"/>
          <w:sz w:val="24"/>
          <w:szCs w:val="24"/>
        </w:rPr>
        <w:t>;</w:t>
      </w:r>
    </w:p>
    <w:p w14:paraId="04667D62" w14:textId="77777777" w:rsidR="00053856" w:rsidRPr="00916227" w:rsidRDefault="00053856" w:rsidP="00A23A4E">
      <w:pPr>
        <w:numPr>
          <w:ilvl w:val="0"/>
          <w:numId w:val="36"/>
        </w:numPr>
        <w:spacing w:after="160" w:line="259" w:lineRule="auto"/>
        <w:jc w:val="both"/>
        <w:rPr>
          <w:rFonts w:eastAsiaTheme="minorEastAsia"/>
          <w:sz w:val="24"/>
          <w:szCs w:val="24"/>
        </w:rPr>
      </w:pPr>
      <w:r w:rsidRPr="00916227">
        <w:rPr>
          <w:rFonts w:eastAsiaTheme="minorEastAsia"/>
          <w:sz w:val="24"/>
          <w:szCs w:val="24"/>
        </w:rPr>
        <w:t xml:space="preserve">na podstawie art. 18 RODO prawo żądania od administratora ograniczenia przetwarzania danych osobowych z zastrzeżeniem przypadków, o których mowa w art. 18 ust. 2 RODO ***;  </w:t>
      </w:r>
    </w:p>
    <w:p w14:paraId="6AE4C901" w14:textId="77777777" w:rsidR="00053856" w:rsidRPr="00916227" w:rsidRDefault="00053856" w:rsidP="00A23A4E">
      <w:pPr>
        <w:numPr>
          <w:ilvl w:val="0"/>
          <w:numId w:val="36"/>
        </w:numPr>
        <w:spacing w:after="160" w:line="259" w:lineRule="auto"/>
        <w:jc w:val="both"/>
        <w:rPr>
          <w:rFonts w:eastAsiaTheme="minorEastAsia"/>
          <w:i/>
          <w:color w:val="00B0F0"/>
          <w:sz w:val="24"/>
          <w:szCs w:val="24"/>
        </w:rPr>
      </w:pPr>
      <w:r w:rsidRPr="00916227">
        <w:rPr>
          <w:rFonts w:eastAsiaTheme="minorEastAsia"/>
          <w:sz w:val="24"/>
          <w:szCs w:val="24"/>
        </w:rPr>
        <w:t>prawo do wniesienia skargi do Prezesa Urzędu Ochrony Danych Osobowych, gdy uzna Pani/Pan, że przetwarzanie danych osobowych Pani/Pana dotyczących narusza przepisy RODO;</w:t>
      </w:r>
    </w:p>
    <w:p w14:paraId="6600123D" w14:textId="77777777" w:rsidR="00053856" w:rsidRPr="00916227" w:rsidRDefault="00053856" w:rsidP="00053856">
      <w:pPr>
        <w:jc w:val="both"/>
        <w:rPr>
          <w:rFonts w:eastAsiaTheme="minorEastAsia"/>
          <w:b/>
          <w:sz w:val="24"/>
          <w:szCs w:val="24"/>
        </w:rPr>
      </w:pPr>
    </w:p>
    <w:p w14:paraId="2BC89723" w14:textId="77777777" w:rsidR="00053856" w:rsidRPr="00916227" w:rsidRDefault="00053856" w:rsidP="00053856">
      <w:pPr>
        <w:jc w:val="both"/>
        <w:rPr>
          <w:rFonts w:eastAsiaTheme="minorEastAsia"/>
          <w:b/>
          <w:i/>
          <w:color w:val="00B0F0"/>
          <w:sz w:val="24"/>
          <w:szCs w:val="24"/>
        </w:rPr>
      </w:pPr>
      <w:r w:rsidRPr="00916227">
        <w:rPr>
          <w:rFonts w:eastAsiaTheme="minorEastAsia"/>
          <w:b/>
          <w:sz w:val="24"/>
          <w:szCs w:val="24"/>
        </w:rPr>
        <w:t>nie przysługuje Pani/Panu:</w:t>
      </w:r>
    </w:p>
    <w:p w14:paraId="495ADF8C" w14:textId="77777777" w:rsidR="00053856" w:rsidRPr="00916227" w:rsidRDefault="00053856" w:rsidP="00A23A4E">
      <w:pPr>
        <w:numPr>
          <w:ilvl w:val="0"/>
          <w:numId w:val="34"/>
        </w:numPr>
        <w:spacing w:after="160" w:line="259" w:lineRule="auto"/>
        <w:jc w:val="both"/>
        <w:rPr>
          <w:rFonts w:eastAsiaTheme="minorEastAsia"/>
          <w:i/>
          <w:color w:val="00B0F0"/>
          <w:sz w:val="24"/>
          <w:szCs w:val="24"/>
        </w:rPr>
      </w:pPr>
      <w:r w:rsidRPr="00916227">
        <w:rPr>
          <w:rFonts w:eastAsiaTheme="minorEastAsia"/>
          <w:sz w:val="24"/>
          <w:szCs w:val="24"/>
        </w:rPr>
        <w:t>w związku z art. 17 ust. 3 lit. b, d lub e RODO prawo do usunięcia danych osobowych;</w:t>
      </w:r>
    </w:p>
    <w:p w14:paraId="3E3EE2CA" w14:textId="77777777" w:rsidR="00053856" w:rsidRPr="00916227" w:rsidRDefault="00053856" w:rsidP="00A23A4E">
      <w:pPr>
        <w:numPr>
          <w:ilvl w:val="0"/>
          <w:numId w:val="34"/>
        </w:numPr>
        <w:spacing w:after="160" w:line="259" w:lineRule="auto"/>
        <w:jc w:val="both"/>
        <w:rPr>
          <w:rFonts w:eastAsiaTheme="minorEastAsia"/>
          <w:b/>
          <w:i/>
          <w:sz w:val="24"/>
          <w:szCs w:val="24"/>
        </w:rPr>
      </w:pPr>
      <w:r w:rsidRPr="00916227">
        <w:rPr>
          <w:rFonts w:eastAsiaTheme="minorEastAsia"/>
          <w:sz w:val="24"/>
          <w:szCs w:val="24"/>
        </w:rPr>
        <w:t>prawo do przenoszenia danych osobowych, o którym mowa w art. 20 RODO;</w:t>
      </w:r>
    </w:p>
    <w:p w14:paraId="0D8F2C90" w14:textId="77777777" w:rsidR="00053856" w:rsidRPr="00916227" w:rsidRDefault="00053856" w:rsidP="00A23A4E">
      <w:pPr>
        <w:numPr>
          <w:ilvl w:val="0"/>
          <w:numId w:val="34"/>
        </w:numPr>
        <w:spacing w:after="160" w:line="259" w:lineRule="auto"/>
        <w:jc w:val="both"/>
        <w:rPr>
          <w:rFonts w:eastAsiaTheme="minorEastAsia"/>
          <w:b/>
          <w:i/>
          <w:sz w:val="24"/>
          <w:szCs w:val="24"/>
        </w:rPr>
      </w:pPr>
      <w:r w:rsidRPr="00916227">
        <w:rPr>
          <w:rFonts w:eastAsiaTheme="minorEastAsia"/>
          <w:b/>
          <w:sz w:val="24"/>
          <w:szCs w:val="24"/>
        </w:rPr>
        <w:t>na podstawie art. 21 RODO prawo sprzeciwu, wobec przetwarzania danych osobowych, gdyż podstawą prawną przetwarzania Pani/Pana danych osobowych jest art. 6 ust. 1 lit. c RODO</w:t>
      </w:r>
      <w:r w:rsidRPr="00916227">
        <w:rPr>
          <w:rFonts w:eastAsiaTheme="minorEastAsia"/>
          <w:sz w:val="24"/>
          <w:szCs w:val="24"/>
        </w:rPr>
        <w:t>.</w:t>
      </w:r>
      <w:r w:rsidRPr="00916227">
        <w:rPr>
          <w:rFonts w:eastAsiaTheme="minorEastAsia"/>
          <w:b/>
          <w:sz w:val="24"/>
          <w:szCs w:val="24"/>
        </w:rPr>
        <w:t xml:space="preserve"> </w:t>
      </w:r>
    </w:p>
    <w:p w14:paraId="48AD473C" w14:textId="77777777" w:rsidR="00053856" w:rsidRPr="00916227" w:rsidRDefault="00053856" w:rsidP="00053856">
      <w:pPr>
        <w:rPr>
          <w:rFonts w:eastAsiaTheme="minorEastAsia"/>
          <w:b/>
          <w:i/>
          <w:sz w:val="24"/>
          <w:szCs w:val="24"/>
        </w:rPr>
      </w:pPr>
    </w:p>
    <w:p w14:paraId="3A92A81B" w14:textId="77777777" w:rsidR="00053856" w:rsidRPr="00916227" w:rsidRDefault="00053856" w:rsidP="00053856">
      <w:pPr>
        <w:spacing w:after="160" w:line="259" w:lineRule="auto"/>
        <w:rPr>
          <w:rFonts w:eastAsiaTheme="minorEastAsia"/>
          <w:sz w:val="24"/>
          <w:szCs w:val="24"/>
        </w:rPr>
      </w:pPr>
      <w:r w:rsidRPr="00916227">
        <w:rPr>
          <w:rFonts w:eastAsiaTheme="minorEastAsia"/>
          <w:sz w:val="24"/>
          <w:szCs w:val="24"/>
        </w:rPr>
        <w:br w:type="page"/>
      </w:r>
    </w:p>
    <w:p w14:paraId="2747EF73" w14:textId="77777777" w:rsidR="00053856" w:rsidRPr="00916227" w:rsidRDefault="00053856" w:rsidP="00053856">
      <w:pPr>
        <w:rPr>
          <w:rFonts w:eastAsiaTheme="minorEastAsia"/>
          <w:sz w:val="24"/>
          <w:szCs w:val="24"/>
        </w:rPr>
      </w:pPr>
    </w:p>
    <w:p w14:paraId="0DB9C7E0" w14:textId="77777777" w:rsidR="00053856" w:rsidRPr="00916227" w:rsidRDefault="00053856" w:rsidP="00053856">
      <w:pPr>
        <w:rPr>
          <w:rFonts w:eastAsiaTheme="minorEastAsia"/>
          <w:sz w:val="24"/>
          <w:szCs w:val="24"/>
        </w:rPr>
      </w:pPr>
      <w:r w:rsidRPr="00916227">
        <w:rPr>
          <w:rFonts w:eastAsiaTheme="minorEastAsia"/>
          <w:sz w:val="24"/>
          <w:szCs w:val="24"/>
        </w:rPr>
        <w:t>______________________</w:t>
      </w:r>
    </w:p>
    <w:p w14:paraId="2B359F96" w14:textId="77777777" w:rsidR="00053856" w:rsidRPr="00916227" w:rsidRDefault="00053856" w:rsidP="00053856">
      <w:pPr>
        <w:rPr>
          <w:rFonts w:eastAsiaTheme="minorEastAsia"/>
          <w:i/>
          <w:sz w:val="24"/>
          <w:szCs w:val="24"/>
        </w:rPr>
      </w:pPr>
      <w:r w:rsidRPr="00916227">
        <w:rPr>
          <w:rFonts w:eastAsiaTheme="minorEastAsia"/>
          <w:b/>
          <w:i/>
          <w:sz w:val="24"/>
          <w:szCs w:val="24"/>
          <w:vertAlign w:val="superscript"/>
        </w:rPr>
        <w:t>*</w:t>
      </w:r>
      <w:r w:rsidRPr="00916227">
        <w:rPr>
          <w:rFonts w:eastAsiaTheme="minorEastAsia"/>
          <w:b/>
          <w:i/>
          <w:sz w:val="24"/>
          <w:szCs w:val="24"/>
        </w:rPr>
        <w:t xml:space="preserve"> Wyjaśnienie:</w:t>
      </w:r>
      <w:r w:rsidRPr="00916227">
        <w:rPr>
          <w:rFonts w:eastAsiaTheme="minorEastAsia"/>
          <w:i/>
          <w:sz w:val="24"/>
          <w:szCs w:val="24"/>
        </w:rPr>
        <w:t xml:space="preserve"> informacja w tym zakresie jest wymagana, jeżeli w odniesieniu do danego administratora lub podmiotu przetwarzającego istnieje obowiązek wyznaczenia inspektora ochrony danych osobowych.</w:t>
      </w:r>
    </w:p>
    <w:p w14:paraId="433814B5" w14:textId="77777777" w:rsidR="00053856" w:rsidRPr="00916227" w:rsidRDefault="00053856" w:rsidP="00053856">
      <w:pPr>
        <w:rPr>
          <w:rFonts w:eastAsiaTheme="minorEastAsia"/>
          <w:i/>
          <w:sz w:val="24"/>
          <w:szCs w:val="24"/>
        </w:rPr>
      </w:pPr>
      <w:r w:rsidRPr="00916227">
        <w:rPr>
          <w:rFonts w:eastAsiaTheme="minorEastAsia"/>
          <w:b/>
          <w:i/>
          <w:sz w:val="24"/>
          <w:szCs w:val="24"/>
          <w:vertAlign w:val="superscript"/>
        </w:rPr>
        <w:t xml:space="preserve">** </w:t>
      </w:r>
      <w:r w:rsidRPr="00916227">
        <w:rPr>
          <w:rFonts w:eastAsiaTheme="minorEastAsia"/>
          <w:b/>
          <w:i/>
          <w:sz w:val="24"/>
          <w:szCs w:val="24"/>
        </w:rPr>
        <w:t>Wyjaśnienie:</w:t>
      </w:r>
      <w:r w:rsidRPr="00916227">
        <w:rPr>
          <w:rFonts w:eastAsiaTheme="minorEastAsia"/>
          <w:i/>
          <w:sz w:val="24"/>
          <w:szCs w:val="24"/>
        </w:rPr>
        <w:t xml:space="preserve"> skorzystanie z prawa do sprostowania nie może skutkować zmianą wyniku postępowania</w:t>
      </w:r>
      <w:r w:rsidRPr="00916227">
        <w:rPr>
          <w:rFonts w:eastAsiaTheme="minorEastAsia"/>
          <w:i/>
          <w:sz w:val="24"/>
          <w:szCs w:val="24"/>
        </w:rPr>
        <w:br/>
        <w:t xml:space="preserve">o udzielenie zamówienia publicznego ani zmianą postanowień umowy w zakresie niezgodnym z ustawą </w:t>
      </w:r>
      <w:proofErr w:type="spellStart"/>
      <w:r w:rsidRPr="00916227">
        <w:rPr>
          <w:rFonts w:eastAsiaTheme="minorEastAsia"/>
          <w:i/>
          <w:sz w:val="24"/>
          <w:szCs w:val="24"/>
        </w:rPr>
        <w:t>Pzp</w:t>
      </w:r>
      <w:proofErr w:type="spellEnd"/>
      <w:r w:rsidRPr="00916227">
        <w:rPr>
          <w:rFonts w:eastAsiaTheme="minorEastAsia"/>
          <w:i/>
          <w:sz w:val="24"/>
          <w:szCs w:val="24"/>
        </w:rPr>
        <w:t xml:space="preserve"> oraz nie może naruszać integralności protokołu oraz jego załączników.</w:t>
      </w:r>
    </w:p>
    <w:p w14:paraId="597F4E13" w14:textId="77777777" w:rsidR="00053856" w:rsidRPr="00916227" w:rsidRDefault="00053856" w:rsidP="00053856">
      <w:pPr>
        <w:rPr>
          <w:rFonts w:eastAsiaTheme="minorEastAsia"/>
          <w:i/>
          <w:sz w:val="24"/>
          <w:szCs w:val="24"/>
        </w:rPr>
      </w:pPr>
      <w:r w:rsidRPr="00916227">
        <w:rPr>
          <w:rFonts w:eastAsiaTheme="minorEastAsia"/>
          <w:b/>
          <w:i/>
          <w:sz w:val="24"/>
          <w:szCs w:val="24"/>
          <w:vertAlign w:val="superscript"/>
        </w:rPr>
        <w:t xml:space="preserve">*** </w:t>
      </w:r>
      <w:r w:rsidRPr="00916227">
        <w:rPr>
          <w:rFonts w:eastAsiaTheme="minorEastAsia"/>
          <w:b/>
          <w:i/>
          <w:sz w:val="24"/>
          <w:szCs w:val="24"/>
        </w:rPr>
        <w:t>Wyjaśnienie:</w:t>
      </w:r>
      <w:r w:rsidRPr="00916227">
        <w:rPr>
          <w:rFonts w:eastAsiaTheme="minorEastAsia"/>
          <w:i/>
          <w:sz w:val="24"/>
          <w:szCs w:val="24"/>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03E32571" w14:textId="77777777" w:rsidR="00053856" w:rsidRPr="00916227" w:rsidRDefault="00053856" w:rsidP="00053856">
      <w:pPr>
        <w:spacing w:after="160" w:line="259" w:lineRule="auto"/>
        <w:rPr>
          <w:rFonts w:eastAsiaTheme="minorEastAsia"/>
          <w:b/>
          <w:color w:val="000000"/>
          <w:sz w:val="24"/>
          <w:szCs w:val="24"/>
        </w:rPr>
      </w:pPr>
      <w:r w:rsidRPr="00916227">
        <w:rPr>
          <w:rFonts w:eastAsiaTheme="minorEastAsia"/>
          <w:b/>
          <w:color w:val="000000"/>
          <w:sz w:val="24"/>
          <w:szCs w:val="24"/>
        </w:rPr>
        <w:br w:type="page"/>
      </w:r>
    </w:p>
    <w:p w14:paraId="3C20212A" w14:textId="77777777" w:rsidR="00053856" w:rsidRPr="00916227" w:rsidRDefault="00053856" w:rsidP="00053856">
      <w:pPr>
        <w:rPr>
          <w:rFonts w:eastAsiaTheme="minorEastAsia"/>
          <w:color w:val="000000"/>
          <w:sz w:val="24"/>
          <w:szCs w:val="24"/>
          <w:u w:val="single"/>
        </w:rPr>
      </w:pPr>
      <w:r w:rsidRPr="00916227">
        <w:rPr>
          <w:rFonts w:eastAsiaTheme="minorEastAsia"/>
          <w:color w:val="000000"/>
          <w:sz w:val="24"/>
          <w:szCs w:val="24"/>
        </w:rPr>
        <w:t xml:space="preserve">1.1.Wykonawca składa Oświadczenie w zakresie określonym w art. 13 i art. 14 RODO wobec osób fizycznych – Załącznik do Formularza ofertowego </w:t>
      </w:r>
      <w:r w:rsidRPr="00916227">
        <w:rPr>
          <w:rFonts w:eastAsiaTheme="minorEastAsia"/>
          <w:i/>
          <w:color w:val="000000"/>
          <w:sz w:val="24"/>
          <w:szCs w:val="24"/>
          <w:u w:val="single"/>
        </w:rPr>
        <w:t>(jeśli dotyczy</w:t>
      </w:r>
      <w:r w:rsidRPr="00916227">
        <w:rPr>
          <w:rFonts w:eastAsiaTheme="minorEastAsia"/>
          <w:color w:val="000000"/>
          <w:sz w:val="24"/>
          <w:szCs w:val="24"/>
          <w:u w:val="single"/>
        </w:rPr>
        <w:t>)</w:t>
      </w:r>
    </w:p>
    <w:p w14:paraId="37A51C2E" w14:textId="77777777" w:rsidR="00053856" w:rsidRPr="00916227" w:rsidRDefault="00053856" w:rsidP="00053856">
      <w:pPr>
        <w:rPr>
          <w:rFonts w:eastAsiaTheme="minorEastAsia"/>
          <w:b/>
          <w:color w:val="000000"/>
          <w:sz w:val="24"/>
          <w:szCs w:val="24"/>
          <w:u w:val="single"/>
        </w:rPr>
      </w:pPr>
    </w:p>
    <w:p w14:paraId="5436D4F8" w14:textId="6EF2766E" w:rsidR="00053856" w:rsidRPr="00916227" w:rsidRDefault="002A02D4" w:rsidP="00053856">
      <w:pPr>
        <w:widowControl w:val="0"/>
        <w:adjustRightInd w:val="0"/>
        <w:spacing w:after="160" w:line="360" w:lineRule="atLeast"/>
        <w:jc w:val="right"/>
        <w:rPr>
          <w:rFonts w:eastAsiaTheme="minorEastAsia"/>
          <w:b/>
          <w:bCs/>
          <w:sz w:val="24"/>
          <w:szCs w:val="24"/>
        </w:rPr>
      </w:pPr>
      <w:r w:rsidRPr="00916227">
        <w:rPr>
          <w:rFonts w:eastAsiaTheme="minorEastAsia"/>
          <w:b/>
          <w:bCs/>
          <w:sz w:val="24"/>
          <w:szCs w:val="24"/>
        </w:rPr>
        <w:t xml:space="preserve">Załącznik nr </w:t>
      </w:r>
      <w:r w:rsidR="00BA4B08" w:rsidRPr="00916227">
        <w:rPr>
          <w:rFonts w:eastAsiaTheme="minorEastAsia"/>
          <w:b/>
          <w:bCs/>
          <w:sz w:val="24"/>
          <w:szCs w:val="24"/>
        </w:rPr>
        <w:t>7</w:t>
      </w:r>
      <w:r w:rsidR="00CE3552" w:rsidRPr="00916227">
        <w:rPr>
          <w:rFonts w:eastAsiaTheme="minorEastAsia"/>
          <w:b/>
          <w:bCs/>
          <w:sz w:val="24"/>
          <w:szCs w:val="24"/>
        </w:rPr>
        <w:t xml:space="preserve"> do SWZ PN</w:t>
      </w:r>
      <w:r w:rsidR="00944AEF">
        <w:rPr>
          <w:rFonts w:eastAsiaTheme="minorEastAsia"/>
          <w:b/>
          <w:bCs/>
          <w:sz w:val="24"/>
          <w:szCs w:val="24"/>
        </w:rPr>
        <w:t xml:space="preserve"> 1</w:t>
      </w:r>
      <w:r w:rsidR="00DF7DCB">
        <w:rPr>
          <w:rFonts w:eastAsiaTheme="minorEastAsia"/>
          <w:b/>
          <w:bCs/>
          <w:sz w:val="24"/>
          <w:szCs w:val="24"/>
        </w:rPr>
        <w:t>9</w:t>
      </w:r>
      <w:r w:rsidR="00D86680" w:rsidRPr="00916227">
        <w:rPr>
          <w:rFonts w:eastAsiaTheme="minorEastAsia"/>
          <w:b/>
          <w:bCs/>
          <w:sz w:val="24"/>
          <w:szCs w:val="24"/>
        </w:rPr>
        <w:t>/2025</w:t>
      </w:r>
    </w:p>
    <w:p w14:paraId="56951A24"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3118AE12"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1ADABDF6"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54B63C8A" w14:textId="77777777" w:rsidR="00053856" w:rsidRPr="00916227" w:rsidRDefault="00053856" w:rsidP="00053856">
      <w:pPr>
        <w:widowControl w:val="0"/>
        <w:adjustRightInd w:val="0"/>
        <w:spacing w:after="160" w:line="276" w:lineRule="auto"/>
        <w:jc w:val="center"/>
        <w:rPr>
          <w:rFonts w:eastAsiaTheme="minorEastAsia"/>
          <w:b/>
          <w:bCs/>
          <w:sz w:val="24"/>
          <w:szCs w:val="24"/>
        </w:rPr>
      </w:pPr>
      <w:r w:rsidRPr="00916227">
        <w:rPr>
          <w:rFonts w:eastAsiaTheme="minorEastAsia"/>
          <w:b/>
          <w:bCs/>
          <w:sz w:val="24"/>
          <w:szCs w:val="24"/>
        </w:rPr>
        <w:t>Oświadczenie</w:t>
      </w:r>
    </w:p>
    <w:p w14:paraId="6E3D607B" w14:textId="77777777" w:rsidR="00053856" w:rsidRPr="00916227" w:rsidRDefault="00053856" w:rsidP="00053856">
      <w:pPr>
        <w:widowControl w:val="0"/>
        <w:adjustRightInd w:val="0"/>
        <w:spacing w:after="160" w:line="276" w:lineRule="auto"/>
        <w:jc w:val="center"/>
        <w:rPr>
          <w:rFonts w:eastAsiaTheme="minorEastAsia"/>
          <w:b/>
          <w:bCs/>
          <w:sz w:val="24"/>
          <w:szCs w:val="24"/>
        </w:rPr>
      </w:pPr>
      <w:r w:rsidRPr="00916227">
        <w:rPr>
          <w:rFonts w:eastAsiaTheme="minorEastAsia"/>
          <w:b/>
          <w:bCs/>
          <w:sz w:val="24"/>
          <w:szCs w:val="24"/>
        </w:rPr>
        <w:t xml:space="preserve">Wykonawcy w zakresie wypełnienia obowiązków informacyjnych </w:t>
      </w:r>
    </w:p>
    <w:p w14:paraId="43AB5388" w14:textId="77777777" w:rsidR="00053856" w:rsidRPr="00916227" w:rsidRDefault="00053856" w:rsidP="00053856">
      <w:pPr>
        <w:widowControl w:val="0"/>
        <w:adjustRightInd w:val="0"/>
        <w:spacing w:after="160" w:line="276" w:lineRule="auto"/>
        <w:jc w:val="center"/>
        <w:rPr>
          <w:rFonts w:eastAsiaTheme="minorEastAsia"/>
          <w:b/>
          <w:bCs/>
          <w:sz w:val="24"/>
          <w:szCs w:val="24"/>
        </w:rPr>
      </w:pPr>
      <w:r w:rsidRPr="00916227">
        <w:rPr>
          <w:rFonts w:eastAsiaTheme="minorEastAsia"/>
          <w:b/>
          <w:bCs/>
          <w:sz w:val="24"/>
          <w:szCs w:val="24"/>
        </w:rPr>
        <w:t xml:space="preserve">przewidzianych w art. 13 lub art. 14 RODO </w:t>
      </w:r>
    </w:p>
    <w:p w14:paraId="1EB06432"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70009932" w14:textId="77777777" w:rsidR="00053856" w:rsidRPr="00916227" w:rsidRDefault="00053856" w:rsidP="00053856">
      <w:pPr>
        <w:widowControl w:val="0"/>
        <w:adjustRightInd w:val="0"/>
        <w:spacing w:after="160" w:line="360" w:lineRule="atLeast"/>
        <w:jc w:val="center"/>
        <w:rPr>
          <w:rFonts w:eastAsiaTheme="minorEastAsia"/>
          <w:i/>
          <w:iCs/>
          <w:sz w:val="24"/>
          <w:szCs w:val="24"/>
          <w:u w:val="single"/>
        </w:rPr>
      </w:pPr>
    </w:p>
    <w:p w14:paraId="6201F47F" w14:textId="77777777" w:rsidR="00053856" w:rsidRPr="00916227" w:rsidRDefault="00053856" w:rsidP="00053856">
      <w:pPr>
        <w:widowControl w:val="0"/>
        <w:adjustRightInd w:val="0"/>
        <w:spacing w:after="160" w:line="360" w:lineRule="atLeast"/>
        <w:jc w:val="center"/>
        <w:rPr>
          <w:rFonts w:eastAsiaTheme="minorEastAsia"/>
          <w:color w:val="000000"/>
          <w:sz w:val="24"/>
          <w:szCs w:val="24"/>
        </w:rPr>
      </w:pPr>
      <w:r w:rsidRPr="00916227">
        <w:rPr>
          <w:rFonts w:eastAsiaTheme="minorEastAsia"/>
          <w:i/>
          <w:iCs/>
          <w:sz w:val="24"/>
          <w:szCs w:val="24"/>
          <w:u w:val="single"/>
        </w:rPr>
        <w:t xml:space="preserve"> </w:t>
      </w:r>
    </w:p>
    <w:p w14:paraId="000D842F" w14:textId="77777777" w:rsidR="00053856" w:rsidRPr="00916227" w:rsidRDefault="00053856" w:rsidP="00053856">
      <w:pPr>
        <w:widowControl w:val="0"/>
        <w:adjustRightInd w:val="0"/>
        <w:spacing w:before="100" w:beforeAutospacing="1" w:after="100" w:afterAutospacing="1" w:line="360" w:lineRule="auto"/>
        <w:ind w:firstLine="567"/>
        <w:jc w:val="both"/>
        <w:textAlignment w:val="baseline"/>
        <w:rPr>
          <w:rFonts w:eastAsiaTheme="minorEastAsia"/>
          <w:sz w:val="24"/>
          <w:szCs w:val="24"/>
        </w:rPr>
      </w:pPr>
      <w:r w:rsidRPr="00916227">
        <w:rPr>
          <w:rFonts w:eastAsiaTheme="minorEastAsia"/>
          <w:color w:val="000000"/>
          <w:sz w:val="24"/>
          <w:szCs w:val="24"/>
        </w:rPr>
        <w:t>Oświadczam, że wypełniłem obowiązki informacyjne przewidziane w art. 13 lub art. 14 RODO</w:t>
      </w:r>
      <w:r w:rsidRPr="00916227">
        <w:rPr>
          <w:rFonts w:eastAsiaTheme="minorEastAsia"/>
          <w:color w:val="000000"/>
          <w:sz w:val="24"/>
          <w:szCs w:val="24"/>
          <w:vertAlign w:val="superscript"/>
        </w:rPr>
        <w:t>1)</w:t>
      </w:r>
      <w:r w:rsidRPr="00916227">
        <w:rPr>
          <w:rFonts w:eastAsiaTheme="minorEastAsia"/>
          <w:color w:val="000000"/>
          <w:sz w:val="24"/>
          <w:szCs w:val="24"/>
        </w:rPr>
        <w:t xml:space="preserve"> wobec osób fizycznych, </w:t>
      </w:r>
      <w:r w:rsidRPr="00916227">
        <w:rPr>
          <w:rFonts w:eastAsiaTheme="minorEastAsia"/>
          <w:sz w:val="24"/>
          <w:szCs w:val="24"/>
        </w:rPr>
        <w:t>od których dane osobowe bezpośrednio lub pośrednio pozyskałem</w:t>
      </w:r>
      <w:r w:rsidRPr="00916227">
        <w:rPr>
          <w:rFonts w:eastAsiaTheme="minorEastAsia"/>
          <w:color w:val="000000"/>
          <w:sz w:val="24"/>
          <w:szCs w:val="24"/>
        </w:rPr>
        <w:t xml:space="preserve"> w celu ubiegania się o udzielenie zamówienia publicznego w niniejszym postępowaniu</w:t>
      </w:r>
      <w:r w:rsidRPr="00916227">
        <w:rPr>
          <w:rFonts w:eastAsiaTheme="minorEastAsia"/>
          <w:sz w:val="24"/>
          <w:szCs w:val="24"/>
        </w:rPr>
        <w:t>.*</w:t>
      </w:r>
    </w:p>
    <w:p w14:paraId="21949C99" w14:textId="77777777" w:rsidR="00053856" w:rsidRPr="00916227" w:rsidRDefault="00053856" w:rsidP="00053856">
      <w:pPr>
        <w:widowControl w:val="0"/>
        <w:adjustRightInd w:val="0"/>
        <w:spacing w:before="100" w:beforeAutospacing="1" w:after="100" w:afterAutospacing="1" w:line="360" w:lineRule="auto"/>
        <w:ind w:firstLine="567"/>
        <w:jc w:val="both"/>
        <w:textAlignment w:val="baseline"/>
        <w:rPr>
          <w:rFonts w:eastAsiaTheme="minorEastAsia"/>
          <w:sz w:val="24"/>
          <w:szCs w:val="24"/>
        </w:rPr>
      </w:pPr>
    </w:p>
    <w:p w14:paraId="5D4862C9" w14:textId="77777777" w:rsidR="00053856" w:rsidRPr="00916227" w:rsidRDefault="00053856" w:rsidP="00053856">
      <w:pPr>
        <w:widowControl w:val="0"/>
        <w:adjustRightInd w:val="0"/>
        <w:spacing w:before="100" w:beforeAutospacing="1" w:after="100" w:afterAutospacing="1" w:line="360" w:lineRule="auto"/>
        <w:jc w:val="both"/>
        <w:textAlignment w:val="baseline"/>
        <w:rPr>
          <w:rFonts w:eastAsiaTheme="minorEastAsia"/>
          <w:b/>
          <w:bCs/>
          <w:sz w:val="24"/>
          <w:szCs w:val="24"/>
        </w:rPr>
      </w:pPr>
    </w:p>
    <w:p w14:paraId="3D02B241" w14:textId="77777777" w:rsidR="00053856" w:rsidRPr="00916227" w:rsidRDefault="00053856" w:rsidP="00053856">
      <w:pPr>
        <w:widowControl w:val="0"/>
        <w:adjustRightInd w:val="0"/>
        <w:spacing w:before="100" w:beforeAutospacing="1" w:after="100" w:afterAutospacing="1" w:line="360" w:lineRule="auto"/>
        <w:jc w:val="right"/>
        <w:textAlignment w:val="baseline"/>
        <w:rPr>
          <w:rFonts w:eastAsiaTheme="minorEastAsia"/>
          <w:sz w:val="24"/>
          <w:szCs w:val="24"/>
        </w:rPr>
      </w:pPr>
      <w:r w:rsidRPr="00916227">
        <w:rPr>
          <w:rFonts w:eastAsiaTheme="minorEastAsia"/>
          <w:sz w:val="24"/>
          <w:szCs w:val="24"/>
        </w:rPr>
        <w:t>______________________________</w:t>
      </w:r>
    </w:p>
    <w:p w14:paraId="2B7D3D68" w14:textId="77777777" w:rsidR="00053856" w:rsidRPr="00916227" w:rsidRDefault="00053856" w:rsidP="00053856">
      <w:pPr>
        <w:widowControl w:val="0"/>
        <w:adjustRightInd w:val="0"/>
        <w:spacing w:before="100" w:beforeAutospacing="1" w:after="100" w:afterAutospacing="1" w:line="360" w:lineRule="auto"/>
        <w:jc w:val="center"/>
        <w:textAlignment w:val="baseline"/>
        <w:rPr>
          <w:rFonts w:eastAsiaTheme="minorEastAsia"/>
          <w:sz w:val="24"/>
          <w:szCs w:val="24"/>
        </w:rPr>
      </w:pPr>
      <w:r w:rsidRPr="00916227">
        <w:rPr>
          <w:rFonts w:eastAsiaTheme="minorEastAsia"/>
          <w:sz w:val="24"/>
          <w:szCs w:val="24"/>
        </w:rPr>
        <w:t xml:space="preserve">                                                                                                                                data i podpis</w:t>
      </w:r>
    </w:p>
    <w:p w14:paraId="7EA997CB" w14:textId="77777777" w:rsidR="00053856" w:rsidRPr="00916227" w:rsidRDefault="00053856" w:rsidP="00053856">
      <w:pPr>
        <w:spacing w:after="160" w:line="259" w:lineRule="auto"/>
        <w:rPr>
          <w:rFonts w:eastAsiaTheme="minorEastAsia"/>
          <w:sz w:val="24"/>
          <w:szCs w:val="24"/>
        </w:rPr>
      </w:pPr>
    </w:p>
    <w:p w14:paraId="4B313EDB" w14:textId="77777777" w:rsidR="00053856" w:rsidRPr="00916227" w:rsidRDefault="00053856" w:rsidP="00053856">
      <w:pPr>
        <w:widowControl w:val="0"/>
        <w:adjustRightInd w:val="0"/>
        <w:spacing w:after="160" w:line="360" w:lineRule="atLeast"/>
        <w:jc w:val="both"/>
        <w:rPr>
          <w:rFonts w:eastAsiaTheme="minorEastAsia"/>
          <w:sz w:val="24"/>
          <w:szCs w:val="24"/>
        </w:rPr>
      </w:pPr>
      <w:r w:rsidRPr="00916227">
        <w:rPr>
          <w:rFonts w:eastAsiaTheme="minorEastAsia"/>
          <w:color w:val="000000"/>
          <w:sz w:val="24"/>
          <w:szCs w:val="24"/>
          <w:vertAlign w:val="superscript"/>
        </w:rPr>
        <w:t xml:space="preserve">1) </w:t>
      </w:r>
      <w:r w:rsidRPr="00916227">
        <w:rPr>
          <w:rFonts w:eastAsiaTheme="minorEastAsia"/>
          <w:sz w:val="24"/>
          <w:szCs w:val="24"/>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11BBB572" w14:textId="509C0034" w:rsidR="00053856" w:rsidRPr="00916227" w:rsidRDefault="00053856" w:rsidP="00053856">
      <w:pPr>
        <w:pBdr>
          <w:top w:val="nil"/>
          <w:left w:val="nil"/>
          <w:bottom w:val="nil"/>
          <w:right w:val="nil"/>
          <w:between w:val="nil"/>
        </w:pBdr>
        <w:spacing w:after="160" w:line="259" w:lineRule="auto"/>
        <w:rPr>
          <w:rFonts w:eastAsia="Tahoma"/>
          <w:color w:val="000000"/>
          <w:sz w:val="24"/>
          <w:szCs w:val="24"/>
        </w:rPr>
      </w:pPr>
      <w:r w:rsidRPr="00916227">
        <w:rPr>
          <w:rFonts w:eastAsiaTheme="minorEastAsia"/>
          <w:color w:val="000000"/>
          <w:sz w:val="24"/>
          <w:szCs w:val="24"/>
        </w:rPr>
        <w:t xml:space="preserve">* W przypadku, gdy </w:t>
      </w:r>
      <w:r w:rsidR="009C5E9A" w:rsidRPr="00916227">
        <w:rPr>
          <w:rFonts w:eastAsiaTheme="minorEastAsia"/>
          <w:color w:val="000000"/>
          <w:sz w:val="24"/>
          <w:szCs w:val="24"/>
        </w:rPr>
        <w:t>W</w:t>
      </w:r>
      <w:r w:rsidRPr="00916227">
        <w:rPr>
          <w:rFonts w:eastAsiaTheme="minorEastAsia"/>
          <w:color w:val="000000"/>
          <w:sz w:val="24"/>
          <w:szCs w:val="24"/>
        </w:rPr>
        <w:t xml:space="preserve">ykonawca </w:t>
      </w:r>
      <w:r w:rsidRPr="00916227">
        <w:rPr>
          <w:rFonts w:eastAsiaTheme="minorEastAsia"/>
          <w:sz w:val="24"/>
          <w:szCs w:val="24"/>
        </w:rPr>
        <w:t>nie przekazuje danych osobowych innych niż bezpośrednio jego dotyczących lub zachodzi wyłączenie stosowania obowiązku informacyjnego, stosownie do art. 13 ust. 4 lub art. 14 ust. 5 RODO</w:t>
      </w:r>
      <w:r w:rsidR="009C5E9A" w:rsidRPr="00916227">
        <w:rPr>
          <w:rFonts w:eastAsiaTheme="minorEastAsia"/>
          <w:sz w:val="24"/>
          <w:szCs w:val="24"/>
        </w:rPr>
        <w:t xml:space="preserve">, </w:t>
      </w:r>
      <w:r w:rsidRPr="00916227">
        <w:rPr>
          <w:rFonts w:eastAsiaTheme="minorEastAsia"/>
          <w:sz w:val="24"/>
          <w:szCs w:val="24"/>
        </w:rPr>
        <w:t xml:space="preserve"> </w:t>
      </w:r>
      <w:r w:rsidR="009C5E9A" w:rsidRPr="00916227">
        <w:rPr>
          <w:rFonts w:eastAsiaTheme="minorEastAsia"/>
          <w:sz w:val="24"/>
          <w:szCs w:val="24"/>
        </w:rPr>
        <w:t>W</w:t>
      </w:r>
      <w:r w:rsidRPr="00916227">
        <w:rPr>
          <w:rFonts w:eastAsiaTheme="minorEastAsia"/>
          <w:sz w:val="24"/>
          <w:szCs w:val="24"/>
        </w:rPr>
        <w:t xml:space="preserve">ykonawca nie składa </w:t>
      </w:r>
      <w:r w:rsidR="009C5E9A" w:rsidRPr="00916227">
        <w:rPr>
          <w:rFonts w:eastAsiaTheme="minorEastAsia"/>
          <w:sz w:val="24"/>
          <w:szCs w:val="24"/>
        </w:rPr>
        <w:t xml:space="preserve">oświadczenia </w:t>
      </w:r>
      <w:r w:rsidRPr="00916227">
        <w:rPr>
          <w:rFonts w:eastAsiaTheme="minorEastAsia"/>
          <w:sz w:val="24"/>
          <w:szCs w:val="24"/>
        </w:rPr>
        <w:t>(usunięcie treści oświadczenia np. przez jego wykreślenie)</w:t>
      </w:r>
    </w:p>
    <w:p w14:paraId="6ED7C8CC" w14:textId="77777777" w:rsidR="00053856" w:rsidRPr="00916227" w:rsidRDefault="00053856" w:rsidP="00053856">
      <w:pPr>
        <w:pBdr>
          <w:top w:val="nil"/>
          <w:left w:val="nil"/>
          <w:bottom w:val="nil"/>
          <w:right w:val="nil"/>
          <w:between w:val="nil"/>
        </w:pBdr>
        <w:spacing w:after="160" w:line="259" w:lineRule="auto"/>
        <w:rPr>
          <w:rFonts w:eastAsia="Tahoma"/>
          <w:color w:val="000000"/>
          <w:sz w:val="24"/>
          <w:szCs w:val="24"/>
        </w:rPr>
      </w:pPr>
    </w:p>
    <w:p w14:paraId="6C9A8693" w14:textId="77777777" w:rsidR="00844FD1" w:rsidRPr="00916227" w:rsidRDefault="00844FD1" w:rsidP="00133FF5">
      <w:pPr>
        <w:pBdr>
          <w:top w:val="nil"/>
          <w:left w:val="nil"/>
          <w:bottom w:val="nil"/>
          <w:right w:val="nil"/>
          <w:between w:val="nil"/>
        </w:pBdr>
        <w:spacing w:after="160" w:line="259" w:lineRule="auto"/>
        <w:rPr>
          <w:rFonts w:eastAsia="Cambria"/>
          <w:color w:val="000000"/>
          <w:sz w:val="24"/>
          <w:szCs w:val="24"/>
        </w:rPr>
      </w:pPr>
    </w:p>
    <w:p w14:paraId="7A407A0F" w14:textId="23BA1B75" w:rsidR="00844FD1" w:rsidRPr="00916227" w:rsidRDefault="00844FD1" w:rsidP="00844FD1">
      <w:pPr>
        <w:pBdr>
          <w:top w:val="nil"/>
          <w:left w:val="nil"/>
          <w:bottom w:val="nil"/>
          <w:right w:val="nil"/>
          <w:between w:val="nil"/>
        </w:pBdr>
        <w:spacing w:after="160" w:line="259" w:lineRule="auto"/>
        <w:jc w:val="right"/>
        <w:rPr>
          <w:rFonts w:eastAsia="Tahoma"/>
          <w:sz w:val="24"/>
          <w:szCs w:val="24"/>
        </w:rPr>
      </w:pPr>
      <w:r w:rsidRPr="00916227">
        <w:rPr>
          <w:rFonts w:eastAsia="Cambria"/>
          <w:b/>
          <w:sz w:val="24"/>
          <w:szCs w:val="24"/>
        </w:rPr>
        <w:t xml:space="preserve">Załącznik nr </w:t>
      </w:r>
      <w:r w:rsidR="00BA4B08" w:rsidRPr="00916227">
        <w:rPr>
          <w:rFonts w:eastAsia="Cambria"/>
          <w:b/>
          <w:sz w:val="24"/>
          <w:szCs w:val="24"/>
        </w:rPr>
        <w:t xml:space="preserve">8 </w:t>
      </w:r>
      <w:r w:rsidRPr="00916227">
        <w:rPr>
          <w:rFonts w:eastAsia="Cambria"/>
          <w:b/>
          <w:sz w:val="24"/>
          <w:szCs w:val="24"/>
        </w:rPr>
        <w:t>do SWZ</w:t>
      </w:r>
    </w:p>
    <w:p w14:paraId="16978092" w14:textId="77777777" w:rsidR="00844FD1" w:rsidRPr="00916227" w:rsidRDefault="00844FD1" w:rsidP="00844FD1">
      <w:pPr>
        <w:pBdr>
          <w:top w:val="nil"/>
          <w:left w:val="nil"/>
          <w:bottom w:val="nil"/>
          <w:right w:val="nil"/>
          <w:between w:val="nil"/>
        </w:pBdr>
        <w:spacing w:after="160" w:line="259" w:lineRule="auto"/>
        <w:ind w:left="5664" w:firstLine="707"/>
        <w:rPr>
          <w:rFonts w:eastAsia="Cambria"/>
          <w:sz w:val="24"/>
          <w:szCs w:val="24"/>
        </w:rPr>
      </w:pPr>
    </w:p>
    <w:p w14:paraId="4D2C22E7" w14:textId="77777777" w:rsidR="00844FD1" w:rsidRPr="00916227" w:rsidRDefault="00844FD1" w:rsidP="00844FD1">
      <w:pPr>
        <w:pBdr>
          <w:top w:val="nil"/>
          <w:left w:val="nil"/>
          <w:bottom w:val="nil"/>
          <w:right w:val="nil"/>
          <w:between w:val="nil"/>
        </w:pBdr>
        <w:spacing w:after="160" w:line="259" w:lineRule="auto"/>
        <w:ind w:firstLine="720"/>
        <w:jc w:val="center"/>
        <w:rPr>
          <w:rFonts w:eastAsia="Cambria"/>
          <w:b/>
          <w:sz w:val="24"/>
          <w:szCs w:val="24"/>
        </w:rPr>
      </w:pPr>
      <w:r w:rsidRPr="00916227">
        <w:rPr>
          <w:rFonts w:eastAsia="Cambria"/>
          <w:b/>
          <w:sz w:val="24"/>
          <w:szCs w:val="24"/>
        </w:rPr>
        <w:t>O Ś W I A D C Z E N I E</w:t>
      </w:r>
    </w:p>
    <w:p w14:paraId="3143C4CC" w14:textId="77777777" w:rsidR="00844FD1" w:rsidRPr="00916227" w:rsidRDefault="00844FD1" w:rsidP="00844FD1">
      <w:pPr>
        <w:pBdr>
          <w:top w:val="nil"/>
          <w:left w:val="nil"/>
          <w:bottom w:val="nil"/>
          <w:right w:val="nil"/>
          <w:between w:val="nil"/>
        </w:pBdr>
        <w:spacing w:after="160" w:line="259" w:lineRule="auto"/>
        <w:rPr>
          <w:rFonts w:eastAsia="Tahoma"/>
          <w:sz w:val="24"/>
          <w:szCs w:val="24"/>
        </w:rPr>
      </w:pPr>
      <w:r w:rsidRPr="00916227">
        <w:rPr>
          <w:rFonts w:eastAsia="Cambria"/>
          <w:b/>
          <w:sz w:val="24"/>
          <w:szCs w:val="24"/>
        </w:rPr>
        <w:t> </w:t>
      </w:r>
    </w:p>
    <w:p w14:paraId="0FE18786" w14:textId="7CD32D3F" w:rsidR="00844FD1" w:rsidRPr="00916227" w:rsidRDefault="00844FD1" w:rsidP="00844FD1">
      <w:pPr>
        <w:pBdr>
          <w:top w:val="nil"/>
          <w:left w:val="nil"/>
          <w:bottom w:val="nil"/>
          <w:right w:val="nil"/>
          <w:between w:val="nil"/>
        </w:pBdr>
        <w:spacing w:after="160" w:line="259" w:lineRule="auto"/>
        <w:rPr>
          <w:rFonts w:eastAsia="Cambria"/>
          <w:b/>
          <w:sz w:val="24"/>
          <w:szCs w:val="24"/>
        </w:rPr>
      </w:pPr>
      <w:r w:rsidRPr="00916227">
        <w:rPr>
          <w:rFonts w:eastAsia="Cambria"/>
          <w:sz w:val="24"/>
          <w:szCs w:val="24"/>
        </w:rPr>
        <w:t>Dotyczy postępowania o zamówienie publiczne prowadzone w trybie i na zasadach określonych w ustawa z dnia 11 września 2019 r. Prawo</w:t>
      </w:r>
      <w:r w:rsidR="0001067A" w:rsidRPr="00916227">
        <w:rPr>
          <w:rFonts w:eastAsia="Cambria"/>
          <w:sz w:val="24"/>
          <w:szCs w:val="24"/>
        </w:rPr>
        <w:t xml:space="preserve"> zamówień publicznych (Dz.U.</w:t>
      </w:r>
      <w:r w:rsidR="0050181E" w:rsidRPr="00916227">
        <w:rPr>
          <w:rFonts w:eastAsia="Cambria"/>
          <w:sz w:val="24"/>
          <w:szCs w:val="24"/>
        </w:rPr>
        <w:t xml:space="preserve"> </w:t>
      </w:r>
      <w:r w:rsidR="00073965" w:rsidRPr="00916227">
        <w:rPr>
          <w:rFonts w:eastAsia="Cambria"/>
          <w:sz w:val="24"/>
          <w:szCs w:val="24"/>
        </w:rPr>
        <w:t>2024</w:t>
      </w:r>
      <w:r w:rsidR="0050181E" w:rsidRPr="00916227">
        <w:rPr>
          <w:rFonts w:eastAsia="Cambria"/>
          <w:sz w:val="24"/>
          <w:szCs w:val="24"/>
        </w:rPr>
        <w:t xml:space="preserve">, poz. </w:t>
      </w:r>
      <w:r w:rsidR="00073965" w:rsidRPr="00916227">
        <w:rPr>
          <w:rFonts w:eastAsia="Cambria"/>
          <w:sz w:val="24"/>
          <w:szCs w:val="24"/>
        </w:rPr>
        <w:t>132</w:t>
      </w:r>
      <w:r w:rsidR="0001067A" w:rsidRPr="00916227">
        <w:rPr>
          <w:rFonts w:eastAsia="Cambria"/>
          <w:sz w:val="24"/>
          <w:szCs w:val="24"/>
        </w:rPr>
        <w:t>0</w:t>
      </w:r>
      <w:r w:rsidRPr="00916227">
        <w:rPr>
          <w:rFonts w:eastAsia="Cambria"/>
          <w:sz w:val="24"/>
          <w:szCs w:val="24"/>
        </w:rPr>
        <w:t xml:space="preserve">) o sygnaturze: </w:t>
      </w:r>
      <w:r w:rsidR="00D86680" w:rsidRPr="00916227">
        <w:rPr>
          <w:rFonts w:eastAsia="Cambria"/>
          <w:b/>
          <w:sz w:val="24"/>
          <w:szCs w:val="24"/>
        </w:rPr>
        <w:t>PN</w:t>
      </w:r>
      <w:r w:rsidR="00944AEF">
        <w:rPr>
          <w:rFonts w:eastAsia="Cambria"/>
          <w:b/>
          <w:sz w:val="24"/>
          <w:szCs w:val="24"/>
        </w:rPr>
        <w:t xml:space="preserve"> 1</w:t>
      </w:r>
      <w:r w:rsidR="00DF7DCB">
        <w:rPr>
          <w:rFonts w:eastAsia="Cambria"/>
          <w:b/>
          <w:sz w:val="24"/>
          <w:szCs w:val="24"/>
        </w:rPr>
        <w:t>9</w:t>
      </w:r>
      <w:r w:rsidR="00D86680" w:rsidRPr="00916227">
        <w:rPr>
          <w:rFonts w:eastAsia="Cambria"/>
          <w:b/>
          <w:sz w:val="24"/>
          <w:szCs w:val="24"/>
        </w:rPr>
        <w:t>/2025</w:t>
      </w:r>
      <w:r w:rsidRPr="00916227">
        <w:rPr>
          <w:rFonts w:eastAsia="Cambria"/>
          <w:b/>
          <w:sz w:val="24"/>
          <w:szCs w:val="24"/>
        </w:rPr>
        <w:t xml:space="preserve"> pn.: „</w:t>
      </w:r>
      <w:r w:rsidR="007F253C" w:rsidRPr="00916227">
        <w:rPr>
          <w:rFonts w:eastAsiaTheme="minorEastAsia"/>
          <w:b/>
          <w:bCs/>
          <w:sz w:val="24"/>
          <w:szCs w:val="24"/>
        </w:rPr>
        <w:t>Usługa transportu sanitarnego karetka typu S, T i P pacjentów w pozycji siedzącej i leżącej</w:t>
      </w:r>
    </w:p>
    <w:p w14:paraId="5A18E91C" w14:textId="77777777" w:rsidR="00844FD1" w:rsidRPr="00916227" w:rsidRDefault="00844FD1" w:rsidP="00844FD1">
      <w:pPr>
        <w:pBdr>
          <w:top w:val="nil"/>
          <w:left w:val="nil"/>
          <w:bottom w:val="nil"/>
          <w:right w:val="nil"/>
          <w:between w:val="nil"/>
        </w:pBdr>
        <w:spacing w:after="160" w:line="259" w:lineRule="auto"/>
        <w:rPr>
          <w:rFonts w:eastAsia="Tahoma"/>
          <w:sz w:val="24"/>
          <w:szCs w:val="24"/>
        </w:rPr>
      </w:pPr>
      <w:r w:rsidRPr="00916227">
        <w:rPr>
          <w:rFonts w:eastAsia="Cambria"/>
          <w:sz w:val="24"/>
          <w:szCs w:val="24"/>
        </w:rPr>
        <w:t xml:space="preserve">Wykonawca: </w:t>
      </w:r>
      <w:r w:rsidRPr="00916227">
        <w:rPr>
          <w:rFonts w:eastAsia="Cambria"/>
          <w:b/>
          <w:sz w:val="24"/>
          <w:szCs w:val="24"/>
        </w:rPr>
        <w:t xml:space="preserve"> .............................................................................................................................................. </w:t>
      </w:r>
    </w:p>
    <w:p w14:paraId="08B3B150" w14:textId="77777777" w:rsidR="00844FD1" w:rsidRPr="00916227" w:rsidRDefault="00844FD1" w:rsidP="00844FD1">
      <w:pPr>
        <w:pBdr>
          <w:top w:val="nil"/>
          <w:left w:val="nil"/>
          <w:bottom w:val="nil"/>
          <w:right w:val="nil"/>
          <w:between w:val="nil"/>
        </w:pBdr>
        <w:spacing w:after="160" w:line="259" w:lineRule="auto"/>
        <w:rPr>
          <w:rFonts w:eastAsia="Tahoma"/>
          <w:sz w:val="24"/>
          <w:szCs w:val="24"/>
        </w:rPr>
      </w:pPr>
      <w:r w:rsidRPr="00916227">
        <w:rPr>
          <w:rFonts w:eastAsia="Cambria"/>
          <w:b/>
          <w:sz w:val="24"/>
          <w:szCs w:val="24"/>
        </w:rPr>
        <w:t> </w:t>
      </w:r>
    </w:p>
    <w:p w14:paraId="70A6113E" w14:textId="77777777" w:rsidR="00844FD1" w:rsidRPr="00916227" w:rsidRDefault="00844FD1" w:rsidP="00844FD1">
      <w:pPr>
        <w:pBdr>
          <w:top w:val="nil"/>
          <w:left w:val="nil"/>
          <w:bottom w:val="nil"/>
          <w:right w:val="nil"/>
          <w:between w:val="nil"/>
        </w:pBdr>
        <w:spacing w:after="160" w:line="259" w:lineRule="auto"/>
        <w:rPr>
          <w:rFonts w:eastAsia="Tahoma"/>
          <w:sz w:val="24"/>
          <w:szCs w:val="24"/>
        </w:rPr>
      </w:pPr>
      <w:r w:rsidRPr="00916227">
        <w:rPr>
          <w:rFonts w:eastAsia="Cambria"/>
          <w:sz w:val="24"/>
          <w:szCs w:val="24"/>
        </w:rPr>
        <w:t xml:space="preserve">z siedzibą w: .................................................................... przy ul. ........................................................................... </w:t>
      </w:r>
    </w:p>
    <w:p w14:paraId="2DF066CB" w14:textId="77777777" w:rsidR="00844FD1" w:rsidRPr="00916227" w:rsidRDefault="00844FD1" w:rsidP="00844FD1">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 </w:t>
      </w:r>
    </w:p>
    <w:p w14:paraId="7AA4498B" w14:textId="77777777" w:rsidR="00844FD1" w:rsidRPr="00916227" w:rsidRDefault="00844FD1" w:rsidP="00844FD1">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NIP: ..............................................          KRS: ……………...…………….</w:t>
      </w:r>
      <w:r w:rsidRPr="00916227">
        <w:rPr>
          <w:rFonts w:eastAsia="Tahoma"/>
          <w:sz w:val="24"/>
          <w:szCs w:val="24"/>
        </w:rPr>
        <w:t xml:space="preserve">     </w:t>
      </w:r>
      <w:r w:rsidRPr="00916227">
        <w:rPr>
          <w:rFonts w:eastAsia="Cambria"/>
          <w:sz w:val="24"/>
          <w:szCs w:val="24"/>
        </w:rPr>
        <w:t xml:space="preserve">REGON: ............, ............................... </w:t>
      </w:r>
    </w:p>
    <w:p w14:paraId="0BA6447F" w14:textId="77777777" w:rsidR="00844FD1" w:rsidRPr="00916227" w:rsidRDefault="00844FD1" w:rsidP="00844FD1">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 </w:t>
      </w:r>
    </w:p>
    <w:p w14:paraId="049E7E4D" w14:textId="139409C8" w:rsidR="00844FD1" w:rsidRPr="00916227" w:rsidRDefault="00844FD1" w:rsidP="00844FD1">
      <w:pPr>
        <w:pBdr>
          <w:top w:val="nil"/>
          <w:left w:val="nil"/>
          <w:bottom w:val="nil"/>
          <w:right w:val="nil"/>
          <w:between w:val="nil"/>
        </w:pBdr>
        <w:spacing w:after="160" w:line="259" w:lineRule="auto"/>
        <w:jc w:val="both"/>
        <w:rPr>
          <w:rFonts w:eastAsia="Cambria"/>
          <w:sz w:val="24"/>
          <w:szCs w:val="24"/>
        </w:rPr>
      </w:pPr>
      <w:r w:rsidRPr="00916227">
        <w:rPr>
          <w:rFonts w:eastAsia="Cambria"/>
          <w:sz w:val="24"/>
          <w:szCs w:val="24"/>
        </w:rPr>
        <w:t>Świadomy odpowiedzialności prawnej wynikającej m.in. z treści art. 297 § 1 kodeksu karnego</w:t>
      </w:r>
      <w:r w:rsidR="0050181E" w:rsidRPr="00916227">
        <w:rPr>
          <w:rFonts w:eastAsia="Cambria"/>
          <w:sz w:val="24"/>
          <w:szCs w:val="24"/>
        </w:rPr>
        <w:t xml:space="preserve"> </w:t>
      </w:r>
      <w:r w:rsidRPr="00916227">
        <w:rPr>
          <w:rFonts w:eastAsia="Cambria"/>
          <w:sz w:val="24"/>
          <w:szCs w:val="24"/>
        </w:rPr>
        <w:t>(</w:t>
      </w:r>
      <w:proofErr w:type="spellStart"/>
      <w:r w:rsidR="0050181E" w:rsidRPr="00916227">
        <w:rPr>
          <w:rFonts w:eastAsia="Cambria"/>
          <w:sz w:val="24"/>
          <w:szCs w:val="24"/>
        </w:rPr>
        <w:t>t.j</w:t>
      </w:r>
      <w:proofErr w:type="spellEnd"/>
      <w:r w:rsidR="0050181E" w:rsidRPr="00916227">
        <w:rPr>
          <w:rFonts w:eastAsia="Cambria"/>
          <w:sz w:val="24"/>
          <w:szCs w:val="24"/>
        </w:rPr>
        <w:t xml:space="preserve">. </w:t>
      </w:r>
      <w:r w:rsidRPr="00916227">
        <w:rPr>
          <w:rFonts w:eastAsia="Cambria"/>
          <w:sz w:val="24"/>
          <w:szCs w:val="24"/>
        </w:rPr>
        <w:t>Dz.U.</w:t>
      </w:r>
      <w:r w:rsidR="009C5E9A" w:rsidRPr="00916227">
        <w:rPr>
          <w:rFonts w:eastAsia="Cambria"/>
          <w:sz w:val="24"/>
          <w:szCs w:val="24"/>
        </w:rPr>
        <w:t xml:space="preserve"> </w:t>
      </w:r>
      <w:r w:rsidRPr="00916227">
        <w:rPr>
          <w:rFonts w:eastAsia="Cambria"/>
          <w:sz w:val="24"/>
          <w:szCs w:val="24"/>
        </w:rPr>
        <w:t>202</w:t>
      </w:r>
      <w:r w:rsidR="009C5E9A" w:rsidRPr="00916227">
        <w:rPr>
          <w:rFonts w:eastAsia="Cambria"/>
          <w:sz w:val="24"/>
          <w:szCs w:val="24"/>
        </w:rPr>
        <w:t>4</w:t>
      </w:r>
      <w:r w:rsidR="0050181E" w:rsidRPr="00916227">
        <w:rPr>
          <w:rFonts w:eastAsia="Cambria"/>
          <w:sz w:val="24"/>
          <w:szCs w:val="24"/>
        </w:rPr>
        <w:t xml:space="preserve">, poz. </w:t>
      </w:r>
      <w:r w:rsidR="009C5E9A" w:rsidRPr="00916227">
        <w:rPr>
          <w:rFonts w:eastAsia="Cambria"/>
          <w:sz w:val="24"/>
          <w:szCs w:val="24"/>
        </w:rPr>
        <w:t>17</w:t>
      </w:r>
      <w:r w:rsidRPr="00916227">
        <w:rPr>
          <w:rFonts w:eastAsia="Cambria"/>
          <w:sz w:val="24"/>
          <w:szCs w:val="24"/>
        </w:rPr>
        <w:t xml:space="preserve">), niniejszym oświadczam/oświadczamy, że w/w Wykonawca nie podlega wykluczeniu z przedmiotowego postępowania o zamówienie publiczne w związku z brakiem występowania w jego wypadku przesłanek wskazanych w art. 108 ust. 1 </w:t>
      </w:r>
      <w:proofErr w:type="spellStart"/>
      <w:r w:rsidRPr="00916227">
        <w:rPr>
          <w:rFonts w:eastAsia="Cambria"/>
          <w:sz w:val="24"/>
          <w:szCs w:val="24"/>
        </w:rPr>
        <w:t>p.z.p</w:t>
      </w:r>
      <w:proofErr w:type="spellEnd"/>
      <w:r w:rsidRPr="00916227">
        <w:rPr>
          <w:rFonts w:eastAsia="Cambria"/>
          <w:sz w:val="24"/>
          <w:szCs w:val="24"/>
        </w:rPr>
        <w:t>. oraz z art.  109 ust. 1 pkt 5 – 10 ustawy z dnia 11 września 2019 r. Prawo zamówień publicznych (</w:t>
      </w:r>
      <w:proofErr w:type="spellStart"/>
      <w:r w:rsidR="0050181E" w:rsidRPr="00916227">
        <w:rPr>
          <w:rFonts w:eastAsia="Cambria"/>
          <w:sz w:val="24"/>
          <w:szCs w:val="24"/>
        </w:rPr>
        <w:t>t.j</w:t>
      </w:r>
      <w:proofErr w:type="spellEnd"/>
      <w:r w:rsidR="0050181E" w:rsidRPr="00916227">
        <w:rPr>
          <w:rFonts w:eastAsia="Cambria"/>
          <w:sz w:val="24"/>
          <w:szCs w:val="24"/>
        </w:rPr>
        <w:t xml:space="preserve">. </w:t>
      </w:r>
      <w:r w:rsidRPr="00916227">
        <w:rPr>
          <w:rFonts w:eastAsia="Cambria"/>
          <w:sz w:val="24"/>
          <w:szCs w:val="24"/>
        </w:rPr>
        <w:t>Dz.U.</w:t>
      </w:r>
      <w:r w:rsidR="0050181E" w:rsidRPr="00916227">
        <w:rPr>
          <w:rFonts w:eastAsia="Cambria"/>
          <w:sz w:val="24"/>
          <w:szCs w:val="24"/>
        </w:rPr>
        <w:t xml:space="preserve"> </w:t>
      </w:r>
      <w:r w:rsidRPr="00916227">
        <w:rPr>
          <w:rFonts w:eastAsia="Cambria"/>
          <w:sz w:val="24"/>
          <w:szCs w:val="24"/>
        </w:rPr>
        <w:t>202</w:t>
      </w:r>
      <w:r w:rsidR="00073965" w:rsidRPr="00916227">
        <w:rPr>
          <w:rFonts w:eastAsia="Cambria"/>
          <w:sz w:val="24"/>
          <w:szCs w:val="24"/>
        </w:rPr>
        <w:t>4</w:t>
      </w:r>
      <w:r w:rsidR="0050181E" w:rsidRPr="00916227">
        <w:rPr>
          <w:rFonts w:eastAsia="Cambria"/>
          <w:sz w:val="24"/>
          <w:szCs w:val="24"/>
        </w:rPr>
        <w:t xml:space="preserve">, poz. </w:t>
      </w:r>
      <w:r w:rsidR="00073965" w:rsidRPr="00916227">
        <w:rPr>
          <w:rFonts w:eastAsia="Cambria"/>
          <w:sz w:val="24"/>
          <w:szCs w:val="24"/>
        </w:rPr>
        <w:t>132</w:t>
      </w:r>
      <w:r w:rsidR="00143871" w:rsidRPr="00916227">
        <w:rPr>
          <w:rFonts w:eastAsia="Cambria"/>
          <w:sz w:val="24"/>
          <w:szCs w:val="24"/>
        </w:rPr>
        <w:t>0</w:t>
      </w:r>
      <w:r w:rsidRPr="00916227">
        <w:rPr>
          <w:rFonts w:eastAsia="Cambria"/>
          <w:sz w:val="24"/>
          <w:szCs w:val="24"/>
        </w:rPr>
        <w:t>) oraz nie podlegający wykluczeniu w związku z treścią art. 7 ust. 1 pkt 1, 2 i 3 ustawy z dnia 13 kwietnia 2022 r. o szczególnych rozwiązaniach w zakresie przeciwdziałania wspieraniu agresji na Ukrainę oraz służących ochronie bezpieczeństwa narodowego</w:t>
      </w:r>
      <w:r w:rsidR="0050181E" w:rsidRPr="00916227">
        <w:rPr>
          <w:rFonts w:eastAsia="Cambria"/>
          <w:sz w:val="24"/>
          <w:szCs w:val="24"/>
        </w:rPr>
        <w:t xml:space="preserve"> (Dz.U. 202</w:t>
      </w:r>
      <w:r w:rsidR="009C5E9A" w:rsidRPr="00916227">
        <w:rPr>
          <w:rFonts w:eastAsia="Cambria"/>
          <w:sz w:val="24"/>
          <w:szCs w:val="24"/>
        </w:rPr>
        <w:t>4</w:t>
      </w:r>
      <w:r w:rsidR="0050181E" w:rsidRPr="00916227">
        <w:rPr>
          <w:rFonts w:eastAsia="Cambria"/>
          <w:sz w:val="24"/>
          <w:szCs w:val="24"/>
        </w:rPr>
        <w:t xml:space="preserve">, </w:t>
      </w:r>
      <w:r w:rsidRPr="00916227">
        <w:rPr>
          <w:rFonts w:eastAsia="Cambria"/>
          <w:sz w:val="24"/>
          <w:szCs w:val="24"/>
        </w:rPr>
        <w:t xml:space="preserve">poz. </w:t>
      </w:r>
      <w:r w:rsidR="009C5E9A" w:rsidRPr="00916227">
        <w:rPr>
          <w:rFonts w:eastAsia="Cambria"/>
          <w:sz w:val="24"/>
          <w:szCs w:val="24"/>
        </w:rPr>
        <w:t>507</w:t>
      </w:r>
      <w:r w:rsidR="0050181E" w:rsidRPr="00916227">
        <w:rPr>
          <w:rFonts w:eastAsia="Cambria"/>
          <w:sz w:val="24"/>
          <w:szCs w:val="24"/>
        </w:rPr>
        <w:t>)</w:t>
      </w:r>
      <w:r w:rsidRPr="00916227">
        <w:rPr>
          <w:rFonts w:eastAsia="Cambria"/>
          <w:sz w:val="24"/>
          <w:szCs w:val="24"/>
        </w:rPr>
        <w:t>, a także spełnia wszystkie ewentualne warunki niezbędne do ubieganie się i realizacji przedmiotowego zamówienia publicznego określone w treści SWZ, jej załącznikach oraz przepisach w/w ustawy Prawo zamówień publicznych.</w:t>
      </w:r>
    </w:p>
    <w:p w14:paraId="4F60125C" w14:textId="77777777" w:rsidR="00844FD1" w:rsidRPr="00916227" w:rsidRDefault="00844FD1" w:rsidP="00844FD1">
      <w:pPr>
        <w:pBdr>
          <w:top w:val="nil"/>
          <w:left w:val="nil"/>
          <w:bottom w:val="nil"/>
          <w:right w:val="nil"/>
          <w:between w:val="nil"/>
        </w:pBdr>
        <w:spacing w:after="160" w:line="259" w:lineRule="auto"/>
        <w:jc w:val="both"/>
        <w:rPr>
          <w:rFonts w:eastAsia="Cambria"/>
          <w:sz w:val="24"/>
          <w:szCs w:val="24"/>
        </w:rPr>
      </w:pPr>
    </w:p>
    <w:p w14:paraId="33AD2AB7" w14:textId="77777777" w:rsidR="00844FD1" w:rsidRPr="00916227" w:rsidRDefault="00844FD1" w:rsidP="00844FD1">
      <w:pPr>
        <w:pBdr>
          <w:top w:val="nil"/>
          <w:left w:val="nil"/>
          <w:bottom w:val="nil"/>
          <w:right w:val="nil"/>
          <w:between w:val="nil"/>
        </w:pBdr>
        <w:spacing w:after="160" w:line="259" w:lineRule="auto"/>
        <w:jc w:val="both"/>
        <w:rPr>
          <w:rFonts w:eastAsia="Cambria"/>
          <w:sz w:val="24"/>
          <w:szCs w:val="24"/>
        </w:rPr>
      </w:pPr>
    </w:p>
    <w:p w14:paraId="154C7969" w14:textId="77777777" w:rsidR="00844FD1" w:rsidRPr="00916227" w:rsidRDefault="00844FD1" w:rsidP="00844FD1">
      <w:pPr>
        <w:pBdr>
          <w:top w:val="nil"/>
          <w:left w:val="nil"/>
          <w:bottom w:val="nil"/>
          <w:right w:val="nil"/>
          <w:between w:val="nil"/>
        </w:pBdr>
        <w:spacing w:after="160" w:line="259" w:lineRule="auto"/>
        <w:jc w:val="both"/>
        <w:rPr>
          <w:rFonts w:eastAsia="Cambria"/>
          <w:sz w:val="24"/>
          <w:szCs w:val="24"/>
        </w:rPr>
      </w:pPr>
    </w:p>
    <w:p w14:paraId="31DA7D33" w14:textId="77777777" w:rsidR="00844FD1" w:rsidRPr="00916227" w:rsidRDefault="00844FD1" w:rsidP="00844FD1">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 dnia .................... r.</w:t>
      </w:r>
      <w:r w:rsidRPr="00916227">
        <w:rPr>
          <w:rFonts w:eastAsia="Cambria"/>
          <w:sz w:val="24"/>
          <w:szCs w:val="24"/>
        </w:rPr>
        <w:tab/>
        <w:t xml:space="preserve">  </w:t>
      </w:r>
    </w:p>
    <w:p w14:paraId="2E6F9CDA" w14:textId="44E94CF1" w:rsidR="00844FD1" w:rsidRPr="00FB024F" w:rsidRDefault="00844FD1" w:rsidP="00FB024F">
      <w:pPr>
        <w:pBdr>
          <w:top w:val="nil"/>
          <w:left w:val="nil"/>
          <w:bottom w:val="nil"/>
          <w:right w:val="nil"/>
          <w:between w:val="nil"/>
        </w:pBdr>
        <w:spacing w:after="160" w:line="259" w:lineRule="auto"/>
        <w:jc w:val="both"/>
        <w:rPr>
          <w:rFonts w:eastAsia="Tahoma"/>
          <w:sz w:val="24"/>
          <w:szCs w:val="24"/>
        </w:rPr>
      </w:pPr>
      <w:r w:rsidRPr="00916227">
        <w:rPr>
          <w:rFonts w:eastAsia="Cambria"/>
          <w:sz w:val="24"/>
          <w:szCs w:val="24"/>
        </w:rPr>
        <w:tab/>
      </w:r>
      <w:r w:rsidRPr="00916227">
        <w:rPr>
          <w:rFonts w:eastAsia="Cambria"/>
          <w:sz w:val="24"/>
          <w:szCs w:val="24"/>
        </w:rPr>
        <w:tab/>
      </w:r>
      <w:r w:rsidRPr="00916227">
        <w:rPr>
          <w:rFonts w:eastAsia="Cambria"/>
          <w:sz w:val="24"/>
          <w:szCs w:val="24"/>
        </w:rPr>
        <w:tab/>
      </w:r>
      <w:r w:rsidRPr="00916227">
        <w:rPr>
          <w:rFonts w:eastAsia="Cambria"/>
          <w:sz w:val="24"/>
          <w:szCs w:val="24"/>
        </w:rPr>
        <w:tab/>
      </w:r>
      <w:r w:rsidRPr="00916227">
        <w:rPr>
          <w:rFonts w:eastAsia="Cambria"/>
          <w:sz w:val="24"/>
          <w:szCs w:val="24"/>
        </w:rPr>
        <w:tab/>
      </w:r>
      <w:r w:rsidRPr="00916227">
        <w:rPr>
          <w:rFonts w:eastAsia="Cambria"/>
          <w:sz w:val="24"/>
          <w:szCs w:val="24"/>
        </w:rPr>
        <w:tab/>
      </w:r>
      <w:r w:rsidRPr="00916227">
        <w:rPr>
          <w:rFonts w:eastAsia="Cambria"/>
          <w:sz w:val="24"/>
          <w:szCs w:val="24"/>
        </w:rPr>
        <w:tab/>
        <w:t>…………………………………………………………..</w:t>
      </w:r>
    </w:p>
    <w:p w14:paraId="0AE12D37" w14:textId="77777777" w:rsidR="00844FD1" w:rsidRPr="00916227" w:rsidRDefault="00844FD1" w:rsidP="00844FD1">
      <w:pPr>
        <w:spacing w:after="160" w:line="259" w:lineRule="auto"/>
        <w:rPr>
          <w:rFonts w:eastAsia="Cambria"/>
          <w:sz w:val="24"/>
          <w:szCs w:val="24"/>
        </w:rPr>
      </w:pPr>
    </w:p>
    <w:p w14:paraId="7B905E89" w14:textId="77777777" w:rsidR="00844FD1" w:rsidRPr="00916227" w:rsidRDefault="00844FD1" w:rsidP="00844FD1">
      <w:pPr>
        <w:ind w:firstLine="720"/>
        <w:rPr>
          <w:rFonts w:eastAsia="Cambria"/>
          <w:sz w:val="24"/>
          <w:szCs w:val="24"/>
        </w:rPr>
      </w:pPr>
    </w:p>
    <w:p w14:paraId="24F069B9" w14:textId="77777777" w:rsidR="00133FF5" w:rsidRPr="00916227" w:rsidRDefault="00133FF5" w:rsidP="00300DA3">
      <w:pPr>
        <w:pStyle w:val="Akapitzlist"/>
        <w:numPr>
          <w:ilvl w:val="0"/>
          <w:numId w:val="0"/>
        </w:numPr>
        <w:rPr>
          <w:rFonts w:ascii="Times New Roman" w:eastAsia="Cambria" w:hAnsi="Times New Roman" w:cs="Times New Roman"/>
          <w:b/>
          <w:sz w:val="24"/>
          <w:szCs w:val="24"/>
        </w:rPr>
      </w:pPr>
    </w:p>
    <w:sectPr w:rsidR="00133FF5" w:rsidRPr="00916227" w:rsidSect="0034587A">
      <w:footerReference w:type="default" r:id="rId40"/>
      <w:footerReference w:type="first" r:id="rId41"/>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2CFCE8" w14:textId="77777777" w:rsidR="0009728A" w:rsidRDefault="0009728A">
      <w:r>
        <w:separator/>
      </w:r>
    </w:p>
  </w:endnote>
  <w:endnote w:type="continuationSeparator" w:id="0">
    <w:p w14:paraId="3D99BD21" w14:textId="77777777" w:rsidR="0009728A" w:rsidRDefault="00097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altName w:val="Posterama"/>
    <w:charset w:val="00"/>
    <w:family w:val="swiss"/>
    <w:pitch w:val="variable"/>
    <w:sig w:usb0="A11526FF" w:usb1="D000204B" w:usb2="0001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panose1 w:val="00000000000000000000"/>
    <w:charset w:val="00"/>
    <w:family w:val="auto"/>
    <w:notTrueType/>
    <w:pitch w:val="variable"/>
    <w:sig w:usb0="00000003" w:usb1="00000000" w:usb2="00000000" w:usb3="00000000" w:csb0="00000001" w:csb1="00000000"/>
  </w:font>
  <w:font w:name="Thorndale">
    <w:altName w:val="Times New Roman"/>
    <w:panose1 w:val="00000000000000000000"/>
    <w:charset w:val="00"/>
    <w:family w:val="roman"/>
    <w:notTrueType/>
    <w:pitch w:val="default"/>
  </w:font>
  <w:font w:name="HG Mincho Light J">
    <w:charset w:val="EE"/>
    <w:family w:val="auto"/>
    <w:pitch w:val="variable"/>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10022FF" w:usb1="C000E47F" w:usb2="00000029" w:usb3="00000000" w:csb0="000001DF" w:csb1="00000000"/>
  </w:font>
  <w:font w:name="Liberation Sans">
    <w:altName w:val="Arial"/>
    <w:panose1 w:val="020B0604020202020204"/>
    <w:charset w:val="00"/>
    <w:family w:val="swiss"/>
    <w:pitch w:val="variable"/>
  </w:font>
  <w:font w:name="Microsoft YaHei">
    <w:panose1 w:val="020B0503020204020204"/>
    <w:charset w:val="86"/>
    <w:family w:val="swiss"/>
    <w:pitch w:val="variable"/>
    <w:sig w:usb0="80000287" w:usb1="280F3C52" w:usb2="00000016" w:usb3="00000000" w:csb0="0004001F" w:csb1="00000000"/>
  </w:font>
  <w:font w:name="Lucida Sans">
    <w:charset w:val="00"/>
    <w:family w:val="swiss"/>
    <w:pitch w:val="variable"/>
    <w:sig w:usb0="00000003" w:usb1="00000000" w:usb2="00000000" w:usb3="00000000" w:csb0="00000001" w:csb1="00000000"/>
  </w:font>
  <w:font w:name="Liberation Serif">
    <w:altName w:val="Times New Roman"/>
    <w:panose1 w:val="02020603050405020304"/>
    <w:charset w:val="00"/>
    <w:family w:val="roman"/>
    <w:pitch w:val="variable"/>
  </w:font>
  <w:font w:name="NSimSun">
    <w:panose1 w:val="02010609030101010101"/>
    <w:charset w:val="86"/>
    <w:family w:val="modern"/>
    <w:pitch w:val="fixed"/>
    <w:sig w:usb0="00000003" w:usb1="288F0000" w:usb2="00000016" w:usb3="00000000" w:csb0="0004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0476283"/>
      <w:docPartObj>
        <w:docPartGallery w:val="Page Numbers (Bottom of Page)"/>
        <w:docPartUnique/>
      </w:docPartObj>
    </w:sdtPr>
    <w:sdtEndPr/>
    <w:sdtContent>
      <w:p w14:paraId="087A6676" w14:textId="77777777" w:rsidR="0009728A" w:rsidRDefault="0009728A">
        <w:pPr>
          <w:pStyle w:val="Stopka"/>
          <w:jc w:val="center"/>
        </w:pPr>
        <w:r>
          <w:fldChar w:fldCharType="begin"/>
        </w:r>
        <w:r>
          <w:instrText>PAGE   \* MERGEFORMAT</w:instrText>
        </w:r>
        <w:r>
          <w:fldChar w:fldCharType="separate"/>
        </w:r>
        <w:r>
          <w:rPr>
            <w:noProof/>
          </w:rPr>
          <w:t>19</w:t>
        </w:r>
        <w:r>
          <w:rPr>
            <w:noProof/>
          </w:rPr>
          <w:fldChar w:fldCharType="end"/>
        </w:r>
      </w:p>
    </w:sdtContent>
  </w:sdt>
  <w:p w14:paraId="5AB970A4" w14:textId="77777777" w:rsidR="0009728A" w:rsidRDefault="0009728A">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206188" w14:textId="77777777" w:rsidR="0009728A" w:rsidRDefault="0009728A">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704513" w14:textId="77777777" w:rsidR="0009728A" w:rsidRDefault="0009728A">
      <w:r>
        <w:separator/>
      </w:r>
    </w:p>
  </w:footnote>
  <w:footnote w:type="continuationSeparator" w:id="0">
    <w:p w14:paraId="397ADA15" w14:textId="77777777" w:rsidR="0009728A" w:rsidRDefault="000972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5"/>
    <w:multiLevelType w:val="multilevel"/>
    <w:tmpl w:val="00000005"/>
    <w:name w:val="WW8Num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56F25E9"/>
    <w:multiLevelType w:val="multilevel"/>
    <w:tmpl w:val="184A4A1A"/>
    <w:lvl w:ilvl="0">
      <w:start w:val="1"/>
      <w:numFmt w:val="decimal"/>
      <w:lvlText w:val="%1."/>
      <w:lvlJc w:val="left"/>
      <w:pPr>
        <w:ind w:left="720" w:hanging="360"/>
      </w:pPr>
      <w:rPr>
        <w:szCs w:val="24"/>
        <w:lang w:val="pl-P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94961D0"/>
    <w:multiLevelType w:val="multilevel"/>
    <w:tmpl w:val="7C02FD7A"/>
    <w:styleLink w:val="WW8Num1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9" w15:restartNumberingAfterBreak="0">
    <w:nsid w:val="0A424377"/>
    <w:multiLevelType w:val="hybridMultilevel"/>
    <w:tmpl w:val="FB28C684"/>
    <w:lvl w:ilvl="0" w:tplc="61185CF2">
      <w:start w:val="1"/>
      <w:numFmt w:val="decimal"/>
      <w:lvlText w:val="%1."/>
      <w:lvlJc w:val="left"/>
      <w:pPr>
        <w:ind w:left="720" w:hanging="360"/>
      </w:pPr>
      <w:rPr>
        <w:rFonts w:ascii="Cambria" w:eastAsia="Cambria" w:hAnsi="Cambria" w:cs="Cambria"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B101AFC"/>
    <w:multiLevelType w:val="hybridMultilevel"/>
    <w:tmpl w:val="0B3A0234"/>
    <w:lvl w:ilvl="0" w:tplc="FE5813C0">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2"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5477A7C"/>
    <w:multiLevelType w:val="hybridMultilevel"/>
    <w:tmpl w:val="BF14F7CA"/>
    <w:lvl w:ilvl="0" w:tplc="0415000F">
      <w:start w:val="1"/>
      <w:numFmt w:val="decimal"/>
      <w:lvlText w:val="%1."/>
      <w:lvlJc w:val="left"/>
      <w:pPr>
        <w:ind w:left="360" w:hanging="360"/>
      </w:pPr>
    </w:lvl>
    <w:lvl w:ilvl="1" w:tplc="0415000F">
      <w:start w:val="1"/>
      <w:numFmt w:val="decimal"/>
      <w:lvlText w:val="%2."/>
      <w:lvlJc w:val="left"/>
      <w:pPr>
        <w:ind w:left="1636"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191A425B"/>
    <w:multiLevelType w:val="multilevel"/>
    <w:tmpl w:val="9E68AE0C"/>
    <w:styleLink w:val="WW8Num17"/>
    <w:lvl w:ilvl="0">
      <w:numFmt w:val="bullet"/>
      <w:lvlText w:val=""/>
      <w:lvlJc w:val="left"/>
      <w:rPr>
        <w:rFonts w:ascii="Symbol" w:hAnsi="Symbol" w:cs="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6"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B2466F2"/>
    <w:multiLevelType w:val="hybridMultilevel"/>
    <w:tmpl w:val="1A7684DA"/>
    <w:lvl w:ilvl="0" w:tplc="0AB08600">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1C6F77F0"/>
    <w:multiLevelType w:val="multilevel"/>
    <w:tmpl w:val="48262F26"/>
    <w:lvl w:ilvl="0">
      <w:start w:val="1"/>
      <w:numFmt w:val="decimal"/>
      <w:lvlText w:val="%1."/>
      <w:lvlJc w:val="left"/>
      <w:pPr>
        <w:ind w:left="360" w:hanging="360"/>
      </w:pPr>
      <w:rPr>
        <w:b w:val="0"/>
        <w:bCs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9" w15:restartNumberingAfterBreak="0">
    <w:nsid w:val="1FE07F44"/>
    <w:multiLevelType w:val="multilevel"/>
    <w:tmpl w:val="3B5A7F10"/>
    <w:styleLink w:val="WW8Num5"/>
    <w:lvl w:ilvl="0">
      <w:start w:val="1"/>
      <w:numFmt w:val="upperRoman"/>
      <w:lvlText w:val="%1."/>
      <w:lvlJc w:val="left"/>
      <w:rPr>
        <w:rFonts w:ascii="Times New Roman" w:hAnsi="Times New Roman" w:cs="Times New Roman"/>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15:restartNumberingAfterBreak="0">
    <w:nsid w:val="20406138"/>
    <w:multiLevelType w:val="multilevel"/>
    <w:tmpl w:val="F8C2D62C"/>
    <w:styleLink w:val="WW8Num13"/>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1" w15:restartNumberingAfterBreak="0">
    <w:nsid w:val="21FB4DA2"/>
    <w:multiLevelType w:val="multilevel"/>
    <w:tmpl w:val="F1E80958"/>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2"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3"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31B0E18"/>
    <w:multiLevelType w:val="hybridMultilevel"/>
    <w:tmpl w:val="53F8B6CC"/>
    <w:lvl w:ilvl="0" w:tplc="610A2B24">
      <w:start w:val="1"/>
      <w:numFmt w:val="decimal"/>
      <w:lvlText w:val="%1."/>
      <w:lvlJc w:val="left"/>
      <w:pPr>
        <w:ind w:left="720" w:hanging="360"/>
      </w:pPr>
      <w:rPr>
        <w:rFonts w:eastAsia="Cambria" w:cs="Cambria"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3327E54"/>
    <w:multiLevelType w:val="hybridMultilevel"/>
    <w:tmpl w:val="6A0CBBE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2A5B1806"/>
    <w:multiLevelType w:val="hybridMultilevel"/>
    <w:tmpl w:val="A38CA9E0"/>
    <w:lvl w:ilvl="0" w:tplc="61485FF8">
      <w:start w:val="1"/>
      <w:numFmt w:val="decimal"/>
      <w:lvlText w:val="%1."/>
      <w:lvlJc w:val="left"/>
      <w:pPr>
        <w:tabs>
          <w:tab w:val="num" w:pos="550"/>
        </w:tabs>
        <w:ind w:left="55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2AA65600"/>
    <w:multiLevelType w:val="hybridMultilevel"/>
    <w:tmpl w:val="5A2480F8"/>
    <w:lvl w:ilvl="0" w:tplc="CB4A6FAA">
      <w:start w:val="1"/>
      <w:numFmt w:val="decimal"/>
      <w:lvlText w:val="%1."/>
      <w:lvlJc w:val="left"/>
      <w:pPr>
        <w:ind w:left="1320" w:hanging="360"/>
      </w:pPr>
      <w:rPr>
        <w:rFonts w:hint="default"/>
      </w:rPr>
    </w:lvl>
    <w:lvl w:ilvl="1" w:tplc="04150019" w:tentative="1">
      <w:start w:val="1"/>
      <w:numFmt w:val="lowerLetter"/>
      <w:lvlText w:val="%2."/>
      <w:lvlJc w:val="left"/>
      <w:pPr>
        <w:ind w:left="2040" w:hanging="360"/>
      </w:pPr>
    </w:lvl>
    <w:lvl w:ilvl="2" w:tplc="0415001B" w:tentative="1">
      <w:start w:val="1"/>
      <w:numFmt w:val="lowerRoman"/>
      <w:lvlText w:val="%3."/>
      <w:lvlJc w:val="right"/>
      <w:pPr>
        <w:ind w:left="2760" w:hanging="180"/>
      </w:pPr>
    </w:lvl>
    <w:lvl w:ilvl="3" w:tplc="0415000F" w:tentative="1">
      <w:start w:val="1"/>
      <w:numFmt w:val="decimal"/>
      <w:lvlText w:val="%4."/>
      <w:lvlJc w:val="left"/>
      <w:pPr>
        <w:ind w:left="3480" w:hanging="360"/>
      </w:pPr>
    </w:lvl>
    <w:lvl w:ilvl="4" w:tplc="04150019" w:tentative="1">
      <w:start w:val="1"/>
      <w:numFmt w:val="lowerLetter"/>
      <w:lvlText w:val="%5."/>
      <w:lvlJc w:val="left"/>
      <w:pPr>
        <w:ind w:left="4200" w:hanging="360"/>
      </w:pPr>
    </w:lvl>
    <w:lvl w:ilvl="5" w:tplc="0415001B" w:tentative="1">
      <w:start w:val="1"/>
      <w:numFmt w:val="lowerRoman"/>
      <w:lvlText w:val="%6."/>
      <w:lvlJc w:val="right"/>
      <w:pPr>
        <w:ind w:left="4920" w:hanging="180"/>
      </w:pPr>
    </w:lvl>
    <w:lvl w:ilvl="6" w:tplc="0415000F" w:tentative="1">
      <w:start w:val="1"/>
      <w:numFmt w:val="decimal"/>
      <w:lvlText w:val="%7."/>
      <w:lvlJc w:val="left"/>
      <w:pPr>
        <w:ind w:left="5640" w:hanging="360"/>
      </w:pPr>
    </w:lvl>
    <w:lvl w:ilvl="7" w:tplc="04150019" w:tentative="1">
      <w:start w:val="1"/>
      <w:numFmt w:val="lowerLetter"/>
      <w:lvlText w:val="%8."/>
      <w:lvlJc w:val="left"/>
      <w:pPr>
        <w:ind w:left="6360" w:hanging="360"/>
      </w:pPr>
    </w:lvl>
    <w:lvl w:ilvl="8" w:tplc="0415001B" w:tentative="1">
      <w:start w:val="1"/>
      <w:numFmt w:val="lowerRoman"/>
      <w:lvlText w:val="%9."/>
      <w:lvlJc w:val="right"/>
      <w:pPr>
        <w:ind w:left="7080" w:hanging="180"/>
      </w:pPr>
    </w:lvl>
  </w:abstractNum>
  <w:abstractNum w:abstractNumId="28" w15:restartNumberingAfterBreak="0">
    <w:nsid w:val="2B841219"/>
    <w:multiLevelType w:val="hybridMultilevel"/>
    <w:tmpl w:val="6902CDCA"/>
    <w:lvl w:ilvl="0" w:tplc="3F88C8A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0" w15:restartNumberingAfterBreak="0">
    <w:nsid w:val="2DC4047B"/>
    <w:multiLevelType w:val="multilevel"/>
    <w:tmpl w:val="4392CDDE"/>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32366C67"/>
    <w:multiLevelType w:val="multilevel"/>
    <w:tmpl w:val="F53A57FE"/>
    <w:lvl w:ilvl="0">
      <w:start w:val="1"/>
      <w:numFmt w:val="decimal"/>
      <w:lvlText w:val="%1."/>
      <w:lvlJc w:val="left"/>
      <w:pPr>
        <w:ind w:left="720" w:hanging="360"/>
      </w:pPr>
      <w:rPr>
        <w:rFonts w:ascii="Times New Roman" w:hAnsi="Times New Roman" w:cs="Times New Roman"/>
        <w:lang w:val="pl-P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3737046D"/>
    <w:multiLevelType w:val="multilevel"/>
    <w:tmpl w:val="CC52E3E8"/>
    <w:lvl w:ilvl="0">
      <w:start w:val="2"/>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3" w15:restartNumberingAfterBreak="0">
    <w:nsid w:val="3A882612"/>
    <w:multiLevelType w:val="hybridMultilevel"/>
    <w:tmpl w:val="5CBC080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5" w15:restartNumberingAfterBreak="0">
    <w:nsid w:val="3F87635F"/>
    <w:multiLevelType w:val="hybridMultilevel"/>
    <w:tmpl w:val="B21AFF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032714B"/>
    <w:multiLevelType w:val="multilevel"/>
    <w:tmpl w:val="108C1E0A"/>
    <w:styleLink w:val="WW8Num55"/>
    <w:lvl w:ilvl="0">
      <w:start w:val="1"/>
      <w:numFmt w:val="lowerLetter"/>
      <w:lvlText w:val="%1)"/>
      <w:lvlJc w:val="left"/>
      <w:rPr>
        <w:rFonts w:ascii="Times New Roman" w:hAnsi="Times New Roman" w:cs="Times New Roman"/>
        <w:b/>
      </w:rPr>
    </w:lvl>
    <w:lvl w:ilvl="1">
      <w:start w:val="1"/>
      <w:numFmt w:val="lowerLetter"/>
      <w:lvlText w:val="%1.%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7" w15:restartNumberingAfterBreak="0">
    <w:nsid w:val="42434110"/>
    <w:multiLevelType w:val="hybridMultilevel"/>
    <w:tmpl w:val="7EE6C34A"/>
    <w:lvl w:ilvl="0" w:tplc="04150017">
      <w:start w:val="1"/>
      <w:numFmt w:val="lowerLetter"/>
      <w:lvlText w:val="%1)"/>
      <w:lvlJc w:val="left"/>
      <w:pPr>
        <w:ind w:left="1417" w:hanging="360"/>
      </w:pPr>
    </w:lvl>
    <w:lvl w:ilvl="1" w:tplc="04150019" w:tentative="1">
      <w:start w:val="1"/>
      <w:numFmt w:val="lowerLetter"/>
      <w:lvlText w:val="%2."/>
      <w:lvlJc w:val="left"/>
      <w:pPr>
        <w:ind w:left="2137" w:hanging="360"/>
      </w:pPr>
    </w:lvl>
    <w:lvl w:ilvl="2" w:tplc="0415001B" w:tentative="1">
      <w:start w:val="1"/>
      <w:numFmt w:val="lowerRoman"/>
      <w:lvlText w:val="%3."/>
      <w:lvlJc w:val="right"/>
      <w:pPr>
        <w:ind w:left="2857" w:hanging="180"/>
      </w:pPr>
    </w:lvl>
    <w:lvl w:ilvl="3" w:tplc="0415000F" w:tentative="1">
      <w:start w:val="1"/>
      <w:numFmt w:val="decimal"/>
      <w:lvlText w:val="%4."/>
      <w:lvlJc w:val="left"/>
      <w:pPr>
        <w:ind w:left="3577" w:hanging="360"/>
      </w:pPr>
    </w:lvl>
    <w:lvl w:ilvl="4" w:tplc="04150019" w:tentative="1">
      <w:start w:val="1"/>
      <w:numFmt w:val="lowerLetter"/>
      <w:lvlText w:val="%5."/>
      <w:lvlJc w:val="left"/>
      <w:pPr>
        <w:ind w:left="4297" w:hanging="360"/>
      </w:pPr>
    </w:lvl>
    <w:lvl w:ilvl="5" w:tplc="0415001B" w:tentative="1">
      <w:start w:val="1"/>
      <w:numFmt w:val="lowerRoman"/>
      <w:lvlText w:val="%6."/>
      <w:lvlJc w:val="right"/>
      <w:pPr>
        <w:ind w:left="5017" w:hanging="180"/>
      </w:pPr>
    </w:lvl>
    <w:lvl w:ilvl="6" w:tplc="0415000F" w:tentative="1">
      <w:start w:val="1"/>
      <w:numFmt w:val="decimal"/>
      <w:lvlText w:val="%7."/>
      <w:lvlJc w:val="left"/>
      <w:pPr>
        <w:ind w:left="5737" w:hanging="360"/>
      </w:pPr>
    </w:lvl>
    <w:lvl w:ilvl="7" w:tplc="04150019" w:tentative="1">
      <w:start w:val="1"/>
      <w:numFmt w:val="lowerLetter"/>
      <w:lvlText w:val="%8."/>
      <w:lvlJc w:val="left"/>
      <w:pPr>
        <w:ind w:left="6457" w:hanging="360"/>
      </w:pPr>
    </w:lvl>
    <w:lvl w:ilvl="8" w:tplc="0415001B" w:tentative="1">
      <w:start w:val="1"/>
      <w:numFmt w:val="lowerRoman"/>
      <w:lvlText w:val="%9."/>
      <w:lvlJc w:val="right"/>
      <w:pPr>
        <w:ind w:left="7177" w:hanging="180"/>
      </w:pPr>
    </w:lvl>
  </w:abstractNum>
  <w:abstractNum w:abstractNumId="38"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9" w15:restartNumberingAfterBreak="0">
    <w:nsid w:val="43351A41"/>
    <w:multiLevelType w:val="multilevel"/>
    <w:tmpl w:val="ED1842E8"/>
    <w:styleLink w:val="WW8Num53"/>
    <w:lvl w:ilvl="0">
      <w:start w:val="1"/>
      <w:numFmt w:val="upperRoman"/>
      <w:lvlText w:val="%1."/>
      <w:lvlJc w:val="left"/>
      <w:rPr>
        <w:rFonts w:ascii="Times New Roman" w:hAnsi="Times New Roman" w:cs="Times New Roman"/>
        <w:szCs w:val="24"/>
      </w:rPr>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40"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5DD6778"/>
    <w:multiLevelType w:val="multilevel"/>
    <w:tmpl w:val="42FAE6C0"/>
    <w:lvl w:ilvl="0">
      <w:numFmt w:val="bullet"/>
      <w:lvlText w:val=""/>
      <w:lvlJc w:val="left"/>
      <w:pPr>
        <w:ind w:left="862" w:hanging="360"/>
      </w:pPr>
      <w:rPr>
        <w:rFonts w:ascii="Wingdings" w:hAnsi="Wingdings"/>
      </w:rPr>
    </w:lvl>
    <w:lvl w:ilvl="1">
      <w:start w:val="1"/>
      <w:numFmt w:val="lowerLetter"/>
      <w:lvlText w:val="%2."/>
      <w:lvlJc w:val="left"/>
      <w:pPr>
        <w:ind w:left="1582" w:hanging="360"/>
      </w:pPr>
    </w:lvl>
    <w:lvl w:ilvl="2">
      <w:start w:val="1"/>
      <w:numFmt w:val="lowerRoman"/>
      <w:lvlText w:val="%3."/>
      <w:lvlJc w:val="right"/>
      <w:pPr>
        <w:ind w:left="2302" w:hanging="180"/>
      </w:pPr>
    </w:lvl>
    <w:lvl w:ilvl="3">
      <w:start w:val="1"/>
      <w:numFmt w:val="decimal"/>
      <w:lvlText w:val="%4."/>
      <w:lvlJc w:val="left"/>
      <w:pPr>
        <w:ind w:left="3022" w:hanging="360"/>
      </w:pPr>
    </w:lvl>
    <w:lvl w:ilvl="4">
      <w:start w:val="1"/>
      <w:numFmt w:val="lowerLetter"/>
      <w:lvlText w:val="%5."/>
      <w:lvlJc w:val="left"/>
      <w:pPr>
        <w:ind w:left="3742" w:hanging="360"/>
      </w:pPr>
    </w:lvl>
    <w:lvl w:ilvl="5">
      <w:start w:val="1"/>
      <w:numFmt w:val="lowerRoman"/>
      <w:lvlText w:val="%6."/>
      <w:lvlJc w:val="right"/>
      <w:pPr>
        <w:ind w:left="4462" w:hanging="180"/>
      </w:pPr>
    </w:lvl>
    <w:lvl w:ilvl="6">
      <w:start w:val="1"/>
      <w:numFmt w:val="decimal"/>
      <w:lvlText w:val="%7."/>
      <w:lvlJc w:val="left"/>
      <w:pPr>
        <w:ind w:left="5182" w:hanging="360"/>
      </w:pPr>
    </w:lvl>
    <w:lvl w:ilvl="7">
      <w:start w:val="1"/>
      <w:numFmt w:val="lowerLetter"/>
      <w:lvlText w:val="%8."/>
      <w:lvlJc w:val="left"/>
      <w:pPr>
        <w:ind w:left="5902" w:hanging="360"/>
      </w:pPr>
    </w:lvl>
    <w:lvl w:ilvl="8">
      <w:start w:val="1"/>
      <w:numFmt w:val="lowerRoman"/>
      <w:lvlText w:val="%9."/>
      <w:lvlJc w:val="right"/>
      <w:pPr>
        <w:ind w:left="6622" w:hanging="180"/>
      </w:pPr>
    </w:lvl>
  </w:abstractNum>
  <w:abstractNum w:abstractNumId="42" w15:restartNumberingAfterBreak="0">
    <w:nsid w:val="46695AF8"/>
    <w:multiLevelType w:val="multilevel"/>
    <w:tmpl w:val="3B18796E"/>
    <w:lvl w:ilvl="0">
      <w:start w:val="1"/>
      <w:numFmt w:val="bullet"/>
      <w:lvlText w:val=""/>
      <w:lvlJc w:val="left"/>
      <w:pPr>
        <w:tabs>
          <w:tab w:val="num" w:pos="0"/>
        </w:tabs>
        <w:ind w:left="2132" w:hanging="360"/>
      </w:pPr>
      <w:rPr>
        <w:rFonts w:ascii="Symbol" w:hAnsi="Symbol" w:cs="Symbol" w:hint="default"/>
      </w:rPr>
    </w:lvl>
    <w:lvl w:ilvl="1">
      <w:start w:val="1"/>
      <w:numFmt w:val="bullet"/>
      <w:lvlText w:val="o"/>
      <w:lvlJc w:val="left"/>
      <w:pPr>
        <w:tabs>
          <w:tab w:val="num" w:pos="0"/>
        </w:tabs>
        <w:ind w:left="2852" w:hanging="360"/>
      </w:pPr>
      <w:rPr>
        <w:rFonts w:ascii="Courier New" w:hAnsi="Courier New" w:cs="Courier New" w:hint="default"/>
      </w:rPr>
    </w:lvl>
    <w:lvl w:ilvl="2">
      <w:start w:val="1"/>
      <w:numFmt w:val="bullet"/>
      <w:lvlText w:val=""/>
      <w:lvlJc w:val="left"/>
      <w:pPr>
        <w:tabs>
          <w:tab w:val="num" w:pos="0"/>
        </w:tabs>
        <w:ind w:left="3572" w:hanging="360"/>
      </w:pPr>
      <w:rPr>
        <w:rFonts w:ascii="Wingdings" w:hAnsi="Wingdings" w:cs="Wingdings" w:hint="default"/>
      </w:rPr>
    </w:lvl>
    <w:lvl w:ilvl="3">
      <w:start w:val="1"/>
      <w:numFmt w:val="bullet"/>
      <w:lvlText w:val=""/>
      <w:lvlJc w:val="left"/>
      <w:pPr>
        <w:tabs>
          <w:tab w:val="num" w:pos="0"/>
        </w:tabs>
        <w:ind w:left="4292" w:hanging="360"/>
      </w:pPr>
      <w:rPr>
        <w:rFonts w:ascii="Symbol" w:hAnsi="Symbol" w:cs="Symbol" w:hint="default"/>
      </w:rPr>
    </w:lvl>
    <w:lvl w:ilvl="4">
      <w:start w:val="1"/>
      <w:numFmt w:val="bullet"/>
      <w:lvlText w:val="o"/>
      <w:lvlJc w:val="left"/>
      <w:pPr>
        <w:tabs>
          <w:tab w:val="num" w:pos="0"/>
        </w:tabs>
        <w:ind w:left="5012" w:hanging="360"/>
      </w:pPr>
      <w:rPr>
        <w:rFonts w:ascii="Courier New" w:hAnsi="Courier New" w:cs="Courier New" w:hint="default"/>
      </w:rPr>
    </w:lvl>
    <w:lvl w:ilvl="5">
      <w:start w:val="1"/>
      <w:numFmt w:val="bullet"/>
      <w:lvlText w:val=""/>
      <w:lvlJc w:val="left"/>
      <w:pPr>
        <w:tabs>
          <w:tab w:val="num" w:pos="0"/>
        </w:tabs>
        <w:ind w:left="5732" w:hanging="360"/>
      </w:pPr>
      <w:rPr>
        <w:rFonts w:ascii="Wingdings" w:hAnsi="Wingdings" w:cs="Wingdings" w:hint="default"/>
      </w:rPr>
    </w:lvl>
    <w:lvl w:ilvl="6">
      <w:start w:val="1"/>
      <w:numFmt w:val="bullet"/>
      <w:lvlText w:val=""/>
      <w:lvlJc w:val="left"/>
      <w:pPr>
        <w:tabs>
          <w:tab w:val="num" w:pos="0"/>
        </w:tabs>
        <w:ind w:left="6452" w:hanging="360"/>
      </w:pPr>
      <w:rPr>
        <w:rFonts w:ascii="Symbol" w:hAnsi="Symbol" w:cs="Symbol" w:hint="default"/>
      </w:rPr>
    </w:lvl>
    <w:lvl w:ilvl="7">
      <w:start w:val="1"/>
      <w:numFmt w:val="bullet"/>
      <w:lvlText w:val="o"/>
      <w:lvlJc w:val="left"/>
      <w:pPr>
        <w:tabs>
          <w:tab w:val="num" w:pos="0"/>
        </w:tabs>
        <w:ind w:left="7172" w:hanging="360"/>
      </w:pPr>
      <w:rPr>
        <w:rFonts w:ascii="Courier New" w:hAnsi="Courier New" w:cs="Courier New" w:hint="default"/>
      </w:rPr>
    </w:lvl>
    <w:lvl w:ilvl="8">
      <w:start w:val="1"/>
      <w:numFmt w:val="bullet"/>
      <w:lvlText w:val=""/>
      <w:lvlJc w:val="left"/>
      <w:pPr>
        <w:tabs>
          <w:tab w:val="num" w:pos="0"/>
        </w:tabs>
        <w:ind w:left="7892" w:hanging="360"/>
      </w:pPr>
      <w:rPr>
        <w:rFonts w:ascii="Wingdings" w:hAnsi="Wingdings" w:cs="Wingdings" w:hint="default"/>
      </w:rPr>
    </w:lvl>
  </w:abstractNum>
  <w:abstractNum w:abstractNumId="43" w15:restartNumberingAfterBreak="0">
    <w:nsid w:val="4B9D1559"/>
    <w:multiLevelType w:val="multilevel"/>
    <w:tmpl w:val="333626EC"/>
    <w:styleLink w:val="WW8Num34"/>
    <w:lvl w:ilvl="0">
      <w:start w:val="1"/>
      <w:numFmt w:val="decimal"/>
      <w:lvlText w:val="%1."/>
      <w:lvlJc w:val="left"/>
      <w:rPr>
        <w:rFonts w:ascii="Times New Roman" w:hAnsi="Times New Roman" w:cs="Times New Roman"/>
        <w:spacing w:val="-6"/>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4" w15:restartNumberingAfterBreak="0">
    <w:nsid w:val="52ED1D02"/>
    <w:multiLevelType w:val="hybridMultilevel"/>
    <w:tmpl w:val="091A90AC"/>
    <w:lvl w:ilvl="0" w:tplc="0415000F">
      <w:start w:val="1"/>
      <w:numFmt w:val="decimal"/>
      <w:lvlText w:val="%1."/>
      <w:lvlJc w:val="left"/>
      <w:pPr>
        <w:ind w:left="720" w:hanging="360"/>
      </w:pPr>
    </w:lvl>
    <w:lvl w:ilvl="1" w:tplc="BED450A6">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86C7161"/>
    <w:multiLevelType w:val="multilevel"/>
    <w:tmpl w:val="D06C753E"/>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58811CB6"/>
    <w:multiLevelType w:val="hybridMultilevel"/>
    <w:tmpl w:val="5DAE4E1E"/>
    <w:lvl w:ilvl="0" w:tplc="9D369B7A">
      <w:start w:val="1"/>
      <w:numFmt w:val="decimal"/>
      <w:lvlText w:val="%1."/>
      <w:lvlJc w:val="left"/>
      <w:pPr>
        <w:ind w:left="834" w:hanging="360"/>
      </w:pPr>
      <w:rPr>
        <w:rFonts w:hint="default"/>
      </w:rPr>
    </w:lvl>
    <w:lvl w:ilvl="1" w:tplc="FDDA2D26" w:tentative="1">
      <w:start w:val="1"/>
      <w:numFmt w:val="lowerLetter"/>
      <w:lvlText w:val="%2."/>
      <w:lvlJc w:val="left"/>
      <w:pPr>
        <w:ind w:left="1554" w:hanging="360"/>
      </w:pPr>
    </w:lvl>
    <w:lvl w:ilvl="2" w:tplc="7FBE2CB6" w:tentative="1">
      <w:start w:val="1"/>
      <w:numFmt w:val="lowerRoman"/>
      <w:lvlText w:val="%3."/>
      <w:lvlJc w:val="right"/>
      <w:pPr>
        <w:ind w:left="2274" w:hanging="180"/>
      </w:pPr>
    </w:lvl>
    <w:lvl w:ilvl="3" w:tplc="BCDA8F5A" w:tentative="1">
      <w:start w:val="1"/>
      <w:numFmt w:val="decimal"/>
      <w:lvlText w:val="%4."/>
      <w:lvlJc w:val="left"/>
      <w:pPr>
        <w:ind w:left="2994" w:hanging="360"/>
      </w:pPr>
    </w:lvl>
    <w:lvl w:ilvl="4" w:tplc="E2428D1A" w:tentative="1">
      <w:start w:val="1"/>
      <w:numFmt w:val="lowerLetter"/>
      <w:lvlText w:val="%5."/>
      <w:lvlJc w:val="left"/>
      <w:pPr>
        <w:ind w:left="3714" w:hanging="360"/>
      </w:pPr>
    </w:lvl>
    <w:lvl w:ilvl="5" w:tplc="AB6AAFDE" w:tentative="1">
      <w:start w:val="1"/>
      <w:numFmt w:val="lowerRoman"/>
      <w:lvlText w:val="%6."/>
      <w:lvlJc w:val="right"/>
      <w:pPr>
        <w:ind w:left="4434" w:hanging="180"/>
      </w:pPr>
    </w:lvl>
    <w:lvl w:ilvl="6" w:tplc="5F8019B0" w:tentative="1">
      <w:start w:val="1"/>
      <w:numFmt w:val="decimal"/>
      <w:lvlText w:val="%7."/>
      <w:lvlJc w:val="left"/>
      <w:pPr>
        <w:ind w:left="5154" w:hanging="360"/>
      </w:pPr>
    </w:lvl>
    <w:lvl w:ilvl="7" w:tplc="F1B2E616" w:tentative="1">
      <w:start w:val="1"/>
      <w:numFmt w:val="lowerLetter"/>
      <w:lvlText w:val="%8."/>
      <w:lvlJc w:val="left"/>
      <w:pPr>
        <w:ind w:left="5874" w:hanging="360"/>
      </w:pPr>
    </w:lvl>
    <w:lvl w:ilvl="8" w:tplc="609A8846" w:tentative="1">
      <w:start w:val="1"/>
      <w:numFmt w:val="lowerRoman"/>
      <w:lvlText w:val="%9."/>
      <w:lvlJc w:val="right"/>
      <w:pPr>
        <w:ind w:left="6594" w:hanging="180"/>
      </w:pPr>
    </w:lvl>
  </w:abstractNum>
  <w:abstractNum w:abstractNumId="47" w15:restartNumberingAfterBreak="0">
    <w:nsid w:val="5A8B5B57"/>
    <w:multiLevelType w:val="multilevel"/>
    <w:tmpl w:val="CF00BA00"/>
    <w:styleLink w:val="WW8Num54"/>
    <w:lvl w:ilvl="0">
      <w:start w:val="1"/>
      <w:numFmt w:val="decimal"/>
      <w:lvlText w:val="%1."/>
      <w:lvlJc w:val="left"/>
      <w:rPr>
        <w:rFonts w:ascii="Times New Roman" w:hAnsi="Times New Roman" w:cs="Times New Roman"/>
        <w:spacing w:val="-6"/>
      </w:rPr>
    </w:lvl>
    <w:lvl w:ilvl="1">
      <w:start w:val="1"/>
      <w:numFmt w:val="lowerLetter"/>
      <w:lvlText w:val="%1.%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8" w15:restartNumberingAfterBreak="0">
    <w:nsid w:val="5C9A51AE"/>
    <w:multiLevelType w:val="hybridMultilevel"/>
    <w:tmpl w:val="90F449B0"/>
    <w:lvl w:ilvl="0" w:tplc="EBDE6C18">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9" w15:restartNumberingAfterBreak="0">
    <w:nsid w:val="5CA31A15"/>
    <w:multiLevelType w:val="singleLevel"/>
    <w:tmpl w:val="CB981644"/>
    <w:lvl w:ilvl="0">
      <w:start w:val="1"/>
      <w:numFmt w:val="bullet"/>
      <w:lvlRestart w:val="0"/>
      <w:pStyle w:val="Tiret0"/>
      <w:lvlText w:val="–"/>
      <w:lvlJc w:val="left"/>
      <w:pPr>
        <w:tabs>
          <w:tab w:val="num" w:pos="850"/>
        </w:tabs>
        <w:ind w:left="850" w:hanging="850"/>
      </w:pPr>
    </w:lvl>
  </w:abstractNum>
  <w:abstractNum w:abstractNumId="50" w15:restartNumberingAfterBreak="0">
    <w:nsid w:val="5E1818DB"/>
    <w:multiLevelType w:val="hybridMultilevel"/>
    <w:tmpl w:val="5848411C"/>
    <w:name w:val="Tiret 0"/>
    <w:lvl w:ilvl="0" w:tplc="0A9C4546">
      <w:start w:val="1"/>
      <w:numFmt w:val="decimal"/>
      <w:lvlText w:val="%1."/>
      <w:lvlJc w:val="left"/>
      <w:pPr>
        <w:ind w:left="720" w:hanging="360"/>
      </w:pPr>
    </w:lvl>
    <w:lvl w:ilvl="1" w:tplc="05C49DC0" w:tentative="1">
      <w:start w:val="1"/>
      <w:numFmt w:val="lowerLetter"/>
      <w:lvlText w:val="%2."/>
      <w:lvlJc w:val="left"/>
      <w:pPr>
        <w:ind w:left="1440" w:hanging="360"/>
      </w:pPr>
    </w:lvl>
    <w:lvl w:ilvl="2" w:tplc="39969D3A" w:tentative="1">
      <w:start w:val="1"/>
      <w:numFmt w:val="lowerRoman"/>
      <w:lvlText w:val="%3."/>
      <w:lvlJc w:val="right"/>
      <w:pPr>
        <w:ind w:left="2160" w:hanging="180"/>
      </w:pPr>
    </w:lvl>
    <w:lvl w:ilvl="3" w:tplc="66B49E0E" w:tentative="1">
      <w:start w:val="1"/>
      <w:numFmt w:val="decimal"/>
      <w:lvlText w:val="%4."/>
      <w:lvlJc w:val="left"/>
      <w:pPr>
        <w:ind w:left="2880" w:hanging="360"/>
      </w:pPr>
    </w:lvl>
    <w:lvl w:ilvl="4" w:tplc="F96EA5AE" w:tentative="1">
      <w:start w:val="1"/>
      <w:numFmt w:val="lowerLetter"/>
      <w:lvlText w:val="%5."/>
      <w:lvlJc w:val="left"/>
      <w:pPr>
        <w:ind w:left="3600" w:hanging="360"/>
      </w:pPr>
    </w:lvl>
    <w:lvl w:ilvl="5" w:tplc="960497EC" w:tentative="1">
      <w:start w:val="1"/>
      <w:numFmt w:val="lowerRoman"/>
      <w:lvlText w:val="%6."/>
      <w:lvlJc w:val="right"/>
      <w:pPr>
        <w:ind w:left="4320" w:hanging="180"/>
      </w:pPr>
    </w:lvl>
    <w:lvl w:ilvl="6" w:tplc="A510C7DE" w:tentative="1">
      <w:start w:val="1"/>
      <w:numFmt w:val="decimal"/>
      <w:lvlText w:val="%7."/>
      <w:lvlJc w:val="left"/>
      <w:pPr>
        <w:ind w:left="5040" w:hanging="360"/>
      </w:pPr>
    </w:lvl>
    <w:lvl w:ilvl="7" w:tplc="31643592" w:tentative="1">
      <w:start w:val="1"/>
      <w:numFmt w:val="lowerLetter"/>
      <w:lvlText w:val="%8."/>
      <w:lvlJc w:val="left"/>
      <w:pPr>
        <w:ind w:left="5760" w:hanging="360"/>
      </w:pPr>
    </w:lvl>
    <w:lvl w:ilvl="8" w:tplc="889418A2" w:tentative="1">
      <w:start w:val="1"/>
      <w:numFmt w:val="lowerRoman"/>
      <w:lvlText w:val="%9."/>
      <w:lvlJc w:val="right"/>
      <w:pPr>
        <w:ind w:left="6480" w:hanging="180"/>
      </w:pPr>
    </w:lvl>
  </w:abstractNum>
  <w:abstractNum w:abstractNumId="51"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2" w15:restartNumberingAfterBreak="0">
    <w:nsid w:val="627C7D09"/>
    <w:multiLevelType w:val="multilevel"/>
    <w:tmpl w:val="081201E6"/>
    <w:lvl w:ilvl="0">
      <w:numFmt w:val="bullet"/>
      <w:lvlText w:val=""/>
      <w:lvlJc w:val="left"/>
      <w:pPr>
        <w:ind w:left="862" w:hanging="360"/>
      </w:pPr>
      <w:rPr>
        <w:rFonts w:ascii="Symbol" w:hAnsi="Symbol"/>
      </w:rPr>
    </w:lvl>
    <w:lvl w:ilvl="1">
      <w:numFmt w:val="bullet"/>
      <w:lvlText w:val="o"/>
      <w:lvlJc w:val="left"/>
      <w:pPr>
        <w:ind w:left="1582" w:hanging="360"/>
      </w:pPr>
      <w:rPr>
        <w:rFonts w:ascii="Courier New" w:hAnsi="Courier New" w:cs="Courier New"/>
      </w:rPr>
    </w:lvl>
    <w:lvl w:ilvl="2">
      <w:numFmt w:val="bullet"/>
      <w:lvlText w:val=""/>
      <w:lvlJc w:val="left"/>
      <w:pPr>
        <w:ind w:left="2302" w:hanging="360"/>
      </w:pPr>
      <w:rPr>
        <w:rFonts w:ascii="Wingdings" w:hAnsi="Wingdings"/>
      </w:rPr>
    </w:lvl>
    <w:lvl w:ilvl="3">
      <w:numFmt w:val="bullet"/>
      <w:lvlText w:val=""/>
      <w:lvlJc w:val="left"/>
      <w:pPr>
        <w:ind w:left="3022" w:hanging="360"/>
      </w:pPr>
      <w:rPr>
        <w:rFonts w:ascii="Symbol" w:hAnsi="Symbol"/>
      </w:rPr>
    </w:lvl>
    <w:lvl w:ilvl="4">
      <w:numFmt w:val="bullet"/>
      <w:lvlText w:val="o"/>
      <w:lvlJc w:val="left"/>
      <w:pPr>
        <w:ind w:left="3742" w:hanging="360"/>
      </w:pPr>
      <w:rPr>
        <w:rFonts w:ascii="Courier New" w:hAnsi="Courier New" w:cs="Courier New"/>
      </w:rPr>
    </w:lvl>
    <w:lvl w:ilvl="5">
      <w:numFmt w:val="bullet"/>
      <w:lvlText w:val=""/>
      <w:lvlJc w:val="left"/>
      <w:pPr>
        <w:ind w:left="4462" w:hanging="360"/>
      </w:pPr>
      <w:rPr>
        <w:rFonts w:ascii="Wingdings" w:hAnsi="Wingdings"/>
      </w:rPr>
    </w:lvl>
    <w:lvl w:ilvl="6">
      <w:numFmt w:val="bullet"/>
      <w:lvlText w:val=""/>
      <w:lvlJc w:val="left"/>
      <w:pPr>
        <w:ind w:left="5182" w:hanging="360"/>
      </w:pPr>
      <w:rPr>
        <w:rFonts w:ascii="Symbol" w:hAnsi="Symbol"/>
      </w:rPr>
    </w:lvl>
    <w:lvl w:ilvl="7">
      <w:numFmt w:val="bullet"/>
      <w:lvlText w:val="o"/>
      <w:lvlJc w:val="left"/>
      <w:pPr>
        <w:ind w:left="5902" w:hanging="360"/>
      </w:pPr>
      <w:rPr>
        <w:rFonts w:ascii="Courier New" w:hAnsi="Courier New" w:cs="Courier New"/>
      </w:rPr>
    </w:lvl>
    <w:lvl w:ilvl="8">
      <w:numFmt w:val="bullet"/>
      <w:lvlText w:val=""/>
      <w:lvlJc w:val="left"/>
      <w:pPr>
        <w:ind w:left="6622" w:hanging="360"/>
      </w:pPr>
      <w:rPr>
        <w:rFonts w:ascii="Wingdings" w:hAnsi="Wingdings"/>
      </w:rPr>
    </w:lvl>
  </w:abstractNum>
  <w:abstractNum w:abstractNumId="53" w15:restartNumberingAfterBreak="0">
    <w:nsid w:val="651349F2"/>
    <w:multiLevelType w:val="multilevel"/>
    <w:tmpl w:val="2EEC6FD6"/>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54" w15:restartNumberingAfterBreak="0">
    <w:nsid w:val="66B91DE7"/>
    <w:multiLevelType w:val="hybridMultilevel"/>
    <w:tmpl w:val="291432D2"/>
    <w:lvl w:ilvl="0" w:tplc="6166E55A">
      <w:start w:val="1"/>
      <w:numFmt w:val="decimal"/>
      <w:lvlText w:val="%1."/>
      <w:lvlJc w:val="left"/>
      <w:pPr>
        <w:ind w:left="720" w:hanging="360"/>
      </w:pPr>
      <w:rPr>
        <w:rFonts w:hint="default"/>
        <w:b w:val="0"/>
        <w:bCs/>
      </w:rPr>
    </w:lvl>
    <w:lvl w:ilvl="1" w:tplc="48C2AD70" w:tentative="1">
      <w:start w:val="1"/>
      <w:numFmt w:val="lowerLetter"/>
      <w:lvlText w:val="%2."/>
      <w:lvlJc w:val="left"/>
      <w:pPr>
        <w:ind w:left="1440" w:hanging="360"/>
      </w:pPr>
    </w:lvl>
    <w:lvl w:ilvl="2" w:tplc="212C0170" w:tentative="1">
      <w:start w:val="1"/>
      <w:numFmt w:val="lowerRoman"/>
      <w:lvlText w:val="%3."/>
      <w:lvlJc w:val="right"/>
      <w:pPr>
        <w:ind w:left="2160" w:hanging="180"/>
      </w:pPr>
    </w:lvl>
    <w:lvl w:ilvl="3" w:tplc="A7D2B1D8" w:tentative="1">
      <w:start w:val="1"/>
      <w:numFmt w:val="decimal"/>
      <w:lvlText w:val="%4."/>
      <w:lvlJc w:val="left"/>
      <w:pPr>
        <w:ind w:left="2880" w:hanging="360"/>
      </w:pPr>
    </w:lvl>
    <w:lvl w:ilvl="4" w:tplc="23ACC30E" w:tentative="1">
      <w:start w:val="1"/>
      <w:numFmt w:val="lowerLetter"/>
      <w:lvlText w:val="%5."/>
      <w:lvlJc w:val="left"/>
      <w:pPr>
        <w:ind w:left="3600" w:hanging="360"/>
      </w:pPr>
    </w:lvl>
    <w:lvl w:ilvl="5" w:tplc="68D0516E" w:tentative="1">
      <w:start w:val="1"/>
      <w:numFmt w:val="lowerRoman"/>
      <w:lvlText w:val="%6."/>
      <w:lvlJc w:val="right"/>
      <w:pPr>
        <w:ind w:left="4320" w:hanging="180"/>
      </w:pPr>
    </w:lvl>
    <w:lvl w:ilvl="6" w:tplc="40103662" w:tentative="1">
      <w:start w:val="1"/>
      <w:numFmt w:val="decimal"/>
      <w:lvlText w:val="%7."/>
      <w:lvlJc w:val="left"/>
      <w:pPr>
        <w:ind w:left="5040" w:hanging="360"/>
      </w:pPr>
    </w:lvl>
    <w:lvl w:ilvl="7" w:tplc="BB3226BC" w:tentative="1">
      <w:start w:val="1"/>
      <w:numFmt w:val="lowerLetter"/>
      <w:lvlText w:val="%8."/>
      <w:lvlJc w:val="left"/>
      <w:pPr>
        <w:ind w:left="5760" w:hanging="360"/>
      </w:pPr>
    </w:lvl>
    <w:lvl w:ilvl="8" w:tplc="4FE6ABD6" w:tentative="1">
      <w:start w:val="1"/>
      <w:numFmt w:val="lowerRoman"/>
      <w:lvlText w:val="%9."/>
      <w:lvlJc w:val="right"/>
      <w:pPr>
        <w:ind w:left="6480" w:hanging="180"/>
      </w:pPr>
    </w:lvl>
  </w:abstractNum>
  <w:abstractNum w:abstractNumId="55" w15:restartNumberingAfterBreak="0">
    <w:nsid w:val="69AD6378"/>
    <w:multiLevelType w:val="multilevel"/>
    <w:tmpl w:val="7C121D62"/>
    <w:styleLink w:val="WW8Num7"/>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6" w15:restartNumberingAfterBreak="0">
    <w:nsid w:val="6AAB5EB9"/>
    <w:multiLevelType w:val="hybridMultilevel"/>
    <w:tmpl w:val="498865D6"/>
    <w:lvl w:ilvl="0" w:tplc="D0889C56">
      <w:start w:val="1"/>
      <w:numFmt w:val="bullet"/>
      <w:lvlText w:val=""/>
      <w:lvlJc w:val="left"/>
      <w:pPr>
        <w:ind w:left="928" w:hanging="360"/>
      </w:pPr>
      <w:rPr>
        <w:rFonts w:ascii="Symbol" w:hAnsi="Symbol" w:hint="default"/>
      </w:rPr>
    </w:lvl>
    <w:lvl w:ilvl="1" w:tplc="04150019" w:tentative="1">
      <w:start w:val="1"/>
      <w:numFmt w:val="bullet"/>
      <w:lvlText w:val="o"/>
      <w:lvlJc w:val="left"/>
      <w:pPr>
        <w:ind w:left="2852" w:hanging="360"/>
      </w:pPr>
      <w:rPr>
        <w:rFonts w:ascii="Courier New" w:hAnsi="Courier New" w:cs="Courier New" w:hint="default"/>
      </w:rPr>
    </w:lvl>
    <w:lvl w:ilvl="2" w:tplc="0415001B" w:tentative="1">
      <w:start w:val="1"/>
      <w:numFmt w:val="bullet"/>
      <w:lvlText w:val=""/>
      <w:lvlJc w:val="left"/>
      <w:pPr>
        <w:ind w:left="3572" w:hanging="360"/>
      </w:pPr>
      <w:rPr>
        <w:rFonts w:ascii="Wingdings" w:hAnsi="Wingdings" w:hint="default"/>
      </w:rPr>
    </w:lvl>
    <w:lvl w:ilvl="3" w:tplc="0415000F" w:tentative="1">
      <w:start w:val="1"/>
      <w:numFmt w:val="bullet"/>
      <w:lvlText w:val=""/>
      <w:lvlJc w:val="left"/>
      <w:pPr>
        <w:ind w:left="4292" w:hanging="360"/>
      </w:pPr>
      <w:rPr>
        <w:rFonts w:ascii="Symbol" w:hAnsi="Symbol" w:hint="default"/>
      </w:rPr>
    </w:lvl>
    <w:lvl w:ilvl="4" w:tplc="04150019" w:tentative="1">
      <w:start w:val="1"/>
      <w:numFmt w:val="bullet"/>
      <w:lvlText w:val="o"/>
      <w:lvlJc w:val="left"/>
      <w:pPr>
        <w:ind w:left="5012" w:hanging="360"/>
      </w:pPr>
      <w:rPr>
        <w:rFonts w:ascii="Courier New" w:hAnsi="Courier New" w:cs="Courier New" w:hint="default"/>
      </w:rPr>
    </w:lvl>
    <w:lvl w:ilvl="5" w:tplc="0415001B" w:tentative="1">
      <w:start w:val="1"/>
      <w:numFmt w:val="bullet"/>
      <w:lvlText w:val=""/>
      <w:lvlJc w:val="left"/>
      <w:pPr>
        <w:ind w:left="5732" w:hanging="360"/>
      </w:pPr>
      <w:rPr>
        <w:rFonts w:ascii="Wingdings" w:hAnsi="Wingdings" w:hint="default"/>
      </w:rPr>
    </w:lvl>
    <w:lvl w:ilvl="6" w:tplc="0415000F" w:tentative="1">
      <w:start w:val="1"/>
      <w:numFmt w:val="bullet"/>
      <w:lvlText w:val=""/>
      <w:lvlJc w:val="left"/>
      <w:pPr>
        <w:ind w:left="6452" w:hanging="360"/>
      </w:pPr>
      <w:rPr>
        <w:rFonts w:ascii="Symbol" w:hAnsi="Symbol" w:hint="default"/>
      </w:rPr>
    </w:lvl>
    <w:lvl w:ilvl="7" w:tplc="04150019" w:tentative="1">
      <w:start w:val="1"/>
      <w:numFmt w:val="bullet"/>
      <w:lvlText w:val="o"/>
      <w:lvlJc w:val="left"/>
      <w:pPr>
        <w:ind w:left="7172" w:hanging="360"/>
      </w:pPr>
      <w:rPr>
        <w:rFonts w:ascii="Courier New" w:hAnsi="Courier New" w:cs="Courier New" w:hint="default"/>
      </w:rPr>
    </w:lvl>
    <w:lvl w:ilvl="8" w:tplc="0415001B" w:tentative="1">
      <w:start w:val="1"/>
      <w:numFmt w:val="bullet"/>
      <w:lvlText w:val=""/>
      <w:lvlJc w:val="left"/>
      <w:pPr>
        <w:ind w:left="7892" w:hanging="360"/>
      </w:pPr>
      <w:rPr>
        <w:rFonts w:ascii="Wingdings" w:hAnsi="Wingdings" w:hint="default"/>
      </w:rPr>
    </w:lvl>
  </w:abstractNum>
  <w:abstractNum w:abstractNumId="57" w15:restartNumberingAfterBreak="0">
    <w:nsid w:val="6B945275"/>
    <w:multiLevelType w:val="multilevel"/>
    <w:tmpl w:val="411660A0"/>
    <w:lvl w:ilvl="0">
      <w:start w:val="1"/>
      <w:numFmt w:val="lowerLetter"/>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58" w15:restartNumberingAfterBreak="0">
    <w:nsid w:val="73607F61"/>
    <w:multiLevelType w:val="multilevel"/>
    <w:tmpl w:val="273CAC68"/>
    <w:styleLink w:val="WW8Num56"/>
    <w:lvl w:ilvl="0">
      <w:start w:val="1"/>
      <w:numFmt w:val="decimal"/>
      <w:lvlText w:val="%1)"/>
      <w:lvlJc w:val="left"/>
      <w:rPr>
        <w:rFonts w:ascii="Times New Roman" w:hAnsi="Times New Roman" w:cs="Times New Roman"/>
        <w:color w:val="000000"/>
      </w:rPr>
    </w:lvl>
    <w:lvl w:ilvl="1">
      <w:start w:val="1"/>
      <w:numFmt w:val="lowerLetter"/>
      <w:lvlText w:val="%1.%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9" w15:restartNumberingAfterBreak="0">
    <w:nsid w:val="76D35FCA"/>
    <w:multiLevelType w:val="multilevel"/>
    <w:tmpl w:val="2DB61136"/>
    <w:styleLink w:val="WW8Num6"/>
    <w:lvl w:ilvl="0">
      <w:start w:val="1"/>
      <w:numFmt w:val="decimal"/>
      <w:lvlText w:val="%1."/>
      <w:lvlJc w:val="left"/>
      <w:rPr>
        <w:rFonts w:ascii="Times New Roman" w:hAnsi="Times New Roman" w:cs="Times New Roman"/>
        <w:color w:val="000000"/>
        <w:lang w:val="pl-P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60" w15:restartNumberingAfterBreak="0">
    <w:nsid w:val="7BAB114C"/>
    <w:multiLevelType w:val="hybridMultilevel"/>
    <w:tmpl w:val="784C9896"/>
    <w:lvl w:ilvl="0" w:tplc="04150011">
      <w:start w:val="1"/>
      <w:numFmt w:val="decimal"/>
      <w:lvlText w:val="%1."/>
      <w:lvlJc w:val="left"/>
      <w:pPr>
        <w:tabs>
          <w:tab w:val="num" w:pos="113"/>
        </w:tabs>
        <w:ind w:left="227" w:hanging="227"/>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4"/>
  </w:num>
  <w:num w:numId="2">
    <w:abstractNumId w:val="51"/>
  </w:num>
  <w:num w:numId="3">
    <w:abstractNumId w:val="0"/>
  </w:num>
  <w:num w:numId="4">
    <w:abstractNumId w:val="35"/>
  </w:num>
  <w:num w:numId="5">
    <w:abstractNumId w:val="22"/>
  </w:num>
  <w:num w:numId="6">
    <w:abstractNumId w:val="13"/>
  </w:num>
  <w:num w:numId="7">
    <w:abstractNumId w:val="60"/>
  </w:num>
  <w:num w:numId="8">
    <w:abstractNumId w:val="26"/>
  </w:num>
  <w:num w:numId="9">
    <w:abstractNumId w:val="49"/>
    <w:lvlOverride w:ilvl="0">
      <w:startOverride w:val="1"/>
    </w:lvlOverride>
  </w:num>
  <w:num w:numId="10">
    <w:abstractNumId w:val="38"/>
    <w:lvlOverride w:ilvl="0">
      <w:startOverride w:val="1"/>
    </w:lvlOverride>
  </w:num>
  <w:num w:numId="11">
    <w:abstractNumId w:val="23"/>
  </w:num>
  <w:num w:numId="12">
    <w:abstractNumId w:val="56"/>
  </w:num>
  <w:num w:numId="13">
    <w:abstractNumId w:val="6"/>
  </w:num>
  <w:num w:numId="14">
    <w:abstractNumId w:val="29"/>
  </w:num>
  <w:num w:numId="15">
    <w:abstractNumId w:val="16"/>
  </w:num>
  <w:num w:numId="16">
    <w:abstractNumId w:val="54"/>
  </w:num>
  <w:num w:numId="17">
    <w:abstractNumId w:val="11"/>
  </w:num>
  <w:num w:numId="18">
    <w:abstractNumId w:val="18"/>
  </w:num>
  <w:num w:numId="19">
    <w:abstractNumId w:val="24"/>
  </w:num>
  <w:num w:numId="20">
    <w:abstractNumId w:val="50"/>
  </w:num>
  <w:num w:numId="21">
    <w:abstractNumId w:val="44"/>
  </w:num>
  <w:num w:numId="22">
    <w:abstractNumId w:val="28"/>
  </w:num>
  <w:num w:numId="23">
    <w:abstractNumId w:val="27"/>
  </w:num>
  <w:num w:numId="24">
    <w:abstractNumId w:val="33"/>
  </w:num>
  <w:num w:numId="25">
    <w:abstractNumId w:val="25"/>
  </w:num>
  <w:num w:numId="26">
    <w:abstractNumId w:val="46"/>
  </w:num>
  <w:num w:numId="27">
    <w:abstractNumId w:val="42"/>
  </w:num>
  <w:num w:numId="2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37"/>
  </w:num>
  <w:num w:numId="31">
    <w:abstractNumId w:val="20"/>
  </w:num>
  <w:num w:numId="32">
    <w:abstractNumId w:val="8"/>
  </w:num>
  <w:num w:numId="33">
    <w:abstractNumId w:val="55"/>
  </w:num>
  <w:num w:numId="34">
    <w:abstractNumId w:val="10"/>
  </w:num>
  <w:num w:numId="35">
    <w:abstractNumId w:val="12"/>
  </w:num>
  <w:num w:numId="36">
    <w:abstractNumId w:val="17"/>
  </w:num>
  <w:num w:numId="37">
    <w:abstractNumId w:val="40"/>
  </w:num>
  <w:num w:numId="38">
    <w:abstractNumId w:val="9"/>
  </w:num>
  <w:num w:numId="39">
    <w:abstractNumId w:val="39"/>
  </w:num>
  <w:num w:numId="40">
    <w:abstractNumId w:val="19"/>
  </w:num>
  <w:num w:numId="41">
    <w:abstractNumId w:val="59"/>
  </w:num>
  <w:num w:numId="42">
    <w:abstractNumId w:val="47"/>
  </w:num>
  <w:num w:numId="43">
    <w:abstractNumId w:val="15"/>
  </w:num>
  <w:num w:numId="44">
    <w:abstractNumId w:val="43"/>
  </w:num>
  <w:num w:numId="45">
    <w:abstractNumId w:val="36"/>
  </w:num>
  <w:num w:numId="46">
    <w:abstractNumId w:val="58"/>
  </w:num>
  <w:num w:numId="47">
    <w:abstractNumId w:val="59"/>
    <w:lvlOverride w:ilvl="0">
      <w:startOverride w:val="1"/>
    </w:lvlOverride>
  </w:num>
  <w:num w:numId="48">
    <w:abstractNumId w:val="47"/>
    <w:lvlOverride w:ilvl="0">
      <w:startOverride w:val="1"/>
    </w:lvlOverride>
  </w:num>
  <w:num w:numId="49">
    <w:abstractNumId w:val="15"/>
  </w:num>
  <w:num w:numId="50">
    <w:abstractNumId w:val="43"/>
    <w:lvlOverride w:ilvl="0">
      <w:startOverride w:val="1"/>
    </w:lvlOverride>
  </w:num>
  <w:num w:numId="51">
    <w:abstractNumId w:val="36"/>
    <w:lvlOverride w:ilvl="0">
      <w:startOverride w:val="1"/>
    </w:lvlOverride>
  </w:num>
  <w:num w:numId="52">
    <w:abstractNumId w:val="58"/>
  </w:num>
  <w:num w:numId="53">
    <w:abstractNumId w:val="58"/>
    <w:lvlOverride w:ilvl="0">
      <w:startOverride w:val="1"/>
    </w:lvlOverride>
  </w:num>
  <w:num w:numId="54">
    <w:abstractNumId w:val="15"/>
  </w:num>
  <w:num w:numId="55">
    <w:abstractNumId w:val="58"/>
  </w:num>
  <w:num w:numId="56">
    <w:abstractNumId w:val="58"/>
    <w:lvlOverride w:ilvl="0">
      <w:startOverride w:val="1"/>
    </w:lvlOverride>
  </w:num>
  <w:num w:numId="57">
    <w:abstractNumId w:val="45"/>
  </w:num>
  <w:num w:numId="58">
    <w:abstractNumId w:val="45"/>
    <w:lvlOverride w:ilvl="0">
      <w:startOverride w:val="1"/>
    </w:lvlOverride>
  </w:num>
  <w:num w:numId="59">
    <w:abstractNumId w:val="21"/>
    <w:lvlOverride w:ilvl="0">
      <w:startOverride w:val="1"/>
    </w:lvlOverride>
  </w:num>
  <w:num w:numId="60">
    <w:abstractNumId w:val="32"/>
    <w:lvlOverride w:ilvl="0">
      <w:startOverride w:val="2"/>
    </w:lvlOverride>
  </w:num>
  <w:num w:numId="61">
    <w:abstractNumId w:val="30"/>
  </w:num>
  <w:num w:numId="62">
    <w:abstractNumId w:val="30"/>
    <w:lvlOverride w:ilvl="0">
      <w:startOverride w:val="4"/>
    </w:lvlOverride>
  </w:num>
  <w:num w:numId="63">
    <w:abstractNumId w:val="31"/>
  </w:num>
  <w:num w:numId="64">
    <w:abstractNumId w:val="31"/>
    <w:lvlOverride w:ilvl="0">
      <w:startOverride w:val="1"/>
    </w:lvlOverride>
  </w:num>
  <w:num w:numId="65">
    <w:abstractNumId w:val="7"/>
  </w:num>
  <w:num w:numId="66">
    <w:abstractNumId w:val="7"/>
    <w:lvlOverride w:ilvl="0">
      <w:startOverride w:val="1"/>
    </w:lvlOverride>
  </w:num>
  <w:num w:numId="67">
    <w:abstractNumId w:val="57"/>
  </w:num>
  <w:num w:numId="68">
    <w:abstractNumId w:val="57"/>
    <w:lvlOverride w:ilvl="0">
      <w:startOverride w:val="1"/>
    </w:lvlOverride>
  </w:num>
  <w:num w:numId="69">
    <w:abstractNumId w:val="53"/>
  </w:num>
  <w:num w:numId="70">
    <w:abstractNumId w:val="52"/>
  </w:num>
  <w:num w:numId="71">
    <w:abstractNumId w:val="41"/>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54219"/>
    <w:rsid w:val="0000170D"/>
    <w:rsid w:val="00005CA7"/>
    <w:rsid w:val="00006C16"/>
    <w:rsid w:val="0001067A"/>
    <w:rsid w:val="000117A2"/>
    <w:rsid w:val="000119E3"/>
    <w:rsid w:val="00013DF6"/>
    <w:rsid w:val="00016B66"/>
    <w:rsid w:val="00016D1C"/>
    <w:rsid w:val="00016D29"/>
    <w:rsid w:val="00016F74"/>
    <w:rsid w:val="0002013F"/>
    <w:rsid w:val="00025DDE"/>
    <w:rsid w:val="00034FB6"/>
    <w:rsid w:val="00036C36"/>
    <w:rsid w:val="000406E4"/>
    <w:rsid w:val="00041474"/>
    <w:rsid w:val="00041DE4"/>
    <w:rsid w:val="00044746"/>
    <w:rsid w:val="0004506A"/>
    <w:rsid w:val="000452B0"/>
    <w:rsid w:val="00046F3E"/>
    <w:rsid w:val="0005068D"/>
    <w:rsid w:val="00053856"/>
    <w:rsid w:val="00054EA4"/>
    <w:rsid w:val="00055F36"/>
    <w:rsid w:val="00056371"/>
    <w:rsid w:val="00064944"/>
    <w:rsid w:val="00065777"/>
    <w:rsid w:val="00066EB0"/>
    <w:rsid w:val="00070E6D"/>
    <w:rsid w:val="00070E9F"/>
    <w:rsid w:val="00073563"/>
    <w:rsid w:val="00073965"/>
    <w:rsid w:val="00074DA3"/>
    <w:rsid w:val="0008105B"/>
    <w:rsid w:val="00081960"/>
    <w:rsid w:val="000836C0"/>
    <w:rsid w:val="000839E8"/>
    <w:rsid w:val="00093AE5"/>
    <w:rsid w:val="00096002"/>
    <w:rsid w:val="0009728A"/>
    <w:rsid w:val="00097B2A"/>
    <w:rsid w:val="000A293B"/>
    <w:rsid w:val="000A4587"/>
    <w:rsid w:val="000C30CB"/>
    <w:rsid w:val="000C3CD1"/>
    <w:rsid w:val="000C5839"/>
    <w:rsid w:val="000C5AC7"/>
    <w:rsid w:val="000C6EBA"/>
    <w:rsid w:val="000C7EC2"/>
    <w:rsid w:val="000D0198"/>
    <w:rsid w:val="000D199A"/>
    <w:rsid w:val="000D2CBC"/>
    <w:rsid w:val="000D55E4"/>
    <w:rsid w:val="000D5EAA"/>
    <w:rsid w:val="000D65A7"/>
    <w:rsid w:val="000D76FF"/>
    <w:rsid w:val="000E16CF"/>
    <w:rsid w:val="000E6B0F"/>
    <w:rsid w:val="000E6BAB"/>
    <w:rsid w:val="000E6FCB"/>
    <w:rsid w:val="000E7E87"/>
    <w:rsid w:val="000F1DE2"/>
    <w:rsid w:val="000F307A"/>
    <w:rsid w:val="000F58FC"/>
    <w:rsid w:val="001005F3"/>
    <w:rsid w:val="001009C2"/>
    <w:rsid w:val="00101A0B"/>
    <w:rsid w:val="00101F5D"/>
    <w:rsid w:val="00110496"/>
    <w:rsid w:val="00114AD2"/>
    <w:rsid w:val="00114BE2"/>
    <w:rsid w:val="0011557D"/>
    <w:rsid w:val="00122480"/>
    <w:rsid w:val="00124C49"/>
    <w:rsid w:val="00124D31"/>
    <w:rsid w:val="00131291"/>
    <w:rsid w:val="001321D5"/>
    <w:rsid w:val="00133546"/>
    <w:rsid w:val="00133FF5"/>
    <w:rsid w:val="00143871"/>
    <w:rsid w:val="00143B09"/>
    <w:rsid w:val="00144C3A"/>
    <w:rsid w:val="00145452"/>
    <w:rsid w:val="00146749"/>
    <w:rsid w:val="00150542"/>
    <w:rsid w:val="00152584"/>
    <w:rsid w:val="00152638"/>
    <w:rsid w:val="00155CB9"/>
    <w:rsid w:val="0016244D"/>
    <w:rsid w:val="00173BC0"/>
    <w:rsid w:val="00173C31"/>
    <w:rsid w:val="00176354"/>
    <w:rsid w:val="00176B7F"/>
    <w:rsid w:val="001827E5"/>
    <w:rsid w:val="00183A9F"/>
    <w:rsid w:val="00183FFA"/>
    <w:rsid w:val="00184528"/>
    <w:rsid w:val="00187434"/>
    <w:rsid w:val="00191C63"/>
    <w:rsid w:val="00191EB4"/>
    <w:rsid w:val="001945EA"/>
    <w:rsid w:val="00194E9D"/>
    <w:rsid w:val="00194FEF"/>
    <w:rsid w:val="001953F6"/>
    <w:rsid w:val="00196778"/>
    <w:rsid w:val="00197575"/>
    <w:rsid w:val="001A0415"/>
    <w:rsid w:val="001A2DEF"/>
    <w:rsid w:val="001B39F8"/>
    <w:rsid w:val="001B7DC4"/>
    <w:rsid w:val="001C0FCC"/>
    <w:rsid w:val="001C5B70"/>
    <w:rsid w:val="001C6FA8"/>
    <w:rsid w:val="001C775A"/>
    <w:rsid w:val="001D46BA"/>
    <w:rsid w:val="001D588A"/>
    <w:rsid w:val="001D59E0"/>
    <w:rsid w:val="001D6A10"/>
    <w:rsid w:val="001E14A3"/>
    <w:rsid w:val="001E304D"/>
    <w:rsid w:val="001E6E52"/>
    <w:rsid w:val="001F304A"/>
    <w:rsid w:val="001F38A1"/>
    <w:rsid w:val="00201505"/>
    <w:rsid w:val="00203A1D"/>
    <w:rsid w:val="0020457C"/>
    <w:rsid w:val="00205DFA"/>
    <w:rsid w:val="00210E2C"/>
    <w:rsid w:val="002133EA"/>
    <w:rsid w:val="002202E0"/>
    <w:rsid w:val="00225830"/>
    <w:rsid w:val="00230060"/>
    <w:rsid w:val="00231F6F"/>
    <w:rsid w:val="00232D1E"/>
    <w:rsid w:val="00236C3A"/>
    <w:rsid w:val="00241444"/>
    <w:rsid w:val="002414F0"/>
    <w:rsid w:val="00243A14"/>
    <w:rsid w:val="002463E7"/>
    <w:rsid w:val="0024686C"/>
    <w:rsid w:val="00260388"/>
    <w:rsid w:val="002603FE"/>
    <w:rsid w:val="0026149E"/>
    <w:rsid w:val="00261ED1"/>
    <w:rsid w:val="002654B6"/>
    <w:rsid w:val="002704FD"/>
    <w:rsid w:val="00271312"/>
    <w:rsid w:val="00274659"/>
    <w:rsid w:val="002750F7"/>
    <w:rsid w:val="0027742E"/>
    <w:rsid w:val="002814FF"/>
    <w:rsid w:val="002819DC"/>
    <w:rsid w:val="00282831"/>
    <w:rsid w:val="0028467C"/>
    <w:rsid w:val="0028518C"/>
    <w:rsid w:val="0029123A"/>
    <w:rsid w:val="00291B57"/>
    <w:rsid w:val="0029229B"/>
    <w:rsid w:val="00293366"/>
    <w:rsid w:val="002960E5"/>
    <w:rsid w:val="0029795C"/>
    <w:rsid w:val="00297C09"/>
    <w:rsid w:val="002A02D4"/>
    <w:rsid w:val="002A17AB"/>
    <w:rsid w:val="002A7D6F"/>
    <w:rsid w:val="002B1319"/>
    <w:rsid w:val="002B4152"/>
    <w:rsid w:val="002C0978"/>
    <w:rsid w:val="002C0A73"/>
    <w:rsid w:val="002C206D"/>
    <w:rsid w:val="002C6777"/>
    <w:rsid w:val="002C6D32"/>
    <w:rsid w:val="002C79CB"/>
    <w:rsid w:val="002D07B2"/>
    <w:rsid w:val="002D5606"/>
    <w:rsid w:val="002D59DF"/>
    <w:rsid w:val="002D62E5"/>
    <w:rsid w:val="002E10CA"/>
    <w:rsid w:val="002E2AA3"/>
    <w:rsid w:val="002E63AA"/>
    <w:rsid w:val="002F0C89"/>
    <w:rsid w:val="002F2EE3"/>
    <w:rsid w:val="002F3DB2"/>
    <w:rsid w:val="002F41C7"/>
    <w:rsid w:val="002F74EC"/>
    <w:rsid w:val="00300DA3"/>
    <w:rsid w:val="00301CAB"/>
    <w:rsid w:val="003060A0"/>
    <w:rsid w:val="0031100F"/>
    <w:rsid w:val="00312493"/>
    <w:rsid w:val="00314D64"/>
    <w:rsid w:val="00317F01"/>
    <w:rsid w:val="00320214"/>
    <w:rsid w:val="0032648C"/>
    <w:rsid w:val="003307EB"/>
    <w:rsid w:val="0033138F"/>
    <w:rsid w:val="003313B3"/>
    <w:rsid w:val="0033269D"/>
    <w:rsid w:val="0033398A"/>
    <w:rsid w:val="00334641"/>
    <w:rsid w:val="0033541C"/>
    <w:rsid w:val="00335887"/>
    <w:rsid w:val="00336470"/>
    <w:rsid w:val="00340BBD"/>
    <w:rsid w:val="0034587A"/>
    <w:rsid w:val="00347375"/>
    <w:rsid w:val="00347D82"/>
    <w:rsid w:val="0035127F"/>
    <w:rsid w:val="00351679"/>
    <w:rsid w:val="0035285C"/>
    <w:rsid w:val="00353625"/>
    <w:rsid w:val="00356A06"/>
    <w:rsid w:val="0036085C"/>
    <w:rsid w:val="00366148"/>
    <w:rsid w:val="0036728A"/>
    <w:rsid w:val="00375F6A"/>
    <w:rsid w:val="003765EF"/>
    <w:rsid w:val="0038072E"/>
    <w:rsid w:val="00381D77"/>
    <w:rsid w:val="00383B61"/>
    <w:rsid w:val="00383D85"/>
    <w:rsid w:val="00385447"/>
    <w:rsid w:val="0038779D"/>
    <w:rsid w:val="00391338"/>
    <w:rsid w:val="00392006"/>
    <w:rsid w:val="00393C25"/>
    <w:rsid w:val="003945FA"/>
    <w:rsid w:val="003A0830"/>
    <w:rsid w:val="003A1AEB"/>
    <w:rsid w:val="003A2650"/>
    <w:rsid w:val="003A48D8"/>
    <w:rsid w:val="003A5DF9"/>
    <w:rsid w:val="003A66D1"/>
    <w:rsid w:val="003A7FF5"/>
    <w:rsid w:val="003B1533"/>
    <w:rsid w:val="003B1E37"/>
    <w:rsid w:val="003B2FAD"/>
    <w:rsid w:val="003C04AD"/>
    <w:rsid w:val="003C1446"/>
    <w:rsid w:val="003C2697"/>
    <w:rsid w:val="003C428C"/>
    <w:rsid w:val="003D1F81"/>
    <w:rsid w:val="003D231D"/>
    <w:rsid w:val="003D51B4"/>
    <w:rsid w:val="003D567A"/>
    <w:rsid w:val="003D6DCB"/>
    <w:rsid w:val="003E68AF"/>
    <w:rsid w:val="003F03FA"/>
    <w:rsid w:val="003F1A67"/>
    <w:rsid w:val="003F2265"/>
    <w:rsid w:val="003F4C8A"/>
    <w:rsid w:val="003F7A80"/>
    <w:rsid w:val="00400225"/>
    <w:rsid w:val="00402BCC"/>
    <w:rsid w:val="00402FA8"/>
    <w:rsid w:val="004030E1"/>
    <w:rsid w:val="004057AF"/>
    <w:rsid w:val="00406D5F"/>
    <w:rsid w:val="004071DC"/>
    <w:rsid w:val="004074D3"/>
    <w:rsid w:val="00411395"/>
    <w:rsid w:val="00416060"/>
    <w:rsid w:val="00417DB7"/>
    <w:rsid w:val="0042148E"/>
    <w:rsid w:val="00425D96"/>
    <w:rsid w:val="00426B8D"/>
    <w:rsid w:val="00427E4F"/>
    <w:rsid w:val="004331B2"/>
    <w:rsid w:val="00446C30"/>
    <w:rsid w:val="004503A7"/>
    <w:rsid w:val="0045158F"/>
    <w:rsid w:val="00451B62"/>
    <w:rsid w:val="00453637"/>
    <w:rsid w:val="00453A2D"/>
    <w:rsid w:val="0045708F"/>
    <w:rsid w:val="00461F25"/>
    <w:rsid w:val="00462C86"/>
    <w:rsid w:val="0046520B"/>
    <w:rsid w:val="00467119"/>
    <w:rsid w:val="004717AC"/>
    <w:rsid w:val="00477920"/>
    <w:rsid w:val="004823CE"/>
    <w:rsid w:val="00482B28"/>
    <w:rsid w:val="00485F85"/>
    <w:rsid w:val="00486656"/>
    <w:rsid w:val="00487A57"/>
    <w:rsid w:val="00490AF3"/>
    <w:rsid w:val="00493A2F"/>
    <w:rsid w:val="004964EE"/>
    <w:rsid w:val="0049706C"/>
    <w:rsid w:val="004A08CE"/>
    <w:rsid w:val="004A0BCE"/>
    <w:rsid w:val="004A1F67"/>
    <w:rsid w:val="004A2224"/>
    <w:rsid w:val="004A623F"/>
    <w:rsid w:val="004C34B0"/>
    <w:rsid w:val="004C4EEA"/>
    <w:rsid w:val="004C65B4"/>
    <w:rsid w:val="004C74E8"/>
    <w:rsid w:val="004D0E68"/>
    <w:rsid w:val="004D5D4A"/>
    <w:rsid w:val="004D633F"/>
    <w:rsid w:val="004D6509"/>
    <w:rsid w:val="004D7694"/>
    <w:rsid w:val="004D7AB3"/>
    <w:rsid w:val="004E0786"/>
    <w:rsid w:val="004E39FD"/>
    <w:rsid w:val="004E6E8A"/>
    <w:rsid w:val="004E74AB"/>
    <w:rsid w:val="004F2CD8"/>
    <w:rsid w:val="004F4295"/>
    <w:rsid w:val="004F4353"/>
    <w:rsid w:val="004F471B"/>
    <w:rsid w:val="004F4FF1"/>
    <w:rsid w:val="004F6E91"/>
    <w:rsid w:val="004F779C"/>
    <w:rsid w:val="0050181E"/>
    <w:rsid w:val="00501985"/>
    <w:rsid w:val="00502C91"/>
    <w:rsid w:val="00504DDB"/>
    <w:rsid w:val="00505A41"/>
    <w:rsid w:val="00507457"/>
    <w:rsid w:val="0051053B"/>
    <w:rsid w:val="00511870"/>
    <w:rsid w:val="00516081"/>
    <w:rsid w:val="005160DA"/>
    <w:rsid w:val="0052635B"/>
    <w:rsid w:val="005301F4"/>
    <w:rsid w:val="005362A6"/>
    <w:rsid w:val="00542B1C"/>
    <w:rsid w:val="005478D8"/>
    <w:rsid w:val="00555481"/>
    <w:rsid w:val="00556479"/>
    <w:rsid w:val="00563114"/>
    <w:rsid w:val="00563CED"/>
    <w:rsid w:val="005645CE"/>
    <w:rsid w:val="005735AE"/>
    <w:rsid w:val="00574F86"/>
    <w:rsid w:val="005778F8"/>
    <w:rsid w:val="00577B7D"/>
    <w:rsid w:val="00577E02"/>
    <w:rsid w:val="0058012F"/>
    <w:rsid w:val="00583E23"/>
    <w:rsid w:val="0059182A"/>
    <w:rsid w:val="0059518B"/>
    <w:rsid w:val="0059537C"/>
    <w:rsid w:val="00596C64"/>
    <w:rsid w:val="0059761F"/>
    <w:rsid w:val="005A30C8"/>
    <w:rsid w:val="005A36B5"/>
    <w:rsid w:val="005A3E73"/>
    <w:rsid w:val="005A4D8D"/>
    <w:rsid w:val="005B0DD0"/>
    <w:rsid w:val="005B27F6"/>
    <w:rsid w:val="005B4625"/>
    <w:rsid w:val="005B4CA2"/>
    <w:rsid w:val="005B6071"/>
    <w:rsid w:val="005C104F"/>
    <w:rsid w:val="005C1AFB"/>
    <w:rsid w:val="005C4273"/>
    <w:rsid w:val="005C53E2"/>
    <w:rsid w:val="005D30E4"/>
    <w:rsid w:val="005D3842"/>
    <w:rsid w:val="005E19F2"/>
    <w:rsid w:val="005E2154"/>
    <w:rsid w:val="005E38D8"/>
    <w:rsid w:val="005E6958"/>
    <w:rsid w:val="005E6D47"/>
    <w:rsid w:val="005F1D3F"/>
    <w:rsid w:val="005F3700"/>
    <w:rsid w:val="005F4186"/>
    <w:rsid w:val="005F5557"/>
    <w:rsid w:val="005F6587"/>
    <w:rsid w:val="006018F6"/>
    <w:rsid w:val="00601E86"/>
    <w:rsid w:val="006039C8"/>
    <w:rsid w:val="006049C5"/>
    <w:rsid w:val="00605BC5"/>
    <w:rsid w:val="006077B9"/>
    <w:rsid w:val="00617B3C"/>
    <w:rsid w:val="006260E1"/>
    <w:rsid w:val="0062676D"/>
    <w:rsid w:val="00630229"/>
    <w:rsid w:val="00630F0D"/>
    <w:rsid w:val="00631F45"/>
    <w:rsid w:val="00631F4B"/>
    <w:rsid w:val="00634091"/>
    <w:rsid w:val="0063413F"/>
    <w:rsid w:val="006375C9"/>
    <w:rsid w:val="00637AD2"/>
    <w:rsid w:val="0064337C"/>
    <w:rsid w:val="00645ED2"/>
    <w:rsid w:val="00650210"/>
    <w:rsid w:val="00650EAD"/>
    <w:rsid w:val="0065138A"/>
    <w:rsid w:val="0065223A"/>
    <w:rsid w:val="00653F69"/>
    <w:rsid w:val="00654351"/>
    <w:rsid w:val="006601CC"/>
    <w:rsid w:val="00660385"/>
    <w:rsid w:val="00663FB9"/>
    <w:rsid w:val="006651E1"/>
    <w:rsid w:val="00666995"/>
    <w:rsid w:val="00666D26"/>
    <w:rsid w:val="00670CA0"/>
    <w:rsid w:val="0067325D"/>
    <w:rsid w:val="006741F1"/>
    <w:rsid w:val="00675F64"/>
    <w:rsid w:val="00676A37"/>
    <w:rsid w:val="006803E7"/>
    <w:rsid w:val="006845C0"/>
    <w:rsid w:val="00685345"/>
    <w:rsid w:val="006872E6"/>
    <w:rsid w:val="00690921"/>
    <w:rsid w:val="00692EB5"/>
    <w:rsid w:val="0069374B"/>
    <w:rsid w:val="006958F4"/>
    <w:rsid w:val="00695E60"/>
    <w:rsid w:val="0069743F"/>
    <w:rsid w:val="00697DD0"/>
    <w:rsid w:val="006A314E"/>
    <w:rsid w:val="006A710D"/>
    <w:rsid w:val="006B180D"/>
    <w:rsid w:val="006B3557"/>
    <w:rsid w:val="006B3C91"/>
    <w:rsid w:val="006B424F"/>
    <w:rsid w:val="006B7C21"/>
    <w:rsid w:val="006C65C4"/>
    <w:rsid w:val="006C7EE9"/>
    <w:rsid w:val="006D0AAB"/>
    <w:rsid w:val="006D10E3"/>
    <w:rsid w:val="006D26CF"/>
    <w:rsid w:val="006E1D74"/>
    <w:rsid w:val="006E4550"/>
    <w:rsid w:val="006F19D8"/>
    <w:rsid w:val="006F3249"/>
    <w:rsid w:val="006F3B61"/>
    <w:rsid w:val="006F7AA8"/>
    <w:rsid w:val="006F7E66"/>
    <w:rsid w:val="006F7F46"/>
    <w:rsid w:val="007014CC"/>
    <w:rsid w:val="00711A9F"/>
    <w:rsid w:val="00711CF8"/>
    <w:rsid w:val="007150E8"/>
    <w:rsid w:val="00716150"/>
    <w:rsid w:val="00716E9C"/>
    <w:rsid w:val="0072294B"/>
    <w:rsid w:val="00722CA2"/>
    <w:rsid w:val="0072590B"/>
    <w:rsid w:val="00726C9B"/>
    <w:rsid w:val="00731EA6"/>
    <w:rsid w:val="0073784E"/>
    <w:rsid w:val="00741B05"/>
    <w:rsid w:val="007420DF"/>
    <w:rsid w:val="0074668A"/>
    <w:rsid w:val="007504AF"/>
    <w:rsid w:val="00756848"/>
    <w:rsid w:val="00756B66"/>
    <w:rsid w:val="00766116"/>
    <w:rsid w:val="00770C40"/>
    <w:rsid w:val="00770D74"/>
    <w:rsid w:val="00775CDE"/>
    <w:rsid w:val="00777280"/>
    <w:rsid w:val="00782716"/>
    <w:rsid w:val="00782BF8"/>
    <w:rsid w:val="00787803"/>
    <w:rsid w:val="0079288B"/>
    <w:rsid w:val="00792C7D"/>
    <w:rsid w:val="007A291E"/>
    <w:rsid w:val="007B29B2"/>
    <w:rsid w:val="007B4E63"/>
    <w:rsid w:val="007B54F0"/>
    <w:rsid w:val="007C4F47"/>
    <w:rsid w:val="007C50F1"/>
    <w:rsid w:val="007C547B"/>
    <w:rsid w:val="007C5B5B"/>
    <w:rsid w:val="007D1A6E"/>
    <w:rsid w:val="007D495D"/>
    <w:rsid w:val="007E3237"/>
    <w:rsid w:val="007E7C2B"/>
    <w:rsid w:val="007F253C"/>
    <w:rsid w:val="007F4A80"/>
    <w:rsid w:val="007F652A"/>
    <w:rsid w:val="00800797"/>
    <w:rsid w:val="00802ED8"/>
    <w:rsid w:val="00805D64"/>
    <w:rsid w:val="00807C05"/>
    <w:rsid w:val="00810FC1"/>
    <w:rsid w:val="00811584"/>
    <w:rsid w:val="00812111"/>
    <w:rsid w:val="008122AF"/>
    <w:rsid w:val="00812469"/>
    <w:rsid w:val="00814D10"/>
    <w:rsid w:val="008153AD"/>
    <w:rsid w:val="008160FF"/>
    <w:rsid w:val="00824AD9"/>
    <w:rsid w:val="00826F77"/>
    <w:rsid w:val="00832F39"/>
    <w:rsid w:val="00833778"/>
    <w:rsid w:val="00833C62"/>
    <w:rsid w:val="00834731"/>
    <w:rsid w:val="0083517F"/>
    <w:rsid w:val="00843810"/>
    <w:rsid w:val="00843D2E"/>
    <w:rsid w:val="0084467C"/>
    <w:rsid w:val="00844FD1"/>
    <w:rsid w:val="008470D4"/>
    <w:rsid w:val="00851FF2"/>
    <w:rsid w:val="00853EF7"/>
    <w:rsid w:val="00854EF2"/>
    <w:rsid w:val="00855CC2"/>
    <w:rsid w:val="00862748"/>
    <w:rsid w:val="00863325"/>
    <w:rsid w:val="00865093"/>
    <w:rsid w:val="00866CF8"/>
    <w:rsid w:val="00870EDE"/>
    <w:rsid w:val="00873847"/>
    <w:rsid w:val="008752EB"/>
    <w:rsid w:val="00881170"/>
    <w:rsid w:val="00881A3F"/>
    <w:rsid w:val="008820D3"/>
    <w:rsid w:val="00886477"/>
    <w:rsid w:val="00887296"/>
    <w:rsid w:val="008925A6"/>
    <w:rsid w:val="008A069D"/>
    <w:rsid w:val="008A1DE3"/>
    <w:rsid w:val="008A7A91"/>
    <w:rsid w:val="008B264C"/>
    <w:rsid w:val="008B5532"/>
    <w:rsid w:val="008B642F"/>
    <w:rsid w:val="008B6545"/>
    <w:rsid w:val="008B7A8D"/>
    <w:rsid w:val="008C26ED"/>
    <w:rsid w:val="008C2745"/>
    <w:rsid w:val="008C38AE"/>
    <w:rsid w:val="008D026C"/>
    <w:rsid w:val="008D09A7"/>
    <w:rsid w:val="008D147F"/>
    <w:rsid w:val="008D2BE9"/>
    <w:rsid w:val="008D305A"/>
    <w:rsid w:val="008D669E"/>
    <w:rsid w:val="008D6A8C"/>
    <w:rsid w:val="008D7D13"/>
    <w:rsid w:val="008E00E8"/>
    <w:rsid w:val="008E06DA"/>
    <w:rsid w:val="008E0D76"/>
    <w:rsid w:val="008E3C91"/>
    <w:rsid w:val="008E40C9"/>
    <w:rsid w:val="008F23B9"/>
    <w:rsid w:val="008F3183"/>
    <w:rsid w:val="008F689A"/>
    <w:rsid w:val="00900259"/>
    <w:rsid w:val="0090308B"/>
    <w:rsid w:val="00903285"/>
    <w:rsid w:val="009058D8"/>
    <w:rsid w:val="0091026A"/>
    <w:rsid w:val="009136B2"/>
    <w:rsid w:val="00916227"/>
    <w:rsid w:val="009177FD"/>
    <w:rsid w:val="00920011"/>
    <w:rsid w:val="0092190B"/>
    <w:rsid w:val="00926461"/>
    <w:rsid w:val="009271B4"/>
    <w:rsid w:val="009330D8"/>
    <w:rsid w:val="00933145"/>
    <w:rsid w:val="009347BF"/>
    <w:rsid w:val="0093621E"/>
    <w:rsid w:val="00944AEF"/>
    <w:rsid w:val="00950640"/>
    <w:rsid w:val="009515FE"/>
    <w:rsid w:val="00951C9D"/>
    <w:rsid w:val="00953749"/>
    <w:rsid w:val="00953A57"/>
    <w:rsid w:val="00953C34"/>
    <w:rsid w:val="00954445"/>
    <w:rsid w:val="009544BD"/>
    <w:rsid w:val="00956508"/>
    <w:rsid w:val="00957476"/>
    <w:rsid w:val="00960B89"/>
    <w:rsid w:val="00961006"/>
    <w:rsid w:val="00961C11"/>
    <w:rsid w:val="00961D85"/>
    <w:rsid w:val="00970386"/>
    <w:rsid w:val="009727E7"/>
    <w:rsid w:val="00972CA8"/>
    <w:rsid w:val="0097367D"/>
    <w:rsid w:val="00973EDF"/>
    <w:rsid w:val="00974D35"/>
    <w:rsid w:val="009751B5"/>
    <w:rsid w:val="00977CC4"/>
    <w:rsid w:val="0098061A"/>
    <w:rsid w:val="009824D8"/>
    <w:rsid w:val="00985E9A"/>
    <w:rsid w:val="00987D03"/>
    <w:rsid w:val="0099006B"/>
    <w:rsid w:val="00991166"/>
    <w:rsid w:val="0099200F"/>
    <w:rsid w:val="00993E50"/>
    <w:rsid w:val="00996DF6"/>
    <w:rsid w:val="009A2DEB"/>
    <w:rsid w:val="009A3196"/>
    <w:rsid w:val="009A3C9D"/>
    <w:rsid w:val="009A4874"/>
    <w:rsid w:val="009B1201"/>
    <w:rsid w:val="009B1D39"/>
    <w:rsid w:val="009B2C3E"/>
    <w:rsid w:val="009C30C9"/>
    <w:rsid w:val="009C5400"/>
    <w:rsid w:val="009C5E9A"/>
    <w:rsid w:val="009D06FD"/>
    <w:rsid w:val="009D191A"/>
    <w:rsid w:val="009D2779"/>
    <w:rsid w:val="009D326D"/>
    <w:rsid w:val="009D648D"/>
    <w:rsid w:val="009D7616"/>
    <w:rsid w:val="009E05D6"/>
    <w:rsid w:val="009E1151"/>
    <w:rsid w:val="009E7413"/>
    <w:rsid w:val="009E7AD7"/>
    <w:rsid w:val="009E7DB8"/>
    <w:rsid w:val="009F2942"/>
    <w:rsid w:val="009F508B"/>
    <w:rsid w:val="009F513C"/>
    <w:rsid w:val="009F5DD9"/>
    <w:rsid w:val="009F6788"/>
    <w:rsid w:val="00A00B7D"/>
    <w:rsid w:val="00A0133B"/>
    <w:rsid w:val="00A02869"/>
    <w:rsid w:val="00A05F9A"/>
    <w:rsid w:val="00A06ED7"/>
    <w:rsid w:val="00A10E82"/>
    <w:rsid w:val="00A12659"/>
    <w:rsid w:val="00A16FAF"/>
    <w:rsid w:val="00A21161"/>
    <w:rsid w:val="00A21CB2"/>
    <w:rsid w:val="00A23744"/>
    <w:rsid w:val="00A23A4E"/>
    <w:rsid w:val="00A250D1"/>
    <w:rsid w:val="00A2723E"/>
    <w:rsid w:val="00A2749E"/>
    <w:rsid w:val="00A32515"/>
    <w:rsid w:val="00A32DB5"/>
    <w:rsid w:val="00A336C6"/>
    <w:rsid w:val="00A33BA9"/>
    <w:rsid w:val="00A3509F"/>
    <w:rsid w:val="00A360A5"/>
    <w:rsid w:val="00A4177A"/>
    <w:rsid w:val="00A41A09"/>
    <w:rsid w:val="00A42511"/>
    <w:rsid w:val="00A51F00"/>
    <w:rsid w:val="00A526FC"/>
    <w:rsid w:val="00A53369"/>
    <w:rsid w:val="00A5341A"/>
    <w:rsid w:val="00A541FF"/>
    <w:rsid w:val="00A54219"/>
    <w:rsid w:val="00A56207"/>
    <w:rsid w:val="00A56E31"/>
    <w:rsid w:val="00A635D6"/>
    <w:rsid w:val="00A63B2E"/>
    <w:rsid w:val="00A64E34"/>
    <w:rsid w:val="00A66A06"/>
    <w:rsid w:val="00A67650"/>
    <w:rsid w:val="00A67EBE"/>
    <w:rsid w:val="00A70674"/>
    <w:rsid w:val="00A70910"/>
    <w:rsid w:val="00A70DA2"/>
    <w:rsid w:val="00A7271D"/>
    <w:rsid w:val="00A75446"/>
    <w:rsid w:val="00A76E91"/>
    <w:rsid w:val="00A76EEE"/>
    <w:rsid w:val="00A8146D"/>
    <w:rsid w:val="00A867DA"/>
    <w:rsid w:val="00A8797D"/>
    <w:rsid w:val="00A90696"/>
    <w:rsid w:val="00A9644A"/>
    <w:rsid w:val="00A9758F"/>
    <w:rsid w:val="00AA00BB"/>
    <w:rsid w:val="00AA0849"/>
    <w:rsid w:val="00AA12BF"/>
    <w:rsid w:val="00AA21A1"/>
    <w:rsid w:val="00AA23AD"/>
    <w:rsid w:val="00AA5914"/>
    <w:rsid w:val="00AB0670"/>
    <w:rsid w:val="00AB4883"/>
    <w:rsid w:val="00AB5D33"/>
    <w:rsid w:val="00AB7349"/>
    <w:rsid w:val="00AC208F"/>
    <w:rsid w:val="00AC3BA4"/>
    <w:rsid w:val="00AC7743"/>
    <w:rsid w:val="00AD0CF4"/>
    <w:rsid w:val="00AD0DFA"/>
    <w:rsid w:val="00AD62F2"/>
    <w:rsid w:val="00AE4513"/>
    <w:rsid w:val="00AE4B3D"/>
    <w:rsid w:val="00AF7F09"/>
    <w:rsid w:val="00B0015B"/>
    <w:rsid w:val="00B01070"/>
    <w:rsid w:val="00B01A87"/>
    <w:rsid w:val="00B0415A"/>
    <w:rsid w:val="00B06440"/>
    <w:rsid w:val="00B07DE9"/>
    <w:rsid w:val="00B118D0"/>
    <w:rsid w:val="00B153C2"/>
    <w:rsid w:val="00B1658F"/>
    <w:rsid w:val="00B1767D"/>
    <w:rsid w:val="00B20638"/>
    <w:rsid w:val="00B20BDD"/>
    <w:rsid w:val="00B212D0"/>
    <w:rsid w:val="00B22643"/>
    <w:rsid w:val="00B23523"/>
    <w:rsid w:val="00B2536A"/>
    <w:rsid w:val="00B27A5A"/>
    <w:rsid w:val="00B30A43"/>
    <w:rsid w:val="00B314C2"/>
    <w:rsid w:val="00B364CF"/>
    <w:rsid w:val="00B41D02"/>
    <w:rsid w:val="00B426DA"/>
    <w:rsid w:val="00B42A12"/>
    <w:rsid w:val="00B42BDE"/>
    <w:rsid w:val="00B46387"/>
    <w:rsid w:val="00B469EA"/>
    <w:rsid w:val="00B52538"/>
    <w:rsid w:val="00B54295"/>
    <w:rsid w:val="00B54A55"/>
    <w:rsid w:val="00B553C6"/>
    <w:rsid w:val="00B55E76"/>
    <w:rsid w:val="00B562A0"/>
    <w:rsid w:val="00B571B5"/>
    <w:rsid w:val="00B57CDB"/>
    <w:rsid w:val="00B60831"/>
    <w:rsid w:val="00B61478"/>
    <w:rsid w:val="00B62128"/>
    <w:rsid w:val="00B62491"/>
    <w:rsid w:val="00B6412D"/>
    <w:rsid w:val="00B657FD"/>
    <w:rsid w:val="00B66028"/>
    <w:rsid w:val="00B66BFB"/>
    <w:rsid w:val="00B66E79"/>
    <w:rsid w:val="00B728E7"/>
    <w:rsid w:val="00B7421C"/>
    <w:rsid w:val="00B762FD"/>
    <w:rsid w:val="00B77F0B"/>
    <w:rsid w:val="00B82CF6"/>
    <w:rsid w:val="00B85354"/>
    <w:rsid w:val="00B873E9"/>
    <w:rsid w:val="00B9012C"/>
    <w:rsid w:val="00B92BFA"/>
    <w:rsid w:val="00B96148"/>
    <w:rsid w:val="00BA1587"/>
    <w:rsid w:val="00BA2575"/>
    <w:rsid w:val="00BA380A"/>
    <w:rsid w:val="00BA4B08"/>
    <w:rsid w:val="00BA4EEE"/>
    <w:rsid w:val="00BB160D"/>
    <w:rsid w:val="00BB165D"/>
    <w:rsid w:val="00BB77AD"/>
    <w:rsid w:val="00BC0AD0"/>
    <w:rsid w:val="00BC28A8"/>
    <w:rsid w:val="00BC44A1"/>
    <w:rsid w:val="00BC59FC"/>
    <w:rsid w:val="00BC6D8E"/>
    <w:rsid w:val="00BC6FD1"/>
    <w:rsid w:val="00BD2D1F"/>
    <w:rsid w:val="00BE1C5F"/>
    <w:rsid w:val="00BE44F3"/>
    <w:rsid w:val="00BE471C"/>
    <w:rsid w:val="00BF3A72"/>
    <w:rsid w:val="00BF6C5E"/>
    <w:rsid w:val="00C01F02"/>
    <w:rsid w:val="00C03632"/>
    <w:rsid w:val="00C12962"/>
    <w:rsid w:val="00C203C5"/>
    <w:rsid w:val="00C20A11"/>
    <w:rsid w:val="00C23A2C"/>
    <w:rsid w:val="00C249C2"/>
    <w:rsid w:val="00C25853"/>
    <w:rsid w:val="00C25CD4"/>
    <w:rsid w:val="00C27167"/>
    <w:rsid w:val="00C325B4"/>
    <w:rsid w:val="00C325F1"/>
    <w:rsid w:val="00C32B4B"/>
    <w:rsid w:val="00C34DB5"/>
    <w:rsid w:val="00C37580"/>
    <w:rsid w:val="00C40063"/>
    <w:rsid w:val="00C43548"/>
    <w:rsid w:val="00C43ED8"/>
    <w:rsid w:val="00C47CDF"/>
    <w:rsid w:val="00C525EC"/>
    <w:rsid w:val="00C529A8"/>
    <w:rsid w:val="00C533C0"/>
    <w:rsid w:val="00C54C4C"/>
    <w:rsid w:val="00C55A60"/>
    <w:rsid w:val="00C57E5A"/>
    <w:rsid w:val="00C64E66"/>
    <w:rsid w:val="00C70A79"/>
    <w:rsid w:val="00C7366A"/>
    <w:rsid w:val="00C73AC2"/>
    <w:rsid w:val="00C814A5"/>
    <w:rsid w:val="00C8152C"/>
    <w:rsid w:val="00C817E3"/>
    <w:rsid w:val="00C82498"/>
    <w:rsid w:val="00C82B65"/>
    <w:rsid w:val="00C860D3"/>
    <w:rsid w:val="00C909CA"/>
    <w:rsid w:val="00C90CC1"/>
    <w:rsid w:val="00C96CFB"/>
    <w:rsid w:val="00CA24FC"/>
    <w:rsid w:val="00CA5107"/>
    <w:rsid w:val="00CA63C6"/>
    <w:rsid w:val="00CA6BF4"/>
    <w:rsid w:val="00CA7036"/>
    <w:rsid w:val="00CA7F0D"/>
    <w:rsid w:val="00CB101C"/>
    <w:rsid w:val="00CB3C19"/>
    <w:rsid w:val="00CB5C68"/>
    <w:rsid w:val="00CB6CC8"/>
    <w:rsid w:val="00CC1D72"/>
    <w:rsid w:val="00CC6B05"/>
    <w:rsid w:val="00CC72E0"/>
    <w:rsid w:val="00CD0B04"/>
    <w:rsid w:val="00CD697E"/>
    <w:rsid w:val="00CD6A48"/>
    <w:rsid w:val="00CE3552"/>
    <w:rsid w:val="00CE376F"/>
    <w:rsid w:val="00CE4214"/>
    <w:rsid w:val="00CE7BB1"/>
    <w:rsid w:val="00CF2965"/>
    <w:rsid w:val="00D01AC0"/>
    <w:rsid w:val="00D03D43"/>
    <w:rsid w:val="00D0468F"/>
    <w:rsid w:val="00D04CEF"/>
    <w:rsid w:val="00D0585F"/>
    <w:rsid w:val="00D05D0A"/>
    <w:rsid w:val="00D0620A"/>
    <w:rsid w:val="00D170A0"/>
    <w:rsid w:val="00D20559"/>
    <w:rsid w:val="00D22FD8"/>
    <w:rsid w:val="00D239DE"/>
    <w:rsid w:val="00D23FCC"/>
    <w:rsid w:val="00D24722"/>
    <w:rsid w:val="00D26859"/>
    <w:rsid w:val="00D363C7"/>
    <w:rsid w:val="00D36805"/>
    <w:rsid w:val="00D44432"/>
    <w:rsid w:val="00D52725"/>
    <w:rsid w:val="00D5594A"/>
    <w:rsid w:val="00D62A65"/>
    <w:rsid w:val="00D63F5F"/>
    <w:rsid w:val="00D64E95"/>
    <w:rsid w:val="00D67F4E"/>
    <w:rsid w:val="00D67FA1"/>
    <w:rsid w:val="00D7169C"/>
    <w:rsid w:val="00D72018"/>
    <w:rsid w:val="00D72958"/>
    <w:rsid w:val="00D761F5"/>
    <w:rsid w:val="00D82925"/>
    <w:rsid w:val="00D840A3"/>
    <w:rsid w:val="00D84F24"/>
    <w:rsid w:val="00D85A49"/>
    <w:rsid w:val="00D8604E"/>
    <w:rsid w:val="00D86557"/>
    <w:rsid w:val="00D86680"/>
    <w:rsid w:val="00D90514"/>
    <w:rsid w:val="00D917E9"/>
    <w:rsid w:val="00D921D0"/>
    <w:rsid w:val="00D92828"/>
    <w:rsid w:val="00D95E48"/>
    <w:rsid w:val="00D96BEA"/>
    <w:rsid w:val="00D96C75"/>
    <w:rsid w:val="00D96DFE"/>
    <w:rsid w:val="00DA1B1C"/>
    <w:rsid w:val="00DA2765"/>
    <w:rsid w:val="00DA2AAF"/>
    <w:rsid w:val="00DA5FCE"/>
    <w:rsid w:val="00DA6E87"/>
    <w:rsid w:val="00DA7139"/>
    <w:rsid w:val="00DB28F4"/>
    <w:rsid w:val="00DB3E7E"/>
    <w:rsid w:val="00DC0289"/>
    <w:rsid w:val="00DC444B"/>
    <w:rsid w:val="00DD1157"/>
    <w:rsid w:val="00DD16CA"/>
    <w:rsid w:val="00DD34CD"/>
    <w:rsid w:val="00DD47E2"/>
    <w:rsid w:val="00DE1C26"/>
    <w:rsid w:val="00DE5633"/>
    <w:rsid w:val="00DE6F83"/>
    <w:rsid w:val="00DF0849"/>
    <w:rsid w:val="00DF11FC"/>
    <w:rsid w:val="00DF1449"/>
    <w:rsid w:val="00DF35F3"/>
    <w:rsid w:val="00DF38EE"/>
    <w:rsid w:val="00DF7DCB"/>
    <w:rsid w:val="00E02F22"/>
    <w:rsid w:val="00E03E65"/>
    <w:rsid w:val="00E05C0F"/>
    <w:rsid w:val="00E0699B"/>
    <w:rsid w:val="00E0735E"/>
    <w:rsid w:val="00E12013"/>
    <w:rsid w:val="00E1358A"/>
    <w:rsid w:val="00E13927"/>
    <w:rsid w:val="00E13E08"/>
    <w:rsid w:val="00E17D0C"/>
    <w:rsid w:val="00E21F26"/>
    <w:rsid w:val="00E2287E"/>
    <w:rsid w:val="00E2347F"/>
    <w:rsid w:val="00E240CA"/>
    <w:rsid w:val="00E24356"/>
    <w:rsid w:val="00E25236"/>
    <w:rsid w:val="00E312F4"/>
    <w:rsid w:val="00E324A7"/>
    <w:rsid w:val="00E3348F"/>
    <w:rsid w:val="00E35900"/>
    <w:rsid w:val="00E41872"/>
    <w:rsid w:val="00E41ED0"/>
    <w:rsid w:val="00E46C24"/>
    <w:rsid w:val="00E5166E"/>
    <w:rsid w:val="00E51746"/>
    <w:rsid w:val="00E54339"/>
    <w:rsid w:val="00E554A8"/>
    <w:rsid w:val="00E556D9"/>
    <w:rsid w:val="00E556E0"/>
    <w:rsid w:val="00E61A77"/>
    <w:rsid w:val="00E63375"/>
    <w:rsid w:val="00E70BCC"/>
    <w:rsid w:val="00E75249"/>
    <w:rsid w:val="00E771C1"/>
    <w:rsid w:val="00E83743"/>
    <w:rsid w:val="00E83E99"/>
    <w:rsid w:val="00E84A08"/>
    <w:rsid w:val="00E935D2"/>
    <w:rsid w:val="00E97A3D"/>
    <w:rsid w:val="00EA4098"/>
    <w:rsid w:val="00EA5789"/>
    <w:rsid w:val="00EA6858"/>
    <w:rsid w:val="00EA76E9"/>
    <w:rsid w:val="00EB1A39"/>
    <w:rsid w:val="00EB1BDC"/>
    <w:rsid w:val="00EB44B5"/>
    <w:rsid w:val="00EB6216"/>
    <w:rsid w:val="00EC05E3"/>
    <w:rsid w:val="00EC6FF1"/>
    <w:rsid w:val="00EC7300"/>
    <w:rsid w:val="00EC75B6"/>
    <w:rsid w:val="00EC7DAF"/>
    <w:rsid w:val="00ED116F"/>
    <w:rsid w:val="00ED13BF"/>
    <w:rsid w:val="00ED63ED"/>
    <w:rsid w:val="00EE418D"/>
    <w:rsid w:val="00EE608D"/>
    <w:rsid w:val="00EE73E2"/>
    <w:rsid w:val="00EE7E70"/>
    <w:rsid w:val="00EF0EE3"/>
    <w:rsid w:val="00EF1550"/>
    <w:rsid w:val="00EF2B06"/>
    <w:rsid w:val="00EF73D0"/>
    <w:rsid w:val="00F01134"/>
    <w:rsid w:val="00F0150A"/>
    <w:rsid w:val="00F04640"/>
    <w:rsid w:val="00F05EA9"/>
    <w:rsid w:val="00F10F0C"/>
    <w:rsid w:val="00F117A2"/>
    <w:rsid w:val="00F149CC"/>
    <w:rsid w:val="00F20205"/>
    <w:rsid w:val="00F20DE5"/>
    <w:rsid w:val="00F2141C"/>
    <w:rsid w:val="00F249AA"/>
    <w:rsid w:val="00F251EA"/>
    <w:rsid w:val="00F25292"/>
    <w:rsid w:val="00F27DD3"/>
    <w:rsid w:val="00F32F17"/>
    <w:rsid w:val="00F33490"/>
    <w:rsid w:val="00F4695B"/>
    <w:rsid w:val="00F4695C"/>
    <w:rsid w:val="00F4698C"/>
    <w:rsid w:val="00F46B92"/>
    <w:rsid w:val="00F477B1"/>
    <w:rsid w:val="00F506F9"/>
    <w:rsid w:val="00F56B7C"/>
    <w:rsid w:val="00F602DE"/>
    <w:rsid w:val="00F63935"/>
    <w:rsid w:val="00F67384"/>
    <w:rsid w:val="00F67E9F"/>
    <w:rsid w:val="00F7051A"/>
    <w:rsid w:val="00F70F9A"/>
    <w:rsid w:val="00F73214"/>
    <w:rsid w:val="00F7353C"/>
    <w:rsid w:val="00F735E8"/>
    <w:rsid w:val="00F74EDE"/>
    <w:rsid w:val="00F76490"/>
    <w:rsid w:val="00F77D0E"/>
    <w:rsid w:val="00F81892"/>
    <w:rsid w:val="00F81E1E"/>
    <w:rsid w:val="00F826B4"/>
    <w:rsid w:val="00F83428"/>
    <w:rsid w:val="00F84932"/>
    <w:rsid w:val="00F86426"/>
    <w:rsid w:val="00F86552"/>
    <w:rsid w:val="00F86FF3"/>
    <w:rsid w:val="00F91691"/>
    <w:rsid w:val="00F916A4"/>
    <w:rsid w:val="00FA0032"/>
    <w:rsid w:val="00FA2AED"/>
    <w:rsid w:val="00FA47D1"/>
    <w:rsid w:val="00FA4896"/>
    <w:rsid w:val="00FA5E98"/>
    <w:rsid w:val="00FB024F"/>
    <w:rsid w:val="00FB1977"/>
    <w:rsid w:val="00FB46CD"/>
    <w:rsid w:val="00FB5780"/>
    <w:rsid w:val="00FC21E1"/>
    <w:rsid w:val="00FD0863"/>
    <w:rsid w:val="00FD2BF6"/>
    <w:rsid w:val="00FE0115"/>
    <w:rsid w:val="00FE3725"/>
    <w:rsid w:val="00FE417D"/>
    <w:rsid w:val="00FE46DF"/>
    <w:rsid w:val="00FE474F"/>
    <w:rsid w:val="00FF1CF9"/>
    <w:rsid w:val="00FF543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18176"/>
  <w15:docId w15:val="{266E5F64-B27A-41F8-80B1-17069BA32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34587A"/>
  </w:style>
  <w:style w:type="paragraph" w:styleId="Nagwek1">
    <w:name w:val="heading 1"/>
    <w:basedOn w:val="Normalny"/>
    <w:next w:val="Normalny"/>
    <w:link w:val="Nagwek1Znak"/>
    <w:qFormat/>
    <w:rsid w:val="0034587A"/>
    <w:pPr>
      <w:keepNext/>
      <w:keepLines/>
      <w:spacing w:before="480" w:after="120"/>
      <w:outlineLvl w:val="0"/>
    </w:pPr>
    <w:rPr>
      <w:b/>
      <w:sz w:val="48"/>
      <w:szCs w:val="48"/>
    </w:rPr>
  </w:style>
  <w:style w:type="paragraph" w:styleId="Nagwek2">
    <w:name w:val="heading 2"/>
    <w:basedOn w:val="Normalny"/>
    <w:next w:val="Normalny"/>
    <w:link w:val="Nagwek2Znak"/>
    <w:qFormat/>
    <w:rsid w:val="0034587A"/>
    <w:pPr>
      <w:keepNext/>
      <w:keepLines/>
      <w:spacing w:before="360" w:after="80"/>
      <w:outlineLvl w:val="1"/>
    </w:pPr>
    <w:rPr>
      <w:b/>
      <w:sz w:val="36"/>
      <w:szCs w:val="36"/>
    </w:rPr>
  </w:style>
  <w:style w:type="paragraph" w:styleId="Nagwek3">
    <w:name w:val="heading 3"/>
    <w:basedOn w:val="Normalny"/>
    <w:next w:val="Normalny"/>
    <w:link w:val="Nagwek3Znak"/>
    <w:qFormat/>
    <w:rsid w:val="0034587A"/>
    <w:pPr>
      <w:keepNext/>
      <w:keepLines/>
      <w:spacing w:before="280" w:after="80"/>
      <w:outlineLvl w:val="2"/>
    </w:pPr>
    <w:rPr>
      <w:b/>
      <w:sz w:val="28"/>
      <w:szCs w:val="28"/>
    </w:rPr>
  </w:style>
  <w:style w:type="paragraph" w:styleId="Nagwek4">
    <w:name w:val="heading 4"/>
    <w:basedOn w:val="Normalny"/>
    <w:next w:val="Normalny"/>
    <w:link w:val="Nagwek4Znak"/>
    <w:qFormat/>
    <w:rsid w:val="0034587A"/>
    <w:pPr>
      <w:keepNext/>
      <w:keepLines/>
      <w:spacing w:before="240" w:after="40"/>
      <w:outlineLvl w:val="3"/>
    </w:pPr>
    <w:rPr>
      <w:b/>
      <w:sz w:val="24"/>
      <w:szCs w:val="24"/>
    </w:rPr>
  </w:style>
  <w:style w:type="paragraph" w:styleId="Nagwek5">
    <w:name w:val="heading 5"/>
    <w:basedOn w:val="Normalny"/>
    <w:next w:val="Normalny"/>
    <w:link w:val="Nagwek5Znak"/>
    <w:qFormat/>
    <w:rsid w:val="0034587A"/>
    <w:pPr>
      <w:keepNext/>
      <w:keepLines/>
      <w:spacing w:before="220" w:after="40"/>
      <w:outlineLvl w:val="4"/>
    </w:pPr>
    <w:rPr>
      <w:b/>
      <w:sz w:val="22"/>
      <w:szCs w:val="22"/>
    </w:rPr>
  </w:style>
  <w:style w:type="paragraph" w:styleId="Nagwek6">
    <w:name w:val="heading 6"/>
    <w:basedOn w:val="Normalny"/>
    <w:next w:val="Normalny"/>
    <w:link w:val="Nagwek6Znak"/>
    <w:qFormat/>
    <w:rsid w:val="0034587A"/>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rsid w:val="0034587A"/>
    <w:tblPr>
      <w:tblCellMar>
        <w:top w:w="0" w:type="dxa"/>
        <w:left w:w="0" w:type="dxa"/>
        <w:bottom w:w="0" w:type="dxa"/>
        <w:right w:w="0" w:type="dxa"/>
      </w:tblCellMar>
    </w:tblPr>
  </w:style>
  <w:style w:type="paragraph" w:styleId="Tytu">
    <w:name w:val="Title"/>
    <w:basedOn w:val="Normalny"/>
    <w:next w:val="Normalny"/>
    <w:link w:val="TytuZnak"/>
    <w:qFormat/>
    <w:rsid w:val="0034587A"/>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rsid w:val="0034587A"/>
    <w:pPr>
      <w:keepNext/>
      <w:keepLines/>
      <w:spacing w:before="360" w:after="80"/>
    </w:pPr>
    <w:rPr>
      <w:rFonts w:ascii="Georgia" w:eastAsia="Georgia" w:hAnsi="Georgia" w:cs="Georgia"/>
      <w:i/>
      <w:color w:val="666666"/>
      <w:sz w:val="48"/>
      <w:szCs w:val="48"/>
    </w:rPr>
  </w:style>
  <w:style w:type="table" w:customStyle="1" w:styleId="a">
    <w:basedOn w:val="TableNormal"/>
    <w:rsid w:val="0034587A"/>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rsid w:val="0034587A"/>
  </w:style>
  <w:style w:type="character" w:customStyle="1" w:styleId="TekstkomentarzaZnak">
    <w:name w:val="Tekst komentarza Znak"/>
    <w:basedOn w:val="Domylnaczcionkaakapitu"/>
    <w:link w:val="Tekstkomentarza"/>
    <w:semiHidden/>
    <w:rsid w:val="0034587A"/>
  </w:style>
  <w:style w:type="character" w:styleId="Odwoaniedokomentarza">
    <w:name w:val="annotation reference"/>
    <w:basedOn w:val="Domylnaczcionkaakapitu"/>
    <w:semiHidden/>
    <w:unhideWhenUsed/>
    <w:rsid w:val="0034587A"/>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semiHidden/>
    <w:rsid w:val="0092190B"/>
    <w:rPr>
      <w:rFonts w:ascii="Tahoma" w:hAnsi="Tahoma" w:cs="Tahoma"/>
      <w:sz w:val="16"/>
      <w:szCs w:val="16"/>
    </w:rPr>
  </w:style>
  <w:style w:type="character" w:styleId="Hipercze">
    <w:name w:val="Hyperlink"/>
    <w:basedOn w:val="Domylnaczcionkaakapitu"/>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eastAsia="zh-CN"/>
    </w:rPr>
  </w:style>
  <w:style w:type="paragraph" w:styleId="Akapitzlist">
    <w:name w:val="List Paragraph"/>
    <w:aliases w:val="CW_Lista,Wypunktowanie,L1,Numerowanie,Akapit z listą BS"/>
    <w:basedOn w:val="Normalny"/>
    <w:link w:val="AkapitzlistZnak"/>
    <w:qFormat/>
    <w:rsid w:val="004F2CD8"/>
    <w:pPr>
      <w:widowControl w:val="0"/>
      <w:numPr>
        <w:numId w:val="14"/>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
    <w:link w:val="Akapitzlist"/>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rPr>
  </w:style>
  <w:style w:type="character" w:customStyle="1" w:styleId="Tekstpodstawowy3Znak">
    <w:name w:val="Tekst podstawowy 3 Znak"/>
    <w:basedOn w:val="Domylnaczcionkaakapitu"/>
    <w:link w:val="Tekstpodstawowy3"/>
    <w:rsid w:val="0067325D"/>
    <w:rPr>
      <w:rFonts w:ascii="Tahoma" w:hAnsi="Tahoma"/>
      <w:i/>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qFormat/>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rPr>
  </w:style>
  <w:style w:type="character" w:customStyle="1" w:styleId="Nagwek2mjZnak">
    <w:name w:val="Nagłówek 2 mój Znak"/>
    <w:link w:val="Nagwek2mj"/>
    <w:qFormat/>
    <w:rsid w:val="0067325D"/>
    <w:rPr>
      <w:rFonts w:ascii="Arial Narrow" w:hAnsi="Arial Narrow"/>
      <w:b/>
      <w:color w:val="000000"/>
      <w:sz w:val="22"/>
      <w:szCs w:val="18"/>
    </w:rPr>
  </w:style>
  <w:style w:type="character" w:customStyle="1" w:styleId="dane1">
    <w:name w:val="dane1"/>
    <w:rsid w:val="0067325D"/>
    <w:rPr>
      <w:color w:val="0000CD"/>
    </w:rPr>
  </w:style>
  <w:style w:type="paragraph" w:styleId="NormalnyWeb">
    <w:name w:val="Normal (Web)"/>
    <w:basedOn w:val="Normalny"/>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rsid w:val="0067325D"/>
    <w:rPr>
      <w:rFonts w:ascii="Tahoma" w:hAnsi="Tahoma"/>
    </w:rPr>
  </w:style>
  <w:style w:type="paragraph" w:styleId="Tekstprzypisudolnego">
    <w:name w:val="footnote text"/>
    <w:basedOn w:val="Normalny"/>
    <w:link w:val="TekstprzypisudolnegoZnak"/>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rsid w:val="0067325D"/>
  </w:style>
  <w:style w:type="paragraph" w:styleId="Tekstprzypisukocowego">
    <w:name w:val="endnote text"/>
    <w:basedOn w:val="Normalny"/>
    <w:link w:val="TekstprzypisukocowegoZnak"/>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9"/>
      </w:numPr>
      <w:spacing w:before="120" w:after="120"/>
      <w:jc w:val="both"/>
    </w:pPr>
    <w:rPr>
      <w:rFonts w:eastAsia="Calibri"/>
      <w:sz w:val="24"/>
      <w:szCs w:val="22"/>
      <w:lang w:eastAsia="en-GB"/>
    </w:rPr>
  </w:style>
  <w:style w:type="paragraph" w:customStyle="1" w:styleId="Tiret1">
    <w:name w:val="Tiret 1"/>
    <w:basedOn w:val="Normalny"/>
    <w:rsid w:val="0067325D"/>
    <w:pPr>
      <w:numPr>
        <w:numId w:val="10"/>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1"/>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1"/>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1"/>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nhideWhenUsed/>
    <w:rsid w:val="006049C5"/>
    <w:rPr>
      <w:color w:val="954F72"/>
      <w:u w:val="single"/>
    </w:rPr>
  </w:style>
  <w:style w:type="paragraph" w:customStyle="1" w:styleId="Tekstpodstawowy21">
    <w:name w:val="Tekst podstawowy 21"/>
    <w:basedOn w:val="Normalny"/>
    <w:uiPriority w:val="99"/>
    <w:rsid w:val="00B01070"/>
    <w:pPr>
      <w:suppressAutoHyphens/>
    </w:pPr>
    <w:rPr>
      <w:rFonts w:ascii="Tahoma" w:hAnsi="Tahoma"/>
      <w:sz w:val="24"/>
      <w:lang w:eastAsia="ar-SA"/>
    </w:rPr>
  </w:style>
  <w:style w:type="character" w:customStyle="1" w:styleId="WW-Absatz-Standardschriftart11">
    <w:name w:val="WW-Absatz-Standardschriftart11"/>
    <w:rsid w:val="00B30A43"/>
  </w:style>
  <w:style w:type="paragraph" w:customStyle="1" w:styleId="Tekstpodstawowy22">
    <w:name w:val="Tekst podstawowy 22"/>
    <w:basedOn w:val="Normalny"/>
    <w:rsid w:val="004D633F"/>
    <w:pPr>
      <w:suppressAutoHyphens/>
      <w:spacing w:after="120" w:line="480" w:lineRule="auto"/>
    </w:pPr>
    <w:rPr>
      <w:rFonts w:ascii="Tahoma" w:hAnsi="Tahoma"/>
      <w:sz w:val="24"/>
      <w:szCs w:val="24"/>
      <w:lang w:eastAsia="ar-SA"/>
    </w:rPr>
  </w:style>
  <w:style w:type="paragraph" w:customStyle="1" w:styleId="Tekstblokowy2">
    <w:name w:val="Tekst blokowy2"/>
    <w:basedOn w:val="Normalny"/>
    <w:rsid w:val="004D633F"/>
    <w:pPr>
      <w:widowControl w:val="0"/>
      <w:autoSpaceDE w:val="0"/>
      <w:spacing w:before="360" w:line="252" w:lineRule="auto"/>
      <w:ind w:left="40" w:right="800"/>
    </w:pPr>
    <w:rPr>
      <w:sz w:val="22"/>
      <w:szCs w:val="22"/>
      <w:lang w:eastAsia="ar-SA"/>
    </w:rPr>
  </w:style>
  <w:style w:type="paragraph" w:customStyle="1" w:styleId="Tekstpodstawowywcity32">
    <w:name w:val="Tekst podstawowy wcięty 32"/>
    <w:basedOn w:val="Normalny"/>
    <w:rsid w:val="004D633F"/>
    <w:pPr>
      <w:spacing w:after="120"/>
      <w:ind w:left="283"/>
    </w:pPr>
    <w:rPr>
      <w:sz w:val="16"/>
      <w:szCs w:val="16"/>
      <w:lang w:eastAsia="ar-SA"/>
    </w:rPr>
  </w:style>
  <w:style w:type="character" w:customStyle="1" w:styleId="apple-converted-space">
    <w:name w:val="apple-converted-space"/>
    <w:basedOn w:val="Domylnaczcionkaakapitu"/>
    <w:rsid w:val="004D633F"/>
  </w:style>
  <w:style w:type="paragraph" w:customStyle="1" w:styleId="Standard">
    <w:name w:val="Standard"/>
    <w:rsid w:val="004D633F"/>
    <w:pPr>
      <w:suppressAutoHyphens/>
      <w:autoSpaceDN w:val="0"/>
    </w:pPr>
    <w:rPr>
      <w:rFonts w:ascii="Tahoma" w:hAnsi="Tahoma"/>
      <w:kern w:val="3"/>
      <w:sz w:val="24"/>
      <w:szCs w:val="24"/>
      <w:lang w:eastAsia="zh-CN"/>
    </w:rPr>
  </w:style>
  <w:style w:type="character" w:customStyle="1" w:styleId="ng-binding">
    <w:name w:val="ng-binding"/>
    <w:rsid w:val="004D633F"/>
  </w:style>
  <w:style w:type="character" w:customStyle="1" w:styleId="ng-scope">
    <w:name w:val="ng-scope"/>
    <w:rsid w:val="004D633F"/>
  </w:style>
  <w:style w:type="paragraph" w:customStyle="1" w:styleId="v1msolistparagraph">
    <w:name w:val="v1msolistparagraph"/>
    <w:basedOn w:val="Normalny"/>
    <w:rsid w:val="00FA5E98"/>
    <w:pPr>
      <w:spacing w:before="100" w:beforeAutospacing="1" w:after="100" w:afterAutospacing="1"/>
    </w:pPr>
    <w:rPr>
      <w:sz w:val="24"/>
      <w:szCs w:val="24"/>
    </w:rPr>
  </w:style>
  <w:style w:type="paragraph" w:customStyle="1" w:styleId="v1msobodytext">
    <w:name w:val="v1msobodytext"/>
    <w:basedOn w:val="Normalny"/>
    <w:rsid w:val="00FA5E98"/>
    <w:pPr>
      <w:spacing w:before="100" w:beforeAutospacing="1" w:after="100" w:afterAutospacing="1"/>
    </w:pPr>
    <w:rPr>
      <w:sz w:val="24"/>
      <w:szCs w:val="24"/>
    </w:rPr>
  </w:style>
  <w:style w:type="paragraph" w:customStyle="1" w:styleId="v1msonormal">
    <w:name w:val="v1msonormal"/>
    <w:basedOn w:val="Normalny"/>
    <w:rsid w:val="00334641"/>
    <w:pPr>
      <w:spacing w:before="100" w:beforeAutospacing="1" w:after="100" w:afterAutospacing="1"/>
    </w:pPr>
    <w:rPr>
      <w:sz w:val="24"/>
      <w:szCs w:val="24"/>
    </w:rPr>
  </w:style>
  <w:style w:type="character" w:customStyle="1" w:styleId="Nierozpoznanawzmianka2">
    <w:name w:val="Nierozpoznana wzmianka2"/>
    <w:basedOn w:val="Domylnaczcionkaakapitu"/>
    <w:uiPriority w:val="99"/>
    <w:semiHidden/>
    <w:unhideWhenUsed/>
    <w:rsid w:val="00F33490"/>
    <w:rPr>
      <w:color w:val="605E5C"/>
      <w:shd w:val="clear" w:color="auto" w:fill="E1DFDD"/>
    </w:rPr>
  </w:style>
  <w:style w:type="character" w:customStyle="1" w:styleId="spelle">
    <w:name w:val="spelle"/>
    <w:basedOn w:val="Domylnaczcionkaakapitu"/>
    <w:rsid w:val="0099200F"/>
  </w:style>
  <w:style w:type="paragraph" w:customStyle="1" w:styleId="Bartek">
    <w:name w:val="Bartek"/>
    <w:basedOn w:val="Normalny"/>
    <w:rsid w:val="0099200F"/>
    <w:rPr>
      <w:sz w:val="28"/>
    </w:rPr>
  </w:style>
  <w:style w:type="paragraph" w:styleId="Tekstblokowy">
    <w:name w:val="Block Text"/>
    <w:basedOn w:val="Normalny"/>
    <w:rsid w:val="0099200F"/>
    <w:pPr>
      <w:widowControl w:val="0"/>
      <w:autoSpaceDE w:val="0"/>
      <w:autoSpaceDN w:val="0"/>
      <w:adjustRightInd w:val="0"/>
      <w:spacing w:before="360" w:line="260" w:lineRule="auto"/>
      <w:ind w:left="40" w:right="800"/>
    </w:pPr>
    <w:rPr>
      <w:sz w:val="22"/>
      <w:szCs w:val="22"/>
    </w:rPr>
  </w:style>
  <w:style w:type="paragraph" w:customStyle="1" w:styleId="Standardowy1">
    <w:name w:val="Standardowy1"/>
    <w:rsid w:val="0099200F"/>
    <w:rPr>
      <w:rFonts w:ascii="Tahoma" w:hAnsi="Tahoma"/>
      <w:sz w:val="28"/>
    </w:rPr>
  </w:style>
  <w:style w:type="character" w:customStyle="1" w:styleId="Nagwek1Znak">
    <w:name w:val="Nagłówek 1 Znak"/>
    <w:link w:val="Nagwek1"/>
    <w:rsid w:val="0099200F"/>
    <w:rPr>
      <w:b/>
      <w:sz w:val="48"/>
      <w:szCs w:val="48"/>
    </w:rPr>
  </w:style>
  <w:style w:type="paragraph" w:styleId="Tekstpodstawowywcity2">
    <w:name w:val="Body Text Indent 2"/>
    <w:basedOn w:val="Normalny"/>
    <w:link w:val="Tekstpodstawowywcity2Znak"/>
    <w:rsid w:val="0099200F"/>
    <w:pPr>
      <w:spacing w:after="120" w:line="480" w:lineRule="auto"/>
      <w:ind w:left="283"/>
    </w:pPr>
    <w:rPr>
      <w:rFonts w:ascii="Tahoma" w:hAnsi="Tahoma"/>
      <w:sz w:val="24"/>
      <w:szCs w:val="24"/>
    </w:rPr>
  </w:style>
  <w:style w:type="character" w:customStyle="1" w:styleId="Tekstpodstawowywcity2Znak">
    <w:name w:val="Tekst podstawowy wcięty 2 Znak"/>
    <w:basedOn w:val="Domylnaczcionkaakapitu"/>
    <w:link w:val="Tekstpodstawowywcity2"/>
    <w:rsid w:val="0099200F"/>
    <w:rPr>
      <w:rFonts w:ascii="Tahoma" w:hAnsi="Tahoma"/>
      <w:sz w:val="24"/>
      <w:szCs w:val="24"/>
    </w:rPr>
  </w:style>
  <w:style w:type="paragraph" w:customStyle="1" w:styleId="Tekstpodstawowywcity31">
    <w:name w:val="Tekst podstawowy wcięty 31"/>
    <w:basedOn w:val="Normalny"/>
    <w:rsid w:val="0099200F"/>
    <w:pPr>
      <w:overflowPunct w:val="0"/>
      <w:autoSpaceDE w:val="0"/>
      <w:autoSpaceDN w:val="0"/>
      <w:adjustRightInd w:val="0"/>
      <w:ind w:left="375"/>
      <w:jc w:val="both"/>
      <w:textAlignment w:val="baseline"/>
    </w:pPr>
    <w:rPr>
      <w:rFonts w:ascii="Tahoma" w:hAnsi="Tahoma"/>
      <w:sz w:val="22"/>
    </w:rPr>
  </w:style>
  <w:style w:type="character" w:customStyle="1" w:styleId="Nagwek2Znak">
    <w:name w:val="Nagłówek 2 Znak"/>
    <w:link w:val="Nagwek2"/>
    <w:rsid w:val="0099200F"/>
    <w:rPr>
      <w:b/>
      <w:sz w:val="36"/>
      <w:szCs w:val="36"/>
    </w:rPr>
  </w:style>
  <w:style w:type="character" w:customStyle="1" w:styleId="tabulatory">
    <w:name w:val="tabulatory"/>
    <w:basedOn w:val="Domylnaczcionkaakapitu"/>
    <w:rsid w:val="0099200F"/>
  </w:style>
  <w:style w:type="character" w:customStyle="1" w:styleId="txt-new">
    <w:name w:val="txt-new"/>
    <w:basedOn w:val="Domylnaczcionkaakapitu"/>
    <w:rsid w:val="0099200F"/>
  </w:style>
  <w:style w:type="numbering" w:customStyle="1" w:styleId="WW8Num13">
    <w:name w:val="WW8Num13"/>
    <w:basedOn w:val="Bezlisty"/>
    <w:rsid w:val="0099200F"/>
    <w:pPr>
      <w:numPr>
        <w:numId w:val="31"/>
      </w:numPr>
    </w:pPr>
  </w:style>
  <w:style w:type="paragraph" w:customStyle="1" w:styleId="Tekstpodstawowywcity21">
    <w:name w:val="Tekst podstawowy wcięty 21"/>
    <w:basedOn w:val="Normalny"/>
    <w:rsid w:val="0099200F"/>
    <w:pPr>
      <w:suppressAutoHyphens/>
      <w:spacing w:after="120" w:line="480" w:lineRule="auto"/>
      <w:ind w:left="283"/>
    </w:pPr>
    <w:rPr>
      <w:rFonts w:ascii="Tahoma" w:hAnsi="Tahoma"/>
      <w:sz w:val="24"/>
      <w:szCs w:val="24"/>
      <w:lang w:eastAsia="ar-SA"/>
    </w:rPr>
  </w:style>
  <w:style w:type="numbering" w:customStyle="1" w:styleId="WW8Num10">
    <w:name w:val="WW8Num10"/>
    <w:basedOn w:val="Bezlisty"/>
    <w:rsid w:val="0099200F"/>
    <w:pPr>
      <w:numPr>
        <w:numId w:val="32"/>
      </w:numPr>
    </w:pPr>
  </w:style>
  <w:style w:type="character" w:customStyle="1" w:styleId="cpvvoccodes">
    <w:name w:val="cpvvoccodes"/>
    <w:basedOn w:val="Domylnaczcionkaakapitu"/>
    <w:rsid w:val="0099200F"/>
  </w:style>
  <w:style w:type="character" w:customStyle="1" w:styleId="fn-ref">
    <w:name w:val="fn-ref"/>
    <w:rsid w:val="0099200F"/>
  </w:style>
  <w:style w:type="paragraph" w:customStyle="1" w:styleId="Nagwek21">
    <w:name w:val="Nagłówek 21"/>
    <w:basedOn w:val="Normalny"/>
    <w:next w:val="Normalny"/>
    <w:rsid w:val="0099200F"/>
    <w:pPr>
      <w:keepNext/>
      <w:suppressAutoHyphens/>
      <w:autoSpaceDN w:val="0"/>
      <w:spacing w:before="240" w:after="60"/>
      <w:textAlignment w:val="baseline"/>
    </w:pPr>
    <w:rPr>
      <w:rFonts w:ascii="Arial" w:hAnsi="Arial" w:cs="Arial"/>
      <w:b/>
      <w:bCs/>
      <w:i/>
      <w:iCs/>
      <w:kern w:val="3"/>
      <w:sz w:val="28"/>
      <w:szCs w:val="28"/>
      <w:lang w:eastAsia="zh-CN"/>
    </w:rPr>
  </w:style>
  <w:style w:type="numbering" w:customStyle="1" w:styleId="WW8Num7">
    <w:name w:val="WW8Num7"/>
    <w:basedOn w:val="Bezlisty"/>
    <w:rsid w:val="0099200F"/>
    <w:pPr>
      <w:numPr>
        <w:numId w:val="33"/>
      </w:numPr>
    </w:pPr>
  </w:style>
  <w:style w:type="paragraph" w:customStyle="1" w:styleId="Textbody">
    <w:name w:val="Text body"/>
    <w:basedOn w:val="Normalny"/>
    <w:rsid w:val="0099200F"/>
    <w:pPr>
      <w:widowControl w:val="0"/>
      <w:suppressAutoHyphens/>
      <w:autoSpaceDN w:val="0"/>
      <w:spacing w:after="283"/>
      <w:textAlignment w:val="baseline"/>
    </w:pPr>
    <w:rPr>
      <w:rFonts w:ascii="Thorndale" w:eastAsia="HG Mincho Light J" w:hAnsi="Thorndale" w:cs="Arial Unicode MS"/>
      <w:color w:val="000000"/>
      <w:kern w:val="3"/>
      <w:sz w:val="24"/>
      <w:szCs w:val="24"/>
    </w:rPr>
  </w:style>
  <w:style w:type="paragraph" w:customStyle="1" w:styleId="TableContents">
    <w:name w:val="Table Contents"/>
    <w:basedOn w:val="Textbody"/>
    <w:rsid w:val="0099200F"/>
    <w:pPr>
      <w:suppressLineNumbers/>
    </w:pPr>
  </w:style>
  <w:style w:type="paragraph" w:customStyle="1" w:styleId="TableHeading">
    <w:name w:val="Table Heading"/>
    <w:basedOn w:val="TableContents"/>
    <w:rsid w:val="0099200F"/>
    <w:pPr>
      <w:jc w:val="center"/>
    </w:pPr>
    <w:rPr>
      <w:b/>
      <w:bCs/>
    </w:rPr>
  </w:style>
  <w:style w:type="paragraph" w:customStyle="1" w:styleId="Tekstpodstawowywcity310">
    <w:name w:val="Tekst podstawowy wcięty 31"/>
    <w:basedOn w:val="Normalny"/>
    <w:rsid w:val="0099200F"/>
    <w:pPr>
      <w:suppressAutoHyphens/>
      <w:spacing w:after="120"/>
      <w:ind w:left="283"/>
    </w:pPr>
    <w:rPr>
      <w:sz w:val="16"/>
      <w:szCs w:val="16"/>
      <w:lang w:eastAsia="ar-SA"/>
    </w:rPr>
  </w:style>
  <w:style w:type="character" w:customStyle="1" w:styleId="lmenustartend">
    <w:name w:val="lmenustartend"/>
    <w:rsid w:val="0099200F"/>
  </w:style>
  <w:style w:type="character" w:customStyle="1" w:styleId="oznaczenie">
    <w:name w:val="oznaczenie"/>
    <w:rsid w:val="0099200F"/>
  </w:style>
  <w:style w:type="character" w:customStyle="1" w:styleId="Nagwek3Znak">
    <w:name w:val="Nagłówek 3 Znak"/>
    <w:link w:val="Nagwek3"/>
    <w:rsid w:val="0099200F"/>
    <w:rPr>
      <w:b/>
      <w:sz w:val="28"/>
      <w:szCs w:val="28"/>
    </w:rPr>
  </w:style>
  <w:style w:type="character" w:customStyle="1" w:styleId="Nagwek4Znak">
    <w:name w:val="Nagłówek 4 Znak"/>
    <w:link w:val="Nagwek4"/>
    <w:rsid w:val="0099200F"/>
    <w:rPr>
      <w:b/>
      <w:sz w:val="24"/>
      <w:szCs w:val="24"/>
    </w:rPr>
  </w:style>
  <w:style w:type="character" w:customStyle="1" w:styleId="Nagwek6Znak">
    <w:name w:val="Nagłówek 6 Znak"/>
    <w:link w:val="Nagwek6"/>
    <w:rsid w:val="0099200F"/>
    <w:rPr>
      <w:b/>
    </w:rPr>
  </w:style>
  <w:style w:type="paragraph" w:customStyle="1" w:styleId="a0">
    <w:uiPriority w:val="99"/>
    <w:unhideWhenUsed/>
    <w:rsid w:val="0099200F"/>
    <w:rPr>
      <w:rFonts w:ascii="Segoe UI" w:hAnsi="Segoe UI"/>
      <w:sz w:val="16"/>
      <w:szCs w:val="16"/>
    </w:rPr>
  </w:style>
  <w:style w:type="character" w:customStyle="1" w:styleId="MapadokumentuZnak">
    <w:name w:val="Mapa dokumentu Znak"/>
    <w:uiPriority w:val="99"/>
    <w:rsid w:val="0099200F"/>
    <w:rPr>
      <w:rFonts w:ascii="Segoe UI" w:hAnsi="Segoe UI" w:cs="Segoe UI"/>
      <w:sz w:val="16"/>
      <w:szCs w:val="16"/>
    </w:rPr>
  </w:style>
  <w:style w:type="paragraph" w:customStyle="1" w:styleId="Standardowy10">
    <w:name w:val="Standardowy1"/>
    <w:rsid w:val="0099200F"/>
    <w:rPr>
      <w:rFonts w:ascii="Tahoma" w:hAnsi="Tahoma"/>
      <w:sz w:val="28"/>
    </w:rPr>
  </w:style>
  <w:style w:type="paragraph" w:customStyle="1" w:styleId="Plandokumentu1">
    <w:name w:val="Plan dokumentu1"/>
    <w:basedOn w:val="Normalny"/>
    <w:semiHidden/>
    <w:rsid w:val="0099200F"/>
    <w:pPr>
      <w:shd w:val="clear" w:color="auto" w:fill="000080"/>
    </w:pPr>
    <w:rPr>
      <w:rFonts w:ascii="Tahoma" w:hAnsi="Tahoma" w:cs="Tahoma"/>
    </w:rPr>
  </w:style>
  <w:style w:type="paragraph" w:customStyle="1" w:styleId="Nagwek210">
    <w:name w:val="Nagłówek 21"/>
    <w:basedOn w:val="Normalny"/>
    <w:next w:val="Normalny"/>
    <w:rsid w:val="0099200F"/>
    <w:pPr>
      <w:keepNext/>
      <w:suppressAutoHyphens/>
      <w:autoSpaceDN w:val="0"/>
      <w:spacing w:before="240" w:after="60"/>
      <w:textAlignment w:val="baseline"/>
    </w:pPr>
    <w:rPr>
      <w:rFonts w:ascii="Arial" w:hAnsi="Arial" w:cs="Arial"/>
      <w:b/>
      <w:bCs/>
      <w:i/>
      <w:iCs/>
      <w:kern w:val="3"/>
      <w:sz w:val="28"/>
      <w:szCs w:val="28"/>
      <w:lang w:eastAsia="zh-CN"/>
    </w:rPr>
  </w:style>
  <w:style w:type="character" w:styleId="Pogrubienie">
    <w:name w:val="Strong"/>
    <w:qFormat/>
    <w:rsid w:val="0099200F"/>
    <w:rPr>
      <w:b/>
      <w:bCs/>
    </w:rPr>
  </w:style>
  <w:style w:type="character" w:customStyle="1" w:styleId="h1">
    <w:name w:val="h1"/>
    <w:rsid w:val="0099200F"/>
    <w:rPr>
      <w:rFonts w:cs="Times New Roman"/>
    </w:rPr>
  </w:style>
  <w:style w:type="character" w:customStyle="1" w:styleId="PlandokumentuZnak">
    <w:name w:val="Plan dokumentu Znak"/>
    <w:semiHidden/>
    <w:rsid w:val="0099200F"/>
    <w:rPr>
      <w:rFonts w:ascii="Segoe UI" w:hAnsi="Segoe UI" w:cs="Segoe UI"/>
      <w:sz w:val="16"/>
      <w:szCs w:val="16"/>
    </w:rPr>
  </w:style>
  <w:style w:type="paragraph" w:customStyle="1" w:styleId="Akapitzlist2">
    <w:name w:val="Akapit z listą2"/>
    <w:basedOn w:val="Normalny"/>
    <w:rsid w:val="0099200F"/>
    <w:pPr>
      <w:suppressAutoHyphens/>
      <w:overflowPunct w:val="0"/>
      <w:autoSpaceDE w:val="0"/>
      <w:autoSpaceDN w:val="0"/>
      <w:adjustRightInd w:val="0"/>
      <w:ind w:left="708"/>
      <w:textAlignment w:val="baseline"/>
    </w:pPr>
    <w:rPr>
      <w:kern w:val="1"/>
      <w:sz w:val="24"/>
      <w:lang w:val="de-DE"/>
    </w:rPr>
  </w:style>
  <w:style w:type="paragraph" w:styleId="Mapadokumentu">
    <w:name w:val="Document Map"/>
    <w:basedOn w:val="Normalny"/>
    <w:link w:val="MapadokumentuZnak1"/>
    <w:uiPriority w:val="99"/>
    <w:unhideWhenUsed/>
    <w:rsid w:val="0099200F"/>
    <w:rPr>
      <w:rFonts w:ascii="Tahoma" w:hAnsi="Tahoma" w:cs="Tahoma"/>
      <w:sz w:val="16"/>
      <w:szCs w:val="16"/>
    </w:rPr>
  </w:style>
  <w:style w:type="character" w:customStyle="1" w:styleId="MapadokumentuZnak1">
    <w:name w:val="Mapa dokumentu Znak1"/>
    <w:basedOn w:val="Domylnaczcionkaakapitu"/>
    <w:link w:val="Mapadokumentu"/>
    <w:uiPriority w:val="99"/>
    <w:semiHidden/>
    <w:rsid w:val="0099200F"/>
    <w:rPr>
      <w:rFonts w:ascii="Tahoma" w:hAnsi="Tahoma" w:cs="Tahoma"/>
      <w:sz w:val="16"/>
      <w:szCs w:val="16"/>
    </w:rPr>
  </w:style>
  <w:style w:type="character" w:customStyle="1" w:styleId="Nierozpoznanawzmianka3">
    <w:name w:val="Nierozpoznana wzmianka3"/>
    <w:basedOn w:val="Domylnaczcionkaakapitu"/>
    <w:uiPriority w:val="99"/>
    <w:semiHidden/>
    <w:unhideWhenUsed/>
    <w:rsid w:val="00756B66"/>
    <w:rPr>
      <w:color w:val="605E5C"/>
      <w:shd w:val="clear" w:color="auto" w:fill="E1DFDD"/>
    </w:rPr>
  </w:style>
  <w:style w:type="paragraph" w:customStyle="1" w:styleId="Tekstpodstawowy23">
    <w:name w:val="Tekst podstawowy 23"/>
    <w:basedOn w:val="Normalny"/>
    <w:rsid w:val="00954445"/>
    <w:pPr>
      <w:suppressAutoHyphens/>
    </w:pPr>
    <w:rPr>
      <w:rFonts w:ascii="Tahoma" w:hAnsi="Tahoma" w:cs="Tahoma"/>
      <w:sz w:val="24"/>
      <w:lang w:val="x-none" w:eastAsia="zh-CN"/>
    </w:rPr>
  </w:style>
  <w:style w:type="numbering" w:customStyle="1" w:styleId="Bezlisty1">
    <w:name w:val="Bez listy1"/>
    <w:next w:val="Bezlisty"/>
    <w:uiPriority w:val="99"/>
    <w:semiHidden/>
    <w:rsid w:val="00954445"/>
  </w:style>
  <w:style w:type="paragraph" w:customStyle="1" w:styleId="Plandokumentu">
    <w:name w:val="Plan dokumentu"/>
    <w:basedOn w:val="Normalny"/>
    <w:semiHidden/>
    <w:rsid w:val="00954445"/>
    <w:pPr>
      <w:shd w:val="clear" w:color="auto" w:fill="000080"/>
    </w:pPr>
    <w:rPr>
      <w:rFonts w:ascii="Tahoma" w:hAnsi="Tahoma" w:cs="Tahoma"/>
    </w:rPr>
  </w:style>
  <w:style w:type="paragraph" w:customStyle="1" w:styleId="Heading">
    <w:name w:val="Heading"/>
    <w:basedOn w:val="Standard"/>
    <w:next w:val="Textbody"/>
    <w:rsid w:val="00A23A4E"/>
    <w:pPr>
      <w:keepNext/>
      <w:spacing w:before="240" w:after="120"/>
      <w:textAlignment w:val="baseline"/>
    </w:pPr>
    <w:rPr>
      <w:rFonts w:ascii="Liberation Sans" w:eastAsia="Microsoft YaHei" w:hAnsi="Liberation Sans" w:cs="Lucida Sans"/>
      <w:sz w:val="28"/>
      <w:szCs w:val="28"/>
      <w:lang w:bidi="hi-IN"/>
    </w:rPr>
  </w:style>
  <w:style w:type="paragraph" w:styleId="Lista">
    <w:name w:val="List"/>
    <w:basedOn w:val="Textbody"/>
    <w:rsid w:val="00A23A4E"/>
    <w:pPr>
      <w:widowControl/>
      <w:spacing w:after="140" w:line="276" w:lineRule="auto"/>
    </w:pPr>
    <w:rPr>
      <w:rFonts w:ascii="Liberation Serif" w:eastAsia="NSimSun" w:hAnsi="Liberation Serif" w:cs="Lucida Sans"/>
      <w:color w:val="auto"/>
      <w:lang w:eastAsia="zh-CN" w:bidi="hi-IN"/>
    </w:rPr>
  </w:style>
  <w:style w:type="paragraph" w:styleId="Legenda">
    <w:name w:val="caption"/>
    <w:basedOn w:val="Standard"/>
    <w:rsid w:val="00A23A4E"/>
    <w:pPr>
      <w:suppressLineNumbers/>
      <w:spacing w:before="120" w:after="120"/>
      <w:textAlignment w:val="baseline"/>
    </w:pPr>
    <w:rPr>
      <w:rFonts w:ascii="Liberation Serif" w:eastAsia="NSimSun" w:hAnsi="Liberation Serif" w:cs="Lucida Sans"/>
      <w:i/>
      <w:iCs/>
      <w:lang w:bidi="hi-IN"/>
    </w:rPr>
  </w:style>
  <w:style w:type="paragraph" w:customStyle="1" w:styleId="Index">
    <w:name w:val="Index"/>
    <w:basedOn w:val="Standard"/>
    <w:rsid w:val="00A23A4E"/>
    <w:pPr>
      <w:suppressLineNumbers/>
      <w:textAlignment w:val="baseline"/>
    </w:pPr>
    <w:rPr>
      <w:rFonts w:ascii="Liberation Serif" w:eastAsia="NSimSun" w:hAnsi="Liberation Serif" w:cs="Lucida Sans"/>
      <w:lang w:bidi="hi-IN"/>
    </w:rPr>
  </w:style>
  <w:style w:type="character" w:customStyle="1" w:styleId="WW8Num53z0">
    <w:name w:val="WW8Num53z0"/>
    <w:rsid w:val="00A23A4E"/>
    <w:rPr>
      <w:rFonts w:ascii="Times New Roman" w:hAnsi="Times New Roman" w:cs="Times New Roman"/>
      <w:szCs w:val="24"/>
    </w:rPr>
  </w:style>
  <w:style w:type="character" w:customStyle="1" w:styleId="WW8Num53z1">
    <w:name w:val="WW8Num53z1"/>
    <w:rsid w:val="00A23A4E"/>
  </w:style>
  <w:style w:type="character" w:customStyle="1" w:styleId="WW8Num53z2">
    <w:name w:val="WW8Num53z2"/>
    <w:rsid w:val="00A23A4E"/>
  </w:style>
  <w:style w:type="character" w:customStyle="1" w:styleId="WW8Num53z3">
    <w:name w:val="WW8Num53z3"/>
    <w:rsid w:val="00A23A4E"/>
  </w:style>
  <w:style w:type="character" w:customStyle="1" w:styleId="WW8Num53z4">
    <w:name w:val="WW8Num53z4"/>
    <w:rsid w:val="00A23A4E"/>
  </w:style>
  <w:style w:type="character" w:customStyle="1" w:styleId="WW8Num53z5">
    <w:name w:val="WW8Num53z5"/>
    <w:rsid w:val="00A23A4E"/>
  </w:style>
  <w:style w:type="character" w:customStyle="1" w:styleId="WW8Num53z6">
    <w:name w:val="WW8Num53z6"/>
    <w:rsid w:val="00A23A4E"/>
  </w:style>
  <w:style w:type="character" w:customStyle="1" w:styleId="WW8Num53z7">
    <w:name w:val="WW8Num53z7"/>
    <w:rsid w:val="00A23A4E"/>
  </w:style>
  <w:style w:type="character" w:customStyle="1" w:styleId="WW8Num53z8">
    <w:name w:val="WW8Num53z8"/>
    <w:rsid w:val="00A23A4E"/>
  </w:style>
  <w:style w:type="character" w:customStyle="1" w:styleId="WW8Num5z0">
    <w:name w:val="WW8Num5z0"/>
    <w:rsid w:val="00A23A4E"/>
    <w:rPr>
      <w:rFonts w:ascii="Times New Roman" w:hAnsi="Times New Roman" w:cs="Times New Roman"/>
      <w:szCs w:val="24"/>
    </w:rPr>
  </w:style>
  <w:style w:type="character" w:customStyle="1" w:styleId="WW8Num6z0">
    <w:name w:val="WW8Num6z0"/>
    <w:rsid w:val="00A23A4E"/>
    <w:rPr>
      <w:rFonts w:ascii="Times New Roman" w:hAnsi="Times New Roman" w:cs="Times New Roman"/>
      <w:color w:val="000000"/>
      <w:lang w:val="pl-PL"/>
    </w:rPr>
  </w:style>
  <w:style w:type="character" w:customStyle="1" w:styleId="StrongEmphasis">
    <w:name w:val="Strong Emphasis"/>
    <w:rsid w:val="00A23A4E"/>
    <w:rPr>
      <w:b/>
      <w:bCs/>
    </w:rPr>
  </w:style>
  <w:style w:type="character" w:customStyle="1" w:styleId="WW8Num54z0">
    <w:name w:val="WW8Num54z0"/>
    <w:rsid w:val="00A23A4E"/>
    <w:rPr>
      <w:rFonts w:ascii="Times New Roman" w:hAnsi="Times New Roman" w:cs="Times New Roman"/>
      <w:spacing w:val="-6"/>
    </w:rPr>
  </w:style>
  <w:style w:type="character" w:customStyle="1" w:styleId="WW8Num54z1">
    <w:name w:val="WW8Num54z1"/>
    <w:rsid w:val="00A23A4E"/>
  </w:style>
  <w:style w:type="character" w:customStyle="1" w:styleId="WW8Num54z2">
    <w:name w:val="WW8Num54z2"/>
    <w:rsid w:val="00A23A4E"/>
  </w:style>
  <w:style w:type="character" w:customStyle="1" w:styleId="WW8Num54z3">
    <w:name w:val="WW8Num54z3"/>
    <w:rsid w:val="00A23A4E"/>
  </w:style>
  <w:style w:type="character" w:customStyle="1" w:styleId="WW8Num54z4">
    <w:name w:val="WW8Num54z4"/>
    <w:rsid w:val="00A23A4E"/>
  </w:style>
  <w:style w:type="character" w:customStyle="1" w:styleId="WW8Num54z5">
    <w:name w:val="WW8Num54z5"/>
    <w:rsid w:val="00A23A4E"/>
  </w:style>
  <w:style w:type="character" w:customStyle="1" w:styleId="WW8Num54z6">
    <w:name w:val="WW8Num54z6"/>
    <w:rsid w:val="00A23A4E"/>
  </w:style>
  <w:style w:type="character" w:customStyle="1" w:styleId="WW8Num54z7">
    <w:name w:val="WW8Num54z7"/>
    <w:rsid w:val="00A23A4E"/>
  </w:style>
  <w:style w:type="character" w:customStyle="1" w:styleId="WW8Num54z8">
    <w:name w:val="WW8Num54z8"/>
    <w:rsid w:val="00A23A4E"/>
  </w:style>
  <w:style w:type="character" w:customStyle="1" w:styleId="WW8Num17z0">
    <w:name w:val="WW8Num17z0"/>
    <w:rsid w:val="00A23A4E"/>
    <w:rPr>
      <w:rFonts w:ascii="Symbol" w:hAnsi="Symbol" w:cs="Symbol"/>
    </w:rPr>
  </w:style>
  <w:style w:type="character" w:customStyle="1" w:styleId="WW8Num34z0">
    <w:name w:val="WW8Num34z0"/>
    <w:rsid w:val="00A23A4E"/>
    <w:rPr>
      <w:rFonts w:ascii="Times New Roman" w:hAnsi="Times New Roman" w:cs="Times New Roman"/>
      <w:spacing w:val="-6"/>
    </w:rPr>
  </w:style>
  <w:style w:type="character" w:customStyle="1" w:styleId="WW8Num55z0">
    <w:name w:val="WW8Num55z0"/>
    <w:rsid w:val="00A23A4E"/>
    <w:rPr>
      <w:rFonts w:ascii="Times New Roman" w:hAnsi="Times New Roman" w:cs="Times New Roman"/>
      <w:b/>
    </w:rPr>
  </w:style>
  <w:style w:type="character" w:customStyle="1" w:styleId="WW8Num55z1">
    <w:name w:val="WW8Num55z1"/>
    <w:rsid w:val="00A23A4E"/>
  </w:style>
  <w:style w:type="character" w:customStyle="1" w:styleId="WW8Num55z2">
    <w:name w:val="WW8Num55z2"/>
    <w:rsid w:val="00A23A4E"/>
  </w:style>
  <w:style w:type="character" w:customStyle="1" w:styleId="WW8Num55z3">
    <w:name w:val="WW8Num55z3"/>
    <w:rsid w:val="00A23A4E"/>
  </w:style>
  <w:style w:type="character" w:customStyle="1" w:styleId="WW8Num55z4">
    <w:name w:val="WW8Num55z4"/>
    <w:rsid w:val="00A23A4E"/>
  </w:style>
  <w:style w:type="character" w:customStyle="1" w:styleId="WW8Num55z5">
    <w:name w:val="WW8Num55z5"/>
    <w:rsid w:val="00A23A4E"/>
  </w:style>
  <w:style w:type="character" w:customStyle="1" w:styleId="WW8Num55z6">
    <w:name w:val="WW8Num55z6"/>
    <w:rsid w:val="00A23A4E"/>
  </w:style>
  <w:style w:type="character" w:customStyle="1" w:styleId="WW8Num55z7">
    <w:name w:val="WW8Num55z7"/>
    <w:rsid w:val="00A23A4E"/>
  </w:style>
  <w:style w:type="character" w:customStyle="1" w:styleId="WW8Num55z8">
    <w:name w:val="WW8Num55z8"/>
    <w:rsid w:val="00A23A4E"/>
  </w:style>
  <w:style w:type="character" w:customStyle="1" w:styleId="WW8Num10z0">
    <w:name w:val="WW8Num10z0"/>
    <w:rsid w:val="00A23A4E"/>
    <w:rPr>
      <w:rFonts w:ascii="Symbol" w:hAnsi="Symbol" w:cs="Symbol"/>
      <w:color w:val="000000"/>
    </w:rPr>
  </w:style>
  <w:style w:type="character" w:customStyle="1" w:styleId="WW8Num56z0">
    <w:name w:val="WW8Num56z0"/>
    <w:rsid w:val="00A23A4E"/>
    <w:rPr>
      <w:rFonts w:ascii="Times New Roman" w:hAnsi="Times New Roman" w:cs="Times New Roman"/>
      <w:color w:val="000000"/>
    </w:rPr>
  </w:style>
  <w:style w:type="character" w:customStyle="1" w:styleId="WW8Num56z1">
    <w:name w:val="WW8Num56z1"/>
    <w:rsid w:val="00A23A4E"/>
  </w:style>
  <w:style w:type="character" w:customStyle="1" w:styleId="WW8Num56z2">
    <w:name w:val="WW8Num56z2"/>
    <w:rsid w:val="00A23A4E"/>
  </w:style>
  <w:style w:type="character" w:customStyle="1" w:styleId="WW8Num56z3">
    <w:name w:val="WW8Num56z3"/>
    <w:rsid w:val="00A23A4E"/>
  </w:style>
  <w:style w:type="character" w:customStyle="1" w:styleId="WW8Num56z4">
    <w:name w:val="WW8Num56z4"/>
    <w:rsid w:val="00A23A4E"/>
  </w:style>
  <w:style w:type="character" w:customStyle="1" w:styleId="WW8Num56z5">
    <w:name w:val="WW8Num56z5"/>
    <w:rsid w:val="00A23A4E"/>
  </w:style>
  <w:style w:type="character" w:customStyle="1" w:styleId="WW8Num56z6">
    <w:name w:val="WW8Num56z6"/>
    <w:rsid w:val="00A23A4E"/>
  </w:style>
  <w:style w:type="character" w:customStyle="1" w:styleId="WW8Num56z7">
    <w:name w:val="WW8Num56z7"/>
    <w:rsid w:val="00A23A4E"/>
  </w:style>
  <w:style w:type="character" w:customStyle="1" w:styleId="WW8Num56z8">
    <w:name w:val="WW8Num56z8"/>
    <w:rsid w:val="00A23A4E"/>
  </w:style>
  <w:style w:type="numbering" w:customStyle="1" w:styleId="WW8Num53">
    <w:name w:val="WW8Num53"/>
    <w:basedOn w:val="Bezlisty"/>
    <w:rsid w:val="00A23A4E"/>
    <w:pPr>
      <w:numPr>
        <w:numId w:val="39"/>
      </w:numPr>
    </w:pPr>
  </w:style>
  <w:style w:type="numbering" w:customStyle="1" w:styleId="WW8Num5">
    <w:name w:val="WW8Num5"/>
    <w:basedOn w:val="Bezlisty"/>
    <w:rsid w:val="00A23A4E"/>
    <w:pPr>
      <w:numPr>
        <w:numId w:val="40"/>
      </w:numPr>
    </w:pPr>
  </w:style>
  <w:style w:type="numbering" w:customStyle="1" w:styleId="WW8Num6">
    <w:name w:val="WW8Num6"/>
    <w:basedOn w:val="Bezlisty"/>
    <w:rsid w:val="00A23A4E"/>
    <w:pPr>
      <w:numPr>
        <w:numId w:val="41"/>
      </w:numPr>
    </w:pPr>
  </w:style>
  <w:style w:type="numbering" w:customStyle="1" w:styleId="WW8Num54">
    <w:name w:val="WW8Num54"/>
    <w:basedOn w:val="Bezlisty"/>
    <w:rsid w:val="00A23A4E"/>
    <w:pPr>
      <w:numPr>
        <w:numId w:val="42"/>
      </w:numPr>
    </w:pPr>
  </w:style>
  <w:style w:type="numbering" w:customStyle="1" w:styleId="WW8Num17">
    <w:name w:val="WW8Num17"/>
    <w:basedOn w:val="Bezlisty"/>
    <w:rsid w:val="00A23A4E"/>
    <w:pPr>
      <w:numPr>
        <w:numId w:val="43"/>
      </w:numPr>
    </w:pPr>
  </w:style>
  <w:style w:type="numbering" w:customStyle="1" w:styleId="WW8Num34">
    <w:name w:val="WW8Num34"/>
    <w:basedOn w:val="Bezlisty"/>
    <w:rsid w:val="00A23A4E"/>
    <w:pPr>
      <w:numPr>
        <w:numId w:val="44"/>
      </w:numPr>
    </w:pPr>
  </w:style>
  <w:style w:type="numbering" w:customStyle="1" w:styleId="WW8Num55">
    <w:name w:val="WW8Num55"/>
    <w:basedOn w:val="Bezlisty"/>
    <w:rsid w:val="00A23A4E"/>
    <w:pPr>
      <w:numPr>
        <w:numId w:val="45"/>
      </w:numPr>
    </w:pPr>
  </w:style>
  <w:style w:type="numbering" w:customStyle="1" w:styleId="WW8Num56">
    <w:name w:val="WW8Num56"/>
    <w:basedOn w:val="Bezlisty"/>
    <w:rsid w:val="00A23A4E"/>
    <w:pPr>
      <w:numPr>
        <w:numId w:val="46"/>
      </w:numPr>
    </w:pPr>
  </w:style>
  <w:style w:type="paragraph" w:styleId="Poprawka">
    <w:name w:val="Revision"/>
    <w:hidden/>
    <w:uiPriority w:val="99"/>
    <w:semiHidden/>
    <w:rsid w:val="0035127F"/>
  </w:style>
  <w:style w:type="character" w:customStyle="1" w:styleId="Nierozpoznanawzmianka4">
    <w:name w:val="Nierozpoznana wzmianka4"/>
    <w:basedOn w:val="Domylnaczcionkaakapitu"/>
    <w:uiPriority w:val="99"/>
    <w:semiHidden/>
    <w:unhideWhenUsed/>
    <w:rsid w:val="00B27A5A"/>
    <w:rPr>
      <w:color w:val="605E5C"/>
      <w:shd w:val="clear" w:color="auto" w:fill="E1DFDD"/>
    </w:rPr>
  </w:style>
  <w:style w:type="character" w:customStyle="1" w:styleId="Nierozpoznanawzmianka5">
    <w:name w:val="Nierozpoznana wzmianka5"/>
    <w:basedOn w:val="Domylnaczcionkaakapitu"/>
    <w:uiPriority w:val="99"/>
    <w:semiHidden/>
    <w:unhideWhenUsed/>
    <w:rsid w:val="002A17AB"/>
    <w:rPr>
      <w:color w:val="605E5C"/>
      <w:shd w:val="clear" w:color="auto" w:fill="E1DFDD"/>
    </w:rPr>
  </w:style>
  <w:style w:type="character" w:styleId="Nierozpoznanawzmianka">
    <w:name w:val="Unresolved Mention"/>
    <w:basedOn w:val="Domylnaczcionkaakapitu"/>
    <w:uiPriority w:val="99"/>
    <w:semiHidden/>
    <w:unhideWhenUsed/>
    <w:rsid w:val="00B873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6696163">
      <w:bodyDiv w:val="1"/>
      <w:marLeft w:val="0"/>
      <w:marRight w:val="0"/>
      <w:marTop w:val="0"/>
      <w:marBottom w:val="0"/>
      <w:divBdr>
        <w:top w:val="none" w:sz="0" w:space="0" w:color="auto"/>
        <w:left w:val="none" w:sz="0" w:space="0" w:color="auto"/>
        <w:bottom w:val="none" w:sz="0" w:space="0" w:color="auto"/>
        <w:right w:val="none" w:sz="0" w:space="0" w:color="auto"/>
      </w:divBdr>
    </w:div>
    <w:div w:id="1549535265">
      <w:bodyDiv w:val="1"/>
      <w:marLeft w:val="0"/>
      <w:marRight w:val="0"/>
      <w:marTop w:val="0"/>
      <w:marBottom w:val="0"/>
      <w:divBdr>
        <w:top w:val="none" w:sz="0" w:space="0" w:color="auto"/>
        <w:left w:val="none" w:sz="0" w:space="0" w:color="auto"/>
        <w:bottom w:val="none" w:sz="0" w:space="0" w:color="auto"/>
        <w:right w:val="none" w:sz="0" w:space="0" w:color="auto"/>
      </w:divBdr>
    </w:div>
    <w:div w:id="18900700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stocer" TargetMode="External"/><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hyperlink" Target="https://sip.lex.pl/" TargetMode="External"/><Relationship Id="rId39" Type="http://schemas.openxmlformats.org/officeDocument/2006/relationships/hyperlink" Target="https://platformazakupowa.pl/pn/stocer" TargetMode="External"/><Relationship Id="rId3" Type="http://schemas.openxmlformats.org/officeDocument/2006/relationships/styles" Target="styles.xml"/><Relationship Id="rId21" Type="http://schemas.openxmlformats.org/officeDocument/2006/relationships/hyperlink" Target="https://sip.lex.pl/" TargetMode="External"/><Relationship Id="rId34" Type="http://schemas.openxmlformats.org/officeDocument/2006/relationships/hyperlink" Target="https://platformazakupowa.pl/strona/1-regulamin"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pn/stocer" TargetMode="External"/><Relationship Id="rId25" Type="http://schemas.openxmlformats.org/officeDocument/2006/relationships/hyperlink" Target="https://sip.lex.pl/" TargetMode="External"/><Relationship Id="rId33" Type="http://schemas.openxmlformats.org/officeDocument/2006/relationships/hyperlink" Target="https://platformazakupowa.pl/strona/1-regulamin" TargetMode="External"/><Relationship Id="rId38" Type="http://schemas.openxmlformats.org/officeDocument/2006/relationships/hyperlink" Target="mailto:inwestycje@stocer.pl%20%20%20&#8211;%20sprawy%20proceduralne" TargetMode="Externa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hyperlink" Target="https://sip.lex.pl/" TargetMode="External"/><Relationship Id="rId29" Type="http://schemas.openxmlformats.org/officeDocument/2006/relationships/hyperlink" Target="https://sip.lex.pl/"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24" Type="http://schemas.openxmlformats.org/officeDocument/2006/relationships/hyperlink" Target="https://sip.lex.pl/" TargetMode="External"/><Relationship Id="rId32" Type="http://schemas.openxmlformats.org/officeDocument/2006/relationships/hyperlink" Target="https://platformazakupowa.pl/" TargetMode="External"/><Relationship Id="rId37" Type="http://schemas.openxmlformats.org/officeDocument/2006/relationships/hyperlink" Target="mailto:sekretariat-barska@stocer.pl"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s://sip.lex.pl/" TargetMode="External"/><Relationship Id="rId28" Type="http://schemas.openxmlformats.org/officeDocument/2006/relationships/hyperlink" Target="https://sip.lex.pl/" TargetMode="External"/><Relationship Id="rId36" Type="http://schemas.openxmlformats.org/officeDocument/2006/relationships/hyperlink" Target="http://platformazakupowa.pl" TargetMode="External"/><Relationship Id="rId10" Type="http://schemas.openxmlformats.org/officeDocument/2006/relationships/hyperlink" Target="https://platformazakupowa.pl/" TargetMode="External"/><Relationship Id="rId19" Type="http://schemas.openxmlformats.org/officeDocument/2006/relationships/hyperlink" Target="https://sip.lex.pl/" TargetMode="External"/><Relationship Id="rId31" Type="http://schemas.openxmlformats.org/officeDocument/2006/relationships/hyperlink" Target="https://platformazakupowa.pl/pn/stocer" TargetMode="External"/><Relationship Id="rId4" Type="http://schemas.openxmlformats.org/officeDocument/2006/relationships/settings" Target="settings.xml"/><Relationship Id="rId9" Type="http://schemas.openxmlformats.org/officeDocument/2006/relationships/hyperlink" Target="https://sip.lex.pl/" TargetMode="External"/><Relationship Id="rId14" Type="http://schemas.openxmlformats.org/officeDocument/2006/relationships/hyperlink" Target="https://platformazakupowa.pl/pn/stocer/proceedings" TargetMode="External"/><Relationship Id="rId22" Type="http://schemas.openxmlformats.org/officeDocument/2006/relationships/hyperlink" Target="https://sip.lex.pl/" TargetMode="External"/><Relationship Id="rId27" Type="http://schemas.openxmlformats.org/officeDocument/2006/relationships/hyperlink" Target="https://sip.lex.pl/" TargetMode="External"/><Relationship Id="rId30" Type="http://schemas.openxmlformats.org/officeDocument/2006/relationships/hyperlink" Target="https://sip.lex.pl/" TargetMode="External"/><Relationship Id="rId35" Type="http://schemas.openxmlformats.org/officeDocument/2006/relationships/hyperlink" Target="https://platformazakupowa.pl/strona/45-instrukcje"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2DBEA9-2479-440F-A542-B0ABC97A64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291</TotalTime>
  <Pages>26</Pages>
  <Words>9189</Words>
  <Characters>55134</Characters>
  <Application>Microsoft Office Word</Application>
  <DocSecurity>0</DocSecurity>
  <Lines>459</Lines>
  <Paragraphs>128</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64195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Beata Stopnicka</cp:lastModifiedBy>
  <cp:revision>65</cp:revision>
  <cp:lastPrinted>2025-03-26T09:59:00Z</cp:lastPrinted>
  <dcterms:created xsi:type="dcterms:W3CDTF">2025-02-11T07:21:00Z</dcterms:created>
  <dcterms:modified xsi:type="dcterms:W3CDTF">2025-03-26T10:01:00Z</dcterms:modified>
</cp:coreProperties>
</file>