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967E" w14:textId="77777777" w:rsidR="00E6287C" w:rsidRPr="007B4618" w:rsidRDefault="00E6287C" w:rsidP="00B83CEB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4618">
        <w:rPr>
          <w:rFonts w:asciiTheme="minorHAnsi" w:hAnsiTheme="minorHAnsi" w:cstheme="minorHAnsi"/>
          <w:b/>
          <w:sz w:val="22"/>
          <w:szCs w:val="22"/>
        </w:rPr>
        <w:t xml:space="preserve">UMOWA </w:t>
      </w:r>
    </w:p>
    <w:p w14:paraId="28F3181F" w14:textId="739F53E0" w:rsidR="00E6287C" w:rsidRPr="007B4618" w:rsidRDefault="00586786" w:rsidP="00B83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52028E" w:rsidRPr="0052028E">
        <w:rPr>
          <w:rFonts w:asciiTheme="minorHAnsi" w:hAnsiTheme="minorHAnsi" w:cstheme="minorHAnsi"/>
          <w:b/>
          <w:sz w:val="22"/>
          <w:szCs w:val="22"/>
        </w:rPr>
        <w:t>D</w:t>
      </w:r>
      <w:r w:rsidR="00DC2582">
        <w:rPr>
          <w:rFonts w:asciiTheme="minorHAnsi" w:hAnsiTheme="minorHAnsi" w:cstheme="minorHAnsi"/>
          <w:b/>
          <w:sz w:val="22"/>
          <w:szCs w:val="22"/>
        </w:rPr>
        <w:t>ZP</w:t>
      </w:r>
      <w:r w:rsidR="00790666">
        <w:rPr>
          <w:rFonts w:asciiTheme="minorHAnsi" w:hAnsiTheme="minorHAnsi" w:cstheme="minorHAnsi"/>
          <w:b/>
          <w:sz w:val="22"/>
          <w:szCs w:val="22"/>
        </w:rPr>
        <w:t>-…..</w:t>
      </w:r>
      <w:r w:rsidR="00AF695B">
        <w:rPr>
          <w:rFonts w:asciiTheme="minorHAnsi" w:hAnsiTheme="minorHAnsi" w:cstheme="minorHAnsi"/>
          <w:b/>
          <w:sz w:val="22"/>
          <w:szCs w:val="22"/>
        </w:rPr>
        <w:t>…</w:t>
      </w:r>
      <w:r w:rsidR="0052028E" w:rsidRPr="0052028E">
        <w:rPr>
          <w:rFonts w:asciiTheme="minorHAnsi" w:hAnsiTheme="minorHAnsi" w:cstheme="minorHAnsi"/>
          <w:b/>
          <w:sz w:val="22"/>
          <w:szCs w:val="22"/>
        </w:rPr>
        <w:t>/22</w:t>
      </w:r>
    </w:p>
    <w:p w14:paraId="10F1278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5CD05" w14:textId="118921AE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E371C">
        <w:rPr>
          <w:rFonts w:asciiTheme="minorHAnsi" w:hAnsiTheme="minorHAnsi" w:cstheme="minorHAnsi"/>
          <w:sz w:val="22"/>
          <w:szCs w:val="22"/>
        </w:rPr>
        <w:t xml:space="preserve">.2022. </w:t>
      </w:r>
      <w:r w:rsidRPr="007B4618">
        <w:rPr>
          <w:rFonts w:asciiTheme="minorHAnsi" w:hAnsiTheme="minorHAnsi" w:cstheme="minorHAnsi"/>
          <w:sz w:val="22"/>
          <w:szCs w:val="22"/>
        </w:rPr>
        <w:t>w Poznaniu, pomiędzy:</w:t>
      </w:r>
    </w:p>
    <w:p w14:paraId="3E16F908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Uniwersytetem Medycznym im. Karola Marcinkowskiego w Poznaniu, </w:t>
      </w:r>
      <w:r w:rsidRPr="007B4618">
        <w:rPr>
          <w:rFonts w:asciiTheme="minorHAnsi" w:hAnsiTheme="minorHAnsi" w:cstheme="minorHAnsi"/>
          <w:sz w:val="22"/>
          <w:szCs w:val="22"/>
        </w:rPr>
        <w:t>ul. Fredry 10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B4618">
        <w:rPr>
          <w:rStyle w:val="xbe"/>
          <w:rFonts w:asciiTheme="minorHAnsi" w:hAnsiTheme="minorHAnsi" w:cstheme="minorHAnsi"/>
          <w:sz w:val="22"/>
          <w:szCs w:val="22"/>
        </w:rPr>
        <w:t>61-701 Poznań, NIP 777-00-03-104</w:t>
      </w:r>
      <w:r w:rsidRPr="007B4618">
        <w:rPr>
          <w:rFonts w:asciiTheme="minorHAnsi" w:hAnsiTheme="minorHAnsi" w:cstheme="minorHAnsi"/>
          <w:sz w:val="22"/>
          <w:szCs w:val="22"/>
        </w:rPr>
        <w:t>, któr</w:t>
      </w:r>
      <w:r w:rsidR="007B4618" w:rsidRPr="007B4618">
        <w:rPr>
          <w:rFonts w:asciiTheme="minorHAnsi" w:hAnsiTheme="minorHAnsi" w:cstheme="minorHAnsi"/>
          <w:sz w:val="22"/>
          <w:szCs w:val="22"/>
        </w:rPr>
        <w:t>y</w:t>
      </w:r>
      <w:r w:rsidRPr="007B4618">
        <w:rPr>
          <w:rFonts w:asciiTheme="minorHAnsi" w:hAnsiTheme="minorHAnsi" w:cstheme="minorHAnsi"/>
          <w:sz w:val="22"/>
          <w:szCs w:val="22"/>
        </w:rPr>
        <w:t xml:space="preserve"> reprezentują: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FA35B6" w14:textId="415A4F97" w:rsidR="00771843" w:rsidRDefault="00790666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38F5E2E5" w14:textId="3EB2367B" w:rsidR="00790666" w:rsidRDefault="00790666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6BB8B388" w14:textId="7819AC76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27CC69CF" w14:textId="77777777" w:rsidR="00341063" w:rsidRDefault="0034106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3F859" w14:textId="77777777" w:rsidR="00AD08A3" w:rsidRPr="007B4618" w:rsidRDefault="00AD08A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a firmą:</w:t>
      </w:r>
    </w:p>
    <w:p w14:paraId="7B5B597A" w14:textId="2D1853B5" w:rsidR="00341063" w:rsidRDefault="00790666" w:rsidP="00104D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7A8493C7" w14:textId="01FF38BF" w:rsidR="00C52632" w:rsidRPr="00270A03" w:rsidRDefault="00C52632" w:rsidP="00270A0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5335C9">
        <w:rPr>
          <w:rFonts w:asciiTheme="minorHAnsi" w:hAnsiTheme="minorHAnsi" w:cstheme="minorHAnsi"/>
          <w:sz w:val="22"/>
          <w:szCs w:val="22"/>
        </w:rPr>
        <w:t>z siedzibą przy</w:t>
      </w:r>
      <w:r w:rsidR="00CD0D6F" w:rsidRPr="005335C9">
        <w:rPr>
          <w:rFonts w:asciiTheme="minorHAnsi" w:hAnsiTheme="minorHAnsi" w:cstheme="minorHAnsi"/>
          <w:sz w:val="22"/>
          <w:szCs w:val="22"/>
        </w:rPr>
        <w:t>:</w:t>
      </w:r>
      <w:r w:rsidR="005335C9" w:rsidRPr="005335C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B26403D" w14:textId="76343ECD" w:rsidR="00C52632" w:rsidRPr="005335C9" w:rsidRDefault="00C52632" w:rsidP="005335C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335C9">
        <w:rPr>
          <w:rFonts w:asciiTheme="minorHAnsi" w:hAnsiTheme="minorHAnsi" w:cstheme="minorHAnsi"/>
          <w:color w:val="auto"/>
          <w:sz w:val="22"/>
          <w:szCs w:val="22"/>
        </w:rPr>
        <w:t>NIP:</w:t>
      </w:r>
      <w:r w:rsidR="00790666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Pr="005335C9">
        <w:rPr>
          <w:rFonts w:asciiTheme="minorHAnsi" w:hAnsiTheme="minorHAnsi" w:cstheme="minorHAnsi"/>
          <w:color w:val="auto"/>
          <w:sz w:val="22"/>
          <w:szCs w:val="22"/>
        </w:rPr>
        <w:t>, REGON:</w:t>
      </w:r>
      <w:r w:rsidR="00790666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CD0D6F" w:rsidRPr="005335C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06F0" w:rsidRPr="005335C9">
        <w:rPr>
          <w:rFonts w:asciiTheme="minorHAnsi" w:hAnsiTheme="minorHAnsi" w:cstheme="minorHAnsi"/>
          <w:color w:val="auto"/>
          <w:sz w:val="22"/>
          <w:szCs w:val="22"/>
        </w:rPr>
        <w:t xml:space="preserve"> KRS: </w:t>
      </w:r>
      <w:r w:rsidR="00790666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157B433F" w14:textId="34FEFE63" w:rsidR="00E6287C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5335C9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5335C9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5335C9">
        <w:rPr>
          <w:rFonts w:asciiTheme="minorHAnsi" w:hAnsiTheme="minorHAnsi" w:cstheme="minorHAnsi"/>
          <w:sz w:val="22"/>
          <w:szCs w:val="22"/>
        </w:rPr>
        <w:t xml:space="preserve"> i reprezentowaną przez:</w:t>
      </w:r>
    </w:p>
    <w:p w14:paraId="3571F535" w14:textId="77777777" w:rsidR="005335C9" w:rsidRPr="005335C9" w:rsidRDefault="005335C9" w:rsidP="00104D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F8E9F" w14:textId="71CED876" w:rsidR="00E6287C" w:rsidRPr="005335C9" w:rsidRDefault="008206F0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5C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Pr="005335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E5B9D" w:rsidRPr="005335C9">
        <w:rPr>
          <w:rFonts w:asciiTheme="minorHAnsi" w:hAnsiTheme="minorHAnsi" w:cstheme="minorHAnsi"/>
          <w:sz w:val="22"/>
          <w:szCs w:val="22"/>
        </w:rPr>
        <w:t>,</w:t>
      </w:r>
    </w:p>
    <w:p w14:paraId="199F2F39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35FCC" w14:textId="28470780" w:rsidR="00083D97" w:rsidRDefault="00083D97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7B4618">
        <w:rPr>
          <w:rFonts w:asciiTheme="minorHAnsi" w:hAnsiTheme="minorHAnsi" w:cstheme="minorHAnsi"/>
          <w:bCs/>
          <w:sz w:val="22"/>
          <w:szCs w:val="20"/>
        </w:rPr>
        <w:t>na podstawie postępowania w sprawie przyznania z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>amówienia publicznego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790666" w:rsidRPr="00790666">
        <w:rPr>
          <w:rFonts w:asciiTheme="minorHAnsi" w:hAnsiTheme="minorHAnsi" w:cstheme="minorHAnsi"/>
          <w:b/>
          <w:bCs/>
          <w:sz w:val="22"/>
          <w:szCs w:val="20"/>
        </w:rPr>
        <w:t xml:space="preserve">(PN-68/22, </w:t>
      </w:r>
      <w:proofErr w:type="spellStart"/>
      <w:r w:rsidR="00790666" w:rsidRPr="00790666">
        <w:rPr>
          <w:rFonts w:asciiTheme="minorHAnsi" w:hAnsiTheme="minorHAnsi" w:cstheme="minorHAnsi"/>
          <w:b/>
          <w:bCs/>
          <w:sz w:val="22"/>
          <w:szCs w:val="20"/>
        </w:rPr>
        <w:t>cz</w:t>
      </w:r>
      <w:proofErr w:type="spellEnd"/>
      <w:r w:rsidR="00790666" w:rsidRPr="00790666">
        <w:rPr>
          <w:rFonts w:asciiTheme="minorHAnsi" w:hAnsiTheme="minorHAnsi" w:cstheme="minorHAnsi"/>
          <w:b/>
          <w:bCs/>
          <w:sz w:val="22"/>
          <w:szCs w:val="20"/>
        </w:rPr>
        <w:t>…………..)</w:t>
      </w:r>
      <w:r w:rsidR="00790666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0"/>
        </w:rPr>
        <w:t>prowadzonego w t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 xml:space="preserve">rybie </w:t>
      </w:r>
      <w:r w:rsidR="005157AA">
        <w:rPr>
          <w:rFonts w:asciiTheme="minorHAnsi" w:hAnsiTheme="minorHAnsi" w:cstheme="minorHAnsi"/>
          <w:bCs/>
          <w:sz w:val="22"/>
          <w:szCs w:val="20"/>
        </w:rPr>
        <w:t>przetargu nieograniczonego</w:t>
      </w:r>
      <w:r w:rsidR="003776C3" w:rsidRPr="003776C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na podstawie ustawy </w:t>
      </w:r>
      <w:r w:rsidR="00815B8B" w:rsidRPr="00815B8B">
        <w:rPr>
          <w:rFonts w:asciiTheme="minorHAnsi" w:hAnsiTheme="minorHAnsi" w:cstheme="minorHAnsi"/>
          <w:bCs/>
          <w:sz w:val="22"/>
          <w:szCs w:val="20"/>
        </w:rPr>
        <w:t>z dnia 11 września 2019 r. - Prawo zamówień publicznych (</w:t>
      </w:r>
      <w:proofErr w:type="spellStart"/>
      <w:r w:rsidR="00815B8B" w:rsidRPr="00815B8B">
        <w:rPr>
          <w:rFonts w:asciiTheme="minorHAnsi" w:hAnsiTheme="minorHAnsi" w:cstheme="minorHAnsi"/>
          <w:bCs/>
          <w:sz w:val="22"/>
          <w:szCs w:val="20"/>
        </w:rPr>
        <w:t>t.j</w:t>
      </w:r>
      <w:proofErr w:type="spellEnd"/>
      <w:r w:rsidR="00815B8B" w:rsidRPr="00815B8B">
        <w:rPr>
          <w:rFonts w:asciiTheme="minorHAnsi" w:hAnsiTheme="minorHAnsi" w:cstheme="minorHAnsi"/>
          <w:bCs/>
          <w:sz w:val="22"/>
          <w:szCs w:val="20"/>
        </w:rPr>
        <w:t xml:space="preserve">. Dz. U. z 2021 r. poz. 1129 z </w:t>
      </w:r>
      <w:proofErr w:type="spellStart"/>
      <w:r w:rsidR="00815B8B" w:rsidRPr="00815B8B">
        <w:rPr>
          <w:rFonts w:asciiTheme="minorHAnsi" w:hAnsiTheme="minorHAnsi" w:cstheme="minorHAnsi"/>
          <w:bCs/>
          <w:sz w:val="22"/>
          <w:szCs w:val="20"/>
        </w:rPr>
        <w:t>późn</w:t>
      </w:r>
      <w:proofErr w:type="spellEnd"/>
      <w:r w:rsidR="00815B8B" w:rsidRPr="00815B8B">
        <w:rPr>
          <w:rFonts w:asciiTheme="minorHAnsi" w:hAnsiTheme="minorHAnsi" w:cstheme="minorHAnsi"/>
          <w:bCs/>
          <w:sz w:val="22"/>
          <w:szCs w:val="20"/>
        </w:rPr>
        <w:t>. zm.)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została zawarta umowa </w:t>
      </w:r>
      <w:r w:rsidR="00790666">
        <w:rPr>
          <w:rFonts w:asciiTheme="minorHAnsi" w:hAnsiTheme="minorHAnsi" w:cstheme="minorHAnsi"/>
          <w:bCs/>
          <w:sz w:val="22"/>
          <w:szCs w:val="20"/>
        </w:rPr>
        <w:br/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na następujących warunkach: </w:t>
      </w:r>
    </w:p>
    <w:p w14:paraId="4FDED087" w14:textId="77777777" w:rsidR="00F0211D" w:rsidRPr="007B4618" w:rsidRDefault="00F0211D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31F2A675" w14:textId="2AA6C46D" w:rsidR="00BB5865" w:rsidRPr="007B4618" w:rsidRDefault="00E6287C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800B1F">
        <w:rPr>
          <w:rFonts w:asciiTheme="minorHAnsi" w:hAnsiTheme="minorHAnsi" w:cstheme="minorHAnsi"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sz w:val="22"/>
          <w:szCs w:val="22"/>
        </w:rPr>
        <w:t>1</w:t>
      </w:r>
    </w:p>
    <w:p w14:paraId="44E8A10F" w14:textId="3550DAE3" w:rsidR="00B83CEB" w:rsidRPr="007D44E1" w:rsidRDefault="00E6287C" w:rsidP="00B83C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Przedmiotem umowy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 xml:space="preserve">jest dostawa </w:t>
      </w:r>
      <w:r w:rsidR="00F25C6F">
        <w:rPr>
          <w:rFonts w:asciiTheme="minorHAnsi" w:hAnsiTheme="minorHAnsi" w:cstheme="minorHAnsi"/>
          <w:b/>
          <w:sz w:val="22"/>
          <w:szCs w:val="22"/>
        </w:rPr>
        <w:t xml:space="preserve">wraz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z</w:t>
      </w:r>
      <w:r w:rsidR="00867E52">
        <w:rPr>
          <w:rFonts w:asciiTheme="minorHAnsi" w:hAnsiTheme="minorHAnsi" w:cstheme="minorHAnsi"/>
          <w:b/>
          <w:sz w:val="22"/>
          <w:szCs w:val="22"/>
        </w:rPr>
        <w:t xml:space="preserve"> wniesieniem, instalacją</w:t>
      </w:r>
      <w:r w:rsidR="00F25C6F">
        <w:rPr>
          <w:rFonts w:asciiTheme="minorHAnsi" w:hAnsiTheme="minorHAnsi" w:cstheme="minorHAnsi"/>
          <w:b/>
          <w:sz w:val="22"/>
          <w:szCs w:val="22"/>
        </w:rPr>
        <w:t xml:space="preserve"> …………………………................, </w:t>
      </w:r>
      <w:r w:rsidR="00867E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do miejsca wskazanego przez Zamawiającego</w:t>
      </w:r>
      <w:r w:rsidR="00F25C6F" w:rsidRPr="00F25C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C6F">
        <w:rPr>
          <w:rFonts w:asciiTheme="minorHAnsi" w:hAnsiTheme="minorHAnsi" w:cstheme="minorHAnsi"/>
          <w:b/>
          <w:sz w:val="22"/>
          <w:szCs w:val="22"/>
        </w:rPr>
        <w:t>i przeszkolenie pracowników Zamawiającego</w:t>
      </w:r>
      <w:r w:rsidR="0071544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2B778C06" w14:textId="77777777" w:rsidR="00751B55" w:rsidRPr="007B4618" w:rsidRDefault="00124F7E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Szczegółowy opis przedmiotu umowy </w:t>
      </w:r>
      <w:r w:rsidR="00FD5243" w:rsidRPr="007B4618">
        <w:rPr>
          <w:rFonts w:asciiTheme="minorHAnsi" w:hAnsiTheme="minorHAnsi" w:cstheme="minorHAnsi"/>
          <w:sz w:val="22"/>
          <w:szCs w:val="22"/>
        </w:rPr>
        <w:t xml:space="preserve">wraz z parametrami technicznymi </w:t>
      </w:r>
      <w:r w:rsidRPr="007B4618">
        <w:rPr>
          <w:rFonts w:asciiTheme="minorHAnsi" w:hAnsiTheme="minorHAnsi" w:cstheme="minorHAnsi"/>
          <w:sz w:val="22"/>
          <w:szCs w:val="22"/>
        </w:rPr>
        <w:t>zawarty jest w Załączniku nr 1 do umowy, który wraz z ofertą Wykonawcy stanowi integraln</w:t>
      </w:r>
      <w:r w:rsidR="00433D90" w:rsidRPr="007B4618">
        <w:rPr>
          <w:rFonts w:asciiTheme="minorHAnsi" w:hAnsiTheme="minorHAnsi" w:cstheme="minorHAnsi"/>
          <w:sz w:val="22"/>
          <w:szCs w:val="22"/>
        </w:rPr>
        <w:t>ą</w:t>
      </w:r>
      <w:r w:rsidRPr="007B4618">
        <w:rPr>
          <w:rFonts w:asciiTheme="minorHAnsi" w:hAnsiTheme="minorHAnsi" w:cstheme="minorHAnsi"/>
          <w:sz w:val="22"/>
          <w:szCs w:val="22"/>
        </w:rPr>
        <w:t xml:space="preserve"> częś</w:t>
      </w:r>
      <w:r w:rsidR="00433D90" w:rsidRPr="007B4618">
        <w:rPr>
          <w:rFonts w:asciiTheme="minorHAnsi" w:hAnsiTheme="minorHAnsi" w:cstheme="minorHAnsi"/>
          <w:sz w:val="22"/>
          <w:szCs w:val="22"/>
        </w:rPr>
        <w:t>ć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24439846" w14:textId="0DE8082F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Termin dostawy przedmiotu umowy ustala si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="00111DAA" w:rsidRPr="007B4618">
        <w:rPr>
          <w:rFonts w:asciiTheme="minorHAnsi" w:eastAsia="TimesNewRoman" w:hAnsiTheme="minorHAnsi" w:cstheme="minorHAnsi"/>
          <w:bCs/>
          <w:sz w:val="22"/>
          <w:szCs w:val="22"/>
        </w:rPr>
        <w:t>najpóźniej</w:t>
      </w:r>
      <w:r w:rsidR="00751B55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 </w:t>
      </w:r>
      <w:r w:rsidR="00A172BE" w:rsidRPr="00A172BE">
        <w:rPr>
          <w:rFonts w:asciiTheme="minorHAnsi" w:hAnsiTheme="minorHAnsi" w:cstheme="minorHAnsi"/>
          <w:b/>
          <w:sz w:val="22"/>
          <w:szCs w:val="22"/>
        </w:rPr>
        <w:t>do</w:t>
      </w:r>
      <w:r w:rsidR="00A45977">
        <w:rPr>
          <w:rFonts w:asciiTheme="minorHAnsi" w:hAnsiTheme="minorHAnsi" w:cstheme="minorHAnsi"/>
          <w:b/>
          <w:sz w:val="22"/>
          <w:szCs w:val="22"/>
        </w:rPr>
        <w:t xml:space="preserve"> ………</w:t>
      </w:r>
      <w:r w:rsidR="00A172BE" w:rsidRPr="00A172BE">
        <w:rPr>
          <w:rFonts w:asciiTheme="minorHAnsi" w:hAnsiTheme="minorHAnsi" w:cstheme="minorHAnsi"/>
          <w:b/>
          <w:sz w:val="22"/>
          <w:szCs w:val="22"/>
        </w:rPr>
        <w:t xml:space="preserve"> tygodni</w:t>
      </w:r>
      <w:r w:rsidR="00751B55" w:rsidRPr="00A172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>od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 xml:space="preserve"> jej podpisania</w:t>
      </w:r>
      <w:r w:rsidR="007D44E1">
        <w:rPr>
          <w:rFonts w:asciiTheme="minorHAnsi" w:hAnsiTheme="minorHAnsi" w:cstheme="minorHAnsi"/>
          <w:bCs/>
          <w:sz w:val="22"/>
          <w:szCs w:val="22"/>
        </w:rPr>
        <w:t>.</w:t>
      </w:r>
      <w:r w:rsidRPr="007B46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3583F4" w14:textId="2E69445B" w:rsidR="00F0211D" w:rsidRPr="0070714F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Przedmiot umowy dostarczony zostanie do siedziby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na adres: </w:t>
      </w:r>
      <w:r w:rsidR="007071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140F45" w14:textId="2CB85F97" w:rsidR="00F0211D" w:rsidRDefault="00751B55" w:rsidP="00790666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bCs/>
          <w:sz w:val="22"/>
          <w:szCs w:val="22"/>
        </w:rPr>
        <w:t>Uniwersytet Medyczny im. Karola Marcinkowskiego w Poznaniu</w:t>
      </w:r>
    </w:p>
    <w:p w14:paraId="42A5D5E3" w14:textId="75158137" w:rsidR="00AF6D57" w:rsidRPr="007D44E1" w:rsidRDefault="00947617" w:rsidP="00790666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</w:t>
      </w:r>
    </w:p>
    <w:p w14:paraId="1F02A155" w14:textId="43CD2E52" w:rsidR="00751B55" w:rsidRPr="00715A14" w:rsidRDefault="00C133E7" w:rsidP="00464F33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 dokładnym terminie dostawy Wykonawca powiadomi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cego</w:t>
      </w:r>
      <w:r w:rsidR="0098344B">
        <w:rPr>
          <w:rFonts w:asciiTheme="minorHAnsi" w:hAnsiTheme="minorHAnsi" w:cstheme="minorHAnsi"/>
          <w:bCs/>
          <w:sz w:val="22"/>
          <w:szCs w:val="22"/>
        </w:rPr>
        <w:t xml:space="preserve"> telefonicznie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 xml:space="preserve">lub </w:t>
      </w:r>
      <w:r w:rsidR="00E57FD7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e-mailem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z wyprzedzeniem co naj</w:t>
      </w:r>
      <w:r w:rsidR="00124F7E" w:rsidRPr="007B4618">
        <w:rPr>
          <w:rFonts w:asciiTheme="minorHAnsi" w:hAnsiTheme="minorHAnsi" w:cstheme="minorHAnsi"/>
          <w:bCs/>
          <w:sz w:val="22"/>
          <w:szCs w:val="22"/>
        </w:rPr>
        <w:t xml:space="preserve">mniej </w:t>
      </w:r>
      <w:r w:rsidR="0070714F">
        <w:rPr>
          <w:rFonts w:asciiTheme="minorHAnsi" w:hAnsiTheme="minorHAnsi" w:cstheme="minorHAnsi"/>
          <w:bCs/>
          <w:sz w:val="22"/>
          <w:szCs w:val="22"/>
        </w:rPr>
        <w:t>3</w:t>
      </w:r>
      <w:r w:rsidR="00804E6D">
        <w:rPr>
          <w:rFonts w:asciiTheme="minorHAnsi" w:hAnsiTheme="minorHAnsi" w:cstheme="minorHAnsi"/>
          <w:bCs/>
          <w:sz w:val="22"/>
          <w:szCs w:val="22"/>
        </w:rPr>
        <w:t>-</w:t>
      </w:r>
      <w:r w:rsidRPr="007B4618">
        <w:rPr>
          <w:rFonts w:asciiTheme="minorHAnsi" w:hAnsiTheme="minorHAnsi" w:cstheme="minorHAnsi"/>
          <w:bCs/>
          <w:sz w:val="22"/>
          <w:szCs w:val="22"/>
        </w:rPr>
        <w:t>dniowym.</w:t>
      </w:r>
    </w:p>
    <w:p w14:paraId="42F40050" w14:textId="3234B60A" w:rsidR="00715A14" w:rsidRPr="00336DB5" w:rsidRDefault="00715A14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dostarczeniu przedmiotu umowy Wykonawca dokona jego instalacji, uruchomienia, przeszkolenia personelu i sprawdzenia poprawności funkcjonowania w obecności przedstawicieli Zamawiającego w </w:t>
      </w:r>
      <w:r w:rsidR="001C5794">
        <w:rPr>
          <w:rFonts w:asciiTheme="minorHAnsi" w:hAnsiTheme="minorHAnsi" w:cstheme="minorHAnsi"/>
          <w:sz w:val="22"/>
          <w:szCs w:val="22"/>
        </w:rPr>
        <w:t xml:space="preserve">ustalonym z Zamawiającym </w:t>
      </w:r>
      <w:r>
        <w:rPr>
          <w:rFonts w:asciiTheme="minorHAnsi" w:hAnsiTheme="minorHAnsi" w:cstheme="minorHAnsi"/>
          <w:sz w:val="22"/>
          <w:szCs w:val="22"/>
        </w:rPr>
        <w:t xml:space="preserve">nieprzekraczalnym terminie </w:t>
      </w:r>
      <w:r w:rsidR="007071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dni od dnia dostawy. </w:t>
      </w:r>
    </w:p>
    <w:p w14:paraId="25BCCD03" w14:textId="77777777" w:rsidR="00336DB5" w:rsidRPr="00336DB5" w:rsidRDefault="00336DB5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6DB5">
        <w:rPr>
          <w:rFonts w:asciiTheme="minorHAnsi" w:hAnsiTheme="minorHAnsi" w:cstheme="minorHAnsi"/>
          <w:sz w:val="22"/>
          <w:szCs w:val="22"/>
        </w:rPr>
        <w:t>Wykonanie umowy zostanie stwierdzone w formie protokołu odbioru podpisanego przez przedstawicieli Zamawiającego i Wykonawcy (załącznik nr 2 do Umowy).</w:t>
      </w:r>
    </w:p>
    <w:p w14:paraId="5711BEA9" w14:textId="450C70A1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stwierdzenia, że przedmiot umowy ma wady lub jest niezgodny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odmówi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odbioru do czasu zaoferowania przedmiotu umowy zgodnego </w:t>
      </w:r>
      <w:r w:rsidR="00790666">
        <w:rPr>
          <w:rFonts w:asciiTheme="minorHAnsi" w:hAnsiTheme="minorHAnsi" w:cstheme="minorHAnsi"/>
          <w:bCs/>
          <w:sz w:val="22"/>
          <w:szCs w:val="22"/>
        </w:rPr>
        <w:br/>
      </w:r>
      <w:r w:rsidRPr="007B4618">
        <w:rPr>
          <w:rFonts w:asciiTheme="minorHAnsi" w:hAnsiTheme="minorHAnsi" w:cstheme="minorHAnsi"/>
          <w:bCs/>
          <w:sz w:val="22"/>
          <w:szCs w:val="22"/>
        </w:rPr>
        <w:t>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lub wolnego od wad.</w:t>
      </w:r>
    </w:p>
    <w:p w14:paraId="5ECC39AD" w14:textId="77777777" w:rsidR="00DC389D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Odpowiedzialno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ść 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dostarczony przedmiot umowy </w:t>
      </w:r>
      <w:r w:rsidRPr="007B4618">
        <w:rPr>
          <w:rFonts w:asciiTheme="minorHAnsi" w:hAnsiTheme="minorHAnsi" w:cstheme="minorHAnsi"/>
          <w:bCs/>
          <w:sz w:val="22"/>
          <w:szCs w:val="22"/>
        </w:rPr>
        <w:t>przechodzi na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8219F" w:rsidRPr="007B4618">
        <w:rPr>
          <w:rFonts w:asciiTheme="minorHAnsi" w:hAnsiTheme="minorHAnsi" w:cstheme="minorHAnsi"/>
          <w:bCs/>
          <w:sz w:val="22"/>
          <w:szCs w:val="22"/>
        </w:rPr>
        <w:t xml:space="preserve">chwilą </w:t>
      </w:r>
      <w:r w:rsidR="00336DB5" w:rsidRPr="00336DB5">
        <w:rPr>
          <w:rFonts w:asciiTheme="minorHAnsi" w:hAnsiTheme="minorHAnsi" w:cstheme="minorHAnsi"/>
          <w:bCs/>
          <w:sz w:val="22"/>
          <w:szCs w:val="22"/>
        </w:rPr>
        <w:t>podpisania przez Strony protokołu odbioru.</w:t>
      </w:r>
    </w:p>
    <w:p w14:paraId="5BCD8B58" w14:textId="77777777" w:rsidR="006E5D9D" w:rsidRPr="007B4618" w:rsidRDefault="006E5D9D" w:rsidP="00B83CEB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67A594" w14:textId="79220F02" w:rsidR="006E5D9D" w:rsidRPr="007B4618" w:rsidRDefault="006E5D9D" w:rsidP="00B83CEB">
      <w:pPr>
        <w:pStyle w:val="Akapitzlist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800B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2</w:t>
      </w:r>
    </w:p>
    <w:p w14:paraId="0D2FA092" w14:textId="39225F14" w:rsidR="007B4618" w:rsidRPr="00815B8B" w:rsidRDefault="00815B8B" w:rsidP="00D7639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>Wykonawca udziela g</w:t>
      </w:r>
      <w:r w:rsidR="006E5D9D" w:rsidRPr="00815B8B">
        <w:rPr>
          <w:rFonts w:asciiTheme="minorHAnsi" w:hAnsiTheme="minorHAnsi" w:cstheme="minorHAnsi"/>
          <w:bCs/>
          <w:sz w:val="22"/>
          <w:szCs w:val="22"/>
        </w:rPr>
        <w:t>warancj</w:t>
      </w:r>
      <w:r w:rsidRPr="00815B8B">
        <w:rPr>
          <w:rFonts w:asciiTheme="minorHAnsi" w:hAnsiTheme="minorHAnsi" w:cstheme="minorHAnsi"/>
          <w:bCs/>
          <w:sz w:val="22"/>
          <w:szCs w:val="22"/>
        </w:rPr>
        <w:t>i</w:t>
      </w:r>
      <w:r w:rsidR="006E5D9D" w:rsidRPr="00815B8B">
        <w:rPr>
          <w:rFonts w:asciiTheme="minorHAnsi" w:hAnsiTheme="minorHAnsi" w:cstheme="minorHAnsi"/>
          <w:bCs/>
          <w:sz w:val="22"/>
          <w:szCs w:val="22"/>
        </w:rPr>
        <w:t xml:space="preserve"> na przedmiot </w:t>
      </w:r>
      <w:r>
        <w:rPr>
          <w:rFonts w:asciiTheme="minorHAnsi" w:hAnsiTheme="minorHAnsi" w:cstheme="minorHAnsi"/>
          <w:bCs/>
          <w:sz w:val="22"/>
          <w:szCs w:val="22"/>
        </w:rPr>
        <w:t>na o</w:t>
      </w:r>
      <w:r w:rsidR="00AD08A3" w:rsidRPr="00815B8B">
        <w:rPr>
          <w:rFonts w:asciiTheme="minorHAnsi" w:hAnsiTheme="minorHAnsi" w:cstheme="minorHAnsi"/>
          <w:bCs/>
          <w:sz w:val="22"/>
          <w:szCs w:val="22"/>
        </w:rPr>
        <w:t>kres</w:t>
      </w:r>
      <w:r w:rsidR="00A172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23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890">
        <w:rPr>
          <w:rFonts w:asciiTheme="minorHAnsi" w:hAnsiTheme="minorHAnsi" w:cstheme="minorHAnsi"/>
          <w:b/>
          <w:sz w:val="22"/>
          <w:szCs w:val="22"/>
        </w:rPr>
        <w:t>………</w:t>
      </w:r>
      <w:r w:rsidR="001E1DD7">
        <w:rPr>
          <w:rFonts w:asciiTheme="minorHAnsi" w:hAnsiTheme="minorHAnsi" w:cstheme="minorHAnsi"/>
          <w:b/>
          <w:sz w:val="22"/>
          <w:szCs w:val="22"/>
        </w:rPr>
        <w:t>…….</w:t>
      </w:r>
      <w:r w:rsidR="00302BE9" w:rsidRPr="007E5F5F">
        <w:rPr>
          <w:rFonts w:asciiTheme="minorHAnsi" w:hAnsiTheme="minorHAnsi" w:cstheme="minorHAnsi"/>
          <w:b/>
          <w:bCs/>
          <w:sz w:val="22"/>
          <w:szCs w:val="22"/>
        </w:rPr>
        <w:t>mies</w:t>
      </w:r>
      <w:r w:rsidR="007B4618" w:rsidRPr="007E5F5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56968" w:rsidRPr="007E5F5F">
        <w:rPr>
          <w:rFonts w:asciiTheme="minorHAnsi" w:hAnsiTheme="minorHAnsi" w:cstheme="minorHAnsi"/>
          <w:b/>
          <w:bCs/>
          <w:sz w:val="22"/>
          <w:szCs w:val="22"/>
        </w:rPr>
        <w:t>ęcy</w:t>
      </w:r>
      <w:r w:rsidR="005248FA" w:rsidRPr="00815B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2FAD3E" w14:textId="7777777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Gwarancja obejmuje: czas i koszty dojazdu serwisanta, pracę serwisu, oględziny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br/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i diagnostykę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>przedmiotu zamówienia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, naprawę, wymianę części zamiennych, materiałów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br/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</w:t>
      </w:r>
      <w:r w:rsidRPr="00815B8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serwisowej przekazać Zamawiającemu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>przedmiot zamówienia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w stanie pełnej gotowości do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t>funkcjonowania</w:t>
      </w:r>
      <w:r w:rsidRPr="00815B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162A2B" w14:textId="7777777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Gwarancja obejmuje zapewnienie, że </w:t>
      </w:r>
      <w:r w:rsidR="00715A14" w:rsidRPr="00815B8B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815B8B">
        <w:rPr>
          <w:rFonts w:asciiTheme="minorHAnsi" w:hAnsiTheme="minorHAnsi" w:cstheme="minorHAnsi"/>
          <w:bCs/>
          <w:sz w:val="22"/>
          <w:szCs w:val="22"/>
        </w:rPr>
        <w:t>jest w pełni sprawny oraz wolny od wad, spełnia założone parametry techniczne i użytkowe oraz normy bezpieczeństwa obsługi zgodnie z posiadanym certyfikatem bezpiec</w:t>
      </w:r>
      <w:r w:rsidR="00D44D42" w:rsidRPr="00815B8B">
        <w:rPr>
          <w:rFonts w:asciiTheme="minorHAnsi" w:hAnsiTheme="minorHAnsi" w:cstheme="minorHAnsi"/>
          <w:bCs/>
          <w:sz w:val="22"/>
          <w:szCs w:val="22"/>
        </w:rPr>
        <w:t>zeństwa CE/deklaracją zgodności</w:t>
      </w:r>
    </w:p>
    <w:p w14:paraId="1C5C9D33" w14:textId="4A2EAA8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Zgłaszanie Wykonawcy awarii przez Zamawiającego dokonywane </w:t>
      </w:r>
      <w:r w:rsidR="005335C9">
        <w:rPr>
          <w:rFonts w:asciiTheme="minorHAnsi" w:hAnsiTheme="minorHAnsi" w:cstheme="minorHAnsi"/>
          <w:bCs/>
          <w:sz w:val="22"/>
          <w:szCs w:val="22"/>
        </w:rPr>
        <w:t>telefonicznie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lub pocztą elektroniczną w g</w:t>
      </w:r>
      <w:r w:rsidR="000459DB" w:rsidRPr="00815B8B">
        <w:rPr>
          <w:rFonts w:asciiTheme="minorHAnsi" w:hAnsiTheme="minorHAnsi" w:cstheme="minorHAnsi"/>
          <w:bCs/>
          <w:sz w:val="22"/>
          <w:szCs w:val="22"/>
        </w:rPr>
        <w:t xml:space="preserve">odzinach pracy Zamawiającego na </w:t>
      </w:r>
      <w:r w:rsidRPr="00815B8B">
        <w:rPr>
          <w:rFonts w:asciiTheme="minorHAnsi" w:hAnsiTheme="minorHAnsi" w:cstheme="minorHAnsi"/>
          <w:bCs/>
          <w:sz w:val="22"/>
          <w:szCs w:val="22"/>
        </w:rPr>
        <w:t>adres</w:t>
      </w:r>
      <w:r w:rsidR="007B4618" w:rsidRPr="00815B8B">
        <w:rPr>
          <w:rFonts w:asciiTheme="minorHAnsi" w:hAnsiTheme="minorHAnsi" w:cstheme="minorHAnsi"/>
          <w:bCs/>
          <w:sz w:val="22"/>
          <w:szCs w:val="22"/>
        </w:rPr>
        <w:t xml:space="preserve"> e-mail</w:t>
      </w:r>
      <w:r w:rsidRPr="00815B8B">
        <w:rPr>
          <w:rFonts w:asciiTheme="minorHAnsi" w:hAnsiTheme="minorHAnsi" w:cstheme="minorHAnsi"/>
          <w:bCs/>
          <w:sz w:val="22"/>
          <w:szCs w:val="22"/>
        </w:rPr>
        <w:t>:</w:t>
      </w:r>
      <w:r w:rsidR="001C35C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45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………………………………………………..</w:t>
      </w:r>
    </w:p>
    <w:p w14:paraId="28075E75" w14:textId="7777777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Naprawa </w:t>
      </w:r>
      <w:r w:rsidR="00715A14" w:rsidRPr="00815B8B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w okresie objętym gwarancją będzie odbywała się w miejscu jego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>użytkowania</w:t>
      </w:r>
      <w:r w:rsidRPr="00815B8B">
        <w:rPr>
          <w:rFonts w:asciiTheme="minorHAnsi" w:hAnsiTheme="minorHAnsi" w:cstheme="minorHAnsi"/>
          <w:bCs/>
          <w:sz w:val="22"/>
          <w:szCs w:val="22"/>
        </w:rPr>
        <w:t>, chyba, że usunięcie wad w ten sposób nie będzie możliwe.</w:t>
      </w:r>
    </w:p>
    <w:p w14:paraId="3DBF796F" w14:textId="6EF91EA1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Jeśli naprawa w miejscu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 xml:space="preserve">użytkowania przedmiotu </w:t>
      </w:r>
      <w:r w:rsidR="001C5794" w:rsidRPr="00815B8B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nie będzie możliwa, Wykonawca na własny koszt odbierze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>przedmiot zamówienia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i dostarczy go do miejsca naprawy, koszty transportu pokrywa Wykonawca.</w:t>
      </w:r>
      <w:r w:rsidR="001C5794" w:rsidRPr="00815B8B">
        <w:rPr>
          <w:rFonts w:asciiTheme="minorHAnsi" w:hAnsiTheme="minorHAnsi" w:cstheme="minorHAnsi"/>
          <w:bCs/>
          <w:sz w:val="22"/>
          <w:szCs w:val="22"/>
        </w:rPr>
        <w:t xml:space="preserve"> Po wykonaniu naprawy Wykonawca na swój koszt dostarczy przedmiot umowy do miejsca jego użytkowania wskazanym przez Zamawiającego. </w:t>
      </w:r>
    </w:p>
    <w:p w14:paraId="75A26360" w14:textId="66190856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>Termin podjęcia naprawy</w:t>
      </w:r>
      <w:r w:rsidR="00586786" w:rsidRPr="00815B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 w:rsidR="001C5794" w:rsidRPr="00815B8B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586786" w:rsidRPr="00815B8B">
        <w:rPr>
          <w:rFonts w:asciiTheme="minorHAnsi" w:hAnsiTheme="minorHAnsi" w:cstheme="minorHAnsi"/>
          <w:bCs/>
          <w:sz w:val="22"/>
          <w:szCs w:val="22"/>
        </w:rPr>
        <w:t xml:space="preserve"> wyznacza się na maksymalnie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2F0D" w:rsidRPr="00815B8B">
        <w:rPr>
          <w:rFonts w:asciiTheme="minorHAnsi" w:hAnsiTheme="minorHAnsi" w:cstheme="minorHAnsi"/>
          <w:bCs/>
          <w:sz w:val="22"/>
          <w:szCs w:val="22"/>
        </w:rPr>
        <w:t>2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4665" w:rsidRPr="00815B8B">
        <w:rPr>
          <w:rFonts w:asciiTheme="minorHAnsi" w:hAnsiTheme="minorHAnsi" w:cstheme="minorHAnsi"/>
          <w:bCs/>
          <w:sz w:val="22"/>
          <w:szCs w:val="22"/>
        </w:rPr>
        <w:t>dni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t xml:space="preserve">przyjęcia </w:t>
      </w:r>
      <w:r w:rsidRPr="00815B8B">
        <w:rPr>
          <w:rFonts w:asciiTheme="minorHAnsi" w:hAnsiTheme="minorHAnsi" w:cstheme="minorHAnsi"/>
          <w:bCs/>
          <w:sz w:val="22"/>
          <w:szCs w:val="22"/>
        </w:rPr>
        <w:t>zgłoszenia.</w:t>
      </w:r>
    </w:p>
    <w:p w14:paraId="71CB41B9" w14:textId="7777777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Naprawa gwarancyjna musi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t>być wykonana</w:t>
      </w:r>
      <w:r w:rsidR="00586786" w:rsidRPr="00815B8B">
        <w:rPr>
          <w:rFonts w:asciiTheme="minorHAnsi" w:hAnsiTheme="minorHAnsi" w:cstheme="minorHAnsi"/>
          <w:bCs/>
          <w:sz w:val="22"/>
          <w:szCs w:val="22"/>
        </w:rPr>
        <w:t xml:space="preserve"> w terminie – maksymalnie 5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dni liczonych od chwili powzięcia wiadomości o awarii lub usterce.</w:t>
      </w:r>
    </w:p>
    <w:p w14:paraId="1DA54D1F" w14:textId="77777777" w:rsidR="007B4618" w:rsidRPr="007B4618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815B8B">
        <w:rPr>
          <w:rFonts w:asciiTheme="minorHAnsi" w:hAnsiTheme="minorHAnsi" w:cstheme="minorHAnsi"/>
          <w:bCs/>
          <w:sz w:val="22"/>
          <w:szCs w:val="22"/>
        </w:rPr>
        <w:t xml:space="preserve">agranicy nie może przekroczyć </w:t>
      </w:r>
      <w:r w:rsidR="00862F0D" w:rsidRPr="00815B8B">
        <w:rPr>
          <w:rFonts w:asciiTheme="minorHAnsi" w:hAnsiTheme="minorHAnsi" w:cstheme="minorHAnsi"/>
          <w:bCs/>
          <w:sz w:val="22"/>
          <w:szCs w:val="22"/>
        </w:rPr>
        <w:t>14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dni od powzięcia wiadomości o zaistniałej awarii usterce</w:t>
      </w:r>
      <w:r w:rsidR="007B4618" w:rsidRPr="00815B8B">
        <w:rPr>
          <w:rFonts w:asciiTheme="minorHAnsi" w:hAnsiTheme="minorHAnsi" w:cstheme="minorHAnsi"/>
          <w:bCs/>
          <w:sz w:val="22"/>
          <w:szCs w:val="22"/>
        </w:rPr>
        <w:t>,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to jest od otrzymania na piśmie bądź </w:t>
      </w:r>
      <w:r w:rsidR="007B4618" w:rsidRPr="00815B8B">
        <w:rPr>
          <w:rFonts w:asciiTheme="minorHAnsi" w:hAnsiTheme="minorHAnsi" w:cstheme="minorHAnsi"/>
          <w:bCs/>
          <w:sz w:val="22"/>
          <w:szCs w:val="22"/>
        </w:rPr>
        <w:t>mailem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 zawiadomienia o awarii, usterce lub wadzie </w:t>
      </w:r>
      <w:r w:rsidR="00CD0D6F" w:rsidRPr="00815B8B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815B8B">
        <w:rPr>
          <w:rFonts w:asciiTheme="minorHAnsi" w:hAnsiTheme="minorHAnsi" w:cstheme="minorHAnsi"/>
          <w:bCs/>
          <w:sz w:val="22"/>
          <w:szCs w:val="22"/>
        </w:rPr>
        <w:t>. Okoliczność w postaci ewentualnej konieczności sprowadzenia części zamiennych z zagranicy Wykonawca będzie zobowiązany udokumentować.</w:t>
      </w:r>
    </w:p>
    <w:p w14:paraId="698C5BED" w14:textId="7F4536AF" w:rsidR="007B4618" w:rsidRPr="00E5221D" w:rsidRDefault="005248FA" w:rsidP="00815B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B8B">
        <w:rPr>
          <w:rFonts w:asciiTheme="minorHAnsi" w:hAnsiTheme="minorHAnsi" w:cstheme="minorHAnsi"/>
          <w:bCs/>
          <w:sz w:val="22"/>
          <w:szCs w:val="22"/>
        </w:rPr>
        <w:t xml:space="preserve">Jeżeli w okresie objętym gwarancją ujawnią się wady fizyczne przedmiotu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t>umowy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, które nie kwalifikują się do usunięcia Wykonawca zobowiązuje się do dostarczenia </w:t>
      </w:r>
      <w:r w:rsidR="001C5794" w:rsidRPr="00815B8B">
        <w:rPr>
          <w:rFonts w:asciiTheme="minorHAnsi" w:hAnsiTheme="minorHAnsi" w:cstheme="minorHAnsi"/>
          <w:bCs/>
          <w:sz w:val="22"/>
          <w:szCs w:val="22"/>
        </w:rPr>
        <w:t xml:space="preserve">nowego </w:t>
      </w:r>
      <w:r w:rsidRPr="00815B8B">
        <w:rPr>
          <w:rFonts w:asciiTheme="minorHAnsi" w:hAnsiTheme="minorHAnsi" w:cstheme="minorHAnsi"/>
          <w:bCs/>
          <w:sz w:val="22"/>
          <w:szCs w:val="22"/>
        </w:rPr>
        <w:t xml:space="preserve">przedmiotu umowy wolnego od </w:t>
      </w:r>
      <w:r w:rsidR="00AB6115" w:rsidRPr="00815B8B">
        <w:rPr>
          <w:rFonts w:asciiTheme="minorHAnsi" w:hAnsiTheme="minorHAnsi" w:cstheme="minorHAnsi"/>
          <w:bCs/>
          <w:sz w:val="22"/>
          <w:szCs w:val="22"/>
        </w:rPr>
        <w:t>wad</w:t>
      </w:r>
      <w:r w:rsidRPr="00815B8B">
        <w:rPr>
          <w:rFonts w:asciiTheme="minorHAnsi" w:hAnsiTheme="minorHAnsi" w:cstheme="minorHAnsi"/>
          <w:bCs/>
          <w:sz w:val="22"/>
          <w:szCs w:val="22"/>
        </w:rPr>
        <w:t>, o identycznych</w:t>
      </w:r>
      <w:r w:rsidRPr="007B4618">
        <w:rPr>
          <w:rFonts w:asciiTheme="minorHAnsi" w:hAnsiTheme="minorHAnsi" w:cstheme="minorHAnsi"/>
          <w:sz w:val="22"/>
          <w:szCs w:val="22"/>
        </w:rPr>
        <w:t xml:space="preserve"> parametrach i właściwościach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 technicznych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0FC48467" w14:textId="77777777" w:rsidR="007B4618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Kart</w:t>
      </w:r>
      <w:r w:rsidR="00223611" w:rsidRPr="007B4618">
        <w:rPr>
          <w:rFonts w:asciiTheme="minorHAnsi" w:hAnsiTheme="minorHAnsi" w:cstheme="minorHAnsi"/>
          <w:bCs/>
          <w:sz w:val="22"/>
          <w:szCs w:val="22"/>
        </w:rPr>
        <w:t>y gwarancyjne zostaną przekazane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w dniu odbioru prze</w:t>
      </w:r>
      <w:r w:rsidR="001D1207" w:rsidRPr="007B4618">
        <w:rPr>
          <w:rFonts w:asciiTheme="minorHAnsi" w:hAnsiTheme="minorHAnsi" w:cstheme="minorHAnsi"/>
          <w:bCs/>
          <w:sz w:val="22"/>
          <w:szCs w:val="22"/>
        </w:rPr>
        <w:t xml:space="preserve">dmiotu umowy zgodnie z §1 ust. </w:t>
      </w:r>
      <w:r w:rsidR="00DC389D" w:rsidRPr="007B4618">
        <w:rPr>
          <w:rFonts w:asciiTheme="minorHAnsi" w:hAnsiTheme="minorHAnsi" w:cstheme="minorHAnsi"/>
          <w:bCs/>
          <w:sz w:val="22"/>
          <w:szCs w:val="22"/>
        </w:rPr>
        <w:t>7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817DF" w14:textId="77777777" w:rsid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Naprawy gwarancyjne realizowane b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B4618">
        <w:rPr>
          <w:rFonts w:asciiTheme="minorHAnsi" w:hAnsiTheme="minorHAnsi" w:cstheme="minorHAnsi"/>
          <w:sz w:val="22"/>
          <w:szCs w:val="22"/>
        </w:rPr>
        <w:t>d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sz w:val="22"/>
          <w:szCs w:val="22"/>
        </w:rPr>
        <w:t xml:space="preserve">w siedzibie Zamawiającego, a jeśli nie będzie to możliwe w siedzibie Wykonawcy. </w:t>
      </w:r>
    </w:p>
    <w:p w14:paraId="14587F2F" w14:textId="1AC3F4EB" w:rsidR="005248FA" w:rsidRPr="00E20BC6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niewykonania przez Wykonawc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Pr="007B4618">
        <w:rPr>
          <w:rFonts w:asciiTheme="minorHAnsi" w:hAnsiTheme="minorHAnsi" w:cstheme="minorHAnsi"/>
          <w:bCs/>
          <w:sz w:val="22"/>
          <w:szCs w:val="22"/>
        </w:rPr>
        <w:t>obowi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zk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ów gwarancyjnych</w:t>
      </w:r>
      <w:r w:rsidRPr="007B4618">
        <w:rPr>
          <w:rFonts w:asciiTheme="minorHAnsi" w:hAnsiTheme="minorHAnsi" w:cstheme="minorHAnsi"/>
          <w:bCs/>
          <w:sz w:val="22"/>
          <w:szCs w:val="22"/>
        </w:rPr>
        <w:t>,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cy </w:t>
      </w:r>
      <w:r w:rsidR="00790666">
        <w:rPr>
          <w:rFonts w:asciiTheme="minorHAnsi" w:hAnsiTheme="minorHAnsi" w:cstheme="minorHAnsi"/>
          <w:bCs/>
          <w:sz w:val="22"/>
          <w:szCs w:val="22"/>
        </w:rPr>
        <w:br/>
      </w:r>
      <w:r w:rsidRPr="007B4618">
        <w:rPr>
          <w:rFonts w:asciiTheme="minorHAnsi" w:hAnsiTheme="minorHAnsi" w:cstheme="minorHAnsi"/>
          <w:bCs/>
          <w:sz w:val="22"/>
          <w:szCs w:val="22"/>
        </w:rPr>
        <w:t>ma prawo zleci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ich usuni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7B4618">
        <w:rPr>
          <w:rFonts w:asciiTheme="minorHAnsi" w:hAnsiTheme="minorHAnsi" w:cstheme="minorHAnsi"/>
          <w:bCs/>
          <w:sz w:val="22"/>
          <w:szCs w:val="22"/>
        </w:rPr>
        <w:t>cie na koszt i ryzyko Wykonawcy.</w:t>
      </w:r>
    </w:p>
    <w:p w14:paraId="36C962A0" w14:textId="77777777" w:rsidR="00E20BC6" w:rsidRPr="007B4618" w:rsidRDefault="00E20BC6" w:rsidP="00E20BC6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27B435" w14:textId="2F0AF219" w:rsidR="00804E6D" w:rsidRDefault="00774DB0" w:rsidP="00804E6D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3</w:t>
      </w:r>
    </w:p>
    <w:p w14:paraId="55394E99" w14:textId="77D94CE3" w:rsidR="002242FF" w:rsidRPr="002242FF" w:rsidRDefault="00DC389D" w:rsidP="002242F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 </w:t>
      </w:r>
      <w:r w:rsidR="0034359A" w:rsidRPr="00804E6D">
        <w:rPr>
          <w:rFonts w:asciiTheme="minorHAnsi" w:hAnsiTheme="minorHAnsi" w:cstheme="minorHAnsi"/>
          <w:sz w:val="22"/>
          <w:szCs w:val="22"/>
        </w:rPr>
        <w:t>zrealizowanie przedmiotu umowy ustala się wynagrodzenie w wysokości:</w:t>
      </w:r>
      <w:r w:rsidR="00E953BF" w:rsidRPr="00E953BF">
        <w:t xml:space="preserve"> </w:t>
      </w:r>
      <w:r w:rsidR="00BF2890">
        <w:t>……………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2242FF" w:rsidRPr="007D44E1">
        <w:rPr>
          <w:rFonts w:asciiTheme="minorHAnsi" w:hAnsiTheme="minorHAnsi" w:cstheme="minorHAnsi"/>
          <w:b/>
          <w:sz w:val="22"/>
          <w:szCs w:val="22"/>
        </w:rPr>
        <w:t>brutto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19DAE" w14:textId="00EE7E83" w:rsidR="00804E6D" w:rsidRPr="00804E6D" w:rsidRDefault="0034359A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słownie: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  <w:r w:rsidR="00BF2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E953BF" w:rsidRPr="00CA2B7E">
        <w:rPr>
          <w:rFonts w:asciiTheme="minorHAnsi" w:hAnsiTheme="minorHAnsi" w:cstheme="minorHAnsi"/>
          <w:b/>
          <w:sz w:val="22"/>
          <w:szCs w:val="22"/>
        </w:rPr>
        <w:t>zł /100</w:t>
      </w:r>
      <w:r w:rsidR="002242FF">
        <w:rPr>
          <w:rFonts w:asciiTheme="minorHAnsi" w:hAnsiTheme="minorHAnsi" w:cstheme="minorHAnsi"/>
          <w:sz w:val="22"/>
          <w:szCs w:val="22"/>
        </w:rPr>
        <w:t>,</w:t>
      </w:r>
      <w:r w:rsidR="00815B8B">
        <w:rPr>
          <w:rFonts w:asciiTheme="minorHAnsi" w:hAnsiTheme="minorHAnsi" w:cstheme="minorHAnsi"/>
          <w:sz w:val="22"/>
          <w:szCs w:val="22"/>
        </w:rPr>
        <w:t xml:space="preserve"> </w:t>
      </w:r>
      <w:r w:rsidR="003662DD" w:rsidRPr="00804E6D">
        <w:rPr>
          <w:rFonts w:asciiTheme="minorHAnsi" w:hAnsiTheme="minorHAnsi" w:cstheme="minorHAnsi"/>
          <w:sz w:val="22"/>
          <w:szCs w:val="22"/>
        </w:rPr>
        <w:t xml:space="preserve">wynikające </w:t>
      </w:r>
      <w:r w:rsidRPr="00804E6D">
        <w:rPr>
          <w:rFonts w:asciiTheme="minorHAnsi" w:hAnsiTheme="minorHAnsi" w:cstheme="minorHAnsi"/>
          <w:sz w:val="22"/>
          <w:szCs w:val="22"/>
        </w:rPr>
        <w:t>z przyjętej ofert</w:t>
      </w:r>
      <w:r w:rsidR="003776C3">
        <w:rPr>
          <w:rFonts w:asciiTheme="minorHAnsi" w:hAnsiTheme="minorHAnsi" w:cstheme="minorHAnsi"/>
          <w:sz w:val="22"/>
          <w:szCs w:val="22"/>
        </w:rPr>
        <w:t>y.</w:t>
      </w:r>
    </w:p>
    <w:p w14:paraId="7FDAD946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Wynagrodzenie, o którym mowa w ust.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Pr="00804E6D">
        <w:rPr>
          <w:rFonts w:asciiTheme="minorHAnsi" w:hAnsiTheme="minorHAnsi" w:cstheme="minorHAnsi"/>
          <w:sz w:val="22"/>
          <w:szCs w:val="22"/>
        </w:rPr>
        <w:t>1</w:t>
      </w:r>
      <w:r w:rsidR="00804E6D" w:rsidRPr="00804E6D">
        <w:rPr>
          <w:rFonts w:asciiTheme="minorHAnsi" w:hAnsiTheme="minorHAnsi" w:cstheme="minorHAnsi"/>
          <w:sz w:val="22"/>
          <w:szCs w:val="22"/>
        </w:rPr>
        <w:t>,</w:t>
      </w:r>
      <w:r w:rsidRPr="00804E6D">
        <w:rPr>
          <w:rFonts w:asciiTheme="minorHAnsi" w:hAnsiTheme="minorHAnsi" w:cstheme="minorHAnsi"/>
          <w:sz w:val="22"/>
          <w:szCs w:val="22"/>
        </w:rPr>
        <w:t xml:space="preserve"> obejmuje również wszelkie koszty związane </w:t>
      </w:r>
      <w:r w:rsidRPr="00804E6D">
        <w:rPr>
          <w:rFonts w:asciiTheme="minorHAnsi" w:hAnsiTheme="minorHAnsi" w:cstheme="minorHAnsi"/>
          <w:sz w:val="22"/>
          <w:szCs w:val="22"/>
        </w:rPr>
        <w:br/>
        <w:t>z transportem, montażem i instalacją przedmiotu umowy w miejscu wskazanym przez Zamawiającego, a także w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>szelkie opłaty i podatki (w tym podatek od towarów i usług).</w:t>
      </w:r>
    </w:p>
    <w:p w14:paraId="09CE540F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Kwota wynagrodzenia, o której mowa w ust.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1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,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nie może ulec zwiększeniu.</w:t>
      </w:r>
    </w:p>
    <w:p w14:paraId="4B7B8037" w14:textId="697A114C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Faktura, będąca podstawą zapłaty wynagrodzenia, zostanie wystawiona przez Wykonawcę </w:t>
      </w:r>
      <w:r w:rsidR="00790666">
        <w:rPr>
          <w:rFonts w:asciiTheme="minorHAnsi" w:hAnsiTheme="minorHAnsi" w:cstheme="minorHAnsi"/>
          <w:sz w:val="22"/>
          <w:szCs w:val="22"/>
        </w:rPr>
        <w:br/>
      </w:r>
      <w:r w:rsidRPr="00804E6D">
        <w:rPr>
          <w:rFonts w:asciiTheme="minorHAnsi" w:hAnsiTheme="minorHAnsi" w:cstheme="minorHAnsi"/>
          <w:sz w:val="22"/>
          <w:szCs w:val="22"/>
        </w:rPr>
        <w:t xml:space="preserve">po dokonaniu odbioru, potwierdzonego podpisanym przez </w:t>
      </w:r>
      <w:r w:rsidR="00804E6D">
        <w:rPr>
          <w:rFonts w:asciiTheme="minorHAnsi" w:hAnsiTheme="minorHAnsi" w:cstheme="minorHAnsi"/>
          <w:sz w:val="22"/>
          <w:szCs w:val="22"/>
        </w:rPr>
        <w:t>Zamawiającego</w:t>
      </w:r>
      <w:r w:rsidRPr="00804E6D">
        <w:rPr>
          <w:rFonts w:asciiTheme="minorHAnsi" w:hAnsiTheme="minorHAnsi" w:cstheme="minorHAnsi"/>
          <w:sz w:val="22"/>
          <w:szCs w:val="22"/>
        </w:rPr>
        <w:t xml:space="preserve"> protokołem uruchomienia i przekazania do eksploatacji oraz po przeprowadzeniu szkolenia</w:t>
      </w:r>
      <w:r w:rsidR="001C5794">
        <w:rPr>
          <w:rFonts w:asciiTheme="minorHAnsi" w:hAnsiTheme="minorHAnsi" w:cstheme="minorHAnsi"/>
          <w:sz w:val="22"/>
          <w:szCs w:val="22"/>
        </w:rPr>
        <w:t xml:space="preserve">, na warunkach określonych w </w:t>
      </w:r>
      <w:r w:rsidR="001C5794" w:rsidRPr="001C5794">
        <w:rPr>
          <w:rFonts w:asciiTheme="minorHAnsi" w:hAnsiTheme="minorHAnsi" w:cstheme="minorHAnsi"/>
          <w:sz w:val="22"/>
          <w:szCs w:val="22"/>
        </w:rPr>
        <w:t>§</w:t>
      </w:r>
      <w:r w:rsidR="001C5794">
        <w:rPr>
          <w:rFonts w:asciiTheme="minorHAnsi" w:hAnsiTheme="minorHAnsi" w:cstheme="minorHAnsi"/>
          <w:sz w:val="22"/>
          <w:szCs w:val="22"/>
        </w:rPr>
        <w:t xml:space="preserve"> 1 ust. 6 i ust. 7</w:t>
      </w:r>
      <w:r w:rsidRPr="00804E6D">
        <w:rPr>
          <w:rFonts w:asciiTheme="minorHAnsi" w:hAnsiTheme="minorHAnsi" w:cstheme="minorHAnsi"/>
          <w:sz w:val="22"/>
          <w:szCs w:val="22"/>
        </w:rPr>
        <w:t>.</w:t>
      </w:r>
    </w:p>
    <w:p w14:paraId="5BF2A3BB" w14:textId="40F1E3FB" w:rsidR="0034359A" w:rsidRPr="004B57F7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</w:rPr>
        <w:t xml:space="preserve">Zamawiający zobowiązany jest zapłacić przysługujące Wykonawcy wynagrodzenie w terminie </w:t>
      </w:r>
      <w:r w:rsidR="00790666">
        <w:rPr>
          <w:rFonts w:asciiTheme="minorHAnsi" w:eastAsia="Arial Unicode MS" w:hAnsiTheme="minorHAnsi" w:cstheme="minorHAnsi"/>
          <w:sz w:val="22"/>
          <w:szCs w:val="22"/>
        </w:rPr>
        <w:br/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>do 30 dni od daty przekazania prawidłowo wystawionej faktury VAT</w:t>
      </w:r>
      <w:r w:rsidRPr="00804E6D">
        <w:rPr>
          <w:rFonts w:asciiTheme="minorHAnsi" w:hAnsiTheme="minorHAnsi" w:cstheme="minorHAnsi"/>
          <w:sz w:val="22"/>
          <w:szCs w:val="22"/>
        </w:rPr>
        <w:t xml:space="preserve"> wraz z protokołem </w:t>
      </w:r>
      <w:r w:rsidR="00790666">
        <w:rPr>
          <w:rFonts w:asciiTheme="minorHAnsi" w:hAnsiTheme="minorHAnsi" w:cstheme="minorHAnsi"/>
          <w:sz w:val="22"/>
          <w:szCs w:val="22"/>
        </w:rPr>
        <w:br/>
      </w:r>
      <w:r w:rsidRPr="00804E6D">
        <w:rPr>
          <w:rFonts w:asciiTheme="minorHAnsi" w:hAnsiTheme="minorHAnsi" w:cstheme="minorHAnsi"/>
          <w:sz w:val="22"/>
          <w:szCs w:val="22"/>
        </w:rPr>
        <w:t xml:space="preserve">z uruchomienia i przekazania do eksploatacji do Działu Obsługi Zakupów Zamawiającego </w:t>
      </w:r>
      <w:r w:rsidR="00790666">
        <w:rPr>
          <w:rFonts w:asciiTheme="minorHAnsi" w:hAnsiTheme="minorHAnsi" w:cstheme="minorHAnsi"/>
          <w:sz w:val="22"/>
          <w:szCs w:val="22"/>
        </w:rPr>
        <w:br/>
      </w:r>
      <w:r w:rsidRPr="00804E6D">
        <w:rPr>
          <w:rFonts w:asciiTheme="minorHAnsi" w:hAnsiTheme="minorHAnsi" w:cstheme="minorHAnsi"/>
          <w:sz w:val="22"/>
          <w:szCs w:val="22"/>
        </w:rPr>
        <w:t>(ul. Grunwaldzka 6, 60-</w:t>
      </w:r>
      <w:r w:rsidR="00BB03FD">
        <w:rPr>
          <w:rFonts w:asciiTheme="minorHAnsi" w:hAnsiTheme="minorHAnsi" w:cstheme="minorHAnsi"/>
          <w:sz w:val="22"/>
          <w:szCs w:val="22"/>
        </w:rPr>
        <w:t>780</w:t>
      </w:r>
      <w:r w:rsidRPr="00804E6D">
        <w:rPr>
          <w:rFonts w:asciiTheme="minorHAnsi" w:hAnsiTheme="minorHAnsi" w:cstheme="minorHAnsi"/>
          <w:sz w:val="22"/>
          <w:szCs w:val="22"/>
        </w:rPr>
        <w:t xml:space="preserve"> Poznań)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 xml:space="preserve">, przelewem na wskazany w fakturze rachunek bankowy Wykonawcy.  </w:t>
      </w:r>
    </w:p>
    <w:p w14:paraId="17737DA1" w14:textId="75D2D28D" w:rsidR="004B57F7" w:rsidRPr="004B57F7" w:rsidRDefault="004B57F7" w:rsidP="004B57F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57F7">
        <w:rPr>
          <w:rFonts w:asciiTheme="minorHAnsi" w:hAnsiTheme="minorHAnsi" w:cstheme="minorHAnsi"/>
          <w:bCs/>
          <w:sz w:val="22"/>
          <w:szCs w:val="22"/>
        </w:rPr>
        <w:t>Płatność za faktur</w:t>
      </w:r>
      <w:r w:rsidR="00815B8B">
        <w:rPr>
          <w:rFonts w:asciiTheme="minorHAnsi" w:hAnsiTheme="minorHAnsi" w:cstheme="minorHAnsi"/>
          <w:bCs/>
          <w:sz w:val="22"/>
          <w:szCs w:val="22"/>
        </w:rPr>
        <w:t>ę</w:t>
      </w:r>
      <w:r w:rsidRPr="004B57F7">
        <w:rPr>
          <w:rFonts w:asciiTheme="minorHAnsi" w:hAnsiTheme="minorHAnsi" w:cstheme="minorHAnsi"/>
          <w:bCs/>
          <w:sz w:val="22"/>
          <w:szCs w:val="22"/>
        </w:rPr>
        <w:t xml:space="preserve"> dokonana będzie z zastosowaniem mechanizmu podzielonej płatności tzw. </w:t>
      </w:r>
      <w:proofErr w:type="spellStart"/>
      <w:r w:rsidRPr="004B57F7">
        <w:rPr>
          <w:rFonts w:asciiTheme="minorHAnsi" w:hAnsiTheme="minorHAnsi" w:cstheme="minorHAnsi"/>
          <w:bCs/>
          <w:sz w:val="22"/>
          <w:szCs w:val="22"/>
        </w:rPr>
        <w:t>split</w:t>
      </w:r>
      <w:proofErr w:type="spellEnd"/>
      <w:r w:rsidRPr="004B57F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B57F7">
        <w:rPr>
          <w:rFonts w:asciiTheme="minorHAnsi" w:hAnsiTheme="minorHAnsi" w:cstheme="minorHAnsi"/>
          <w:bCs/>
          <w:sz w:val="22"/>
          <w:szCs w:val="22"/>
        </w:rPr>
        <w:t>payment</w:t>
      </w:r>
      <w:proofErr w:type="spellEnd"/>
      <w:r w:rsidRPr="004B57F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A7511F" w14:textId="6A97A1F4" w:rsidR="004B57F7" w:rsidRPr="004B57F7" w:rsidRDefault="004B57F7" w:rsidP="004B57F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57F7">
        <w:rPr>
          <w:rFonts w:asciiTheme="minorHAnsi" w:hAnsiTheme="minorHAnsi" w:cstheme="minorHAnsi"/>
          <w:bCs/>
          <w:sz w:val="22"/>
          <w:szCs w:val="22"/>
        </w:rPr>
        <w:t xml:space="preserve">Podzieloną płatność tzw. </w:t>
      </w:r>
      <w:proofErr w:type="spellStart"/>
      <w:r w:rsidRPr="004B57F7">
        <w:rPr>
          <w:rFonts w:asciiTheme="minorHAnsi" w:hAnsiTheme="minorHAnsi" w:cstheme="minorHAnsi"/>
          <w:bCs/>
          <w:sz w:val="22"/>
          <w:szCs w:val="22"/>
        </w:rPr>
        <w:t>split</w:t>
      </w:r>
      <w:proofErr w:type="spellEnd"/>
      <w:r w:rsidRPr="004B57F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B57F7">
        <w:rPr>
          <w:rFonts w:asciiTheme="minorHAnsi" w:hAnsiTheme="minorHAnsi" w:cstheme="minorHAnsi"/>
          <w:bCs/>
          <w:sz w:val="22"/>
          <w:szCs w:val="22"/>
        </w:rPr>
        <w:t>payment</w:t>
      </w:r>
      <w:proofErr w:type="spellEnd"/>
      <w:r w:rsidRPr="004B57F7">
        <w:rPr>
          <w:rFonts w:asciiTheme="minorHAnsi" w:hAnsiTheme="minorHAnsi" w:cstheme="minorHAnsi"/>
          <w:bCs/>
          <w:sz w:val="22"/>
          <w:szCs w:val="22"/>
        </w:rPr>
        <w:t xml:space="preserve"> stosuje się wyłącznie przy płatnościach bezgotówkowych, realizowanych za pośrednictwem polecenia przelewu lub polecenia zapłaty dla czynnych </w:t>
      </w:r>
      <w:r w:rsidRPr="004B57F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podatników VAT. Mechanizm podzielonej płatności nie będzie wykorzystywany do zapłaty </w:t>
      </w:r>
      <w:r w:rsidR="00790666">
        <w:rPr>
          <w:rFonts w:asciiTheme="minorHAnsi" w:hAnsiTheme="minorHAnsi" w:cstheme="minorHAnsi"/>
          <w:bCs/>
          <w:sz w:val="22"/>
          <w:szCs w:val="22"/>
        </w:rPr>
        <w:br/>
      </w:r>
      <w:r w:rsidRPr="004B57F7">
        <w:rPr>
          <w:rFonts w:asciiTheme="minorHAnsi" w:hAnsiTheme="minorHAnsi" w:cstheme="minorHAnsi"/>
          <w:bCs/>
          <w:sz w:val="22"/>
          <w:szCs w:val="22"/>
        </w:rPr>
        <w:t>za czynności lub zdarzenia pozostające poza zakresem VAT (np. zapłata odszkodowania), a także za świadczenia zwolnione z VAT, opodatkowane stawką 0% lub objęte odwrotnym obciążeniem.</w:t>
      </w:r>
    </w:p>
    <w:p w14:paraId="61DFDE9D" w14:textId="77777777" w:rsidR="004B57F7" w:rsidRPr="004B57F7" w:rsidRDefault="004B57F7" w:rsidP="004B57F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57F7">
        <w:rPr>
          <w:rFonts w:asciiTheme="minorHAnsi" w:hAnsiTheme="minorHAnsi" w:cstheme="minorHAnsi"/>
          <w:bCs/>
          <w:sz w:val="22"/>
          <w:szCs w:val="22"/>
        </w:rPr>
        <w:t xml:space="preserve">Zapłata wynagrodzenia nastąpi wyłącznie na rachunek bankowy widniejący na białej liście podatników VAT prowadzonej przez Szefa Krajowej Administracji Skarbowej a znajdującej się na stronie internetowej Ministerstwa Finansów. W przypadku jeżeli rachunek wykonawcy nie został umieszczony na ww. liście, Zamawiający, wstrzyma się z zapłatą wynagrodzenia do czasu jego pojawienia się na białej liście i okoliczność ta nie będzie oznaczała opóźnienia czy zwłoki w zapłacie.  </w:t>
      </w:r>
    </w:p>
    <w:p w14:paraId="646C0A65" w14:textId="77777777" w:rsidR="004B57F7" w:rsidRPr="004B57F7" w:rsidRDefault="004B57F7" w:rsidP="004B57F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57F7">
        <w:rPr>
          <w:rFonts w:asciiTheme="minorHAnsi" w:hAnsiTheme="minorHAnsi" w:cstheme="minorHAnsi"/>
          <w:bCs/>
          <w:sz w:val="22"/>
          <w:szCs w:val="22"/>
        </w:rPr>
        <w:t>Wykonawca oświadcza, że podany przez niego numer rachunku rozliczeniowego, na który ma być dokonywana płatność jest zgłoszony do właściwego organu podatkowego i widnieje na ww. liście 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14:paraId="517C87C0" w14:textId="7E12C4AA" w:rsidR="004B57F7" w:rsidRPr="004B57F7" w:rsidRDefault="004B57F7" w:rsidP="004B57F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57F7">
        <w:rPr>
          <w:rFonts w:asciiTheme="minorHAnsi" w:hAnsiTheme="minorHAnsi" w:cstheme="minorHAnsi"/>
          <w:bCs/>
          <w:sz w:val="22"/>
          <w:szCs w:val="22"/>
        </w:rPr>
        <w:t xml:space="preserve">Przeniesienie wierzytelności lub praw wynikających z niniejszej umowy wymaga zgody Zamawiającego wyrażonej w formie pisemnej pod rygorem nieważności. </w:t>
      </w:r>
    </w:p>
    <w:p w14:paraId="05C441D3" w14:textId="77777777" w:rsidR="007A7934" w:rsidRDefault="007A7934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803067" w14:textId="51F672A9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4</w:t>
      </w:r>
    </w:p>
    <w:p w14:paraId="7ECD8F5E" w14:textId="77777777" w:rsidR="00804E6D" w:rsidRDefault="00A8536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21525205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zwłokę </w:t>
      </w:r>
      <w:r w:rsidRPr="00804E6D">
        <w:rPr>
          <w:rFonts w:asciiTheme="minorHAnsi" w:hAnsiTheme="minorHAnsi" w:cstheme="minorHAnsi"/>
          <w:bCs/>
          <w:sz w:val="22"/>
          <w:szCs w:val="22"/>
        </w:rPr>
        <w:t>w wykonaniu umowy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0,2 %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>,</w:t>
      </w:r>
    </w:p>
    <w:p w14:paraId="7D9D82E3" w14:textId="4C1124EE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>zwłokę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w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ciu wad lub usterek w okresie gwarancji zgodnie z §2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liczony od upływu terminu wyznaczonego na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cie wad,</w:t>
      </w:r>
    </w:p>
    <w:p w14:paraId="1EB3286A" w14:textId="562CEB86" w:rsidR="00715A14" w:rsidRPr="00715A14" w:rsidRDefault="00A85361" w:rsidP="00715A1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>z tytułu odst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pienia od umowy lub rozwi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zania umowy przez któr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kolwiek ze stron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z przyczyn zależnych od Wykonawcy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10 %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ci umowy </w:t>
      </w:r>
      <w:r w:rsidRPr="00804E6D">
        <w:rPr>
          <w:rFonts w:asciiTheme="minorHAnsi" w:hAnsiTheme="minorHAnsi" w:cstheme="minorHAnsi"/>
          <w:sz w:val="22"/>
          <w:szCs w:val="22"/>
        </w:rPr>
        <w:t xml:space="preserve">z wyjątkiem wystąpienia sytuacji przedstawionej w art. </w:t>
      </w:r>
      <w:r w:rsidR="00E5221D">
        <w:rPr>
          <w:rFonts w:asciiTheme="minorHAnsi" w:hAnsiTheme="minorHAnsi" w:cstheme="minorHAnsi"/>
          <w:sz w:val="22"/>
          <w:szCs w:val="22"/>
        </w:rPr>
        <w:t>456-461</w:t>
      </w:r>
      <w:r w:rsidRPr="00804E6D">
        <w:rPr>
          <w:rFonts w:asciiTheme="minorHAnsi" w:hAnsiTheme="minorHAnsi" w:cstheme="minorHAnsi"/>
          <w:sz w:val="22"/>
          <w:szCs w:val="22"/>
        </w:rPr>
        <w:t xml:space="preserve"> ustawy </w:t>
      </w:r>
      <w:r w:rsidR="00815B8B" w:rsidRPr="00815B8B">
        <w:rPr>
          <w:rFonts w:asciiTheme="minorHAnsi" w:hAnsiTheme="minorHAnsi" w:cstheme="minorHAnsi"/>
          <w:sz w:val="22"/>
          <w:szCs w:val="22"/>
        </w:rPr>
        <w:t>z dnia 11 września 2019 r. - Prawo zamówień publicznych (</w:t>
      </w:r>
      <w:proofErr w:type="spellStart"/>
      <w:r w:rsidR="00815B8B" w:rsidRPr="00815B8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5B8B" w:rsidRPr="00815B8B">
        <w:rPr>
          <w:rFonts w:asciiTheme="minorHAnsi" w:hAnsiTheme="minorHAnsi" w:cstheme="minorHAnsi"/>
          <w:sz w:val="22"/>
          <w:szCs w:val="22"/>
        </w:rPr>
        <w:t>. Dz. U. z 2021 r.</w:t>
      </w:r>
      <w:r w:rsidR="00790666">
        <w:rPr>
          <w:rFonts w:asciiTheme="minorHAnsi" w:hAnsiTheme="minorHAnsi" w:cstheme="minorHAnsi"/>
          <w:sz w:val="22"/>
          <w:szCs w:val="22"/>
        </w:rPr>
        <w:t>,</w:t>
      </w:r>
      <w:r w:rsidR="00815B8B" w:rsidRPr="00815B8B">
        <w:rPr>
          <w:rFonts w:asciiTheme="minorHAnsi" w:hAnsiTheme="minorHAnsi" w:cstheme="minorHAnsi"/>
          <w:sz w:val="22"/>
          <w:szCs w:val="22"/>
        </w:rPr>
        <w:t xml:space="preserve"> poz. 1129 z </w:t>
      </w:r>
      <w:proofErr w:type="spellStart"/>
      <w:r w:rsidR="00815B8B" w:rsidRPr="00815B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5B8B" w:rsidRPr="00815B8B">
        <w:rPr>
          <w:rFonts w:asciiTheme="minorHAnsi" w:hAnsiTheme="minorHAnsi" w:cstheme="minorHAnsi"/>
          <w:sz w:val="22"/>
          <w:szCs w:val="22"/>
        </w:rPr>
        <w:t>. zm.).</w:t>
      </w:r>
    </w:p>
    <w:p w14:paraId="5A223E5A" w14:textId="345FC74D" w:rsidR="00A85361" w:rsidRDefault="00164AB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Zamawiający</w:t>
      </w:r>
      <w:r w:rsidR="00A85361" w:rsidRPr="00804E6D">
        <w:rPr>
          <w:rFonts w:asciiTheme="minorHAnsi" w:hAnsiTheme="minorHAnsi" w:cstheme="minorHAnsi"/>
          <w:sz w:val="22"/>
          <w:szCs w:val="22"/>
        </w:rPr>
        <w:t>, niezależnie od zapłaty kar umownych, ma prawo dochodzić odszkodowani</w:t>
      </w:r>
      <w:r w:rsidRPr="00804E6D">
        <w:rPr>
          <w:rFonts w:asciiTheme="minorHAnsi" w:hAnsiTheme="minorHAnsi" w:cstheme="minorHAnsi"/>
          <w:sz w:val="22"/>
          <w:szCs w:val="22"/>
        </w:rPr>
        <w:t>e</w:t>
      </w:r>
      <w:r w:rsidR="00A85361" w:rsidRPr="00804E6D">
        <w:rPr>
          <w:rFonts w:asciiTheme="minorHAnsi" w:hAnsiTheme="minorHAnsi" w:cstheme="minorHAnsi"/>
          <w:sz w:val="22"/>
          <w:szCs w:val="22"/>
        </w:rPr>
        <w:t xml:space="preserve"> uzupełniające na zasadach Kodeksu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="00A85361" w:rsidRPr="00804E6D">
        <w:rPr>
          <w:rFonts w:asciiTheme="minorHAnsi" w:hAnsiTheme="minorHAnsi" w:cstheme="minorHAnsi"/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863280" w:rsidRDefault="001C5794" w:rsidP="001C579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794">
        <w:rPr>
          <w:rFonts w:asciiTheme="minorHAnsi" w:hAnsiTheme="minorHAnsi" w:cstheme="minorHAnsi"/>
          <w:sz w:val="22"/>
          <w:szCs w:val="22"/>
        </w:rPr>
        <w:t xml:space="preserve">Łączna maksymalna wysokość </w:t>
      </w:r>
      <w:r>
        <w:rPr>
          <w:rFonts w:asciiTheme="minorHAnsi" w:hAnsiTheme="minorHAnsi" w:cstheme="minorHAnsi"/>
          <w:sz w:val="22"/>
          <w:szCs w:val="22"/>
        </w:rPr>
        <w:t xml:space="preserve">naliczonych </w:t>
      </w:r>
      <w:r w:rsidRPr="001C5794">
        <w:rPr>
          <w:rFonts w:asciiTheme="minorHAnsi" w:hAnsiTheme="minorHAnsi" w:cstheme="minorHAnsi"/>
          <w:sz w:val="22"/>
          <w:szCs w:val="22"/>
        </w:rPr>
        <w:t>kar umownych nie może przekroczyć połowy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794">
        <w:rPr>
          <w:rFonts w:asciiTheme="minorHAnsi" w:hAnsiTheme="minorHAnsi" w:cstheme="minorHAnsi"/>
          <w:sz w:val="22"/>
          <w:szCs w:val="22"/>
        </w:rPr>
        <w:t>wynagrodzenia brutto należnego Wykonawcy.</w:t>
      </w:r>
    </w:p>
    <w:p w14:paraId="6EBEE65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7D480" w14:textId="7699A578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5</w:t>
      </w:r>
    </w:p>
    <w:p w14:paraId="57C00931" w14:textId="77777777" w:rsidR="00804E6D" w:rsidRDefault="00A85361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>cemu przysługuje prawo odst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 xml:space="preserve">pienia od umowy w </w:t>
      </w:r>
      <w:r w:rsidR="00670939" w:rsidRPr="00804E6D">
        <w:rPr>
          <w:rFonts w:asciiTheme="minorHAnsi" w:hAnsiTheme="minorHAnsi" w:cstheme="minorHAnsi"/>
          <w:sz w:val="22"/>
          <w:szCs w:val="22"/>
        </w:rPr>
        <w:t>terminie 30 dni</w:t>
      </w:r>
      <w:r w:rsidR="00EF23B2" w:rsidRPr="00804E6D">
        <w:rPr>
          <w:rFonts w:asciiTheme="minorHAnsi" w:hAnsiTheme="minorHAnsi" w:cstheme="minorHAnsi"/>
          <w:sz w:val="22"/>
          <w:szCs w:val="22"/>
        </w:rPr>
        <w:t xml:space="preserve">, </w:t>
      </w:r>
      <w:r w:rsidR="00670939" w:rsidRPr="00804E6D">
        <w:rPr>
          <w:rFonts w:asciiTheme="minorHAnsi" w:hAnsiTheme="minorHAnsi" w:cstheme="minorHAnsi"/>
          <w:sz w:val="22"/>
          <w:szCs w:val="22"/>
        </w:rPr>
        <w:t xml:space="preserve">gdy </w:t>
      </w:r>
      <w:r w:rsidR="00EF23B2" w:rsidRPr="00804E6D">
        <w:rPr>
          <w:rFonts w:asciiTheme="minorHAnsi" w:hAnsiTheme="minorHAnsi" w:cstheme="minorHAnsi"/>
          <w:sz w:val="22"/>
          <w:szCs w:val="22"/>
        </w:rPr>
        <w:t>W</w:t>
      </w:r>
      <w:r w:rsidR="00670939" w:rsidRPr="00804E6D">
        <w:rPr>
          <w:rFonts w:asciiTheme="minorHAnsi" w:hAnsiTheme="minorHAnsi" w:cstheme="minorHAnsi"/>
          <w:sz w:val="22"/>
          <w:szCs w:val="22"/>
        </w:rPr>
        <w:t>ykonawca opóźni się z wykonaniem umowy o co najmniej 14 dni.</w:t>
      </w:r>
    </w:p>
    <w:p w14:paraId="7D2D7CB5" w14:textId="77777777" w:rsidR="00A85361" w:rsidRPr="00804E6D" w:rsidRDefault="00670939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Odstąpienie od umowy wymaga zachowania formy pisemnej pod rygorem nieważności.</w:t>
      </w:r>
    </w:p>
    <w:p w14:paraId="551618C6" w14:textId="77777777" w:rsidR="00223611" w:rsidRPr="007B4618" w:rsidRDefault="00223611" w:rsidP="00B83CE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C148DC" w14:textId="7F6DD1E5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6</w:t>
      </w:r>
    </w:p>
    <w:p w14:paraId="5114ED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2AD8B55F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2B675" w14:textId="331A2E36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7</w:t>
      </w:r>
    </w:p>
    <w:p w14:paraId="210E8225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Wszelkie zmiany Umowy wymagają dla swej ważności formy pisemnej w postaci aneksu.</w:t>
      </w:r>
    </w:p>
    <w:p w14:paraId="44A37E89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Załączniki do Umowy stanowią jej integralną część. </w:t>
      </w:r>
    </w:p>
    <w:p w14:paraId="4F3A3758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076A0230" w14:textId="79E9F8FF" w:rsidR="00A85361" w:rsidRP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Ewentualne spory mogące wyniknąć w związku z realizacją Umowy, Strony poddają rozstrzygnięciu sądom właściwym miejscowo ze względu na siedzibę Zamawiającego.</w:t>
      </w:r>
    </w:p>
    <w:p w14:paraId="7B6FAC3A" w14:textId="0E6B9660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lastRenderedPageBreak/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8</w:t>
      </w:r>
    </w:p>
    <w:p w14:paraId="062F148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573412DA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0D4F3" w14:textId="5074A2A9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9</w:t>
      </w:r>
    </w:p>
    <w:p w14:paraId="7BC61F4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7AAADF0D" w14:textId="14401B46" w:rsidR="00A85361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31149" w14:textId="7B025878" w:rsidR="00ED03FD" w:rsidRPr="007B4618" w:rsidRDefault="00ED03FD" w:rsidP="00ED03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&amp; 10</w:t>
      </w:r>
    </w:p>
    <w:p w14:paraId="2B4171EF" w14:textId="77777777" w:rsidR="00790666" w:rsidRPr="00790666" w:rsidRDefault="00790666" w:rsidP="00790666">
      <w:pPr>
        <w:jc w:val="both"/>
        <w:rPr>
          <w:rFonts w:eastAsiaTheme="minorHAnsi"/>
          <w:sz w:val="22"/>
          <w:szCs w:val="22"/>
          <w:lang w:eastAsia="en-US"/>
        </w:rPr>
      </w:pPr>
      <w:r w:rsidRPr="00790666">
        <w:rPr>
          <w:rFonts w:asciiTheme="minorHAnsi" w:eastAsiaTheme="minorHAnsi" w:hAnsiTheme="minorHAnsi" w:cstheme="minorHAnsi"/>
          <w:sz w:val="22"/>
          <w:szCs w:val="22"/>
          <w:lang w:eastAsia="en-US"/>
        </w:rPr>
        <w:t>Umowę sporządzono w dwóch jednobrzmiących egzemplarzach, po jednym dla każdej ze stron. Strony ustalają, że na prawach oryginału są także egzemplarze umowy podpisane przez strony elektronicznym podpisem kwalifikowanym</w:t>
      </w:r>
      <w:r w:rsidRPr="0079066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3BE419" w14:textId="08BCB92A" w:rsidR="00A85361" w:rsidRDefault="00A85361" w:rsidP="00B83C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8AB73FB" w14:textId="348D188F" w:rsidR="00ED03FD" w:rsidRDefault="00ED03FD" w:rsidP="00B83C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3F3FE84" w14:textId="425B68FE" w:rsidR="00ED03FD" w:rsidRDefault="00ED03FD" w:rsidP="00B83C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7D7BC01" w14:textId="3A544E9A" w:rsidR="00510086" w:rsidRDefault="00510086" w:rsidP="00B83C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F58346C" w14:textId="77777777" w:rsidR="00510086" w:rsidRDefault="00510086" w:rsidP="00B83C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B497C56" w14:textId="77777777" w:rsidR="00ED03FD" w:rsidRPr="007B4618" w:rsidRDefault="00ED03FD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A359F" w14:textId="77777777" w:rsidR="005248FA" w:rsidRPr="007B4618" w:rsidRDefault="00A85361" w:rsidP="00804E6D">
      <w:pPr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WYKONAWCA                                                                       ZAMAWIAJĄCY</w:t>
      </w:r>
    </w:p>
    <w:p w14:paraId="28D80ADA" w14:textId="3C024039" w:rsidR="00E6287C" w:rsidRDefault="00E6287C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D6697F5" w14:textId="23E07643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5259D29" w14:textId="3F0B3045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B47A301" w14:textId="76453254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7A8BFF8" w14:textId="7FD965E1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226724E" w14:textId="27FC070F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AA7936F" w14:textId="71C734A4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23B6607" w14:textId="3BC5C421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D01F890" w14:textId="3FA97D3C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436473A" w14:textId="11577382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2F70A3B" w14:textId="3A5068A1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9CAB13F" w14:textId="2FFE7FAD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174D5C1" w14:textId="0A393903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04CF125" w14:textId="32CBF61A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026E7C1" w14:textId="56E18B58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5AB8956" w14:textId="40C05DF7" w:rsidR="00EA242C" w:rsidRDefault="00EA242C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EE1AFA3" w14:textId="77777777" w:rsidR="00EA242C" w:rsidRDefault="00EA242C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1591124" w14:textId="77777777" w:rsidR="002464D1" w:rsidRDefault="002464D1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1121B94" w14:textId="7EB8C36B" w:rsidR="00D04A17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CEF8929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F1C79DD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C6C1B16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B9A7E13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495A06D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78C0D0B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D9D871D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F15B79E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814A34D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27893E18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BCC8E74" w14:textId="77777777" w:rsidR="00790666" w:rsidRDefault="00790666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12DEB17" w14:textId="1FD23608" w:rsidR="00D04A17" w:rsidRPr="007B4618" w:rsidRDefault="00D04A17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Zapotrzebowanie nr: </w:t>
      </w:r>
      <w:r w:rsidR="0079066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sectPr w:rsidR="00D04A17" w:rsidRPr="007B4618" w:rsidSect="00DF4FF2">
      <w:headerReference w:type="default" r:id="rId11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7E83" w16cex:dateUtc="2022-07-21T05:28:00Z"/>
  <w16cex:commentExtensible w16cex:durableId="26837EC2" w16cex:dateUtc="2022-07-21T0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63E7" w14:textId="77777777" w:rsidR="00F66C49" w:rsidRDefault="00F66C49" w:rsidP="00280F6F">
      <w:r>
        <w:separator/>
      </w:r>
    </w:p>
  </w:endnote>
  <w:endnote w:type="continuationSeparator" w:id="0">
    <w:p w14:paraId="26D144F1" w14:textId="77777777" w:rsidR="00F66C49" w:rsidRDefault="00F66C49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45CB" w14:textId="77777777" w:rsidR="00F66C49" w:rsidRDefault="00F66C49" w:rsidP="00280F6F">
      <w:r>
        <w:separator/>
      </w:r>
    </w:p>
  </w:footnote>
  <w:footnote w:type="continuationSeparator" w:id="0">
    <w:p w14:paraId="57C95CA4" w14:textId="77777777" w:rsidR="00F66C49" w:rsidRDefault="00F66C49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A160" w14:textId="77777777" w:rsidR="007B1ADA" w:rsidRDefault="007B1ADA" w:rsidP="007B1ADA">
    <w:pPr>
      <w:pStyle w:val="Nagwek"/>
      <w:jc w:val="center"/>
      <w:rPr>
        <w:noProof/>
        <w:sz w:val="22"/>
        <w:szCs w:val="22"/>
      </w:rPr>
    </w:pP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4AF"/>
    <w:multiLevelType w:val="multilevel"/>
    <w:tmpl w:val="378C5D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7C"/>
    <w:rsid w:val="00017B5E"/>
    <w:rsid w:val="00025263"/>
    <w:rsid w:val="000403BC"/>
    <w:rsid w:val="00041E3B"/>
    <w:rsid w:val="00042204"/>
    <w:rsid w:val="000459DB"/>
    <w:rsid w:val="00051C0B"/>
    <w:rsid w:val="000626CD"/>
    <w:rsid w:val="0007116C"/>
    <w:rsid w:val="00072E42"/>
    <w:rsid w:val="00083D97"/>
    <w:rsid w:val="000C18E5"/>
    <w:rsid w:val="000E371C"/>
    <w:rsid w:val="000E3FFA"/>
    <w:rsid w:val="00104DE7"/>
    <w:rsid w:val="00111DAA"/>
    <w:rsid w:val="00124F7E"/>
    <w:rsid w:val="00140B96"/>
    <w:rsid w:val="00164AB1"/>
    <w:rsid w:val="00174DA7"/>
    <w:rsid w:val="00181AA5"/>
    <w:rsid w:val="001C35C5"/>
    <w:rsid w:val="001C5794"/>
    <w:rsid w:val="001D1207"/>
    <w:rsid w:val="001D18B0"/>
    <w:rsid w:val="001E1DD7"/>
    <w:rsid w:val="0021344F"/>
    <w:rsid w:val="00223611"/>
    <w:rsid w:val="002242FF"/>
    <w:rsid w:val="002330FF"/>
    <w:rsid w:val="002339DD"/>
    <w:rsid w:val="002464D1"/>
    <w:rsid w:val="00250722"/>
    <w:rsid w:val="0026389E"/>
    <w:rsid w:val="00264ABA"/>
    <w:rsid w:val="00270A03"/>
    <w:rsid w:val="00280C7C"/>
    <w:rsid w:val="00280F6F"/>
    <w:rsid w:val="0028105A"/>
    <w:rsid w:val="002A0005"/>
    <w:rsid w:val="002A3BDB"/>
    <w:rsid w:val="002D0A3E"/>
    <w:rsid w:val="002D472C"/>
    <w:rsid w:val="002F785F"/>
    <w:rsid w:val="0030221C"/>
    <w:rsid w:val="00302BE9"/>
    <w:rsid w:val="00321E1B"/>
    <w:rsid w:val="003258BB"/>
    <w:rsid w:val="00336DB5"/>
    <w:rsid w:val="00337F02"/>
    <w:rsid w:val="00341063"/>
    <w:rsid w:val="00342908"/>
    <w:rsid w:val="0034359A"/>
    <w:rsid w:val="003522E5"/>
    <w:rsid w:val="003662DD"/>
    <w:rsid w:val="00370D51"/>
    <w:rsid w:val="003776C3"/>
    <w:rsid w:val="003965B0"/>
    <w:rsid w:val="003C5C3A"/>
    <w:rsid w:val="003D54FA"/>
    <w:rsid w:val="003F38F9"/>
    <w:rsid w:val="004248ED"/>
    <w:rsid w:val="00433D90"/>
    <w:rsid w:val="00464F33"/>
    <w:rsid w:val="00467999"/>
    <w:rsid w:val="00497236"/>
    <w:rsid w:val="004B57F7"/>
    <w:rsid w:val="004C1D62"/>
    <w:rsid w:val="004C7357"/>
    <w:rsid w:val="004C7D5B"/>
    <w:rsid w:val="00510086"/>
    <w:rsid w:val="005157AA"/>
    <w:rsid w:val="0052028E"/>
    <w:rsid w:val="005248FA"/>
    <w:rsid w:val="005335C9"/>
    <w:rsid w:val="005468BF"/>
    <w:rsid w:val="0056510A"/>
    <w:rsid w:val="00586786"/>
    <w:rsid w:val="005D4508"/>
    <w:rsid w:val="005F3122"/>
    <w:rsid w:val="006659F9"/>
    <w:rsid w:val="00670939"/>
    <w:rsid w:val="00673732"/>
    <w:rsid w:val="006E53A6"/>
    <w:rsid w:val="006E5D9D"/>
    <w:rsid w:val="00705448"/>
    <w:rsid w:val="0070714F"/>
    <w:rsid w:val="0071544A"/>
    <w:rsid w:val="00715A14"/>
    <w:rsid w:val="007353EB"/>
    <w:rsid w:val="0073621E"/>
    <w:rsid w:val="00744950"/>
    <w:rsid w:val="00751B55"/>
    <w:rsid w:val="00771843"/>
    <w:rsid w:val="00774DB0"/>
    <w:rsid w:val="007829C2"/>
    <w:rsid w:val="00786B4D"/>
    <w:rsid w:val="00790666"/>
    <w:rsid w:val="007A232A"/>
    <w:rsid w:val="007A6611"/>
    <w:rsid w:val="007A7934"/>
    <w:rsid w:val="007B1ADA"/>
    <w:rsid w:val="007B4618"/>
    <w:rsid w:val="007D44E1"/>
    <w:rsid w:val="007E0A2B"/>
    <w:rsid w:val="007E3632"/>
    <w:rsid w:val="007E5F5F"/>
    <w:rsid w:val="00800B1F"/>
    <w:rsid w:val="00804E6D"/>
    <w:rsid w:val="00815B8B"/>
    <w:rsid w:val="008206F0"/>
    <w:rsid w:val="00827640"/>
    <w:rsid w:val="00835169"/>
    <w:rsid w:val="00862F0D"/>
    <w:rsid w:val="00863280"/>
    <w:rsid w:val="008676DE"/>
    <w:rsid w:val="00867E52"/>
    <w:rsid w:val="0088122D"/>
    <w:rsid w:val="0088486A"/>
    <w:rsid w:val="00891247"/>
    <w:rsid w:val="008B4978"/>
    <w:rsid w:val="008B66C3"/>
    <w:rsid w:val="008B7592"/>
    <w:rsid w:val="008D3471"/>
    <w:rsid w:val="008D4A55"/>
    <w:rsid w:val="00910535"/>
    <w:rsid w:val="009335C9"/>
    <w:rsid w:val="00935072"/>
    <w:rsid w:val="00935A83"/>
    <w:rsid w:val="00944F3A"/>
    <w:rsid w:val="00946A85"/>
    <w:rsid w:val="00947617"/>
    <w:rsid w:val="0095162A"/>
    <w:rsid w:val="0098344B"/>
    <w:rsid w:val="00992418"/>
    <w:rsid w:val="00995C62"/>
    <w:rsid w:val="009976DC"/>
    <w:rsid w:val="009A140E"/>
    <w:rsid w:val="009E47C0"/>
    <w:rsid w:val="00A04665"/>
    <w:rsid w:val="00A172BE"/>
    <w:rsid w:val="00A2128B"/>
    <w:rsid w:val="00A3157C"/>
    <w:rsid w:val="00A45977"/>
    <w:rsid w:val="00A56968"/>
    <w:rsid w:val="00A625C7"/>
    <w:rsid w:val="00A636BD"/>
    <w:rsid w:val="00A67475"/>
    <w:rsid w:val="00A85361"/>
    <w:rsid w:val="00A9506D"/>
    <w:rsid w:val="00AB4D1D"/>
    <w:rsid w:val="00AB6115"/>
    <w:rsid w:val="00AB7455"/>
    <w:rsid w:val="00AC643A"/>
    <w:rsid w:val="00AD08A3"/>
    <w:rsid w:val="00AE528E"/>
    <w:rsid w:val="00AF695B"/>
    <w:rsid w:val="00AF6D57"/>
    <w:rsid w:val="00B10931"/>
    <w:rsid w:val="00B17D5A"/>
    <w:rsid w:val="00B24EBE"/>
    <w:rsid w:val="00B35F6D"/>
    <w:rsid w:val="00B37859"/>
    <w:rsid w:val="00B37E4C"/>
    <w:rsid w:val="00B57B45"/>
    <w:rsid w:val="00B6656D"/>
    <w:rsid w:val="00B83CEB"/>
    <w:rsid w:val="00BA3CC2"/>
    <w:rsid w:val="00BA4744"/>
    <w:rsid w:val="00BB03FD"/>
    <w:rsid w:val="00BB1AD3"/>
    <w:rsid w:val="00BB5865"/>
    <w:rsid w:val="00BC4C54"/>
    <w:rsid w:val="00BC7F59"/>
    <w:rsid w:val="00BE7EFE"/>
    <w:rsid w:val="00BF2890"/>
    <w:rsid w:val="00C11892"/>
    <w:rsid w:val="00C133E7"/>
    <w:rsid w:val="00C32566"/>
    <w:rsid w:val="00C44BBB"/>
    <w:rsid w:val="00C50335"/>
    <w:rsid w:val="00C52632"/>
    <w:rsid w:val="00C8219F"/>
    <w:rsid w:val="00C86098"/>
    <w:rsid w:val="00CA2B7E"/>
    <w:rsid w:val="00CD0D6F"/>
    <w:rsid w:val="00CF579A"/>
    <w:rsid w:val="00D02316"/>
    <w:rsid w:val="00D04A17"/>
    <w:rsid w:val="00D1258A"/>
    <w:rsid w:val="00D44D42"/>
    <w:rsid w:val="00D66D0E"/>
    <w:rsid w:val="00D7396A"/>
    <w:rsid w:val="00D757FF"/>
    <w:rsid w:val="00D86B7A"/>
    <w:rsid w:val="00D87A3A"/>
    <w:rsid w:val="00DC21F0"/>
    <w:rsid w:val="00DC2582"/>
    <w:rsid w:val="00DC389D"/>
    <w:rsid w:val="00DE09AF"/>
    <w:rsid w:val="00DE0DBA"/>
    <w:rsid w:val="00DE62CB"/>
    <w:rsid w:val="00DF157A"/>
    <w:rsid w:val="00DF4FF2"/>
    <w:rsid w:val="00E01BEC"/>
    <w:rsid w:val="00E02E56"/>
    <w:rsid w:val="00E05693"/>
    <w:rsid w:val="00E13253"/>
    <w:rsid w:val="00E16FCA"/>
    <w:rsid w:val="00E20BC6"/>
    <w:rsid w:val="00E317A4"/>
    <w:rsid w:val="00E31BDD"/>
    <w:rsid w:val="00E5221D"/>
    <w:rsid w:val="00E56CBF"/>
    <w:rsid w:val="00E57FD7"/>
    <w:rsid w:val="00E6287C"/>
    <w:rsid w:val="00E718EE"/>
    <w:rsid w:val="00E953BF"/>
    <w:rsid w:val="00EA242C"/>
    <w:rsid w:val="00ED03FD"/>
    <w:rsid w:val="00EF23B2"/>
    <w:rsid w:val="00F0211D"/>
    <w:rsid w:val="00F115C6"/>
    <w:rsid w:val="00F25C6F"/>
    <w:rsid w:val="00F334AE"/>
    <w:rsid w:val="00F43B10"/>
    <w:rsid w:val="00F4508D"/>
    <w:rsid w:val="00F54EBC"/>
    <w:rsid w:val="00F66C49"/>
    <w:rsid w:val="00F84A38"/>
    <w:rsid w:val="00FC372C"/>
    <w:rsid w:val="00FC46FE"/>
    <w:rsid w:val="00FD524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  <w:style w:type="paragraph" w:customStyle="1" w:styleId="Default">
    <w:name w:val="Default"/>
    <w:rsid w:val="00533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51B4-26B6-4696-BB32-727035735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E2F9-FC02-42EF-83FC-B8276FFC760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d7f34ec-9741-4b79-a27d-5e7851a777a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B3974-34D3-408E-ACBD-0AADB22B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414B2-1B45-4578-8D85-41ACC06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Cyż</cp:lastModifiedBy>
  <cp:revision>83</cp:revision>
  <cp:lastPrinted>2021-03-12T11:39:00Z</cp:lastPrinted>
  <dcterms:created xsi:type="dcterms:W3CDTF">2022-06-08T06:50:00Z</dcterms:created>
  <dcterms:modified xsi:type="dcterms:W3CDTF">2022-07-27T08:56:00Z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