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F1" w:rsidRPr="00C123F0" w:rsidRDefault="00B90AF1" w:rsidP="00B90AF1">
      <w:pPr>
        <w:spacing w:before="120" w:line="276" w:lineRule="auto"/>
        <w:rPr>
          <w:rFonts w:ascii="Arial" w:eastAsia="Times New Roman" w:hAnsi="Arial" w:cs="Arial"/>
          <w:bCs/>
          <w:sz w:val="22"/>
          <w:szCs w:val="22"/>
        </w:rPr>
      </w:pPr>
      <w:r w:rsidRPr="00C123F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ABF51BB" wp14:editId="28AF6041">
            <wp:extent cx="2729890" cy="108652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624" cy="109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82" w:rsidRDefault="00B90AF1" w:rsidP="00B90AF1">
      <w:pPr>
        <w:spacing w:before="120" w:line="276" w:lineRule="auto"/>
        <w:rPr>
          <w:rFonts w:ascii="Arial" w:eastAsia="Times New Roman" w:hAnsi="Arial" w:cs="Arial"/>
          <w:bCs/>
          <w:sz w:val="22"/>
          <w:szCs w:val="22"/>
        </w:rPr>
      </w:pPr>
      <w:r w:rsidRPr="00C123F0">
        <w:rPr>
          <w:rFonts w:ascii="Arial" w:eastAsia="Times New Roman" w:hAnsi="Arial" w:cs="Arial"/>
          <w:bCs/>
          <w:sz w:val="22"/>
          <w:szCs w:val="22"/>
        </w:rPr>
        <w:t xml:space="preserve">Poznań, dnia </w:t>
      </w:r>
      <w:r w:rsidR="00AA3082">
        <w:rPr>
          <w:rFonts w:ascii="Arial" w:eastAsia="Times New Roman" w:hAnsi="Arial" w:cs="Arial"/>
          <w:bCs/>
          <w:sz w:val="22"/>
          <w:szCs w:val="22"/>
        </w:rPr>
        <w:t>2024-12-06</w:t>
      </w:r>
    </w:p>
    <w:p w:rsidR="00B90AF1" w:rsidRPr="00C123F0" w:rsidRDefault="00AA3082" w:rsidP="00B90AF1">
      <w:pPr>
        <w:spacing w:before="120" w:line="276" w:lineRule="auto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EZ/</w:t>
      </w:r>
      <w:r w:rsidR="00CA0837">
        <w:rPr>
          <w:rFonts w:ascii="Arial" w:eastAsia="Times New Roman" w:hAnsi="Arial" w:cs="Arial"/>
          <w:bCs/>
          <w:sz w:val="22"/>
          <w:szCs w:val="22"/>
        </w:rPr>
        <w:t>9</w:t>
      </w:r>
      <w:bookmarkStart w:id="0" w:name="_GoBack"/>
      <w:bookmarkEnd w:id="0"/>
      <w:r>
        <w:rPr>
          <w:rFonts w:ascii="Arial" w:eastAsia="Times New Roman" w:hAnsi="Arial" w:cs="Arial"/>
          <w:bCs/>
          <w:sz w:val="22"/>
          <w:szCs w:val="22"/>
        </w:rPr>
        <w:t>9</w:t>
      </w:r>
      <w:r w:rsidR="00B90AF1" w:rsidRPr="00C123F0">
        <w:rPr>
          <w:rFonts w:ascii="Arial" w:eastAsia="Times New Roman" w:hAnsi="Arial" w:cs="Arial"/>
          <w:bCs/>
          <w:sz w:val="22"/>
          <w:szCs w:val="22"/>
        </w:rPr>
        <w:t>/2024/</w:t>
      </w:r>
      <w:r w:rsidR="00CF30B3" w:rsidRPr="00C123F0">
        <w:rPr>
          <w:rFonts w:ascii="Arial" w:eastAsia="Times New Roman" w:hAnsi="Arial" w:cs="Arial"/>
          <w:bCs/>
          <w:sz w:val="22"/>
          <w:szCs w:val="22"/>
        </w:rPr>
        <w:t>__</w:t>
      </w:r>
      <w:r w:rsidR="00CA0837">
        <w:rPr>
          <w:rFonts w:ascii="Arial" w:eastAsia="Times New Roman" w:hAnsi="Arial" w:cs="Arial"/>
          <w:bCs/>
          <w:sz w:val="22"/>
          <w:szCs w:val="22"/>
        </w:rPr>
        <w:t>876</w:t>
      </w:r>
      <w:r w:rsidR="00CF30B3" w:rsidRPr="00C123F0">
        <w:rPr>
          <w:rFonts w:ascii="Arial" w:eastAsia="Times New Roman" w:hAnsi="Arial" w:cs="Arial"/>
          <w:bCs/>
          <w:sz w:val="22"/>
          <w:szCs w:val="22"/>
        </w:rPr>
        <w:t>__</w:t>
      </w:r>
    </w:p>
    <w:p w:rsidR="00CF30B3" w:rsidRPr="00C123F0" w:rsidRDefault="00CF30B3" w:rsidP="00B90AF1">
      <w:pPr>
        <w:spacing w:before="120" w:line="276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BD428F" w:rsidRPr="00C123F0" w:rsidRDefault="00BD428F" w:rsidP="00B90AF1">
      <w:pPr>
        <w:spacing w:before="120" w:line="276" w:lineRule="auto"/>
        <w:rPr>
          <w:rFonts w:ascii="Arial" w:eastAsia="Times New Roman" w:hAnsi="Arial" w:cs="Arial"/>
          <w:b/>
          <w:bCs/>
          <w:sz w:val="22"/>
          <w:szCs w:val="22"/>
        </w:rPr>
      </w:pPr>
      <w:r w:rsidRPr="00C123F0">
        <w:rPr>
          <w:rFonts w:ascii="Arial" w:eastAsia="Times New Roman" w:hAnsi="Arial" w:cs="Arial"/>
          <w:b/>
          <w:bCs/>
          <w:sz w:val="22"/>
          <w:szCs w:val="22"/>
        </w:rPr>
        <w:t xml:space="preserve">Wg rozdzielnika </w:t>
      </w:r>
    </w:p>
    <w:p w:rsidR="00B90AF1" w:rsidRPr="00C123F0" w:rsidRDefault="00BD428F" w:rsidP="00B90AF1">
      <w:pPr>
        <w:spacing w:before="120" w:line="276" w:lineRule="auto"/>
        <w:rPr>
          <w:rFonts w:ascii="Arial" w:eastAsia="Times New Roman" w:hAnsi="Arial" w:cs="Arial"/>
          <w:b/>
          <w:bCs/>
          <w:sz w:val="22"/>
          <w:szCs w:val="22"/>
        </w:rPr>
      </w:pPr>
      <w:r w:rsidRPr="00C123F0">
        <w:rPr>
          <w:rFonts w:ascii="Arial" w:eastAsia="Times New Roman" w:hAnsi="Arial" w:cs="Arial"/>
          <w:b/>
          <w:bCs/>
          <w:sz w:val="22"/>
          <w:szCs w:val="22"/>
        </w:rPr>
        <w:t>do uczestników postepowania i zainteresowanych</w:t>
      </w:r>
    </w:p>
    <w:p w:rsidR="00BD428F" w:rsidRPr="00C123F0" w:rsidRDefault="00BD428F" w:rsidP="00BD428F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:rsidR="00CF30B3" w:rsidRPr="00C123F0" w:rsidRDefault="00BD428F" w:rsidP="00CF30B3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123F0">
        <w:rPr>
          <w:rFonts w:ascii="Arial" w:eastAsia="Times New Roman" w:hAnsi="Arial" w:cs="Arial"/>
          <w:bCs/>
          <w:i/>
          <w:sz w:val="22"/>
          <w:szCs w:val="22"/>
          <w:u w:val="single"/>
        </w:rPr>
        <w:t>dotyczy</w:t>
      </w:r>
      <w:r w:rsidR="00A76FB3" w:rsidRPr="00A76FB3">
        <w:t xml:space="preserve"> </w:t>
      </w:r>
      <w:r w:rsidR="00A76FB3" w:rsidRPr="00A76FB3">
        <w:rPr>
          <w:rFonts w:ascii="Arial" w:eastAsia="Times New Roman" w:hAnsi="Arial" w:cs="Arial"/>
          <w:bCs/>
          <w:i/>
          <w:sz w:val="22"/>
          <w:szCs w:val="22"/>
          <w:u w:val="single"/>
        </w:rPr>
        <w:t>99/2024- Zakup i dostawa urządzeń medycznych 2 pakiety</w:t>
      </w:r>
    </w:p>
    <w:p w:rsidR="00E4172D" w:rsidRPr="00C123F0" w:rsidRDefault="00E4172D" w:rsidP="00E4172D">
      <w:pPr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E4172D" w:rsidRPr="00C123F0" w:rsidRDefault="00E4172D" w:rsidP="00E417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23F0">
        <w:rPr>
          <w:rFonts w:ascii="Arial" w:hAnsi="Arial" w:cs="Arial"/>
          <w:b/>
          <w:sz w:val="22"/>
          <w:szCs w:val="22"/>
          <w:u w:val="single"/>
        </w:rPr>
        <w:t>INFORMACJA Z OTWARCIA OFERT</w:t>
      </w:r>
    </w:p>
    <w:p w:rsidR="00E4172D" w:rsidRPr="00C123F0" w:rsidRDefault="00E4172D" w:rsidP="00E417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4172D" w:rsidRPr="00C123F0" w:rsidRDefault="00E4172D" w:rsidP="00E417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23F0">
        <w:rPr>
          <w:rFonts w:ascii="Arial" w:hAnsi="Arial" w:cs="Arial"/>
          <w:sz w:val="22"/>
          <w:szCs w:val="22"/>
        </w:rPr>
        <w:t xml:space="preserve">     Wielkopolskie Centrum Onkologii uprzejmie informuje, iż w przedmiotowym postępowaniu, do upływu terminu składania ofert, zostały złożone następujące oferty:</w:t>
      </w:r>
    </w:p>
    <w:p w:rsidR="00E4172D" w:rsidRPr="00C123F0" w:rsidRDefault="00E4172D" w:rsidP="00E4172D">
      <w:pPr>
        <w:pStyle w:val="msonospacing0"/>
        <w:jc w:val="both"/>
        <w:rPr>
          <w:rFonts w:ascii="Arial" w:hAnsi="Arial" w:cs="Arial"/>
          <w:sz w:val="22"/>
          <w:szCs w:val="22"/>
        </w:rPr>
      </w:pPr>
    </w:p>
    <w:p w:rsidR="00E4172D" w:rsidRPr="00CA0837" w:rsidRDefault="00E4172D" w:rsidP="00E4172D">
      <w:pPr>
        <w:pStyle w:val="msonospacing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Hlk80953192"/>
      <w:r w:rsidRPr="00CA0837">
        <w:rPr>
          <w:rFonts w:ascii="Arial" w:hAnsi="Arial" w:cs="Arial"/>
          <w:b/>
          <w:sz w:val="22"/>
          <w:szCs w:val="22"/>
          <w:u w:val="single"/>
        </w:rPr>
        <w:t>Oferta nr 1</w:t>
      </w:r>
      <w:bookmarkEnd w:id="1"/>
      <w:r w:rsidRPr="00CA083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A0837" w:rsidRPr="00CA0837" w:rsidRDefault="00CA0837" w:rsidP="00CA083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CA08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Paramedica</w:t>
      </w:r>
      <w:proofErr w:type="spellEnd"/>
      <w:r w:rsidRPr="00CA08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Polska Sp. z o.o. Sp.k.</w:t>
      </w:r>
    </w:p>
    <w:p w:rsidR="00CA0837" w:rsidRPr="00CA0837" w:rsidRDefault="00CA0837" w:rsidP="00CA083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A08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adres: ul. Farbiarska 47</w:t>
      </w:r>
    </w:p>
    <w:p w:rsidR="00CA0837" w:rsidRPr="00CA0837" w:rsidRDefault="00CA0837" w:rsidP="00CA083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A08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02-862 Warszawa</w:t>
      </w:r>
    </w:p>
    <w:p w:rsidR="00CA0837" w:rsidRPr="00CA0837" w:rsidRDefault="00CA0837" w:rsidP="00CA0837">
      <w:pPr>
        <w:autoSpaceDE w:val="0"/>
        <w:autoSpaceDN w:val="0"/>
        <w:adjustRightInd w:val="0"/>
        <w:rPr>
          <w:rFonts w:ascii="Arial" w:eastAsia="ArialMT" w:hAnsi="Arial" w:cs="Arial"/>
          <w:color w:val="000000"/>
          <w:sz w:val="22"/>
          <w:szCs w:val="22"/>
          <w:lang w:eastAsia="en-US"/>
        </w:rPr>
      </w:pPr>
      <w:r w:rsidRPr="00CA08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NIP 1070017638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proofErr w:type="spellStart"/>
      <w:r w:rsidRPr="00CA0837"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en-US"/>
        </w:rPr>
        <w:t>sredn</w:t>
      </w:r>
      <w:proofErr w:type="spellEnd"/>
    </w:p>
    <w:p w:rsidR="00CA0837" w:rsidRPr="00CA0837" w:rsidRDefault="00CA0837" w:rsidP="00CA0837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 w:val="22"/>
          <w:szCs w:val="22"/>
          <w:u w:val="single"/>
          <w:lang w:eastAsia="en-US"/>
        </w:rPr>
      </w:pPr>
      <w:r w:rsidRPr="00CA0837">
        <w:rPr>
          <w:rFonts w:ascii="Arial" w:eastAsiaTheme="minorHAnsi" w:hAnsi="Arial" w:cs="Arial"/>
          <w:bCs/>
          <w:color w:val="000000"/>
          <w:sz w:val="22"/>
          <w:szCs w:val="22"/>
          <w:u w:val="single"/>
          <w:lang w:eastAsia="en-US"/>
        </w:rPr>
        <w:t>Cena oferty</w:t>
      </w:r>
    </w:p>
    <w:p w:rsidR="00CA0837" w:rsidRPr="00CA0837" w:rsidRDefault="00CA0837" w:rsidP="00CA083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A08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Pakiet nr 2</w:t>
      </w:r>
    </w:p>
    <w:p w:rsidR="00CA0837" w:rsidRPr="00CA0837" w:rsidRDefault="00CA0837" w:rsidP="00CA0837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  <w:r w:rsidRPr="00CA0837">
        <w:rPr>
          <w:rFonts w:ascii="Arial" w:eastAsia="ArialMT" w:hAnsi="Arial" w:cs="Arial"/>
          <w:color w:val="000000"/>
          <w:sz w:val="22"/>
          <w:szCs w:val="22"/>
          <w:lang w:eastAsia="en-US"/>
        </w:rPr>
        <w:t xml:space="preserve">15 342,00 zł netto </w:t>
      </w:r>
    </w:p>
    <w:p w:rsidR="00CA0837" w:rsidRPr="00CA0837" w:rsidRDefault="00CA0837" w:rsidP="00CA0837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  <w:r w:rsidRPr="00CA0837">
        <w:rPr>
          <w:rFonts w:ascii="Arial" w:eastAsia="ArialMT" w:hAnsi="Arial" w:cs="Arial"/>
          <w:color w:val="000000"/>
          <w:sz w:val="22"/>
          <w:szCs w:val="22"/>
          <w:lang w:eastAsia="en-US"/>
        </w:rPr>
        <w:t xml:space="preserve">16 569,36 zł brutto </w:t>
      </w:r>
    </w:p>
    <w:p w:rsidR="00E4172D" w:rsidRPr="00CA0837" w:rsidRDefault="00CA0837" w:rsidP="00CA0837">
      <w:pPr>
        <w:pStyle w:val="msonospacing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A0837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Gwarancja</w:t>
      </w:r>
      <w:r w:rsidRPr="00CA08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- pakiet nr 2 - wynosi 48 m-</w:t>
      </w:r>
      <w:proofErr w:type="spellStart"/>
      <w:r w:rsidRPr="00CA08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cy</w:t>
      </w:r>
      <w:proofErr w:type="spellEnd"/>
    </w:p>
    <w:p w:rsidR="00CA0837" w:rsidRPr="00CA0837" w:rsidRDefault="00CA0837" w:rsidP="00E4172D">
      <w:pPr>
        <w:pStyle w:val="msonospacing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0837" w:rsidRDefault="00CA0837" w:rsidP="00E4172D">
      <w:pPr>
        <w:pStyle w:val="msonospacing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172D" w:rsidRPr="00C123F0" w:rsidRDefault="00C123F0" w:rsidP="00E4172D">
      <w:pPr>
        <w:pStyle w:val="msonospacing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123F0">
        <w:rPr>
          <w:rFonts w:ascii="Arial" w:hAnsi="Arial" w:cs="Arial"/>
          <w:b/>
          <w:sz w:val="22"/>
          <w:szCs w:val="22"/>
          <w:u w:val="single"/>
        </w:rPr>
        <w:t>Oferta nr 2</w:t>
      </w:r>
    </w:p>
    <w:p w:rsidR="00CA0837" w:rsidRPr="00CA0837" w:rsidRDefault="00CA0837" w:rsidP="00CA083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CA0837">
        <w:rPr>
          <w:rFonts w:ascii="Arial" w:hAnsi="Arial" w:cs="Arial"/>
          <w:sz w:val="22"/>
          <w:szCs w:val="22"/>
        </w:rPr>
        <w:t>SALUS INTERNATIONAL Sp. z o.o.</w:t>
      </w:r>
    </w:p>
    <w:p w:rsidR="00CA0837" w:rsidRPr="00CA0837" w:rsidRDefault="00CA0837" w:rsidP="00CA083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CA0837">
        <w:rPr>
          <w:rFonts w:ascii="Arial" w:hAnsi="Arial" w:cs="Arial"/>
          <w:sz w:val="22"/>
          <w:szCs w:val="22"/>
        </w:rPr>
        <w:t>ul. Gen. Kazimierza Pułaskiego 9</w:t>
      </w:r>
    </w:p>
    <w:p w:rsidR="00CA0837" w:rsidRPr="00CA0837" w:rsidRDefault="00CA0837" w:rsidP="00CA083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CA0837">
        <w:rPr>
          <w:rFonts w:ascii="Arial" w:hAnsi="Arial" w:cs="Arial"/>
          <w:sz w:val="22"/>
          <w:szCs w:val="22"/>
        </w:rPr>
        <w:t>40-273 Katowice</w:t>
      </w:r>
    </w:p>
    <w:p w:rsidR="00CA0837" w:rsidRPr="00CA0837" w:rsidRDefault="00CA0837" w:rsidP="00CA083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CA0837">
        <w:rPr>
          <w:rFonts w:ascii="Arial" w:hAnsi="Arial" w:cs="Arial"/>
          <w:sz w:val="22"/>
          <w:szCs w:val="22"/>
        </w:rPr>
        <w:t xml:space="preserve">NIP 6340125442 </w:t>
      </w:r>
      <w:r w:rsidRPr="00CA0837">
        <w:rPr>
          <w:rFonts w:ascii="Arial" w:hAnsi="Arial" w:cs="Arial"/>
          <w:sz w:val="22"/>
          <w:szCs w:val="22"/>
          <w:vertAlign w:val="superscript"/>
        </w:rPr>
        <w:t>inny</w:t>
      </w:r>
    </w:p>
    <w:p w:rsidR="00CA0837" w:rsidRPr="00CA0837" w:rsidRDefault="00CA0837" w:rsidP="00CA0837">
      <w:pPr>
        <w:pStyle w:val="msonospacing0"/>
        <w:jc w:val="both"/>
        <w:rPr>
          <w:rFonts w:ascii="Arial" w:hAnsi="Arial" w:cs="Arial"/>
          <w:sz w:val="22"/>
          <w:szCs w:val="22"/>
          <w:u w:val="single"/>
        </w:rPr>
      </w:pPr>
      <w:r w:rsidRPr="00CA0837">
        <w:rPr>
          <w:rFonts w:ascii="Arial" w:hAnsi="Arial" w:cs="Arial"/>
          <w:sz w:val="22"/>
          <w:szCs w:val="22"/>
          <w:u w:val="single"/>
        </w:rPr>
        <w:t>Cena oferty</w:t>
      </w:r>
    </w:p>
    <w:p w:rsidR="00CA0837" w:rsidRPr="00CA0837" w:rsidRDefault="00CA0837" w:rsidP="00CA083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CA0837">
        <w:rPr>
          <w:rFonts w:ascii="Arial" w:hAnsi="Arial" w:cs="Arial"/>
          <w:sz w:val="22"/>
          <w:szCs w:val="22"/>
        </w:rPr>
        <w:t>Pakiet nr 1</w:t>
      </w:r>
    </w:p>
    <w:p w:rsidR="00CA0837" w:rsidRDefault="00CA0837" w:rsidP="00CA083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CA0837">
        <w:rPr>
          <w:rFonts w:ascii="Arial" w:hAnsi="Arial" w:cs="Arial"/>
          <w:sz w:val="22"/>
          <w:szCs w:val="22"/>
        </w:rPr>
        <w:t xml:space="preserve">106 103,25 zł netto </w:t>
      </w:r>
    </w:p>
    <w:p w:rsidR="00CA0837" w:rsidRPr="00CA0837" w:rsidRDefault="00CA0837" w:rsidP="00CA083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CA0837">
        <w:rPr>
          <w:rFonts w:ascii="Arial" w:hAnsi="Arial" w:cs="Arial"/>
          <w:sz w:val="22"/>
          <w:szCs w:val="22"/>
        </w:rPr>
        <w:t xml:space="preserve">114 591,51 zł brutto </w:t>
      </w:r>
    </w:p>
    <w:p w:rsidR="00E4172D" w:rsidRPr="00C123F0" w:rsidRDefault="00CA0837" w:rsidP="00CA0837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Gwarancja </w:t>
      </w:r>
      <w:r w:rsidRPr="00CA0837">
        <w:rPr>
          <w:rFonts w:ascii="Arial" w:hAnsi="Arial" w:cs="Arial"/>
          <w:sz w:val="22"/>
          <w:szCs w:val="22"/>
        </w:rPr>
        <w:t>- pakiet nr 1 - wynosi 24 m-c</w:t>
      </w:r>
      <w:r>
        <w:rPr>
          <w:rFonts w:ascii="Arial" w:hAnsi="Arial" w:cs="Arial"/>
          <w:sz w:val="22"/>
          <w:szCs w:val="22"/>
        </w:rPr>
        <w:t>e</w:t>
      </w:r>
    </w:p>
    <w:p w:rsidR="00E4172D" w:rsidRPr="00C123F0" w:rsidRDefault="00E4172D" w:rsidP="00E4172D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:rsidR="00E4172D" w:rsidRPr="00C123F0" w:rsidRDefault="00E4172D" w:rsidP="00E4172D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C123F0">
        <w:rPr>
          <w:rFonts w:ascii="Arial" w:hAnsi="Arial" w:cs="Arial"/>
          <w:sz w:val="22"/>
          <w:szCs w:val="22"/>
        </w:rPr>
        <w:t>Wpłynęł</w:t>
      </w:r>
      <w:r w:rsidR="00C123F0" w:rsidRPr="00C123F0">
        <w:rPr>
          <w:rFonts w:ascii="Arial" w:hAnsi="Arial" w:cs="Arial"/>
          <w:sz w:val="22"/>
          <w:szCs w:val="22"/>
        </w:rPr>
        <w:t>y 2 oferty.</w:t>
      </w:r>
    </w:p>
    <w:p w:rsidR="00E4172D" w:rsidRPr="00C123F0" w:rsidRDefault="00E4172D" w:rsidP="00E4172D">
      <w:pPr>
        <w:pStyle w:val="msonospacing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30B3" w:rsidRPr="00C123F0" w:rsidRDefault="00CF30B3" w:rsidP="00B90AF1">
      <w:pPr>
        <w:spacing w:before="12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CF30B3" w:rsidRPr="00C123F0" w:rsidRDefault="00CF30B3" w:rsidP="00B90AF1">
      <w:pPr>
        <w:spacing w:before="12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CF30B3" w:rsidRPr="00C123F0" w:rsidRDefault="00CF30B3" w:rsidP="00B90AF1">
      <w:pPr>
        <w:spacing w:before="12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BD428F" w:rsidRPr="00C123F0" w:rsidRDefault="00BD428F" w:rsidP="00B90AF1">
      <w:pPr>
        <w:spacing w:before="12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BD428F" w:rsidRPr="00C123F0" w:rsidRDefault="00BD428F" w:rsidP="00B90AF1">
      <w:pPr>
        <w:spacing w:before="120" w:line="276" w:lineRule="auto"/>
        <w:jc w:val="right"/>
        <w:rPr>
          <w:rFonts w:ascii="Arial" w:eastAsia="Times New Roman" w:hAnsi="Arial" w:cs="Arial"/>
          <w:bCs/>
          <w:sz w:val="22"/>
          <w:szCs w:val="22"/>
          <w:vertAlign w:val="superscript"/>
        </w:rPr>
      </w:pPr>
      <w:r w:rsidRPr="00C123F0">
        <w:rPr>
          <w:rFonts w:ascii="Arial" w:eastAsia="Times New Roman" w:hAnsi="Arial" w:cs="Arial"/>
          <w:bCs/>
          <w:sz w:val="22"/>
          <w:szCs w:val="22"/>
          <w:vertAlign w:val="superscript"/>
        </w:rPr>
        <w:t xml:space="preserve">Sporządził:  Dział zamówień publicznych i zaopatrzenia -  Katarzyna Witkowska tel. 61/88 50 643, …644. </w:t>
      </w:r>
    </w:p>
    <w:p w:rsidR="00B90AF1" w:rsidRPr="00C123F0" w:rsidRDefault="00B90AF1" w:rsidP="00B90AF1">
      <w:pPr>
        <w:rPr>
          <w:rFonts w:ascii="Arial" w:hAnsi="Arial" w:cs="Arial"/>
          <w:bCs/>
          <w:sz w:val="22"/>
          <w:szCs w:val="22"/>
        </w:rPr>
      </w:pPr>
    </w:p>
    <w:p w:rsidR="00032B07" w:rsidRPr="00C123F0" w:rsidRDefault="00032B07">
      <w:pPr>
        <w:rPr>
          <w:rFonts w:ascii="Arial" w:hAnsi="Arial" w:cs="Arial"/>
          <w:sz w:val="22"/>
          <w:szCs w:val="22"/>
        </w:rPr>
      </w:pPr>
    </w:p>
    <w:sectPr w:rsidR="00032B07" w:rsidRPr="00C123F0" w:rsidSect="00CF30B3">
      <w:footerReference w:type="default" r:id="rId8"/>
      <w:pgSz w:w="11906" w:h="16838"/>
      <w:pgMar w:top="709" w:right="707" w:bottom="425" w:left="1815" w:header="709" w:footer="2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B1" w:rsidRDefault="00CE63B1" w:rsidP="00CE63B1">
      <w:r>
        <w:separator/>
      </w:r>
    </w:p>
  </w:endnote>
  <w:endnote w:type="continuationSeparator" w:id="0">
    <w:p w:rsidR="00CE63B1" w:rsidRDefault="00CE63B1" w:rsidP="00CE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853852"/>
      <w:docPartObj>
        <w:docPartGallery w:val="Page Numbers (Bottom of Page)"/>
        <w:docPartUnique/>
      </w:docPartObj>
    </w:sdtPr>
    <w:sdtEndPr/>
    <w:sdtContent>
      <w:p w:rsidR="006B56B0" w:rsidRDefault="006B56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37">
          <w:rPr>
            <w:noProof/>
          </w:rPr>
          <w:t>1</w:t>
        </w:r>
        <w:r>
          <w:fldChar w:fldCharType="end"/>
        </w:r>
      </w:p>
    </w:sdtContent>
  </w:sdt>
  <w:p w:rsidR="006B56B0" w:rsidRDefault="006B5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B1" w:rsidRDefault="00CE63B1" w:rsidP="00CE63B1">
      <w:r>
        <w:separator/>
      </w:r>
    </w:p>
  </w:footnote>
  <w:footnote w:type="continuationSeparator" w:id="0">
    <w:p w:rsidR="00CE63B1" w:rsidRDefault="00CE63B1" w:rsidP="00CE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CDA19C"/>
    <w:multiLevelType w:val="hybridMultilevel"/>
    <w:tmpl w:val="B239DD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975B09"/>
    <w:multiLevelType w:val="hybridMultilevel"/>
    <w:tmpl w:val="CAF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E0C"/>
    <w:multiLevelType w:val="hybridMultilevel"/>
    <w:tmpl w:val="F60A963A"/>
    <w:lvl w:ilvl="0" w:tplc="E68622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F1"/>
    <w:rsid w:val="00032B07"/>
    <w:rsid w:val="001574FD"/>
    <w:rsid w:val="001602A0"/>
    <w:rsid w:val="002B1BBB"/>
    <w:rsid w:val="003B73A0"/>
    <w:rsid w:val="003E7DC9"/>
    <w:rsid w:val="005F3A92"/>
    <w:rsid w:val="006B56B0"/>
    <w:rsid w:val="00795955"/>
    <w:rsid w:val="00971E0E"/>
    <w:rsid w:val="009E3756"/>
    <w:rsid w:val="00A44237"/>
    <w:rsid w:val="00A76FB3"/>
    <w:rsid w:val="00AA3082"/>
    <w:rsid w:val="00B85D06"/>
    <w:rsid w:val="00B90AF1"/>
    <w:rsid w:val="00BD428F"/>
    <w:rsid w:val="00C123F0"/>
    <w:rsid w:val="00CA0837"/>
    <w:rsid w:val="00CE63B1"/>
    <w:rsid w:val="00CF30B3"/>
    <w:rsid w:val="00E4172D"/>
    <w:rsid w:val="00E72A5C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0376F-6FD7-406C-BD04-560420F8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A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2B1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1B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1B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B1B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B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1BBB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B1BBB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2B1BB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B1BBB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2B1BBB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Nazwapunktu">
    <w:name w:val="Nazwa punktu"/>
    <w:basedOn w:val="Normalny"/>
    <w:link w:val="NazwapunktuZnak"/>
    <w:qFormat/>
    <w:rsid w:val="002B1BBB"/>
    <w:pPr>
      <w:tabs>
        <w:tab w:val="num" w:pos="180"/>
      </w:tabs>
      <w:ind w:left="180" w:hanging="180"/>
    </w:pPr>
    <w:rPr>
      <w:rFonts w:ascii="Calibri" w:eastAsia="Calibri" w:hAnsi="Calibri"/>
      <w:b/>
      <w:bCs/>
      <w:lang w:val="x-none" w:eastAsia="x-none"/>
    </w:rPr>
  </w:style>
  <w:style w:type="character" w:customStyle="1" w:styleId="NazwapunktuZnak">
    <w:name w:val="Nazwa punktu Znak"/>
    <w:link w:val="Nazwapunktu"/>
    <w:rsid w:val="002B1BBB"/>
    <w:rPr>
      <w:rFonts w:ascii="Calibri" w:eastAsia="Calibri" w:hAnsi="Calibri" w:cs="Times New Roman"/>
      <w:b/>
      <w:bCs/>
      <w:sz w:val="24"/>
      <w:szCs w:val="24"/>
      <w:lang w:val="x-none" w:eastAsia="x-none"/>
    </w:rPr>
  </w:style>
  <w:style w:type="character" w:customStyle="1" w:styleId="Nagwek1Znak">
    <w:name w:val="Nagłówek 1 Znak"/>
    <w:aliases w:val="Znak2 Znak"/>
    <w:basedOn w:val="Domylnaczcionkaakapitu"/>
    <w:link w:val="Nagwek1"/>
    <w:rsid w:val="002B1BBB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B1BB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1BBB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B1BBB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B1BB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B1BBB"/>
    <w:rPr>
      <w:rFonts w:ascii="Times New Roman" w:eastAsiaTheme="minorEastAsia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B1BB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B1BB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B1BBB"/>
    <w:rPr>
      <w:rFonts w:ascii="Arial" w:eastAsiaTheme="minorEastAsia" w:hAnsi="Arial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unhideWhenUsed/>
    <w:qFormat/>
    <w:rsid w:val="002B1BBB"/>
    <w:rPr>
      <w:b/>
      <w:szCs w:val="20"/>
    </w:rPr>
  </w:style>
  <w:style w:type="paragraph" w:styleId="Tytu">
    <w:name w:val="Title"/>
    <w:aliases w:val="Title Char"/>
    <w:basedOn w:val="Normalny"/>
    <w:link w:val="TytuZnak"/>
    <w:uiPriority w:val="99"/>
    <w:qFormat/>
    <w:rsid w:val="002B1BB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2B1BBB"/>
    <w:rPr>
      <w:rFonts w:ascii="Arial" w:eastAsiaTheme="minorEastAsia" w:hAnsi="Arial" w:cs="Times New Roman"/>
      <w:b/>
      <w:szCs w:val="20"/>
      <w:lang w:eastAsia="pl-PL"/>
    </w:rPr>
  </w:style>
  <w:style w:type="paragraph" w:styleId="Podpis">
    <w:name w:val="Signature"/>
    <w:basedOn w:val="Normalny"/>
    <w:next w:val="Normalny"/>
    <w:link w:val="PodpisZnak"/>
    <w:uiPriority w:val="99"/>
    <w:qFormat/>
    <w:rsid w:val="002B1BBB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2B1BB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2B1BB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B1BBB"/>
    <w:rPr>
      <w:rFonts w:ascii="Arial" w:eastAsiaTheme="minorEastAsia" w:hAnsi="Arial" w:cs="Arial"/>
      <w:b/>
      <w:bCs/>
      <w:szCs w:val="24"/>
      <w:lang w:eastAsia="pl-PL"/>
    </w:rPr>
  </w:style>
  <w:style w:type="character" w:styleId="Pogrubienie">
    <w:name w:val="Strong"/>
    <w:basedOn w:val="Domylnaczcionkaakapitu"/>
    <w:qFormat/>
    <w:rsid w:val="002B1BBB"/>
    <w:rPr>
      <w:rFonts w:cs="Times New Roman"/>
      <w:b/>
    </w:rPr>
  </w:style>
  <w:style w:type="character" w:styleId="Uwydatnienie">
    <w:name w:val="Emphasis"/>
    <w:basedOn w:val="Domylnaczcionkaakapitu"/>
    <w:qFormat/>
    <w:rsid w:val="002B1BBB"/>
    <w:rPr>
      <w:rFonts w:cs="Times New Roman"/>
      <w:i/>
      <w:iCs/>
    </w:rPr>
  </w:style>
  <w:style w:type="paragraph" w:styleId="Bezodstpw">
    <w:name w:val="No Spacing"/>
    <w:uiPriority w:val="1"/>
    <w:qFormat/>
    <w:rsid w:val="002B1B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2B1BB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2B1BB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28F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3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3B1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3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5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6B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6B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msonospacing0">
    <w:name w:val="msonospacing"/>
    <w:basedOn w:val="Normalny"/>
    <w:rsid w:val="00E4172D"/>
    <w:rPr>
      <w:rFonts w:eastAsia="Times New Roman"/>
      <w:sz w:val="20"/>
      <w:szCs w:val="20"/>
    </w:rPr>
  </w:style>
  <w:style w:type="paragraph" w:customStyle="1" w:styleId="Default">
    <w:name w:val="Default"/>
    <w:rsid w:val="00C12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2</cp:revision>
  <cp:lastPrinted>2024-12-06T09:15:00Z</cp:lastPrinted>
  <dcterms:created xsi:type="dcterms:W3CDTF">2024-12-06T09:15:00Z</dcterms:created>
  <dcterms:modified xsi:type="dcterms:W3CDTF">2024-12-06T09:15:00Z</dcterms:modified>
</cp:coreProperties>
</file>