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F1392B" w:rsidRDefault="00071F7E" w:rsidP="00683CF8">
      <w:pPr>
        <w:spacing w:line="276" w:lineRule="auto"/>
        <w:rPr>
          <w:rFonts w:cs="Times New Roman"/>
          <w:sz w:val="22"/>
          <w:szCs w:val="22"/>
        </w:rPr>
      </w:pPr>
    </w:p>
    <w:p w14:paraId="6FC11006" w14:textId="77777777" w:rsidR="00071F7E" w:rsidRPr="00F1392B" w:rsidRDefault="00B76F24" w:rsidP="00683CF8">
      <w:pPr>
        <w:spacing w:line="276" w:lineRule="auto"/>
        <w:rPr>
          <w:rFonts w:cs="Times New Roman"/>
          <w:b/>
          <w:bCs/>
          <w:sz w:val="22"/>
          <w:szCs w:val="22"/>
        </w:rPr>
      </w:pPr>
      <w:r w:rsidRPr="00F1392B">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F1392B" w:rsidRDefault="00071F7E" w:rsidP="00683CF8">
      <w:pPr>
        <w:spacing w:line="276" w:lineRule="auto"/>
        <w:jc w:val="center"/>
        <w:rPr>
          <w:rFonts w:cs="Times New Roman"/>
          <w:b/>
          <w:bCs/>
          <w:spacing w:val="80"/>
          <w:sz w:val="22"/>
          <w:szCs w:val="22"/>
          <w:u w:val="single"/>
        </w:rPr>
      </w:pPr>
    </w:p>
    <w:p w14:paraId="0A341E71" w14:textId="77777777" w:rsidR="00987318" w:rsidRPr="00F1392B" w:rsidRDefault="00071F7E" w:rsidP="00683CF8">
      <w:pPr>
        <w:spacing w:line="276" w:lineRule="auto"/>
        <w:jc w:val="center"/>
        <w:rPr>
          <w:rFonts w:cs="Times New Roman"/>
          <w:b/>
          <w:bCs/>
          <w:spacing w:val="80"/>
          <w:sz w:val="22"/>
          <w:szCs w:val="22"/>
          <w:u w:val="single"/>
        </w:rPr>
      </w:pPr>
      <w:r w:rsidRPr="00F1392B">
        <w:rPr>
          <w:rFonts w:cs="Times New Roman"/>
          <w:b/>
          <w:bCs/>
          <w:spacing w:val="80"/>
          <w:sz w:val="22"/>
          <w:szCs w:val="22"/>
          <w:u w:val="single"/>
        </w:rPr>
        <w:t>SPECYFIKACJA WARUNKÓW ZAMÓWIENIA</w:t>
      </w:r>
    </w:p>
    <w:p w14:paraId="0C807FC3" w14:textId="36062573" w:rsidR="00071F7E" w:rsidRPr="00F1392B" w:rsidRDefault="00071F7E" w:rsidP="007E5122">
      <w:pPr>
        <w:spacing w:line="276" w:lineRule="auto"/>
        <w:jc w:val="center"/>
        <w:rPr>
          <w:rFonts w:cs="Times New Roman"/>
          <w:b/>
          <w:sz w:val="22"/>
          <w:szCs w:val="22"/>
        </w:rPr>
      </w:pPr>
    </w:p>
    <w:p w14:paraId="24D77B74" w14:textId="77777777" w:rsidR="00D2070B" w:rsidRPr="00F1392B" w:rsidRDefault="00D2070B" w:rsidP="007E5122">
      <w:pPr>
        <w:spacing w:line="276" w:lineRule="auto"/>
        <w:jc w:val="center"/>
        <w:rPr>
          <w:rFonts w:cs="Times New Roman"/>
          <w:b/>
          <w:sz w:val="22"/>
          <w:szCs w:val="22"/>
        </w:rPr>
      </w:pPr>
    </w:p>
    <w:p w14:paraId="38B223D9" w14:textId="77777777" w:rsidR="00970AF0" w:rsidRPr="00F1392B" w:rsidRDefault="00970AF0" w:rsidP="00683CF8">
      <w:pPr>
        <w:spacing w:line="276" w:lineRule="auto"/>
        <w:rPr>
          <w:rFonts w:cs="Times New Roman"/>
          <w:sz w:val="22"/>
          <w:szCs w:val="22"/>
        </w:rPr>
      </w:pPr>
    </w:p>
    <w:p w14:paraId="3476E494" w14:textId="72678D08" w:rsidR="00CE3174" w:rsidRPr="00F1392B" w:rsidRDefault="00CE3174" w:rsidP="0093211A">
      <w:pPr>
        <w:spacing w:line="276" w:lineRule="auto"/>
        <w:jc w:val="center"/>
        <w:rPr>
          <w:rFonts w:cs="Times New Roman"/>
          <w:sz w:val="22"/>
          <w:szCs w:val="22"/>
        </w:rPr>
      </w:pPr>
      <w:r w:rsidRPr="00F1392B">
        <w:rPr>
          <w:rFonts w:cs="Times New Roman"/>
          <w:sz w:val="22"/>
          <w:szCs w:val="22"/>
        </w:rPr>
        <w:t xml:space="preserve">Postępowanie prowadzone w trybie przetargu nieograniczonego </w:t>
      </w:r>
      <w:r w:rsidR="00764743" w:rsidRPr="00F1392B">
        <w:rPr>
          <w:rFonts w:cs="Times New Roman"/>
          <w:sz w:val="22"/>
          <w:szCs w:val="22"/>
        </w:rPr>
        <w:t>zgodnie z art. 13</w:t>
      </w:r>
      <w:r w:rsidR="002C21DE" w:rsidRPr="00F1392B">
        <w:rPr>
          <w:rFonts w:cs="Times New Roman"/>
          <w:sz w:val="22"/>
          <w:szCs w:val="22"/>
        </w:rPr>
        <w:t>2</w:t>
      </w:r>
      <w:r w:rsidR="00764743" w:rsidRPr="00F1392B">
        <w:rPr>
          <w:rFonts w:cs="Times New Roman"/>
          <w:sz w:val="22"/>
          <w:szCs w:val="22"/>
        </w:rPr>
        <w:t xml:space="preserve"> i następnych </w:t>
      </w:r>
      <w:r w:rsidRPr="00F1392B">
        <w:rPr>
          <w:rFonts w:cs="Times New Roman"/>
          <w:sz w:val="22"/>
          <w:szCs w:val="22"/>
        </w:rPr>
        <w:t xml:space="preserve">w oparciu o ustawę z dnia 11.09.2019 r. Prawo zamówień publicznych </w:t>
      </w:r>
      <w:r w:rsidRPr="00F1392B">
        <w:rPr>
          <w:rFonts w:cs="Times New Roman"/>
          <w:sz w:val="22"/>
          <w:szCs w:val="22"/>
          <w:lang w:eastAsia="ar-SA"/>
        </w:rPr>
        <w:t>(</w:t>
      </w:r>
      <w:proofErr w:type="spellStart"/>
      <w:r w:rsidR="00764743" w:rsidRPr="00F1392B">
        <w:rPr>
          <w:rFonts w:cs="Times New Roman"/>
          <w:sz w:val="22"/>
          <w:szCs w:val="22"/>
          <w:lang w:eastAsia="ar-SA"/>
        </w:rPr>
        <w:t>t.j</w:t>
      </w:r>
      <w:proofErr w:type="spellEnd"/>
      <w:r w:rsidR="00764743" w:rsidRPr="00F1392B">
        <w:rPr>
          <w:rFonts w:cs="Times New Roman"/>
          <w:sz w:val="22"/>
          <w:szCs w:val="22"/>
          <w:lang w:eastAsia="ar-SA"/>
        </w:rPr>
        <w:t xml:space="preserve">. </w:t>
      </w:r>
      <w:r w:rsidRPr="00F1392B">
        <w:rPr>
          <w:rFonts w:cs="Times New Roman"/>
          <w:sz w:val="22"/>
          <w:szCs w:val="22"/>
          <w:lang w:eastAsia="ar-SA"/>
        </w:rPr>
        <w:t>Dz. U. z 20</w:t>
      </w:r>
      <w:r w:rsidR="0015564C" w:rsidRPr="00F1392B">
        <w:rPr>
          <w:rFonts w:cs="Times New Roman"/>
          <w:sz w:val="22"/>
          <w:szCs w:val="22"/>
          <w:lang w:eastAsia="ar-SA"/>
        </w:rPr>
        <w:t>2</w:t>
      </w:r>
      <w:r w:rsidR="00D17443" w:rsidRPr="00F1392B">
        <w:rPr>
          <w:rFonts w:cs="Times New Roman"/>
          <w:sz w:val="22"/>
          <w:szCs w:val="22"/>
          <w:lang w:eastAsia="ar-SA"/>
        </w:rPr>
        <w:t xml:space="preserve">4 </w:t>
      </w:r>
      <w:r w:rsidRPr="00F1392B">
        <w:rPr>
          <w:rFonts w:cs="Times New Roman"/>
          <w:sz w:val="22"/>
          <w:szCs w:val="22"/>
          <w:lang w:eastAsia="ar-SA"/>
        </w:rPr>
        <w:t>r.</w:t>
      </w:r>
      <w:r w:rsidR="009452CC" w:rsidRPr="00F1392B">
        <w:rPr>
          <w:rFonts w:cs="Times New Roman"/>
          <w:sz w:val="22"/>
          <w:szCs w:val="22"/>
          <w:lang w:eastAsia="ar-SA"/>
        </w:rPr>
        <w:t>,</w:t>
      </w:r>
      <w:r w:rsidRPr="00F1392B">
        <w:rPr>
          <w:rFonts w:cs="Times New Roman"/>
          <w:sz w:val="22"/>
          <w:szCs w:val="22"/>
          <w:lang w:eastAsia="ar-SA"/>
        </w:rPr>
        <w:t xml:space="preserve"> poz. </w:t>
      </w:r>
      <w:r w:rsidR="00A2005E" w:rsidRPr="00F1392B">
        <w:rPr>
          <w:rFonts w:cs="Times New Roman"/>
          <w:sz w:val="22"/>
          <w:szCs w:val="22"/>
          <w:lang w:eastAsia="ar-SA"/>
        </w:rPr>
        <w:t>1</w:t>
      </w:r>
      <w:r w:rsidR="00D17443" w:rsidRPr="00F1392B">
        <w:rPr>
          <w:rFonts w:cs="Times New Roman"/>
          <w:sz w:val="22"/>
          <w:szCs w:val="22"/>
          <w:lang w:eastAsia="ar-SA"/>
        </w:rPr>
        <w:t>320</w:t>
      </w:r>
      <w:r w:rsidRPr="00F1392B">
        <w:rPr>
          <w:rFonts w:cs="Times New Roman"/>
          <w:sz w:val="22"/>
          <w:szCs w:val="22"/>
          <w:lang w:eastAsia="ar-SA"/>
        </w:rPr>
        <w:t xml:space="preserve"> z </w:t>
      </w:r>
      <w:proofErr w:type="spellStart"/>
      <w:r w:rsidRPr="00F1392B">
        <w:rPr>
          <w:rFonts w:cs="Times New Roman"/>
          <w:sz w:val="22"/>
          <w:szCs w:val="22"/>
          <w:lang w:eastAsia="ar-SA"/>
        </w:rPr>
        <w:t>późn</w:t>
      </w:r>
      <w:proofErr w:type="spellEnd"/>
      <w:r w:rsidRPr="00F1392B">
        <w:rPr>
          <w:rFonts w:cs="Times New Roman"/>
          <w:sz w:val="22"/>
          <w:szCs w:val="22"/>
          <w:lang w:eastAsia="ar-SA"/>
        </w:rPr>
        <w:t>. zm.)</w:t>
      </w:r>
    </w:p>
    <w:p w14:paraId="502BD71C" w14:textId="77777777" w:rsidR="00CE3174" w:rsidRPr="00F1392B" w:rsidRDefault="00CE3174" w:rsidP="00683CF8">
      <w:pPr>
        <w:spacing w:line="276" w:lineRule="auto"/>
        <w:rPr>
          <w:rFonts w:cs="Times New Roman"/>
          <w:sz w:val="22"/>
          <w:szCs w:val="22"/>
        </w:rPr>
      </w:pPr>
    </w:p>
    <w:p w14:paraId="58BDB683" w14:textId="5B7E71C6" w:rsidR="00071F7E" w:rsidRPr="00F1392B" w:rsidRDefault="00071F7E" w:rsidP="00683CF8">
      <w:pPr>
        <w:spacing w:line="276" w:lineRule="auto"/>
        <w:rPr>
          <w:rFonts w:cs="Times New Roman"/>
          <w:sz w:val="22"/>
          <w:szCs w:val="22"/>
        </w:rPr>
      </w:pPr>
      <w:r w:rsidRPr="00F1392B">
        <w:rPr>
          <w:rFonts w:cs="Times New Roman"/>
          <w:sz w:val="22"/>
          <w:szCs w:val="22"/>
        </w:rPr>
        <w:t xml:space="preserve">Dotyczy </w:t>
      </w:r>
      <w:r w:rsidR="00CE3174" w:rsidRPr="00F1392B">
        <w:rPr>
          <w:rFonts w:cs="Times New Roman"/>
          <w:sz w:val="22"/>
          <w:szCs w:val="22"/>
        </w:rPr>
        <w:t>postępowania</w:t>
      </w:r>
      <w:r w:rsidR="003F2C67" w:rsidRPr="00F1392B">
        <w:rPr>
          <w:rFonts w:cs="Times New Roman"/>
          <w:sz w:val="22"/>
          <w:szCs w:val="22"/>
        </w:rPr>
        <w:t xml:space="preserve"> o </w:t>
      </w:r>
      <w:r w:rsidR="00DC0C46" w:rsidRPr="00F1392B">
        <w:rPr>
          <w:rFonts w:cs="Times New Roman"/>
          <w:sz w:val="22"/>
          <w:szCs w:val="22"/>
        </w:rPr>
        <w:t xml:space="preserve">wartości </w:t>
      </w:r>
      <w:r w:rsidR="00DC0C46" w:rsidRPr="00F1392B">
        <w:rPr>
          <w:rFonts w:cs="Times New Roman"/>
          <w:b/>
          <w:sz w:val="22"/>
          <w:szCs w:val="22"/>
        </w:rPr>
        <w:t xml:space="preserve">powyżej </w:t>
      </w:r>
      <w:r w:rsidR="00D2070B" w:rsidRPr="00F1392B">
        <w:rPr>
          <w:rFonts w:cs="Times New Roman"/>
          <w:b/>
          <w:sz w:val="22"/>
          <w:szCs w:val="22"/>
        </w:rPr>
        <w:t>14</w:t>
      </w:r>
      <w:r w:rsidR="00700773" w:rsidRPr="00F1392B">
        <w:rPr>
          <w:rFonts w:cs="Times New Roman"/>
          <w:b/>
          <w:sz w:val="22"/>
          <w:szCs w:val="22"/>
        </w:rPr>
        <w:t>3</w:t>
      </w:r>
      <w:r w:rsidRPr="00F1392B">
        <w:rPr>
          <w:rFonts w:cs="Times New Roman"/>
          <w:b/>
          <w:sz w:val="22"/>
          <w:szCs w:val="22"/>
        </w:rPr>
        <w:t xml:space="preserve"> 000 euro</w:t>
      </w:r>
      <w:r w:rsidRPr="00F1392B">
        <w:rPr>
          <w:rFonts w:cs="Times New Roman"/>
          <w:sz w:val="22"/>
          <w:szCs w:val="22"/>
        </w:rPr>
        <w:t xml:space="preserve"> na</w:t>
      </w:r>
      <w:r w:rsidR="009426C6" w:rsidRPr="00F1392B">
        <w:rPr>
          <w:rFonts w:cs="Times New Roman"/>
          <w:sz w:val="22"/>
          <w:szCs w:val="22"/>
        </w:rPr>
        <w:t xml:space="preserve"> zadanie pn.</w:t>
      </w:r>
      <w:r w:rsidRPr="00F1392B">
        <w:rPr>
          <w:rFonts w:cs="Times New Roman"/>
          <w:sz w:val="22"/>
          <w:szCs w:val="22"/>
        </w:rPr>
        <w:t>:</w:t>
      </w:r>
      <w:r w:rsidRPr="00F1392B">
        <w:rPr>
          <w:rFonts w:cs="Times New Roman"/>
          <w:sz w:val="22"/>
          <w:szCs w:val="22"/>
        </w:rPr>
        <w:br/>
      </w:r>
    </w:p>
    <w:p w14:paraId="010FA7BF" w14:textId="77777777" w:rsidR="00071F7E" w:rsidRPr="00F1392B" w:rsidRDefault="00071F7E" w:rsidP="00683CF8">
      <w:pPr>
        <w:spacing w:line="276" w:lineRule="auto"/>
        <w:rPr>
          <w:rFonts w:cs="Times New Roman"/>
          <w:sz w:val="22"/>
          <w:szCs w:val="22"/>
        </w:rPr>
      </w:pPr>
    </w:p>
    <w:p w14:paraId="50A2E9EE" w14:textId="77777777" w:rsidR="00071F7E" w:rsidRPr="00F1392B" w:rsidRDefault="00071F7E" w:rsidP="00E77C7F">
      <w:pPr>
        <w:spacing w:line="276" w:lineRule="auto"/>
        <w:rPr>
          <w:rFonts w:cs="Times New Roman"/>
          <w:sz w:val="22"/>
          <w:szCs w:val="22"/>
        </w:rPr>
      </w:pPr>
    </w:p>
    <w:p w14:paraId="709EFC3D" w14:textId="58F8E13C" w:rsidR="00B438F2" w:rsidRPr="00F1392B" w:rsidRDefault="009426C6" w:rsidP="007341AB">
      <w:pPr>
        <w:spacing w:line="360" w:lineRule="auto"/>
        <w:jc w:val="center"/>
        <w:rPr>
          <w:rFonts w:eastAsia="Calibri" w:cs="Times New Roman"/>
          <w:b/>
          <w:sz w:val="22"/>
          <w:szCs w:val="22"/>
        </w:rPr>
      </w:pPr>
      <w:r w:rsidRPr="00F1392B">
        <w:rPr>
          <w:rFonts w:eastAsia="Calibri" w:cs="Times New Roman"/>
          <w:b/>
          <w:sz w:val="22"/>
          <w:szCs w:val="22"/>
        </w:rPr>
        <w:t>„</w:t>
      </w:r>
      <w:r w:rsidR="00AB78BC" w:rsidRPr="00F1392B">
        <w:rPr>
          <w:rFonts w:eastAsia="Calibri" w:cs="Times New Roman"/>
          <w:b/>
          <w:sz w:val="22"/>
          <w:szCs w:val="22"/>
        </w:rPr>
        <w:t>Dostawa wyrobów medycznych na potrzeby Oddziału Chirurgii Piersi SP ZOZ CSK UM w Łodzi</w:t>
      </w:r>
      <w:r w:rsidR="007341AB" w:rsidRPr="00F1392B">
        <w:rPr>
          <w:rFonts w:eastAsia="Calibri" w:cs="Times New Roman"/>
          <w:b/>
          <w:sz w:val="22"/>
          <w:szCs w:val="22"/>
        </w:rPr>
        <w:t>”</w:t>
      </w:r>
    </w:p>
    <w:p w14:paraId="07C0E78C" w14:textId="77777777" w:rsidR="007341AB" w:rsidRPr="00F1392B" w:rsidRDefault="007341AB" w:rsidP="007341AB">
      <w:pPr>
        <w:spacing w:line="360" w:lineRule="auto"/>
        <w:jc w:val="center"/>
        <w:rPr>
          <w:rFonts w:eastAsia="Calibri" w:cs="Times New Roman"/>
          <w:b/>
          <w:sz w:val="22"/>
          <w:szCs w:val="22"/>
        </w:rPr>
      </w:pPr>
    </w:p>
    <w:p w14:paraId="3A8A3654" w14:textId="6BC0EA74" w:rsidR="00071F7E" w:rsidRPr="00F1392B" w:rsidRDefault="00071F7E" w:rsidP="00683CF8">
      <w:pPr>
        <w:spacing w:line="276" w:lineRule="auto"/>
        <w:rPr>
          <w:rFonts w:cs="Times New Roman"/>
          <w:sz w:val="22"/>
          <w:szCs w:val="22"/>
        </w:rPr>
      </w:pPr>
    </w:p>
    <w:p w14:paraId="6353001E" w14:textId="77777777" w:rsidR="00071F7E" w:rsidRPr="00F1392B" w:rsidRDefault="00071F7E" w:rsidP="00683CF8">
      <w:pPr>
        <w:spacing w:line="276" w:lineRule="auto"/>
        <w:rPr>
          <w:rFonts w:cs="Times New Roman"/>
          <w:sz w:val="22"/>
          <w:szCs w:val="22"/>
        </w:rPr>
      </w:pPr>
    </w:p>
    <w:p w14:paraId="0238634E" w14:textId="3AFB9CD1" w:rsidR="00071F7E" w:rsidRPr="00F1392B" w:rsidRDefault="00AB78BC" w:rsidP="00683CF8">
      <w:pPr>
        <w:spacing w:line="276" w:lineRule="auto"/>
        <w:rPr>
          <w:rFonts w:cs="Times New Roman"/>
          <w:b/>
          <w:bCs/>
          <w:sz w:val="22"/>
          <w:szCs w:val="22"/>
          <w:u w:val="single"/>
        </w:rPr>
      </w:pPr>
      <w:r w:rsidRPr="00F1392B">
        <w:rPr>
          <w:rFonts w:cs="Times New Roman"/>
          <w:b/>
          <w:bCs/>
          <w:sz w:val="22"/>
          <w:szCs w:val="22"/>
        </w:rPr>
        <w:t>ZP/17/2025</w:t>
      </w:r>
    </w:p>
    <w:p w14:paraId="48466A19" w14:textId="77777777" w:rsidR="00071F7E" w:rsidRPr="00F1392B" w:rsidRDefault="00071F7E" w:rsidP="00683CF8">
      <w:pPr>
        <w:spacing w:line="276" w:lineRule="auto"/>
        <w:rPr>
          <w:rFonts w:cs="Times New Roman"/>
          <w:b/>
          <w:bCs/>
          <w:sz w:val="22"/>
          <w:szCs w:val="22"/>
          <w:u w:val="single"/>
        </w:rPr>
      </w:pPr>
    </w:p>
    <w:p w14:paraId="506114DB" w14:textId="77777777" w:rsidR="00071F7E" w:rsidRPr="00F1392B" w:rsidRDefault="00071F7E" w:rsidP="00683CF8">
      <w:pPr>
        <w:spacing w:line="276" w:lineRule="auto"/>
        <w:rPr>
          <w:rFonts w:cs="Times New Roman"/>
          <w:b/>
          <w:bCs/>
          <w:sz w:val="22"/>
          <w:szCs w:val="22"/>
          <w:u w:val="single"/>
        </w:rPr>
      </w:pPr>
    </w:p>
    <w:p w14:paraId="0BB67AF2" w14:textId="77777777" w:rsidR="00324DAD" w:rsidRPr="00F1392B" w:rsidRDefault="00324DAD" w:rsidP="00683CF8">
      <w:pPr>
        <w:pStyle w:val="Tekstdymka"/>
        <w:spacing w:line="276" w:lineRule="auto"/>
        <w:rPr>
          <w:rFonts w:ascii="Times New Roman" w:hAnsi="Times New Roman" w:cs="Times New Roman"/>
          <w:sz w:val="22"/>
          <w:szCs w:val="22"/>
        </w:rPr>
      </w:pPr>
    </w:p>
    <w:p w14:paraId="78B56EF4" w14:textId="77777777" w:rsidR="00CF7A86" w:rsidRPr="00F1392B" w:rsidRDefault="00CF7A86" w:rsidP="00683CF8">
      <w:pPr>
        <w:spacing w:line="276" w:lineRule="auto"/>
        <w:rPr>
          <w:rFonts w:cs="Times New Roman"/>
          <w:b/>
          <w:bCs/>
          <w:sz w:val="22"/>
          <w:szCs w:val="22"/>
          <w:u w:val="single"/>
        </w:rPr>
      </w:pPr>
    </w:p>
    <w:p w14:paraId="7431E352" w14:textId="77777777" w:rsidR="00071F7E" w:rsidRPr="00F1392B" w:rsidRDefault="00071F7E" w:rsidP="00683CF8">
      <w:pPr>
        <w:pStyle w:val="Tekstpodstawowy2"/>
        <w:spacing w:after="0" w:line="276" w:lineRule="auto"/>
        <w:jc w:val="right"/>
        <w:rPr>
          <w:sz w:val="22"/>
          <w:szCs w:val="22"/>
        </w:rPr>
      </w:pPr>
      <w:r w:rsidRPr="00F1392B">
        <w:rPr>
          <w:b/>
          <w:bCs/>
          <w:sz w:val="22"/>
          <w:szCs w:val="22"/>
        </w:rPr>
        <w:t>Specyfikację zatwierdził</w:t>
      </w:r>
      <w:r w:rsidR="00DC0C46" w:rsidRPr="00F1392B">
        <w:rPr>
          <w:b/>
          <w:bCs/>
          <w:sz w:val="22"/>
          <w:szCs w:val="22"/>
        </w:rPr>
        <w:t>a</w:t>
      </w:r>
      <w:r w:rsidRPr="00F1392B">
        <w:rPr>
          <w:b/>
          <w:bCs/>
          <w:sz w:val="22"/>
          <w:szCs w:val="22"/>
        </w:rPr>
        <w:t xml:space="preserve">: </w:t>
      </w:r>
    </w:p>
    <w:p w14:paraId="38EABE38" w14:textId="77777777" w:rsidR="00071F7E" w:rsidRPr="00F1392B" w:rsidRDefault="00071F7E" w:rsidP="00683CF8">
      <w:pPr>
        <w:spacing w:line="276" w:lineRule="auto"/>
        <w:jc w:val="right"/>
        <w:rPr>
          <w:rFonts w:cs="Times New Roman"/>
          <w:b/>
          <w:bCs/>
          <w:sz w:val="22"/>
          <w:szCs w:val="22"/>
        </w:rPr>
      </w:pPr>
      <w:r w:rsidRPr="00F1392B">
        <w:rPr>
          <w:rFonts w:cs="Times New Roman"/>
          <w:b/>
          <w:bCs/>
          <w:sz w:val="22"/>
          <w:szCs w:val="22"/>
        </w:rPr>
        <w:t>dr n. med. Monika Domarecka</w:t>
      </w:r>
    </w:p>
    <w:p w14:paraId="209046E2" w14:textId="77777777" w:rsidR="00071F7E" w:rsidRPr="00F1392B" w:rsidRDefault="00071F7E" w:rsidP="00683CF8">
      <w:pPr>
        <w:spacing w:line="276" w:lineRule="auto"/>
        <w:jc w:val="right"/>
        <w:rPr>
          <w:rFonts w:cs="Times New Roman"/>
          <w:b/>
          <w:bCs/>
          <w:sz w:val="22"/>
          <w:szCs w:val="22"/>
        </w:rPr>
      </w:pPr>
      <w:r w:rsidRPr="00F1392B">
        <w:rPr>
          <w:rFonts w:cs="Times New Roman"/>
          <w:b/>
          <w:bCs/>
          <w:sz w:val="22"/>
          <w:szCs w:val="22"/>
        </w:rPr>
        <w:t>Dyrektor Centralnego Szpitala Klinicznego</w:t>
      </w:r>
    </w:p>
    <w:p w14:paraId="59FC0C17" w14:textId="77777777" w:rsidR="00071F7E" w:rsidRPr="00F1392B" w:rsidRDefault="00071F7E" w:rsidP="00683CF8">
      <w:pPr>
        <w:spacing w:line="276" w:lineRule="auto"/>
        <w:jc w:val="right"/>
        <w:rPr>
          <w:rFonts w:cs="Times New Roman"/>
          <w:b/>
          <w:bCs/>
          <w:sz w:val="22"/>
          <w:szCs w:val="22"/>
        </w:rPr>
      </w:pPr>
      <w:r w:rsidRPr="00F1392B">
        <w:rPr>
          <w:rFonts w:cs="Times New Roman"/>
          <w:b/>
          <w:bCs/>
          <w:sz w:val="22"/>
          <w:szCs w:val="22"/>
        </w:rPr>
        <w:t>Uniwersytetu Medycznego</w:t>
      </w:r>
      <w:r w:rsidR="003F2C67" w:rsidRPr="00F1392B">
        <w:rPr>
          <w:rFonts w:cs="Times New Roman"/>
          <w:b/>
          <w:bCs/>
          <w:sz w:val="22"/>
          <w:szCs w:val="22"/>
        </w:rPr>
        <w:t xml:space="preserve"> w </w:t>
      </w:r>
      <w:r w:rsidRPr="00F1392B">
        <w:rPr>
          <w:rFonts w:cs="Times New Roman"/>
          <w:b/>
          <w:bCs/>
          <w:sz w:val="22"/>
          <w:szCs w:val="22"/>
        </w:rPr>
        <w:t>Łodzi</w:t>
      </w:r>
    </w:p>
    <w:p w14:paraId="3568ACD7" w14:textId="77777777" w:rsidR="00071F7E" w:rsidRPr="00F1392B" w:rsidRDefault="00071F7E" w:rsidP="00683CF8">
      <w:pPr>
        <w:spacing w:line="276" w:lineRule="auto"/>
        <w:jc w:val="center"/>
        <w:rPr>
          <w:rFonts w:cs="Times New Roman"/>
          <w:sz w:val="22"/>
          <w:szCs w:val="22"/>
        </w:rPr>
      </w:pPr>
    </w:p>
    <w:p w14:paraId="0BBB8FD2" w14:textId="77777777" w:rsidR="00071F7E" w:rsidRPr="00F1392B" w:rsidRDefault="00071F7E" w:rsidP="00683CF8">
      <w:pPr>
        <w:spacing w:line="276" w:lineRule="auto"/>
        <w:jc w:val="center"/>
        <w:rPr>
          <w:rFonts w:cs="Times New Roman"/>
          <w:sz w:val="22"/>
          <w:szCs w:val="22"/>
        </w:rPr>
      </w:pPr>
    </w:p>
    <w:p w14:paraId="35892B5B" w14:textId="77777777" w:rsidR="00071F7E" w:rsidRPr="00F1392B" w:rsidRDefault="00071F7E" w:rsidP="00683CF8">
      <w:pPr>
        <w:spacing w:line="276" w:lineRule="auto"/>
        <w:jc w:val="center"/>
        <w:rPr>
          <w:rFonts w:cs="Times New Roman"/>
          <w:sz w:val="22"/>
          <w:szCs w:val="22"/>
        </w:rPr>
      </w:pPr>
    </w:p>
    <w:p w14:paraId="40A5E665" w14:textId="77777777" w:rsidR="00911226" w:rsidRPr="00F1392B" w:rsidRDefault="00911226" w:rsidP="00683CF8">
      <w:pPr>
        <w:spacing w:line="276" w:lineRule="auto"/>
        <w:jc w:val="center"/>
        <w:rPr>
          <w:rFonts w:cs="Times New Roman"/>
          <w:sz w:val="22"/>
          <w:szCs w:val="22"/>
        </w:rPr>
      </w:pPr>
    </w:p>
    <w:p w14:paraId="3784977E" w14:textId="671537CD" w:rsidR="00911226" w:rsidRPr="00F1392B" w:rsidRDefault="00911226" w:rsidP="00683CF8">
      <w:pPr>
        <w:spacing w:line="276" w:lineRule="auto"/>
        <w:jc w:val="center"/>
        <w:rPr>
          <w:rFonts w:cs="Times New Roman"/>
          <w:sz w:val="22"/>
          <w:szCs w:val="22"/>
        </w:rPr>
      </w:pPr>
    </w:p>
    <w:p w14:paraId="340A9DA6" w14:textId="164EAB8B" w:rsidR="00833D95" w:rsidRPr="00F1392B" w:rsidRDefault="00833D95" w:rsidP="00683CF8">
      <w:pPr>
        <w:spacing w:line="276" w:lineRule="auto"/>
        <w:jc w:val="center"/>
        <w:rPr>
          <w:rFonts w:cs="Times New Roman"/>
          <w:sz w:val="22"/>
          <w:szCs w:val="22"/>
        </w:rPr>
      </w:pPr>
    </w:p>
    <w:p w14:paraId="6317BCD9" w14:textId="20B4CA5E" w:rsidR="00833D95" w:rsidRPr="00F1392B" w:rsidRDefault="00833D95" w:rsidP="00683CF8">
      <w:pPr>
        <w:spacing w:line="276" w:lineRule="auto"/>
        <w:jc w:val="center"/>
        <w:rPr>
          <w:rFonts w:cs="Times New Roman"/>
          <w:sz w:val="22"/>
          <w:szCs w:val="22"/>
        </w:rPr>
      </w:pPr>
    </w:p>
    <w:p w14:paraId="52C44373" w14:textId="4E5C81AC" w:rsidR="00833D95" w:rsidRPr="00F1392B" w:rsidRDefault="00833D95" w:rsidP="00683CF8">
      <w:pPr>
        <w:spacing w:line="276" w:lineRule="auto"/>
        <w:jc w:val="center"/>
        <w:rPr>
          <w:rFonts w:cs="Times New Roman"/>
          <w:sz w:val="22"/>
          <w:szCs w:val="22"/>
        </w:rPr>
      </w:pPr>
    </w:p>
    <w:p w14:paraId="4DE776BB" w14:textId="43C2B634" w:rsidR="00833D95" w:rsidRPr="00F1392B" w:rsidRDefault="00833D95" w:rsidP="00683CF8">
      <w:pPr>
        <w:spacing w:line="276" w:lineRule="auto"/>
        <w:jc w:val="center"/>
        <w:rPr>
          <w:rFonts w:cs="Times New Roman"/>
          <w:sz w:val="22"/>
          <w:szCs w:val="22"/>
        </w:rPr>
      </w:pPr>
    </w:p>
    <w:p w14:paraId="1FD4D3AA" w14:textId="42C8F461" w:rsidR="00833D95" w:rsidRPr="00F1392B" w:rsidRDefault="00833D95" w:rsidP="00683CF8">
      <w:pPr>
        <w:spacing w:line="276" w:lineRule="auto"/>
        <w:jc w:val="center"/>
        <w:rPr>
          <w:rFonts w:cs="Times New Roman"/>
          <w:sz w:val="22"/>
          <w:szCs w:val="22"/>
        </w:rPr>
      </w:pPr>
    </w:p>
    <w:p w14:paraId="3253FBFD" w14:textId="5AF6EF14" w:rsidR="00833D95" w:rsidRPr="00F1392B" w:rsidRDefault="00833D95" w:rsidP="00683CF8">
      <w:pPr>
        <w:spacing w:line="276" w:lineRule="auto"/>
        <w:jc w:val="center"/>
        <w:rPr>
          <w:rFonts w:cs="Times New Roman"/>
          <w:sz w:val="22"/>
          <w:szCs w:val="22"/>
        </w:rPr>
      </w:pPr>
    </w:p>
    <w:p w14:paraId="4E3EA7C2" w14:textId="77777777" w:rsidR="00833D95" w:rsidRPr="00F1392B" w:rsidRDefault="00833D95" w:rsidP="00683CF8">
      <w:pPr>
        <w:spacing w:line="276" w:lineRule="auto"/>
        <w:jc w:val="center"/>
        <w:rPr>
          <w:rFonts w:cs="Times New Roman"/>
          <w:sz w:val="22"/>
          <w:szCs w:val="22"/>
        </w:rPr>
      </w:pPr>
    </w:p>
    <w:p w14:paraId="74B49EB4" w14:textId="28F735E8" w:rsidR="00071F7E" w:rsidRPr="00F1392B" w:rsidRDefault="00071F7E" w:rsidP="00683CF8">
      <w:pPr>
        <w:spacing w:line="276" w:lineRule="auto"/>
        <w:jc w:val="center"/>
        <w:rPr>
          <w:rFonts w:cs="Times New Roman"/>
          <w:sz w:val="22"/>
          <w:szCs w:val="22"/>
        </w:rPr>
        <w:sectPr w:rsidR="00071F7E" w:rsidRPr="00F1392B" w:rsidSect="001B3AA2">
          <w:headerReference w:type="default" r:id="rId9"/>
          <w:pgSz w:w="11906" w:h="16838" w:code="9"/>
          <w:pgMar w:top="680" w:right="794" w:bottom="709" w:left="1134" w:header="709" w:footer="340" w:gutter="0"/>
          <w:cols w:space="708"/>
          <w:docGrid w:linePitch="360"/>
        </w:sectPr>
      </w:pPr>
      <w:r w:rsidRPr="00F1392B">
        <w:rPr>
          <w:rFonts w:cs="Times New Roman"/>
          <w:sz w:val="22"/>
          <w:szCs w:val="22"/>
        </w:rPr>
        <w:t xml:space="preserve">Łódź, dnia </w:t>
      </w:r>
      <w:r w:rsidR="00AB78BC" w:rsidRPr="00F1392B">
        <w:rPr>
          <w:rFonts w:cs="Times New Roman"/>
          <w:sz w:val="22"/>
          <w:szCs w:val="22"/>
        </w:rPr>
        <w:t>26.02.2025</w:t>
      </w:r>
      <w:r w:rsidR="00C07F15" w:rsidRPr="00F1392B">
        <w:rPr>
          <w:rFonts w:cs="Times New Roman"/>
          <w:sz w:val="22"/>
          <w:szCs w:val="22"/>
        </w:rPr>
        <w:t xml:space="preserve"> </w:t>
      </w:r>
      <w:r w:rsidRPr="00F1392B">
        <w:rPr>
          <w:rFonts w:cs="Times New Roman"/>
          <w:sz w:val="22"/>
          <w:szCs w:val="22"/>
        </w:rPr>
        <w:t>r.</w:t>
      </w:r>
    </w:p>
    <w:p w14:paraId="503948BD" w14:textId="77777777" w:rsidR="003F2C67" w:rsidRPr="00F1392B" w:rsidRDefault="003F2C67" w:rsidP="00683CF8">
      <w:pPr>
        <w:spacing w:line="276" w:lineRule="auto"/>
        <w:jc w:val="center"/>
        <w:rPr>
          <w:rFonts w:cs="Times New Roman"/>
          <w:b/>
          <w:bCs/>
          <w:spacing w:val="80"/>
          <w:sz w:val="22"/>
          <w:szCs w:val="22"/>
        </w:rPr>
      </w:pPr>
      <w:r w:rsidRPr="00F1392B">
        <w:rPr>
          <w:rFonts w:cs="Times New Roman"/>
          <w:b/>
          <w:bCs/>
          <w:spacing w:val="80"/>
          <w:sz w:val="22"/>
          <w:szCs w:val="22"/>
        </w:rPr>
        <w:lastRenderedPageBreak/>
        <w:t>SPECYFIKACJA WARUNKÓW ZAMÓWIENIA</w:t>
      </w:r>
    </w:p>
    <w:p w14:paraId="2AFC9DD1" w14:textId="28110810" w:rsidR="008E332F" w:rsidRPr="00F1392B" w:rsidRDefault="008E332F" w:rsidP="008E332F">
      <w:pPr>
        <w:spacing w:line="360" w:lineRule="auto"/>
        <w:jc w:val="center"/>
        <w:rPr>
          <w:rFonts w:eastAsia="Calibri" w:cs="Times New Roman"/>
          <w:b/>
          <w:sz w:val="22"/>
          <w:szCs w:val="22"/>
        </w:rPr>
      </w:pPr>
      <w:r w:rsidRPr="00F1392B">
        <w:rPr>
          <w:rFonts w:eastAsia="Calibri" w:cs="Times New Roman"/>
          <w:b/>
          <w:sz w:val="22"/>
          <w:szCs w:val="22"/>
        </w:rPr>
        <w:t>„</w:t>
      </w:r>
      <w:r w:rsidR="00AB78BC" w:rsidRPr="00F1392B">
        <w:rPr>
          <w:rFonts w:eastAsia="Calibri" w:cs="Times New Roman"/>
          <w:b/>
          <w:sz w:val="22"/>
          <w:szCs w:val="22"/>
        </w:rPr>
        <w:t>Dostawa wyrobów medycznych na potrzeby Oddziału Chirurgii Piersi SP ZOZ CSK UM w Łodzi</w:t>
      </w:r>
      <w:r w:rsidR="007341AB" w:rsidRPr="00F1392B">
        <w:rPr>
          <w:rFonts w:eastAsia="Calibri" w:cs="Times New Roman"/>
          <w:b/>
          <w:sz w:val="22"/>
          <w:szCs w:val="22"/>
        </w:rPr>
        <w:t>”</w:t>
      </w:r>
    </w:p>
    <w:p w14:paraId="40A8637C" w14:textId="0A948B73" w:rsidR="00071F7E" w:rsidRPr="005D2742" w:rsidRDefault="009744C5" w:rsidP="00BE2B88">
      <w:pPr>
        <w:pStyle w:val="Default"/>
        <w:jc w:val="center"/>
        <w:rPr>
          <w:rFonts w:ascii="Times New Roman" w:hAnsi="Times New Roman" w:cs="Times New Roman"/>
          <w:b/>
          <w:sz w:val="22"/>
          <w:szCs w:val="22"/>
        </w:rPr>
      </w:pPr>
      <w:r w:rsidRPr="005D2742">
        <w:rPr>
          <w:rFonts w:ascii="Times New Roman" w:hAnsi="Times New Roman" w:cs="Times New Roman"/>
          <w:b/>
          <w:sz w:val="22"/>
          <w:szCs w:val="22"/>
          <w:u w:val="single"/>
        </w:rPr>
        <w:t xml:space="preserve">Ogłoszenie </w:t>
      </w:r>
      <w:r w:rsidR="0037000D" w:rsidRPr="005D2742">
        <w:rPr>
          <w:rFonts w:ascii="Times New Roman" w:hAnsi="Times New Roman" w:cs="Times New Roman"/>
          <w:b/>
          <w:sz w:val="22"/>
          <w:szCs w:val="22"/>
          <w:u w:val="single"/>
        </w:rPr>
        <w:t xml:space="preserve">o zamówieniu </w:t>
      </w:r>
      <w:r w:rsidRPr="005D2742">
        <w:rPr>
          <w:rFonts w:ascii="Times New Roman" w:hAnsi="Times New Roman" w:cs="Times New Roman"/>
          <w:b/>
          <w:sz w:val="22"/>
          <w:szCs w:val="22"/>
          <w:u w:val="single"/>
        </w:rPr>
        <w:t xml:space="preserve">opublikowano w </w:t>
      </w:r>
      <w:proofErr w:type="spellStart"/>
      <w:r w:rsidRPr="005D2742">
        <w:rPr>
          <w:rFonts w:ascii="Times New Roman" w:hAnsi="Times New Roman" w:cs="Times New Roman"/>
          <w:b/>
          <w:sz w:val="22"/>
          <w:szCs w:val="22"/>
          <w:u w:val="single"/>
        </w:rPr>
        <w:t>Dz.U.U.E</w:t>
      </w:r>
      <w:proofErr w:type="spellEnd"/>
      <w:r w:rsidR="00CD7C80" w:rsidRPr="005D2742">
        <w:rPr>
          <w:rFonts w:ascii="Times New Roman" w:hAnsi="Times New Roman" w:cs="Times New Roman"/>
          <w:b/>
          <w:sz w:val="22"/>
          <w:szCs w:val="22"/>
          <w:u w:val="single"/>
        </w:rPr>
        <w:t xml:space="preserve">: </w:t>
      </w:r>
      <w:r w:rsidR="00BE2B88" w:rsidRPr="005D2742">
        <w:rPr>
          <w:rFonts w:ascii="Times New Roman" w:hAnsi="Times New Roman" w:cs="Times New Roman"/>
          <w:b/>
          <w:sz w:val="22"/>
          <w:szCs w:val="22"/>
        </w:rPr>
        <w:t>136532-2025</w:t>
      </w:r>
      <w:r w:rsidR="00E85470" w:rsidRPr="005D2742">
        <w:rPr>
          <w:rFonts w:ascii="Times New Roman" w:hAnsi="Times New Roman" w:cs="Times New Roman"/>
          <w:b/>
          <w:sz w:val="22"/>
          <w:szCs w:val="22"/>
        </w:rPr>
        <w:t>,</w:t>
      </w:r>
      <w:r w:rsidR="00BE2B88" w:rsidRPr="005D2742">
        <w:rPr>
          <w:rFonts w:ascii="Times New Roman" w:hAnsi="Times New Roman" w:cs="Times New Roman"/>
          <w:b/>
          <w:sz w:val="22"/>
          <w:szCs w:val="22"/>
        </w:rPr>
        <w:t xml:space="preserve"> Numer wydania Dz.U. S: 43/2025</w:t>
      </w:r>
      <w:r w:rsidR="00E85470" w:rsidRPr="005D2742">
        <w:rPr>
          <w:rFonts w:ascii="Times New Roman" w:hAnsi="Times New Roman" w:cs="Times New Roman"/>
          <w:b/>
          <w:sz w:val="22"/>
          <w:szCs w:val="22"/>
        </w:rPr>
        <w:t>,</w:t>
      </w:r>
      <w:r w:rsidR="00BE2B88" w:rsidRPr="005D2742">
        <w:rPr>
          <w:rFonts w:ascii="Times New Roman" w:hAnsi="Times New Roman" w:cs="Times New Roman"/>
          <w:b/>
          <w:sz w:val="22"/>
          <w:szCs w:val="22"/>
        </w:rPr>
        <w:t xml:space="preserve"> Data publikacji: 03/03/2025</w:t>
      </w:r>
    </w:p>
    <w:p w14:paraId="7FB66A6E" w14:textId="77777777" w:rsidR="00BC573B" w:rsidRPr="00F1392B" w:rsidRDefault="00BC573B" w:rsidP="00BE2B88">
      <w:pPr>
        <w:pStyle w:val="Default"/>
        <w:jc w:val="center"/>
        <w:rPr>
          <w:rFonts w:ascii="Times New Roman" w:hAnsi="Times New Roman" w:cs="Times New Roman"/>
          <w:b/>
          <w:bCs/>
          <w:sz w:val="22"/>
          <w:szCs w:val="22"/>
        </w:rPr>
      </w:pPr>
    </w:p>
    <w:p w14:paraId="12E41F82" w14:textId="2F20B689" w:rsidR="0090262F" w:rsidRPr="00F1392B" w:rsidRDefault="00AB78BC" w:rsidP="00683CF8">
      <w:pPr>
        <w:spacing w:line="276" w:lineRule="auto"/>
        <w:rPr>
          <w:rFonts w:cs="Times New Roman"/>
          <w:b/>
          <w:bCs/>
          <w:sz w:val="22"/>
          <w:szCs w:val="22"/>
          <w:u w:val="single"/>
        </w:rPr>
      </w:pPr>
      <w:r w:rsidRPr="00F1392B">
        <w:rPr>
          <w:rFonts w:cs="Times New Roman"/>
          <w:b/>
          <w:bCs/>
          <w:sz w:val="22"/>
          <w:szCs w:val="22"/>
        </w:rPr>
        <w:t>ZP/17/2025</w:t>
      </w:r>
    </w:p>
    <w:p w14:paraId="54998AA7" w14:textId="3B2FD445" w:rsidR="00071F7E" w:rsidRPr="00F1392B" w:rsidRDefault="00DE09BB" w:rsidP="00683CF8">
      <w:pPr>
        <w:spacing w:line="276" w:lineRule="auto"/>
        <w:jc w:val="center"/>
        <w:rPr>
          <w:rFonts w:cs="Times New Roman"/>
          <w:b/>
          <w:bCs/>
          <w:sz w:val="22"/>
          <w:szCs w:val="22"/>
        </w:rPr>
      </w:pPr>
      <w:r w:rsidRPr="00F1392B">
        <w:rPr>
          <w:rFonts w:cs="Times New Roman"/>
          <w:b/>
          <w:bCs/>
          <w:sz w:val="22"/>
          <w:szCs w:val="22"/>
        </w:rPr>
        <w:t>SPIS TREŚCI</w:t>
      </w:r>
    </w:p>
    <w:p w14:paraId="1064C75E" w14:textId="77777777" w:rsidR="00071F7E" w:rsidRPr="00F1392B" w:rsidRDefault="00071F7E" w:rsidP="00683CF8">
      <w:pPr>
        <w:pStyle w:val="Nagwek9"/>
        <w:suppressAutoHyphens w:val="0"/>
        <w:spacing w:line="276" w:lineRule="auto"/>
        <w:rPr>
          <w:rFonts w:cs="Times New Roman"/>
          <w:sz w:val="22"/>
          <w:szCs w:val="22"/>
          <w:lang w:eastAsia="pl-PL"/>
        </w:rPr>
      </w:pPr>
      <w:r w:rsidRPr="00F1392B">
        <w:rPr>
          <w:rFonts w:cs="Times New Roman"/>
          <w:sz w:val="22"/>
          <w:szCs w:val="22"/>
          <w:lang w:eastAsia="pl-PL"/>
        </w:rPr>
        <w:t>I.  NAZWA ORAZ ADRES ZAMAWIAJĄCEGO</w:t>
      </w:r>
    </w:p>
    <w:p w14:paraId="0541178D" w14:textId="77777777" w:rsidR="00071F7E" w:rsidRPr="00F1392B" w:rsidRDefault="00071F7E" w:rsidP="00683CF8">
      <w:pPr>
        <w:spacing w:line="276" w:lineRule="auto"/>
        <w:rPr>
          <w:rFonts w:cs="Times New Roman"/>
          <w:sz w:val="22"/>
          <w:szCs w:val="22"/>
        </w:rPr>
      </w:pPr>
      <w:r w:rsidRPr="00F1392B">
        <w:rPr>
          <w:rFonts w:cs="Times New Roman"/>
          <w:sz w:val="22"/>
          <w:szCs w:val="22"/>
        </w:rPr>
        <w:t>Zamawiający:</w:t>
      </w:r>
      <w:r w:rsidRPr="00F1392B">
        <w:rPr>
          <w:rFonts w:cs="Times New Roman"/>
          <w:sz w:val="22"/>
          <w:szCs w:val="22"/>
        </w:rPr>
        <w:tab/>
      </w:r>
      <w:r w:rsidRPr="00F1392B">
        <w:rPr>
          <w:rFonts w:cs="Times New Roman"/>
          <w:sz w:val="22"/>
          <w:szCs w:val="22"/>
        </w:rPr>
        <w:tab/>
        <w:t>Samodzielny Publiczny Zakład Opieki Zdrowotnej</w:t>
      </w:r>
    </w:p>
    <w:p w14:paraId="2D312AC1" w14:textId="77777777" w:rsidR="00071F7E" w:rsidRPr="00F1392B" w:rsidRDefault="00071F7E" w:rsidP="00683CF8">
      <w:pPr>
        <w:spacing w:line="276" w:lineRule="auto"/>
        <w:ind w:left="2124" w:firstLine="3"/>
        <w:rPr>
          <w:rFonts w:cs="Times New Roman"/>
          <w:sz w:val="22"/>
          <w:szCs w:val="22"/>
        </w:rPr>
      </w:pPr>
      <w:r w:rsidRPr="00F1392B">
        <w:rPr>
          <w:rFonts w:cs="Times New Roman"/>
          <w:sz w:val="22"/>
          <w:szCs w:val="22"/>
        </w:rPr>
        <w:t xml:space="preserve">Centralny Szpital Kliniczny </w:t>
      </w:r>
    </w:p>
    <w:p w14:paraId="5242003C" w14:textId="77777777" w:rsidR="00071F7E" w:rsidRPr="00F1392B" w:rsidRDefault="00071F7E" w:rsidP="00683CF8">
      <w:pPr>
        <w:spacing w:line="276" w:lineRule="auto"/>
        <w:ind w:left="2124" w:firstLine="3"/>
        <w:rPr>
          <w:rFonts w:cs="Times New Roman"/>
          <w:sz w:val="22"/>
          <w:szCs w:val="22"/>
        </w:rPr>
      </w:pPr>
      <w:r w:rsidRPr="00F1392B">
        <w:rPr>
          <w:rFonts w:cs="Times New Roman"/>
          <w:sz w:val="22"/>
          <w:szCs w:val="22"/>
        </w:rPr>
        <w:t>Uniwersytetu Medycznego</w:t>
      </w:r>
      <w:r w:rsidR="003F2C67" w:rsidRPr="00F1392B">
        <w:rPr>
          <w:rFonts w:cs="Times New Roman"/>
          <w:sz w:val="22"/>
          <w:szCs w:val="22"/>
        </w:rPr>
        <w:t xml:space="preserve"> w </w:t>
      </w:r>
      <w:r w:rsidR="002209E0" w:rsidRPr="00F1392B">
        <w:rPr>
          <w:rFonts w:cs="Times New Roman"/>
          <w:sz w:val="22"/>
          <w:szCs w:val="22"/>
        </w:rPr>
        <w:t>Łodzi</w:t>
      </w:r>
      <w:r w:rsidRPr="00F1392B">
        <w:rPr>
          <w:rFonts w:cs="Times New Roman"/>
          <w:sz w:val="22"/>
          <w:szCs w:val="22"/>
        </w:rPr>
        <w:br/>
        <w:t>92-213 Łódź, ul. Pomorska 251</w:t>
      </w:r>
    </w:p>
    <w:p w14:paraId="490FDAA2" w14:textId="1C027952" w:rsidR="00E81F8D" w:rsidRPr="00F1392B" w:rsidRDefault="00071F7E" w:rsidP="00683CF8">
      <w:pPr>
        <w:spacing w:line="276" w:lineRule="auto"/>
        <w:ind w:left="2124"/>
        <w:rPr>
          <w:rFonts w:cs="Times New Roman"/>
          <w:sz w:val="22"/>
          <w:szCs w:val="22"/>
        </w:rPr>
      </w:pPr>
      <w:r w:rsidRPr="00F1392B">
        <w:rPr>
          <w:rFonts w:cs="Times New Roman"/>
          <w:sz w:val="22"/>
          <w:szCs w:val="22"/>
        </w:rPr>
        <w:t xml:space="preserve">tel. (42) 675 75 </w:t>
      </w:r>
      <w:r w:rsidR="00332EE2" w:rsidRPr="00F1392B">
        <w:rPr>
          <w:rFonts w:cs="Times New Roman"/>
          <w:sz w:val="22"/>
          <w:szCs w:val="22"/>
        </w:rPr>
        <w:t>00</w:t>
      </w:r>
    </w:p>
    <w:p w14:paraId="004354B8" w14:textId="77777777" w:rsidR="00A12458" w:rsidRPr="00F1392B" w:rsidRDefault="00A12458" w:rsidP="00683CF8">
      <w:pPr>
        <w:spacing w:line="276" w:lineRule="auto"/>
        <w:ind w:left="2124"/>
        <w:rPr>
          <w:rFonts w:cs="Times New Roman"/>
          <w:sz w:val="22"/>
          <w:szCs w:val="22"/>
        </w:rPr>
      </w:pPr>
    </w:p>
    <w:p w14:paraId="21F350C7" w14:textId="77777777" w:rsidR="000F72B4" w:rsidRPr="00F1392B" w:rsidRDefault="000F72B4" w:rsidP="000F72B4">
      <w:pPr>
        <w:pStyle w:val="Nagwek9"/>
        <w:suppressAutoHyphens w:val="0"/>
        <w:rPr>
          <w:rFonts w:cs="Times New Roman"/>
          <w:sz w:val="22"/>
          <w:szCs w:val="22"/>
          <w:lang w:eastAsia="pl-PL"/>
        </w:rPr>
      </w:pPr>
      <w:r w:rsidRPr="00F1392B">
        <w:rPr>
          <w:rFonts w:cs="Times New Roman"/>
          <w:sz w:val="22"/>
          <w:szCs w:val="22"/>
          <w:lang w:eastAsia="pl-PL"/>
        </w:rPr>
        <w:t>II. ADRES STRONY INTERNETOWEJ ZAMAWIAJĄCEGO</w:t>
      </w:r>
    </w:p>
    <w:p w14:paraId="272FDE18" w14:textId="77777777" w:rsidR="006946F4" w:rsidRPr="00F1392B" w:rsidRDefault="006946F4" w:rsidP="00AD0DAF">
      <w:pPr>
        <w:pStyle w:val="Akapitzlist"/>
        <w:numPr>
          <w:ilvl w:val="0"/>
          <w:numId w:val="56"/>
        </w:numPr>
        <w:spacing w:line="276" w:lineRule="auto"/>
        <w:ind w:left="284" w:hanging="284"/>
        <w:rPr>
          <w:rStyle w:val="Hipercze"/>
          <w:sz w:val="22"/>
          <w:szCs w:val="22"/>
        </w:rPr>
      </w:pPr>
      <w:r w:rsidRPr="00F1392B">
        <w:rPr>
          <w:sz w:val="22"/>
          <w:szCs w:val="22"/>
        </w:rPr>
        <w:t xml:space="preserve">strona internetowa Zamawiającego: </w:t>
      </w:r>
      <w:hyperlink r:id="rId10" w:history="1">
        <w:r w:rsidRPr="00F1392B">
          <w:rPr>
            <w:rStyle w:val="Hipercze"/>
            <w:sz w:val="22"/>
            <w:szCs w:val="22"/>
          </w:rPr>
          <w:t>www.csk.umed.pl</w:t>
        </w:r>
      </w:hyperlink>
      <w:r w:rsidRPr="00F1392B">
        <w:rPr>
          <w:rStyle w:val="Hipercze"/>
          <w:sz w:val="22"/>
          <w:szCs w:val="22"/>
        </w:rPr>
        <w:t>, http://www.csk.umed.pl/zamowienia-publiczne/</w:t>
      </w:r>
    </w:p>
    <w:p w14:paraId="7267FD48" w14:textId="77777777" w:rsidR="006946F4" w:rsidRPr="00F1392B" w:rsidRDefault="006946F4" w:rsidP="00AD0DAF">
      <w:pPr>
        <w:pStyle w:val="Tabelapozycja"/>
        <w:numPr>
          <w:ilvl w:val="0"/>
          <w:numId w:val="56"/>
        </w:numPr>
        <w:ind w:left="284" w:hanging="284"/>
        <w:jc w:val="both"/>
        <w:rPr>
          <w:rFonts w:ascii="Times New Roman" w:eastAsia="Times New Roman" w:hAnsi="Times New Roman" w:cs="Times New Roman"/>
          <w:color w:val="0000FF"/>
          <w:u w:val="single"/>
        </w:rPr>
      </w:pPr>
      <w:r w:rsidRPr="00F1392B">
        <w:rPr>
          <w:rFonts w:ascii="Times New Roman" w:hAnsi="Times New Roman" w:cs="Times New Roman"/>
        </w:rPr>
        <w:t>strona internetowa prowadzonego postępowania</w:t>
      </w:r>
      <w:r w:rsidRPr="00F1392B">
        <w:rPr>
          <w:rFonts w:ascii="Times New Roman" w:hAnsi="Times New Roman" w:cs="Times New Roman"/>
          <w:b/>
        </w:rPr>
        <w:t xml:space="preserve">: </w:t>
      </w:r>
      <w:hyperlink r:id="rId11" w:history="1">
        <w:r w:rsidRPr="00F1392B">
          <w:rPr>
            <w:rStyle w:val="Hipercze"/>
            <w:b/>
          </w:rPr>
          <w:t>https://platformazakupowa.pl/pn/csk_umed</w:t>
        </w:r>
      </w:hyperlink>
    </w:p>
    <w:p w14:paraId="1A6CA6B3" w14:textId="77777777" w:rsidR="006946F4" w:rsidRPr="00F1392B" w:rsidRDefault="006946F4" w:rsidP="00AD0DAF">
      <w:pPr>
        <w:pStyle w:val="Tabelapozycja"/>
        <w:numPr>
          <w:ilvl w:val="0"/>
          <w:numId w:val="56"/>
        </w:numPr>
        <w:ind w:left="284" w:hanging="284"/>
        <w:jc w:val="both"/>
        <w:rPr>
          <w:rFonts w:ascii="Times New Roman" w:hAnsi="Times New Roman" w:cs="Times New Roman"/>
        </w:rPr>
      </w:pPr>
      <w:r w:rsidRPr="00F1392B">
        <w:rPr>
          <w:rFonts w:ascii="Times New Roman" w:hAnsi="Times New Roman" w:cs="Times New Roman"/>
        </w:rPr>
        <w:t xml:space="preserve">korespondencja w sprawie zamówienia: </w:t>
      </w:r>
      <w:hyperlink r:id="rId12" w:history="1">
        <w:r w:rsidRPr="00F1392B">
          <w:rPr>
            <w:rStyle w:val="Hipercze"/>
          </w:rPr>
          <w:t>https://platformazakupowa.pl</w:t>
        </w:r>
      </w:hyperlink>
    </w:p>
    <w:p w14:paraId="5543D819" w14:textId="77777777" w:rsidR="006946F4" w:rsidRPr="00F1392B" w:rsidRDefault="006946F4" w:rsidP="00AD0DAF">
      <w:pPr>
        <w:pStyle w:val="Tabelapozycja"/>
        <w:numPr>
          <w:ilvl w:val="0"/>
          <w:numId w:val="56"/>
        </w:numPr>
        <w:ind w:left="284" w:hanging="284"/>
        <w:jc w:val="both"/>
        <w:rPr>
          <w:rFonts w:ascii="Times New Roman" w:hAnsi="Times New Roman" w:cs="Times New Roman"/>
        </w:rPr>
      </w:pPr>
      <w:r w:rsidRPr="00F1392B">
        <w:rPr>
          <w:rFonts w:ascii="Times New Roman" w:hAnsi="Times New Roman" w:cs="Times New Roman"/>
        </w:rPr>
        <w:t xml:space="preserve">W postępowaniu o udzielenie zamówienia  komunikacja między Zamawiającym a Wykonawcami odbywa się za pośrednictwem </w:t>
      </w:r>
      <w:r w:rsidRPr="00F1392B">
        <w:rPr>
          <w:rFonts w:ascii="Times New Roman" w:hAnsi="Times New Roman" w:cs="Times New Roman"/>
          <w:b/>
        </w:rPr>
        <w:t>platformy zakupowej OpenNexus dostępnej pod adresem</w:t>
      </w:r>
      <w:r w:rsidRPr="00F1392B">
        <w:rPr>
          <w:rFonts w:ascii="Times New Roman" w:hAnsi="Times New Roman" w:cs="Times New Roman"/>
        </w:rPr>
        <w:t xml:space="preserve">: </w:t>
      </w:r>
      <w:hyperlink r:id="rId13" w:history="1">
        <w:r w:rsidRPr="00F1392B">
          <w:rPr>
            <w:rStyle w:val="Hipercze"/>
          </w:rPr>
          <w:t>https://platformazakupowa.pl</w:t>
        </w:r>
      </w:hyperlink>
    </w:p>
    <w:p w14:paraId="26C62454" w14:textId="77777777" w:rsidR="006946F4" w:rsidRPr="00F1392B" w:rsidRDefault="006946F4" w:rsidP="00AD0DAF">
      <w:pPr>
        <w:pStyle w:val="Tabelapozycja"/>
        <w:numPr>
          <w:ilvl w:val="0"/>
          <w:numId w:val="56"/>
        </w:numPr>
        <w:ind w:left="284" w:hanging="284"/>
        <w:jc w:val="both"/>
        <w:rPr>
          <w:rFonts w:ascii="Times New Roman" w:hAnsi="Times New Roman" w:cs="Times New Roman"/>
        </w:rPr>
      </w:pPr>
      <w:r w:rsidRPr="00F1392B">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F1392B">
        <w:rPr>
          <w:rFonts w:ascii="Times New Roman" w:hAnsi="Times New Roman" w:cs="Times New Roman"/>
        </w:rPr>
        <w:t>Nexus</w:t>
      </w:r>
      <w:proofErr w:type="spellEnd"/>
      <w:r w:rsidRPr="00F1392B">
        <w:rPr>
          <w:rFonts w:ascii="Times New Roman" w:hAnsi="Times New Roman" w:cs="Times New Roman"/>
        </w:rPr>
        <w:t xml:space="preserve"> Sp. z o. o. </w:t>
      </w:r>
      <w:hyperlink r:id="rId14" w:history="1">
        <w:r w:rsidRPr="00F1392B">
          <w:rPr>
            <w:rStyle w:val="Hipercze"/>
            <w:b/>
          </w:rPr>
          <w:t>https://platformazakupowa.pl/strona/1-regulamin</w:t>
        </w:r>
      </w:hyperlink>
    </w:p>
    <w:p w14:paraId="1A6C7DEA" w14:textId="77777777" w:rsidR="006946F4" w:rsidRPr="00F1392B" w:rsidRDefault="006946F4" w:rsidP="00AD0DAF">
      <w:pPr>
        <w:pStyle w:val="Tabelapozycja"/>
        <w:numPr>
          <w:ilvl w:val="0"/>
          <w:numId w:val="56"/>
        </w:numPr>
        <w:ind w:left="284" w:hanging="284"/>
        <w:jc w:val="both"/>
        <w:rPr>
          <w:rFonts w:ascii="Times New Roman" w:eastAsia="Times New Roman" w:hAnsi="Times New Roman" w:cs="Times New Roman"/>
          <w:color w:val="0000FF"/>
          <w:u w:val="single"/>
        </w:rPr>
      </w:pPr>
      <w:r w:rsidRPr="00F1392B">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F1392B">
          <w:rPr>
            <w:rStyle w:val="Hipercze"/>
          </w:rPr>
          <w:t>https://platformazakupowa.pl/pn/csk_umed</w:t>
        </w:r>
      </w:hyperlink>
      <w:r w:rsidRPr="00F1392B">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716B029E" w14:textId="2D8CE0C4" w:rsidR="00C02F99" w:rsidRPr="00F1392B" w:rsidRDefault="00C02F99" w:rsidP="00683CF8">
      <w:pPr>
        <w:pStyle w:val="Tabelapozycja"/>
        <w:spacing w:line="276" w:lineRule="auto"/>
        <w:rPr>
          <w:rFonts w:ascii="Times New Roman" w:hAnsi="Times New Roman" w:cs="Times New Roman"/>
          <w:b/>
        </w:rPr>
      </w:pPr>
    </w:p>
    <w:p w14:paraId="5BF756A1" w14:textId="4E3834CA" w:rsidR="00071F7E" w:rsidRPr="00F1392B" w:rsidRDefault="00071F7E" w:rsidP="00683CF8">
      <w:pPr>
        <w:pStyle w:val="Nagwek9"/>
        <w:suppressAutoHyphens w:val="0"/>
        <w:spacing w:line="276" w:lineRule="auto"/>
        <w:rPr>
          <w:rFonts w:cs="Times New Roman"/>
          <w:sz w:val="22"/>
          <w:szCs w:val="22"/>
          <w:lang w:eastAsia="pl-PL"/>
        </w:rPr>
      </w:pPr>
      <w:r w:rsidRPr="00F1392B">
        <w:rPr>
          <w:rFonts w:cs="Times New Roman"/>
          <w:sz w:val="22"/>
          <w:szCs w:val="22"/>
          <w:lang w:eastAsia="pl-PL"/>
        </w:rPr>
        <w:t>II</w:t>
      </w:r>
      <w:r w:rsidR="002618A7" w:rsidRPr="00F1392B">
        <w:rPr>
          <w:rFonts w:cs="Times New Roman"/>
          <w:sz w:val="22"/>
          <w:szCs w:val="22"/>
          <w:lang w:eastAsia="pl-PL"/>
        </w:rPr>
        <w:t>I</w:t>
      </w:r>
      <w:r w:rsidRPr="00F1392B">
        <w:rPr>
          <w:rFonts w:cs="Times New Roman"/>
          <w:sz w:val="22"/>
          <w:szCs w:val="22"/>
          <w:lang w:eastAsia="pl-PL"/>
        </w:rPr>
        <w:t>.  TRYB UDZIELENIA ZAMÓWIENIA</w:t>
      </w:r>
    </w:p>
    <w:p w14:paraId="50BFBF91" w14:textId="36C0307F" w:rsidR="006946F4" w:rsidRPr="00F1392B" w:rsidRDefault="006946F4" w:rsidP="006946F4">
      <w:pPr>
        <w:pStyle w:val="tyt"/>
        <w:spacing w:before="0" w:after="0" w:line="276" w:lineRule="auto"/>
        <w:jc w:val="both"/>
        <w:rPr>
          <w:b w:val="0"/>
          <w:sz w:val="22"/>
          <w:szCs w:val="22"/>
        </w:rPr>
      </w:pPr>
      <w:r w:rsidRPr="00F1392B">
        <w:rPr>
          <w:sz w:val="22"/>
          <w:szCs w:val="22"/>
        </w:rPr>
        <w:t xml:space="preserve">Niniejsze postępowanie </w:t>
      </w:r>
      <w:r w:rsidRPr="00F1392B">
        <w:rPr>
          <w:b w:val="0"/>
          <w:sz w:val="22"/>
          <w:szCs w:val="22"/>
        </w:rPr>
        <w:t xml:space="preserve">prowadzone jest na podstawie  ustawy z dnia 11.09.2019 r. Prawo zamówień publicznych </w:t>
      </w:r>
      <w:r w:rsidRPr="00F1392B">
        <w:rPr>
          <w:b w:val="0"/>
          <w:sz w:val="22"/>
          <w:szCs w:val="22"/>
          <w:lang w:eastAsia="ar-SA"/>
        </w:rPr>
        <w:t>(</w:t>
      </w:r>
      <w:proofErr w:type="spellStart"/>
      <w:r w:rsidRPr="00F1392B">
        <w:rPr>
          <w:b w:val="0"/>
          <w:sz w:val="22"/>
          <w:szCs w:val="22"/>
          <w:lang w:eastAsia="ar-SA"/>
        </w:rPr>
        <w:t>t.j</w:t>
      </w:r>
      <w:proofErr w:type="spellEnd"/>
      <w:r w:rsidRPr="00F1392B">
        <w:rPr>
          <w:b w:val="0"/>
          <w:sz w:val="22"/>
          <w:szCs w:val="22"/>
          <w:lang w:eastAsia="ar-SA"/>
        </w:rPr>
        <w:t>. Dz.U. z 202</w:t>
      </w:r>
      <w:r w:rsidR="006378D6" w:rsidRPr="00F1392B">
        <w:rPr>
          <w:b w:val="0"/>
          <w:sz w:val="22"/>
          <w:szCs w:val="22"/>
          <w:lang w:eastAsia="ar-SA"/>
        </w:rPr>
        <w:t>4</w:t>
      </w:r>
      <w:r w:rsidRPr="00F1392B">
        <w:rPr>
          <w:b w:val="0"/>
          <w:sz w:val="22"/>
          <w:szCs w:val="22"/>
          <w:lang w:eastAsia="ar-SA"/>
        </w:rPr>
        <w:t xml:space="preserve"> r., poz. 1</w:t>
      </w:r>
      <w:r w:rsidR="006378D6" w:rsidRPr="00F1392B">
        <w:rPr>
          <w:b w:val="0"/>
          <w:sz w:val="22"/>
          <w:szCs w:val="22"/>
          <w:lang w:eastAsia="ar-SA"/>
        </w:rPr>
        <w:t xml:space="preserve">320 </w:t>
      </w:r>
      <w:r w:rsidRPr="00F1392B">
        <w:rPr>
          <w:b w:val="0"/>
          <w:sz w:val="22"/>
          <w:szCs w:val="22"/>
          <w:lang w:eastAsia="ar-SA"/>
        </w:rPr>
        <w:t xml:space="preserve">z </w:t>
      </w:r>
      <w:proofErr w:type="spellStart"/>
      <w:r w:rsidRPr="00F1392B">
        <w:rPr>
          <w:b w:val="0"/>
          <w:sz w:val="22"/>
          <w:szCs w:val="22"/>
          <w:lang w:eastAsia="ar-SA"/>
        </w:rPr>
        <w:t>poźn</w:t>
      </w:r>
      <w:proofErr w:type="spellEnd"/>
      <w:r w:rsidRPr="00F1392B">
        <w:rPr>
          <w:b w:val="0"/>
          <w:sz w:val="22"/>
          <w:szCs w:val="22"/>
          <w:lang w:eastAsia="ar-SA"/>
        </w:rPr>
        <w:t>. zm.)</w:t>
      </w:r>
      <w:r w:rsidRPr="00F1392B">
        <w:rPr>
          <w:b w:val="0"/>
          <w:sz w:val="22"/>
          <w:szCs w:val="22"/>
        </w:rPr>
        <w:t xml:space="preserve"> zwanej dalej ustawą </w:t>
      </w:r>
      <w:proofErr w:type="spellStart"/>
      <w:r w:rsidRPr="00F1392B">
        <w:rPr>
          <w:b w:val="0"/>
          <w:sz w:val="22"/>
          <w:szCs w:val="22"/>
        </w:rPr>
        <w:t>Pzp</w:t>
      </w:r>
      <w:proofErr w:type="spellEnd"/>
      <w:r w:rsidRPr="00F1392B">
        <w:rPr>
          <w:b w:val="0"/>
          <w:sz w:val="22"/>
          <w:szCs w:val="22"/>
        </w:rPr>
        <w:t xml:space="preserve">, w trybie przetargu nieograniczonego zgodnie z art. 132, o wartości powyżej </w:t>
      </w:r>
      <w:r w:rsidR="00AF186A" w:rsidRPr="00F1392B">
        <w:rPr>
          <w:b w:val="0"/>
          <w:sz w:val="22"/>
          <w:szCs w:val="22"/>
        </w:rPr>
        <w:t>143</w:t>
      </w:r>
      <w:r w:rsidRPr="00F1392B">
        <w:rPr>
          <w:b w:val="0"/>
          <w:sz w:val="22"/>
          <w:szCs w:val="22"/>
        </w:rPr>
        <w:t xml:space="preserve"> 000 euro. Zamawiający przewiduje zastosowanie w niniejszym postępowaniu postanowienia art. 139 ustawy </w:t>
      </w:r>
      <w:proofErr w:type="spellStart"/>
      <w:r w:rsidRPr="00F1392B">
        <w:rPr>
          <w:b w:val="0"/>
          <w:sz w:val="22"/>
          <w:szCs w:val="22"/>
        </w:rPr>
        <w:t>Pzp</w:t>
      </w:r>
      <w:proofErr w:type="spellEnd"/>
      <w:r w:rsidRPr="00F1392B">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6725115D" w14:textId="77777777" w:rsidR="006946F4" w:rsidRPr="00F1392B" w:rsidRDefault="006946F4" w:rsidP="006946F4">
      <w:pPr>
        <w:spacing w:line="276" w:lineRule="auto"/>
        <w:jc w:val="both"/>
        <w:rPr>
          <w:rFonts w:cs="Times New Roman"/>
          <w:snapToGrid w:val="0"/>
          <w:sz w:val="22"/>
          <w:szCs w:val="22"/>
        </w:rPr>
      </w:pPr>
      <w:r w:rsidRPr="00F1392B">
        <w:rPr>
          <w:rFonts w:cs="Times New Roman"/>
          <w:b/>
          <w:bCs/>
          <w:snapToGrid w:val="0"/>
          <w:sz w:val="22"/>
          <w:szCs w:val="22"/>
        </w:rPr>
        <w:t>Uwaga: Wykonawca nie jest obowiązany do złożenia wraz z ofertą oświadczenia o niepodleganiu wykluczeniu, spełnieniu warunków udziału w postępowaniu</w:t>
      </w:r>
      <w:r w:rsidRPr="00F1392B">
        <w:rPr>
          <w:rFonts w:cs="Times New Roman"/>
          <w:snapToGrid w:val="0"/>
          <w:sz w:val="22"/>
          <w:szCs w:val="22"/>
        </w:rPr>
        <w:t xml:space="preserve">, o którym mowa w art. 125 ust. 1 ustawy </w:t>
      </w:r>
      <w:proofErr w:type="spellStart"/>
      <w:r w:rsidRPr="00F1392B">
        <w:rPr>
          <w:rFonts w:cs="Times New Roman"/>
          <w:snapToGrid w:val="0"/>
          <w:sz w:val="22"/>
          <w:szCs w:val="22"/>
        </w:rPr>
        <w:t>Pzp</w:t>
      </w:r>
      <w:proofErr w:type="spellEnd"/>
      <w:r w:rsidRPr="00F1392B">
        <w:rPr>
          <w:rFonts w:cs="Times New Roman"/>
          <w:snapToGrid w:val="0"/>
          <w:sz w:val="22"/>
          <w:szCs w:val="22"/>
        </w:rPr>
        <w:t xml:space="preserve"> (tj. JEDZ).</w:t>
      </w:r>
    </w:p>
    <w:p w14:paraId="14180803" w14:textId="77777777" w:rsidR="006946F4" w:rsidRPr="00F1392B" w:rsidRDefault="006946F4" w:rsidP="006946F4">
      <w:pPr>
        <w:pStyle w:val="tyt"/>
        <w:spacing w:before="0" w:after="0" w:line="276" w:lineRule="auto"/>
        <w:jc w:val="both"/>
        <w:rPr>
          <w:sz w:val="22"/>
          <w:szCs w:val="22"/>
        </w:rPr>
      </w:pPr>
    </w:p>
    <w:p w14:paraId="78F80BCA" w14:textId="77777777" w:rsidR="006946F4" w:rsidRPr="00F1392B" w:rsidRDefault="006946F4" w:rsidP="005411CF">
      <w:pPr>
        <w:pStyle w:val="tyt"/>
        <w:numPr>
          <w:ilvl w:val="0"/>
          <w:numId w:val="24"/>
        </w:numPr>
        <w:spacing w:before="0" w:after="0"/>
        <w:ind w:left="284" w:hanging="284"/>
        <w:jc w:val="both"/>
        <w:rPr>
          <w:sz w:val="22"/>
          <w:szCs w:val="22"/>
        </w:rPr>
      </w:pPr>
      <w:r w:rsidRPr="00F1392B">
        <w:rPr>
          <w:b w:val="0"/>
          <w:sz w:val="22"/>
          <w:szCs w:val="22"/>
        </w:rPr>
        <w:t xml:space="preserve">Podstawa prawna opracowania Specyfikacji Warunków Zamówienia: </w:t>
      </w:r>
    </w:p>
    <w:p w14:paraId="5EE94722" w14:textId="063A711E"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Ustawa z dnia 11 września 2019 r. - Prawo zamówień publicznych (</w:t>
      </w:r>
      <w:proofErr w:type="spellStart"/>
      <w:r w:rsidRPr="00F1392B">
        <w:rPr>
          <w:sz w:val="22"/>
          <w:szCs w:val="22"/>
          <w:lang w:eastAsia="ar-SA"/>
        </w:rPr>
        <w:t>t.j</w:t>
      </w:r>
      <w:proofErr w:type="spellEnd"/>
      <w:r w:rsidRPr="00F1392B">
        <w:rPr>
          <w:sz w:val="22"/>
          <w:szCs w:val="22"/>
          <w:lang w:eastAsia="ar-SA"/>
        </w:rPr>
        <w:t>. Dz.U. z 202</w:t>
      </w:r>
      <w:r w:rsidR="006378D6" w:rsidRPr="00F1392B">
        <w:rPr>
          <w:sz w:val="22"/>
          <w:szCs w:val="22"/>
          <w:lang w:eastAsia="ar-SA"/>
        </w:rPr>
        <w:t>4</w:t>
      </w:r>
      <w:r w:rsidRPr="00F1392B">
        <w:rPr>
          <w:sz w:val="22"/>
          <w:szCs w:val="22"/>
          <w:lang w:eastAsia="ar-SA"/>
        </w:rPr>
        <w:t xml:space="preserve"> r., poz. 1</w:t>
      </w:r>
      <w:r w:rsidR="006378D6" w:rsidRPr="00F1392B">
        <w:rPr>
          <w:sz w:val="22"/>
          <w:szCs w:val="22"/>
          <w:lang w:eastAsia="ar-SA"/>
        </w:rPr>
        <w:t>320</w:t>
      </w:r>
      <w:r w:rsidRPr="00F1392B">
        <w:rPr>
          <w:sz w:val="22"/>
          <w:szCs w:val="22"/>
          <w:lang w:eastAsia="ar-SA"/>
        </w:rPr>
        <w:t xml:space="preserve"> z </w:t>
      </w:r>
      <w:proofErr w:type="spellStart"/>
      <w:r w:rsidRPr="00F1392B">
        <w:rPr>
          <w:sz w:val="22"/>
          <w:szCs w:val="22"/>
          <w:lang w:eastAsia="ar-SA"/>
        </w:rPr>
        <w:t>późn</w:t>
      </w:r>
      <w:proofErr w:type="spellEnd"/>
      <w:r w:rsidRPr="00F1392B">
        <w:rPr>
          <w:sz w:val="22"/>
          <w:szCs w:val="22"/>
          <w:lang w:eastAsia="ar-SA"/>
        </w:rPr>
        <w:t>. zm.</w:t>
      </w:r>
      <w:r w:rsidRPr="00F1392B">
        <w:rPr>
          <w:b w:val="0"/>
          <w:sz w:val="22"/>
          <w:szCs w:val="22"/>
        </w:rPr>
        <w:t>),</w:t>
      </w:r>
    </w:p>
    <w:p w14:paraId="365ABBD8" w14:textId="77777777"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1E514CD" w14:textId="77777777"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5C5BD350" w14:textId="77777777"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 xml:space="preserve">Obwieszczenie Prezesa Urzędu Zamówień Publicznych z dnia 3 grudnia 2023 r. w sprawie aktualnych progów unijnych, ich równowartości w złotych, równowartości w złotych kwot wyrażonych w euro oraz </w:t>
      </w:r>
      <w:r w:rsidRPr="00F1392B">
        <w:rPr>
          <w:b w:val="0"/>
          <w:sz w:val="22"/>
          <w:szCs w:val="22"/>
        </w:rPr>
        <w:lastRenderedPageBreak/>
        <w:t>średniego kursu złotego w stosunku do euro stanowiącego podstawę przeliczania wartości zamówień publicznych lub konkursów (Dz. U. z 2023 r., poz. 1344),</w:t>
      </w:r>
    </w:p>
    <w:p w14:paraId="49C691E8" w14:textId="77777777"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ustawa z dnia 16 kwietnia 1993 r. o zwalczaniu nieuczciwej konkurencji (</w:t>
      </w:r>
      <w:proofErr w:type="spellStart"/>
      <w:r w:rsidRPr="00F1392B">
        <w:rPr>
          <w:b w:val="0"/>
          <w:sz w:val="22"/>
          <w:szCs w:val="22"/>
        </w:rPr>
        <w:t>t.j</w:t>
      </w:r>
      <w:proofErr w:type="spellEnd"/>
      <w:r w:rsidRPr="00F1392B">
        <w:rPr>
          <w:b w:val="0"/>
          <w:sz w:val="22"/>
          <w:szCs w:val="22"/>
        </w:rPr>
        <w:t>. Dz.U. z 2022 r. poz. 1233),</w:t>
      </w:r>
    </w:p>
    <w:p w14:paraId="61D8560F" w14:textId="77777777"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 xml:space="preserve">ustawa z dnia 6 </w:t>
      </w:r>
      <w:proofErr w:type="spellStart"/>
      <w:r w:rsidRPr="00F1392B">
        <w:rPr>
          <w:b w:val="0"/>
          <w:sz w:val="22"/>
          <w:szCs w:val="22"/>
        </w:rPr>
        <w:t>wrzśnia</w:t>
      </w:r>
      <w:proofErr w:type="spellEnd"/>
      <w:r w:rsidRPr="00F1392B">
        <w:rPr>
          <w:b w:val="0"/>
          <w:sz w:val="22"/>
          <w:szCs w:val="22"/>
        </w:rPr>
        <w:t xml:space="preserve"> 2001 r. o dostępie do informacji publicznej (</w:t>
      </w:r>
      <w:proofErr w:type="spellStart"/>
      <w:r w:rsidRPr="00F1392B">
        <w:rPr>
          <w:b w:val="0"/>
          <w:sz w:val="22"/>
          <w:szCs w:val="22"/>
        </w:rPr>
        <w:t>t.j</w:t>
      </w:r>
      <w:proofErr w:type="spellEnd"/>
      <w:r w:rsidRPr="00F1392B">
        <w:rPr>
          <w:b w:val="0"/>
          <w:sz w:val="22"/>
          <w:szCs w:val="22"/>
        </w:rPr>
        <w:t xml:space="preserve">. Dz.U. z 2022 r., poz. 902), </w:t>
      </w:r>
    </w:p>
    <w:p w14:paraId="436A630D" w14:textId="0442D888" w:rsidR="006946F4" w:rsidRPr="00F1392B" w:rsidRDefault="006946F4" w:rsidP="005411CF">
      <w:pPr>
        <w:pStyle w:val="tyt"/>
        <w:numPr>
          <w:ilvl w:val="1"/>
          <w:numId w:val="24"/>
        </w:numPr>
        <w:spacing w:before="0" w:after="0"/>
        <w:ind w:left="709" w:hanging="567"/>
        <w:jc w:val="both"/>
        <w:rPr>
          <w:sz w:val="22"/>
          <w:szCs w:val="22"/>
        </w:rPr>
      </w:pPr>
      <w:r w:rsidRPr="00F1392B">
        <w:rPr>
          <w:b w:val="0"/>
          <w:sz w:val="22"/>
          <w:szCs w:val="22"/>
        </w:rPr>
        <w:t>ustawa z dnia 23 kwietnia 1964 r. Kodeks cywilny (</w:t>
      </w:r>
      <w:proofErr w:type="spellStart"/>
      <w:r w:rsidRPr="00F1392B">
        <w:rPr>
          <w:b w:val="0"/>
          <w:sz w:val="22"/>
          <w:szCs w:val="22"/>
        </w:rPr>
        <w:t>t.j</w:t>
      </w:r>
      <w:proofErr w:type="spellEnd"/>
      <w:r w:rsidRPr="00F1392B">
        <w:rPr>
          <w:b w:val="0"/>
          <w:sz w:val="22"/>
          <w:szCs w:val="22"/>
        </w:rPr>
        <w:t>. Dz.U. z 202</w:t>
      </w:r>
      <w:r w:rsidR="006378D6" w:rsidRPr="00F1392B">
        <w:rPr>
          <w:b w:val="0"/>
          <w:sz w:val="22"/>
          <w:szCs w:val="22"/>
        </w:rPr>
        <w:t>4</w:t>
      </w:r>
      <w:r w:rsidRPr="00F1392B">
        <w:rPr>
          <w:b w:val="0"/>
          <w:sz w:val="22"/>
          <w:szCs w:val="22"/>
        </w:rPr>
        <w:t xml:space="preserve"> r., poz. 1</w:t>
      </w:r>
      <w:r w:rsidR="006378D6" w:rsidRPr="00F1392B">
        <w:rPr>
          <w:b w:val="0"/>
          <w:sz w:val="22"/>
          <w:szCs w:val="22"/>
        </w:rPr>
        <w:t>061</w:t>
      </w:r>
      <w:r w:rsidRPr="00F1392B">
        <w:rPr>
          <w:b w:val="0"/>
          <w:sz w:val="22"/>
          <w:szCs w:val="22"/>
        </w:rPr>
        <w:t xml:space="preserve"> ze zm.).</w:t>
      </w:r>
    </w:p>
    <w:p w14:paraId="6762B4D2" w14:textId="77777777" w:rsidR="006946F4" w:rsidRPr="00F1392B" w:rsidRDefault="006946F4" w:rsidP="00683CF8">
      <w:pPr>
        <w:pStyle w:val="tyt"/>
        <w:spacing w:before="0" w:after="0" w:line="276" w:lineRule="auto"/>
        <w:jc w:val="both"/>
        <w:rPr>
          <w:color w:val="FF0000"/>
          <w:sz w:val="22"/>
          <w:szCs w:val="22"/>
        </w:rPr>
      </w:pPr>
    </w:p>
    <w:p w14:paraId="671B7CA5" w14:textId="77777777" w:rsidR="00D32BD6" w:rsidRPr="00F1392B" w:rsidRDefault="00D32BD6" w:rsidP="00683CF8">
      <w:pPr>
        <w:pStyle w:val="Nagwek9"/>
        <w:spacing w:line="276" w:lineRule="auto"/>
        <w:rPr>
          <w:rFonts w:cs="Times New Roman"/>
          <w:sz w:val="22"/>
          <w:szCs w:val="22"/>
        </w:rPr>
      </w:pPr>
      <w:r w:rsidRPr="00F1392B">
        <w:rPr>
          <w:rFonts w:cs="Times New Roman"/>
          <w:sz w:val="22"/>
          <w:szCs w:val="22"/>
        </w:rPr>
        <w:t>IV.  OPIS PRZEDMIOTU ZAMÓWIENIA</w:t>
      </w:r>
    </w:p>
    <w:p w14:paraId="6A1AEE1A" w14:textId="77777777" w:rsidR="008C16E8" w:rsidRPr="00F1392B" w:rsidRDefault="00D96432" w:rsidP="00AD0DAF">
      <w:pPr>
        <w:pStyle w:val="Akapitzlist"/>
        <w:numPr>
          <w:ilvl w:val="1"/>
          <w:numId w:val="48"/>
        </w:numPr>
        <w:autoSpaceDE w:val="0"/>
        <w:autoSpaceDN w:val="0"/>
        <w:adjustRightInd w:val="0"/>
        <w:ind w:left="426" w:hanging="426"/>
        <w:jc w:val="both"/>
        <w:rPr>
          <w:b/>
          <w:sz w:val="22"/>
          <w:szCs w:val="22"/>
        </w:rPr>
      </w:pPr>
      <w:bookmarkStart w:id="0" w:name="_Hlk165927468"/>
      <w:r w:rsidRPr="00F1392B">
        <w:rPr>
          <w:rFonts w:eastAsia="SimSun"/>
          <w:color w:val="000000"/>
          <w:sz w:val="22"/>
          <w:szCs w:val="22"/>
        </w:rPr>
        <w:t>Przedmiotem zamówienia jest</w:t>
      </w:r>
      <w:r w:rsidR="00750C4E" w:rsidRPr="00F1392B">
        <w:rPr>
          <w:rFonts w:eastAsia="SimSun"/>
          <w:color w:val="000000"/>
          <w:sz w:val="22"/>
          <w:szCs w:val="22"/>
        </w:rPr>
        <w:t xml:space="preserve"> reali</w:t>
      </w:r>
      <w:r w:rsidR="00C5432C" w:rsidRPr="00F1392B">
        <w:rPr>
          <w:rFonts w:eastAsia="SimSun"/>
          <w:color w:val="000000"/>
          <w:sz w:val="22"/>
          <w:szCs w:val="22"/>
        </w:rPr>
        <w:t>z</w:t>
      </w:r>
      <w:r w:rsidR="00750C4E" w:rsidRPr="00F1392B">
        <w:rPr>
          <w:rFonts w:eastAsia="SimSun"/>
          <w:color w:val="000000"/>
          <w:sz w:val="22"/>
          <w:szCs w:val="22"/>
        </w:rPr>
        <w:t>acja zadani</w:t>
      </w:r>
      <w:r w:rsidR="00C5432C" w:rsidRPr="00F1392B">
        <w:rPr>
          <w:rFonts w:eastAsia="SimSun"/>
          <w:color w:val="000000"/>
          <w:sz w:val="22"/>
          <w:szCs w:val="22"/>
        </w:rPr>
        <w:t>a</w:t>
      </w:r>
      <w:r w:rsidR="00750C4E" w:rsidRPr="00F1392B">
        <w:rPr>
          <w:rFonts w:eastAsia="SimSun"/>
          <w:color w:val="000000"/>
          <w:sz w:val="22"/>
          <w:szCs w:val="22"/>
        </w:rPr>
        <w:t xml:space="preserve"> pn.</w:t>
      </w:r>
      <w:r w:rsidRPr="00F1392B">
        <w:rPr>
          <w:bCs/>
          <w:color w:val="000000"/>
          <w:sz w:val="22"/>
          <w:szCs w:val="22"/>
        </w:rPr>
        <w:t xml:space="preserve">: </w:t>
      </w:r>
      <w:r w:rsidR="00F543B1" w:rsidRPr="00F1392B">
        <w:rPr>
          <w:bCs/>
          <w:color w:val="000000"/>
          <w:sz w:val="22"/>
          <w:szCs w:val="22"/>
        </w:rPr>
        <w:t>„</w:t>
      </w:r>
      <w:r w:rsidR="00AB78BC" w:rsidRPr="00F1392B">
        <w:rPr>
          <w:rFonts w:eastAsia="Calibri"/>
          <w:b/>
          <w:sz w:val="22"/>
          <w:szCs w:val="22"/>
        </w:rPr>
        <w:t>Dostawa wyrobów medycznych na potrzeby Oddziału Chirurgii Piersi SP ZOZ CSK UM w Łodzi</w:t>
      </w:r>
      <w:r w:rsidR="00F543B1" w:rsidRPr="00F1392B">
        <w:rPr>
          <w:rFonts w:eastAsia="Calibri"/>
          <w:b/>
          <w:sz w:val="22"/>
          <w:szCs w:val="22"/>
        </w:rPr>
        <w:t>”</w:t>
      </w:r>
      <w:r w:rsidR="00984ABE" w:rsidRPr="00F1392B">
        <w:rPr>
          <w:b/>
          <w:bCs/>
          <w:iCs/>
          <w:sz w:val="22"/>
          <w:szCs w:val="22"/>
        </w:rPr>
        <w:t xml:space="preserve"> </w:t>
      </w:r>
      <w:r w:rsidRPr="00F1392B">
        <w:rPr>
          <w:b/>
          <w:bCs/>
          <w:iCs/>
          <w:sz w:val="22"/>
          <w:szCs w:val="22"/>
        </w:rPr>
        <w:t xml:space="preserve">– </w:t>
      </w:r>
      <w:r w:rsidR="004F2CAA" w:rsidRPr="00F1392B">
        <w:rPr>
          <w:b/>
          <w:bCs/>
          <w:iCs/>
          <w:sz w:val="22"/>
          <w:szCs w:val="22"/>
        </w:rPr>
        <w:t>3</w:t>
      </w:r>
      <w:r w:rsidR="00060F33" w:rsidRPr="00F1392B">
        <w:rPr>
          <w:b/>
          <w:bCs/>
          <w:iCs/>
          <w:sz w:val="22"/>
          <w:szCs w:val="22"/>
        </w:rPr>
        <w:t xml:space="preserve"> </w:t>
      </w:r>
      <w:r w:rsidR="00ED72E6" w:rsidRPr="00F1392B">
        <w:rPr>
          <w:b/>
          <w:bCs/>
          <w:iCs/>
          <w:sz w:val="22"/>
          <w:szCs w:val="22"/>
        </w:rPr>
        <w:t>pakiet</w:t>
      </w:r>
      <w:r w:rsidR="004F2CAA" w:rsidRPr="00F1392B">
        <w:rPr>
          <w:b/>
          <w:bCs/>
          <w:iCs/>
          <w:sz w:val="22"/>
          <w:szCs w:val="22"/>
        </w:rPr>
        <w:t>y</w:t>
      </w:r>
      <w:r w:rsidRPr="00F1392B">
        <w:rPr>
          <w:b/>
          <w:bCs/>
          <w:iCs/>
          <w:sz w:val="22"/>
          <w:szCs w:val="22"/>
        </w:rPr>
        <w:t>,</w:t>
      </w:r>
      <w:r w:rsidRPr="00F1392B">
        <w:rPr>
          <w:sz w:val="22"/>
          <w:szCs w:val="22"/>
        </w:rPr>
        <w:t xml:space="preserve"> zgodnie</w:t>
      </w:r>
      <w:r w:rsidR="00B62645" w:rsidRPr="00F1392B">
        <w:rPr>
          <w:sz w:val="22"/>
          <w:szCs w:val="22"/>
        </w:rPr>
        <w:t xml:space="preserve"> </w:t>
      </w:r>
      <w:r w:rsidRPr="00F1392B">
        <w:rPr>
          <w:sz w:val="22"/>
          <w:szCs w:val="22"/>
        </w:rPr>
        <w:t>z</w:t>
      </w:r>
      <w:r w:rsidR="00B62645" w:rsidRPr="00F1392B">
        <w:rPr>
          <w:sz w:val="22"/>
          <w:szCs w:val="22"/>
        </w:rPr>
        <w:t xml:space="preserve"> </w:t>
      </w:r>
      <w:r w:rsidRPr="00F1392B">
        <w:rPr>
          <w:sz w:val="22"/>
          <w:szCs w:val="22"/>
        </w:rPr>
        <w:t>asortymentem i ilościami określonymi w </w:t>
      </w:r>
      <w:r w:rsidRPr="00F1392B">
        <w:rPr>
          <w:b/>
          <w:sz w:val="22"/>
          <w:szCs w:val="22"/>
        </w:rPr>
        <w:t>Formularzu cenowym</w:t>
      </w:r>
      <w:r w:rsidRPr="00F1392B">
        <w:rPr>
          <w:sz w:val="22"/>
          <w:szCs w:val="22"/>
        </w:rPr>
        <w:t xml:space="preserve"> stanowiącym </w:t>
      </w:r>
      <w:r w:rsidRPr="00F1392B">
        <w:rPr>
          <w:b/>
          <w:i/>
          <w:sz w:val="22"/>
          <w:szCs w:val="22"/>
        </w:rPr>
        <w:t>Załącznik nr 2</w:t>
      </w:r>
      <w:r w:rsidR="00065557" w:rsidRPr="00F1392B">
        <w:rPr>
          <w:sz w:val="22"/>
          <w:szCs w:val="22"/>
        </w:rPr>
        <w:t xml:space="preserve"> do S</w:t>
      </w:r>
      <w:r w:rsidR="008C16E8" w:rsidRPr="00F1392B">
        <w:rPr>
          <w:sz w:val="22"/>
          <w:szCs w:val="22"/>
        </w:rPr>
        <w:t>WZ.</w:t>
      </w:r>
    </w:p>
    <w:p w14:paraId="2D1BE477" w14:textId="77777777" w:rsidR="008C16E8" w:rsidRPr="00F1392B" w:rsidRDefault="006645C1" w:rsidP="00AD0DAF">
      <w:pPr>
        <w:pStyle w:val="Akapitzlist"/>
        <w:numPr>
          <w:ilvl w:val="1"/>
          <w:numId w:val="48"/>
        </w:numPr>
        <w:autoSpaceDE w:val="0"/>
        <w:autoSpaceDN w:val="0"/>
        <w:adjustRightInd w:val="0"/>
        <w:ind w:left="426" w:hanging="426"/>
        <w:jc w:val="both"/>
        <w:rPr>
          <w:b/>
          <w:sz w:val="22"/>
          <w:szCs w:val="22"/>
        </w:rPr>
      </w:pPr>
      <w:r w:rsidRPr="00F1392B">
        <w:rPr>
          <w:b/>
          <w:sz w:val="22"/>
          <w:szCs w:val="22"/>
        </w:rPr>
        <w:t xml:space="preserve">Zamówienie zostało podzielone na </w:t>
      </w:r>
      <w:r w:rsidR="008C16E8" w:rsidRPr="00F1392B">
        <w:rPr>
          <w:b/>
          <w:sz w:val="22"/>
          <w:szCs w:val="22"/>
        </w:rPr>
        <w:t>3</w:t>
      </w:r>
      <w:r w:rsidR="00E9581C" w:rsidRPr="00F1392B">
        <w:rPr>
          <w:b/>
          <w:sz w:val="22"/>
          <w:szCs w:val="22"/>
        </w:rPr>
        <w:t xml:space="preserve"> </w:t>
      </w:r>
      <w:r w:rsidRPr="00F1392B">
        <w:rPr>
          <w:b/>
          <w:sz w:val="22"/>
          <w:szCs w:val="22"/>
        </w:rPr>
        <w:t xml:space="preserve">części. </w:t>
      </w:r>
      <w:r w:rsidR="00492D28" w:rsidRPr="00F1392B">
        <w:rPr>
          <w:b/>
          <w:sz w:val="22"/>
          <w:szCs w:val="22"/>
        </w:rPr>
        <w:t xml:space="preserve">Wykonawca może złożyć ofertę na dowolną liczbę części. </w:t>
      </w:r>
      <w:bookmarkEnd w:id="0"/>
    </w:p>
    <w:p w14:paraId="7C547DC2" w14:textId="3ABFB779" w:rsidR="008C16E8" w:rsidRPr="00F1392B" w:rsidRDefault="00766972" w:rsidP="00AD0DAF">
      <w:pPr>
        <w:pStyle w:val="Akapitzlist"/>
        <w:numPr>
          <w:ilvl w:val="1"/>
          <w:numId w:val="48"/>
        </w:numPr>
        <w:autoSpaceDE w:val="0"/>
        <w:autoSpaceDN w:val="0"/>
        <w:adjustRightInd w:val="0"/>
        <w:ind w:left="426" w:hanging="426"/>
        <w:jc w:val="both"/>
        <w:rPr>
          <w:b/>
          <w:sz w:val="22"/>
          <w:szCs w:val="22"/>
        </w:rPr>
      </w:pPr>
      <w:r w:rsidRPr="00F1392B">
        <w:rPr>
          <w:b/>
          <w:sz w:val="22"/>
          <w:szCs w:val="22"/>
        </w:rPr>
        <w:t>Wspólny Słownik Zamówień (CPV</w:t>
      </w:r>
      <w:r w:rsidRPr="00F1392B">
        <w:rPr>
          <w:sz w:val="22"/>
          <w:szCs w:val="22"/>
        </w:rPr>
        <w:t>):</w:t>
      </w:r>
      <w:r w:rsidRPr="00F1392B">
        <w:rPr>
          <w:rFonts w:eastAsia="SimSun"/>
          <w:sz w:val="22"/>
          <w:szCs w:val="22"/>
        </w:rPr>
        <w:t xml:space="preserve"> </w:t>
      </w:r>
      <w:r w:rsidRPr="00F1392B">
        <w:rPr>
          <w:b/>
          <w:sz w:val="22"/>
          <w:szCs w:val="22"/>
          <w:shd w:val="clear" w:color="auto" w:fill="FFFFFF"/>
        </w:rPr>
        <w:t>33100000-1 – Urządzenia medyczne</w:t>
      </w:r>
      <w:r w:rsidR="008C16E8" w:rsidRPr="00F1392B">
        <w:rPr>
          <w:b/>
          <w:sz w:val="22"/>
          <w:szCs w:val="22"/>
          <w:shd w:val="clear" w:color="auto" w:fill="FFFFFF"/>
        </w:rPr>
        <w:t>,</w:t>
      </w:r>
      <w:r w:rsidR="00F1392B" w:rsidRPr="00F1392B">
        <w:rPr>
          <w:b/>
          <w:sz w:val="22"/>
          <w:szCs w:val="22"/>
          <w:shd w:val="clear" w:color="auto" w:fill="FFFFFF"/>
        </w:rPr>
        <w:t xml:space="preserve"> </w:t>
      </w:r>
      <w:r w:rsidR="008C16E8" w:rsidRPr="00F1392B">
        <w:rPr>
          <w:b/>
          <w:sz w:val="22"/>
          <w:szCs w:val="22"/>
          <w:shd w:val="clear" w:color="auto" w:fill="FFFFFF"/>
        </w:rPr>
        <w:t>33184400-7 Protezy piersi</w:t>
      </w:r>
    </w:p>
    <w:p w14:paraId="649F2570" w14:textId="44BFDAA2" w:rsidR="00766972" w:rsidRPr="00F1392B" w:rsidRDefault="00766972" w:rsidP="00AD0DAF">
      <w:pPr>
        <w:pStyle w:val="Akapitzlist"/>
        <w:numPr>
          <w:ilvl w:val="1"/>
          <w:numId w:val="48"/>
        </w:numPr>
        <w:autoSpaceDE w:val="0"/>
        <w:autoSpaceDN w:val="0"/>
        <w:adjustRightInd w:val="0"/>
        <w:ind w:left="426" w:hanging="426"/>
        <w:jc w:val="both"/>
        <w:rPr>
          <w:b/>
          <w:sz w:val="22"/>
          <w:szCs w:val="22"/>
        </w:rPr>
      </w:pPr>
      <w:r w:rsidRPr="00F1392B">
        <w:rPr>
          <w:sz w:val="22"/>
          <w:szCs w:val="22"/>
        </w:rPr>
        <w:t>Szczegółowy opis i zakres przedmiotu zamówienia określa Formularz asortymentowo-cenowy- załącznik nr 2 do Specyfikacji Warunków Zamówienia (SWZ).</w:t>
      </w:r>
    </w:p>
    <w:p w14:paraId="486C2296" w14:textId="2777A011" w:rsidR="00766972" w:rsidRPr="00F1392B" w:rsidRDefault="00766972" w:rsidP="008C16E8">
      <w:pPr>
        <w:suppressAutoHyphens/>
        <w:spacing w:after="60"/>
        <w:ind w:left="357"/>
        <w:rPr>
          <w:rFonts w:cs="Times New Roman"/>
          <w:sz w:val="22"/>
          <w:szCs w:val="22"/>
        </w:rPr>
      </w:pPr>
    </w:p>
    <w:tbl>
      <w:tblPr>
        <w:tblW w:w="977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76"/>
      </w:tblGrid>
      <w:tr w:rsidR="00766972" w:rsidRPr="00F1392B" w14:paraId="471CB0E5" w14:textId="77777777" w:rsidTr="00766972">
        <w:trPr>
          <w:trHeight w:val="227"/>
        </w:trPr>
        <w:tc>
          <w:tcPr>
            <w:tcW w:w="9776" w:type="dxa"/>
            <w:shd w:val="clear" w:color="auto" w:fill="auto"/>
            <w:vAlign w:val="center"/>
            <w:hideMark/>
          </w:tcPr>
          <w:p w14:paraId="7777B9B8" w14:textId="77777777" w:rsidR="00766972" w:rsidRPr="00F1392B" w:rsidRDefault="00766972" w:rsidP="00766972">
            <w:pPr>
              <w:jc w:val="center"/>
              <w:rPr>
                <w:rFonts w:cs="Times New Roman"/>
                <w:b/>
                <w:bCs/>
                <w:sz w:val="22"/>
                <w:szCs w:val="22"/>
              </w:rPr>
            </w:pPr>
            <w:r w:rsidRPr="00F1392B">
              <w:rPr>
                <w:rFonts w:cs="Times New Roman"/>
                <w:b/>
                <w:bCs/>
                <w:sz w:val="22"/>
                <w:szCs w:val="22"/>
              </w:rPr>
              <w:t>Nazwa i nr pakietu</w:t>
            </w:r>
          </w:p>
        </w:tc>
      </w:tr>
      <w:tr w:rsidR="00F1392B" w:rsidRPr="00F1392B" w14:paraId="4D1A69D2" w14:textId="77777777" w:rsidTr="00766972">
        <w:trPr>
          <w:trHeight w:val="227"/>
        </w:trPr>
        <w:tc>
          <w:tcPr>
            <w:tcW w:w="9776" w:type="dxa"/>
            <w:shd w:val="clear" w:color="auto" w:fill="auto"/>
            <w:vAlign w:val="center"/>
            <w:hideMark/>
          </w:tcPr>
          <w:p w14:paraId="32BB0E25" w14:textId="44373CEE" w:rsidR="00766972" w:rsidRPr="00F1392B" w:rsidRDefault="004F2CAA" w:rsidP="008C16E8">
            <w:pPr>
              <w:rPr>
                <w:rFonts w:cs="Times New Roman"/>
                <w:sz w:val="22"/>
                <w:szCs w:val="22"/>
              </w:rPr>
            </w:pPr>
            <w:r w:rsidRPr="00F1392B">
              <w:rPr>
                <w:rFonts w:cs="Times New Roman"/>
                <w:sz w:val="22"/>
                <w:szCs w:val="22"/>
              </w:rPr>
              <w:t xml:space="preserve">Pakiet 1 - </w:t>
            </w:r>
            <w:r w:rsidR="008C16E8" w:rsidRPr="00F1392B">
              <w:rPr>
                <w:rFonts w:cs="Times New Roman"/>
                <w:sz w:val="22"/>
                <w:szCs w:val="22"/>
              </w:rPr>
              <w:t>E</w:t>
            </w:r>
            <w:r w:rsidRPr="00F1392B">
              <w:rPr>
                <w:rFonts w:cs="Times New Roman"/>
                <w:sz w:val="22"/>
                <w:szCs w:val="22"/>
              </w:rPr>
              <w:t>kspandery anatomiczne i okrągłe</w:t>
            </w:r>
          </w:p>
        </w:tc>
      </w:tr>
      <w:tr w:rsidR="00F1392B" w:rsidRPr="00F1392B" w14:paraId="71451FE1" w14:textId="77777777" w:rsidTr="00766972">
        <w:trPr>
          <w:trHeight w:val="227"/>
        </w:trPr>
        <w:tc>
          <w:tcPr>
            <w:tcW w:w="9776" w:type="dxa"/>
            <w:shd w:val="clear" w:color="auto" w:fill="auto"/>
            <w:vAlign w:val="center"/>
            <w:hideMark/>
          </w:tcPr>
          <w:p w14:paraId="095A88F7" w14:textId="39C1DCE9" w:rsidR="00766972" w:rsidRPr="00F1392B" w:rsidRDefault="004F2CAA" w:rsidP="00766972">
            <w:pPr>
              <w:rPr>
                <w:rFonts w:cs="Times New Roman"/>
                <w:sz w:val="22"/>
                <w:szCs w:val="22"/>
              </w:rPr>
            </w:pPr>
            <w:r w:rsidRPr="00F1392B">
              <w:rPr>
                <w:rFonts w:cs="Times New Roman"/>
                <w:sz w:val="22"/>
                <w:szCs w:val="22"/>
              </w:rPr>
              <w:t xml:space="preserve">Pakiet 2 - Endoprotezy piersi anatomiczne i okrągłe, </w:t>
            </w:r>
            <w:proofErr w:type="spellStart"/>
            <w:r w:rsidRPr="00F1392B">
              <w:rPr>
                <w:rFonts w:cs="Times New Roman"/>
                <w:sz w:val="22"/>
                <w:szCs w:val="22"/>
              </w:rPr>
              <w:t>sizery</w:t>
            </w:r>
            <w:proofErr w:type="spellEnd"/>
          </w:p>
        </w:tc>
      </w:tr>
      <w:tr w:rsidR="00F1392B" w:rsidRPr="00F1392B" w14:paraId="7F28E793" w14:textId="77777777" w:rsidTr="00766972">
        <w:trPr>
          <w:trHeight w:val="227"/>
        </w:trPr>
        <w:tc>
          <w:tcPr>
            <w:tcW w:w="9776" w:type="dxa"/>
            <w:shd w:val="clear" w:color="auto" w:fill="auto"/>
            <w:vAlign w:val="center"/>
            <w:hideMark/>
          </w:tcPr>
          <w:p w14:paraId="03E4E4C4" w14:textId="077BC51B" w:rsidR="00766972" w:rsidRPr="00F1392B" w:rsidRDefault="004F2CAA" w:rsidP="00766972">
            <w:pPr>
              <w:rPr>
                <w:rFonts w:cs="Times New Roman"/>
                <w:sz w:val="22"/>
                <w:szCs w:val="22"/>
              </w:rPr>
            </w:pPr>
            <w:r w:rsidRPr="00F1392B">
              <w:rPr>
                <w:rFonts w:cs="Times New Roman"/>
                <w:sz w:val="22"/>
                <w:szCs w:val="22"/>
              </w:rPr>
              <w:t xml:space="preserve">Pakiet 3 - Endoprotezy piersi anatomiczne i okrągłe, </w:t>
            </w:r>
            <w:proofErr w:type="spellStart"/>
            <w:r w:rsidRPr="00F1392B">
              <w:rPr>
                <w:rFonts w:cs="Times New Roman"/>
                <w:sz w:val="22"/>
                <w:szCs w:val="22"/>
              </w:rPr>
              <w:t>sizery</w:t>
            </w:r>
            <w:proofErr w:type="spellEnd"/>
          </w:p>
        </w:tc>
      </w:tr>
    </w:tbl>
    <w:p w14:paraId="5F48F154" w14:textId="77777777" w:rsidR="00766972" w:rsidRPr="00F1392B" w:rsidRDefault="00766972" w:rsidP="00766972">
      <w:pPr>
        <w:spacing w:after="60"/>
        <w:ind w:left="357" w:hanging="357"/>
        <w:jc w:val="both"/>
        <w:rPr>
          <w:rFonts w:cs="Times New Roman"/>
          <w:sz w:val="22"/>
          <w:szCs w:val="22"/>
        </w:rPr>
      </w:pPr>
    </w:p>
    <w:p w14:paraId="0C5F1855" w14:textId="7AC1498D" w:rsidR="00766972" w:rsidRPr="00F1392B" w:rsidRDefault="00766972" w:rsidP="00AD0DAF">
      <w:pPr>
        <w:pStyle w:val="Akapitzlist"/>
        <w:numPr>
          <w:ilvl w:val="1"/>
          <w:numId w:val="48"/>
        </w:numPr>
        <w:spacing w:after="60"/>
        <w:jc w:val="both"/>
        <w:rPr>
          <w:sz w:val="22"/>
          <w:szCs w:val="22"/>
        </w:rPr>
      </w:pPr>
      <w:r w:rsidRPr="00F1392B">
        <w:rPr>
          <w:sz w:val="22"/>
          <w:szCs w:val="22"/>
        </w:rPr>
        <w:t xml:space="preserve">Każdy z Wykonawców może złożyć ofertę na jedną lub więcej części pod warunkiem wypełnienia wszystkich pozycji w Formularzu asortymentowo-cenowym- załączniku nr 2 (w wybranym pakiecie lub pakietach) i podaniu kwoty ostatecznej za cały przedmiot zamówienia – pakiet. Brak wyceny na daną pozycję pakietu spowoduje odrzucenie oferty. </w:t>
      </w:r>
    </w:p>
    <w:p w14:paraId="43AB7592" w14:textId="3C229C4E" w:rsidR="00C67DFD" w:rsidRPr="00F1392B" w:rsidRDefault="008C16E8" w:rsidP="00AD0DAF">
      <w:pPr>
        <w:pStyle w:val="Akapitzlist"/>
        <w:numPr>
          <w:ilvl w:val="1"/>
          <w:numId w:val="48"/>
        </w:numPr>
        <w:ind w:left="426" w:hanging="426"/>
        <w:jc w:val="both"/>
        <w:rPr>
          <w:iCs/>
          <w:kern w:val="16"/>
          <w:sz w:val="22"/>
          <w:szCs w:val="22"/>
        </w:rPr>
      </w:pPr>
      <w:r w:rsidRPr="00F1392B">
        <w:rPr>
          <w:b/>
          <w:sz w:val="22"/>
          <w:szCs w:val="22"/>
        </w:rPr>
        <w:t xml:space="preserve">Dla Pakietów </w:t>
      </w:r>
      <w:r w:rsidR="00C67DFD" w:rsidRPr="00F1392B">
        <w:rPr>
          <w:b/>
          <w:sz w:val="22"/>
          <w:szCs w:val="22"/>
        </w:rPr>
        <w:t>N</w:t>
      </w:r>
      <w:r w:rsidRPr="00F1392B">
        <w:rPr>
          <w:b/>
          <w:sz w:val="22"/>
          <w:szCs w:val="22"/>
        </w:rPr>
        <w:t xml:space="preserve">r: 1, 2, 3 w </w:t>
      </w:r>
      <w:r w:rsidRPr="00F1392B">
        <w:rPr>
          <w:sz w:val="22"/>
          <w:szCs w:val="22"/>
        </w:rPr>
        <w:t>ramach dostawy Wykonawca zobowiązuje się do utworzenia „Banku sprzętu dla Oddziału Chirurgii Piersi”, zwanego dalej „Bankiem” w siedzibie Zamawiającego, tj. w kompleksie szpitalnym przy u</w:t>
      </w:r>
      <w:r w:rsidR="00C67DFD" w:rsidRPr="00F1392B">
        <w:rPr>
          <w:sz w:val="22"/>
          <w:szCs w:val="22"/>
        </w:rPr>
        <w:t>l. Pomorskiej 251 (CKD) w Łodzi, w tym:</w:t>
      </w:r>
    </w:p>
    <w:p w14:paraId="7FA1ADDA" w14:textId="4054D3CD" w:rsidR="00C67DFD" w:rsidRPr="00F1392B" w:rsidRDefault="008E667C" w:rsidP="00AD0DAF">
      <w:pPr>
        <w:pStyle w:val="Akapitzlist"/>
        <w:numPr>
          <w:ilvl w:val="2"/>
          <w:numId w:val="48"/>
        </w:numPr>
        <w:spacing w:after="60"/>
        <w:ind w:hanging="654"/>
        <w:jc w:val="both"/>
        <w:rPr>
          <w:sz w:val="22"/>
          <w:szCs w:val="22"/>
        </w:rPr>
      </w:pPr>
      <w:r w:rsidRPr="00F1392B">
        <w:rPr>
          <w:sz w:val="22"/>
          <w:szCs w:val="22"/>
        </w:rPr>
        <w:t>Pakiet N</w:t>
      </w:r>
      <w:r w:rsidR="00C67DFD" w:rsidRPr="00F1392B">
        <w:rPr>
          <w:sz w:val="22"/>
          <w:szCs w:val="22"/>
        </w:rPr>
        <w:t>r 1</w:t>
      </w:r>
      <w:r w:rsidRPr="00F1392B">
        <w:rPr>
          <w:sz w:val="22"/>
          <w:szCs w:val="22"/>
        </w:rPr>
        <w:t>, 2, 3</w:t>
      </w:r>
      <w:r w:rsidR="00C67DFD" w:rsidRPr="00F1392B">
        <w:rPr>
          <w:sz w:val="22"/>
          <w:szCs w:val="22"/>
        </w:rPr>
        <w:t xml:space="preserve"> - sprzedaż i dostawa produktów określonych w formularzu asortymentowo– cenowym wraz z utworzeniem depozytu, zwanego „Bankiem”   (wymagany do utworzenia Banku asortyment został wymieniony w Załączniku nr 2 - Formularzu asortymentowo-cenowym),</w:t>
      </w:r>
    </w:p>
    <w:p w14:paraId="69250143" w14:textId="00E60A55" w:rsidR="00C67DFD" w:rsidRPr="00F1392B" w:rsidRDefault="00C67DFD" w:rsidP="00AD0DAF">
      <w:pPr>
        <w:pStyle w:val="Akapitzlist"/>
        <w:numPr>
          <w:ilvl w:val="2"/>
          <w:numId w:val="48"/>
        </w:numPr>
        <w:spacing w:after="60"/>
        <w:ind w:hanging="654"/>
        <w:jc w:val="both"/>
        <w:rPr>
          <w:sz w:val="22"/>
          <w:szCs w:val="22"/>
        </w:rPr>
      </w:pPr>
      <w:r w:rsidRPr="00F1392B">
        <w:rPr>
          <w:sz w:val="22"/>
          <w:szCs w:val="22"/>
        </w:rPr>
        <w:t>Zamawiający wymaga użyczenia szafy medycznej na kółkach, zamykanej na klucz, przeznaczonej do przechowywania implantów</w:t>
      </w:r>
      <w:r w:rsidR="009E5B0F" w:rsidRPr="00F1392B">
        <w:rPr>
          <w:sz w:val="22"/>
          <w:szCs w:val="22"/>
        </w:rPr>
        <w:t>, odrębnie dla danej części zamówienia</w:t>
      </w:r>
      <w:r w:rsidRPr="00F1392B">
        <w:rPr>
          <w:sz w:val="22"/>
          <w:szCs w:val="22"/>
        </w:rPr>
        <w:t>.</w:t>
      </w:r>
    </w:p>
    <w:p w14:paraId="24C20E2B" w14:textId="3978C4DC" w:rsidR="00C67DFD" w:rsidRPr="00F1392B" w:rsidRDefault="00C67DFD" w:rsidP="00AD0DAF">
      <w:pPr>
        <w:pStyle w:val="Akapitzlist"/>
        <w:numPr>
          <w:ilvl w:val="2"/>
          <w:numId w:val="48"/>
        </w:numPr>
        <w:spacing w:after="60"/>
        <w:ind w:hanging="654"/>
        <w:jc w:val="both"/>
        <w:rPr>
          <w:sz w:val="22"/>
          <w:szCs w:val="22"/>
        </w:rPr>
      </w:pPr>
      <w:r w:rsidRPr="00F1392B">
        <w:rPr>
          <w:sz w:val="22"/>
          <w:szCs w:val="22"/>
        </w:rPr>
        <w:t>Po zweryfikowaniu dostarczonych produktów zostanie podpisany protokół zdawczo-odbiorczy.</w:t>
      </w:r>
    </w:p>
    <w:p w14:paraId="5091C003" w14:textId="77777777" w:rsidR="008C16E8" w:rsidRPr="00F1392B" w:rsidRDefault="008C16E8" w:rsidP="00AD0DAF">
      <w:pPr>
        <w:pStyle w:val="Akapitzlist"/>
        <w:numPr>
          <w:ilvl w:val="1"/>
          <w:numId w:val="48"/>
        </w:numPr>
        <w:ind w:left="426" w:hanging="426"/>
        <w:jc w:val="both"/>
        <w:rPr>
          <w:iCs/>
          <w:kern w:val="16"/>
          <w:sz w:val="22"/>
          <w:szCs w:val="22"/>
        </w:rPr>
      </w:pPr>
      <w:r w:rsidRPr="00F1392B">
        <w:rPr>
          <w:sz w:val="22"/>
          <w:szCs w:val="22"/>
        </w:rPr>
        <w:t xml:space="preserve">W ramach „Banku” Wykonawca w terminie 2 tygodni od dnia zawarcia umowy dostarczy i powierzy nieodpłatnie Zamawiającemu towar w ilościach określonych w </w:t>
      </w:r>
      <w:r w:rsidRPr="00F1392B">
        <w:rPr>
          <w:b/>
          <w:sz w:val="22"/>
          <w:szCs w:val="22"/>
        </w:rPr>
        <w:t>Załączniku nr 4 do Wzoru umowy</w:t>
      </w:r>
      <w:r w:rsidRPr="00F1392B">
        <w:rPr>
          <w:sz w:val="22"/>
          <w:szCs w:val="22"/>
        </w:rPr>
        <w:t>.</w:t>
      </w:r>
    </w:p>
    <w:p w14:paraId="028013AD" w14:textId="77777777" w:rsidR="008C16E8" w:rsidRPr="00F1392B" w:rsidRDefault="008C16E8" w:rsidP="00AD0DAF">
      <w:pPr>
        <w:pStyle w:val="Akapitzlist"/>
        <w:numPr>
          <w:ilvl w:val="1"/>
          <w:numId w:val="48"/>
        </w:numPr>
        <w:ind w:left="426" w:hanging="426"/>
        <w:jc w:val="both"/>
        <w:rPr>
          <w:iCs/>
          <w:kern w:val="16"/>
          <w:sz w:val="22"/>
          <w:szCs w:val="22"/>
        </w:rPr>
      </w:pPr>
      <w:r w:rsidRPr="00F1392B">
        <w:rPr>
          <w:rFonts w:eastAsia="SimSun"/>
          <w:sz w:val="22"/>
          <w:szCs w:val="22"/>
        </w:rPr>
        <w:t>P</w:t>
      </w:r>
      <w:r w:rsidRPr="00F1392B">
        <w:rPr>
          <w:iCs/>
          <w:sz w:val="22"/>
          <w:szCs w:val="22"/>
        </w:rPr>
        <w:t>rzedmiot zamówienia musi:</w:t>
      </w:r>
    </w:p>
    <w:p w14:paraId="067F8C7F" w14:textId="792FAB8E" w:rsidR="008C16E8" w:rsidRPr="00F1392B" w:rsidRDefault="008C16E8" w:rsidP="00AD0DAF">
      <w:pPr>
        <w:pStyle w:val="Akapitzlist"/>
        <w:numPr>
          <w:ilvl w:val="2"/>
          <w:numId w:val="48"/>
        </w:numPr>
        <w:ind w:left="567" w:hanging="567"/>
        <w:jc w:val="both"/>
        <w:rPr>
          <w:iCs/>
          <w:kern w:val="16"/>
          <w:sz w:val="22"/>
          <w:szCs w:val="22"/>
        </w:rPr>
      </w:pPr>
      <w:r w:rsidRPr="00F1392B">
        <w:rPr>
          <w:iCs/>
          <w:sz w:val="22"/>
          <w:szCs w:val="22"/>
        </w:rPr>
        <w:t xml:space="preserve">być dopuszczony do stosowania na terenie RP zgodnie z ustawą z dnia 07.04.2022 r. o wyrobach medycznych </w:t>
      </w:r>
      <w:bookmarkStart w:id="1" w:name="_Hlk37189605"/>
      <w:r w:rsidRPr="00F1392B">
        <w:rPr>
          <w:sz w:val="22"/>
          <w:szCs w:val="22"/>
        </w:rPr>
        <w:t>(</w:t>
      </w:r>
      <w:proofErr w:type="spellStart"/>
      <w:r w:rsidRPr="00F1392B">
        <w:rPr>
          <w:sz w:val="22"/>
          <w:szCs w:val="22"/>
        </w:rPr>
        <w:t>t.j</w:t>
      </w:r>
      <w:proofErr w:type="spellEnd"/>
      <w:r w:rsidRPr="00F1392B">
        <w:rPr>
          <w:sz w:val="22"/>
          <w:szCs w:val="22"/>
        </w:rPr>
        <w:t xml:space="preserve">. </w:t>
      </w:r>
      <w:hyperlink r:id="rId16" w:history="1">
        <w:r w:rsidR="00832C72" w:rsidRPr="00F1392B">
          <w:rPr>
            <w:sz w:val="22"/>
            <w:szCs w:val="22"/>
            <w:u w:val="single"/>
          </w:rPr>
          <w:t>Dz.U. 2024</w:t>
        </w:r>
        <w:r w:rsidRPr="00F1392B">
          <w:rPr>
            <w:sz w:val="22"/>
            <w:szCs w:val="22"/>
            <w:u w:val="single"/>
          </w:rPr>
          <w:t xml:space="preserve"> r., poz. </w:t>
        </w:r>
      </w:hyperlink>
      <w:r w:rsidR="00832C72" w:rsidRPr="00F1392B">
        <w:rPr>
          <w:sz w:val="22"/>
          <w:szCs w:val="22"/>
          <w:u w:val="single"/>
        </w:rPr>
        <w:t>1620</w:t>
      </w:r>
      <w:r w:rsidRPr="00F1392B">
        <w:rPr>
          <w:sz w:val="22"/>
          <w:szCs w:val="22"/>
          <w:u w:val="single"/>
        </w:rPr>
        <w:t xml:space="preserve"> ze zm.</w:t>
      </w:r>
      <w:r w:rsidRPr="00F1392B">
        <w:rPr>
          <w:sz w:val="22"/>
          <w:szCs w:val="22"/>
        </w:rPr>
        <w:t xml:space="preserve">) </w:t>
      </w:r>
      <w:bookmarkEnd w:id="1"/>
      <w:r w:rsidRPr="00F1392B">
        <w:rPr>
          <w:bCs/>
          <w:iCs/>
          <w:spacing w:val="-4"/>
          <w:sz w:val="22"/>
          <w:szCs w:val="22"/>
        </w:rPr>
        <w:t xml:space="preserve">i sposobem klasyfikowania </w:t>
      </w:r>
      <w:r w:rsidRPr="00F1392B">
        <w:rPr>
          <w:iCs/>
          <w:sz w:val="22"/>
          <w:szCs w:val="22"/>
        </w:rPr>
        <w:t xml:space="preserve">na podstawie </w:t>
      </w:r>
      <w:r w:rsidRPr="00F1392B">
        <w:rPr>
          <w:bCs/>
          <w:iCs/>
          <w:spacing w:val="-3"/>
          <w:sz w:val="22"/>
          <w:szCs w:val="22"/>
        </w:rPr>
        <w:t xml:space="preserve">Rozporządzenia Ministra </w:t>
      </w:r>
      <w:r w:rsidRPr="00F1392B">
        <w:rPr>
          <w:bCs/>
          <w:iCs/>
          <w:spacing w:val="-2"/>
          <w:sz w:val="22"/>
          <w:szCs w:val="22"/>
        </w:rPr>
        <w:t>Zdrowia z dnia 5 listopada 2010 r. w sprawie sposobu klasyfikowania wyrobów medycznych (Dz. U. 2010 r.,  Nr 215 poz. 1416),</w:t>
      </w:r>
    </w:p>
    <w:p w14:paraId="663DA3E7" w14:textId="326CE069" w:rsidR="008C16E8" w:rsidRPr="00F1392B" w:rsidRDefault="008C16E8" w:rsidP="00AD0DAF">
      <w:pPr>
        <w:pStyle w:val="Akapitzlist"/>
        <w:numPr>
          <w:ilvl w:val="2"/>
          <w:numId w:val="48"/>
        </w:numPr>
        <w:ind w:left="567" w:hanging="567"/>
        <w:jc w:val="both"/>
        <w:rPr>
          <w:iCs/>
          <w:kern w:val="16"/>
          <w:sz w:val="22"/>
          <w:szCs w:val="22"/>
        </w:rPr>
      </w:pPr>
      <w:r w:rsidRPr="00F1392B">
        <w:rPr>
          <w:sz w:val="22"/>
          <w:szCs w:val="22"/>
        </w:rPr>
        <w:t>spełniać wymagania określone przez Zamawiającego w Specyfikacji Istotnych Warunków Zamówienia, w szczególności warunki określone</w:t>
      </w:r>
      <w:r w:rsidR="00E4518C" w:rsidRPr="00F1392B">
        <w:rPr>
          <w:sz w:val="22"/>
          <w:szCs w:val="22"/>
        </w:rPr>
        <w:t xml:space="preserve"> w opisie przedmiotu zamówienia.</w:t>
      </w:r>
    </w:p>
    <w:p w14:paraId="65C5B57D" w14:textId="77777777" w:rsidR="008C16E8" w:rsidRPr="00F1392B" w:rsidRDefault="008C16E8" w:rsidP="008C16E8">
      <w:pPr>
        <w:jc w:val="both"/>
        <w:rPr>
          <w:rFonts w:cs="Times New Roman"/>
          <w:bCs/>
          <w:iCs/>
          <w:sz w:val="22"/>
          <w:szCs w:val="22"/>
        </w:rPr>
      </w:pPr>
      <w:r w:rsidRPr="00F1392B">
        <w:rPr>
          <w:rFonts w:cs="Times New Roman"/>
          <w:b/>
          <w:sz w:val="22"/>
          <w:szCs w:val="22"/>
        </w:rPr>
        <w:t xml:space="preserve">Uwaga: </w:t>
      </w:r>
      <w:r w:rsidRPr="00F1392B">
        <w:rPr>
          <w:rFonts w:cs="Times New Roman"/>
          <w:bCs/>
          <w:iCs/>
          <w:sz w:val="22"/>
          <w:szCs w:val="22"/>
        </w:rPr>
        <w:t>Zamawiający zastrzega sobie możliwość zażądania potwierdzenia wiarygodności przedstawionych przez Wykonawcę danych we wszystkich dostępnych źródłach, w tym u producenta.</w:t>
      </w:r>
    </w:p>
    <w:p w14:paraId="79028FED" w14:textId="7FE7847F" w:rsidR="008C16E8" w:rsidRPr="00F1392B" w:rsidRDefault="008C16E8" w:rsidP="008C16E8">
      <w:pPr>
        <w:spacing w:after="60"/>
        <w:jc w:val="both"/>
        <w:rPr>
          <w:rFonts w:cs="Times New Roman"/>
          <w:sz w:val="22"/>
          <w:szCs w:val="22"/>
        </w:rPr>
      </w:pPr>
    </w:p>
    <w:p w14:paraId="7FE7AF7B" w14:textId="425BCB6A" w:rsidR="00766972" w:rsidRPr="00F1392B" w:rsidRDefault="00766972" w:rsidP="00AD0DAF">
      <w:pPr>
        <w:pStyle w:val="Akapitzlist"/>
        <w:numPr>
          <w:ilvl w:val="1"/>
          <w:numId w:val="48"/>
        </w:numPr>
        <w:autoSpaceDE w:val="0"/>
        <w:autoSpaceDN w:val="0"/>
        <w:adjustRightInd w:val="0"/>
        <w:spacing w:after="60"/>
        <w:jc w:val="both"/>
        <w:rPr>
          <w:sz w:val="22"/>
          <w:szCs w:val="22"/>
        </w:rPr>
      </w:pPr>
      <w:r w:rsidRPr="00F1392B">
        <w:rPr>
          <w:sz w:val="22"/>
          <w:szCs w:val="22"/>
        </w:rPr>
        <w:t xml:space="preserve">Zamówienia będą realizowane na podstawie częściowych </w:t>
      </w:r>
      <w:proofErr w:type="spellStart"/>
      <w:r w:rsidRPr="00F1392B">
        <w:rPr>
          <w:sz w:val="22"/>
          <w:szCs w:val="22"/>
        </w:rPr>
        <w:t>zapotrzebowań</w:t>
      </w:r>
      <w:proofErr w:type="spellEnd"/>
      <w:r w:rsidRPr="00F1392B">
        <w:rPr>
          <w:sz w:val="22"/>
          <w:szCs w:val="22"/>
        </w:rPr>
        <w:t xml:space="preserve"> zgłaszanych w miarę bieżących potrzeb w okresie obowiązywania umowy.</w:t>
      </w:r>
    </w:p>
    <w:p w14:paraId="7644064E" w14:textId="622B43C3" w:rsidR="00766972" w:rsidRPr="00F1392B" w:rsidRDefault="00766972" w:rsidP="00AD0DAF">
      <w:pPr>
        <w:numPr>
          <w:ilvl w:val="0"/>
          <w:numId w:val="48"/>
        </w:numPr>
        <w:suppressAutoHyphens/>
        <w:spacing w:after="60"/>
        <w:ind w:left="357" w:hanging="357"/>
        <w:jc w:val="both"/>
        <w:rPr>
          <w:rFonts w:cs="Times New Roman"/>
          <w:bCs/>
          <w:sz w:val="22"/>
          <w:szCs w:val="22"/>
        </w:rPr>
      </w:pPr>
      <w:r w:rsidRPr="00F1392B">
        <w:rPr>
          <w:rFonts w:cs="Times New Roman"/>
          <w:bCs/>
          <w:sz w:val="22"/>
          <w:szCs w:val="22"/>
        </w:rPr>
        <w:t>Wymagany termin dostaw:</w:t>
      </w:r>
      <w:r w:rsidR="00751EA8" w:rsidRPr="00F1392B">
        <w:rPr>
          <w:rFonts w:cs="Times New Roman"/>
          <w:b/>
          <w:bCs/>
          <w:sz w:val="22"/>
          <w:szCs w:val="22"/>
        </w:rPr>
        <w:t xml:space="preserve"> od 2</w:t>
      </w:r>
      <w:r w:rsidRPr="00F1392B">
        <w:rPr>
          <w:rFonts w:cs="Times New Roman"/>
          <w:b/>
          <w:bCs/>
          <w:sz w:val="22"/>
          <w:szCs w:val="22"/>
        </w:rPr>
        <w:t xml:space="preserve"> -</w:t>
      </w:r>
      <w:r w:rsidRPr="00F1392B">
        <w:rPr>
          <w:rFonts w:cs="Times New Roman"/>
          <w:bCs/>
          <w:sz w:val="22"/>
          <w:szCs w:val="22"/>
        </w:rPr>
        <w:t xml:space="preserve"> </w:t>
      </w:r>
      <w:r w:rsidR="00751EA8" w:rsidRPr="00F1392B">
        <w:rPr>
          <w:rFonts w:cs="Times New Roman"/>
          <w:b/>
          <w:bCs/>
          <w:sz w:val="22"/>
          <w:szCs w:val="22"/>
        </w:rPr>
        <w:t>do 5</w:t>
      </w:r>
      <w:r w:rsidRPr="00F1392B">
        <w:rPr>
          <w:rFonts w:cs="Times New Roman"/>
          <w:b/>
          <w:bCs/>
          <w:sz w:val="22"/>
          <w:szCs w:val="22"/>
        </w:rPr>
        <w:t xml:space="preserve"> dni od złożenia zamówienia w dni robocze (pn.-pt.)</w:t>
      </w:r>
      <w:r w:rsidRPr="00F1392B">
        <w:rPr>
          <w:rFonts w:cs="Times New Roman"/>
          <w:sz w:val="22"/>
          <w:szCs w:val="22"/>
        </w:rPr>
        <w:t xml:space="preserve"> </w:t>
      </w:r>
      <w:bookmarkStart w:id="2" w:name="_Hlk112933492"/>
      <w:r w:rsidR="00751EA8" w:rsidRPr="00F1392B">
        <w:rPr>
          <w:rFonts w:cs="Times New Roman"/>
          <w:bCs/>
          <w:sz w:val="22"/>
          <w:szCs w:val="22"/>
        </w:rPr>
        <w:t xml:space="preserve">- </w:t>
      </w:r>
      <w:r w:rsidRPr="00F1392B">
        <w:rPr>
          <w:rFonts w:cs="Times New Roman"/>
          <w:bCs/>
          <w:sz w:val="22"/>
          <w:szCs w:val="22"/>
        </w:rPr>
        <w:t>termin dostawy stanowi jedno z kryteriów oceny ofert</w:t>
      </w:r>
      <w:bookmarkEnd w:id="2"/>
      <w:r w:rsidR="00751EA8" w:rsidRPr="00F1392B">
        <w:rPr>
          <w:rFonts w:cs="Times New Roman"/>
          <w:bCs/>
          <w:sz w:val="22"/>
          <w:szCs w:val="22"/>
        </w:rPr>
        <w:t>.</w:t>
      </w:r>
    </w:p>
    <w:p w14:paraId="283BC679" w14:textId="1D0AE585" w:rsidR="00766972" w:rsidRPr="00F1392B" w:rsidRDefault="00766972" w:rsidP="00AD0DAF">
      <w:pPr>
        <w:numPr>
          <w:ilvl w:val="0"/>
          <w:numId w:val="48"/>
        </w:numPr>
        <w:suppressAutoHyphens/>
        <w:spacing w:after="60"/>
        <w:ind w:left="357" w:hanging="357"/>
        <w:jc w:val="both"/>
        <w:rPr>
          <w:rFonts w:cs="Times New Roman"/>
          <w:bCs/>
          <w:sz w:val="22"/>
          <w:szCs w:val="22"/>
        </w:rPr>
      </w:pPr>
      <w:r w:rsidRPr="00F1392B">
        <w:rPr>
          <w:rFonts w:cs="Times New Roman"/>
          <w:bCs/>
          <w:sz w:val="22"/>
          <w:szCs w:val="22"/>
        </w:rPr>
        <w:t xml:space="preserve">Termin </w:t>
      </w:r>
      <w:r w:rsidR="00751EA8" w:rsidRPr="00F1392B">
        <w:rPr>
          <w:rFonts w:cs="Times New Roman"/>
          <w:bCs/>
          <w:sz w:val="22"/>
          <w:szCs w:val="22"/>
        </w:rPr>
        <w:t>płatności za dostarczony towar:</w:t>
      </w:r>
      <w:r w:rsidRPr="00F1392B">
        <w:rPr>
          <w:rFonts w:cs="Times New Roman"/>
          <w:b/>
          <w:bCs/>
          <w:sz w:val="22"/>
          <w:szCs w:val="22"/>
        </w:rPr>
        <w:t xml:space="preserve"> 60 dni</w:t>
      </w:r>
    </w:p>
    <w:p w14:paraId="1839CCA7" w14:textId="41D612D7" w:rsidR="00766972" w:rsidRPr="00F1392B" w:rsidRDefault="00766972" w:rsidP="00AD0DAF">
      <w:pPr>
        <w:numPr>
          <w:ilvl w:val="0"/>
          <w:numId w:val="48"/>
        </w:numPr>
        <w:suppressAutoHyphens/>
        <w:ind w:left="357" w:hanging="357"/>
        <w:jc w:val="both"/>
        <w:rPr>
          <w:rFonts w:cs="Times New Roman"/>
          <w:sz w:val="22"/>
          <w:szCs w:val="22"/>
        </w:rPr>
      </w:pPr>
      <w:bookmarkStart w:id="3" w:name="_Hlk176348914"/>
      <w:r w:rsidRPr="00F1392B">
        <w:rPr>
          <w:rFonts w:cs="Times New Roman"/>
          <w:sz w:val="22"/>
          <w:szCs w:val="22"/>
        </w:rPr>
        <w:t>Termin przydatności do użycia dostarczonego przedmiotu zamówienia</w:t>
      </w:r>
      <w:r w:rsidR="000A641D" w:rsidRPr="00F1392B">
        <w:rPr>
          <w:rFonts w:cs="Times New Roman"/>
          <w:sz w:val="22"/>
          <w:szCs w:val="22"/>
        </w:rPr>
        <w:t xml:space="preserve">  </w:t>
      </w:r>
      <w:r w:rsidRPr="00F1392B">
        <w:rPr>
          <w:rFonts w:cs="Times New Roman"/>
          <w:sz w:val="22"/>
          <w:szCs w:val="22"/>
        </w:rPr>
        <w:t xml:space="preserve">- </w:t>
      </w:r>
      <w:bookmarkEnd w:id="3"/>
      <w:r w:rsidRPr="00F1392B">
        <w:rPr>
          <w:rFonts w:cs="Times New Roman"/>
          <w:b/>
          <w:sz w:val="22"/>
          <w:szCs w:val="22"/>
        </w:rPr>
        <w:t>min. 12-miesięcy</w:t>
      </w:r>
      <w:r w:rsidRPr="00F1392B">
        <w:rPr>
          <w:rFonts w:cs="Times New Roman"/>
          <w:sz w:val="22"/>
          <w:szCs w:val="22"/>
        </w:rPr>
        <w:t>,</w:t>
      </w:r>
      <w:r w:rsidRPr="00F1392B">
        <w:rPr>
          <w:rFonts w:cs="Times New Roman"/>
          <w:b/>
          <w:sz w:val="22"/>
          <w:szCs w:val="22"/>
        </w:rPr>
        <w:t xml:space="preserve"> </w:t>
      </w:r>
      <w:r w:rsidRPr="00F1392B">
        <w:rPr>
          <w:rFonts w:cs="Times New Roman"/>
          <w:sz w:val="22"/>
          <w:szCs w:val="22"/>
        </w:rPr>
        <w:t>licząc od dnia dostawy do siedziby Zamawiającego o ile Zamawiający nie określił inaczej w Załączniku nr 2 – Formularzu asortymentowo-cenowym.</w:t>
      </w:r>
    </w:p>
    <w:p w14:paraId="7C6CDB16" w14:textId="77777777" w:rsidR="00766972" w:rsidRPr="00F1392B" w:rsidRDefault="00766972" w:rsidP="00AD0DAF">
      <w:pPr>
        <w:numPr>
          <w:ilvl w:val="0"/>
          <w:numId w:val="48"/>
        </w:numPr>
        <w:spacing w:afterLines="60" w:after="144"/>
        <w:ind w:left="357" w:hanging="357"/>
        <w:jc w:val="both"/>
        <w:rPr>
          <w:rFonts w:cs="Times New Roman"/>
          <w:sz w:val="22"/>
          <w:szCs w:val="22"/>
        </w:rPr>
      </w:pPr>
      <w:r w:rsidRPr="00F1392B">
        <w:rPr>
          <w:rFonts w:cs="Times New Roman"/>
          <w:sz w:val="22"/>
          <w:szCs w:val="22"/>
        </w:rPr>
        <w:lastRenderedPageBreak/>
        <w:t xml:space="preserve">Podane ilości wyrobów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51A5668D" w14:textId="77777777" w:rsidR="00DC7053" w:rsidRPr="00F1392B" w:rsidRDefault="00DC7053" w:rsidP="00AD0DAF">
      <w:pPr>
        <w:numPr>
          <w:ilvl w:val="0"/>
          <w:numId w:val="48"/>
        </w:numPr>
        <w:suppressAutoHyphens/>
        <w:ind w:left="357" w:hanging="357"/>
        <w:jc w:val="both"/>
        <w:rPr>
          <w:rFonts w:cs="Times New Roman"/>
          <w:sz w:val="22"/>
          <w:szCs w:val="22"/>
        </w:rPr>
      </w:pPr>
      <w:bookmarkStart w:id="4" w:name="_Hlk113012668"/>
      <w:r w:rsidRPr="00F1392B">
        <w:rPr>
          <w:rFonts w:cs="Times New Roman"/>
          <w:sz w:val="22"/>
          <w:szCs w:val="22"/>
        </w:rPr>
        <w:t xml:space="preserve">Reklamacje (ilościowe i jakościowe) będą realizowane w terminie nie dłuższym </w:t>
      </w:r>
      <w:r w:rsidRPr="00F1392B">
        <w:rPr>
          <w:rFonts w:cs="Times New Roman"/>
          <w:b/>
          <w:sz w:val="22"/>
          <w:szCs w:val="22"/>
        </w:rPr>
        <w:t xml:space="preserve">niż 10 dni roboczych </w:t>
      </w:r>
      <w:r w:rsidRPr="00F1392B">
        <w:rPr>
          <w:rFonts w:cs="Times New Roman"/>
          <w:b/>
          <w:sz w:val="22"/>
          <w:szCs w:val="22"/>
        </w:rPr>
        <w:br/>
        <w:t>(pn.-pt.)</w:t>
      </w:r>
      <w:r w:rsidRPr="00F1392B">
        <w:rPr>
          <w:rFonts w:cs="Times New Roman"/>
          <w:sz w:val="22"/>
          <w:szCs w:val="22"/>
        </w:rPr>
        <w:t xml:space="preserve"> </w:t>
      </w:r>
      <w:bookmarkEnd w:id="4"/>
    </w:p>
    <w:p w14:paraId="01632B43" w14:textId="7CE66C09" w:rsidR="00766972" w:rsidRPr="00F1392B" w:rsidRDefault="00766972" w:rsidP="00AD0DAF">
      <w:pPr>
        <w:numPr>
          <w:ilvl w:val="0"/>
          <w:numId w:val="48"/>
        </w:numPr>
        <w:suppressAutoHyphens/>
        <w:spacing w:after="60"/>
        <w:ind w:left="357" w:hanging="357"/>
        <w:jc w:val="both"/>
        <w:rPr>
          <w:rFonts w:cs="Times New Roman"/>
          <w:bCs/>
          <w:sz w:val="22"/>
          <w:szCs w:val="22"/>
        </w:rPr>
      </w:pPr>
      <w:r w:rsidRPr="00F1392B">
        <w:rPr>
          <w:rFonts w:cs="Times New Roman"/>
          <w:bCs/>
          <w:sz w:val="22"/>
          <w:szCs w:val="22"/>
        </w:rPr>
        <w:t xml:space="preserve">Zamawiający wymaga, aby Wykonawca wystawiał </w:t>
      </w:r>
      <w:r w:rsidRPr="00F1392B">
        <w:rPr>
          <w:rFonts w:cs="Times New Roman"/>
          <w:sz w:val="22"/>
          <w:szCs w:val="22"/>
        </w:rPr>
        <w:t xml:space="preserve">do jednego zamówienia - o określonym numerze systemowym - jedną fakturę VAT na cały dostarczony z danego zamówienia asortyment. </w:t>
      </w:r>
    </w:p>
    <w:p w14:paraId="547F5446" w14:textId="532F5677" w:rsidR="00766972" w:rsidRPr="00F1392B" w:rsidRDefault="00766972" w:rsidP="00AD0DAF">
      <w:pPr>
        <w:numPr>
          <w:ilvl w:val="0"/>
          <w:numId w:val="48"/>
        </w:numPr>
        <w:autoSpaceDE w:val="0"/>
        <w:autoSpaceDN w:val="0"/>
        <w:adjustRightInd w:val="0"/>
        <w:spacing w:after="60"/>
        <w:ind w:left="357" w:hanging="357"/>
        <w:jc w:val="both"/>
        <w:rPr>
          <w:rFonts w:cs="Times New Roman"/>
          <w:sz w:val="22"/>
          <w:szCs w:val="22"/>
        </w:rPr>
      </w:pPr>
      <w:r w:rsidRPr="00F1392B">
        <w:rPr>
          <w:rFonts w:cs="Times New Roman"/>
          <w:sz w:val="22"/>
          <w:szCs w:val="22"/>
        </w:rPr>
        <w:t xml:space="preserve">Zaoferowany przez Wykonawcę przedmiot zamówienia musi posiadać ważne dokumenty pozwalające na dopuszczenie do obrotu na terytorium Rzeczypospolitej Polskiej i używanie zgodnie z przepisami </w:t>
      </w:r>
      <w:bookmarkStart w:id="5" w:name="_Hlk109804603"/>
      <w:r w:rsidRPr="00F1392B">
        <w:rPr>
          <w:rFonts w:cs="Times New Roman"/>
          <w:sz w:val="22"/>
          <w:szCs w:val="22"/>
        </w:rPr>
        <w:t>ustawy z dnia 7 kwietnia 2022 r. o wyrobach medycznych (</w:t>
      </w:r>
      <w:proofErr w:type="spellStart"/>
      <w:r w:rsidR="00503F86" w:rsidRPr="00F1392B">
        <w:rPr>
          <w:rFonts w:cs="Times New Roman"/>
          <w:sz w:val="22"/>
          <w:szCs w:val="22"/>
        </w:rPr>
        <w:t>t.j</w:t>
      </w:r>
      <w:proofErr w:type="spellEnd"/>
      <w:r w:rsidR="00503F86" w:rsidRPr="00F1392B">
        <w:rPr>
          <w:rFonts w:cs="Times New Roman"/>
          <w:sz w:val="22"/>
          <w:szCs w:val="22"/>
        </w:rPr>
        <w:t xml:space="preserve">. </w:t>
      </w:r>
      <w:r w:rsidRPr="00F1392B">
        <w:rPr>
          <w:rFonts w:cs="Times New Roman"/>
          <w:sz w:val="22"/>
          <w:szCs w:val="22"/>
        </w:rPr>
        <w:t>Dz.U. 202</w:t>
      </w:r>
      <w:r w:rsidR="00B609DB" w:rsidRPr="00F1392B">
        <w:rPr>
          <w:rFonts w:cs="Times New Roman"/>
          <w:sz w:val="22"/>
          <w:szCs w:val="22"/>
        </w:rPr>
        <w:t>4</w:t>
      </w:r>
      <w:r w:rsidRPr="00F1392B">
        <w:rPr>
          <w:rFonts w:cs="Times New Roman"/>
          <w:sz w:val="22"/>
          <w:szCs w:val="22"/>
        </w:rPr>
        <w:t xml:space="preserve"> poz. </w:t>
      </w:r>
      <w:r w:rsidR="00B609DB" w:rsidRPr="00F1392B">
        <w:rPr>
          <w:rFonts w:cs="Times New Roman"/>
          <w:sz w:val="22"/>
          <w:szCs w:val="22"/>
        </w:rPr>
        <w:t>1620</w:t>
      </w:r>
      <w:r w:rsidR="00503F86" w:rsidRPr="00F1392B">
        <w:rPr>
          <w:rFonts w:cs="Times New Roman"/>
          <w:sz w:val="22"/>
          <w:szCs w:val="22"/>
        </w:rPr>
        <w:t xml:space="preserve"> ze zm.</w:t>
      </w:r>
      <w:r w:rsidRPr="00F1392B">
        <w:rPr>
          <w:rFonts w:cs="Times New Roman"/>
          <w:sz w:val="22"/>
          <w:szCs w:val="22"/>
        </w:rPr>
        <w:t xml:space="preserve">) </w:t>
      </w:r>
      <w:bookmarkStart w:id="6" w:name="_Hlk128382650"/>
      <w:bookmarkEnd w:id="5"/>
      <w:r w:rsidRPr="00F1392B">
        <w:rPr>
          <w:rFonts w:cs="Times New Roman"/>
          <w:sz w:val="22"/>
          <w:szCs w:val="22"/>
        </w:rPr>
        <w:t>i </w:t>
      </w:r>
      <w:r w:rsidRPr="00F1392B">
        <w:rPr>
          <w:rFonts w:eastAsia="Calibri" w:cs="Times New Roman"/>
          <w:sz w:val="22"/>
          <w:szCs w:val="22"/>
        </w:rPr>
        <w:t>sposobem klasyfikowania na podstawie Rozporządzenia Ministra Zdr</w:t>
      </w:r>
      <w:r w:rsidRPr="00F1392B">
        <w:rPr>
          <w:rFonts w:cs="Times New Roman"/>
          <w:sz w:val="22"/>
          <w:szCs w:val="22"/>
        </w:rPr>
        <w:t>owia z dnia 5 listopada 2010 r. w </w:t>
      </w:r>
      <w:r w:rsidRPr="00F1392B">
        <w:rPr>
          <w:rFonts w:eastAsia="Calibri" w:cs="Times New Roman"/>
          <w:sz w:val="22"/>
          <w:szCs w:val="22"/>
        </w:rPr>
        <w:t>sprawie sposobu klasyfikowania wyrobów medycznych (Dz. U. 2010 Nr 215 poz. 1416),</w:t>
      </w:r>
      <w:r w:rsidRPr="00F1392B">
        <w:rPr>
          <w:rFonts w:cs="Times New Roman"/>
          <w:sz w:val="22"/>
          <w:szCs w:val="22"/>
        </w:rPr>
        <w:t xml:space="preserve">  jeżeli dotyczy (wyroby medyczne).</w:t>
      </w:r>
      <w:bookmarkEnd w:id="6"/>
    </w:p>
    <w:p w14:paraId="33D0DE58" w14:textId="77777777" w:rsidR="00766972" w:rsidRPr="00F1392B" w:rsidRDefault="00766972" w:rsidP="007660C3">
      <w:pPr>
        <w:autoSpaceDE w:val="0"/>
        <w:autoSpaceDN w:val="0"/>
        <w:adjustRightInd w:val="0"/>
        <w:spacing w:after="60"/>
        <w:jc w:val="both"/>
        <w:rPr>
          <w:rFonts w:cs="Times New Roman"/>
          <w:sz w:val="22"/>
          <w:szCs w:val="22"/>
        </w:rPr>
      </w:pPr>
      <w:r w:rsidRPr="00F1392B">
        <w:rPr>
          <w:rFonts w:cs="Times New Roman"/>
          <w:sz w:val="22"/>
          <w:szCs w:val="22"/>
        </w:rPr>
        <w:t>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w:t>
      </w:r>
    </w:p>
    <w:p w14:paraId="6EEE9DE6" w14:textId="7ECA5D38" w:rsidR="00766972" w:rsidRPr="00F1392B" w:rsidRDefault="00766972" w:rsidP="00AD0DAF">
      <w:pPr>
        <w:numPr>
          <w:ilvl w:val="0"/>
          <w:numId w:val="48"/>
        </w:numPr>
        <w:autoSpaceDE w:val="0"/>
        <w:autoSpaceDN w:val="0"/>
        <w:adjustRightInd w:val="0"/>
        <w:spacing w:after="60"/>
        <w:ind w:left="357"/>
        <w:jc w:val="both"/>
        <w:rPr>
          <w:rFonts w:cs="Times New Roman"/>
          <w:sz w:val="22"/>
          <w:szCs w:val="22"/>
        </w:rPr>
      </w:pPr>
      <w:r w:rsidRPr="00F1392B">
        <w:rPr>
          <w:rFonts w:cs="Times New Roman"/>
          <w:sz w:val="22"/>
          <w:szCs w:val="22"/>
        </w:rPr>
        <w:t>Wykonawca, w przypadku wystąpienia incydentu medycznego, jest odpowiedzialny w zakresie opisanym ustawą z dnia 7 kwietnia 2022 r. o wyrobach medycznych (</w:t>
      </w:r>
      <w:proofErr w:type="spellStart"/>
      <w:r w:rsidR="00503F86" w:rsidRPr="00F1392B">
        <w:rPr>
          <w:rFonts w:cs="Times New Roman"/>
          <w:sz w:val="22"/>
          <w:szCs w:val="22"/>
        </w:rPr>
        <w:t>t.j</w:t>
      </w:r>
      <w:proofErr w:type="spellEnd"/>
      <w:r w:rsidR="00503F86" w:rsidRPr="00F1392B">
        <w:rPr>
          <w:rFonts w:cs="Times New Roman"/>
          <w:sz w:val="22"/>
          <w:szCs w:val="22"/>
        </w:rPr>
        <w:t xml:space="preserve">. </w:t>
      </w:r>
      <w:r w:rsidRPr="00F1392B">
        <w:rPr>
          <w:rFonts w:cs="Times New Roman"/>
          <w:sz w:val="22"/>
          <w:szCs w:val="22"/>
        </w:rPr>
        <w:t>Dz.U. 202</w:t>
      </w:r>
      <w:r w:rsidR="00503F86" w:rsidRPr="00F1392B">
        <w:rPr>
          <w:rFonts w:cs="Times New Roman"/>
          <w:sz w:val="22"/>
          <w:szCs w:val="22"/>
        </w:rPr>
        <w:t>4 poz. 1620 ze zm.</w:t>
      </w:r>
      <w:r w:rsidRPr="00F1392B">
        <w:rPr>
          <w:rFonts w:cs="Times New Roman"/>
          <w:sz w:val="22"/>
          <w:szCs w:val="22"/>
        </w:rPr>
        <w:t>) (dotyczy towarów będących wyrobami medycznymi) za niedopełnienie obowiązków przewidzianych ww. ustawą.</w:t>
      </w:r>
    </w:p>
    <w:p w14:paraId="532C68C7" w14:textId="77777777" w:rsidR="00766972" w:rsidRPr="00F1392B" w:rsidRDefault="00766972" w:rsidP="00AD0DAF">
      <w:pPr>
        <w:numPr>
          <w:ilvl w:val="0"/>
          <w:numId w:val="48"/>
        </w:numPr>
        <w:autoSpaceDE w:val="0"/>
        <w:autoSpaceDN w:val="0"/>
        <w:adjustRightInd w:val="0"/>
        <w:spacing w:after="60"/>
        <w:ind w:left="357"/>
        <w:jc w:val="both"/>
        <w:rPr>
          <w:rFonts w:cs="Times New Roman"/>
          <w:sz w:val="22"/>
          <w:szCs w:val="22"/>
        </w:rPr>
      </w:pPr>
      <w:r w:rsidRPr="00F1392B">
        <w:rPr>
          <w:rFonts w:cs="Times New Roman"/>
          <w:sz w:val="22"/>
          <w:szCs w:val="22"/>
        </w:rPr>
        <w:t>Wykonawca, zobowiązuje się bez wezwania, przy każdorazowej zmianie stanu prawnego związanego z dopuszczeniem do obrotu jak i użytkowania na terytorium RP, dostarczanych Zamawiającemu w ramach zawartej umowy, wyrobów medycznych niezwłocznie poinformować Zamawiającego o jakiejkolwiek zmianie, pod rygorem całkowitej odpowiedzialności firmy za wszystkie mogące wystąpić dla Zamawiającego negatywne skutki powstałe w wyniku braku przekazania mu takich informacji.</w:t>
      </w:r>
    </w:p>
    <w:p w14:paraId="69BC8D9B" w14:textId="77777777" w:rsidR="00766972" w:rsidRPr="00F1392B" w:rsidRDefault="00766972" w:rsidP="00AD0DAF">
      <w:pPr>
        <w:numPr>
          <w:ilvl w:val="0"/>
          <w:numId w:val="48"/>
        </w:numPr>
        <w:suppressAutoHyphens/>
        <w:spacing w:after="60"/>
        <w:ind w:left="357" w:hanging="357"/>
        <w:jc w:val="both"/>
        <w:rPr>
          <w:rFonts w:cs="Times New Roman"/>
          <w:sz w:val="22"/>
          <w:szCs w:val="22"/>
        </w:rPr>
      </w:pPr>
      <w:r w:rsidRPr="00F1392B">
        <w:rPr>
          <w:rFonts w:cs="Times New Roman"/>
          <w:sz w:val="22"/>
          <w:szCs w:val="22"/>
        </w:rPr>
        <w:t>Przedmiot zamówienia został opisany zgodnie z art. 101 ust. 1 pkt. 1 Ustawy. przez określenie wymagań dotyczących wydajności lub funkcjonalności, w tym wymagań środowiskowych, podane parametry są dostatecznie precyzyjne, aby umożliwić wykonawcom ustalenie przedmiotu zamówienia a zamawiającemu udzielenie zamówienia.</w:t>
      </w:r>
    </w:p>
    <w:p w14:paraId="0191620F" w14:textId="77777777" w:rsidR="00766972" w:rsidRPr="00F1392B" w:rsidRDefault="00766972" w:rsidP="00AD0DAF">
      <w:pPr>
        <w:numPr>
          <w:ilvl w:val="0"/>
          <w:numId w:val="48"/>
        </w:numPr>
        <w:suppressAutoHyphens/>
        <w:spacing w:after="60"/>
        <w:ind w:left="357" w:hanging="357"/>
        <w:jc w:val="both"/>
        <w:rPr>
          <w:rFonts w:cs="Times New Roman"/>
          <w:sz w:val="22"/>
          <w:szCs w:val="22"/>
        </w:rPr>
      </w:pPr>
      <w:r w:rsidRPr="00F1392B">
        <w:rPr>
          <w:rFonts w:cs="Times New Roman"/>
          <w:sz w:val="22"/>
          <w:szCs w:val="22"/>
        </w:rPr>
        <w:t>Opisując natomiast przedmiot zamówienia przez odniesienie do norm, ocen technicznych, specyfikacji technicznych i systemów referencji technicznych, o których mowa w art. 101 ust.1 pkt 2 oraz ust. 3 Ustawy, zamawiający wskazuje, że dopuszcza rozwiązania równoważne opisywanym, a odniesieniu takiemu towarzyszą wyrazy „lub równoważne”.</w:t>
      </w:r>
    </w:p>
    <w:p w14:paraId="416B7865" w14:textId="77777777" w:rsidR="00766972" w:rsidRPr="00F1392B" w:rsidRDefault="00766972" w:rsidP="00AD0DAF">
      <w:pPr>
        <w:numPr>
          <w:ilvl w:val="0"/>
          <w:numId w:val="48"/>
        </w:numPr>
        <w:suppressAutoHyphens/>
        <w:spacing w:after="60"/>
        <w:ind w:left="357" w:hanging="357"/>
        <w:jc w:val="both"/>
        <w:rPr>
          <w:rFonts w:cs="Times New Roman"/>
          <w:sz w:val="22"/>
          <w:szCs w:val="22"/>
        </w:rPr>
      </w:pPr>
      <w:r w:rsidRPr="00F1392B">
        <w:rPr>
          <w:rFonts w:cs="Times New Roman"/>
          <w:sz w:val="22"/>
          <w:szCs w:val="22"/>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52F69535" w14:textId="4B46162F" w:rsidR="00766972" w:rsidRPr="00F1392B" w:rsidRDefault="00766972" w:rsidP="00AD0DAF">
      <w:pPr>
        <w:numPr>
          <w:ilvl w:val="0"/>
          <w:numId w:val="48"/>
        </w:numPr>
        <w:suppressAutoHyphens/>
        <w:spacing w:after="60"/>
        <w:ind w:left="357" w:hanging="357"/>
        <w:jc w:val="both"/>
        <w:rPr>
          <w:rFonts w:cs="Times New Roman"/>
          <w:sz w:val="22"/>
          <w:szCs w:val="22"/>
        </w:rPr>
      </w:pPr>
      <w:r w:rsidRPr="00F1392B">
        <w:rPr>
          <w:rFonts w:cs="Times New Roman"/>
          <w:sz w:val="22"/>
          <w:szCs w:val="22"/>
        </w:rPr>
        <w:t xml:space="preserve">Zamawiający nie odrzuci oferty tylko dlatego, że oferowane dostawy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F1392B">
        <w:rPr>
          <w:rFonts w:cs="Times New Roman"/>
          <w:sz w:val="22"/>
          <w:szCs w:val="22"/>
        </w:rPr>
        <w:t>Pzp</w:t>
      </w:r>
      <w:proofErr w:type="spellEnd"/>
      <w:r w:rsidRPr="00F1392B">
        <w:rPr>
          <w:rFonts w:cs="Times New Roman"/>
          <w:sz w:val="22"/>
          <w:szCs w:val="22"/>
        </w:rPr>
        <w:t>, że proponowane rozwiązania w równoważnym stopniu spełniają wymagania określone w opisie przedmiotu zamówienia.</w:t>
      </w:r>
    </w:p>
    <w:p w14:paraId="58C6E161" w14:textId="77777777" w:rsidR="00766972" w:rsidRPr="00F1392B" w:rsidRDefault="00766972" w:rsidP="00AD0DAF">
      <w:pPr>
        <w:numPr>
          <w:ilvl w:val="0"/>
          <w:numId w:val="48"/>
        </w:numPr>
        <w:suppressAutoHyphens/>
        <w:spacing w:afterLines="60" w:after="144"/>
        <w:ind w:left="357" w:hanging="357"/>
        <w:jc w:val="both"/>
        <w:rPr>
          <w:rFonts w:cs="Times New Roman"/>
          <w:sz w:val="22"/>
          <w:szCs w:val="22"/>
        </w:rPr>
      </w:pPr>
      <w:r w:rsidRPr="00F1392B">
        <w:rPr>
          <w:rFonts w:cs="Times New Roman"/>
          <w:sz w:val="22"/>
          <w:szCs w:val="22"/>
        </w:rPr>
        <w:t xml:space="preserve">Wykazanie równoważności zaoferowanego przedmiotu spoczywa na Wykonawcy.  </w:t>
      </w:r>
    </w:p>
    <w:p w14:paraId="60C118E2" w14:textId="77777777" w:rsidR="00766972" w:rsidRPr="00F1392B" w:rsidRDefault="00766972" w:rsidP="00766972">
      <w:pPr>
        <w:autoSpaceDE w:val="0"/>
        <w:autoSpaceDN w:val="0"/>
        <w:adjustRightInd w:val="0"/>
        <w:spacing w:after="60"/>
        <w:ind w:left="357"/>
        <w:jc w:val="both"/>
        <w:rPr>
          <w:rFonts w:cs="Times New Roman"/>
          <w:sz w:val="22"/>
          <w:szCs w:val="22"/>
        </w:rPr>
      </w:pPr>
      <w:r w:rsidRPr="00F1392B">
        <w:rPr>
          <w:rFonts w:cs="Times New Roman"/>
          <w:sz w:val="22"/>
          <w:szCs w:val="22"/>
        </w:rPr>
        <w:t xml:space="preserve">Jeżeli Wykonawca zaoferuje asortyment firmy innej niż producenta urządzenia, z którym zaoferowany asortyment musi być kompatybilny, zobowiązany jest do złożenia oświadczenia, że produkty te są w pełni kompatybilne z urządzeniem wskazanym przez Zamawiającego, nie spowodują usterek w jego działaniu, uszkodzeń, utraty gwarancji lub uprawnień z rękojmi i zobowiązuje się do poniesienia konsekwencji wszelkich szkód powstałych na skutek zastosowania produktu zamiennego (nieoryginalnego), a w szczególności: wszelkich kosztów związanych z udokumentowaniem przyczyny uszkodzenia powstałego w wyniku zastosowania zaoferowanego asortymentu; wszelkich kosztów wynikających z uszkodzenia lub całkowitego zniszczenia posiadanego urządzenia powstałego przez zastosowanie zaoferowanego asortymentu; kosztów wynikających z wszelkich roszczeń pacjentów, którzy ponieśli uszczerbek na zdrowiu. </w:t>
      </w:r>
    </w:p>
    <w:p w14:paraId="4A5EFC9E" w14:textId="77777777" w:rsidR="00766972" w:rsidRPr="00F1392B" w:rsidRDefault="00766972" w:rsidP="000B7F38">
      <w:pPr>
        <w:widowControl w:val="0"/>
        <w:autoSpaceDE w:val="0"/>
        <w:autoSpaceDN w:val="0"/>
        <w:adjustRightInd w:val="0"/>
        <w:jc w:val="both"/>
        <w:rPr>
          <w:rFonts w:cs="Times New Roman"/>
          <w:b/>
          <w:bCs/>
          <w:i/>
          <w:iCs/>
          <w:sz w:val="22"/>
          <w:szCs w:val="22"/>
        </w:rPr>
      </w:pPr>
    </w:p>
    <w:p w14:paraId="163451B4" w14:textId="77777777" w:rsidR="009E45CF" w:rsidRPr="00F1392B" w:rsidRDefault="00D96432" w:rsidP="005411CF">
      <w:pPr>
        <w:pStyle w:val="Akapitzlist"/>
        <w:numPr>
          <w:ilvl w:val="0"/>
          <w:numId w:val="10"/>
        </w:numPr>
        <w:spacing w:line="276" w:lineRule="auto"/>
        <w:jc w:val="both"/>
        <w:rPr>
          <w:sz w:val="22"/>
          <w:szCs w:val="22"/>
        </w:rPr>
      </w:pPr>
      <w:r w:rsidRPr="00F1392B">
        <w:rPr>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F1392B" w:rsidRDefault="00D96432" w:rsidP="005411CF">
      <w:pPr>
        <w:pStyle w:val="Akapitzlist"/>
        <w:numPr>
          <w:ilvl w:val="0"/>
          <w:numId w:val="10"/>
        </w:numPr>
        <w:jc w:val="both"/>
        <w:rPr>
          <w:bCs/>
          <w:sz w:val="22"/>
          <w:szCs w:val="22"/>
        </w:rPr>
      </w:pPr>
      <w:r w:rsidRPr="00F1392B">
        <w:rPr>
          <w:sz w:val="22"/>
          <w:szCs w:val="22"/>
        </w:rPr>
        <w:t>Na przedmiot zamówienia składa się następujący zakres rzeczowy: sprzedaż i dostawa produktów.</w:t>
      </w:r>
      <w:r w:rsidR="000F2687" w:rsidRPr="00F1392B">
        <w:rPr>
          <w:sz w:val="22"/>
          <w:szCs w:val="22"/>
        </w:rPr>
        <w:t xml:space="preserve"> </w:t>
      </w:r>
      <w:r w:rsidRPr="00F1392B">
        <w:rPr>
          <w:bCs/>
          <w:sz w:val="22"/>
          <w:szCs w:val="22"/>
        </w:rPr>
        <w:t>Wykonawca zobowiązany jest do dostarczania produktów do Zamawiającego transportem Wykonawcy lub za pośrednictwem firmy kurierskiej odpowiadającym rygorom sanitarnym i zapewniającym wymaganą jakość przewożonego t</w:t>
      </w:r>
      <w:r w:rsidR="000F2687" w:rsidRPr="00F1392B">
        <w:rPr>
          <w:bCs/>
          <w:sz w:val="22"/>
          <w:szCs w:val="22"/>
        </w:rPr>
        <w:t>owaru na własny koszt i ryzyko.</w:t>
      </w:r>
    </w:p>
    <w:p w14:paraId="7D422615" w14:textId="6FC54B10" w:rsidR="00D96432" w:rsidRPr="00F1392B" w:rsidRDefault="00D96432" w:rsidP="005411CF">
      <w:pPr>
        <w:pStyle w:val="Akapitzlist"/>
        <w:numPr>
          <w:ilvl w:val="0"/>
          <w:numId w:val="10"/>
        </w:numPr>
        <w:jc w:val="both"/>
        <w:rPr>
          <w:bCs/>
          <w:sz w:val="22"/>
          <w:szCs w:val="22"/>
        </w:rPr>
      </w:pPr>
      <w:r w:rsidRPr="00F1392B">
        <w:rPr>
          <w:bCs/>
          <w:sz w:val="22"/>
          <w:szCs w:val="22"/>
        </w:rPr>
        <w:t>Transport i rozładowanie towaru do m</w:t>
      </w:r>
      <w:r w:rsidRPr="00F1392B">
        <w:rPr>
          <w:sz w:val="22"/>
          <w:szCs w:val="22"/>
        </w:rPr>
        <w:t>agazynu Działu Farmacji Szpitalnej CKD w siedzibie SP ZOZ Centralnego Szpitala Klinicznego UM w Łodzi,</w:t>
      </w:r>
      <w:r w:rsidR="00C81EE7" w:rsidRPr="00F1392B">
        <w:rPr>
          <w:sz w:val="22"/>
          <w:szCs w:val="22"/>
        </w:rPr>
        <w:t xml:space="preserve"> w szczególności</w:t>
      </w:r>
      <w:r w:rsidRPr="00F1392B">
        <w:rPr>
          <w:sz w:val="22"/>
          <w:szCs w:val="22"/>
        </w:rPr>
        <w:t xml:space="preserve"> przy ul. Pomorskiej 251</w:t>
      </w:r>
      <w:r w:rsidRPr="00F1392B">
        <w:rPr>
          <w:bCs/>
          <w:sz w:val="22"/>
          <w:szCs w:val="22"/>
        </w:rPr>
        <w:t xml:space="preserve"> w Łodzi (Budynek A-1) będą się odbywały na koszt Wykonawcy.</w:t>
      </w:r>
    </w:p>
    <w:p w14:paraId="6DBBDFFA" w14:textId="368A293E" w:rsidR="00D96432" w:rsidRPr="00F1392B" w:rsidRDefault="00D96432" w:rsidP="005411CF">
      <w:pPr>
        <w:pStyle w:val="Akapitzlist"/>
        <w:numPr>
          <w:ilvl w:val="0"/>
          <w:numId w:val="10"/>
        </w:numPr>
        <w:tabs>
          <w:tab w:val="left" w:pos="993"/>
        </w:tabs>
        <w:jc w:val="both"/>
        <w:rPr>
          <w:b/>
          <w:sz w:val="22"/>
          <w:szCs w:val="22"/>
        </w:rPr>
      </w:pPr>
      <w:r w:rsidRPr="00F1392B">
        <w:rPr>
          <w:b/>
          <w:sz w:val="22"/>
          <w:szCs w:val="22"/>
        </w:rPr>
        <w:t>Informacje dodatkowe:</w:t>
      </w:r>
    </w:p>
    <w:p w14:paraId="32E7FB54" w14:textId="199B6261" w:rsidR="00D96432" w:rsidRPr="00F1392B" w:rsidRDefault="00D96432" w:rsidP="005411CF">
      <w:pPr>
        <w:numPr>
          <w:ilvl w:val="0"/>
          <w:numId w:val="47"/>
        </w:numPr>
        <w:rPr>
          <w:rFonts w:cs="Times New Roman"/>
          <w:sz w:val="22"/>
          <w:szCs w:val="22"/>
        </w:rPr>
      </w:pPr>
      <w:r w:rsidRPr="00F1392B">
        <w:rPr>
          <w:rFonts w:cs="Times New Roman"/>
          <w:sz w:val="22"/>
          <w:szCs w:val="22"/>
        </w:rPr>
        <w:t>Zamawiający nie przewiduje aukcji elektronicznej.</w:t>
      </w:r>
    </w:p>
    <w:p w14:paraId="08A1A73A" w14:textId="3F05A693" w:rsidR="00D96432" w:rsidRPr="00F1392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F1392B">
        <w:rPr>
          <w:rFonts w:ascii="Times New Roman" w:hAnsi="Times New Roman" w:cs="Times New Roman"/>
        </w:rPr>
        <w:t xml:space="preserve">Zamawiający nie zastrzega obowiązku osobistego wykonania przez Wykonawcę następujących czynności: transport zamówionego towaru.  </w:t>
      </w:r>
    </w:p>
    <w:p w14:paraId="3C990A27" w14:textId="57F50F83" w:rsidR="00D96432" w:rsidRPr="00F1392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F1392B">
        <w:rPr>
          <w:rFonts w:ascii="Times New Roman" w:hAnsi="Times New Roman" w:cs="Times New Roman"/>
        </w:rPr>
        <w:t xml:space="preserve">Zamawiający żąda wskazania przez Wykonawcę części zamówienia, której wykonanie powierzy podwykonawcom </w:t>
      </w:r>
      <w:r w:rsidRPr="00F1392B">
        <w:rPr>
          <w:rFonts w:ascii="Times New Roman" w:hAnsi="Times New Roman" w:cs="Times New Roman"/>
          <w:i/>
          <w:iCs/>
        </w:rPr>
        <w:t xml:space="preserve">(w </w:t>
      </w:r>
      <w:r w:rsidR="008C4586" w:rsidRPr="00F1392B">
        <w:rPr>
          <w:rFonts w:ascii="Times New Roman" w:hAnsi="Times New Roman" w:cs="Times New Roman"/>
          <w:bCs/>
          <w:i/>
          <w:iCs/>
        </w:rPr>
        <w:t>załączniku nr 1 do S</w:t>
      </w:r>
      <w:r w:rsidRPr="00F1392B">
        <w:rPr>
          <w:rFonts w:ascii="Times New Roman" w:hAnsi="Times New Roman" w:cs="Times New Roman"/>
          <w:bCs/>
          <w:i/>
          <w:iCs/>
        </w:rPr>
        <w:t>WZ-Formularz ofert</w:t>
      </w:r>
      <w:r w:rsidR="008C4586" w:rsidRPr="00F1392B">
        <w:rPr>
          <w:rFonts w:ascii="Times New Roman" w:hAnsi="Times New Roman" w:cs="Times New Roman"/>
          <w:bCs/>
          <w:i/>
          <w:iCs/>
        </w:rPr>
        <w:t>owy oraz w załączniku nr 4 do S</w:t>
      </w:r>
      <w:r w:rsidRPr="00F1392B">
        <w:rPr>
          <w:rFonts w:ascii="Times New Roman" w:hAnsi="Times New Roman" w:cs="Times New Roman"/>
          <w:bCs/>
          <w:i/>
          <w:iCs/>
        </w:rPr>
        <w:t>WZ - JEDZ)</w:t>
      </w:r>
      <w:r w:rsidRPr="00F1392B">
        <w:rPr>
          <w:rFonts w:ascii="Times New Roman" w:hAnsi="Times New Roman" w:cs="Times New Roman"/>
          <w:bCs/>
        </w:rPr>
        <w:t>.</w:t>
      </w:r>
    </w:p>
    <w:p w14:paraId="3C2255AB" w14:textId="56C17201" w:rsidR="00D96432" w:rsidRPr="00F1392B"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F1392B">
        <w:rPr>
          <w:rFonts w:ascii="Times New Roman" w:hAnsi="Times New Roman" w:cs="Times New Roman"/>
          <w:bCs/>
        </w:rPr>
        <w:t>Zamawiający nie stawia wymogu złożenia oferty w postaci katalogów elektronicznych lub dołączenia katalogów elektronicznych do oferty.</w:t>
      </w:r>
    </w:p>
    <w:p w14:paraId="0C3D5ABD" w14:textId="44981918" w:rsidR="00D96432" w:rsidRPr="00F1392B"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F1392B">
        <w:rPr>
          <w:rFonts w:ascii="Times New Roman" w:hAnsi="Times New Roman" w:cs="Times New Roman"/>
          <w:bCs/>
        </w:rPr>
        <w:t>Zamawiający nie przewiduje zwrotu kosztów udziału w postępowaniu.</w:t>
      </w:r>
    </w:p>
    <w:p w14:paraId="4205E936" w14:textId="77777777" w:rsidR="00D96432" w:rsidRPr="00F1392B" w:rsidRDefault="00D96432" w:rsidP="00D96432">
      <w:pPr>
        <w:pStyle w:val="Tekstpodstawowy"/>
        <w:spacing w:line="276" w:lineRule="auto"/>
        <w:ind w:left="284"/>
        <w:rPr>
          <w:b/>
          <w:bCs/>
          <w:sz w:val="22"/>
          <w:szCs w:val="22"/>
        </w:rPr>
      </w:pPr>
    </w:p>
    <w:p w14:paraId="56D82317" w14:textId="64FE70EC" w:rsidR="00071F7E" w:rsidRPr="00F1392B" w:rsidRDefault="00071F7E" w:rsidP="00683CF8">
      <w:pPr>
        <w:pStyle w:val="Nagwek9"/>
        <w:suppressAutoHyphens w:val="0"/>
        <w:spacing w:line="276" w:lineRule="auto"/>
        <w:rPr>
          <w:rFonts w:cs="Times New Roman"/>
          <w:sz w:val="22"/>
          <w:szCs w:val="22"/>
          <w:lang w:eastAsia="pl-PL"/>
        </w:rPr>
      </w:pPr>
      <w:r w:rsidRPr="00F1392B">
        <w:rPr>
          <w:rFonts w:cs="Times New Roman"/>
          <w:sz w:val="22"/>
          <w:szCs w:val="22"/>
          <w:lang w:eastAsia="pl-PL"/>
        </w:rPr>
        <w:t xml:space="preserve">V. TERMIN WYKONANIA ZAMÓWIENIA </w:t>
      </w:r>
    </w:p>
    <w:p w14:paraId="3EA1974C" w14:textId="13939AC1" w:rsidR="00E841DB" w:rsidRPr="00F1392B" w:rsidRDefault="00E841DB" w:rsidP="00E841DB">
      <w:pPr>
        <w:tabs>
          <w:tab w:val="left" w:pos="426"/>
        </w:tabs>
        <w:jc w:val="both"/>
        <w:rPr>
          <w:rFonts w:cs="Times New Roman"/>
          <w:b/>
          <w:color w:val="000000"/>
          <w:sz w:val="22"/>
          <w:szCs w:val="22"/>
        </w:rPr>
      </w:pPr>
      <w:r w:rsidRPr="00F1392B">
        <w:rPr>
          <w:rFonts w:cs="Times New Roman"/>
          <w:b/>
          <w:color w:val="000000"/>
          <w:sz w:val="22"/>
          <w:szCs w:val="22"/>
        </w:rPr>
        <w:t>1.</w:t>
      </w:r>
      <w:r w:rsidRPr="00F1392B">
        <w:rPr>
          <w:rFonts w:cs="Times New Roman"/>
          <w:color w:val="000000"/>
          <w:sz w:val="22"/>
          <w:szCs w:val="22"/>
        </w:rPr>
        <w:t> </w:t>
      </w:r>
      <w:r w:rsidRPr="00F1392B">
        <w:rPr>
          <w:rFonts w:cs="Times New Roman"/>
          <w:b/>
          <w:color w:val="000000"/>
          <w:sz w:val="22"/>
          <w:szCs w:val="22"/>
        </w:rPr>
        <w:t>Termin realizacji zamówienia</w:t>
      </w:r>
      <w:r w:rsidR="00EA3140" w:rsidRPr="00F1392B">
        <w:rPr>
          <w:rFonts w:cs="Times New Roman"/>
          <w:b/>
          <w:color w:val="000000"/>
          <w:sz w:val="22"/>
          <w:szCs w:val="22"/>
        </w:rPr>
        <w:t>: 24 miesią</w:t>
      </w:r>
      <w:r w:rsidR="00566C10" w:rsidRPr="00F1392B">
        <w:rPr>
          <w:rFonts w:cs="Times New Roman"/>
          <w:b/>
          <w:color w:val="000000"/>
          <w:sz w:val="22"/>
          <w:szCs w:val="22"/>
        </w:rPr>
        <w:t>ce od dnia podpisania umowy o zamówienie publiczne.</w:t>
      </w:r>
    </w:p>
    <w:p w14:paraId="2F743885" w14:textId="7844F175" w:rsidR="00E841DB" w:rsidRPr="00F1392B" w:rsidRDefault="00E841DB" w:rsidP="00566C10">
      <w:pPr>
        <w:tabs>
          <w:tab w:val="left" w:pos="426"/>
        </w:tabs>
        <w:jc w:val="both"/>
        <w:rPr>
          <w:rFonts w:cs="Times New Roman"/>
          <w:b/>
          <w:sz w:val="22"/>
          <w:szCs w:val="22"/>
          <w:u w:val="single"/>
        </w:rPr>
      </w:pPr>
      <w:r w:rsidRPr="00F1392B">
        <w:rPr>
          <w:rFonts w:cs="Times New Roman"/>
          <w:color w:val="000000"/>
          <w:sz w:val="22"/>
          <w:szCs w:val="22"/>
        </w:rPr>
        <w:t>Dostawy zamówień cząstkowych będą realizowane zgodnie z bieżącym zapotrzebo</w:t>
      </w:r>
      <w:r w:rsidR="00566C10" w:rsidRPr="00F1392B">
        <w:rPr>
          <w:rFonts w:cs="Times New Roman"/>
          <w:color w:val="000000"/>
          <w:sz w:val="22"/>
          <w:szCs w:val="22"/>
        </w:rPr>
        <w:t xml:space="preserve">waniem Zamawiającego, w okresie obowiązywania umowy tj. </w:t>
      </w:r>
      <w:r w:rsidR="009C7C29" w:rsidRPr="00F1392B">
        <w:rPr>
          <w:rFonts w:cs="Times New Roman"/>
          <w:b/>
          <w:sz w:val="22"/>
          <w:szCs w:val="22"/>
        </w:rPr>
        <w:t>24</w:t>
      </w:r>
      <w:r w:rsidRPr="00F1392B">
        <w:rPr>
          <w:rFonts w:cs="Times New Roman"/>
          <w:b/>
          <w:sz w:val="22"/>
          <w:szCs w:val="22"/>
        </w:rPr>
        <w:t xml:space="preserve"> miesięcy od daty zawarcia umowy</w:t>
      </w:r>
      <w:r w:rsidR="000D21F0" w:rsidRPr="00F1392B">
        <w:rPr>
          <w:rFonts w:cs="Times New Roman"/>
          <w:b/>
          <w:sz w:val="22"/>
          <w:szCs w:val="22"/>
        </w:rPr>
        <w:t xml:space="preserve"> o zamówienie publiczne</w:t>
      </w:r>
      <w:r w:rsidRPr="00F1392B">
        <w:rPr>
          <w:rFonts w:cs="Times New Roman"/>
          <w:b/>
          <w:sz w:val="22"/>
          <w:szCs w:val="22"/>
        </w:rPr>
        <w:t>.</w:t>
      </w:r>
    </w:p>
    <w:p w14:paraId="18A9033C" w14:textId="77777777" w:rsidR="00E841DB" w:rsidRPr="00F1392B" w:rsidRDefault="00E841DB" w:rsidP="00AD0DAF">
      <w:pPr>
        <w:numPr>
          <w:ilvl w:val="0"/>
          <w:numId w:val="49"/>
        </w:numPr>
        <w:tabs>
          <w:tab w:val="left" w:pos="426"/>
        </w:tabs>
        <w:ind w:left="432" w:hanging="432"/>
        <w:jc w:val="both"/>
        <w:rPr>
          <w:rFonts w:cs="Times New Roman"/>
          <w:color w:val="000000"/>
          <w:sz w:val="22"/>
          <w:szCs w:val="22"/>
        </w:rPr>
      </w:pPr>
    </w:p>
    <w:p w14:paraId="26EDE220" w14:textId="77777777" w:rsidR="00E841DB" w:rsidRPr="00F1392B" w:rsidRDefault="00E841DB" w:rsidP="00AD0DAF">
      <w:pPr>
        <w:numPr>
          <w:ilvl w:val="0"/>
          <w:numId w:val="49"/>
        </w:numPr>
        <w:tabs>
          <w:tab w:val="left" w:pos="426"/>
        </w:tabs>
        <w:ind w:left="432" w:hanging="432"/>
        <w:jc w:val="both"/>
        <w:rPr>
          <w:rFonts w:cs="Times New Roman"/>
          <w:color w:val="000000"/>
          <w:sz w:val="22"/>
          <w:szCs w:val="22"/>
        </w:rPr>
      </w:pPr>
      <w:r w:rsidRPr="00F1392B">
        <w:rPr>
          <w:rFonts w:cs="Times New Roman"/>
          <w:b/>
          <w:color w:val="000000"/>
          <w:sz w:val="22"/>
          <w:szCs w:val="22"/>
        </w:rPr>
        <w:t>2.</w:t>
      </w:r>
      <w:r w:rsidRPr="00F1392B">
        <w:rPr>
          <w:rFonts w:cs="Times New Roman"/>
          <w:color w:val="000000"/>
          <w:sz w:val="22"/>
          <w:szCs w:val="22"/>
        </w:rPr>
        <w:t>  </w:t>
      </w:r>
      <w:r w:rsidRPr="00F1392B">
        <w:rPr>
          <w:rFonts w:cs="Times New Roman"/>
          <w:b/>
          <w:color w:val="000000"/>
          <w:sz w:val="22"/>
          <w:szCs w:val="22"/>
        </w:rPr>
        <w:t>Wymagany przez Zamawiającego termin dostawy zamówień cząstkowych</w:t>
      </w:r>
      <w:r w:rsidRPr="00F1392B">
        <w:rPr>
          <w:rFonts w:cs="Times New Roman"/>
          <w:color w:val="000000"/>
          <w:sz w:val="22"/>
          <w:szCs w:val="22"/>
        </w:rPr>
        <w:t>:</w:t>
      </w:r>
    </w:p>
    <w:p w14:paraId="0F08AA7D" w14:textId="50C555B0" w:rsidR="00E841DB" w:rsidRPr="00F1392B" w:rsidRDefault="00E841DB" w:rsidP="00AD0DAF">
      <w:pPr>
        <w:numPr>
          <w:ilvl w:val="0"/>
          <w:numId w:val="50"/>
        </w:numPr>
        <w:autoSpaceDE w:val="0"/>
        <w:autoSpaceDN w:val="0"/>
        <w:adjustRightInd w:val="0"/>
        <w:jc w:val="both"/>
        <w:rPr>
          <w:rFonts w:cs="Times New Roman"/>
          <w:sz w:val="22"/>
          <w:szCs w:val="22"/>
        </w:rPr>
      </w:pPr>
      <w:r w:rsidRPr="00F1392B">
        <w:rPr>
          <w:rFonts w:cs="Times New Roman"/>
          <w:b/>
          <w:sz w:val="22"/>
          <w:szCs w:val="22"/>
        </w:rPr>
        <w:t>max. 5 dni roboczych</w:t>
      </w:r>
      <w:r w:rsidRPr="00F1392B">
        <w:rPr>
          <w:rFonts w:cs="Times New Roman"/>
          <w:sz w:val="22"/>
          <w:szCs w:val="22"/>
        </w:rPr>
        <w:t xml:space="preserve"> (</w:t>
      </w:r>
      <w:proofErr w:type="spellStart"/>
      <w:r w:rsidRPr="00F1392B">
        <w:rPr>
          <w:rFonts w:cs="Times New Roman"/>
          <w:sz w:val="22"/>
          <w:szCs w:val="22"/>
        </w:rPr>
        <w:t>pn-pt</w:t>
      </w:r>
      <w:proofErr w:type="spellEnd"/>
      <w:r w:rsidRPr="00F1392B">
        <w:rPr>
          <w:rFonts w:cs="Times New Roman"/>
          <w:sz w:val="22"/>
          <w:szCs w:val="22"/>
        </w:rPr>
        <w:t>)</w:t>
      </w:r>
      <w:r w:rsidR="0084320E" w:rsidRPr="00F1392B">
        <w:rPr>
          <w:rFonts w:cs="Times New Roman"/>
          <w:sz w:val="22"/>
          <w:szCs w:val="22"/>
        </w:rPr>
        <w:t xml:space="preserve"> z zastrzeżeniami Zamawiającego</w:t>
      </w:r>
      <w:r w:rsidRPr="00F1392B">
        <w:rPr>
          <w:rFonts w:cs="Times New Roman"/>
          <w:sz w:val="22"/>
          <w:szCs w:val="22"/>
        </w:rPr>
        <w:t>.</w:t>
      </w:r>
    </w:p>
    <w:p w14:paraId="4F4FDF42" w14:textId="7B1BDCD7" w:rsidR="009F23ED" w:rsidRPr="00F1392B" w:rsidRDefault="009F23ED" w:rsidP="009F23ED">
      <w:pPr>
        <w:autoSpaceDE w:val="0"/>
        <w:autoSpaceDN w:val="0"/>
        <w:adjustRightInd w:val="0"/>
        <w:jc w:val="both"/>
        <w:rPr>
          <w:rFonts w:cs="Times New Roman"/>
          <w:b/>
          <w:sz w:val="22"/>
          <w:szCs w:val="22"/>
        </w:rPr>
      </w:pPr>
      <w:r w:rsidRPr="00F1392B">
        <w:rPr>
          <w:rFonts w:cs="Times New Roman"/>
          <w:b/>
          <w:sz w:val="22"/>
          <w:szCs w:val="22"/>
        </w:rPr>
        <w:t>oraz</w:t>
      </w:r>
    </w:p>
    <w:p w14:paraId="1C86AAE5" w14:textId="57B62439" w:rsidR="009F23ED" w:rsidRPr="00F1392B" w:rsidRDefault="009F23ED" w:rsidP="009F23ED">
      <w:pPr>
        <w:autoSpaceDE w:val="0"/>
        <w:autoSpaceDN w:val="0"/>
        <w:adjustRightInd w:val="0"/>
        <w:jc w:val="both"/>
        <w:rPr>
          <w:rFonts w:cs="Times New Roman"/>
          <w:b/>
          <w:sz w:val="22"/>
          <w:szCs w:val="22"/>
        </w:rPr>
      </w:pPr>
      <w:r w:rsidRPr="00F1392B">
        <w:rPr>
          <w:rFonts w:cs="Times New Roman"/>
          <w:b/>
          <w:sz w:val="22"/>
          <w:szCs w:val="22"/>
        </w:rPr>
        <w:t>Termin d</w:t>
      </w:r>
      <w:r w:rsidR="00F2445B" w:rsidRPr="00F1392B">
        <w:rPr>
          <w:rFonts w:cs="Times New Roman"/>
          <w:b/>
          <w:sz w:val="22"/>
          <w:szCs w:val="22"/>
        </w:rPr>
        <w:t>ostawy zamówień dla „Banku” do 5</w:t>
      </w:r>
      <w:r w:rsidRPr="00F1392B">
        <w:rPr>
          <w:rFonts w:cs="Times New Roman"/>
          <w:b/>
          <w:sz w:val="22"/>
          <w:szCs w:val="22"/>
        </w:rPr>
        <w:t xml:space="preserve"> dni roboczych</w:t>
      </w:r>
    </w:p>
    <w:p w14:paraId="3D751FDF" w14:textId="51548D2B" w:rsidR="00BE646A" w:rsidRPr="00F1392B" w:rsidRDefault="00BE646A" w:rsidP="00BE646A">
      <w:pPr>
        <w:autoSpaceDE w:val="0"/>
        <w:autoSpaceDN w:val="0"/>
        <w:adjustRightInd w:val="0"/>
        <w:jc w:val="both"/>
        <w:rPr>
          <w:rFonts w:cs="Times New Roman"/>
          <w:b/>
          <w:sz w:val="22"/>
          <w:szCs w:val="22"/>
        </w:rPr>
      </w:pPr>
    </w:p>
    <w:p w14:paraId="7A1E3870" w14:textId="77777777" w:rsidR="00E841DB" w:rsidRPr="00F1392B" w:rsidRDefault="00E841DB" w:rsidP="00AD0DAF">
      <w:pPr>
        <w:numPr>
          <w:ilvl w:val="0"/>
          <w:numId w:val="49"/>
        </w:numPr>
        <w:tabs>
          <w:tab w:val="left" w:pos="426"/>
        </w:tabs>
        <w:ind w:left="432" w:hanging="432"/>
        <w:jc w:val="both"/>
        <w:rPr>
          <w:rFonts w:cs="Times New Roman"/>
          <w:sz w:val="22"/>
          <w:szCs w:val="22"/>
        </w:rPr>
      </w:pPr>
      <w:r w:rsidRPr="00F1392B">
        <w:rPr>
          <w:rFonts w:cs="Times New Roman"/>
          <w:b/>
          <w:sz w:val="22"/>
          <w:szCs w:val="22"/>
        </w:rPr>
        <w:t>3. Miejscem wykonania zamówienia:</w:t>
      </w:r>
    </w:p>
    <w:p w14:paraId="746812CD" w14:textId="07C92A2A" w:rsidR="00E841DB" w:rsidRPr="00F1392B" w:rsidRDefault="00E841DB" w:rsidP="00E841DB">
      <w:pPr>
        <w:jc w:val="both"/>
        <w:rPr>
          <w:rFonts w:cs="Times New Roman"/>
          <w:sz w:val="22"/>
          <w:szCs w:val="22"/>
        </w:rPr>
      </w:pPr>
      <w:r w:rsidRPr="00F1392B">
        <w:rPr>
          <w:rFonts w:cs="Times New Roman"/>
          <w:sz w:val="22"/>
          <w:szCs w:val="22"/>
        </w:rPr>
        <w:t xml:space="preserve">Miejscem wykonania zamówienia jest magazyn Działu Farmacji Szpitalnej CKD w siedzibie SP ZOZ Centralnego Szpitala Klinicznego UM w Łodzi, </w:t>
      </w:r>
      <w:r w:rsidR="00CD010A" w:rsidRPr="00F1392B">
        <w:rPr>
          <w:rFonts w:cs="Times New Roman"/>
          <w:sz w:val="22"/>
          <w:szCs w:val="22"/>
        </w:rPr>
        <w:t xml:space="preserve">w szczególności </w:t>
      </w:r>
      <w:r w:rsidRPr="00F1392B">
        <w:rPr>
          <w:rFonts w:cs="Times New Roman"/>
          <w:sz w:val="22"/>
          <w:szCs w:val="22"/>
        </w:rPr>
        <w:t>przy ul. Pomorskiej 251</w:t>
      </w:r>
      <w:r w:rsidRPr="00F1392B">
        <w:rPr>
          <w:rFonts w:cs="Times New Roman"/>
          <w:bCs/>
          <w:sz w:val="22"/>
          <w:szCs w:val="22"/>
        </w:rPr>
        <w:t xml:space="preserve"> w Łodzi (Budynek A-1)</w:t>
      </w:r>
      <w:r w:rsidRPr="00F1392B">
        <w:rPr>
          <w:rFonts w:cs="Times New Roman"/>
          <w:sz w:val="22"/>
          <w:szCs w:val="22"/>
        </w:rPr>
        <w:t>, od poniedziałku do piątku w godz. 8</w:t>
      </w:r>
      <w:r w:rsidRPr="00F1392B">
        <w:rPr>
          <w:rFonts w:cs="Times New Roman"/>
          <w:sz w:val="22"/>
          <w:szCs w:val="22"/>
          <w:vertAlign w:val="superscript"/>
        </w:rPr>
        <w:t xml:space="preserve">00 </w:t>
      </w:r>
      <w:r w:rsidRPr="00F1392B">
        <w:rPr>
          <w:rFonts w:cs="Times New Roman"/>
          <w:sz w:val="22"/>
          <w:szCs w:val="22"/>
        </w:rPr>
        <w:t xml:space="preserve"> - 14</w:t>
      </w:r>
      <w:r w:rsidRPr="00F1392B">
        <w:rPr>
          <w:rFonts w:cs="Times New Roman"/>
          <w:sz w:val="22"/>
          <w:szCs w:val="22"/>
          <w:vertAlign w:val="superscript"/>
        </w:rPr>
        <w:t>00</w:t>
      </w:r>
      <w:r w:rsidRPr="00F1392B">
        <w:rPr>
          <w:rFonts w:cs="Times New Roman"/>
          <w:sz w:val="22"/>
          <w:szCs w:val="22"/>
        </w:rPr>
        <w:t>.</w:t>
      </w:r>
    </w:p>
    <w:p w14:paraId="6E51C6D8" w14:textId="676191EC" w:rsidR="00350B72" w:rsidRPr="00F1392B" w:rsidRDefault="00350B72" w:rsidP="00683CF8">
      <w:pPr>
        <w:spacing w:line="276" w:lineRule="auto"/>
        <w:jc w:val="both"/>
        <w:rPr>
          <w:rFonts w:cs="Times New Roman"/>
          <w:b/>
          <w:bCs/>
          <w:sz w:val="22"/>
          <w:szCs w:val="22"/>
          <w:u w:val="single"/>
        </w:rPr>
      </w:pPr>
    </w:p>
    <w:p w14:paraId="2E59E682" w14:textId="7B079E53" w:rsidR="002618A7" w:rsidRPr="00F1392B" w:rsidRDefault="00071F7E" w:rsidP="00683CF8">
      <w:pPr>
        <w:spacing w:line="276" w:lineRule="auto"/>
        <w:jc w:val="both"/>
        <w:rPr>
          <w:rFonts w:cs="Times New Roman"/>
          <w:b/>
          <w:bCs/>
          <w:sz w:val="22"/>
          <w:szCs w:val="22"/>
          <w:u w:val="single"/>
        </w:rPr>
      </w:pPr>
      <w:r w:rsidRPr="00F1392B">
        <w:rPr>
          <w:rFonts w:cs="Times New Roman"/>
          <w:b/>
          <w:bCs/>
          <w:sz w:val="22"/>
          <w:szCs w:val="22"/>
          <w:u w:val="single"/>
        </w:rPr>
        <w:t>V</w:t>
      </w:r>
      <w:r w:rsidR="002618A7" w:rsidRPr="00F1392B">
        <w:rPr>
          <w:rFonts w:cs="Times New Roman"/>
          <w:b/>
          <w:bCs/>
          <w:sz w:val="22"/>
          <w:szCs w:val="22"/>
          <w:u w:val="single"/>
        </w:rPr>
        <w:t>I</w:t>
      </w:r>
      <w:r w:rsidRPr="00F1392B">
        <w:rPr>
          <w:rFonts w:cs="Times New Roman"/>
          <w:b/>
          <w:bCs/>
          <w:sz w:val="22"/>
          <w:szCs w:val="22"/>
          <w:u w:val="single"/>
        </w:rPr>
        <w:t xml:space="preserve">. </w:t>
      </w:r>
      <w:r w:rsidR="002618A7" w:rsidRPr="00F1392B">
        <w:rPr>
          <w:rFonts w:cs="Times New Roman"/>
          <w:b/>
          <w:bCs/>
          <w:sz w:val="22"/>
          <w:szCs w:val="22"/>
          <w:u w:val="single"/>
        </w:rPr>
        <w:t xml:space="preserve">INFORMACJA O PRZEDMIOTOWYCH ŚRODKACH DOWODOWYCH  </w:t>
      </w:r>
    </w:p>
    <w:p w14:paraId="1CFF801A" w14:textId="4A361FF3" w:rsidR="00291E65" w:rsidRPr="00F1392B" w:rsidRDefault="00291E65" w:rsidP="005411CF">
      <w:pPr>
        <w:pStyle w:val="Akapitzlist"/>
        <w:numPr>
          <w:ilvl w:val="0"/>
          <w:numId w:val="25"/>
        </w:numPr>
        <w:spacing w:line="276" w:lineRule="auto"/>
        <w:ind w:left="284" w:hanging="284"/>
        <w:jc w:val="both"/>
        <w:rPr>
          <w:sz w:val="22"/>
          <w:szCs w:val="22"/>
        </w:rPr>
      </w:pPr>
      <w:r w:rsidRPr="00F1392B">
        <w:rPr>
          <w:sz w:val="22"/>
          <w:szCs w:val="22"/>
        </w:rPr>
        <w:t>W celu potwierdzenia zgodności oferowanych dostaw</w:t>
      </w:r>
      <w:r w:rsidR="00B915FB" w:rsidRPr="00F1392B">
        <w:rPr>
          <w:sz w:val="22"/>
          <w:szCs w:val="22"/>
        </w:rPr>
        <w:t xml:space="preserve"> </w:t>
      </w:r>
      <w:r w:rsidRPr="00F1392B">
        <w:rPr>
          <w:sz w:val="22"/>
          <w:szCs w:val="22"/>
        </w:rPr>
        <w:t>z wymaganiami, cechami określonymi w opisie przedmiotu zamówienia</w:t>
      </w:r>
      <w:r w:rsidR="00FF6239" w:rsidRPr="00F1392B">
        <w:rPr>
          <w:sz w:val="22"/>
          <w:szCs w:val="22"/>
        </w:rPr>
        <w:t>, zgodnie z art. 104-106</w:t>
      </w:r>
      <w:r w:rsidRPr="00F1392B">
        <w:rPr>
          <w:sz w:val="22"/>
          <w:szCs w:val="22"/>
        </w:rPr>
        <w:t xml:space="preserve"> </w:t>
      </w:r>
      <w:r w:rsidR="00FF6239" w:rsidRPr="00F1392B">
        <w:rPr>
          <w:sz w:val="22"/>
          <w:szCs w:val="22"/>
        </w:rPr>
        <w:t xml:space="preserve">Ustawy </w:t>
      </w:r>
      <w:proofErr w:type="spellStart"/>
      <w:r w:rsidR="00FF6239" w:rsidRPr="00F1392B">
        <w:rPr>
          <w:sz w:val="22"/>
          <w:szCs w:val="22"/>
        </w:rPr>
        <w:t>Pzp</w:t>
      </w:r>
      <w:proofErr w:type="spellEnd"/>
      <w:r w:rsidR="00FF6239" w:rsidRPr="00F1392B">
        <w:rPr>
          <w:sz w:val="22"/>
          <w:szCs w:val="22"/>
        </w:rPr>
        <w:t xml:space="preserve"> </w:t>
      </w:r>
      <w:r w:rsidRPr="00F1392B">
        <w:rPr>
          <w:sz w:val="22"/>
          <w:szCs w:val="22"/>
        </w:rPr>
        <w:t>Zamawiający żąda złożenia</w:t>
      </w:r>
      <w:r w:rsidR="00FE752E" w:rsidRPr="00F1392B">
        <w:rPr>
          <w:sz w:val="22"/>
          <w:szCs w:val="22"/>
        </w:rPr>
        <w:t xml:space="preserve"> </w:t>
      </w:r>
      <w:r w:rsidR="00FE752E" w:rsidRPr="00F1392B">
        <w:rPr>
          <w:b/>
          <w:bCs/>
          <w:sz w:val="22"/>
          <w:szCs w:val="22"/>
        </w:rPr>
        <w:t>wraz z ofertą</w:t>
      </w:r>
      <w:r w:rsidRPr="00F1392B">
        <w:rPr>
          <w:b/>
          <w:bCs/>
          <w:sz w:val="22"/>
          <w:szCs w:val="22"/>
        </w:rPr>
        <w:t>:</w:t>
      </w:r>
    </w:p>
    <w:p w14:paraId="10E23433" w14:textId="5D72D035" w:rsidR="00291E65" w:rsidRPr="00F1392B" w:rsidRDefault="00291E65" w:rsidP="005411CF">
      <w:pPr>
        <w:pStyle w:val="Akapitzlist"/>
        <w:numPr>
          <w:ilvl w:val="1"/>
          <w:numId w:val="25"/>
        </w:numPr>
        <w:spacing w:line="276" w:lineRule="auto"/>
        <w:ind w:left="709" w:hanging="425"/>
        <w:jc w:val="both"/>
        <w:rPr>
          <w:sz w:val="22"/>
          <w:szCs w:val="22"/>
        </w:rPr>
      </w:pPr>
      <w:r w:rsidRPr="00F1392B">
        <w:rPr>
          <w:sz w:val="22"/>
          <w:szCs w:val="22"/>
        </w:rPr>
        <w:t xml:space="preserve">Oświadczenia - </w:t>
      </w:r>
      <w:r w:rsidRPr="00F1392B">
        <w:rPr>
          <w:b/>
          <w:bCs/>
          <w:sz w:val="22"/>
          <w:szCs w:val="22"/>
        </w:rPr>
        <w:t>Załącznik nr 6 do SWZ</w:t>
      </w:r>
      <w:r w:rsidRPr="00F1392B">
        <w:rPr>
          <w:sz w:val="22"/>
          <w:szCs w:val="22"/>
        </w:rPr>
        <w:t xml:space="preserve">, iż Wykonawca posiada i na żądanie Zamawiającego na każdym etapie postępowania przedłoży dokumenty umożliwiające weryfikację zgodności oferowanego produktu z wymaganiami Zamawiającego określonymi w SWZ, w szczególności dokumenty potwierdzające dopuszczenie do obrotu na terytorium Rzeczypospolitej Polskiej oferowanych produktów zgodnie z wymogami: </w:t>
      </w:r>
    </w:p>
    <w:p w14:paraId="7F47963B" w14:textId="77B76B71" w:rsidR="00A85A3F" w:rsidRPr="00F1392B" w:rsidRDefault="00291E65" w:rsidP="005411CF">
      <w:pPr>
        <w:pStyle w:val="Akapitzlist"/>
        <w:numPr>
          <w:ilvl w:val="0"/>
          <w:numId w:val="26"/>
        </w:numPr>
        <w:spacing w:line="276" w:lineRule="auto"/>
        <w:ind w:left="851" w:hanging="284"/>
        <w:jc w:val="both"/>
        <w:rPr>
          <w:sz w:val="22"/>
          <w:szCs w:val="22"/>
        </w:rPr>
      </w:pPr>
      <w:r w:rsidRPr="00F1392B">
        <w:rPr>
          <w:sz w:val="22"/>
          <w:szCs w:val="22"/>
        </w:rPr>
        <w:t>ustawy z dnia 6 września 2001 r. – Prawo Farmaceutyczne (</w:t>
      </w:r>
      <w:proofErr w:type="spellStart"/>
      <w:r w:rsidR="000660F7" w:rsidRPr="00F1392B">
        <w:rPr>
          <w:sz w:val="22"/>
          <w:szCs w:val="22"/>
        </w:rPr>
        <w:t>t.j</w:t>
      </w:r>
      <w:proofErr w:type="spellEnd"/>
      <w:r w:rsidR="000660F7" w:rsidRPr="00F1392B">
        <w:rPr>
          <w:sz w:val="22"/>
          <w:szCs w:val="22"/>
        </w:rPr>
        <w:t>. Dz. U. z 202</w:t>
      </w:r>
      <w:r w:rsidR="00DE47B5" w:rsidRPr="00F1392B">
        <w:rPr>
          <w:sz w:val="22"/>
          <w:szCs w:val="22"/>
        </w:rPr>
        <w:t>4</w:t>
      </w:r>
      <w:r w:rsidR="000660F7" w:rsidRPr="00F1392B">
        <w:rPr>
          <w:sz w:val="22"/>
          <w:szCs w:val="22"/>
        </w:rPr>
        <w:t xml:space="preserve"> r., poz. </w:t>
      </w:r>
      <w:r w:rsidR="00DE47B5" w:rsidRPr="00F1392B">
        <w:rPr>
          <w:sz w:val="22"/>
          <w:szCs w:val="22"/>
        </w:rPr>
        <w:t>686</w:t>
      </w:r>
      <w:r w:rsidR="000660F7" w:rsidRPr="00F1392B">
        <w:rPr>
          <w:sz w:val="22"/>
          <w:szCs w:val="22"/>
        </w:rPr>
        <w:t xml:space="preserve"> ze zm.)</w:t>
      </w:r>
      <w:r w:rsidR="00E534D3" w:rsidRPr="00F1392B">
        <w:rPr>
          <w:sz w:val="22"/>
          <w:szCs w:val="22"/>
        </w:rPr>
        <w:t xml:space="preserve"> </w:t>
      </w:r>
      <w:r w:rsidRPr="00F1392B">
        <w:rPr>
          <w:sz w:val="22"/>
          <w:szCs w:val="22"/>
        </w:rPr>
        <w:t>– nie dotyczy produktów leczniczych sprowadzanych w trybie importu docelowego;</w:t>
      </w:r>
    </w:p>
    <w:p w14:paraId="061515AF" w14:textId="2CDCE39E" w:rsidR="00A85A3F" w:rsidRPr="00F1392B" w:rsidRDefault="00291E65" w:rsidP="005411CF">
      <w:pPr>
        <w:pStyle w:val="Akapitzlist"/>
        <w:numPr>
          <w:ilvl w:val="0"/>
          <w:numId w:val="26"/>
        </w:numPr>
        <w:spacing w:line="276" w:lineRule="auto"/>
        <w:ind w:left="851" w:hanging="284"/>
        <w:jc w:val="both"/>
        <w:rPr>
          <w:sz w:val="22"/>
          <w:szCs w:val="22"/>
        </w:rPr>
      </w:pPr>
      <w:r w:rsidRPr="00F1392B">
        <w:rPr>
          <w:sz w:val="22"/>
          <w:szCs w:val="22"/>
        </w:rPr>
        <w:t xml:space="preserve">ustawy z dnia </w:t>
      </w:r>
      <w:r w:rsidR="00EA438C" w:rsidRPr="00F1392B">
        <w:rPr>
          <w:sz w:val="22"/>
          <w:szCs w:val="22"/>
        </w:rPr>
        <w:t>07.04.2022</w:t>
      </w:r>
      <w:r w:rsidRPr="00F1392B">
        <w:rPr>
          <w:sz w:val="22"/>
          <w:szCs w:val="22"/>
        </w:rPr>
        <w:t xml:space="preserve"> r. o wyrobach medycznych (</w:t>
      </w:r>
      <w:proofErr w:type="spellStart"/>
      <w:r w:rsidR="00A3382C" w:rsidRPr="00F1392B">
        <w:rPr>
          <w:sz w:val="22"/>
          <w:szCs w:val="22"/>
        </w:rPr>
        <w:t>t.j</w:t>
      </w:r>
      <w:proofErr w:type="spellEnd"/>
      <w:r w:rsidR="00A3382C" w:rsidRPr="00F1392B">
        <w:rPr>
          <w:sz w:val="22"/>
          <w:szCs w:val="22"/>
        </w:rPr>
        <w:t xml:space="preserve">. </w:t>
      </w:r>
      <w:r w:rsidRPr="00F1392B">
        <w:rPr>
          <w:sz w:val="22"/>
          <w:szCs w:val="22"/>
        </w:rPr>
        <w:t>Dz.U.202</w:t>
      </w:r>
      <w:r w:rsidR="00A44059" w:rsidRPr="00F1392B">
        <w:rPr>
          <w:sz w:val="22"/>
          <w:szCs w:val="22"/>
        </w:rPr>
        <w:t>4</w:t>
      </w:r>
      <w:r w:rsidR="00D31B80" w:rsidRPr="00F1392B">
        <w:rPr>
          <w:sz w:val="22"/>
          <w:szCs w:val="22"/>
        </w:rPr>
        <w:t xml:space="preserve"> r.,</w:t>
      </w:r>
      <w:r w:rsidRPr="00F1392B">
        <w:rPr>
          <w:sz w:val="22"/>
          <w:szCs w:val="22"/>
        </w:rPr>
        <w:t xml:space="preserve"> poz. </w:t>
      </w:r>
      <w:r w:rsidR="00A44059" w:rsidRPr="00F1392B">
        <w:rPr>
          <w:sz w:val="22"/>
          <w:szCs w:val="22"/>
        </w:rPr>
        <w:t>1620</w:t>
      </w:r>
      <w:r w:rsidRPr="00F1392B">
        <w:rPr>
          <w:sz w:val="22"/>
          <w:szCs w:val="22"/>
        </w:rPr>
        <w:t xml:space="preserve"> </w:t>
      </w:r>
      <w:r w:rsidR="00EA438C" w:rsidRPr="00F1392B">
        <w:rPr>
          <w:sz w:val="22"/>
          <w:szCs w:val="22"/>
        </w:rPr>
        <w:t>ze zm.</w:t>
      </w:r>
      <w:r w:rsidRPr="00F1392B">
        <w:rPr>
          <w:sz w:val="22"/>
          <w:szCs w:val="22"/>
        </w:rPr>
        <w:t>) – o ile dotyczy</w:t>
      </w:r>
    </w:p>
    <w:p w14:paraId="449B01EE" w14:textId="43ACC72C" w:rsidR="009C0033" w:rsidRPr="00F1392B" w:rsidRDefault="00291E65" w:rsidP="005411CF">
      <w:pPr>
        <w:pStyle w:val="Akapitzlist"/>
        <w:numPr>
          <w:ilvl w:val="0"/>
          <w:numId w:val="26"/>
        </w:numPr>
        <w:spacing w:line="276" w:lineRule="auto"/>
        <w:ind w:left="851" w:hanging="284"/>
        <w:jc w:val="both"/>
        <w:rPr>
          <w:sz w:val="22"/>
          <w:szCs w:val="22"/>
        </w:rPr>
      </w:pPr>
      <w:r w:rsidRPr="00F1392B">
        <w:rPr>
          <w:sz w:val="22"/>
          <w:szCs w:val="22"/>
        </w:rPr>
        <w:t>ustawy z dnia 25 sierpnia 2006 r. o bezpieczeństwie żywnoś</w:t>
      </w:r>
      <w:r w:rsidR="00A3382C" w:rsidRPr="00F1392B">
        <w:rPr>
          <w:sz w:val="22"/>
          <w:szCs w:val="22"/>
        </w:rPr>
        <w:t>ci i żywienia (</w:t>
      </w:r>
      <w:proofErr w:type="spellStart"/>
      <w:r w:rsidR="00A3382C" w:rsidRPr="00F1392B">
        <w:rPr>
          <w:sz w:val="22"/>
          <w:szCs w:val="22"/>
        </w:rPr>
        <w:t>t.j</w:t>
      </w:r>
      <w:proofErr w:type="spellEnd"/>
      <w:r w:rsidR="00A3382C" w:rsidRPr="00F1392B">
        <w:rPr>
          <w:sz w:val="22"/>
          <w:szCs w:val="22"/>
        </w:rPr>
        <w:t>. Dz. U. z 202</w:t>
      </w:r>
      <w:r w:rsidR="00717797" w:rsidRPr="00F1392B">
        <w:rPr>
          <w:sz w:val="22"/>
          <w:szCs w:val="22"/>
        </w:rPr>
        <w:t>3</w:t>
      </w:r>
      <w:r w:rsidRPr="00F1392B">
        <w:rPr>
          <w:sz w:val="22"/>
          <w:szCs w:val="22"/>
        </w:rPr>
        <w:t xml:space="preserve"> r. poz. </w:t>
      </w:r>
      <w:r w:rsidR="00717797" w:rsidRPr="00F1392B">
        <w:rPr>
          <w:sz w:val="22"/>
          <w:szCs w:val="22"/>
        </w:rPr>
        <w:t>1448</w:t>
      </w:r>
      <w:r w:rsidR="00A3382C" w:rsidRPr="00F1392B">
        <w:rPr>
          <w:sz w:val="22"/>
          <w:szCs w:val="22"/>
        </w:rPr>
        <w:t xml:space="preserve"> ze zm.</w:t>
      </w:r>
      <w:r w:rsidRPr="00F1392B">
        <w:rPr>
          <w:sz w:val="22"/>
          <w:szCs w:val="22"/>
        </w:rPr>
        <w:t>) oraz Rozporządzenia Ministra Zdrowia w sprawie środków spożywczych specjalnego przeznaczenia żywieniowego (</w:t>
      </w:r>
      <w:proofErr w:type="spellStart"/>
      <w:r w:rsidRPr="00F1392B">
        <w:rPr>
          <w:sz w:val="22"/>
          <w:szCs w:val="22"/>
        </w:rPr>
        <w:t>t.j</w:t>
      </w:r>
      <w:proofErr w:type="spellEnd"/>
      <w:r w:rsidRPr="00F1392B">
        <w:rPr>
          <w:sz w:val="22"/>
          <w:szCs w:val="22"/>
        </w:rPr>
        <w:t>. Dz. U. z 2015 r.</w:t>
      </w:r>
      <w:r w:rsidR="009B5BD2" w:rsidRPr="00F1392B">
        <w:rPr>
          <w:sz w:val="22"/>
          <w:szCs w:val="22"/>
        </w:rPr>
        <w:t>,</w:t>
      </w:r>
      <w:r w:rsidRPr="00F1392B">
        <w:rPr>
          <w:sz w:val="22"/>
          <w:szCs w:val="22"/>
        </w:rPr>
        <w:t xml:space="preserve"> poz. 1026) – o ile dotyczy.</w:t>
      </w:r>
    </w:p>
    <w:p w14:paraId="402B0BC8" w14:textId="480F20B4" w:rsidR="009C0033" w:rsidRPr="00F1392B" w:rsidRDefault="009C0033" w:rsidP="005411CF">
      <w:pPr>
        <w:pStyle w:val="Akapitzlist"/>
        <w:numPr>
          <w:ilvl w:val="1"/>
          <w:numId w:val="25"/>
        </w:numPr>
        <w:spacing w:line="276" w:lineRule="auto"/>
        <w:ind w:left="851" w:hanging="567"/>
        <w:jc w:val="both"/>
        <w:rPr>
          <w:sz w:val="22"/>
          <w:szCs w:val="22"/>
        </w:rPr>
      </w:pPr>
      <w:r w:rsidRPr="00F1392B">
        <w:rPr>
          <w:sz w:val="22"/>
          <w:szCs w:val="22"/>
        </w:rPr>
        <w:t xml:space="preserve">Szczegółowe informacje na temat oferowanego towaru (np. katalogi, prospekty, instrukcja obsługi) zawierające: nazwę sprzętu, nazwę producenta, opis parametrów technicznych oraz zdjęcia oferowanego </w:t>
      </w:r>
      <w:r w:rsidRPr="00F1392B">
        <w:rPr>
          <w:sz w:val="22"/>
          <w:szCs w:val="22"/>
        </w:rPr>
        <w:lastRenderedPageBreak/>
        <w:t xml:space="preserve">towaru, potwierdzające spełnienie warunków granicznych określonych w załączniku nr 3 do SWZ </w:t>
      </w:r>
      <w:r w:rsidRPr="00F1392B">
        <w:rPr>
          <w:sz w:val="22"/>
          <w:szCs w:val="22"/>
          <w:u w:val="single"/>
        </w:rPr>
        <w:t>ze wskazaniem, którego pakietu/pozycji dotyczą.</w:t>
      </w:r>
    </w:p>
    <w:p w14:paraId="6B16D793" w14:textId="2B658EE8" w:rsidR="001B4CC6" w:rsidRPr="00F1392B" w:rsidRDefault="001B4CC6" w:rsidP="005411CF">
      <w:pPr>
        <w:pStyle w:val="Akapitzlist"/>
        <w:numPr>
          <w:ilvl w:val="0"/>
          <w:numId w:val="25"/>
        </w:numPr>
        <w:suppressAutoHyphens/>
        <w:spacing w:after="60"/>
        <w:ind w:left="284" w:hanging="284"/>
        <w:jc w:val="both"/>
        <w:rPr>
          <w:sz w:val="22"/>
          <w:szCs w:val="22"/>
          <w:u w:val="single"/>
        </w:rPr>
      </w:pPr>
      <w:r w:rsidRPr="00F1392B">
        <w:rPr>
          <w:sz w:val="22"/>
          <w:szCs w:val="22"/>
          <w:u w:val="single"/>
        </w:rPr>
        <w:t xml:space="preserve">Jeżeli wykonawca nie złoży przedmiotowych środków dowodowych lub złożone przedmiotowe środki dowodowe okażą się niekompletne, </w:t>
      </w:r>
      <w:r w:rsidR="0084320E" w:rsidRPr="00F1392B">
        <w:rPr>
          <w:sz w:val="22"/>
          <w:szCs w:val="22"/>
          <w:u w:val="single"/>
        </w:rPr>
        <w:t>Z</w:t>
      </w:r>
      <w:r w:rsidRPr="00F1392B">
        <w:rPr>
          <w:sz w:val="22"/>
          <w:szCs w:val="22"/>
          <w:u w:val="single"/>
        </w:rPr>
        <w:t>amawiający wezwie do ich złożenia lub uzupełnienia w wyznaczonym terminie.</w:t>
      </w:r>
    </w:p>
    <w:p w14:paraId="19D225E6" w14:textId="77777777" w:rsidR="001B4CC6" w:rsidRPr="00F1392B" w:rsidRDefault="001B4CC6" w:rsidP="005411CF">
      <w:pPr>
        <w:pStyle w:val="Akapitzlist"/>
        <w:numPr>
          <w:ilvl w:val="0"/>
          <w:numId w:val="25"/>
        </w:numPr>
        <w:suppressAutoHyphens/>
        <w:spacing w:after="60"/>
        <w:ind w:left="284" w:hanging="284"/>
        <w:jc w:val="both"/>
        <w:rPr>
          <w:sz w:val="22"/>
          <w:szCs w:val="22"/>
          <w:u w:val="single"/>
        </w:rPr>
      </w:pPr>
      <w:r w:rsidRPr="00F1392B">
        <w:rPr>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631438C1" w:rsidR="001B4CC6" w:rsidRPr="00F1392B" w:rsidRDefault="001B4CC6" w:rsidP="005411CF">
      <w:pPr>
        <w:pStyle w:val="Akapitzlist"/>
        <w:numPr>
          <w:ilvl w:val="0"/>
          <w:numId w:val="25"/>
        </w:numPr>
        <w:suppressAutoHyphens/>
        <w:spacing w:after="60"/>
        <w:ind w:left="284" w:hanging="284"/>
        <w:jc w:val="both"/>
        <w:rPr>
          <w:sz w:val="22"/>
          <w:szCs w:val="22"/>
          <w:u w:val="single"/>
        </w:rPr>
      </w:pPr>
      <w:r w:rsidRPr="00F1392B">
        <w:rPr>
          <w:sz w:val="22"/>
          <w:szCs w:val="22"/>
        </w:rPr>
        <w:t>Zamawiający może żądać od wykonawców wyjaśnień dotyczących treści przedmiotowych środków dowodowych.</w:t>
      </w:r>
    </w:p>
    <w:p w14:paraId="7DF5652A" w14:textId="77777777" w:rsidR="009F23ED" w:rsidRPr="00F1392B" w:rsidRDefault="009F23ED" w:rsidP="00683CF8">
      <w:pPr>
        <w:tabs>
          <w:tab w:val="left" w:pos="8908"/>
        </w:tabs>
        <w:spacing w:line="276" w:lineRule="auto"/>
        <w:jc w:val="both"/>
        <w:rPr>
          <w:rFonts w:cs="Times New Roman"/>
          <w:sz w:val="22"/>
          <w:szCs w:val="22"/>
        </w:rPr>
      </w:pPr>
    </w:p>
    <w:p w14:paraId="2BCBCE12" w14:textId="678630EF" w:rsidR="00071F7E" w:rsidRPr="00F1392B" w:rsidRDefault="00071F7E" w:rsidP="00683CF8">
      <w:pPr>
        <w:spacing w:line="276" w:lineRule="auto"/>
        <w:jc w:val="both"/>
        <w:rPr>
          <w:rFonts w:cs="Times New Roman"/>
          <w:b/>
          <w:bCs/>
          <w:color w:val="FF0000"/>
          <w:sz w:val="22"/>
          <w:szCs w:val="22"/>
          <w:u w:val="single"/>
        </w:rPr>
      </w:pPr>
      <w:r w:rsidRPr="00F1392B">
        <w:rPr>
          <w:rFonts w:cs="Times New Roman"/>
          <w:b/>
          <w:bCs/>
          <w:sz w:val="22"/>
          <w:szCs w:val="22"/>
          <w:u w:val="single"/>
        </w:rPr>
        <w:t>V</w:t>
      </w:r>
      <w:r w:rsidR="00C35FE7" w:rsidRPr="00F1392B">
        <w:rPr>
          <w:rFonts w:cs="Times New Roman"/>
          <w:b/>
          <w:bCs/>
          <w:sz w:val="22"/>
          <w:szCs w:val="22"/>
          <w:u w:val="single"/>
        </w:rPr>
        <w:t>II</w:t>
      </w:r>
      <w:r w:rsidRPr="00F1392B">
        <w:rPr>
          <w:rFonts w:cs="Times New Roman"/>
          <w:b/>
          <w:bCs/>
          <w:sz w:val="22"/>
          <w:szCs w:val="22"/>
          <w:u w:val="single"/>
        </w:rPr>
        <w:t xml:space="preserve">. PODSTAWY WYKLUCZENIA O KTÓRYCH MOWA W ART. </w:t>
      </w:r>
      <w:r w:rsidR="00F85D2D" w:rsidRPr="00F1392B">
        <w:rPr>
          <w:rFonts w:cs="Times New Roman"/>
          <w:b/>
          <w:bCs/>
          <w:sz w:val="22"/>
          <w:szCs w:val="22"/>
          <w:u w:val="single"/>
        </w:rPr>
        <w:t>108</w:t>
      </w:r>
      <w:r w:rsidR="00984612" w:rsidRPr="00F1392B">
        <w:rPr>
          <w:rFonts w:cs="Times New Roman"/>
          <w:b/>
          <w:bCs/>
          <w:sz w:val="22"/>
          <w:szCs w:val="22"/>
          <w:u w:val="single"/>
        </w:rPr>
        <w:t xml:space="preserve"> USTAWY PZP</w:t>
      </w:r>
    </w:p>
    <w:p w14:paraId="25C86BE1" w14:textId="42AF617D" w:rsidR="002C212A" w:rsidRPr="00F1392B" w:rsidRDefault="002C212A" w:rsidP="005411CF">
      <w:pPr>
        <w:pStyle w:val="Akapitzlist"/>
        <w:numPr>
          <w:ilvl w:val="0"/>
          <w:numId w:val="33"/>
        </w:numPr>
        <w:spacing w:line="276" w:lineRule="auto"/>
        <w:ind w:left="284" w:hanging="284"/>
        <w:jc w:val="both"/>
        <w:rPr>
          <w:b/>
          <w:bCs/>
          <w:color w:val="FF0000"/>
          <w:sz w:val="22"/>
          <w:szCs w:val="22"/>
          <w:u w:val="single"/>
        </w:rPr>
      </w:pPr>
      <w:r w:rsidRPr="00F1392B">
        <w:rPr>
          <w:color w:val="000000"/>
          <w:sz w:val="22"/>
          <w:szCs w:val="22"/>
        </w:rPr>
        <w:t xml:space="preserve">Wykonawca podlega wykluczeniu w okolicznościach, o których mowa w art. 108 ust. 1 oraz 109 ust. </w:t>
      </w:r>
      <w:r w:rsidR="00A3382C" w:rsidRPr="00F1392B">
        <w:rPr>
          <w:color w:val="000000"/>
          <w:sz w:val="22"/>
          <w:szCs w:val="22"/>
        </w:rPr>
        <w:t xml:space="preserve">1 </w:t>
      </w:r>
      <w:r w:rsidR="00DE47B5" w:rsidRPr="00F1392B">
        <w:rPr>
          <w:color w:val="000000"/>
          <w:sz w:val="22"/>
          <w:szCs w:val="22"/>
        </w:rPr>
        <w:t>u</w:t>
      </w:r>
      <w:r w:rsidRPr="00F1392B">
        <w:rPr>
          <w:color w:val="000000"/>
          <w:sz w:val="22"/>
          <w:szCs w:val="22"/>
        </w:rPr>
        <w:t xml:space="preserve">stawy </w:t>
      </w:r>
      <w:proofErr w:type="spellStart"/>
      <w:r w:rsidRPr="00F1392B">
        <w:rPr>
          <w:color w:val="000000"/>
          <w:sz w:val="22"/>
          <w:szCs w:val="22"/>
        </w:rPr>
        <w:t>Pzp</w:t>
      </w:r>
      <w:proofErr w:type="spellEnd"/>
      <w:r w:rsidRPr="00F1392B">
        <w:rPr>
          <w:color w:val="000000"/>
          <w:sz w:val="22"/>
          <w:szCs w:val="22"/>
        </w:rPr>
        <w:t>.</w:t>
      </w:r>
    </w:p>
    <w:p w14:paraId="14DF6112" w14:textId="074FFAC7" w:rsidR="002C212A" w:rsidRPr="00F1392B" w:rsidRDefault="002C212A" w:rsidP="005411CF">
      <w:pPr>
        <w:pStyle w:val="Akapitzlist"/>
        <w:numPr>
          <w:ilvl w:val="0"/>
          <w:numId w:val="33"/>
        </w:numPr>
        <w:spacing w:line="276" w:lineRule="auto"/>
        <w:ind w:left="284" w:hanging="284"/>
        <w:jc w:val="both"/>
        <w:rPr>
          <w:b/>
          <w:bCs/>
          <w:color w:val="FF0000"/>
          <w:sz w:val="22"/>
          <w:szCs w:val="22"/>
          <w:u w:val="single"/>
        </w:rPr>
      </w:pPr>
      <w:r w:rsidRPr="00F1392B">
        <w:rPr>
          <w:rFonts w:eastAsia="Times New Roman"/>
          <w:b/>
          <w:sz w:val="22"/>
          <w:szCs w:val="22"/>
        </w:rPr>
        <w:t xml:space="preserve">Uwaga: zgodnie z art. 110 ust. 2 Wykonawca nie podlega wykluczeniu w okolicznościach określonych w art. 108 ust. 1 pkt 1, 2 i 5 lub art. 109 ust. 1 pkt 2-5 i 7-10 </w:t>
      </w:r>
      <w:r w:rsidR="00DE47B5" w:rsidRPr="00F1392B">
        <w:rPr>
          <w:rFonts w:eastAsia="Times New Roman"/>
          <w:b/>
          <w:sz w:val="22"/>
          <w:szCs w:val="22"/>
        </w:rPr>
        <w:t>u</w:t>
      </w:r>
      <w:r w:rsidR="00984612" w:rsidRPr="00F1392B">
        <w:rPr>
          <w:rFonts w:eastAsia="Times New Roman"/>
          <w:b/>
          <w:sz w:val="22"/>
          <w:szCs w:val="22"/>
        </w:rPr>
        <w:t xml:space="preserve">stawy </w:t>
      </w:r>
      <w:proofErr w:type="spellStart"/>
      <w:r w:rsidRPr="00F1392B">
        <w:rPr>
          <w:rFonts w:eastAsia="Times New Roman"/>
          <w:b/>
          <w:sz w:val="22"/>
          <w:szCs w:val="22"/>
        </w:rPr>
        <w:t>Pzp</w:t>
      </w:r>
      <w:proofErr w:type="spellEnd"/>
      <w:r w:rsidRPr="00F1392B">
        <w:rPr>
          <w:rFonts w:eastAsia="Times New Roman"/>
          <w:b/>
          <w:sz w:val="22"/>
          <w:szCs w:val="22"/>
        </w:rPr>
        <w:t>, jeżeli udowodni Zamawiającemu, że spełnił łącznie następujące przesłanki:</w:t>
      </w:r>
    </w:p>
    <w:p w14:paraId="589BAA35" w14:textId="77777777" w:rsidR="002C212A" w:rsidRPr="00F1392B" w:rsidRDefault="002C212A" w:rsidP="005411CF">
      <w:pPr>
        <w:pStyle w:val="Akapitzlist"/>
        <w:numPr>
          <w:ilvl w:val="1"/>
          <w:numId w:val="33"/>
        </w:numPr>
        <w:spacing w:line="276" w:lineRule="auto"/>
        <w:ind w:left="709" w:hanging="425"/>
        <w:jc w:val="both"/>
        <w:rPr>
          <w:rFonts w:eastAsia="Times New Roman"/>
          <w:sz w:val="22"/>
          <w:szCs w:val="22"/>
        </w:rPr>
      </w:pPr>
      <w:r w:rsidRPr="00F1392B">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66DD95B5" w14:textId="77777777" w:rsidR="002C212A" w:rsidRPr="00F1392B" w:rsidRDefault="002C212A" w:rsidP="005411CF">
      <w:pPr>
        <w:pStyle w:val="Akapitzlist"/>
        <w:numPr>
          <w:ilvl w:val="1"/>
          <w:numId w:val="33"/>
        </w:numPr>
        <w:spacing w:line="276" w:lineRule="auto"/>
        <w:ind w:left="709" w:hanging="425"/>
        <w:jc w:val="both"/>
        <w:rPr>
          <w:rFonts w:eastAsia="Times New Roman"/>
          <w:sz w:val="22"/>
          <w:szCs w:val="22"/>
        </w:rPr>
      </w:pPr>
      <w:r w:rsidRPr="00F1392B">
        <w:rPr>
          <w:rFonts w:eastAsia="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F1392B" w:rsidRDefault="002C212A" w:rsidP="005411CF">
      <w:pPr>
        <w:pStyle w:val="Akapitzlist"/>
        <w:numPr>
          <w:ilvl w:val="1"/>
          <w:numId w:val="33"/>
        </w:numPr>
        <w:spacing w:line="276" w:lineRule="auto"/>
        <w:ind w:left="709" w:hanging="425"/>
        <w:jc w:val="both"/>
        <w:rPr>
          <w:rFonts w:eastAsia="Times New Roman"/>
          <w:sz w:val="22"/>
          <w:szCs w:val="22"/>
        </w:rPr>
      </w:pPr>
      <w:r w:rsidRPr="00F1392B">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17C9E24" w14:textId="77777777" w:rsidR="002C212A" w:rsidRPr="00F1392B" w:rsidRDefault="002C212A" w:rsidP="005411CF">
      <w:pPr>
        <w:pStyle w:val="Akapitzlist"/>
        <w:numPr>
          <w:ilvl w:val="0"/>
          <w:numId w:val="34"/>
        </w:numPr>
        <w:spacing w:line="276" w:lineRule="auto"/>
        <w:ind w:left="993" w:hanging="284"/>
        <w:jc w:val="both"/>
        <w:rPr>
          <w:rFonts w:eastAsia="Times New Roman"/>
          <w:sz w:val="22"/>
          <w:szCs w:val="22"/>
        </w:rPr>
      </w:pPr>
      <w:r w:rsidRPr="00F1392B">
        <w:rPr>
          <w:rFonts w:eastAsia="Times New Roman"/>
          <w:sz w:val="22"/>
          <w:szCs w:val="22"/>
        </w:rPr>
        <w:t xml:space="preserve">zerwał wszelkie powiązania z osobami lub podmiotami odpowiedzialnymi za nieprawidłowe postępowanie Wykonawcy, </w:t>
      </w:r>
    </w:p>
    <w:p w14:paraId="54CBC463" w14:textId="77777777" w:rsidR="002C212A" w:rsidRPr="00F1392B" w:rsidRDefault="002C212A" w:rsidP="005411CF">
      <w:pPr>
        <w:pStyle w:val="Akapitzlist"/>
        <w:numPr>
          <w:ilvl w:val="0"/>
          <w:numId w:val="34"/>
        </w:numPr>
        <w:spacing w:line="276" w:lineRule="auto"/>
        <w:ind w:left="993" w:hanging="284"/>
        <w:jc w:val="both"/>
        <w:rPr>
          <w:rFonts w:eastAsia="Times New Roman"/>
          <w:sz w:val="22"/>
          <w:szCs w:val="22"/>
        </w:rPr>
      </w:pPr>
      <w:r w:rsidRPr="00F1392B">
        <w:rPr>
          <w:rFonts w:eastAsia="Times New Roman"/>
          <w:sz w:val="22"/>
          <w:szCs w:val="22"/>
        </w:rPr>
        <w:t xml:space="preserve">zreorganizował personel, </w:t>
      </w:r>
    </w:p>
    <w:p w14:paraId="2839E6CE" w14:textId="77777777" w:rsidR="002C212A" w:rsidRPr="00F1392B" w:rsidRDefault="002C212A" w:rsidP="005411CF">
      <w:pPr>
        <w:pStyle w:val="Akapitzlist"/>
        <w:numPr>
          <w:ilvl w:val="0"/>
          <w:numId w:val="34"/>
        </w:numPr>
        <w:spacing w:line="276" w:lineRule="auto"/>
        <w:ind w:left="993" w:hanging="284"/>
        <w:jc w:val="both"/>
        <w:rPr>
          <w:rFonts w:eastAsia="Times New Roman"/>
          <w:sz w:val="22"/>
          <w:szCs w:val="22"/>
        </w:rPr>
      </w:pPr>
      <w:r w:rsidRPr="00F1392B">
        <w:rPr>
          <w:rFonts w:eastAsia="Times New Roman"/>
          <w:sz w:val="22"/>
          <w:szCs w:val="22"/>
        </w:rPr>
        <w:t xml:space="preserve">wdrożył system sprawozdawczości i kontroli, </w:t>
      </w:r>
    </w:p>
    <w:p w14:paraId="50582256" w14:textId="77777777" w:rsidR="002C212A" w:rsidRPr="00F1392B" w:rsidRDefault="002C212A" w:rsidP="005411CF">
      <w:pPr>
        <w:pStyle w:val="Akapitzlist"/>
        <w:numPr>
          <w:ilvl w:val="0"/>
          <w:numId w:val="34"/>
        </w:numPr>
        <w:spacing w:line="276" w:lineRule="auto"/>
        <w:ind w:left="993" w:hanging="284"/>
        <w:jc w:val="both"/>
        <w:rPr>
          <w:rFonts w:eastAsia="Times New Roman"/>
          <w:sz w:val="22"/>
          <w:szCs w:val="22"/>
        </w:rPr>
      </w:pPr>
      <w:r w:rsidRPr="00F1392B">
        <w:rPr>
          <w:rFonts w:eastAsia="Times New Roman"/>
          <w:sz w:val="22"/>
          <w:szCs w:val="22"/>
        </w:rPr>
        <w:t xml:space="preserve">utworzył struktury audytu wewnętrznego do monitorowania przestrzegania przepisów, wewnętrznych regulacji lub standardów, </w:t>
      </w:r>
    </w:p>
    <w:p w14:paraId="602A0B3E" w14:textId="77777777" w:rsidR="002C212A" w:rsidRPr="00F1392B" w:rsidRDefault="002C212A" w:rsidP="005411CF">
      <w:pPr>
        <w:pStyle w:val="Akapitzlist"/>
        <w:numPr>
          <w:ilvl w:val="0"/>
          <w:numId w:val="34"/>
        </w:numPr>
        <w:spacing w:line="276" w:lineRule="auto"/>
        <w:ind w:left="993" w:hanging="284"/>
        <w:jc w:val="both"/>
        <w:rPr>
          <w:rFonts w:eastAsia="Times New Roman"/>
          <w:sz w:val="22"/>
          <w:szCs w:val="22"/>
        </w:rPr>
      </w:pPr>
      <w:r w:rsidRPr="00F1392B">
        <w:rPr>
          <w:rFonts w:eastAsia="Times New Roman"/>
          <w:sz w:val="22"/>
          <w:szCs w:val="22"/>
        </w:rPr>
        <w:t>wprowadził wewnętrzne regulacje dotyczące odpowiedzialności i odszkodowań za nieprzestrzeganie przepisów, wewnętrznych regulacji lub standardów.</w:t>
      </w:r>
    </w:p>
    <w:p w14:paraId="47FE26BC" w14:textId="77777777" w:rsidR="002C212A" w:rsidRPr="00F1392B" w:rsidRDefault="002C212A" w:rsidP="005411CF">
      <w:pPr>
        <w:pStyle w:val="Akapitzlist"/>
        <w:numPr>
          <w:ilvl w:val="0"/>
          <w:numId w:val="33"/>
        </w:numPr>
        <w:spacing w:line="276" w:lineRule="auto"/>
        <w:ind w:left="284" w:hanging="284"/>
        <w:jc w:val="both"/>
        <w:rPr>
          <w:rFonts w:eastAsia="Times New Roman"/>
          <w:sz w:val="22"/>
          <w:szCs w:val="22"/>
        </w:rPr>
      </w:pPr>
      <w:r w:rsidRPr="00F1392B">
        <w:rPr>
          <w:rFonts w:eastAsia="Times New Roman"/>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F1392B" w:rsidRDefault="002C212A" w:rsidP="005411CF">
      <w:pPr>
        <w:pStyle w:val="Akapitzlist"/>
        <w:numPr>
          <w:ilvl w:val="0"/>
          <w:numId w:val="33"/>
        </w:numPr>
        <w:spacing w:line="276" w:lineRule="auto"/>
        <w:ind w:left="284" w:hanging="284"/>
        <w:jc w:val="both"/>
        <w:rPr>
          <w:rFonts w:eastAsia="Times New Roman"/>
          <w:sz w:val="22"/>
          <w:szCs w:val="22"/>
        </w:rPr>
      </w:pPr>
      <w:r w:rsidRPr="00F1392B">
        <w:rPr>
          <w:color w:val="000000"/>
          <w:sz w:val="22"/>
          <w:szCs w:val="22"/>
        </w:rPr>
        <w:t>Wykonawca może zostać wykluczony przez Zamawiającego na każdym etapie postępowania o udzielenie zamówienia.</w:t>
      </w:r>
    </w:p>
    <w:p w14:paraId="123D96FA" w14:textId="77777777" w:rsidR="002C212A" w:rsidRPr="00F1392B" w:rsidRDefault="002C212A" w:rsidP="005411CF">
      <w:pPr>
        <w:pStyle w:val="Akapitzlist"/>
        <w:numPr>
          <w:ilvl w:val="0"/>
          <w:numId w:val="33"/>
        </w:numPr>
        <w:spacing w:line="276" w:lineRule="auto"/>
        <w:ind w:left="284" w:hanging="284"/>
        <w:jc w:val="both"/>
        <w:rPr>
          <w:rFonts w:eastAsia="Times New Roman"/>
          <w:sz w:val="22"/>
          <w:szCs w:val="22"/>
        </w:rPr>
      </w:pPr>
      <w:r w:rsidRPr="00F1392B">
        <w:rPr>
          <w:bCs/>
          <w:sz w:val="22"/>
          <w:szCs w:val="22"/>
        </w:rPr>
        <w:t xml:space="preserve">Wykluczenie Wykonawcy następuje zgodnie z art. 111 ustawy </w:t>
      </w:r>
      <w:proofErr w:type="spellStart"/>
      <w:r w:rsidRPr="00F1392B">
        <w:rPr>
          <w:bCs/>
          <w:sz w:val="22"/>
          <w:szCs w:val="22"/>
        </w:rPr>
        <w:t>Pzp</w:t>
      </w:r>
      <w:proofErr w:type="spellEnd"/>
      <w:r w:rsidRPr="00F1392B">
        <w:rPr>
          <w:bCs/>
          <w:sz w:val="22"/>
          <w:szCs w:val="22"/>
        </w:rPr>
        <w:t>.</w:t>
      </w:r>
    </w:p>
    <w:p w14:paraId="1173E277" w14:textId="68556330" w:rsidR="002C212A" w:rsidRPr="00F1392B" w:rsidRDefault="002C212A" w:rsidP="00AD0DAF">
      <w:pPr>
        <w:pStyle w:val="Akapitzlist"/>
        <w:numPr>
          <w:ilvl w:val="0"/>
          <w:numId w:val="52"/>
        </w:numPr>
        <w:spacing w:line="276" w:lineRule="auto"/>
        <w:ind w:right="138"/>
        <w:jc w:val="both"/>
        <w:rPr>
          <w:sz w:val="22"/>
          <w:szCs w:val="22"/>
        </w:rPr>
      </w:pPr>
      <w:r w:rsidRPr="00F1392B">
        <w:rPr>
          <w:sz w:val="22"/>
          <w:szCs w:val="22"/>
        </w:rPr>
        <w:t xml:space="preserve">Z postępowania o udzielenie zamówienia publicznego wyklucza się </w:t>
      </w:r>
      <w:r w:rsidR="008D1400" w:rsidRPr="00F1392B">
        <w:rPr>
          <w:sz w:val="22"/>
          <w:szCs w:val="22"/>
        </w:rPr>
        <w:t xml:space="preserve">także </w:t>
      </w:r>
      <w:r w:rsidRPr="00F1392B">
        <w:rPr>
          <w:sz w:val="22"/>
          <w:szCs w:val="22"/>
        </w:rPr>
        <w:t xml:space="preserve">Wykonawców na podstawie </w:t>
      </w:r>
      <w:r w:rsidRPr="00F1392B">
        <w:rPr>
          <w:b/>
          <w:sz w:val="22"/>
          <w:szCs w:val="22"/>
        </w:rPr>
        <w:t xml:space="preserve">art. 7 ust. 1 Ustawy z dnia 13 kwietnia 2022 r. </w:t>
      </w:r>
      <w:r w:rsidRPr="00F1392B">
        <w:rPr>
          <w:sz w:val="22"/>
          <w:szCs w:val="22"/>
        </w:rPr>
        <w:t>o szczególnych rozwiązaniach  w zakresie przeciwdziałania wspieraniu agresji na Ukrainę oraz służących ochronie bezpieczeństwa narodowego, (</w:t>
      </w:r>
      <w:proofErr w:type="spellStart"/>
      <w:r w:rsidRPr="00F1392B">
        <w:rPr>
          <w:sz w:val="22"/>
          <w:szCs w:val="22"/>
        </w:rPr>
        <w:t>t.j</w:t>
      </w:r>
      <w:proofErr w:type="spellEnd"/>
      <w:r w:rsidRPr="00F1392B">
        <w:rPr>
          <w:sz w:val="22"/>
          <w:szCs w:val="22"/>
        </w:rPr>
        <w:t xml:space="preserve">. Dz. U. 2022 poz. 835), zwana dalej </w:t>
      </w:r>
      <w:r w:rsidRPr="00F1392B">
        <w:rPr>
          <w:b/>
          <w:sz w:val="22"/>
          <w:szCs w:val="22"/>
        </w:rPr>
        <w:t>„UOBN”.</w:t>
      </w:r>
      <w:r w:rsidRPr="00F1392B">
        <w:rPr>
          <w:sz w:val="22"/>
          <w:szCs w:val="22"/>
        </w:rPr>
        <w:t xml:space="preserve"> </w:t>
      </w:r>
    </w:p>
    <w:p w14:paraId="25C39F43" w14:textId="77777777" w:rsidR="002C212A" w:rsidRPr="00F1392B" w:rsidRDefault="002C212A" w:rsidP="00AD0DAF">
      <w:pPr>
        <w:pStyle w:val="Akapitzlist"/>
        <w:numPr>
          <w:ilvl w:val="1"/>
          <w:numId w:val="52"/>
        </w:numPr>
        <w:spacing w:line="276" w:lineRule="auto"/>
        <w:ind w:right="138"/>
        <w:jc w:val="both"/>
        <w:rPr>
          <w:sz w:val="22"/>
          <w:szCs w:val="22"/>
        </w:rPr>
      </w:pPr>
      <w:r w:rsidRPr="00F1392B">
        <w:rPr>
          <w:sz w:val="22"/>
          <w:szCs w:val="22"/>
        </w:rPr>
        <w:t xml:space="preserve">Zgodnie z art. art. 7 ust. 1 UOBN z postępowania o udzielenie zamówienia Zamawiający wyklucza: </w:t>
      </w:r>
    </w:p>
    <w:p w14:paraId="5CC19160" w14:textId="318EA3E7"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08F2E705" w14:textId="6F98C527"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color w:val="222222"/>
          <w:sz w:val="22"/>
          <w:szCs w:val="22"/>
        </w:rPr>
        <w:t>Wykonawcę, którego beneficjentem rzeczywistym w rozumieniu ustawy z dnia 1 marca 2018 r. o przeciwdziałaniu praniu pieniędzy oraz finansowaniu terroryzmu (</w:t>
      </w:r>
      <w:proofErr w:type="spellStart"/>
      <w:r w:rsidRPr="00F1392B">
        <w:rPr>
          <w:color w:val="222222"/>
          <w:sz w:val="22"/>
          <w:szCs w:val="22"/>
        </w:rPr>
        <w:t>t.j</w:t>
      </w:r>
      <w:proofErr w:type="spellEnd"/>
      <w:r w:rsidRPr="00F1392B">
        <w:rPr>
          <w:color w:val="222222"/>
          <w:sz w:val="22"/>
          <w:szCs w:val="22"/>
        </w:rPr>
        <w:t xml:space="preserve">. Dz. U. z 2022 r. poz. 593 i 655) jest osoba wymieniona w wykazach określonych w rozporządzeniu 765/2006 i rozporządzeniu </w:t>
      </w:r>
      <w:r w:rsidRPr="00F1392B">
        <w:rPr>
          <w:color w:val="222222"/>
          <w:sz w:val="22"/>
          <w:szCs w:val="22"/>
        </w:rPr>
        <w:lastRenderedPageBreak/>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52D0518B"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1CD51C63" w:rsidR="002C212A" w:rsidRPr="00F1392B" w:rsidRDefault="002C212A" w:rsidP="00AD0DAF">
      <w:pPr>
        <w:pStyle w:val="Akapitzlist"/>
        <w:numPr>
          <w:ilvl w:val="1"/>
          <w:numId w:val="52"/>
        </w:numPr>
        <w:spacing w:line="276" w:lineRule="auto"/>
        <w:ind w:right="138"/>
        <w:contextualSpacing/>
        <w:jc w:val="both"/>
        <w:rPr>
          <w:sz w:val="22"/>
          <w:szCs w:val="22"/>
        </w:rPr>
      </w:pPr>
      <w:r w:rsidRPr="00F1392B">
        <w:rPr>
          <w:sz w:val="22"/>
          <w:szCs w:val="22"/>
        </w:rPr>
        <w:t xml:space="preserve">Wykluczenie, o którym mowa w ust. 6.1. następować będzie na okres trwania ww. okoliczności. W przypadku Wykonawcy wykluczonego na podstawie art. 7 ust. 1 UOBN, Zamawiający odrzuca ofertę takiego Wykonawcy. </w:t>
      </w:r>
    </w:p>
    <w:p w14:paraId="089C7CE1" w14:textId="01E55638" w:rsidR="002C212A" w:rsidRPr="00F1392B" w:rsidRDefault="002C212A" w:rsidP="00AD0DAF">
      <w:pPr>
        <w:pStyle w:val="Akapitzlist"/>
        <w:numPr>
          <w:ilvl w:val="1"/>
          <w:numId w:val="52"/>
        </w:numPr>
        <w:spacing w:line="276" w:lineRule="auto"/>
        <w:ind w:right="138"/>
        <w:contextualSpacing/>
        <w:jc w:val="both"/>
        <w:rPr>
          <w:sz w:val="22"/>
          <w:szCs w:val="22"/>
        </w:rPr>
      </w:pPr>
      <w:r w:rsidRPr="00F1392B">
        <w:rPr>
          <w:sz w:val="22"/>
          <w:szCs w:val="22"/>
        </w:rPr>
        <w:t xml:space="preserve">Z postępowania o udzielenie zamówienia publicznego wykluczy się </w:t>
      </w:r>
      <w:r w:rsidR="008D1400" w:rsidRPr="00F1392B">
        <w:rPr>
          <w:sz w:val="22"/>
          <w:szCs w:val="22"/>
        </w:rPr>
        <w:t xml:space="preserve">także </w:t>
      </w:r>
      <w:r w:rsidRPr="00F1392B">
        <w:rPr>
          <w:sz w:val="22"/>
          <w:szCs w:val="22"/>
        </w:rPr>
        <w:t>Wykonawc</w:t>
      </w:r>
      <w:r w:rsidR="008D1400" w:rsidRPr="00F1392B">
        <w:rPr>
          <w:sz w:val="22"/>
          <w:szCs w:val="22"/>
        </w:rPr>
        <w:t>ę</w:t>
      </w:r>
      <w:r w:rsidRPr="00F1392B">
        <w:rPr>
          <w:sz w:val="22"/>
          <w:szCs w:val="22"/>
        </w:rPr>
        <w:t xml:space="preserve"> na podstawie </w:t>
      </w:r>
      <w:r w:rsidRPr="00F1392B">
        <w:rPr>
          <w:b/>
          <w:sz w:val="22"/>
          <w:szCs w:val="22"/>
        </w:rPr>
        <w:t>art. 5k rozporządzenia 833/2014 z dnia 31 lipca 2014 r.</w:t>
      </w:r>
      <w:r w:rsidRPr="00F1392B">
        <w:rPr>
          <w:sz w:val="22"/>
          <w:szCs w:val="22"/>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sz w:val="22"/>
          <w:szCs w:val="22"/>
        </w:rPr>
        <w:t>będącego obywatelem rosyjskim lub osobą fizyczną lub prawną, podmiotem lub organem z siedzibą w Rosji;</w:t>
      </w:r>
    </w:p>
    <w:p w14:paraId="2CE14ECB" w14:textId="77777777"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sz w:val="22"/>
          <w:szCs w:val="22"/>
        </w:rPr>
        <w:t>będącego osobą prawną, podmiotem lub organem, do których prawa własności bezpośrednio lub pośrednio w ponad 50 % należą do podmiotu, o którym mowa w pkt 6.3.1.;</w:t>
      </w:r>
    </w:p>
    <w:p w14:paraId="5A9885B4" w14:textId="77777777" w:rsidR="002C212A" w:rsidRPr="00F1392B" w:rsidRDefault="002C212A" w:rsidP="00AD0DAF">
      <w:pPr>
        <w:pStyle w:val="Akapitzlist"/>
        <w:numPr>
          <w:ilvl w:val="2"/>
          <w:numId w:val="52"/>
        </w:numPr>
        <w:spacing w:line="276" w:lineRule="auto"/>
        <w:ind w:right="138"/>
        <w:contextualSpacing/>
        <w:jc w:val="both"/>
        <w:rPr>
          <w:sz w:val="22"/>
          <w:szCs w:val="22"/>
        </w:rPr>
      </w:pPr>
      <w:r w:rsidRPr="00F1392B">
        <w:rPr>
          <w:sz w:val="22"/>
          <w:szCs w:val="22"/>
        </w:rPr>
        <w:t>będącego osobą fizyczną lub prawną, podmiotem lub organem działającym w imieniu lub pod kierunkiem podmiotu, o którym mowa w pkt 6.3.11 lub 6.3.2.,</w:t>
      </w:r>
    </w:p>
    <w:p w14:paraId="284E40EE" w14:textId="77777777" w:rsidR="002C212A" w:rsidRPr="00F1392B" w:rsidRDefault="002C212A" w:rsidP="002C212A">
      <w:pPr>
        <w:ind w:left="502" w:right="210"/>
        <w:contextualSpacing/>
        <w:jc w:val="both"/>
        <w:rPr>
          <w:rFonts w:cs="Times New Roman"/>
          <w:sz w:val="22"/>
          <w:szCs w:val="22"/>
        </w:rPr>
      </w:pPr>
      <w:r w:rsidRPr="00F1392B">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D1DAB92" w14:textId="6FD1C28A" w:rsidR="002C212A" w:rsidRPr="00F1392B" w:rsidRDefault="002C212A" w:rsidP="00AD0DAF">
      <w:pPr>
        <w:pStyle w:val="Akapitzlist"/>
        <w:numPr>
          <w:ilvl w:val="1"/>
          <w:numId w:val="52"/>
        </w:numPr>
        <w:spacing w:line="276" w:lineRule="auto"/>
        <w:ind w:right="138"/>
        <w:contextualSpacing/>
        <w:jc w:val="both"/>
        <w:rPr>
          <w:sz w:val="22"/>
          <w:szCs w:val="22"/>
        </w:rPr>
      </w:pPr>
      <w:r w:rsidRPr="00F1392B">
        <w:rPr>
          <w:sz w:val="22"/>
          <w:szCs w:val="22"/>
        </w:rPr>
        <w:t xml:space="preserve">Zamawiający będzie weryfikował przesłanki wykluczenia, </w:t>
      </w:r>
      <w:r w:rsidR="008D1400" w:rsidRPr="00F1392B">
        <w:rPr>
          <w:sz w:val="22"/>
          <w:szCs w:val="22"/>
        </w:rPr>
        <w:t xml:space="preserve">o których mowa w pkt 6, </w:t>
      </w:r>
      <w:r w:rsidRPr="00F1392B">
        <w:rPr>
          <w:sz w:val="22"/>
          <w:szCs w:val="22"/>
        </w:rPr>
        <w:t xml:space="preserve">na podstawie: </w:t>
      </w:r>
    </w:p>
    <w:p w14:paraId="564BFA52" w14:textId="77777777" w:rsidR="002C212A" w:rsidRPr="00F1392B" w:rsidRDefault="002C212A" w:rsidP="00AD0DAF">
      <w:pPr>
        <w:numPr>
          <w:ilvl w:val="2"/>
          <w:numId w:val="53"/>
        </w:numPr>
        <w:ind w:left="1134" w:hanging="283"/>
        <w:jc w:val="both"/>
        <w:rPr>
          <w:rFonts w:cs="Times New Roman"/>
          <w:sz w:val="22"/>
          <w:szCs w:val="22"/>
        </w:rPr>
      </w:pPr>
      <w:r w:rsidRPr="00F1392B">
        <w:rPr>
          <w:rFonts w:cs="Times New Roman"/>
          <w:sz w:val="22"/>
          <w:szCs w:val="22"/>
        </w:rPr>
        <w:t>wykazów określonych w rozporządzeniu 765/2006 i rozporządzeniu 269/2014,</w:t>
      </w:r>
    </w:p>
    <w:p w14:paraId="3BCF066A" w14:textId="77777777" w:rsidR="002C212A" w:rsidRPr="00F1392B" w:rsidRDefault="002C212A" w:rsidP="00AD0DAF">
      <w:pPr>
        <w:numPr>
          <w:ilvl w:val="2"/>
          <w:numId w:val="53"/>
        </w:numPr>
        <w:ind w:left="1134" w:hanging="283"/>
        <w:jc w:val="both"/>
        <w:rPr>
          <w:rFonts w:cs="Times New Roman"/>
          <w:sz w:val="22"/>
          <w:szCs w:val="22"/>
        </w:rPr>
      </w:pPr>
      <w:r w:rsidRPr="00F1392B">
        <w:rPr>
          <w:rFonts w:cs="Times New Roman"/>
          <w:sz w:val="22"/>
          <w:szCs w:val="22"/>
        </w:rPr>
        <w:t>listy Ministra właściwego do spraw wewnętrznych obejmującej osoby i podmioty, wobec których są stosowane środki, o których mowa w art. 1 UOBN.</w:t>
      </w:r>
    </w:p>
    <w:p w14:paraId="0480B317" w14:textId="3E13CDCC" w:rsidR="0022174E" w:rsidRPr="00F1392B" w:rsidRDefault="0022174E" w:rsidP="00683CF8">
      <w:pPr>
        <w:spacing w:line="276" w:lineRule="auto"/>
        <w:jc w:val="both"/>
        <w:rPr>
          <w:rFonts w:cs="Times New Roman"/>
          <w:sz w:val="22"/>
          <w:szCs w:val="22"/>
        </w:rPr>
      </w:pPr>
    </w:p>
    <w:p w14:paraId="6C8ABDB2" w14:textId="6DC55FF7" w:rsidR="00BC082D" w:rsidRPr="00F1392B" w:rsidRDefault="00C35FE7" w:rsidP="00683CF8">
      <w:pPr>
        <w:spacing w:line="276" w:lineRule="auto"/>
        <w:jc w:val="both"/>
        <w:rPr>
          <w:rFonts w:cs="Times New Roman"/>
          <w:b/>
          <w:bCs/>
          <w:sz w:val="22"/>
          <w:szCs w:val="22"/>
          <w:u w:val="single"/>
        </w:rPr>
      </w:pPr>
      <w:r w:rsidRPr="00F1392B">
        <w:rPr>
          <w:rFonts w:cs="Times New Roman"/>
          <w:b/>
          <w:bCs/>
          <w:sz w:val="22"/>
          <w:szCs w:val="22"/>
          <w:u w:val="single"/>
        </w:rPr>
        <w:t>VIII.</w:t>
      </w:r>
      <w:r w:rsidRPr="00F1392B">
        <w:rPr>
          <w:rFonts w:cs="Times New Roman"/>
          <w:b/>
          <w:bCs/>
          <w:sz w:val="22"/>
          <w:szCs w:val="22"/>
          <w:u w:val="single"/>
        </w:rPr>
        <w:tab/>
        <w:t>INFORMACJA O WARUNKACH UDZIAŁU W POSTĘPOWANIU</w:t>
      </w:r>
    </w:p>
    <w:p w14:paraId="2F1D7808" w14:textId="175C21E4" w:rsidR="00E61954" w:rsidRPr="00F1392B" w:rsidRDefault="00657E89" w:rsidP="005411CF">
      <w:pPr>
        <w:pStyle w:val="Akapitzlist"/>
        <w:numPr>
          <w:ilvl w:val="0"/>
          <w:numId w:val="19"/>
        </w:numPr>
        <w:spacing w:line="276" w:lineRule="auto"/>
        <w:ind w:left="284" w:hanging="284"/>
        <w:jc w:val="both"/>
        <w:rPr>
          <w:b/>
          <w:bCs/>
          <w:sz w:val="22"/>
          <w:szCs w:val="22"/>
          <w:u w:val="single"/>
        </w:rPr>
      </w:pPr>
      <w:r w:rsidRPr="00F1392B">
        <w:rPr>
          <w:b/>
          <w:bCs/>
          <w:sz w:val="22"/>
          <w:szCs w:val="22"/>
          <w:u w:val="single"/>
        </w:rPr>
        <w:t>Zgodnie z art.</w:t>
      </w:r>
      <w:r w:rsidR="00760EA2" w:rsidRPr="00F1392B">
        <w:rPr>
          <w:b/>
          <w:bCs/>
          <w:sz w:val="22"/>
          <w:szCs w:val="22"/>
          <w:u w:val="single"/>
        </w:rPr>
        <w:t xml:space="preserve"> 112 ust. 2 </w:t>
      </w:r>
      <w:r w:rsidR="00DE47B5" w:rsidRPr="00F1392B">
        <w:rPr>
          <w:b/>
          <w:bCs/>
          <w:sz w:val="22"/>
          <w:szCs w:val="22"/>
          <w:u w:val="single"/>
        </w:rPr>
        <w:t>u</w:t>
      </w:r>
      <w:r w:rsidR="00760EA2" w:rsidRPr="00F1392B">
        <w:rPr>
          <w:b/>
          <w:bCs/>
          <w:sz w:val="22"/>
          <w:szCs w:val="22"/>
          <w:u w:val="single"/>
        </w:rPr>
        <w:t>stawy</w:t>
      </w:r>
      <w:r w:rsidR="008D1400" w:rsidRPr="00F1392B">
        <w:rPr>
          <w:b/>
          <w:bCs/>
          <w:sz w:val="22"/>
          <w:szCs w:val="22"/>
          <w:u w:val="single"/>
        </w:rPr>
        <w:t xml:space="preserve"> </w:t>
      </w:r>
      <w:proofErr w:type="spellStart"/>
      <w:r w:rsidR="008D1400" w:rsidRPr="00F1392B">
        <w:rPr>
          <w:b/>
          <w:bCs/>
          <w:sz w:val="22"/>
          <w:szCs w:val="22"/>
          <w:u w:val="single"/>
        </w:rPr>
        <w:t>Pzp</w:t>
      </w:r>
      <w:proofErr w:type="spellEnd"/>
      <w:r w:rsidR="00760EA2" w:rsidRPr="00F1392B">
        <w:rPr>
          <w:b/>
          <w:bCs/>
          <w:sz w:val="22"/>
          <w:szCs w:val="22"/>
          <w:u w:val="single"/>
        </w:rPr>
        <w:t>, o udzielenie zamówienia publicznego mogą ubiegać się Wykonawcy, którzy spełniają warunki dotyczące:</w:t>
      </w:r>
    </w:p>
    <w:p w14:paraId="230BCA2C" w14:textId="1D93E335" w:rsidR="001F1F91" w:rsidRPr="00F1392B" w:rsidRDefault="009F17CE" w:rsidP="005411CF">
      <w:pPr>
        <w:pStyle w:val="Akapitzlist"/>
        <w:numPr>
          <w:ilvl w:val="0"/>
          <w:numId w:val="20"/>
        </w:numPr>
        <w:tabs>
          <w:tab w:val="left" w:pos="8908"/>
        </w:tabs>
        <w:spacing w:line="276" w:lineRule="auto"/>
        <w:jc w:val="both"/>
        <w:rPr>
          <w:sz w:val="22"/>
          <w:szCs w:val="22"/>
          <w:lang w:eastAsia="ar-SA"/>
        </w:rPr>
      </w:pPr>
      <w:r w:rsidRPr="00F1392B">
        <w:rPr>
          <w:sz w:val="22"/>
          <w:szCs w:val="22"/>
          <w:lang w:eastAsia="ar-SA"/>
        </w:rPr>
        <w:t>zdolności do występ</w:t>
      </w:r>
      <w:r w:rsidR="000B4D0D" w:rsidRPr="00F1392B">
        <w:rPr>
          <w:sz w:val="22"/>
          <w:szCs w:val="22"/>
          <w:lang w:eastAsia="ar-SA"/>
        </w:rPr>
        <w:t>owania w obrocie gospodarczym – Zamawiający nie precyzuje warunku w tym zakresie</w:t>
      </w:r>
      <w:r w:rsidR="005A3928" w:rsidRPr="00F1392B">
        <w:rPr>
          <w:sz w:val="22"/>
          <w:szCs w:val="22"/>
          <w:lang w:eastAsia="ar-SA"/>
        </w:rPr>
        <w:t>,</w:t>
      </w:r>
      <w:r w:rsidR="000B4D0D" w:rsidRPr="00F1392B">
        <w:rPr>
          <w:sz w:val="22"/>
          <w:szCs w:val="22"/>
          <w:lang w:eastAsia="ar-SA"/>
        </w:rPr>
        <w:t xml:space="preserve"> </w:t>
      </w:r>
    </w:p>
    <w:p w14:paraId="0E8F4C34" w14:textId="07352A81" w:rsidR="0070452D" w:rsidRPr="00F1392B" w:rsidRDefault="009F17CE" w:rsidP="005411CF">
      <w:pPr>
        <w:pStyle w:val="Akapitzlist"/>
        <w:numPr>
          <w:ilvl w:val="0"/>
          <w:numId w:val="20"/>
        </w:numPr>
        <w:tabs>
          <w:tab w:val="left" w:pos="8908"/>
        </w:tabs>
        <w:spacing w:line="276" w:lineRule="auto"/>
        <w:jc w:val="both"/>
        <w:rPr>
          <w:sz w:val="22"/>
          <w:szCs w:val="22"/>
          <w:lang w:eastAsia="ar-SA"/>
        </w:rPr>
      </w:pPr>
      <w:r w:rsidRPr="00F1392B">
        <w:rPr>
          <w:sz w:val="22"/>
          <w:szCs w:val="22"/>
          <w:lang w:eastAsia="ar-SA"/>
        </w:rPr>
        <w:t>uprawnień do prowadzenia określonej działalności gospodarczej lub zawodowej, o ile wy</w:t>
      </w:r>
      <w:r w:rsidR="004153CA" w:rsidRPr="00F1392B">
        <w:rPr>
          <w:sz w:val="22"/>
          <w:szCs w:val="22"/>
          <w:lang w:eastAsia="ar-SA"/>
        </w:rPr>
        <w:t>nika to z odrębnych przepisów</w:t>
      </w:r>
      <w:r w:rsidR="005A3928" w:rsidRPr="00F1392B">
        <w:rPr>
          <w:sz w:val="22"/>
          <w:szCs w:val="22"/>
          <w:lang w:eastAsia="ar-SA"/>
        </w:rPr>
        <w:t xml:space="preserve"> - Zamawiający nie precyzuje warunku w tym zakresie,</w:t>
      </w:r>
    </w:p>
    <w:p w14:paraId="4D0C777D" w14:textId="1969C7EC" w:rsidR="001F1F91" w:rsidRPr="00F1392B" w:rsidRDefault="009F17CE" w:rsidP="005411CF">
      <w:pPr>
        <w:pStyle w:val="Akapitzlist"/>
        <w:numPr>
          <w:ilvl w:val="0"/>
          <w:numId w:val="20"/>
        </w:numPr>
        <w:tabs>
          <w:tab w:val="left" w:pos="8908"/>
        </w:tabs>
        <w:spacing w:line="276" w:lineRule="auto"/>
        <w:jc w:val="both"/>
        <w:rPr>
          <w:sz w:val="22"/>
          <w:szCs w:val="22"/>
          <w:lang w:eastAsia="ar-SA"/>
        </w:rPr>
      </w:pPr>
      <w:r w:rsidRPr="00F1392B">
        <w:rPr>
          <w:sz w:val="22"/>
          <w:szCs w:val="22"/>
          <w:lang w:eastAsia="ar-SA"/>
        </w:rPr>
        <w:t>sytuacji ekonomicznej lub finansowej</w:t>
      </w:r>
      <w:r w:rsidR="000B4D0D" w:rsidRPr="00F1392B">
        <w:rPr>
          <w:sz w:val="22"/>
          <w:szCs w:val="22"/>
          <w:lang w:eastAsia="ar-SA"/>
        </w:rPr>
        <w:t xml:space="preserve"> - Zamawiający nie p</w:t>
      </w:r>
      <w:r w:rsidR="005A3928" w:rsidRPr="00F1392B">
        <w:rPr>
          <w:sz w:val="22"/>
          <w:szCs w:val="22"/>
          <w:lang w:eastAsia="ar-SA"/>
        </w:rPr>
        <w:t>recyzuje warunku w tym zakresie,</w:t>
      </w:r>
    </w:p>
    <w:p w14:paraId="39A24D27" w14:textId="5D10D34D" w:rsidR="009F17CE" w:rsidRPr="00F1392B" w:rsidRDefault="009F17CE" w:rsidP="005411CF">
      <w:pPr>
        <w:pStyle w:val="Akapitzlist"/>
        <w:numPr>
          <w:ilvl w:val="0"/>
          <w:numId w:val="20"/>
        </w:numPr>
        <w:tabs>
          <w:tab w:val="left" w:pos="8908"/>
        </w:tabs>
        <w:spacing w:line="276" w:lineRule="auto"/>
        <w:jc w:val="both"/>
        <w:rPr>
          <w:sz w:val="22"/>
          <w:szCs w:val="22"/>
          <w:lang w:eastAsia="ar-SA"/>
        </w:rPr>
      </w:pPr>
      <w:r w:rsidRPr="00F1392B">
        <w:rPr>
          <w:sz w:val="22"/>
          <w:szCs w:val="22"/>
          <w:lang w:eastAsia="ar-SA"/>
        </w:rPr>
        <w:t>zdolno</w:t>
      </w:r>
      <w:r w:rsidR="000B4D0D" w:rsidRPr="00F1392B">
        <w:rPr>
          <w:sz w:val="22"/>
          <w:szCs w:val="22"/>
          <w:lang w:eastAsia="ar-SA"/>
        </w:rPr>
        <w:t>ści technicznej lub zawodowej - Zamawiający nie p</w:t>
      </w:r>
      <w:r w:rsidR="005A3928" w:rsidRPr="00F1392B">
        <w:rPr>
          <w:sz w:val="22"/>
          <w:szCs w:val="22"/>
          <w:lang w:eastAsia="ar-SA"/>
        </w:rPr>
        <w:t>recyzuje warunku w tym zakresie.</w:t>
      </w:r>
    </w:p>
    <w:p w14:paraId="051D967E" w14:textId="78C12E96" w:rsidR="00F15E83" w:rsidRPr="00F1392B" w:rsidRDefault="00F15E83" w:rsidP="00683CF8">
      <w:pPr>
        <w:tabs>
          <w:tab w:val="left" w:pos="8908"/>
        </w:tabs>
        <w:spacing w:line="276" w:lineRule="auto"/>
        <w:jc w:val="both"/>
        <w:rPr>
          <w:rFonts w:cs="Times New Roman"/>
          <w:b/>
          <w:bCs/>
          <w:sz w:val="22"/>
          <w:szCs w:val="22"/>
          <w:lang w:eastAsia="ar-SA"/>
        </w:rPr>
      </w:pPr>
    </w:p>
    <w:p w14:paraId="71ED841C" w14:textId="77777777" w:rsidR="003E3FF7" w:rsidRPr="00F1392B" w:rsidRDefault="003E3FF7" w:rsidP="003E3FF7">
      <w:pPr>
        <w:spacing w:line="276" w:lineRule="auto"/>
        <w:jc w:val="both"/>
        <w:rPr>
          <w:rFonts w:cs="Times New Roman"/>
          <w:b/>
          <w:bCs/>
          <w:snapToGrid w:val="0"/>
          <w:sz w:val="22"/>
          <w:szCs w:val="22"/>
        </w:rPr>
      </w:pPr>
      <w:r w:rsidRPr="00F1392B">
        <w:rPr>
          <w:rFonts w:cs="Times New Roman"/>
          <w:b/>
          <w:bCs/>
          <w:snapToGrid w:val="0"/>
          <w:sz w:val="22"/>
          <w:szCs w:val="22"/>
        </w:rPr>
        <w:t xml:space="preserve">IX.I. Wykonawca składa wraz z ofertą: </w:t>
      </w:r>
    </w:p>
    <w:p w14:paraId="3FF20FE5" w14:textId="77777777" w:rsidR="003E3FF7" w:rsidRPr="00F1392B" w:rsidRDefault="003E3FF7" w:rsidP="005411CF">
      <w:pPr>
        <w:pStyle w:val="Akapitzlist"/>
        <w:numPr>
          <w:ilvl w:val="0"/>
          <w:numId w:val="22"/>
        </w:numPr>
        <w:spacing w:line="276" w:lineRule="auto"/>
        <w:ind w:left="284" w:hanging="284"/>
        <w:jc w:val="both"/>
        <w:rPr>
          <w:snapToGrid w:val="0"/>
          <w:sz w:val="22"/>
          <w:szCs w:val="22"/>
        </w:rPr>
      </w:pPr>
      <w:r w:rsidRPr="00F1392B">
        <w:rPr>
          <w:b/>
          <w:snapToGrid w:val="0"/>
          <w:sz w:val="22"/>
          <w:szCs w:val="22"/>
        </w:rPr>
        <w:t>FORMULARZ OFERTOWY</w:t>
      </w:r>
      <w:r w:rsidRPr="00F1392B">
        <w:rPr>
          <w:b/>
          <w:i/>
          <w:snapToGrid w:val="0"/>
          <w:sz w:val="22"/>
          <w:szCs w:val="22"/>
        </w:rPr>
        <w:t xml:space="preserve"> -</w:t>
      </w:r>
      <w:r w:rsidRPr="00F1392B">
        <w:rPr>
          <w:snapToGrid w:val="0"/>
          <w:sz w:val="22"/>
          <w:szCs w:val="22"/>
        </w:rPr>
        <w:t xml:space="preserve"> wypełniony i sporządzony z wykorzystaniem wzoru stanowiącego </w:t>
      </w:r>
      <w:r w:rsidRPr="00F1392B">
        <w:rPr>
          <w:b/>
          <w:snapToGrid w:val="0"/>
          <w:sz w:val="22"/>
          <w:szCs w:val="22"/>
        </w:rPr>
        <w:t>– Załącznik Nr 1 do SWZ</w:t>
      </w:r>
      <w:r w:rsidRPr="00F1392B">
        <w:rPr>
          <w:snapToGrid w:val="0"/>
          <w:sz w:val="22"/>
          <w:szCs w:val="22"/>
        </w:rPr>
        <w:t>.</w:t>
      </w:r>
    </w:p>
    <w:p w14:paraId="51EDDD35" w14:textId="03E4F6F8" w:rsidR="003E3FF7" w:rsidRPr="00F1392B" w:rsidRDefault="003E3FF7" w:rsidP="005411CF">
      <w:pPr>
        <w:pStyle w:val="Akapitzlist"/>
        <w:numPr>
          <w:ilvl w:val="0"/>
          <w:numId w:val="22"/>
        </w:numPr>
        <w:spacing w:line="276" w:lineRule="auto"/>
        <w:ind w:left="284" w:hanging="284"/>
        <w:jc w:val="both"/>
        <w:rPr>
          <w:snapToGrid w:val="0"/>
          <w:sz w:val="22"/>
          <w:szCs w:val="22"/>
        </w:rPr>
      </w:pPr>
      <w:r w:rsidRPr="00F1392B">
        <w:rPr>
          <w:b/>
          <w:i/>
          <w:snapToGrid w:val="0"/>
          <w:sz w:val="22"/>
          <w:szCs w:val="22"/>
        </w:rPr>
        <w:t>FORMULARZ ASORTYMENTOWO-CENOWY</w:t>
      </w:r>
      <w:r w:rsidRPr="00F1392B">
        <w:rPr>
          <w:snapToGrid w:val="0"/>
          <w:sz w:val="22"/>
          <w:szCs w:val="22"/>
        </w:rPr>
        <w:t xml:space="preserve">: odpowiednio dla danej części /pakietu zamówienia Załącznik nr 2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w:t>
      </w:r>
      <w:r w:rsidRPr="00F1392B">
        <w:rPr>
          <w:snapToGrid w:val="0"/>
          <w:sz w:val="22"/>
          <w:szCs w:val="22"/>
        </w:rPr>
        <w:lastRenderedPageBreak/>
        <w:t xml:space="preserve">przedmiotu zamówienia. Wykonawca wypełnia oraz podpisuje i załącza do oferty tylko te formularze, które dotyczą części na które wykonawca składa ofertę </w:t>
      </w:r>
      <w:r w:rsidR="004A374D">
        <w:rPr>
          <w:b/>
          <w:snapToGrid w:val="0"/>
          <w:sz w:val="22"/>
          <w:szCs w:val="22"/>
        </w:rPr>
        <w:t>– Załącznik N</w:t>
      </w:r>
      <w:r w:rsidRPr="00F1392B">
        <w:rPr>
          <w:b/>
          <w:snapToGrid w:val="0"/>
          <w:sz w:val="22"/>
          <w:szCs w:val="22"/>
        </w:rPr>
        <w:t>r 2.</w:t>
      </w:r>
    </w:p>
    <w:p w14:paraId="2D4C23AE" w14:textId="77777777" w:rsidR="003E3FF7" w:rsidRPr="00F1392B" w:rsidRDefault="003E3FF7" w:rsidP="003E3FF7">
      <w:pPr>
        <w:pStyle w:val="Akapitzlist"/>
        <w:spacing w:line="276" w:lineRule="auto"/>
        <w:ind w:left="284"/>
        <w:jc w:val="both"/>
        <w:rPr>
          <w:b/>
          <w:iCs/>
          <w:sz w:val="22"/>
          <w:szCs w:val="22"/>
        </w:rPr>
      </w:pPr>
      <w:r w:rsidRPr="00F1392B">
        <w:rPr>
          <w:b/>
          <w:iCs/>
          <w:sz w:val="22"/>
          <w:szCs w:val="22"/>
        </w:rPr>
        <w:t>Zamawiający zwraca się z prośbą o załączenie do oferty Formularza cenowego w postaci pliku z rozszerzeniem .xls lub .</w:t>
      </w:r>
      <w:proofErr w:type="spellStart"/>
      <w:r w:rsidRPr="00F1392B">
        <w:rPr>
          <w:b/>
          <w:iCs/>
          <w:sz w:val="22"/>
          <w:szCs w:val="22"/>
        </w:rPr>
        <w:t>xlsx</w:t>
      </w:r>
      <w:proofErr w:type="spellEnd"/>
      <w:r w:rsidRPr="00F1392B">
        <w:rPr>
          <w:b/>
          <w:iCs/>
          <w:sz w:val="22"/>
          <w:szCs w:val="22"/>
        </w:rPr>
        <w:t>, co ułatwi Zamawiającemu weryfikację poprawności obliczenia ceny ofertowej.</w:t>
      </w:r>
    </w:p>
    <w:p w14:paraId="186856EC" w14:textId="06258A40" w:rsidR="003E3FF7" w:rsidRPr="00F1392B" w:rsidRDefault="003E3FF7" w:rsidP="005411CF">
      <w:pPr>
        <w:pStyle w:val="Akapitzlist"/>
        <w:numPr>
          <w:ilvl w:val="0"/>
          <w:numId w:val="22"/>
        </w:numPr>
        <w:spacing w:line="276" w:lineRule="auto"/>
        <w:ind w:left="284" w:hanging="284"/>
        <w:jc w:val="both"/>
        <w:rPr>
          <w:snapToGrid w:val="0"/>
          <w:sz w:val="22"/>
          <w:szCs w:val="22"/>
        </w:rPr>
      </w:pPr>
      <w:r w:rsidRPr="00F1392B">
        <w:rPr>
          <w:b/>
          <w:bCs/>
          <w:iCs/>
          <w:sz w:val="22"/>
          <w:szCs w:val="22"/>
        </w:rPr>
        <w:t>DOKUMENTY / PEŁNOMOCNICTWO</w:t>
      </w:r>
      <w:r w:rsidRPr="00F1392B">
        <w:rPr>
          <w:b/>
          <w:bCs/>
          <w:i/>
          <w:iCs/>
          <w:sz w:val="22"/>
          <w:szCs w:val="22"/>
        </w:rPr>
        <w:t xml:space="preserve"> </w:t>
      </w:r>
      <w:r w:rsidRPr="00F1392B">
        <w:rPr>
          <w:b/>
          <w:bCs/>
          <w:sz w:val="22"/>
          <w:szCs w:val="22"/>
        </w:rPr>
        <w:t>-</w:t>
      </w:r>
      <w:r w:rsidRPr="00F1392B">
        <w:rPr>
          <w:color w:val="000000"/>
          <w:sz w:val="22"/>
          <w:szCs w:val="22"/>
        </w:rPr>
        <w:t xml:space="preserve"> do reprezentowania Wykonawcy osoby /osób, podpisującej/ podpisujących ofertę</w:t>
      </w:r>
      <w:r w:rsidRPr="00F1392B">
        <w:rPr>
          <w:bCs/>
          <w:color w:val="000000"/>
          <w:sz w:val="22"/>
          <w:szCs w:val="22"/>
        </w:rPr>
        <w:t xml:space="preserve">, dokumenty lub oświadczenia </w:t>
      </w:r>
      <w:r w:rsidRPr="00F1392B">
        <w:rPr>
          <w:color w:val="000000"/>
          <w:sz w:val="22"/>
          <w:szCs w:val="22"/>
        </w:rPr>
        <w:t>załączone do oferty (o ile dotyczy).</w:t>
      </w:r>
    </w:p>
    <w:p w14:paraId="75DB6888" w14:textId="77777777" w:rsidR="003E3FF7" w:rsidRPr="00F1392B" w:rsidRDefault="003E3FF7" w:rsidP="005411CF">
      <w:pPr>
        <w:pStyle w:val="Akapitzlist"/>
        <w:numPr>
          <w:ilvl w:val="0"/>
          <w:numId w:val="22"/>
        </w:numPr>
        <w:spacing w:line="276" w:lineRule="auto"/>
        <w:ind w:left="284" w:hanging="284"/>
        <w:jc w:val="both"/>
        <w:rPr>
          <w:snapToGrid w:val="0"/>
          <w:sz w:val="22"/>
          <w:szCs w:val="22"/>
        </w:rPr>
      </w:pPr>
      <w:r w:rsidRPr="00F1392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7D463093" w14:textId="77777777" w:rsidR="003E3FF7" w:rsidRPr="00F1392B"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F1392B">
        <w:rPr>
          <w:b/>
          <w:snapToGrid w:val="0"/>
          <w:sz w:val="22"/>
          <w:szCs w:val="22"/>
        </w:rPr>
        <w:t xml:space="preserve">OŚWIADCZENIE WYKONAWCÓW WSPÓLNIE UBIEGAJĄCYCH SIĘ O UDZIELENIE ZAMÓWIENIA, o którym mowa w art. 117 ust. 4 ustawy </w:t>
      </w:r>
      <w:proofErr w:type="spellStart"/>
      <w:r w:rsidRPr="00F1392B">
        <w:rPr>
          <w:b/>
          <w:snapToGrid w:val="0"/>
          <w:sz w:val="22"/>
          <w:szCs w:val="22"/>
        </w:rPr>
        <w:t>Pzp</w:t>
      </w:r>
      <w:proofErr w:type="spellEnd"/>
      <w:r w:rsidRPr="00F1392B">
        <w:rPr>
          <w:b/>
          <w:snapToGrid w:val="0"/>
          <w:sz w:val="22"/>
          <w:szCs w:val="22"/>
        </w:rPr>
        <w:t>, według wzoru stanowiącego Załącznik Nr 5 do SWZ.</w:t>
      </w:r>
    </w:p>
    <w:p w14:paraId="08C26B52" w14:textId="77777777" w:rsidR="003E3FF7" w:rsidRPr="00F1392B"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F1392B">
        <w:rPr>
          <w:b/>
          <w:snapToGrid w:val="0"/>
          <w:sz w:val="22"/>
          <w:szCs w:val="22"/>
        </w:rPr>
        <w:t>Zobowiązanie podmiotu udostępniającego zasoby (o ile dotyczy), według wzoru stanowiącego załącznik nr 4 do SWZ.</w:t>
      </w:r>
    </w:p>
    <w:p w14:paraId="0CA47B45" w14:textId="5D93B62F" w:rsidR="00E3149D" w:rsidRPr="00F1392B" w:rsidRDefault="00E3149D"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F1392B">
        <w:rPr>
          <w:b/>
          <w:snapToGrid w:val="0"/>
          <w:sz w:val="22"/>
          <w:szCs w:val="22"/>
        </w:rPr>
        <w:t>Dokumenty przedmiotowe</w:t>
      </w:r>
    </w:p>
    <w:p w14:paraId="675DEE5F" w14:textId="77777777" w:rsidR="003E3FF7" w:rsidRPr="00F1392B" w:rsidRDefault="003E3FF7" w:rsidP="003E3FF7">
      <w:pPr>
        <w:pStyle w:val="Akapitzlist"/>
        <w:spacing w:after="38" w:line="276" w:lineRule="auto"/>
        <w:ind w:left="360" w:right="101"/>
        <w:jc w:val="both"/>
        <w:rPr>
          <w:sz w:val="22"/>
          <w:szCs w:val="22"/>
        </w:rPr>
      </w:pPr>
    </w:p>
    <w:p w14:paraId="198EB244" w14:textId="77777777" w:rsidR="003E3FF7" w:rsidRPr="00F1392B" w:rsidRDefault="003E3FF7" w:rsidP="003E3FF7">
      <w:pPr>
        <w:tabs>
          <w:tab w:val="left" w:pos="851"/>
        </w:tabs>
        <w:spacing w:line="276" w:lineRule="auto"/>
        <w:jc w:val="both"/>
        <w:rPr>
          <w:rFonts w:eastAsia="Times New Roman" w:cs="Times New Roman"/>
          <w:b/>
          <w:bCs/>
          <w:sz w:val="22"/>
          <w:szCs w:val="22"/>
          <w:u w:val="single"/>
        </w:rPr>
      </w:pPr>
      <w:r w:rsidRPr="00F1392B">
        <w:rPr>
          <w:rFonts w:cs="Times New Roman"/>
          <w:b/>
          <w:bCs/>
          <w:sz w:val="22"/>
          <w:szCs w:val="22"/>
          <w:u w:val="single"/>
        </w:rPr>
        <w:t xml:space="preserve">IX.II. WYKAZ  PODMIOTOWYCH ŚRODKÓW DOWODOWYCH </w:t>
      </w:r>
      <w:r w:rsidRPr="00F1392B">
        <w:rPr>
          <w:rFonts w:eastAsia="Times New Roman" w:cs="Times New Roman"/>
          <w:b/>
          <w:bCs/>
          <w:sz w:val="22"/>
          <w:szCs w:val="22"/>
        </w:rPr>
        <w:t xml:space="preserve">oraz innych dokumentów lub oświadczeń </w:t>
      </w:r>
      <w:r w:rsidRPr="00F1392B">
        <w:rPr>
          <w:rFonts w:eastAsia="Times New Roman" w:cs="Times New Roman"/>
          <w:b/>
          <w:bCs/>
          <w:sz w:val="22"/>
          <w:szCs w:val="22"/>
          <w:u w:val="single"/>
        </w:rPr>
        <w:t>SKŁADANYCH NA WEZWANIE ZAMAWIAJĄCEGO</w:t>
      </w:r>
      <w:r w:rsidRPr="00F1392B">
        <w:rPr>
          <w:rFonts w:eastAsia="Times New Roman" w:cs="Times New Roman"/>
          <w:b/>
          <w:bCs/>
          <w:sz w:val="22"/>
          <w:szCs w:val="22"/>
        </w:rPr>
        <w:t xml:space="preserve"> PRZEZ WYKONAWCĘ, KTÓREGO OFERTA ZOSTANIE NAJWYŻEJ OCENIONA:</w:t>
      </w:r>
    </w:p>
    <w:p w14:paraId="1259A8EE" w14:textId="77777777" w:rsidR="003E3FF7" w:rsidRPr="00F1392B" w:rsidRDefault="003E3FF7" w:rsidP="003E3FF7">
      <w:pPr>
        <w:tabs>
          <w:tab w:val="left" w:pos="851"/>
        </w:tabs>
        <w:spacing w:line="276" w:lineRule="auto"/>
        <w:jc w:val="both"/>
        <w:rPr>
          <w:rFonts w:eastAsia="Times New Roman" w:cs="Times New Roman"/>
          <w:b/>
          <w:bCs/>
          <w:sz w:val="22"/>
          <w:szCs w:val="22"/>
        </w:rPr>
      </w:pPr>
    </w:p>
    <w:p w14:paraId="14B27E37" w14:textId="77777777" w:rsidR="003E3FF7" w:rsidRPr="00F1392B" w:rsidRDefault="003E3FF7" w:rsidP="00AD0DAF">
      <w:pPr>
        <w:pStyle w:val="Akapitzlist"/>
        <w:numPr>
          <w:ilvl w:val="0"/>
          <w:numId w:val="65"/>
        </w:numPr>
        <w:autoSpaceDE w:val="0"/>
        <w:autoSpaceDN w:val="0"/>
        <w:adjustRightInd w:val="0"/>
        <w:spacing w:line="276" w:lineRule="auto"/>
        <w:jc w:val="both"/>
        <w:rPr>
          <w:b/>
          <w:snapToGrid w:val="0"/>
          <w:sz w:val="22"/>
          <w:szCs w:val="22"/>
        </w:rPr>
      </w:pPr>
    </w:p>
    <w:p w14:paraId="1EA0CFF6" w14:textId="77777777" w:rsidR="003E3FF7" w:rsidRPr="00F1392B" w:rsidRDefault="003E3FF7" w:rsidP="005411CF">
      <w:pPr>
        <w:pStyle w:val="Akapitzlist"/>
        <w:numPr>
          <w:ilvl w:val="1"/>
          <w:numId w:val="21"/>
        </w:numPr>
        <w:tabs>
          <w:tab w:val="left" w:pos="284"/>
        </w:tabs>
        <w:autoSpaceDE w:val="0"/>
        <w:autoSpaceDN w:val="0"/>
        <w:adjustRightInd w:val="0"/>
        <w:spacing w:line="276" w:lineRule="auto"/>
        <w:ind w:left="284" w:hanging="284"/>
        <w:jc w:val="both"/>
        <w:rPr>
          <w:color w:val="000000"/>
          <w:sz w:val="22"/>
          <w:szCs w:val="22"/>
        </w:rPr>
      </w:pPr>
      <w:r w:rsidRPr="00F1392B">
        <w:rPr>
          <w:b/>
          <w:bCs/>
          <w:sz w:val="22"/>
          <w:szCs w:val="22"/>
        </w:rPr>
        <w:t xml:space="preserve">OŚWIADCZENIE, o którym mowa w art. 125 ust. 1 ustawy </w:t>
      </w:r>
      <w:proofErr w:type="spellStart"/>
      <w:r w:rsidRPr="00F1392B">
        <w:rPr>
          <w:b/>
          <w:bCs/>
          <w:sz w:val="22"/>
          <w:szCs w:val="22"/>
        </w:rPr>
        <w:t>Pzp</w:t>
      </w:r>
      <w:proofErr w:type="spellEnd"/>
      <w:r w:rsidRPr="00F1392B">
        <w:rPr>
          <w:b/>
          <w:bCs/>
          <w:sz w:val="22"/>
          <w:szCs w:val="22"/>
        </w:rPr>
        <w:t xml:space="preserve"> (JEDZ) </w:t>
      </w:r>
      <w:r w:rsidRPr="00F1392B">
        <w:rPr>
          <w:sz w:val="22"/>
          <w:szCs w:val="22"/>
        </w:rPr>
        <w:t xml:space="preserve">- oświadczenie o niepodleganiu wykluczeniu, spełnianiu warunków udziału w postępowaniu, w zakresie wskazanym przez Zamawiającego. </w:t>
      </w:r>
      <w:r w:rsidRPr="00F1392B">
        <w:rPr>
          <w:b/>
          <w:bCs/>
          <w:sz w:val="22"/>
          <w:szCs w:val="22"/>
        </w:rPr>
        <w:t>Oświadczenie</w:t>
      </w:r>
      <w:r w:rsidRPr="00F1392B">
        <w:rPr>
          <w:color w:val="000000"/>
          <w:sz w:val="22"/>
          <w:szCs w:val="22"/>
        </w:rPr>
        <w:t>,</w:t>
      </w:r>
      <w:r w:rsidRPr="00F1392B">
        <w:rPr>
          <w:b/>
          <w:bCs/>
          <w:color w:val="000000"/>
          <w:sz w:val="22"/>
          <w:szCs w:val="22"/>
        </w:rPr>
        <w:t xml:space="preserve"> składa się na formularzu jednolitego europejskiego </w:t>
      </w:r>
      <w:r w:rsidRPr="00F1392B">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1A56CAE4" w14:textId="77777777" w:rsidR="003E3FF7" w:rsidRPr="00F1392B" w:rsidRDefault="003E3FF7" w:rsidP="005411CF">
      <w:pPr>
        <w:pStyle w:val="Akapitzlist"/>
        <w:numPr>
          <w:ilvl w:val="1"/>
          <w:numId w:val="27"/>
        </w:numPr>
        <w:autoSpaceDE w:val="0"/>
        <w:autoSpaceDN w:val="0"/>
        <w:adjustRightInd w:val="0"/>
        <w:spacing w:line="276" w:lineRule="auto"/>
        <w:ind w:left="426" w:hanging="426"/>
        <w:jc w:val="both"/>
        <w:rPr>
          <w:color w:val="FF0000"/>
          <w:sz w:val="22"/>
          <w:szCs w:val="22"/>
        </w:rPr>
      </w:pPr>
      <w:r w:rsidRPr="00F1392B">
        <w:rPr>
          <w:color w:val="000000"/>
          <w:sz w:val="22"/>
          <w:szCs w:val="22"/>
        </w:rPr>
        <w:t>JEDZ składa Wykonawca pod rygorem nieważności w formie elektronicznej. Powyższe oznacza, że JEDZ powinien mieć postać elektroniczną oraz zostać opatrzony kwalifikowanym podpisem elektronicznym p</w:t>
      </w:r>
      <w:r w:rsidRPr="00F1392B">
        <w:rPr>
          <w:sz w:val="22"/>
          <w:szCs w:val="22"/>
        </w:rPr>
        <w:t xml:space="preserve">rzez osoby należycie umocowane do złożenia tego oświadczenia; </w:t>
      </w:r>
    </w:p>
    <w:p w14:paraId="0EB23AFD" w14:textId="77777777" w:rsidR="003E3FF7" w:rsidRPr="00F1392B" w:rsidRDefault="003E3FF7" w:rsidP="005411CF">
      <w:pPr>
        <w:pStyle w:val="Akapitzlist"/>
        <w:numPr>
          <w:ilvl w:val="1"/>
          <w:numId w:val="27"/>
        </w:numPr>
        <w:autoSpaceDE w:val="0"/>
        <w:autoSpaceDN w:val="0"/>
        <w:adjustRightInd w:val="0"/>
        <w:spacing w:line="276" w:lineRule="auto"/>
        <w:ind w:left="426" w:hanging="426"/>
        <w:jc w:val="both"/>
        <w:rPr>
          <w:color w:val="000000"/>
          <w:sz w:val="22"/>
          <w:szCs w:val="22"/>
        </w:rPr>
      </w:pPr>
      <w:r w:rsidRPr="00F1392B">
        <w:rPr>
          <w:b/>
          <w:color w:val="000000"/>
          <w:sz w:val="22"/>
          <w:szCs w:val="22"/>
        </w:rPr>
        <w:t>W przypadku wspólnego ubiegania się o zamówienie</w:t>
      </w:r>
      <w:r w:rsidRPr="00F1392B">
        <w:rPr>
          <w:color w:val="000000"/>
          <w:sz w:val="22"/>
          <w:szCs w:val="22"/>
        </w:rPr>
        <w:t xml:space="preserve"> przez Wykonawców, oświadczenie, o którym mowa w pkt 1.1, </w:t>
      </w:r>
      <w:r w:rsidRPr="00F1392B">
        <w:rPr>
          <w:b/>
          <w:color w:val="000000"/>
          <w:sz w:val="22"/>
          <w:szCs w:val="22"/>
        </w:rPr>
        <w:t>składa każdy z Wykonawców.</w:t>
      </w:r>
      <w:r w:rsidRPr="00F1392B">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668DAB30" w14:textId="77777777" w:rsidR="003E3FF7" w:rsidRPr="00F1392B" w:rsidRDefault="003E3FF7" w:rsidP="003E3FF7">
      <w:pPr>
        <w:autoSpaceDE w:val="0"/>
        <w:autoSpaceDN w:val="0"/>
        <w:adjustRightInd w:val="0"/>
        <w:spacing w:line="276" w:lineRule="auto"/>
        <w:jc w:val="both"/>
        <w:rPr>
          <w:rFonts w:cs="Times New Roman"/>
          <w:color w:val="000000"/>
          <w:sz w:val="22"/>
          <w:szCs w:val="22"/>
        </w:rPr>
      </w:pPr>
      <w:r w:rsidRPr="00F1392B">
        <w:rPr>
          <w:rFonts w:cs="Times New Roman"/>
          <w:b/>
          <w:bCs/>
          <w:i/>
          <w:iCs/>
          <w:color w:val="000000"/>
          <w:sz w:val="22"/>
          <w:szCs w:val="22"/>
        </w:rPr>
        <w:t>FORMA JEDZ</w:t>
      </w:r>
    </w:p>
    <w:p w14:paraId="63ED41E1" w14:textId="77777777" w:rsidR="003E3FF7" w:rsidRPr="00F1392B"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F1392B">
        <w:rPr>
          <w:i/>
          <w:iCs/>
          <w:color w:val="000000"/>
          <w:sz w:val="22"/>
          <w:szCs w:val="22"/>
        </w:rPr>
        <w:t>Zamawiający dopuszcza w szczególności następujący format przesyłanych danych: .pdf, .</w:t>
      </w:r>
      <w:proofErr w:type="spellStart"/>
      <w:r w:rsidRPr="00F1392B">
        <w:rPr>
          <w:i/>
          <w:iCs/>
          <w:color w:val="000000"/>
          <w:sz w:val="22"/>
          <w:szCs w:val="22"/>
        </w:rPr>
        <w:t>doc</w:t>
      </w:r>
      <w:proofErr w:type="spellEnd"/>
      <w:r w:rsidRPr="00F1392B">
        <w:rPr>
          <w:i/>
          <w:iCs/>
          <w:color w:val="000000"/>
          <w:sz w:val="22"/>
          <w:szCs w:val="22"/>
        </w:rPr>
        <w:t>, .</w:t>
      </w:r>
      <w:proofErr w:type="spellStart"/>
      <w:r w:rsidRPr="00F1392B">
        <w:rPr>
          <w:i/>
          <w:iCs/>
          <w:color w:val="000000"/>
          <w:sz w:val="22"/>
          <w:szCs w:val="22"/>
        </w:rPr>
        <w:t>docx</w:t>
      </w:r>
      <w:proofErr w:type="spellEnd"/>
      <w:r w:rsidRPr="00F1392B">
        <w:rPr>
          <w:i/>
          <w:iCs/>
          <w:color w:val="000000"/>
          <w:sz w:val="22"/>
          <w:szCs w:val="22"/>
        </w:rPr>
        <w:t>, .rtf, .odt.1.</w:t>
      </w:r>
    </w:p>
    <w:p w14:paraId="20052EBB" w14:textId="77777777" w:rsidR="003E3FF7" w:rsidRPr="00F1392B"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F1392B">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1DE752F" w14:textId="77777777" w:rsidR="003E3FF7" w:rsidRPr="00F1392B"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F1392B">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4E4236DC" w14:textId="77777777" w:rsidR="003E3FF7" w:rsidRPr="00F1392B" w:rsidRDefault="003E3FF7" w:rsidP="003E3FF7">
      <w:pPr>
        <w:autoSpaceDE w:val="0"/>
        <w:autoSpaceDN w:val="0"/>
        <w:adjustRightInd w:val="0"/>
        <w:spacing w:line="276" w:lineRule="auto"/>
        <w:ind w:left="567" w:hanging="567"/>
        <w:rPr>
          <w:rFonts w:cs="Times New Roman"/>
          <w:color w:val="000000"/>
          <w:sz w:val="22"/>
          <w:szCs w:val="22"/>
        </w:rPr>
      </w:pPr>
      <w:r w:rsidRPr="00F1392B">
        <w:rPr>
          <w:rFonts w:cs="Times New Roman"/>
          <w:i/>
          <w:iCs/>
          <w:color w:val="000000"/>
          <w:sz w:val="22"/>
          <w:szCs w:val="22"/>
        </w:rPr>
        <w:t xml:space="preserve"> </w:t>
      </w:r>
      <w:r w:rsidRPr="00F1392B">
        <w:rPr>
          <w:rFonts w:cs="Times New Roman"/>
          <w:b/>
          <w:bCs/>
          <w:i/>
          <w:iCs/>
          <w:color w:val="000000"/>
          <w:sz w:val="22"/>
          <w:szCs w:val="22"/>
        </w:rPr>
        <w:t xml:space="preserve">SPOSÓB WYPEŁNIANIA JEDZ </w:t>
      </w:r>
    </w:p>
    <w:p w14:paraId="5D3F64E6" w14:textId="77777777" w:rsidR="003E3FF7" w:rsidRPr="00F1392B"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F1392B">
        <w:rPr>
          <w:i/>
          <w:iCs/>
          <w:color w:val="000000"/>
          <w:sz w:val="22"/>
          <w:szCs w:val="22"/>
        </w:rPr>
        <w:lastRenderedPageBreak/>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640EA744" w14:textId="77777777" w:rsidR="003E3FF7" w:rsidRPr="00F1392B"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F1392B">
        <w:rPr>
          <w:i/>
          <w:iCs/>
          <w:color w:val="000000"/>
          <w:sz w:val="22"/>
          <w:szCs w:val="22"/>
        </w:rPr>
        <w:t xml:space="preserve">Czynności jakie muszą zostać wykonane w celu wypełnienia JEDZ (ESPD) </w:t>
      </w:r>
    </w:p>
    <w:p w14:paraId="2133C222"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9AB5171"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korzystając z serwisu JEDZ tj. wchodząc na stronę UZP: </w:t>
      </w:r>
      <w:hyperlink r:id="rId17" w:history="1">
        <w:r w:rsidRPr="00F1392B">
          <w:rPr>
            <w:rStyle w:val="Hipercze"/>
            <w:i/>
            <w:iCs/>
            <w:sz w:val="22"/>
            <w:szCs w:val="22"/>
          </w:rPr>
          <w:t>http://espd.uzp.gov.pl</w:t>
        </w:r>
      </w:hyperlink>
    </w:p>
    <w:p w14:paraId="1C6033A5"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należy dokonać załadowania pliku i można rozpocząć wypełnianie dokumentu w wersji elektronicznej.</w:t>
      </w:r>
    </w:p>
    <w:p w14:paraId="31AA0162"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wybrać odpowiednią wersję językową (</w:t>
      </w:r>
      <w:proofErr w:type="spellStart"/>
      <w:r w:rsidRPr="00F1392B">
        <w:rPr>
          <w:i/>
          <w:iCs/>
          <w:color w:val="000000"/>
          <w:sz w:val="22"/>
          <w:szCs w:val="22"/>
        </w:rPr>
        <w:t>pl</w:t>
      </w:r>
      <w:proofErr w:type="spellEnd"/>
      <w:r w:rsidRPr="00F1392B">
        <w:rPr>
          <w:i/>
          <w:iCs/>
          <w:color w:val="000000"/>
          <w:sz w:val="22"/>
          <w:szCs w:val="22"/>
        </w:rPr>
        <w:t xml:space="preserve"> - Polski). </w:t>
      </w:r>
    </w:p>
    <w:p w14:paraId="6203C82B"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wybrać opcję „JESTEM WYKONAWCĄ”. </w:t>
      </w:r>
    </w:p>
    <w:p w14:paraId="462302F8"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następnie Wykonawca musi zaznaczyć pole „Zaimportować ESPD”. </w:t>
      </w:r>
    </w:p>
    <w:p w14:paraId="4835CCC5"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Wykonawca musi „załadować dokument” poprzez wybór dokumentu zapisanego na dysku, o którym mowa powyżej. </w:t>
      </w:r>
    </w:p>
    <w:p w14:paraId="52FD71E4"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po dokonaniu powyższych czynności należy wcisnąć przycisk „DALEJ”. </w:t>
      </w:r>
    </w:p>
    <w:p w14:paraId="600706E0" w14:textId="77777777" w:rsidR="003E3FF7" w:rsidRPr="00F1392B"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F1392B">
        <w:rPr>
          <w:i/>
          <w:iCs/>
          <w:color w:val="000000"/>
          <w:sz w:val="22"/>
          <w:szCs w:val="22"/>
        </w:rPr>
        <w:t>wypełnić formularz, zapisać na dysku wypełniony formularz, dalej postępować zgodnie z wytycznymi zawartymi w instrukcji.</w:t>
      </w:r>
    </w:p>
    <w:p w14:paraId="089FB16B" w14:textId="77777777" w:rsidR="003E3FF7" w:rsidRPr="00F1392B" w:rsidRDefault="003E3FF7" w:rsidP="005411CF">
      <w:pPr>
        <w:pStyle w:val="Akapitzlist"/>
        <w:numPr>
          <w:ilvl w:val="1"/>
          <w:numId w:val="27"/>
        </w:numPr>
        <w:autoSpaceDE w:val="0"/>
        <w:autoSpaceDN w:val="0"/>
        <w:adjustRightInd w:val="0"/>
        <w:spacing w:line="276" w:lineRule="auto"/>
        <w:jc w:val="both"/>
        <w:rPr>
          <w:i/>
          <w:iCs/>
          <w:color w:val="000000"/>
          <w:sz w:val="22"/>
          <w:szCs w:val="22"/>
        </w:rPr>
      </w:pPr>
      <w:r w:rsidRPr="00F1392B">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71661AE1" w14:textId="77777777" w:rsidR="003E3FF7" w:rsidRPr="00F1392B" w:rsidRDefault="00EE4F46" w:rsidP="003E3FF7">
      <w:pPr>
        <w:tabs>
          <w:tab w:val="left" w:pos="284"/>
        </w:tabs>
        <w:spacing w:line="276" w:lineRule="auto"/>
        <w:jc w:val="both"/>
        <w:rPr>
          <w:rFonts w:cs="Times New Roman"/>
          <w:sz w:val="22"/>
          <w:szCs w:val="22"/>
        </w:rPr>
      </w:pPr>
      <w:hyperlink r:id="rId18" w:history="1">
        <w:r w:rsidR="003E3FF7" w:rsidRPr="00F1392B">
          <w:rPr>
            <w:rStyle w:val="Hipercze"/>
            <w:sz w:val="22"/>
            <w:szCs w:val="22"/>
          </w:rPr>
          <w:t>https://www.gov.pl/web/uzp/jednolity-europejski-dokument-zamowienia</w:t>
        </w:r>
      </w:hyperlink>
      <w:r w:rsidR="003E3FF7" w:rsidRPr="00F1392B">
        <w:rPr>
          <w:rFonts w:cs="Times New Roman"/>
          <w:sz w:val="22"/>
          <w:szCs w:val="22"/>
        </w:rPr>
        <w:t xml:space="preserve"> </w:t>
      </w:r>
    </w:p>
    <w:p w14:paraId="75220EBD" w14:textId="77777777" w:rsidR="003E3FF7" w:rsidRPr="00F1392B" w:rsidRDefault="003E3FF7" w:rsidP="003E3FF7">
      <w:pPr>
        <w:tabs>
          <w:tab w:val="left" w:pos="284"/>
        </w:tabs>
        <w:spacing w:line="276" w:lineRule="auto"/>
        <w:jc w:val="both"/>
        <w:rPr>
          <w:rFonts w:cs="Times New Roman"/>
          <w:sz w:val="22"/>
          <w:szCs w:val="22"/>
        </w:rPr>
      </w:pPr>
    </w:p>
    <w:p w14:paraId="369C632B" w14:textId="77777777" w:rsidR="003E3FF7" w:rsidRPr="00F1392B" w:rsidRDefault="003E3FF7" w:rsidP="00AD0DAF">
      <w:pPr>
        <w:pStyle w:val="Akapitzlist"/>
        <w:numPr>
          <w:ilvl w:val="0"/>
          <w:numId w:val="65"/>
        </w:numPr>
        <w:tabs>
          <w:tab w:val="left" w:pos="426"/>
        </w:tabs>
        <w:spacing w:line="276" w:lineRule="auto"/>
        <w:ind w:left="426" w:hanging="426"/>
        <w:jc w:val="both"/>
        <w:rPr>
          <w:rFonts w:eastAsia="Times New Roman"/>
          <w:b/>
          <w:bCs/>
          <w:sz w:val="22"/>
          <w:szCs w:val="22"/>
        </w:rPr>
      </w:pPr>
      <w:r w:rsidRPr="00F1392B">
        <w:rPr>
          <w:b/>
          <w:snapToGrid w:val="0"/>
          <w:sz w:val="22"/>
          <w:szCs w:val="22"/>
        </w:rPr>
        <w:t xml:space="preserve">W celu </w:t>
      </w:r>
      <w:r w:rsidRPr="00F1392B">
        <w:rPr>
          <w:b/>
          <w:snapToGrid w:val="0"/>
          <w:sz w:val="22"/>
          <w:szCs w:val="22"/>
          <w:u w:val="single"/>
        </w:rPr>
        <w:t>potwierdzenia braku podstaw wykluczenia</w:t>
      </w:r>
      <w:r w:rsidRPr="00F1392B">
        <w:rPr>
          <w:b/>
          <w:snapToGrid w:val="0"/>
          <w:sz w:val="22"/>
          <w:szCs w:val="22"/>
        </w:rPr>
        <w:t xml:space="preserve"> Wykonawcy z udziału w postępowaniu Zamawiający na podstawie art. 126 ustawy </w:t>
      </w:r>
      <w:proofErr w:type="spellStart"/>
      <w:r w:rsidRPr="00F1392B">
        <w:rPr>
          <w:b/>
          <w:snapToGrid w:val="0"/>
          <w:sz w:val="22"/>
          <w:szCs w:val="22"/>
        </w:rPr>
        <w:t>Pzp</w:t>
      </w:r>
      <w:proofErr w:type="spellEnd"/>
      <w:r w:rsidRPr="00F1392B">
        <w:rPr>
          <w:b/>
          <w:snapToGrid w:val="0"/>
          <w:sz w:val="22"/>
          <w:szCs w:val="22"/>
        </w:rPr>
        <w:t xml:space="preserve"> </w:t>
      </w:r>
      <w:r w:rsidRPr="00F1392B">
        <w:rPr>
          <w:rFonts w:eastAsia="Times New Roman"/>
          <w:b/>
          <w:bCs/>
          <w:sz w:val="22"/>
          <w:szCs w:val="22"/>
        </w:rPr>
        <w:t xml:space="preserve">wezwie Wykonawcę, którego oferta zostanie najwyżej oceniona do złożenia </w:t>
      </w:r>
      <w:r w:rsidRPr="00F1392B">
        <w:rPr>
          <w:rFonts w:eastAsia="Times New Roman"/>
          <w:b/>
          <w:bCs/>
          <w:sz w:val="22"/>
          <w:szCs w:val="22"/>
          <w:u w:val="single"/>
        </w:rPr>
        <w:t>w terminie nie krótszym niż 10 dni</w:t>
      </w:r>
      <w:r w:rsidRPr="00F1392B">
        <w:rPr>
          <w:rFonts w:eastAsia="Times New Roman"/>
          <w:b/>
          <w:bCs/>
          <w:sz w:val="22"/>
          <w:szCs w:val="22"/>
        </w:rPr>
        <w:t>, aktualnych na dzień złożenia podmiotowych środków dowodowych:</w:t>
      </w:r>
    </w:p>
    <w:p w14:paraId="289541DD" w14:textId="77777777" w:rsidR="003E3FF7" w:rsidRPr="00F1392B" w:rsidRDefault="003E3FF7" w:rsidP="003E3FF7">
      <w:pPr>
        <w:suppressAutoHyphens/>
        <w:spacing w:line="276" w:lineRule="auto"/>
        <w:rPr>
          <w:rFonts w:cs="Times New Roman"/>
          <w:sz w:val="22"/>
          <w:szCs w:val="22"/>
        </w:rPr>
      </w:pPr>
    </w:p>
    <w:p w14:paraId="010C7B94" w14:textId="77777777" w:rsidR="003E3FF7" w:rsidRPr="00F1392B" w:rsidRDefault="003E3FF7" w:rsidP="00AD0DAF">
      <w:pPr>
        <w:pStyle w:val="Akapitzlist"/>
        <w:numPr>
          <w:ilvl w:val="0"/>
          <w:numId w:val="61"/>
        </w:numPr>
        <w:autoSpaceDE w:val="0"/>
        <w:autoSpaceDN w:val="0"/>
        <w:adjustRightInd w:val="0"/>
        <w:spacing w:line="276" w:lineRule="auto"/>
        <w:jc w:val="both"/>
        <w:rPr>
          <w:color w:val="000000"/>
          <w:sz w:val="22"/>
          <w:szCs w:val="22"/>
        </w:rPr>
      </w:pPr>
      <w:r w:rsidRPr="00F1392B">
        <w:rPr>
          <w:b/>
          <w:bCs/>
          <w:sz w:val="22"/>
          <w:szCs w:val="22"/>
        </w:rPr>
        <w:t xml:space="preserve">INFORMACJI Z KRAJOWEGO REJESTRU KARNEGO </w:t>
      </w:r>
      <w:r w:rsidRPr="00F1392B">
        <w:rPr>
          <w:color w:val="000000"/>
          <w:sz w:val="22"/>
          <w:szCs w:val="22"/>
        </w:rPr>
        <w:t xml:space="preserve">w zakresie: </w:t>
      </w:r>
    </w:p>
    <w:p w14:paraId="56ED8A65" w14:textId="77777777" w:rsidR="003E3FF7" w:rsidRPr="00F1392B"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F1392B">
        <w:rPr>
          <w:color w:val="000000"/>
          <w:sz w:val="22"/>
          <w:szCs w:val="22"/>
        </w:rPr>
        <w:t xml:space="preserve">art. 108 ust. 1 pkt 1 i 2 ustawy </w:t>
      </w:r>
      <w:proofErr w:type="spellStart"/>
      <w:r w:rsidRPr="00F1392B">
        <w:rPr>
          <w:color w:val="000000"/>
          <w:sz w:val="22"/>
          <w:szCs w:val="22"/>
        </w:rPr>
        <w:t>Pzp</w:t>
      </w:r>
      <w:proofErr w:type="spellEnd"/>
      <w:r w:rsidRPr="00F1392B">
        <w:rPr>
          <w:color w:val="000000"/>
          <w:sz w:val="22"/>
          <w:szCs w:val="22"/>
        </w:rPr>
        <w:t xml:space="preserve">, </w:t>
      </w:r>
    </w:p>
    <w:p w14:paraId="71E33648" w14:textId="77777777" w:rsidR="003E3FF7" w:rsidRPr="00F1392B"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F1392B">
        <w:rPr>
          <w:color w:val="000000"/>
          <w:sz w:val="22"/>
          <w:szCs w:val="22"/>
        </w:rPr>
        <w:t xml:space="preserve">art. 108 ust. 1 pkt 4 ustawy </w:t>
      </w:r>
      <w:proofErr w:type="spellStart"/>
      <w:r w:rsidRPr="00F1392B">
        <w:rPr>
          <w:color w:val="000000"/>
          <w:sz w:val="22"/>
          <w:szCs w:val="22"/>
        </w:rPr>
        <w:t>Pzp</w:t>
      </w:r>
      <w:proofErr w:type="spellEnd"/>
      <w:r w:rsidRPr="00F1392B">
        <w:rPr>
          <w:color w:val="000000"/>
          <w:sz w:val="22"/>
          <w:szCs w:val="22"/>
        </w:rPr>
        <w:t>, dotyczącej orzeczenia zakazu ubiegania się o zamówienie publiczne tytułem środka karnego,</w:t>
      </w:r>
    </w:p>
    <w:p w14:paraId="34A65B8C" w14:textId="77777777" w:rsidR="003E3FF7" w:rsidRPr="00F1392B"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F1392B">
        <w:rPr>
          <w:color w:val="000000"/>
          <w:sz w:val="22"/>
          <w:szCs w:val="22"/>
        </w:rPr>
        <w:t xml:space="preserve">art. 109 ust. 1 pkt. 2 lit. a ustawy </w:t>
      </w:r>
      <w:proofErr w:type="spellStart"/>
      <w:r w:rsidRPr="00F1392B">
        <w:rPr>
          <w:color w:val="000000"/>
          <w:sz w:val="22"/>
          <w:szCs w:val="22"/>
        </w:rPr>
        <w:t>Pzp</w:t>
      </w:r>
      <w:proofErr w:type="spellEnd"/>
      <w:r w:rsidRPr="00F1392B">
        <w:rPr>
          <w:color w:val="000000"/>
          <w:sz w:val="22"/>
          <w:szCs w:val="22"/>
        </w:rPr>
        <w:t>,</w:t>
      </w:r>
    </w:p>
    <w:p w14:paraId="6D12D935" w14:textId="77777777" w:rsidR="003E3FF7" w:rsidRPr="00F1392B"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F1392B">
        <w:rPr>
          <w:color w:val="000000"/>
          <w:sz w:val="22"/>
          <w:szCs w:val="22"/>
        </w:rPr>
        <w:t xml:space="preserve">art. 109 ust. 1 pkt. 2 lit. b ustawy </w:t>
      </w:r>
      <w:proofErr w:type="spellStart"/>
      <w:r w:rsidRPr="00F1392B">
        <w:rPr>
          <w:color w:val="000000"/>
          <w:sz w:val="22"/>
          <w:szCs w:val="22"/>
        </w:rPr>
        <w:t>Pzp</w:t>
      </w:r>
      <w:proofErr w:type="spellEnd"/>
      <w:r w:rsidRPr="00F1392B">
        <w:rPr>
          <w:color w:val="000000"/>
          <w:sz w:val="22"/>
          <w:szCs w:val="22"/>
        </w:rPr>
        <w:t xml:space="preserve"> – dotyczącej ukarania za wykroczenie, za które wymierzono karę aresztu,</w:t>
      </w:r>
    </w:p>
    <w:p w14:paraId="0723ADCF" w14:textId="77777777" w:rsidR="003E3FF7" w:rsidRPr="00F1392B" w:rsidRDefault="003E3FF7" w:rsidP="005411CF">
      <w:pPr>
        <w:pStyle w:val="Akapitzlist"/>
        <w:numPr>
          <w:ilvl w:val="0"/>
          <w:numId w:val="28"/>
        </w:numPr>
        <w:autoSpaceDE w:val="0"/>
        <w:autoSpaceDN w:val="0"/>
        <w:adjustRightInd w:val="0"/>
        <w:spacing w:line="276" w:lineRule="auto"/>
        <w:jc w:val="both"/>
        <w:rPr>
          <w:color w:val="000000" w:themeColor="text1"/>
          <w:sz w:val="22"/>
          <w:szCs w:val="22"/>
        </w:rPr>
      </w:pPr>
      <w:r w:rsidRPr="00F1392B">
        <w:rPr>
          <w:color w:val="000000"/>
          <w:sz w:val="22"/>
          <w:szCs w:val="22"/>
        </w:rPr>
        <w:t xml:space="preserve">art. 109 ust. 1 pkt 3 ustawy </w:t>
      </w:r>
      <w:proofErr w:type="spellStart"/>
      <w:r w:rsidRPr="00F1392B">
        <w:rPr>
          <w:color w:val="000000"/>
          <w:sz w:val="22"/>
          <w:szCs w:val="22"/>
        </w:rPr>
        <w:t>Pzp</w:t>
      </w:r>
      <w:proofErr w:type="spellEnd"/>
      <w:r w:rsidRPr="00F1392B">
        <w:rPr>
          <w:color w:val="000000"/>
          <w:sz w:val="22"/>
          <w:szCs w:val="22"/>
        </w:rPr>
        <w:t xml:space="preserve">– </w:t>
      </w:r>
      <w:r w:rsidRPr="00F1392B">
        <w:rPr>
          <w:sz w:val="22"/>
          <w:szCs w:val="22"/>
        </w:rPr>
        <w:t>dotyczącej skazania za przestępstwo lub ukarania za wykroczenie, za które wymierzono karę aresztu</w:t>
      </w:r>
    </w:p>
    <w:p w14:paraId="7ECF92DF" w14:textId="77777777" w:rsidR="003E3FF7" w:rsidRPr="00F1392B" w:rsidRDefault="003E3FF7" w:rsidP="003E3FF7">
      <w:pPr>
        <w:autoSpaceDE w:val="0"/>
        <w:autoSpaceDN w:val="0"/>
        <w:adjustRightInd w:val="0"/>
        <w:spacing w:line="276" w:lineRule="auto"/>
        <w:ind w:firstLine="708"/>
        <w:jc w:val="both"/>
        <w:rPr>
          <w:rFonts w:cs="Times New Roman"/>
          <w:b/>
          <w:i/>
          <w:snapToGrid w:val="0"/>
          <w:color w:val="000000" w:themeColor="text1"/>
          <w:sz w:val="22"/>
          <w:szCs w:val="22"/>
        </w:rPr>
      </w:pPr>
      <w:r w:rsidRPr="00F1392B">
        <w:rPr>
          <w:rFonts w:cs="Times New Roman"/>
          <w:color w:val="000000" w:themeColor="text1"/>
          <w:sz w:val="22"/>
          <w:szCs w:val="22"/>
        </w:rPr>
        <w:t xml:space="preserve">– </w:t>
      </w:r>
      <w:r w:rsidRPr="00F1392B">
        <w:rPr>
          <w:rFonts w:cs="Times New Roman"/>
          <w:b/>
          <w:color w:val="000000" w:themeColor="text1"/>
          <w:sz w:val="22"/>
          <w:szCs w:val="22"/>
        </w:rPr>
        <w:t>sporządzonej</w:t>
      </w:r>
      <w:r w:rsidRPr="00F1392B">
        <w:rPr>
          <w:rFonts w:cs="Times New Roman"/>
          <w:color w:val="000000" w:themeColor="text1"/>
          <w:sz w:val="22"/>
          <w:szCs w:val="22"/>
        </w:rPr>
        <w:t xml:space="preserve"> nie wcześniej niż 6 miesięcy przed jej złożeniem.</w:t>
      </w:r>
      <w:r w:rsidRPr="00F1392B">
        <w:rPr>
          <w:rFonts w:cs="Times New Roman"/>
          <w:b/>
          <w:snapToGrid w:val="0"/>
          <w:color w:val="000000" w:themeColor="text1"/>
          <w:sz w:val="22"/>
          <w:szCs w:val="22"/>
        </w:rPr>
        <w:t xml:space="preserve"> </w:t>
      </w:r>
    </w:p>
    <w:p w14:paraId="7C426972" w14:textId="77777777" w:rsidR="003E3FF7" w:rsidRPr="00F1392B" w:rsidRDefault="003E3FF7" w:rsidP="00AD0DAF">
      <w:pPr>
        <w:pStyle w:val="Akapitzlist"/>
        <w:numPr>
          <w:ilvl w:val="0"/>
          <w:numId w:val="61"/>
        </w:numPr>
        <w:autoSpaceDE w:val="0"/>
        <w:autoSpaceDN w:val="0"/>
        <w:adjustRightInd w:val="0"/>
        <w:spacing w:line="276" w:lineRule="auto"/>
        <w:jc w:val="both"/>
        <w:rPr>
          <w:b/>
          <w:snapToGrid w:val="0"/>
          <w:color w:val="000000" w:themeColor="text1"/>
          <w:sz w:val="22"/>
          <w:szCs w:val="22"/>
        </w:rPr>
      </w:pPr>
      <w:r w:rsidRPr="00F1392B">
        <w:rPr>
          <w:b/>
          <w:bCs/>
          <w:color w:val="000000" w:themeColor="text1"/>
          <w:sz w:val="22"/>
          <w:szCs w:val="22"/>
        </w:rPr>
        <w:t xml:space="preserve">OŚWIADCZENIA WYKONAWCY, W ZAKRESIE ART. 108 UST. 1 PKT 5 USTAWY </w:t>
      </w:r>
      <w:proofErr w:type="spellStart"/>
      <w:r w:rsidRPr="00F1392B">
        <w:rPr>
          <w:b/>
          <w:bCs/>
          <w:color w:val="000000" w:themeColor="text1"/>
          <w:sz w:val="22"/>
          <w:szCs w:val="22"/>
        </w:rPr>
        <w:t>Pzp</w:t>
      </w:r>
      <w:proofErr w:type="spellEnd"/>
      <w:r w:rsidRPr="00F1392B">
        <w:rPr>
          <w:color w:val="000000" w:themeColor="text1"/>
          <w:sz w:val="22"/>
          <w:szCs w:val="22"/>
        </w:rPr>
        <w:t>, o braku przynależności do tej samej grupy kapitałowej w rozumieniu ustawy z dnia 16 lutego 2007 r. o ochronie konkurencji i konsumentów (</w:t>
      </w:r>
      <w:proofErr w:type="spellStart"/>
      <w:r w:rsidRPr="00F1392B">
        <w:rPr>
          <w:color w:val="000000" w:themeColor="text1"/>
          <w:sz w:val="22"/>
          <w:szCs w:val="22"/>
        </w:rPr>
        <w:t>t.j</w:t>
      </w:r>
      <w:proofErr w:type="spellEnd"/>
      <w:r w:rsidRPr="00F1392B">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F1392B">
        <w:rPr>
          <w:b/>
          <w:color w:val="000000" w:themeColor="text1"/>
          <w:sz w:val="22"/>
          <w:szCs w:val="22"/>
        </w:rPr>
        <w:t>Załącznik nr 7</w:t>
      </w:r>
      <w:r w:rsidRPr="00F1392B">
        <w:rPr>
          <w:color w:val="000000" w:themeColor="text1"/>
          <w:sz w:val="22"/>
          <w:szCs w:val="22"/>
        </w:rPr>
        <w:t xml:space="preserve">; </w:t>
      </w:r>
    </w:p>
    <w:p w14:paraId="1AD4451C" w14:textId="77777777" w:rsidR="003E3FF7" w:rsidRPr="00F1392B" w:rsidRDefault="003E3FF7" w:rsidP="00AD0DAF">
      <w:pPr>
        <w:pStyle w:val="Akapitzlist"/>
        <w:numPr>
          <w:ilvl w:val="0"/>
          <w:numId w:val="61"/>
        </w:numPr>
        <w:autoSpaceDE w:val="0"/>
        <w:autoSpaceDN w:val="0"/>
        <w:adjustRightInd w:val="0"/>
        <w:spacing w:line="276" w:lineRule="auto"/>
        <w:jc w:val="both"/>
        <w:rPr>
          <w:b/>
          <w:snapToGrid w:val="0"/>
          <w:color w:val="000000" w:themeColor="text1"/>
          <w:sz w:val="22"/>
          <w:szCs w:val="22"/>
        </w:rPr>
      </w:pPr>
      <w:r w:rsidRPr="00F1392B">
        <w:rPr>
          <w:b/>
          <w:color w:val="000000" w:themeColor="text1"/>
          <w:sz w:val="22"/>
          <w:szCs w:val="22"/>
        </w:rPr>
        <w:t xml:space="preserve">Zaświadczenia </w:t>
      </w:r>
      <w:r w:rsidRPr="00F1392B">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F1392B">
        <w:rPr>
          <w:color w:val="000000" w:themeColor="text1"/>
          <w:sz w:val="22"/>
          <w:szCs w:val="22"/>
        </w:rPr>
        <w:t>Pzp</w:t>
      </w:r>
      <w:proofErr w:type="spellEnd"/>
      <w:r w:rsidRPr="00F1392B">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5C6BFF0A" w14:textId="77777777" w:rsidR="003E3FF7" w:rsidRPr="00F1392B" w:rsidRDefault="003E3FF7" w:rsidP="00AD0DAF">
      <w:pPr>
        <w:pStyle w:val="Akapitzlist"/>
        <w:numPr>
          <w:ilvl w:val="0"/>
          <w:numId w:val="61"/>
        </w:numPr>
        <w:autoSpaceDE w:val="0"/>
        <w:autoSpaceDN w:val="0"/>
        <w:adjustRightInd w:val="0"/>
        <w:spacing w:line="276" w:lineRule="auto"/>
        <w:jc w:val="both"/>
        <w:rPr>
          <w:b/>
          <w:snapToGrid w:val="0"/>
          <w:color w:val="000000" w:themeColor="text1"/>
          <w:sz w:val="22"/>
          <w:szCs w:val="22"/>
        </w:rPr>
      </w:pPr>
      <w:r w:rsidRPr="00F1392B">
        <w:rPr>
          <w:b/>
          <w:color w:val="000000" w:themeColor="text1"/>
          <w:sz w:val="22"/>
          <w:szCs w:val="22"/>
        </w:rPr>
        <w:lastRenderedPageBreak/>
        <w:t>Zaświadczenia</w:t>
      </w:r>
      <w:r w:rsidRPr="00F1392B">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F1392B">
        <w:rPr>
          <w:color w:val="000000" w:themeColor="text1"/>
          <w:sz w:val="22"/>
          <w:szCs w:val="22"/>
        </w:rPr>
        <w:t>Pzp</w:t>
      </w:r>
      <w:proofErr w:type="spellEnd"/>
      <w:r w:rsidRPr="00F1392B">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624017E" w14:textId="77777777" w:rsidR="003E3FF7" w:rsidRPr="00F1392B" w:rsidRDefault="003E3FF7" w:rsidP="00AD0DAF">
      <w:pPr>
        <w:pStyle w:val="Akapitzlist"/>
        <w:numPr>
          <w:ilvl w:val="0"/>
          <w:numId w:val="61"/>
        </w:numPr>
        <w:autoSpaceDE w:val="0"/>
        <w:autoSpaceDN w:val="0"/>
        <w:adjustRightInd w:val="0"/>
        <w:spacing w:line="276" w:lineRule="auto"/>
        <w:jc w:val="both"/>
        <w:rPr>
          <w:b/>
          <w:snapToGrid w:val="0"/>
          <w:color w:val="000000" w:themeColor="text1"/>
          <w:sz w:val="22"/>
          <w:szCs w:val="22"/>
        </w:rPr>
      </w:pPr>
      <w:r w:rsidRPr="00F1392B">
        <w:rPr>
          <w:b/>
          <w:color w:val="000000" w:themeColor="text1"/>
          <w:sz w:val="22"/>
          <w:szCs w:val="22"/>
        </w:rPr>
        <w:t>Odpisu lub informacji</w:t>
      </w:r>
      <w:r w:rsidRPr="00F1392B">
        <w:rPr>
          <w:color w:val="000000" w:themeColor="text1"/>
          <w:sz w:val="22"/>
          <w:szCs w:val="22"/>
        </w:rPr>
        <w:t xml:space="preserve"> z Krajowego Rejestru Sądowego lub z Centralnej Ewidencji i Informacji o Działalności Gospodarczej, w zakresie art. 109 ust. 1 pkt 4 ustawy </w:t>
      </w:r>
      <w:proofErr w:type="spellStart"/>
      <w:r w:rsidRPr="00F1392B">
        <w:rPr>
          <w:color w:val="000000" w:themeColor="text1"/>
          <w:sz w:val="22"/>
          <w:szCs w:val="22"/>
        </w:rPr>
        <w:t>Pzp</w:t>
      </w:r>
      <w:proofErr w:type="spellEnd"/>
      <w:r w:rsidRPr="00F1392B">
        <w:rPr>
          <w:color w:val="000000" w:themeColor="text1"/>
          <w:sz w:val="22"/>
          <w:szCs w:val="22"/>
        </w:rPr>
        <w:t xml:space="preserve">, sporządzonych nie wcześniej niż 3 miesiące przed jej złożeniem, jeżeli odrębne przepisy wymagają wpisu do rejestru lub ewidencji; </w:t>
      </w:r>
    </w:p>
    <w:p w14:paraId="1E5A16F7" w14:textId="77777777" w:rsidR="003E3FF7" w:rsidRPr="00F1392B" w:rsidRDefault="003E3FF7" w:rsidP="00AD0DAF">
      <w:pPr>
        <w:pStyle w:val="Akapitzlist"/>
        <w:numPr>
          <w:ilvl w:val="0"/>
          <w:numId w:val="61"/>
        </w:numPr>
        <w:autoSpaceDE w:val="0"/>
        <w:autoSpaceDN w:val="0"/>
        <w:adjustRightInd w:val="0"/>
        <w:spacing w:line="276" w:lineRule="auto"/>
        <w:jc w:val="both"/>
        <w:rPr>
          <w:rFonts w:eastAsia="Times New Roman"/>
          <w:sz w:val="22"/>
          <w:szCs w:val="22"/>
        </w:rPr>
      </w:pPr>
      <w:r w:rsidRPr="00F1392B">
        <w:rPr>
          <w:rFonts w:eastAsia="Times New Roman"/>
          <w:b/>
          <w:sz w:val="22"/>
          <w:szCs w:val="22"/>
        </w:rPr>
        <w:t>Oświadczenia wykonawcy o aktualności informacji zawartych w oświadczeniu</w:t>
      </w:r>
      <w:r w:rsidRPr="00F1392B">
        <w:rPr>
          <w:rFonts w:eastAsia="Times New Roman"/>
          <w:sz w:val="22"/>
          <w:szCs w:val="22"/>
        </w:rPr>
        <w:t xml:space="preserve">, o którym mowa w art. 125 ustawy </w:t>
      </w:r>
      <w:proofErr w:type="spellStart"/>
      <w:r w:rsidRPr="00F1392B">
        <w:rPr>
          <w:rFonts w:eastAsia="Times New Roman"/>
          <w:sz w:val="22"/>
          <w:szCs w:val="22"/>
        </w:rPr>
        <w:t>Pzp</w:t>
      </w:r>
      <w:proofErr w:type="spellEnd"/>
      <w:r w:rsidRPr="00F1392B">
        <w:rPr>
          <w:rFonts w:eastAsia="Times New Roman"/>
          <w:sz w:val="22"/>
          <w:szCs w:val="22"/>
        </w:rPr>
        <w:t xml:space="preserve"> (JEDZ), w zakresie podstaw wykluczenia z postępowania wskazanych przez zamawiającego, o których mowa w:</w:t>
      </w:r>
    </w:p>
    <w:p w14:paraId="012FD38E" w14:textId="77777777" w:rsidR="003E3FF7" w:rsidRPr="00F1392B" w:rsidRDefault="003E3FF7" w:rsidP="00AD0DAF">
      <w:pPr>
        <w:pStyle w:val="Akapitzlist"/>
        <w:numPr>
          <w:ilvl w:val="0"/>
          <w:numId w:val="62"/>
        </w:numPr>
        <w:tabs>
          <w:tab w:val="left" w:pos="426"/>
        </w:tabs>
        <w:suppressAutoHyphens/>
        <w:ind w:left="1560" w:hanging="426"/>
        <w:contextualSpacing/>
        <w:jc w:val="both"/>
        <w:rPr>
          <w:rFonts w:eastAsia="Times New Roman"/>
          <w:sz w:val="22"/>
          <w:szCs w:val="22"/>
        </w:rPr>
      </w:pPr>
      <w:r w:rsidRPr="00F1392B">
        <w:rPr>
          <w:rFonts w:eastAsia="Times New Roman"/>
          <w:sz w:val="22"/>
          <w:szCs w:val="22"/>
        </w:rPr>
        <w:t xml:space="preserve">art. 108 ust. 1 pkt 3 ustawy </w:t>
      </w:r>
      <w:proofErr w:type="spellStart"/>
      <w:r w:rsidRPr="00F1392B">
        <w:rPr>
          <w:rFonts w:eastAsia="Times New Roman"/>
          <w:sz w:val="22"/>
          <w:szCs w:val="22"/>
        </w:rPr>
        <w:t>Pzp</w:t>
      </w:r>
      <w:proofErr w:type="spellEnd"/>
      <w:r w:rsidRPr="00F1392B">
        <w:rPr>
          <w:rFonts w:eastAsia="Times New Roman"/>
          <w:sz w:val="22"/>
          <w:szCs w:val="22"/>
        </w:rPr>
        <w:t>,</w:t>
      </w:r>
    </w:p>
    <w:p w14:paraId="22D3AF8D" w14:textId="77777777" w:rsidR="003E3FF7" w:rsidRPr="00F1392B" w:rsidRDefault="003E3FF7" w:rsidP="00AD0DAF">
      <w:pPr>
        <w:pStyle w:val="Akapitzlist"/>
        <w:numPr>
          <w:ilvl w:val="0"/>
          <w:numId w:val="62"/>
        </w:numPr>
        <w:tabs>
          <w:tab w:val="left" w:pos="426"/>
        </w:tabs>
        <w:suppressAutoHyphens/>
        <w:ind w:left="1560" w:hanging="426"/>
        <w:contextualSpacing/>
        <w:jc w:val="both"/>
        <w:rPr>
          <w:rFonts w:eastAsia="Times New Roman"/>
          <w:sz w:val="22"/>
          <w:szCs w:val="22"/>
        </w:rPr>
      </w:pPr>
      <w:r w:rsidRPr="00F1392B">
        <w:rPr>
          <w:rFonts w:eastAsia="Times New Roman"/>
          <w:sz w:val="22"/>
          <w:szCs w:val="22"/>
        </w:rPr>
        <w:t xml:space="preserve">art. 108 ust. 1 pkt 4 ustawy </w:t>
      </w:r>
      <w:proofErr w:type="spellStart"/>
      <w:r w:rsidRPr="00F1392B">
        <w:rPr>
          <w:rFonts w:eastAsia="Times New Roman"/>
          <w:sz w:val="22"/>
          <w:szCs w:val="22"/>
        </w:rPr>
        <w:t>Ppz</w:t>
      </w:r>
      <w:proofErr w:type="spellEnd"/>
      <w:r w:rsidRPr="00F1392B">
        <w:rPr>
          <w:rFonts w:eastAsia="Times New Roman"/>
          <w:sz w:val="22"/>
          <w:szCs w:val="22"/>
        </w:rPr>
        <w:t>, dotyczących orzeczenia zakazu ubiegania się o zamówienie publiczne tytułem środka zapobiegawczego,</w:t>
      </w:r>
    </w:p>
    <w:p w14:paraId="2E027A35"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rFonts w:eastAsia="Times New Roman"/>
          <w:sz w:val="22"/>
          <w:szCs w:val="22"/>
        </w:rPr>
        <w:t xml:space="preserve">art. 108 ust. 1 pkt 5 ustawy </w:t>
      </w:r>
      <w:proofErr w:type="spellStart"/>
      <w:r w:rsidRPr="00F1392B">
        <w:rPr>
          <w:rFonts w:eastAsia="Times New Roman"/>
          <w:sz w:val="22"/>
          <w:szCs w:val="22"/>
        </w:rPr>
        <w:t>Pzp</w:t>
      </w:r>
      <w:proofErr w:type="spellEnd"/>
      <w:r w:rsidRPr="00F1392B">
        <w:rPr>
          <w:rFonts w:eastAsia="Times New Roman"/>
          <w:sz w:val="22"/>
          <w:szCs w:val="22"/>
        </w:rPr>
        <w:t>, dotyczących zawarcia z innymi wykonawcami porozumienia mającego na celu zakłócenie konkurencji,</w:t>
      </w:r>
    </w:p>
    <w:p w14:paraId="30171B42"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rFonts w:eastAsia="Times New Roman"/>
          <w:sz w:val="22"/>
          <w:szCs w:val="22"/>
        </w:rPr>
        <w:t xml:space="preserve">art. 108 ust. 1 pkt 6 ustawy </w:t>
      </w:r>
      <w:proofErr w:type="spellStart"/>
      <w:r w:rsidRPr="00F1392B">
        <w:rPr>
          <w:rFonts w:eastAsia="Times New Roman"/>
          <w:sz w:val="22"/>
          <w:szCs w:val="22"/>
        </w:rPr>
        <w:t>Pzp</w:t>
      </w:r>
      <w:proofErr w:type="spellEnd"/>
      <w:r w:rsidRPr="00F1392B">
        <w:rPr>
          <w:sz w:val="22"/>
          <w:szCs w:val="22"/>
        </w:rPr>
        <w:t>,</w:t>
      </w:r>
    </w:p>
    <w:p w14:paraId="017D8690"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color w:val="000000"/>
          <w:sz w:val="22"/>
          <w:szCs w:val="22"/>
        </w:rPr>
        <w:t xml:space="preserve">art. 109 ust. 1 pkt 1 ustawy </w:t>
      </w:r>
      <w:proofErr w:type="spellStart"/>
      <w:r w:rsidRPr="00F1392B">
        <w:rPr>
          <w:color w:val="000000"/>
          <w:sz w:val="22"/>
          <w:szCs w:val="22"/>
        </w:rPr>
        <w:t>Pzp</w:t>
      </w:r>
      <w:proofErr w:type="spellEnd"/>
      <w:r w:rsidRPr="00F1392B">
        <w:rPr>
          <w:color w:val="000000"/>
          <w:sz w:val="22"/>
          <w:szCs w:val="22"/>
        </w:rPr>
        <w:t xml:space="preserve">, odnośnie do naruszenia obowiązków dotyczących płatności podatków i opłat lokalnych, o których mowa w ustawie z dnia 12 stycznia 1991 r. o podatkach i opłatach lokalnych, </w:t>
      </w:r>
    </w:p>
    <w:p w14:paraId="479FFA65"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color w:val="000000"/>
          <w:sz w:val="22"/>
          <w:szCs w:val="22"/>
        </w:rPr>
        <w:t xml:space="preserve">art. 109 ust. 1 pkt 2 lit. b ustawy </w:t>
      </w:r>
      <w:proofErr w:type="spellStart"/>
      <w:r w:rsidRPr="00F1392B">
        <w:rPr>
          <w:color w:val="000000"/>
          <w:sz w:val="22"/>
          <w:szCs w:val="22"/>
        </w:rPr>
        <w:t>Pzp</w:t>
      </w:r>
      <w:proofErr w:type="spellEnd"/>
      <w:r w:rsidRPr="00F1392B">
        <w:rPr>
          <w:color w:val="000000"/>
          <w:sz w:val="22"/>
          <w:szCs w:val="22"/>
        </w:rPr>
        <w:t xml:space="preserve">, dotyczących ukarania za wykroczenie, za które wymierzono karę ograniczenia wolności lub karę grzywny, </w:t>
      </w:r>
    </w:p>
    <w:p w14:paraId="5F55E01A"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color w:val="000000"/>
          <w:sz w:val="22"/>
          <w:szCs w:val="22"/>
        </w:rPr>
        <w:t xml:space="preserve">art. 109 ust. 1 pkt 2 lit. c ustawy </w:t>
      </w:r>
      <w:proofErr w:type="spellStart"/>
      <w:r w:rsidRPr="00F1392B">
        <w:rPr>
          <w:color w:val="000000"/>
          <w:sz w:val="22"/>
          <w:szCs w:val="22"/>
        </w:rPr>
        <w:t>Pzp</w:t>
      </w:r>
      <w:proofErr w:type="spellEnd"/>
      <w:r w:rsidRPr="00F1392B">
        <w:rPr>
          <w:color w:val="000000"/>
          <w:sz w:val="22"/>
          <w:szCs w:val="22"/>
        </w:rPr>
        <w:t xml:space="preserve">, </w:t>
      </w:r>
    </w:p>
    <w:p w14:paraId="7C832640"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color w:val="000000"/>
          <w:sz w:val="22"/>
          <w:szCs w:val="22"/>
        </w:rPr>
        <w:t xml:space="preserve">art. 109 ust. 1 pkt 3 ustawy </w:t>
      </w:r>
      <w:proofErr w:type="spellStart"/>
      <w:r w:rsidRPr="00F1392B">
        <w:rPr>
          <w:color w:val="000000"/>
          <w:sz w:val="22"/>
          <w:szCs w:val="22"/>
        </w:rPr>
        <w:t>Pzp</w:t>
      </w:r>
      <w:proofErr w:type="spellEnd"/>
      <w:r w:rsidRPr="00F1392B">
        <w:rPr>
          <w:color w:val="000000"/>
          <w:sz w:val="22"/>
          <w:szCs w:val="22"/>
        </w:rPr>
        <w:t xml:space="preserve">, dotyczących ukarania za wykroczenie, za które wymierzono karę ograniczenia wolności lub karę grzywny, </w:t>
      </w:r>
    </w:p>
    <w:p w14:paraId="4E5F592A" w14:textId="77777777" w:rsidR="003E3FF7" w:rsidRPr="00F1392B" w:rsidRDefault="003E3FF7" w:rsidP="00AD0DAF">
      <w:pPr>
        <w:pStyle w:val="Akapitzlist"/>
        <w:numPr>
          <w:ilvl w:val="0"/>
          <w:numId w:val="62"/>
        </w:numPr>
        <w:tabs>
          <w:tab w:val="left" w:pos="426"/>
        </w:tabs>
        <w:suppressAutoHyphens/>
        <w:ind w:left="1560" w:hanging="426"/>
        <w:contextualSpacing/>
        <w:jc w:val="both"/>
        <w:rPr>
          <w:sz w:val="22"/>
          <w:szCs w:val="22"/>
        </w:rPr>
      </w:pPr>
      <w:r w:rsidRPr="00F1392B">
        <w:rPr>
          <w:color w:val="000000"/>
          <w:sz w:val="22"/>
          <w:szCs w:val="22"/>
        </w:rPr>
        <w:t xml:space="preserve">art. 109 ust. 1 pkt 5–10 ustawy </w:t>
      </w:r>
      <w:proofErr w:type="spellStart"/>
      <w:r w:rsidRPr="00F1392B">
        <w:rPr>
          <w:color w:val="000000"/>
          <w:sz w:val="22"/>
          <w:szCs w:val="22"/>
        </w:rPr>
        <w:t>Pzp</w:t>
      </w:r>
      <w:proofErr w:type="spellEnd"/>
      <w:r w:rsidRPr="00F1392B">
        <w:rPr>
          <w:color w:val="000000"/>
          <w:sz w:val="22"/>
          <w:szCs w:val="22"/>
        </w:rPr>
        <w:t>.</w:t>
      </w:r>
    </w:p>
    <w:p w14:paraId="5F55245F" w14:textId="010A445F" w:rsidR="00AE2271" w:rsidRPr="00F1392B" w:rsidRDefault="009A7FEA" w:rsidP="00AE2271">
      <w:pPr>
        <w:tabs>
          <w:tab w:val="left" w:pos="426"/>
        </w:tabs>
        <w:suppressAutoHyphens/>
        <w:contextualSpacing/>
        <w:jc w:val="both"/>
        <w:rPr>
          <w:rFonts w:cs="Times New Roman"/>
          <w:b/>
          <w:bCs/>
          <w:sz w:val="22"/>
          <w:szCs w:val="22"/>
        </w:rPr>
      </w:pPr>
      <w:r>
        <w:rPr>
          <w:rFonts w:cs="Times New Roman"/>
          <w:b/>
          <w:bCs/>
          <w:sz w:val="22"/>
          <w:szCs w:val="22"/>
        </w:rPr>
        <w:tab/>
      </w:r>
      <w:r>
        <w:rPr>
          <w:rFonts w:cs="Times New Roman"/>
          <w:b/>
          <w:bCs/>
          <w:sz w:val="22"/>
          <w:szCs w:val="22"/>
        </w:rPr>
        <w:tab/>
        <w:t>- Załącznik Nr 9</w:t>
      </w:r>
    </w:p>
    <w:p w14:paraId="3AEC7A19" w14:textId="77777777" w:rsidR="003E3FF7" w:rsidRPr="00F1392B" w:rsidRDefault="003E3FF7" w:rsidP="00AD0DAF">
      <w:pPr>
        <w:pStyle w:val="NormalnyWeb"/>
        <w:numPr>
          <w:ilvl w:val="0"/>
          <w:numId w:val="61"/>
        </w:numPr>
        <w:tabs>
          <w:tab w:val="left" w:pos="284"/>
        </w:tabs>
        <w:suppressAutoHyphens/>
        <w:spacing w:before="0" w:beforeAutospacing="0" w:after="0" w:afterAutospacing="0"/>
        <w:jc w:val="both"/>
        <w:rPr>
          <w:b/>
          <w:snapToGrid w:val="0"/>
          <w:color w:val="000000" w:themeColor="text1"/>
          <w:sz w:val="22"/>
          <w:szCs w:val="22"/>
        </w:rPr>
      </w:pPr>
      <w:r w:rsidRPr="00F1392B">
        <w:rPr>
          <w:b/>
          <w:bCs/>
          <w:sz w:val="22"/>
          <w:szCs w:val="22"/>
        </w:rPr>
        <w:t>oświadczenie dotyczące przepisów sankcyjnych</w:t>
      </w:r>
      <w:r w:rsidRPr="00F1392B">
        <w:rPr>
          <w:sz w:val="22"/>
          <w:szCs w:val="22"/>
        </w:rPr>
        <w:t xml:space="preserve"> związanych z wojną w Ukrainie - </w:t>
      </w:r>
      <w:r w:rsidRPr="00F1392B">
        <w:rPr>
          <w:b/>
          <w:sz w:val="22"/>
          <w:szCs w:val="22"/>
        </w:rPr>
        <w:t>Załącznik nr 3B do SWZ.</w:t>
      </w:r>
    </w:p>
    <w:p w14:paraId="1D14E2C2" w14:textId="77777777" w:rsidR="003E3FF7" w:rsidRPr="00F1392B" w:rsidRDefault="003E3FF7" w:rsidP="003E3FF7">
      <w:pPr>
        <w:pStyle w:val="NormalnyWeb"/>
        <w:tabs>
          <w:tab w:val="left" w:pos="284"/>
        </w:tabs>
        <w:suppressAutoHyphens/>
        <w:spacing w:before="0" w:beforeAutospacing="0" w:after="0" w:afterAutospacing="0"/>
        <w:jc w:val="both"/>
        <w:rPr>
          <w:b/>
          <w:snapToGrid w:val="0"/>
          <w:color w:val="000000" w:themeColor="text1"/>
          <w:sz w:val="22"/>
          <w:szCs w:val="22"/>
        </w:rPr>
      </w:pPr>
    </w:p>
    <w:p w14:paraId="454BDF81" w14:textId="77777777" w:rsidR="003E3FF7" w:rsidRPr="00F1392B" w:rsidRDefault="003E3FF7" w:rsidP="003E3FF7">
      <w:pPr>
        <w:pStyle w:val="NormalnyWeb"/>
        <w:tabs>
          <w:tab w:val="left" w:pos="284"/>
        </w:tabs>
        <w:suppressAutoHyphens/>
        <w:spacing w:before="0" w:beforeAutospacing="0" w:after="0" w:afterAutospacing="0"/>
        <w:jc w:val="both"/>
        <w:rPr>
          <w:rFonts w:eastAsia="Times New Roman"/>
          <w:sz w:val="22"/>
          <w:szCs w:val="22"/>
        </w:rPr>
      </w:pPr>
      <w:r w:rsidRPr="00F1392B">
        <w:rPr>
          <w:rFonts w:eastAsia="Times New Roman"/>
          <w:sz w:val="22"/>
          <w:szCs w:val="22"/>
        </w:rPr>
        <w:t xml:space="preserve">W przypadku Wykonawców wspólnie ubiegających się o udzielenie zamówienia podmiotowe środki dowodowe,  o których mowa w </w:t>
      </w:r>
      <w:r w:rsidRPr="00F1392B">
        <w:rPr>
          <w:sz w:val="22"/>
          <w:szCs w:val="22"/>
        </w:rPr>
        <w:t>pkt</w:t>
      </w:r>
      <w:r w:rsidRPr="00F1392B">
        <w:rPr>
          <w:rFonts w:eastAsia="Times New Roman"/>
          <w:sz w:val="22"/>
          <w:szCs w:val="22"/>
        </w:rPr>
        <w:t xml:space="preserve"> </w:t>
      </w:r>
      <w:r w:rsidRPr="00F1392B">
        <w:rPr>
          <w:sz w:val="22"/>
          <w:szCs w:val="22"/>
        </w:rPr>
        <w:t>1-7</w:t>
      </w:r>
      <w:r w:rsidRPr="00F1392B">
        <w:rPr>
          <w:rFonts w:eastAsia="Times New Roman"/>
          <w:sz w:val="22"/>
          <w:szCs w:val="22"/>
        </w:rPr>
        <w:t xml:space="preserve"> składa każdy z Wykonawców.</w:t>
      </w:r>
    </w:p>
    <w:p w14:paraId="0ACA2618" w14:textId="77777777" w:rsidR="003E3FF7" w:rsidRPr="00F1392B" w:rsidRDefault="003E3FF7" w:rsidP="003E3FF7">
      <w:pPr>
        <w:autoSpaceDE w:val="0"/>
        <w:autoSpaceDN w:val="0"/>
        <w:adjustRightInd w:val="0"/>
        <w:spacing w:line="276" w:lineRule="auto"/>
        <w:jc w:val="both"/>
        <w:rPr>
          <w:rFonts w:cs="Times New Roman"/>
          <w:sz w:val="22"/>
          <w:szCs w:val="22"/>
        </w:rPr>
      </w:pPr>
      <w:r w:rsidRPr="00F1392B">
        <w:rPr>
          <w:rFonts w:eastAsia="Times New Roman" w:cs="Times New Roman"/>
          <w:sz w:val="22"/>
          <w:szCs w:val="22"/>
        </w:rPr>
        <w:t xml:space="preserve">Wykonawca, który polega na zdolnościach technicznych lub zawodowych na zasadach określonych w art. 118 ustawy </w:t>
      </w:r>
      <w:proofErr w:type="spellStart"/>
      <w:r w:rsidRPr="00F1392B">
        <w:rPr>
          <w:rFonts w:eastAsia="Times New Roman" w:cs="Times New Roman"/>
          <w:sz w:val="22"/>
          <w:szCs w:val="22"/>
        </w:rPr>
        <w:t>Pzp</w:t>
      </w:r>
      <w:proofErr w:type="spellEnd"/>
      <w:r w:rsidRPr="00F1392B">
        <w:rPr>
          <w:rFonts w:eastAsia="Times New Roman" w:cs="Times New Roman"/>
          <w:sz w:val="22"/>
          <w:szCs w:val="22"/>
        </w:rPr>
        <w:t xml:space="preserve"> zobowiązany będzie do przedstawienia podmiotowych środków dowodowych, o których mowa w </w:t>
      </w:r>
      <w:r w:rsidRPr="00F1392B">
        <w:rPr>
          <w:rFonts w:cs="Times New Roman"/>
          <w:sz w:val="22"/>
          <w:szCs w:val="22"/>
          <w:highlight w:val="yellow"/>
        </w:rPr>
        <w:t>pkt 1-7</w:t>
      </w:r>
      <w:r w:rsidRPr="00F1392B">
        <w:rPr>
          <w:rFonts w:eastAsia="Times New Roman" w:cs="Times New Roman"/>
          <w:sz w:val="22"/>
          <w:szCs w:val="22"/>
          <w:highlight w:val="yellow"/>
        </w:rPr>
        <w:t>,</w:t>
      </w:r>
      <w:r w:rsidRPr="00F1392B">
        <w:rPr>
          <w:rFonts w:eastAsia="Times New Roman" w:cs="Times New Roman"/>
          <w:sz w:val="22"/>
          <w:szCs w:val="22"/>
        </w:rPr>
        <w:t xml:space="preserve"> dotyczących tych podmiotów, potwierdzających, że nie zachodzą wobec tych podmiotów podstawy wykluczenia z postępowania</w:t>
      </w:r>
      <w:r w:rsidRPr="00F1392B">
        <w:rPr>
          <w:rFonts w:cs="Times New Roman"/>
          <w:sz w:val="22"/>
          <w:szCs w:val="22"/>
        </w:rPr>
        <w:t>.</w:t>
      </w:r>
    </w:p>
    <w:p w14:paraId="08240C1D" w14:textId="77777777" w:rsidR="003E3FF7" w:rsidRPr="00F1392B" w:rsidRDefault="003E3FF7" w:rsidP="003E3FF7">
      <w:pPr>
        <w:pStyle w:val="Akapitzlist"/>
        <w:autoSpaceDE w:val="0"/>
        <w:autoSpaceDN w:val="0"/>
        <w:adjustRightInd w:val="0"/>
        <w:spacing w:line="276" w:lineRule="auto"/>
        <w:ind w:left="360"/>
        <w:jc w:val="both"/>
        <w:rPr>
          <w:b/>
          <w:snapToGrid w:val="0"/>
          <w:color w:val="000000" w:themeColor="text1"/>
          <w:sz w:val="22"/>
          <w:szCs w:val="22"/>
        </w:rPr>
      </w:pPr>
    </w:p>
    <w:p w14:paraId="3EE7CAE2" w14:textId="77777777" w:rsidR="003E3FF7" w:rsidRPr="00F1392B" w:rsidRDefault="003E3FF7" w:rsidP="00AD0DAF">
      <w:pPr>
        <w:pStyle w:val="Akapitzlist"/>
        <w:numPr>
          <w:ilvl w:val="0"/>
          <w:numId w:val="65"/>
        </w:numPr>
        <w:spacing w:after="5" w:line="276" w:lineRule="auto"/>
        <w:ind w:left="426" w:right="101" w:hanging="426"/>
        <w:jc w:val="both"/>
        <w:rPr>
          <w:rFonts w:eastAsia="Times New Roman"/>
          <w:color w:val="000000" w:themeColor="text1"/>
          <w:sz w:val="22"/>
          <w:szCs w:val="22"/>
        </w:rPr>
      </w:pPr>
      <w:r w:rsidRPr="00F1392B">
        <w:rPr>
          <w:b/>
          <w:color w:val="000000" w:themeColor="text1"/>
          <w:sz w:val="22"/>
          <w:szCs w:val="22"/>
        </w:rPr>
        <w:t>Dokumenty od Wykonawców zagranicznych.</w:t>
      </w:r>
      <w:r w:rsidRPr="00F1392B">
        <w:rPr>
          <w:color w:val="000000" w:themeColor="text1"/>
          <w:sz w:val="22"/>
          <w:szCs w:val="22"/>
        </w:rPr>
        <w:t xml:space="preserve"> </w:t>
      </w:r>
    </w:p>
    <w:p w14:paraId="5D5F1A3D" w14:textId="77777777" w:rsidR="003E3FF7" w:rsidRPr="00F1392B" w:rsidRDefault="003E3FF7" w:rsidP="00AD0DAF">
      <w:pPr>
        <w:pStyle w:val="Akapitzlist"/>
        <w:numPr>
          <w:ilvl w:val="3"/>
          <w:numId w:val="65"/>
        </w:numPr>
        <w:spacing w:after="5" w:line="276" w:lineRule="auto"/>
        <w:ind w:left="426" w:right="101" w:hanging="426"/>
        <w:jc w:val="both"/>
        <w:rPr>
          <w:rFonts w:eastAsia="Times New Roman"/>
          <w:color w:val="000000" w:themeColor="text1"/>
          <w:sz w:val="22"/>
          <w:szCs w:val="22"/>
        </w:rPr>
      </w:pPr>
      <w:r w:rsidRPr="00F1392B">
        <w:rPr>
          <w:rFonts w:eastAsia="Times New Roman"/>
          <w:color w:val="000000" w:themeColor="text1"/>
          <w:sz w:val="22"/>
          <w:szCs w:val="22"/>
        </w:rPr>
        <w:t>Jeżeli Wykonawca ma siedzibę lub miejsce zamieszkania poza granicami Rzeczypospolitej Polskiej, zamiast:</w:t>
      </w:r>
    </w:p>
    <w:p w14:paraId="247E83B5" w14:textId="77777777" w:rsidR="003E3FF7" w:rsidRPr="00F1392B" w:rsidRDefault="003E3FF7" w:rsidP="00AD0DAF">
      <w:pPr>
        <w:pStyle w:val="Akapitzlist"/>
        <w:numPr>
          <w:ilvl w:val="0"/>
          <w:numId w:val="64"/>
        </w:numPr>
        <w:autoSpaceDE w:val="0"/>
        <w:autoSpaceDN w:val="0"/>
        <w:adjustRightInd w:val="0"/>
        <w:spacing w:line="276" w:lineRule="auto"/>
        <w:jc w:val="both"/>
        <w:rPr>
          <w:rFonts w:eastAsia="Times New Roman"/>
          <w:sz w:val="22"/>
          <w:szCs w:val="22"/>
        </w:rPr>
      </w:pPr>
      <w:r w:rsidRPr="00F1392B">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F1392B">
        <w:rPr>
          <w:rFonts w:eastAsia="Times New Roman"/>
          <w:sz w:val="22"/>
          <w:szCs w:val="22"/>
        </w:rPr>
        <w:t xml:space="preserve">lub administracyjny kraju, w którym Wykonawca ma siedzibę lub miejsce </w:t>
      </w:r>
      <w:r w:rsidRPr="00F1392B">
        <w:rPr>
          <w:sz w:val="22"/>
          <w:szCs w:val="22"/>
        </w:rPr>
        <w:t>zamieszkania lub miejsce zamieszkania ma osoba, której dotyczy informacja albo dokument</w:t>
      </w:r>
      <w:r w:rsidRPr="00F1392B">
        <w:rPr>
          <w:rFonts w:eastAsia="Times New Roman"/>
          <w:sz w:val="22"/>
          <w:szCs w:val="22"/>
        </w:rPr>
        <w:t xml:space="preserve">; </w:t>
      </w:r>
    </w:p>
    <w:p w14:paraId="248F7FA9" w14:textId="77777777" w:rsidR="003E3FF7" w:rsidRPr="00F1392B" w:rsidRDefault="003E3FF7" w:rsidP="00AD0DAF">
      <w:pPr>
        <w:pStyle w:val="Akapitzlist"/>
        <w:numPr>
          <w:ilvl w:val="0"/>
          <w:numId w:val="64"/>
        </w:numPr>
        <w:autoSpaceDE w:val="0"/>
        <w:autoSpaceDN w:val="0"/>
        <w:adjustRightInd w:val="0"/>
        <w:spacing w:line="276" w:lineRule="auto"/>
        <w:jc w:val="both"/>
        <w:rPr>
          <w:rFonts w:eastAsia="Times New Roman"/>
          <w:sz w:val="22"/>
          <w:szCs w:val="22"/>
        </w:rPr>
      </w:pPr>
      <w:r w:rsidRPr="00F1392B">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w:t>
      </w:r>
      <w:r w:rsidRPr="00F1392B">
        <w:rPr>
          <w:rFonts w:eastAsia="Times New Roman"/>
          <w:sz w:val="22"/>
          <w:szCs w:val="22"/>
        </w:rPr>
        <w:lastRenderedPageBreak/>
        <w:t xml:space="preserve">zdrowotne, lub odpisu albo informacji z Krajowego Rejestru Sądowego lub z Centralnej Ewidencji i Informacji o Działalności Gospodarczej, </w:t>
      </w:r>
    </w:p>
    <w:p w14:paraId="3021461F" w14:textId="77777777" w:rsidR="003E3FF7" w:rsidRPr="00F1392B" w:rsidRDefault="003E3FF7" w:rsidP="00AD0DAF">
      <w:pPr>
        <w:pStyle w:val="Akapitzlist"/>
        <w:numPr>
          <w:ilvl w:val="0"/>
          <w:numId w:val="63"/>
        </w:numPr>
        <w:autoSpaceDE w:val="0"/>
        <w:autoSpaceDN w:val="0"/>
        <w:adjustRightInd w:val="0"/>
        <w:spacing w:line="276" w:lineRule="auto"/>
        <w:jc w:val="both"/>
        <w:rPr>
          <w:rFonts w:eastAsia="Times New Roman"/>
          <w:sz w:val="22"/>
          <w:szCs w:val="22"/>
        </w:rPr>
      </w:pPr>
      <w:r w:rsidRPr="00F1392B">
        <w:rPr>
          <w:rFonts w:eastAsia="Times New Roman"/>
          <w:sz w:val="22"/>
          <w:szCs w:val="22"/>
        </w:rPr>
        <w:t>składa dokument lub dokumenty wystawione w kraju, w którym Wykonawca ma siedzibę lub miejsce zamieszkania, potwierdzające odpowiednio, że: \</w:t>
      </w:r>
    </w:p>
    <w:p w14:paraId="078BD0EE" w14:textId="77777777" w:rsidR="003E3FF7" w:rsidRPr="00F1392B" w:rsidRDefault="003E3FF7" w:rsidP="00AD0DAF">
      <w:pPr>
        <w:pStyle w:val="Akapitzlist"/>
        <w:numPr>
          <w:ilvl w:val="0"/>
          <w:numId w:val="63"/>
        </w:numPr>
        <w:autoSpaceDE w:val="0"/>
        <w:autoSpaceDN w:val="0"/>
        <w:adjustRightInd w:val="0"/>
        <w:spacing w:line="276" w:lineRule="auto"/>
        <w:jc w:val="both"/>
        <w:rPr>
          <w:rFonts w:eastAsia="Times New Roman"/>
          <w:sz w:val="22"/>
          <w:szCs w:val="22"/>
        </w:rPr>
      </w:pPr>
      <w:r w:rsidRPr="00F1392B">
        <w:rPr>
          <w:rFonts w:eastAsia="Times New Roman"/>
          <w:sz w:val="22"/>
          <w:szCs w:val="22"/>
        </w:rPr>
        <w:t xml:space="preserve">nie naruszył obowiązków dotyczących płatności podatków, opłat lub składek na ubezpieczenie społeczne lub zdrowotne, </w:t>
      </w:r>
    </w:p>
    <w:p w14:paraId="19DB00BF" w14:textId="77777777" w:rsidR="003E3FF7" w:rsidRPr="00F1392B" w:rsidRDefault="003E3FF7" w:rsidP="00AD0DAF">
      <w:pPr>
        <w:pStyle w:val="Akapitzlist"/>
        <w:numPr>
          <w:ilvl w:val="0"/>
          <w:numId w:val="63"/>
        </w:numPr>
        <w:tabs>
          <w:tab w:val="left" w:pos="2127"/>
        </w:tabs>
        <w:autoSpaceDE w:val="0"/>
        <w:autoSpaceDN w:val="0"/>
        <w:adjustRightInd w:val="0"/>
        <w:spacing w:line="276" w:lineRule="auto"/>
        <w:jc w:val="both"/>
        <w:rPr>
          <w:rFonts w:eastAsia="Times New Roman"/>
          <w:sz w:val="22"/>
          <w:szCs w:val="22"/>
        </w:rPr>
      </w:pPr>
      <w:r w:rsidRPr="00F1392B">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B86167" w14:textId="77777777" w:rsidR="003E3FF7" w:rsidRPr="00F1392B" w:rsidRDefault="003E3FF7" w:rsidP="00AD0DAF">
      <w:pPr>
        <w:pStyle w:val="Akapitzlist"/>
        <w:numPr>
          <w:ilvl w:val="0"/>
          <w:numId w:val="64"/>
        </w:numPr>
        <w:tabs>
          <w:tab w:val="left" w:pos="2127"/>
        </w:tabs>
        <w:autoSpaceDE w:val="0"/>
        <w:autoSpaceDN w:val="0"/>
        <w:adjustRightInd w:val="0"/>
        <w:spacing w:line="276" w:lineRule="auto"/>
        <w:jc w:val="both"/>
        <w:rPr>
          <w:rFonts w:eastAsia="Times New Roman"/>
          <w:sz w:val="22"/>
          <w:szCs w:val="22"/>
        </w:rPr>
      </w:pPr>
      <w:r w:rsidRPr="00F1392B">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197D60DF" w14:textId="77777777" w:rsidR="003E3FF7" w:rsidRPr="00F1392B" w:rsidRDefault="003E3FF7" w:rsidP="00AD0DAF">
      <w:pPr>
        <w:pStyle w:val="Akapitzlist"/>
        <w:numPr>
          <w:ilvl w:val="3"/>
          <w:numId w:val="65"/>
        </w:numPr>
        <w:spacing w:after="5" w:line="276" w:lineRule="auto"/>
        <w:ind w:left="284" w:right="101" w:hanging="284"/>
        <w:jc w:val="both"/>
        <w:rPr>
          <w:rFonts w:eastAsia="Times New Roman"/>
          <w:sz w:val="22"/>
          <w:szCs w:val="22"/>
        </w:rPr>
      </w:pPr>
      <w:r w:rsidRPr="00F1392B">
        <w:rPr>
          <w:b/>
          <w:sz w:val="22"/>
          <w:szCs w:val="22"/>
        </w:rPr>
        <w:t>Jeżeli w kraju,</w:t>
      </w:r>
      <w:r w:rsidRPr="00F1392B">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F1392B">
        <w:rPr>
          <w:sz w:val="22"/>
          <w:szCs w:val="22"/>
        </w:rPr>
        <w:t>Pzp</w:t>
      </w:r>
      <w:proofErr w:type="spellEnd"/>
      <w:r w:rsidRPr="00F1392B">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F1392B">
        <w:rPr>
          <w:sz w:val="22"/>
          <w:szCs w:val="22"/>
        </w:rPr>
        <w:t>ppkt</w:t>
      </w:r>
      <w:proofErr w:type="spellEnd"/>
      <w:r w:rsidRPr="00F1392B">
        <w:rPr>
          <w:sz w:val="22"/>
          <w:szCs w:val="22"/>
        </w:rPr>
        <w:t>. c) stosuje się.</w:t>
      </w:r>
    </w:p>
    <w:p w14:paraId="79FA042E" w14:textId="77777777" w:rsidR="003E3FF7" w:rsidRPr="00F1392B" w:rsidRDefault="003E3FF7" w:rsidP="00AD0DAF">
      <w:pPr>
        <w:pStyle w:val="Akapitzlist"/>
        <w:numPr>
          <w:ilvl w:val="3"/>
          <w:numId w:val="65"/>
        </w:numPr>
        <w:spacing w:after="5" w:line="276" w:lineRule="auto"/>
        <w:ind w:left="284" w:right="101" w:hanging="284"/>
        <w:jc w:val="both"/>
        <w:rPr>
          <w:rFonts w:eastAsia="Times New Roman"/>
          <w:sz w:val="22"/>
          <w:szCs w:val="22"/>
        </w:rPr>
      </w:pPr>
      <w:r w:rsidRPr="00F1392B">
        <w:rPr>
          <w:sz w:val="22"/>
          <w:szCs w:val="22"/>
        </w:rPr>
        <w:t xml:space="preserve">Do podmiotów udostępniających zasoby na zasadach określonych w art. 118 ustawy </w:t>
      </w:r>
      <w:proofErr w:type="spellStart"/>
      <w:r w:rsidRPr="00F1392B">
        <w:rPr>
          <w:sz w:val="22"/>
          <w:szCs w:val="22"/>
        </w:rPr>
        <w:t>Pzp</w:t>
      </w:r>
      <w:proofErr w:type="spellEnd"/>
      <w:r w:rsidRPr="00F1392B">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077F6043" w14:textId="77777777" w:rsidR="003E3FF7" w:rsidRPr="00F1392B" w:rsidRDefault="003E3FF7" w:rsidP="003E3FF7">
      <w:pPr>
        <w:tabs>
          <w:tab w:val="num" w:pos="1440"/>
          <w:tab w:val="num" w:pos="1800"/>
        </w:tabs>
        <w:spacing w:line="276" w:lineRule="auto"/>
        <w:jc w:val="both"/>
        <w:rPr>
          <w:rFonts w:cs="Times New Roman"/>
          <w:sz w:val="22"/>
          <w:szCs w:val="22"/>
        </w:rPr>
      </w:pPr>
    </w:p>
    <w:p w14:paraId="3C9C8E15" w14:textId="77777777" w:rsidR="003E3FF7" w:rsidRPr="00F1392B" w:rsidRDefault="003E3FF7" w:rsidP="00AD0DAF">
      <w:pPr>
        <w:pStyle w:val="Akapitzlist"/>
        <w:numPr>
          <w:ilvl w:val="3"/>
          <w:numId w:val="65"/>
        </w:numPr>
        <w:autoSpaceDE w:val="0"/>
        <w:autoSpaceDN w:val="0"/>
        <w:adjustRightInd w:val="0"/>
        <w:spacing w:line="276" w:lineRule="auto"/>
        <w:ind w:left="284" w:hanging="284"/>
        <w:jc w:val="both"/>
        <w:rPr>
          <w:b/>
          <w:snapToGrid w:val="0"/>
          <w:sz w:val="22"/>
          <w:szCs w:val="22"/>
        </w:rPr>
      </w:pPr>
      <w:r w:rsidRPr="00F1392B">
        <w:rPr>
          <w:b/>
          <w:snapToGrid w:val="0"/>
          <w:sz w:val="22"/>
          <w:szCs w:val="22"/>
        </w:rPr>
        <w:t xml:space="preserve">INFORMACJE OGÓLNE DOTYCZĄCE ZŁOŻENIA PODMIOTOWYCH ŚRODKÓW DOWODOWYCH </w:t>
      </w:r>
    </w:p>
    <w:p w14:paraId="5D0387C1" w14:textId="77777777" w:rsidR="003E3FF7" w:rsidRPr="00F1392B"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F1392B">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B7BE5EE" w14:textId="77777777" w:rsidR="003E3FF7" w:rsidRPr="00F1392B"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F1392B">
        <w:rPr>
          <w:sz w:val="22"/>
          <w:szCs w:val="22"/>
        </w:rPr>
        <w:t xml:space="preserve">W celu potwierdzenia braku podstawy wykluczenia z postępowania, o której mowa w art. 109 ust. 1 pkt 1 ustawy </w:t>
      </w:r>
      <w:proofErr w:type="spellStart"/>
      <w:r w:rsidRPr="00F1392B">
        <w:rPr>
          <w:sz w:val="22"/>
          <w:szCs w:val="22"/>
        </w:rPr>
        <w:t>Pzp</w:t>
      </w:r>
      <w:proofErr w:type="spellEnd"/>
      <w:r w:rsidRPr="00F1392B">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0B30CE1B" w14:textId="77777777" w:rsidR="003E3FF7" w:rsidRPr="00F1392B"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F1392B">
        <w:rPr>
          <w:sz w:val="22"/>
          <w:szCs w:val="22"/>
        </w:rPr>
        <w:t xml:space="preserve">Przepisy pkt. 1 i 2 stosuje się odpowiednio do podmiotowych środków dowodowych dotyczących podmiotu udostępniającego zasoby na zasadach określonych w art. 118 ustawy </w:t>
      </w:r>
      <w:proofErr w:type="spellStart"/>
      <w:r w:rsidRPr="00F1392B">
        <w:rPr>
          <w:sz w:val="22"/>
          <w:szCs w:val="22"/>
        </w:rPr>
        <w:t>Pzp</w:t>
      </w:r>
      <w:proofErr w:type="spellEnd"/>
      <w:r w:rsidRPr="00F1392B">
        <w:rPr>
          <w:sz w:val="22"/>
          <w:szCs w:val="22"/>
        </w:rPr>
        <w:t xml:space="preserve"> oraz Podwykonawcy niebędącego podmiotem udostępniającym zasoby na takich zasadach (o ile dotyczy).</w:t>
      </w:r>
    </w:p>
    <w:p w14:paraId="6A5F91FC" w14:textId="77777777" w:rsidR="003E3FF7" w:rsidRPr="00F1392B"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F1392B">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6F7068E1" w14:textId="77777777" w:rsidR="003E3FF7" w:rsidRPr="00F1392B"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F1392B">
        <w:rPr>
          <w:rFonts w:eastAsia="Times New Roman"/>
          <w:bCs/>
          <w:sz w:val="22"/>
          <w:szCs w:val="22"/>
        </w:rPr>
        <w:lastRenderedPageBreak/>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747500" w14:textId="77777777" w:rsidR="003E3FF7" w:rsidRPr="00F1392B"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F1392B">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4BC72B" w14:textId="77777777" w:rsidR="00784404" w:rsidRPr="00F1392B"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F1392B">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6B38E66A" w14:textId="1A207596" w:rsidR="00F35B1C" w:rsidRPr="00F1392B"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F1392B">
        <w:rPr>
          <w:rFonts w:eastAsia="Times New Roman"/>
          <w:bCs/>
          <w:sz w:val="22"/>
          <w:szCs w:val="22"/>
        </w:rPr>
        <w:t>Dokumenty sporządzone w języku obcym są składane wraz z tłumaczeniem na język polsk</w:t>
      </w:r>
      <w:r w:rsidR="00784404" w:rsidRPr="00F1392B">
        <w:rPr>
          <w:rFonts w:eastAsia="Times New Roman"/>
          <w:bCs/>
          <w:sz w:val="22"/>
          <w:szCs w:val="22"/>
        </w:rPr>
        <w:t>i</w:t>
      </w:r>
      <w:r w:rsidR="00395006" w:rsidRPr="00F1392B">
        <w:rPr>
          <w:rFonts w:eastAsia="Times New Roman"/>
          <w:bCs/>
          <w:sz w:val="22"/>
          <w:szCs w:val="22"/>
        </w:rPr>
        <w:t xml:space="preserve">. </w:t>
      </w:r>
    </w:p>
    <w:p w14:paraId="09E4E12B" w14:textId="77777777" w:rsidR="00745514" w:rsidRPr="00F1392B" w:rsidRDefault="00745514" w:rsidP="00745514">
      <w:pPr>
        <w:jc w:val="both"/>
        <w:rPr>
          <w:rFonts w:cs="Times New Roman"/>
          <w:b/>
          <w:bCs/>
          <w:sz w:val="22"/>
          <w:szCs w:val="22"/>
          <w:u w:val="single"/>
        </w:rPr>
      </w:pPr>
      <w:r w:rsidRPr="00F1392B">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6DE2F19B" w14:textId="77777777" w:rsidR="00745514" w:rsidRPr="00F1392B" w:rsidRDefault="00745514" w:rsidP="00745514">
      <w:pPr>
        <w:jc w:val="both"/>
        <w:rPr>
          <w:rFonts w:cs="Times New Roman"/>
          <w:b/>
          <w:bCs/>
          <w:sz w:val="22"/>
          <w:szCs w:val="22"/>
          <w:u w:val="single"/>
        </w:rPr>
      </w:pPr>
    </w:p>
    <w:p w14:paraId="365BB501" w14:textId="77777777" w:rsidR="00745514" w:rsidRPr="00F1392B" w:rsidRDefault="00745514" w:rsidP="00AD0DAF">
      <w:pPr>
        <w:numPr>
          <w:ilvl w:val="0"/>
          <w:numId w:val="57"/>
        </w:numPr>
        <w:suppressAutoHyphens/>
        <w:autoSpaceDN w:val="0"/>
        <w:ind w:left="425" w:hanging="425"/>
        <w:contextualSpacing/>
        <w:jc w:val="both"/>
        <w:textAlignment w:val="baseline"/>
        <w:rPr>
          <w:rFonts w:cs="Times New Roman"/>
          <w:sz w:val="22"/>
          <w:szCs w:val="22"/>
          <w:lang w:eastAsia="en-US"/>
        </w:rPr>
      </w:pPr>
      <w:r w:rsidRPr="00F1392B">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9" w:history="1">
        <w:r w:rsidRPr="00F1392B">
          <w:rPr>
            <w:rStyle w:val="Hipercze"/>
            <w:b/>
            <w:sz w:val="22"/>
            <w:szCs w:val="22"/>
            <w:lang w:eastAsia="en-US"/>
          </w:rPr>
          <w:t>https://platformazakupowa.pl/pn/csk_umed</w:t>
        </w:r>
      </w:hyperlink>
    </w:p>
    <w:p w14:paraId="773BBE34" w14:textId="77777777" w:rsidR="00745514" w:rsidRPr="00F1392B" w:rsidRDefault="00745514" w:rsidP="00AD0DAF">
      <w:pPr>
        <w:numPr>
          <w:ilvl w:val="0"/>
          <w:numId w:val="57"/>
        </w:numPr>
        <w:tabs>
          <w:tab w:val="left" w:pos="709"/>
        </w:tabs>
        <w:autoSpaceDN w:val="0"/>
        <w:ind w:left="425" w:hanging="425"/>
        <w:contextualSpacing/>
        <w:jc w:val="both"/>
        <w:textAlignment w:val="baseline"/>
        <w:rPr>
          <w:rStyle w:val="Hipercze"/>
          <w:color w:val="auto"/>
          <w:sz w:val="22"/>
          <w:szCs w:val="22"/>
          <w:u w:val="none"/>
          <w:lang w:eastAsia="en-US"/>
        </w:rPr>
      </w:pPr>
      <w:r w:rsidRPr="00F1392B">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F1392B">
          <w:rPr>
            <w:rStyle w:val="Hipercze"/>
            <w:color w:val="auto"/>
            <w:sz w:val="22"/>
            <w:szCs w:val="22"/>
            <w:lang w:eastAsia="en-US"/>
          </w:rPr>
          <w:t>https://platformazakupowa.pl/strona/1-regulamin</w:t>
        </w:r>
      </w:hyperlink>
    </w:p>
    <w:p w14:paraId="49FCBEBC" w14:textId="77777777" w:rsidR="00745514" w:rsidRPr="00F1392B" w:rsidRDefault="00745514" w:rsidP="00AD0DAF">
      <w:pPr>
        <w:numPr>
          <w:ilvl w:val="0"/>
          <w:numId w:val="57"/>
        </w:numPr>
        <w:autoSpaceDN w:val="0"/>
        <w:ind w:left="425" w:hanging="425"/>
        <w:contextualSpacing/>
        <w:jc w:val="both"/>
        <w:textAlignment w:val="baseline"/>
        <w:rPr>
          <w:rFonts w:cs="Times New Roman"/>
          <w:sz w:val="22"/>
          <w:szCs w:val="22"/>
          <w:lang w:eastAsia="en-US"/>
        </w:rPr>
      </w:pPr>
      <w:r w:rsidRPr="00F1392B">
        <w:rPr>
          <w:rFonts w:cs="Times New Roman"/>
          <w:sz w:val="22"/>
          <w:szCs w:val="22"/>
          <w:lang w:eastAsia="en-US"/>
        </w:rPr>
        <w:t>Minimalne wymagania techniczne i informacje na temat kodowania i czasu odbioru danych są opisane na Stronie platformazakupowa.pl.</w:t>
      </w:r>
    </w:p>
    <w:p w14:paraId="002E173B" w14:textId="77777777" w:rsidR="00745514" w:rsidRPr="00F1392B" w:rsidRDefault="00745514" w:rsidP="00AD0DAF">
      <w:pPr>
        <w:numPr>
          <w:ilvl w:val="0"/>
          <w:numId w:val="57"/>
        </w:numPr>
        <w:autoSpaceDN w:val="0"/>
        <w:ind w:left="425" w:hanging="425"/>
        <w:contextualSpacing/>
        <w:jc w:val="both"/>
        <w:textAlignment w:val="baseline"/>
        <w:rPr>
          <w:rFonts w:cs="Times New Roman"/>
          <w:sz w:val="22"/>
          <w:szCs w:val="22"/>
          <w:lang w:eastAsia="en-US"/>
        </w:rPr>
      </w:pPr>
      <w:r w:rsidRPr="00F1392B">
        <w:rPr>
          <w:rFonts w:eastAsia="Calibri" w:cs="Times New Roman"/>
          <w:b/>
          <w:sz w:val="22"/>
          <w:szCs w:val="22"/>
        </w:rPr>
        <w:t>Szczegółowa instrukcja dla Wykonawców dotycząca złożenia, zmiany i wycofania oferty znajduje się na stronie internetowej pod adresem</w:t>
      </w:r>
      <w:r w:rsidRPr="00F1392B">
        <w:rPr>
          <w:rFonts w:eastAsia="Calibri" w:cs="Times New Roman"/>
          <w:sz w:val="22"/>
          <w:szCs w:val="22"/>
        </w:rPr>
        <w:t xml:space="preserve">:  </w:t>
      </w:r>
      <w:hyperlink r:id="rId21">
        <w:r w:rsidRPr="00F1392B">
          <w:rPr>
            <w:rFonts w:eastAsia="Calibri" w:cs="Times New Roman"/>
            <w:sz w:val="22"/>
            <w:szCs w:val="22"/>
            <w:u w:val="single"/>
          </w:rPr>
          <w:t>https://platformazakupowa.pl/strona/45-instrukcje</w:t>
        </w:r>
      </w:hyperlink>
    </w:p>
    <w:p w14:paraId="033DD940" w14:textId="77777777" w:rsidR="00745514" w:rsidRPr="00F1392B" w:rsidRDefault="00745514" w:rsidP="00AD0DAF">
      <w:pPr>
        <w:numPr>
          <w:ilvl w:val="0"/>
          <w:numId w:val="57"/>
        </w:numPr>
        <w:autoSpaceDN w:val="0"/>
        <w:ind w:left="425" w:hanging="425"/>
        <w:contextualSpacing/>
        <w:jc w:val="both"/>
        <w:textAlignment w:val="baseline"/>
        <w:rPr>
          <w:rFonts w:cs="Times New Roman"/>
          <w:sz w:val="22"/>
          <w:szCs w:val="22"/>
          <w:lang w:eastAsia="en-US"/>
        </w:rPr>
      </w:pPr>
      <w:r w:rsidRPr="00F1392B">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6C4232C" w14:textId="77777777" w:rsidR="00745514" w:rsidRPr="00F1392B" w:rsidRDefault="00745514" w:rsidP="00AD0DAF">
      <w:pPr>
        <w:numPr>
          <w:ilvl w:val="0"/>
          <w:numId w:val="57"/>
        </w:numPr>
        <w:autoSpaceDN w:val="0"/>
        <w:ind w:left="425" w:hanging="425"/>
        <w:contextualSpacing/>
        <w:jc w:val="both"/>
        <w:textAlignment w:val="baseline"/>
        <w:rPr>
          <w:rFonts w:cs="Times New Roman"/>
          <w:sz w:val="22"/>
          <w:szCs w:val="22"/>
          <w:lang w:eastAsia="en-US"/>
        </w:rPr>
      </w:pPr>
      <w:r w:rsidRPr="00F1392B">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F1392B">
        <w:rPr>
          <w:rFonts w:cs="Times New Roman"/>
          <w:sz w:val="22"/>
          <w:szCs w:val="22"/>
          <w:lang w:eastAsia="en-US"/>
        </w:rPr>
        <w:t>za pośrednictwem platformy zakupowej.</w:t>
      </w:r>
    </w:p>
    <w:p w14:paraId="5D863CAB" w14:textId="77777777" w:rsidR="00745514" w:rsidRPr="00F1392B" w:rsidRDefault="00745514" w:rsidP="00AD0DAF">
      <w:pPr>
        <w:numPr>
          <w:ilvl w:val="0"/>
          <w:numId w:val="57"/>
        </w:numPr>
        <w:tabs>
          <w:tab w:val="left" w:pos="709"/>
        </w:tabs>
        <w:autoSpaceDN w:val="0"/>
        <w:ind w:left="425" w:hanging="425"/>
        <w:contextualSpacing/>
        <w:jc w:val="both"/>
        <w:textAlignment w:val="baseline"/>
        <w:rPr>
          <w:rFonts w:cs="Times New Roman"/>
          <w:sz w:val="22"/>
          <w:szCs w:val="22"/>
          <w:lang w:eastAsia="en-US"/>
        </w:rPr>
      </w:pPr>
      <w:bookmarkStart w:id="7" w:name="_Ref530396341"/>
      <w:r w:rsidRPr="00F1392B">
        <w:rPr>
          <w:rFonts w:eastAsia="Tahoma" w:cs="Times New Roman"/>
          <w:sz w:val="22"/>
          <w:szCs w:val="22"/>
          <w:lang w:eastAsia="en-US"/>
        </w:rPr>
        <w:t>W kwestiach budzących wątpliwości odnośnie zapisów SWZ Wykonawcom przysługuje prawo do wnoszenia wniosków o wyjaśnienie jej treści.</w:t>
      </w:r>
      <w:bookmarkEnd w:id="7"/>
      <w:r w:rsidRPr="00F1392B">
        <w:rPr>
          <w:rFonts w:eastAsia="Tahoma" w:cs="Times New Roman"/>
          <w:sz w:val="22"/>
          <w:szCs w:val="22"/>
          <w:lang w:eastAsia="en-US"/>
        </w:rPr>
        <w:t xml:space="preserve"> </w:t>
      </w:r>
    </w:p>
    <w:p w14:paraId="01D2431E" w14:textId="77777777" w:rsidR="00745514" w:rsidRPr="00F1392B" w:rsidRDefault="00745514" w:rsidP="00AD0DAF">
      <w:pPr>
        <w:numPr>
          <w:ilvl w:val="0"/>
          <w:numId w:val="57"/>
        </w:numPr>
        <w:tabs>
          <w:tab w:val="left" w:pos="709"/>
        </w:tabs>
        <w:autoSpaceDN w:val="0"/>
        <w:ind w:left="425" w:hanging="425"/>
        <w:contextualSpacing/>
        <w:jc w:val="both"/>
        <w:textAlignment w:val="baseline"/>
        <w:rPr>
          <w:rFonts w:eastAsia="Tahoma" w:cs="Times New Roman"/>
          <w:sz w:val="22"/>
          <w:szCs w:val="22"/>
          <w:lang w:eastAsia="en-US"/>
        </w:rPr>
      </w:pPr>
      <w:r w:rsidRPr="00F1392B">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7A6584F3" w14:textId="77777777" w:rsidR="00745514" w:rsidRPr="00F1392B" w:rsidRDefault="00745514" w:rsidP="00AD0DAF">
      <w:pPr>
        <w:numPr>
          <w:ilvl w:val="0"/>
          <w:numId w:val="57"/>
        </w:numPr>
        <w:autoSpaceDN w:val="0"/>
        <w:ind w:left="425" w:hanging="425"/>
        <w:contextualSpacing/>
        <w:jc w:val="both"/>
        <w:textAlignment w:val="baseline"/>
        <w:rPr>
          <w:rFonts w:eastAsia="Tahoma" w:cs="Times New Roman"/>
          <w:sz w:val="22"/>
          <w:szCs w:val="22"/>
          <w:lang w:eastAsia="en-US"/>
        </w:rPr>
      </w:pPr>
      <w:r w:rsidRPr="00F1392B">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F1392B">
        <w:rPr>
          <w:rFonts w:eastAsia="Tahoma" w:cs="Times New Roman"/>
          <w:sz w:val="22"/>
          <w:szCs w:val="22"/>
          <w:u w:val="single"/>
          <w:lang w:eastAsia="en-US"/>
        </w:rPr>
        <w:t>word</w:t>
      </w:r>
      <w:proofErr w:type="spellEnd"/>
      <w:r w:rsidRPr="00F1392B">
        <w:rPr>
          <w:rFonts w:eastAsia="Tahoma" w:cs="Times New Roman"/>
          <w:sz w:val="22"/>
          <w:szCs w:val="22"/>
          <w:u w:val="single"/>
          <w:lang w:eastAsia="en-US"/>
        </w:rPr>
        <w:t>).</w:t>
      </w:r>
    </w:p>
    <w:p w14:paraId="23AA612E" w14:textId="77777777" w:rsidR="00745514" w:rsidRPr="00F1392B" w:rsidRDefault="00745514" w:rsidP="00AD0DAF">
      <w:pPr>
        <w:numPr>
          <w:ilvl w:val="0"/>
          <w:numId w:val="57"/>
        </w:numPr>
        <w:autoSpaceDN w:val="0"/>
        <w:ind w:left="425" w:hanging="425"/>
        <w:contextualSpacing/>
        <w:jc w:val="both"/>
        <w:textAlignment w:val="baseline"/>
        <w:rPr>
          <w:rFonts w:eastAsia="Tahoma" w:cs="Times New Roman"/>
          <w:sz w:val="22"/>
          <w:szCs w:val="22"/>
          <w:lang w:eastAsia="en-US"/>
        </w:rPr>
      </w:pPr>
      <w:r w:rsidRPr="00F1392B">
        <w:rPr>
          <w:rFonts w:eastAsia="Tahoma" w:cs="Times New Roman"/>
          <w:sz w:val="22"/>
          <w:szCs w:val="22"/>
          <w:lang w:eastAsia="en-US"/>
        </w:rPr>
        <w:t>Wyjaśnienia SWZ udzielane są w szczególności z zachowaniem zasad określonych w ustawie Prawo zamówień publicznych.</w:t>
      </w:r>
    </w:p>
    <w:p w14:paraId="5A5EF8B4" w14:textId="77777777" w:rsidR="00745514" w:rsidRPr="00F1392B" w:rsidRDefault="00745514" w:rsidP="00AD0DAF">
      <w:pPr>
        <w:numPr>
          <w:ilvl w:val="0"/>
          <w:numId w:val="57"/>
        </w:numPr>
        <w:autoSpaceDN w:val="0"/>
        <w:ind w:left="425" w:hanging="425"/>
        <w:contextualSpacing/>
        <w:jc w:val="both"/>
        <w:textAlignment w:val="baseline"/>
        <w:rPr>
          <w:rFonts w:eastAsia="Tahoma" w:cs="Times New Roman"/>
          <w:sz w:val="22"/>
          <w:szCs w:val="22"/>
          <w:lang w:eastAsia="en-US"/>
        </w:rPr>
      </w:pPr>
      <w:r w:rsidRPr="00F1392B">
        <w:rPr>
          <w:rFonts w:eastAsia="Tahoma" w:cs="Times New Roman"/>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0877E6D0" w14:textId="77777777" w:rsidR="00745514" w:rsidRPr="00F1392B" w:rsidRDefault="00745514" w:rsidP="00AD0DAF">
      <w:pPr>
        <w:numPr>
          <w:ilvl w:val="0"/>
          <w:numId w:val="57"/>
        </w:numPr>
        <w:autoSpaceDE w:val="0"/>
        <w:autoSpaceDN w:val="0"/>
        <w:adjustRightInd w:val="0"/>
        <w:ind w:left="425" w:hanging="425"/>
        <w:contextualSpacing/>
        <w:jc w:val="both"/>
        <w:textAlignment w:val="baseline"/>
        <w:rPr>
          <w:rFonts w:cs="Times New Roman"/>
          <w:sz w:val="22"/>
          <w:szCs w:val="22"/>
        </w:rPr>
      </w:pPr>
      <w:r w:rsidRPr="00F1392B">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7ADE6FBB" w14:textId="77777777" w:rsidR="00745514" w:rsidRPr="00F1392B" w:rsidRDefault="00745514" w:rsidP="00745514">
      <w:pPr>
        <w:autoSpaceDE w:val="0"/>
        <w:autoSpaceDN w:val="0"/>
        <w:adjustRightInd w:val="0"/>
        <w:ind w:left="425"/>
        <w:contextualSpacing/>
        <w:jc w:val="both"/>
        <w:textAlignment w:val="baseline"/>
        <w:rPr>
          <w:rFonts w:cs="Times New Roman"/>
          <w:color w:val="000000"/>
          <w:sz w:val="22"/>
          <w:szCs w:val="22"/>
        </w:rPr>
      </w:pPr>
    </w:p>
    <w:p w14:paraId="427165A6" w14:textId="28C9FB46" w:rsidR="00745514" w:rsidRPr="00F1392B" w:rsidRDefault="00745514" w:rsidP="00745514">
      <w:pPr>
        <w:jc w:val="both"/>
        <w:rPr>
          <w:rFonts w:cs="Times New Roman"/>
          <w:b/>
          <w:bCs/>
          <w:sz w:val="22"/>
          <w:szCs w:val="22"/>
          <w:u w:val="single"/>
        </w:rPr>
      </w:pPr>
      <w:r w:rsidRPr="00F1392B">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7850B6" w:rsidRPr="00F1392B">
        <w:rPr>
          <w:rFonts w:cs="Times New Roman"/>
          <w:b/>
          <w:bCs/>
          <w:sz w:val="22"/>
          <w:szCs w:val="22"/>
          <w:u w:val="single"/>
        </w:rPr>
        <w:t xml:space="preserve"> USTAWY PZP</w:t>
      </w:r>
      <w:r w:rsidRPr="00F1392B">
        <w:rPr>
          <w:rFonts w:cs="Times New Roman"/>
          <w:b/>
          <w:bCs/>
          <w:sz w:val="22"/>
          <w:szCs w:val="22"/>
          <w:u w:val="single"/>
        </w:rPr>
        <w:t>;</w:t>
      </w:r>
    </w:p>
    <w:p w14:paraId="13556FF1" w14:textId="77777777" w:rsidR="00745514" w:rsidRPr="00F1392B" w:rsidRDefault="00745514" w:rsidP="005411CF">
      <w:pPr>
        <w:pStyle w:val="Akapitzlist"/>
        <w:numPr>
          <w:ilvl w:val="0"/>
          <w:numId w:val="29"/>
        </w:numPr>
        <w:autoSpaceDE w:val="0"/>
        <w:autoSpaceDN w:val="0"/>
        <w:adjustRightInd w:val="0"/>
        <w:ind w:left="426" w:hanging="426"/>
        <w:jc w:val="both"/>
        <w:rPr>
          <w:color w:val="000000"/>
          <w:sz w:val="22"/>
          <w:szCs w:val="22"/>
        </w:rPr>
      </w:pPr>
      <w:r w:rsidRPr="00F1392B">
        <w:rPr>
          <w:color w:val="000000"/>
          <w:sz w:val="22"/>
          <w:szCs w:val="22"/>
        </w:rPr>
        <w:lastRenderedPageBreak/>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F1392B">
          <w:rPr>
            <w:rStyle w:val="Hipercze"/>
            <w:sz w:val="22"/>
            <w:szCs w:val="22"/>
          </w:rPr>
          <w:t>https://platformazakupowa.pl/pn/csk_umed</w:t>
        </w:r>
      </w:hyperlink>
    </w:p>
    <w:p w14:paraId="4FB433D6" w14:textId="7F0ADE70" w:rsidR="00745514" w:rsidRPr="00F1392B" w:rsidRDefault="00745514" w:rsidP="005411CF">
      <w:pPr>
        <w:pStyle w:val="Akapitzlist"/>
        <w:numPr>
          <w:ilvl w:val="0"/>
          <w:numId w:val="29"/>
        </w:numPr>
        <w:autoSpaceDE w:val="0"/>
        <w:autoSpaceDN w:val="0"/>
        <w:adjustRightInd w:val="0"/>
        <w:ind w:left="426" w:hanging="426"/>
        <w:jc w:val="both"/>
        <w:rPr>
          <w:color w:val="000000"/>
          <w:sz w:val="22"/>
          <w:szCs w:val="22"/>
        </w:rPr>
      </w:pPr>
      <w:r w:rsidRPr="00F1392B">
        <w:rPr>
          <w:color w:val="000000"/>
          <w:sz w:val="22"/>
          <w:szCs w:val="22"/>
        </w:rPr>
        <w:t>Wobec nie zaistnienia sytuacji, o których mowa w art. 65 ust. 1, art. 66, art. 69</w:t>
      </w:r>
      <w:r w:rsidR="00DE47B5" w:rsidRPr="00F1392B">
        <w:rPr>
          <w:color w:val="000000"/>
          <w:sz w:val="22"/>
          <w:szCs w:val="22"/>
        </w:rPr>
        <w:t xml:space="preserve"> ustawy </w:t>
      </w:r>
      <w:proofErr w:type="spellStart"/>
      <w:r w:rsidR="00DE47B5" w:rsidRPr="00F1392B">
        <w:rPr>
          <w:color w:val="000000"/>
          <w:sz w:val="22"/>
          <w:szCs w:val="22"/>
        </w:rPr>
        <w:t>Pzp</w:t>
      </w:r>
      <w:proofErr w:type="spellEnd"/>
      <w:r w:rsidRPr="00F1392B">
        <w:rPr>
          <w:color w:val="000000"/>
          <w:sz w:val="22"/>
          <w:szCs w:val="22"/>
        </w:rPr>
        <w:t xml:space="preserve">, Zamawiający nie przewiduje innego sposobu komunikowania się niż przy użyciu środków komunikacji elektronicznej. </w:t>
      </w:r>
    </w:p>
    <w:p w14:paraId="4F3576ED" w14:textId="77777777" w:rsidR="00745514" w:rsidRPr="00F1392B" w:rsidRDefault="00745514" w:rsidP="005411CF">
      <w:pPr>
        <w:pStyle w:val="Akapitzlist"/>
        <w:numPr>
          <w:ilvl w:val="0"/>
          <w:numId w:val="29"/>
        </w:numPr>
        <w:autoSpaceDE w:val="0"/>
        <w:autoSpaceDN w:val="0"/>
        <w:adjustRightInd w:val="0"/>
        <w:ind w:left="426" w:hanging="426"/>
        <w:jc w:val="both"/>
        <w:rPr>
          <w:color w:val="000000"/>
          <w:sz w:val="22"/>
          <w:szCs w:val="22"/>
        </w:rPr>
      </w:pPr>
      <w:r w:rsidRPr="00F1392B">
        <w:rPr>
          <w:color w:val="000000"/>
          <w:sz w:val="22"/>
          <w:szCs w:val="22"/>
        </w:rPr>
        <w:t xml:space="preserve">W korespondencji kierowanej do Zamawiającego Wykonawca winien posługiwać się numerem sprawy określonym w SWZ. </w:t>
      </w:r>
    </w:p>
    <w:p w14:paraId="67F2EFB5" w14:textId="77777777" w:rsidR="00745514" w:rsidRPr="00F1392B" w:rsidRDefault="00745514" w:rsidP="00683CF8">
      <w:pPr>
        <w:suppressAutoHyphens/>
        <w:autoSpaceDE w:val="0"/>
        <w:autoSpaceDN w:val="0"/>
        <w:adjustRightInd w:val="0"/>
        <w:spacing w:line="276" w:lineRule="auto"/>
        <w:rPr>
          <w:rFonts w:cs="Times New Roman"/>
          <w:b/>
          <w:bCs/>
          <w:sz w:val="22"/>
          <w:szCs w:val="22"/>
          <w:u w:val="single"/>
        </w:rPr>
      </w:pPr>
    </w:p>
    <w:p w14:paraId="1B1621FE" w14:textId="2CC36691" w:rsidR="008C4F72" w:rsidRPr="00F1392B"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F1392B">
        <w:rPr>
          <w:rFonts w:eastAsia="Times New Roman" w:cs="Times New Roman"/>
          <w:b/>
          <w:sz w:val="22"/>
          <w:szCs w:val="22"/>
          <w:u w:val="single"/>
          <w:lang w:eastAsia="ar-SA"/>
        </w:rPr>
        <w:t>XII.</w:t>
      </w:r>
      <w:r w:rsidR="00C86235" w:rsidRPr="00F1392B">
        <w:rPr>
          <w:rFonts w:eastAsia="Times New Roman" w:cs="Times New Roman"/>
          <w:b/>
          <w:sz w:val="22"/>
          <w:szCs w:val="22"/>
          <w:u w:val="single"/>
          <w:lang w:eastAsia="ar-SA"/>
        </w:rPr>
        <w:t xml:space="preserve"> </w:t>
      </w:r>
      <w:r w:rsidR="008C4F72" w:rsidRPr="00F1392B">
        <w:rPr>
          <w:rFonts w:eastAsia="Times New Roman" w:cs="Times New Roman"/>
          <w:b/>
          <w:sz w:val="22"/>
          <w:szCs w:val="22"/>
          <w:u w:val="single"/>
          <w:lang w:eastAsia="ar-SA"/>
        </w:rPr>
        <w:t>OS</w:t>
      </w:r>
      <w:r w:rsidR="00C86235" w:rsidRPr="00F1392B">
        <w:rPr>
          <w:rFonts w:eastAsia="Times New Roman" w:cs="Times New Roman"/>
          <w:b/>
          <w:sz w:val="22"/>
          <w:szCs w:val="22"/>
          <w:u w:val="single"/>
          <w:lang w:eastAsia="ar-SA"/>
        </w:rPr>
        <w:t>OBY</w:t>
      </w:r>
      <w:r w:rsidR="008C4F72" w:rsidRPr="00F1392B">
        <w:rPr>
          <w:rFonts w:eastAsia="Times New Roman" w:cs="Times New Roman"/>
          <w:b/>
          <w:sz w:val="22"/>
          <w:szCs w:val="22"/>
          <w:u w:val="single"/>
          <w:lang w:eastAsia="ar-SA"/>
        </w:rPr>
        <w:t xml:space="preserve"> U</w:t>
      </w:r>
      <w:r w:rsidR="00C86235" w:rsidRPr="00F1392B">
        <w:rPr>
          <w:rFonts w:eastAsia="Times New Roman" w:cs="Times New Roman"/>
          <w:b/>
          <w:sz w:val="22"/>
          <w:szCs w:val="22"/>
          <w:u w:val="single"/>
          <w:lang w:eastAsia="ar-SA"/>
        </w:rPr>
        <w:t>PRAWNIONE</w:t>
      </w:r>
      <w:r w:rsidR="008C4F72" w:rsidRPr="00F1392B">
        <w:rPr>
          <w:rFonts w:eastAsia="Times New Roman" w:cs="Times New Roman"/>
          <w:b/>
          <w:sz w:val="22"/>
          <w:szCs w:val="22"/>
          <w:u w:val="single"/>
          <w:lang w:eastAsia="ar-SA"/>
        </w:rPr>
        <w:t xml:space="preserve"> DO KOMUNIKOWANIA SIĘ Z WYKONAWCAMI </w:t>
      </w:r>
      <w:r w:rsidR="00C86235" w:rsidRPr="00F1392B">
        <w:rPr>
          <w:rFonts w:eastAsia="Times New Roman" w:cs="Times New Roman"/>
          <w:b/>
          <w:sz w:val="22"/>
          <w:szCs w:val="22"/>
          <w:u w:val="single"/>
          <w:lang w:eastAsia="ar-SA"/>
        </w:rPr>
        <w:t xml:space="preserve">– ART. 134 UST. 1 PKT 12 </w:t>
      </w:r>
      <w:r w:rsidR="00932E1A" w:rsidRPr="00F1392B">
        <w:rPr>
          <w:rFonts w:eastAsia="Times New Roman" w:cs="Times New Roman"/>
          <w:b/>
          <w:sz w:val="22"/>
          <w:szCs w:val="22"/>
          <w:u w:val="single"/>
          <w:lang w:eastAsia="ar-SA"/>
        </w:rPr>
        <w:t xml:space="preserve">USTAWY </w:t>
      </w:r>
      <w:r w:rsidR="00C86235" w:rsidRPr="00F1392B">
        <w:rPr>
          <w:rFonts w:eastAsia="Times New Roman" w:cs="Times New Roman"/>
          <w:b/>
          <w:sz w:val="22"/>
          <w:szCs w:val="22"/>
          <w:u w:val="single"/>
          <w:lang w:eastAsia="ar-SA"/>
        </w:rPr>
        <w:t>PZP</w:t>
      </w:r>
    </w:p>
    <w:p w14:paraId="18C3DD55" w14:textId="77777777" w:rsidR="00745514" w:rsidRPr="00F1392B" w:rsidRDefault="00745514" w:rsidP="005411CF">
      <w:pPr>
        <w:pStyle w:val="Akapitzlist"/>
        <w:numPr>
          <w:ilvl w:val="0"/>
          <w:numId w:val="30"/>
        </w:numPr>
        <w:shd w:val="clear" w:color="auto" w:fill="FFFFFF"/>
        <w:suppressAutoHyphens/>
        <w:ind w:left="284" w:hanging="284"/>
        <w:contextualSpacing/>
        <w:jc w:val="both"/>
        <w:rPr>
          <w:rFonts w:eastAsia="Times New Roman"/>
          <w:sz w:val="22"/>
          <w:szCs w:val="22"/>
        </w:rPr>
      </w:pPr>
      <w:r w:rsidRPr="00F1392B">
        <w:rPr>
          <w:rFonts w:eastAsia="Times New Roman"/>
          <w:sz w:val="22"/>
          <w:szCs w:val="22"/>
        </w:rPr>
        <w:t xml:space="preserve">Zamawiający wyznacza następujące osoby do kontaktu z Wykonawcami: </w:t>
      </w:r>
    </w:p>
    <w:p w14:paraId="2D0ED47B" w14:textId="41A0D602" w:rsidR="00745514" w:rsidRPr="00F1392B" w:rsidRDefault="00745514" w:rsidP="005411CF">
      <w:pPr>
        <w:pStyle w:val="Akapitzlist"/>
        <w:numPr>
          <w:ilvl w:val="1"/>
          <w:numId w:val="30"/>
        </w:numPr>
        <w:shd w:val="clear" w:color="auto" w:fill="FFFFFF"/>
        <w:ind w:hanging="436"/>
        <w:jc w:val="both"/>
        <w:rPr>
          <w:rFonts w:eastAsia="Times New Roman"/>
          <w:sz w:val="22"/>
          <w:szCs w:val="22"/>
        </w:rPr>
      </w:pPr>
      <w:r w:rsidRPr="00F1392B">
        <w:rPr>
          <w:rFonts w:eastAsia="Times New Roman"/>
          <w:sz w:val="22"/>
          <w:szCs w:val="22"/>
        </w:rPr>
        <w:t>Kinga Miśkiewicz – sprawy proceduralne, tel. 42 675 76 18</w:t>
      </w:r>
      <w:r w:rsidR="004310D4" w:rsidRPr="00F1392B">
        <w:rPr>
          <w:rFonts w:eastAsia="Times New Roman"/>
          <w:sz w:val="22"/>
          <w:szCs w:val="22"/>
        </w:rPr>
        <w:t>,</w:t>
      </w:r>
      <w:r w:rsidRPr="00F1392B">
        <w:rPr>
          <w:rFonts w:eastAsia="Times New Roman"/>
          <w:sz w:val="22"/>
          <w:szCs w:val="22"/>
        </w:rPr>
        <w:t xml:space="preserve"> e-mail: </w:t>
      </w:r>
      <w:hyperlink r:id="rId23" w:history="1">
        <w:r w:rsidRPr="00F1392B">
          <w:rPr>
            <w:rStyle w:val="Hipercze"/>
            <w:sz w:val="22"/>
            <w:szCs w:val="22"/>
          </w:rPr>
          <w:t>k.miskiewicz@csk.umed.pl</w:t>
        </w:r>
      </w:hyperlink>
      <w:r w:rsidRPr="00F1392B">
        <w:rPr>
          <w:rStyle w:val="Hipercze"/>
          <w:sz w:val="22"/>
          <w:szCs w:val="22"/>
        </w:rPr>
        <w:t>.</w:t>
      </w:r>
    </w:p>
    <w:p w14:paraId="2CFA3AEA" w14:textId="0298BB07" w:rsidR="00745514" w:rsidRPr="00F1392B" w:rsidRDefault="00745514" w:rsidP="005411CF">
      <w:pPr>
        <w:pStyle w:val="Akapitzlist"/>
        <w:numPr>
          <w:ilvl w:val="0"/>
          <w:numId w:val="30"/>
        </w:numPr>
        <w:shd w:val="clear" w:color="auto" w:fill="FFFFFF"/>
        <w:ind w:left="284" w:hanging="284"/>
        <w:jc w:val="both"/>
        <w:rPr>
          <w:rFonts w:eastAsia="Times New Roman"/>
          <w:sz w:val="22"/>
          <w:szCs w:val="22"/>
        </w:rPr>
      </w:pPr>
      <w:r w:rsidRPr="00F1392B">
        <w:rPr>
          <w:rFonts w:eastAsia="Times New Roman"/>
          <w:sz w:val="22"/>
          <w:szCs w:val="22"/>
        </w:rPr>
        <w:t>Zgodnie z art. 20 ust. 1</w:t>
      </w:r>
      <w:r w:rsidR="00932E1A" w:rsidRPr="00F1392B">
        <w:rPr>
          <w:rFonts w:eastAsia="Times New Roman"/>
          <w:sz w:val="22"/>
          <w:szCs w:val="22"/>
        </w:rPr>
        <w:t xml:space="preserve"> ustawy</w:t>
      </w:r>
      <w:r w:rsidRPr="00F1392B">
        <w:rPr>
          <w:rFonts w:eastAsia="Times New Roman"/>
          <w:sz w:val="22"/>
          <w:szCs w:val="22"/>
        </w:rPr>
        <w:t xml:space="preserve"> </w:t>
      </w:r>
      <w:proofErr w:type="spellStart"/>
      <w:r w:rsidRPr="00F1392B">
        <w:rPr>
          <w:rFonts w:eastAsia="Times New Roman"/>
          <w:sz w:val="22"/>
          <w:szCs w:val="22"/>
        </w:rPr>
        <w:t>Pzp</w:t>
      </w:r>
      <w:proofErr w:type="spellEnd"/>
      <w:r w:rsidRPr="00F1392B">
        <w:rPr>
          <w:rFonts w:eastAsia="Times New Roman"/>
          <w:sz w:val="22"/>
          <w:szCs w:val="22"/>
        </w:rPr>
        <w:t xml:space="preserve"> postępowanie o udzielenie zamówienia, z zastrzeżeniem wyjątków  przewidzianych w </w:t>
      </w:r>
      <w:r w:rsidR="00BC573B" w:rsidRPr="00F1392B">
        <w:rPr>
          <w:rFonts w:eastAsia="Times New Roman"/>
          <w:sz w:val="22"/>
          <w:szCs w:val="22"/>
        </w:rPr>
        <w:t xml:space="preserve">ustawie </w:t>
      </w:r>
      <w:proofErr w:type="spellStart"/>
      <w:r w:rsidRPr="00F1392B">
        <w:rPr>
          <w:rFonts w:eastAsia="Times New Roman"/>
          <w:sz w:val="22"/>
          <w:szCs w:val="22"/>
        </w:rPr>
        <w:t>Pzp</w:t>
      </w:r>
      <w:proofErr w:type="spellEnd"/>
      <w:r w:rsidRPr="00F1392B">
        <w:rPr>
          <w:rFonts w:eastAsia="Times New Roman"/>
          <w:sz w:val="22"/>
          <w:szCs w:val="22"/>
        </w:rPr>
        <w:t xml:space="preserve">, prowadzi się pisemnie. </w:t>
      </w:r>
    </w:p>
    <w:p w14:paraId="16B300BF" w14:textId="50E490A1" w:rsidR="00745514" w:rsidRPr="00F1392B" w:rsidRDefault="00745514" w:rsidP="005411CF">
      <w:pPr>
        <w:pStyle w:val="Akapitzlist"/>
        <w:numPr>
          <w:ilvl w:val="0"/>
          <w:numId w:val="30"/>
        </w:numPr>
        <w:ind w:left="284" w:hanging="284"/>
        <w:jc w:val="both"/>
        <w:rPr>
          <w:rFonts w:eastAsia="Times New Roman"/>
          <w:sz w:val="22"/>
          <w:szCs w:val="22"/>
        </w:rPr>
      </w:pPr>
      <w:r w:rsidRPr="00F1392B">
        <w:rPr>
          <w:rFonts w:eastAsia="Times New Roman"/>
          <w:sz w:val="22"/>
          <w:szCs w:val="22"/>
        </w:rPr>
        <w:t>Komunikac</w:t>
      </w:r>
      <w:r w:rsidR="00DE47B5" w:rsidRPr="00F1392B">
        <w:rPr>
          <w:rFonts w:eastAsia="Times New Roman"/>
          <w:sz w:val="22"/>
          <w:szCs w:val="22"/>
        </w:rPr>
        <w:t xml:space="preserve">ja ustna </w:t>
      </w:r>
      <w:proofErr w:type="spellStart"/>
      <w:r w:rsidR="00DE47B5" w:rsidRPr="00F1392B">
        <w:rPr>
          <w:rFonts w:eastAsia="Times New Roman"/>
          <w:sz w:val="22"/>
          <w:szCs w:val="22"/>
        </w:rPr>
        <w:t>zg</w:t>
      </w:r>
      <w:proofErr w:type="spellEnd"/>
      <w:r w:rsidR="00DE47B5" w:rsidRPr="00F1392B">
        <w:rPr>
          <w:rFonts w:eastAsia="Times New Roman"/>
          <w:sz w:val="22"/>
          <w:szCs w:val="22"/>
        </w:rPr>
        <w:t>. z art. 61 ust. 2. u</w:t>
      </w:r>
      <w:r w:rsidRPr="00F1392B">
        <w:rPr>
          <w:rFonts w:eastAsia="Times New Roman"/>
          <w:sz w:val="22"/>
          <w:szCs w:val="22"/>
        </w:rPr>
        <w:t xml:space="preserve">stawy </w:t>
      </w:r>
      <w:proofErr w:type="spellStart"/>
      <w:r w:rsidRPr="00F1392B">
        <w:rPr>
          <w:rFonts w:eastAsia="Times New Roman"/>
          <w:sz w:val="22"/>
          <w:szCs w:val="22"/>
        </w:rPr>
        <w:t>Pzp</w:t>
      </w:r>
      <w:proofErr w:type="spellEnd"/>
      <w:r w:rsidRPr="00F1392B">
        <w:rPr>
          <w:rFonts w:eastAsia="Times New Roman"/>
          <w:sz w:val="22"/>
          <w:szCs w:val="22"/>
        </w:rPr>
        <w:t xml:space="preserve">. dopuszczalna jest w odniesieniu do informacji, które nie są istotne, w szczególności nie dotyczą ogłoszenia o zamówieniu lub SWZ, a także ofert. </w:t>
      </w:r>
    </w:p>
    <w:p w14:paraId="32FB9E26" w14:textId="77777777" w:rsidR="00932E1A" w:rsidRPr="00F1392B" w:rsidRDefault="00932E1A" w:rsidP="00932E1A">
      <w:pPr>
        <w:pStyle w:val="Akapitzlist"/>
        <w:ind w:left="284"/>
        <w:jc w:val="both"/>
        <w:rPr>
          <w:rFonts w:eastAsia="Times New Roman"/>
          <w:sz w:val="22"/>
          <w:szCs w:val="22"/>
        </w:rPr>
      </w:pPr>
    </w:p>
    <w:p w14:paraId="6643BA3F" w14:textId="1301CCAB" w:rsidR="007D4AC9" w:rsidRPr="00F1392B" w:rsidRDefault="007D4AC9" w:rsidP="00683CF8">
      <w:pPr>
        <w:pStyle w:val="Nagwek9"/>
        <w:suppressAutoHyphens w:val="0"/>
        <w:spacing w:line="276" w:lineRule="auto"/>
        <w:rPr>
          <w:rFonts w:cs="Times New Roman"/>
          <w:sz w:val="22"/>
          <w:szCs w:val="22"/>
          <w:lang w:eastAsia="pl-PL"/>
        </w:rPr>
      </w:pPr>
      <w:r w:rsidRPr="00F1392B">
        <w:rPr>
          <w:rFonts w:cs="Times New Roman"/>
          <w:sz w:val="22"/>
          <w:szCs w:val="22"/>
          <w:lang w:eastAsia="pl-PL"/>
        </w:rPr>
        <w:t>XIII. TERMIN ZWIĄZANIA OFERTĄ</w:t>
      </w:r>
    </w:p>
    <w:p w14:paraId="08847094" w14:textId="25A6EB57" w:rsidR="00932E1A" w:rsidRPr="00F1392B"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F1392B">
        <w:rPr>
          <w:rFonts w:cs="Times New Roman"/>
          <w:sz w:val="22"/>
          <w:szCs w:val="22"/>
        </w:rPr>
        <w:t xml:space="preserve">Wykonawca związany jest złożoną ofertą zgodnie z art. 220 ust. 1 pkt. 1 ustawy </w:t>
      </w:r>
      <w:proofErr w:type="spellStart"/>
      <w:r w:rsidRPr="00F1392B">
        <w:rPr>
          <w:rFonts w:cs="Times New Roman"/>
          <w:sz w:val="22"/>
          <w:szCs w:val="22"/>
        </w:rPr>
        <w:t>Pzp</w:t>
      </w:r>
      <w:proofErr w:type="spellEnd"/>
      <w:r w:rsidRPr="00F1392B">
        <w:rPr>
          <w:rFonts w:cs="Times New Roman"/>
          <w:sz w:val="22"/>
          <w:szCs w:val="22"/>
        </w:rPr>
        <w:t xml:space="preserve"> przez okres 90 dni od dnia upływu terminu składania ofert do dnia </w:t>
      </w:r>
      <w:r w:rsidR="00F3437E" w:rsidRPr="00F1392B">
        <w:rPr>
          <w:rFonts w:cs="Times New Roman"/>
          <w:b/>
          <w:sz w:val="22"/>
          <w:szCs w:val="22"/>
          <w:u w:val="single"/>
        </w:rPr>
        <w:t>28.06</w:t>
      </w:r>
      <w:r w:rsidR="006378D6" w:rsidRPr="00F1392B">
        <w:rPr>
          <w:rFonts w:cs="Times New Roman"/>
          <w:b/>
          <w:sz w:val="22"/>
          <w:szCs w:val="22"/>
          <w:u w:val="single"/>
        </w:rPr>
        <w:t>.2025</w:t>
      </w:r>
      <w:r w:rsidRPr="00F1392B">
        <w:rPr>
          <w:rFonts w:cs="Times New Roman"/>
          <w:b/>
          <w:sz w:val="22"/>
          <w:szCs w:val="22"/>
          <w:u w:val="single"/>
        </w:rPr>
        <w:t xml:space="preserve"> r., </w:t>
      </w:r>
      <w:r w:rsidRPr="00F1392B">
        <w:rPr>
          <w:rFonts w:cs="Times New Roman"/>
          <w:b/>
          <w:sz w:val="22"/>
          <w:szCs w:val="22"/>
        </w:rPr>
        <w:t xml:space="preserve"> </w:t>
      </w:r>
      <w:r w:rsidRPr="00F1392B">
        <w:rPr>
          <w:rFonts w:cs="Times New Roman"/>
          <w:sz w:val="22"/>
          <w:szCs w:val="22"/>
        </w:rPr>
        <w:t>przy czym pierwszym dniem terminu związania ofertą jest dzień, w którym  upływa termin składania ofert.</w:t>
      </w:r>
    </w:p>
    <w:p w14:paraId="5BDF8C36" w14:textId="77777777" w:rsidR="00932E1A" w:rsidRPr="00F1392B"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F1392B">
        <w:rPr>
          <w:rFonts w:cs="Times New Roman"/>
          <w:sz w:val="22"/>
          <w:szCs w:val="22"/>
        </w:rPr>
        <w:t>W przypadku, gdy wybór najkorzystniejszej oferty nie nastąpi przed upływem terminu związania ofertą, o którym mowa w ust. 2, Zamawiający przed upływem terminu związania ofertą, zwraca się jednokrotnie do Wykonawców o wyrażenie zgody na przedłużenie tego terminu o wskazywany przez niego okres, nie dłuższy niż 60 dni.</w:t>
      </w:r>
    </w:p>
    <w:p w14:paraId="2A12D5E1" w14:textId="77777777" w:rsidR="00932E1A" w:rsidRPr="00F1392B"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F1392B">
        <w:rPr>
          <w:rFonts w:cs="Times New Roman"/>
          <w:sz w:val="22"/>
          <w:szCs w:val="22"/>
        </w:rPr>
        <w:t>Przedłużenie terminu związania ofertą, o którym mowa w ust. 2, wymaga złożenia przez Wykonawcę pisemnego oświadczenia o wyrażeniu zgody na przedłużenie terminu związania ofertą.</w:t>
      </w:r>
    </w:p>
    <w:p w14:paraId="2FA3D8A7" w14:textId="77777777" w:rsidR="00932E1A" w:rsidRPr="00F1392B"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F1392B">
        <w:rPr>
          <w:rFonts w:cs="Times New Roman"/>
          <w:sz w:val="22"/>
          <w:szCs w:val="22"/>
        </w:rPr>
        <w:t>W przypadku gdy Zamawiający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F1392B" w:rsidRDefault="007D4AC9" w:rsidP="00683CF8">
      <w:pPr>
        <w:suppressAutoHyphens/>
        <w:spacing w:line="276" w:lineRule="auto"/>
        <w:jc w:val="both"/>
        <w:rPr>
          <w:rFonts w:eastAsia="Times New Roman" w:cs="Times New Roman"/>
          <w:sz w:val="22"/>
          <w:szCs w:val="22"/>
          <w:lang w:eastAsia="ar-SA"/>
        </w:rPr>
      </w:pPr>
    </w:p>
    <w:p w14:paraId="3E7E131A" w14:textId="77777777" w:rsidR="00745514" w:rsidRPr="00F1392B" w:rsidRDefault="00745514" w:rsidP="00745514">
      <w:pPr>
        <w:pStyle w:val="Nagwek9"/>
        <w:suppressAutoHyphens w:val="0"/>
        <w:rPr>
          <w:rFonts w:cs="Times New Roman"/>
          <w:sz w:val="22"/>
          <w:szCs w:val="22"/>
          <w:lang w:eastAsia="pl-PL"/>
        </w:rPr>
      </w:pPr>
      <w:r w:rsidRPr="00F1392B">
        <w:rPr>
          <w:rFonts w:cs="Times New Roman"/>
          <w:sz w:val="22"/>
          <w:szCs w:val="22"/>
          <w:lang w:eastAsia="pl-PL"/>
        </w:rPr>
        <w:t>XIV. OPIS SPOSOBU PRZYGOTOWANIA OFERT</w:t>
      </w:r>
    </w:p>
    <w:p w14:paraId="05AFADA2" w14:textId="2BB01F7D" w:rsidR="00745514" w:rsidRPr="00F1392B" w:rsidRDefault="00745514" w:rsidP="005411CF">
      <w:pPr>
        <w:numPr>
          <w:ilvl w:val="0"/>
          <w:numId w:val="43"/>
        </w:numPr>
        <w:suppressAutoHyphens/>
        <w:ind w:left="426" w:hanging="284"/>
        <w:jc w:val="both"/>
        <w:rPr>
          <w:rFonts w:cs="Times New Roman"/>
          <w:sz w:val="22"/>
          <w:szCs w:val="22"/>
        </w:rPr>
      </w:pPr>
      <w:r w:rsidRPr="00F1392B">
        <w:rPr>
          <w:rFonts w:cs="Times New Roman"/>
          <w:sz w:val="22"/>
          <w:szCs w:val="22"/>
        </w:rPr>
        <w:t>Każdy Wykonawca może przedłożyć w niniejszym postępowaniu tylko jedną ofertę</w:t>
      </w:r>
      <w:r w:rsidR="00F52068" w:rsidRPr="00F1392B">
        <w:rPr>
          <w:rFonts w:cs="Times New Roman"/>
          <w:sz w:val="22"/>
          <w:szCs w:val="22"/>
        </w:rPr>
        <w:t xml:space="preserve"> na daną część zamówienia</w:t>
      </w:r>
      <w:r w:rsidRPr="00F1392B">
        <w:rPr>
          <w:rFonts w:cs="Times New Roman"/>
          <w:sz w:val="22"/>
          <w:szCs w:val="22"/>
        </w:rPr>
        <w:t>, z wyją</w:t>
      </w:r>
      <w:r w:rsidR="00BC573B" w:rsidRPr="00F1392B">
        <w:rPr>
          <w:rFonts w:cs="Times New Roman"/>
          <w:sz w:val="22"/>
          <w:szCs w:val="22"/>
        </w:rPr>
        <w:t>tkiem przypadków określonych w u</w:t>
      </w:r>
      <w:r w:rsidRPr="00F1392B">
        <w:rPr>
          <w:rFonts w:cs="Times New Roman"/>
          <w:sz w:val="22"/>
          <w:szCs w:val="22"/>
        </w:rPr>
        <w:t xml:space="preserve">stawie </w:t>
      </w:r>
      <w:proofErr w:type="spellStart"/>
      <w:r w:rsidR="00BC573B" w:rsidRPr="00F1392B">
        <w:rPr>
          <w:rFonts w:cs="Times New Roman"/>
          <w:sz w:val="22"/>
          <w:szCs w:val="22"/>
        </w:rPr>
        <w:t>Pzp</w:t>
      </w:r>
      <w:proofErr w:type="spellEnd"/>
      <w:r w:rsidR="00BC573B" w:rsidRPr="00F1392B">
        <w:rPr>
          <w:rFonts w:cs="Times New Roman"/>
          <w:sz w:val="22"/>
          <w:szCs w:val="22"/>
        </w:rPr>
        <w:t xml:space="preserve"> </w:t>
      </w:r>
      <w:r w:rsidRPr="00F1392B">
        <w:rPr>
          <w:rFonts w:cs="Times New Roman"/>
          <w:sz w:val="22"/>
          <w:szCs w:val="22"/>
        </w:rPr>
        <w:t xml:space="preserve">(jeden komplet dokumentów, składający się na ofertę, zgodnie z SWZ) sam lub jako upoważniony reprezentant firmy. </w:t>
      </w:r>
    </w:p>
    <w:p w14:paraId="3FA4C385" w14:textId="77777777" w:rsidR="00745514" w:rsidRPr="00F1392B" w:rsidRDefault="00745514" w:rsidP="005411CF">
      <w:pPr>
        <w:numPr>
          <w:ilvl w:val="0"/>
          <w:numId w:val="43"/>
        </w:numPr>
        <w:ind w:left="426" w:hanging="284"/>
        <w:jc w:val="both"/>
        <w:rPr>
          <w:rFonts w:cs="Times New Roman"/>
          <w:sz w:val="22"/>
          <w:szCs w:val="22"/>
        </w:rPr>
      </w:pPr>
      <w:r w:rsidRPr="00F1392B">
        <w:rPr>
          <w:rFonts w:cs="Times New Roman"/>
          <w:color w:val="000000"/>
          <w:sz w:val="22"/>
          <w:szCs w:val="22"/>
        </w:rPr>
        <w:t>Treść oferty musi być zgodna z wymaganiami Zamawiającego określonymi w dokumentach zamówienia.</w:t>
      </w:r>
    </w:p>
    <w:p w14:paraId="2EED8A7A" w14:textId="77777777" w:rsidR="00745514" w:rsidRPr="00F1392B" w:rsidRDefault="00745514" w:rsidP="005411CF">
      <w:pPr>
        <w:numPr>
          <w:ilvl w:val="0"/>
          <w:numId w:val="43"/>
        </w:numPr>
        <w:ind w:left="426" w:hanging="284"/>
        <w:jc w:val="both"/>
        <w:rPr>
          <w:rFonts w:cs="Times New Roman"/>
          <w:color w:val="000000"/>
          <w:sz w:val="22"/>
          <w:szCs w:val="22"/>
        </w:rPr>
      </w:pPr>
      <w:r w:rsidRPr="00F1392B">
        <w:rPr>
          <w:rFonts w:cs="Times New Roman"/>
          <w:color w:val="000000"/>
          <w:sz w:val="22"/>
          <w:szCs w:val="22"/>
        </w:rPr>
        <w:t>Oferta może być złożona tylko do upływu terminu składania ofert.</w:t>
      </w:r>
    </w:p>
    <w:p w14:paraId="69E636E5" w14:textId="77777777" w:rsidR="00745514" w:rsidRPr="00F1392B" w:rsidRDefault="00745514" w:rsidP="005411CF">
      <w:pPr>
        <w:numPr>
          <w:ilvl w:val="0"/>
          <w:numId w:val="43"/>
        </w:numPr>
        <w:ind w:left="426" w:hanging="284"/>
        <w:jc w:val="both"/>
        <w:rPr>
          <w:rFonts w:cs="Times New Roman"/>
          <w:sz w:val="22"/>
          <w:szCs w:val="22"/>
        </w:rPr>
      </w:pPr>
      <w:r w:rsidRPr="00F1392B">
        <w:rPr>
          <w:rFonts w:cs="Times New Roman"/>
          <w:color w:val="000000"/>
          <w:sz w:val="22"/>
          <w:szCs w:val="22"/>
        </w:rPr>
        <w:t>Do upływu terminu składania ofert Wykonawca może wycofać ofertę.</w:t>
      </w:r>
    </w:p>
    <w:p w14:paraId="3FD4E175" w14:textId="77777777" w:rsidR="00745514" w:rsidRPr="00F1392B" w:rsidRDefault="00745514" w:rsidP="005411CF">
      <w:pPr>
        <w:numPr>
          <w:ilvl w:val="0"/>
          <w:numId w:val="43"/>
        </w:numPr>
        <w:ind w:left="426" w:hanging="284"/>
        <w:jc w:val="both"/>
        <w:rPr>
          <w:rFonts w:cs="Times New Roman"/>
          <w:sz w:val="22"/>
          <w:szCs w:val="22"/>
        </w:rPr>
      </w:pPr>
      <w:r w:rsidRPr="00F1392B">
        <w:rPr>
          <w:rFonts w:cs="Times New Roman"/>
          <w:b/>
          <w:color w:val="000000"/>
          <w:sz w:val="22"/>
          <w:szCs w:val="22"/>
          <w:u w:val="single"/>
        </w:rPr>
        <w:t>Ofertę sporządza się w języku polskim, w postaci elektronicznej i opatruje kwalifikowanym podpisem elektronicznym pod rygorem nieważności.</w:t>
      </w:r>
    </w:p>
    <w:p w14:paraId="64DA1F6A" w14:textId="77777777" w:rsidR="00745514" w:rsidRPr="00F1392B" w:rsidRDefault="00745514" w:rsidP="005411CF">
      <w:pPr>
        <w:numPr>
          <w:ilvl w:val="0"/>
          <w:numId w:val="43"/>
        </w:numPr>
        <w:autoSpaceDE w:val="0"/>
        <w:autoSpaceDN w:val="0"/>
        <w:adjustRightInd w:val="0"/>
        <w:ind w:left="426" w:hanging="284"/>
        <w:jc w:val="both"/>
        <w:rPr>
          <w:rFonts w:cs="Times New Roman"/>
          <w:color w:val="000000"/>
          <w:sz w:val="22"/>
          <w:szCs w:val="22"/>
          <w:u w:val="single"/>
        </w:rPr>
      </w:pPr>
      <w:r w:rsidRPr="00F1392B">
        <w:rPr>
          <w:rFonts w:cs="Times New Roman"/>
          <w:color w:val="000000"/>
          <w:sz w:val="22"/>
          <w:szCs w:val="22"/>
          <w:u w:val="single"/>
        </w:rPr>
        <w:t>Wskazane, aby każdy elektroniczny dokument (plik) był podpisany osobno</w:t>
      </w:r>
      <w:r w:rsidRPr="00F1392B">
        <w:rPr>
          <w:rFonts w:cs="Times New Roman"/>
          <w:color w:val="000000"/>
          <w:sz w:val="22"/>
          <w:szCs w:val="22"/>
        </w:rPr>
        <w:t xml:space="preserve">. </w:t>
      </w:r>
      <w:r w:rsidRPr="00F1392B">
        <w:rPr>
          <w:rFonts w:cs="Times New Roman"/>
          <w:color w:val="000000"/>
          <w:sz w:val="22"/>
          <w:szCs w:val="22"/>
          <w:u w:val="single"/>
        </w:rPr>
        <w:t xml:space="preserve">Zaleca się aby załączone pliki zawierały nr postępowania, oznaczenie Wykonawcy oraz nazwę identyfikującą dany dokument. </w:t>
      </w:r>
    </w:p>
    <w:p w14:paraId="1EF42483" w14:textId="77777777" w:rsidR="00745514" w:rsidRPr="00F1392B" w:rsidRDefault="00745514" w:rsidP="005411CF">
      <w:pPr>
        <w:numPr>
          <w:ilvl w:val="0"/>
          <w:numId w:val="43"/>
        </w:numPr>
        <w:suppressAutoHyphens/>
        <w:ind w:left="426" w:hanging="284"/>
        <w:jc w:val="both"/>
        <w:rPr>
          <w:rFonts w:cs="Times New Roman"/>
          <w:sz w:val="22"/>
          <w:szCs w:val="22"/>
        </w:rPr>
      </w:pPr>
      <w:r w:rsidRPr="00F1392B">
        <w:rPr>
          <w:rFonts w:cs="Times New Roman"/>
          <w:sz w:val="22"/>
          <w:szCs w:val="22"/>
        </w:rPr>
        <w:t>Dokumenty sporządzone w języku obcym są składane wraz z tłumaczeniem na język polski.</w:t>
      </w:r>
    </w:p>
    <w:p w14:paraId="17298ADC" w14:textId="77777777" w:rsidR="00745514" w:rsidRPr="00F1392B" w:rsidRDefault="00745514" w:rsidP="005411CF">
      <w:pPr>
        <w:numPr>
          <w:ilvl w:val="0"/>
          <w:numId w:val="43"/>
        </w:numPr>
        <w:ind w:left="426" w:hanging="284"/>
        <w:jc w:val="both"/>
        <w:rPr>
          <w:rFonts w:cs="Times New Roman"/>
          <w:sz w:val="22"/>
          <w:szCs w:val="22"/>
        </w:rPr>
      </w:pPr>
      <w:r w:rsidRPr="00F1392B">
        <w:rPr>
          <w:rFonts w:cs="Times New Roman"/>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2FC0E886" w14:textId="77777777" w:rsidR="00745514" w:rsidRPr="00F1392B" w:rsidRDefault="00745514" w:rsidP="005411CF">
      <w:pPr>
        <w:numPr>
          <w:ilvl w:val="0"/>
          <w:numId w:val="43"/>
        </w:numPr>
        <w:ind w:left="426" w:hanging="284"/>
        <w:jc w:val="both"/>
        <w:rPr>
          <w:rFonts w:cs="Times New Roman"/>
          <w:sz w:val="22"/>
          <w:szCs w:val="22"/>
        </w:rPr>
      </w:pPr>
      <w:r w:rsidRPr="00F1392B">
        <w:rPr>
          <w:rFonts w:cs="Times New Roman"/>
          <w:sz w:val="22"/>
          <w:szCs w:val="22"/>
        </w:rPr>
        <w:t>Jeśli jakiś z dokumentów wymaganych nie dotyczy Wykonawcy, do oferty należy załączyć oświadczenie z informacją na ten temat.</w:t>
      </w:r>
    </w:p>
    <w:p w14:paraId="16A524EA"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sz w:val="22"/>
          <w:szCs w:val="22"/>
        </w:rPr>
        <w:t>Wykonawca musi zapoznać się i zaakceptować wszystkie warunki przedmiotowej SWZ.</w:t>
      </w:r>
    </w:p>
    <w:p w14:paraId="5885DC61"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sz w:val="22"/>
          <w:szCs w:val="22"/>
        </w:rPr>
        <w:t>Wykonawca zaproponuje cenę, w której zawierać się będą wszystkie koszty, jakie musi ponieść, aby wykonać dostawę, zgodnie z wymaganiami Zamawiającego.</w:t>
      </w:r>
    </w:p>
    <w:p w14:paraId="226457FF"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sz w:val="22"/>
          <w:szCs w:val="22"/>
        </w:rPr>
        <w:lastRenderedPageBreak/>
        <w:t xml:space="preserve">Oferta oraz przedmiotowe środki dowodowe (jeżeli były wymagane) muszą być składane elektronicznie i muszą zostać podpisane </w:t>
      </w:r>
      <w:r w:rsidRPr="00F1392B">
        <w:rPr>
          <w:rFonts w:cs="Times New Roman"/>
          <w:b/>
          <w:sz w:val="22"/>
          <w:szCs w:val="22"/>
        </w:rPr>
        <w:t>elektronicznym kwalifikowanym podpisem</w:t>
      </w:r>
      <w:r w:rsidRPr="00F1392B">
        <w:rPr>
          <w:rFonts w:cs="Times New Roman"/>
          <w:sz w:val="22"/>
          <w:szCs w:val="22"/>
        </w:rPr>
        <w:t xml:space="preserve">. W procesie składania oferty w tym przedmiotowych środków dowodowych na platformie, </w:t>
      </w:r>
      <w:r w:rsidRPr="00F1392B">
        <w:rPr>
          <w:rFonts w:cs="Times New Roman"/>
          <w:b/>
          <w:sz w:val="22"/>
          <w:szCs w:val="22"/>
        </w:rPr>
        <w:t>kwalifikowany podpis elektroniczny</w:t>
      </w:r>
      <w:r w:rsidRPr="00F1392B">
        <w:rPr>
          <w:rFonts w:cs="Times New Roman"/>
          <w:sz w:val="22"/>
          <w:szCs w:val="22"/>
        </w:rPr>
        <w:t xml:space="preserve"> Wykonawca składa bezpośrednio na dokumencie, który następnie przesyła do systemu.</w:t>
      </w:r>
    </w:p>
    <w:p w14:paraId="7E90948B"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8" w:name="_21eeoojwb3nb" w:colFirst="0" w:colLast="0"/>
      <w:bookmarkEnd w:id="8"/>
    </w:p>
    <w:p w14:paraId="0B9FA092"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1392B">
        <w:rPr>
          <w:rFonts w:cs="Times New Roman"/>
          <w:i/>
          <w:sz w:val="22"/>
          <w:szCs w:val="22"/>
          <w:vertAlign w:val="superscript"/>
        </w:rPr>
        <w:footnoteReference w:id="1"/>
      </w:r>
    </w:p>
    <w:p w14:paraId="05DFAF20" w14:textId="77777777" w:rsidR="00745514" w:rsidRPr="00F1392B" w:rsidRDefault="00745514" w:rsidP="005411CF">
      <w:pPr>
        <w:numPr>
          <w:ilvl w:val="0"/>
          <w:numId w:val="43"/>
        </w:numPr>
        <w:ind w:left="567" w:hanging="425"/>
        <w:jc w:val="both"/>
        <w:rPr>
          <w:rFonts w:cs="Times New Roman"/>
          <w:sz w:val="22"/>
          <w:szCs w:val="22"/>
        </w:rPr>
      </w:pPr>
      <w:r w:rsidRPr="00F1392B">
        <w:rPr>
          <w:rFonts w:cs="Times New Roman"/>
          <w:b/>
          <w:sz w:val="22"/>
          <w:szCs w:val="22"/>
          <w:u w:val="single"/>
        </w:rPr>
        <w:t>Oferta musi być:</w:t>
      </w:r>
    </w:p>
    <w:p w14:paraId="714E06EF" w14:textId="77777777" w:rsidR="00745514" w:rsidRPr="00F1392B" w:rsidRDefault="00745514" w:rsidP="00AD0DAF">
      <w:pPr>
        <w:numPr>
          <w:ilvl w:val="1"/>
          <w:numId w:val="59"/>
        </w:numPr>
        <w:tabs>
          <w:tab w:val="left" w:pos="851"/>
        </w:tabs>
        <w:ind w:left="851" w:hanging="425"/>
        <w:jc w:val="both"/>
        <w:rPr>
          <w:rFonts w:cs="Times New Roman"/>
          <w:sz w:val="22"/>
          <w:szCs w:val="22"/>
        </w:rPr>
      </w:pPr>
      <w:r w:rsidRPr="00F1392B">
        <w:rPr>
          <w:rFonts w:cs="Times New Roman"/>
          <w:sz w:val="22"/>
          <w:szCs w:val="22"/>
        </w:rPr>
        <w:t>sporządzona na podstawie załączników niniejszej SWZ w języku polskim,</w:t>
      </w:r>
    </w:p>
    <w:p w14:paraId="596CF463" w14:textId="77777777" w:rsidR="00745514" w:rsidRPr="00F1392B" w:rsidRDefault="00745514" w:rsidP="00AD0DAF">
      <w:pPr>
        <w:numPr>
          <w:ilvl w:val="1"/>
          <w:numId w:val="59"/>
        </w:numPr>
        <w:tabs>
          <w:tab w:val="left" w:pos="851"/>
        </w:tabs>
        <w:ind w:left="851" w:hanging="425"/>
        <w:jc w:val="both"/>
        <w:rPr>
          <w:rFonts w:cs="Times New Roman"/>
          <w:sz w:val="22"/>
          <w:szCs w:val="22"/>
        </w:rPr>
      </w:pPr>
      <w:r w:rsidRPr="00F1392B">
        <w:rPr>
          <w:rFonts w:cs="Times New Roman"/>
          <w:sz w:val="22"/>
          <w:szCs w:val="22"/>
        </w:rPr>
        <w:t xml:space="preserve">złożona przy użyciu środków komunikacji elektronicznej tzn. za pośrednictwem </w:t>
      </w:r>
      <w:hyperlink r:id="rId24">
        <w:r w:rsidRPr="00F1392B">
          <w:rPr>
            <w:rFonts w:cs="Times New Roman"/>
            <w:sz w:val="22"/>
            <w:szCs w:val="22"/>
            <w:u w:val="single"/>
          </w:rPr>
          <w:t>platformazakupowa.pl</w:t>
        </w:r>
      </w:hyperlink>
      <w:r w:rsidRPr="00F1392B">
        <w:rPr>
          <w:rFonts w:cs="Times New Roman"/>
          <w:sz w:val="22"/>
          <w:szCs w:val="22"/>
        </w:rPr>
        <w:t>,</w:t>
      </w:r>
    </w:p>
    <w:p w14:paraId="43E853A7" w14:textId="77777777" w:rsidR="00745514" w:rsidRPr="00F1392B" w:rsidRDefault="00745514" w:rsidP="00AD0DAF">
      <w:pPr>
        <w:numPr>
          <w:ilvl w:val="1"/>
          <w:numId w:val="59"/>
        </w:numPr>
        <w:tabs>
          <w:tab w:val="left" w:pos="851"/>
        </w:tabs>
        <w:ind w:left="851" w:hanging="425"/>
        <w:jc w:val="both"/>
        <w:rPr>
          <w:rFonts w:eastAsia="Calibri" w:cs="Times New Roman"/>
          <w:sz w:val="22"/>
          <w:szCs w:val="22"/>
        </w:rPr>
      </w:pPr>
      <w:r w:rsidRPr="00F1392B">
        <w:rPr>
          <w:rFonts w:cs="Times New Roman"/>
          <w:sz w:val="22"/>
          <w:szCs w:val="22"/>
        </w:rPr>
        <w:t xml:space="preserve">podpisana </w:t>
      </w:r>
      <w:hyperlink r:id="rId25">
        <w:r w:rsidRPr="00F1392B">
          <w:rPr>
            <w:rFonts w:cs="Times New Roman"/>
            <w:b/>
            <w:sz w:val="22"/>
            <w:szCs w:val="22"/>
            <w:u w:val="single"/>
          </w:rPr>
          <w:t>kwalifikowanym podpisem elektronicznym</w:t>
        </w:r>
      </w:hyperlink>
      <w:r w:rsidRPr="00F1392B">
        <w:rPr>
          <w:rFonts w:cs="Times New Roman"/>
          <w:sz w:val="22"/>
          <w:szCs w:val="22"/>
        </w:rPr>
        <w:t xml:space="preserve"> przez osobę/osoby upoważnioną / upoważnione.</w:t>
      </w:r>
    </w:p>
    <w:p w14:paraId="42DE17C4"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F1392B">
        <w:rPr>
          <w:sz w:val="22"/>
          <w:szCs w:val="22"/>
        </w:rPr>
        <w:t>eIDAS</w:t>
      </w:r>
      <w:proofErr w:type="spellEnd"/>
      <w:r w:rsidRPr="00F1392B">
        <w:rPr>
          <w:sz w:val="22"/>
          <w:szCs w:val="22"/>
        </w:rPr>
        <w:t>) (UE) nr 910/2014 - od 1 lipca 2016 roku”.</w:t>
      </w:r>
    </w:p>
    <w:p w14:paraId="5D429BD5"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 xml:space="preserve">W przypadku wykorzystania formatu podpisu </w:t>
      </w:r>
      <w:proofErr w:type="spellStart"/>
      <w:r w:rsidRPr="00F1392B">
        <w:rPr>
          <w:sz w:val="22"/>
          <w:szCs w:val="22"/>
        </w:rPr>
        <w:t>XAdES</w:t>
      </w:r>
      <w:proofErr w:type="spellEnd"/>
      <w:r w:rsidRPr="00F1392B">
        <w:rPr>
          <w:sz w:val="22"/>
          <w:szCs w:val="22"/>
        </w:rPr>
        <w:t xml:space="preserve"> zewnętrzny Zamawiający wymaga dołączenia odpowiedniej ilości plików tj. podpisywanych plików z danymi oraz plików </w:t>
      </w:r>
      <w:proofErr w:type="spellStart"/>
      <w:r w:rsidRPr="00F1392B">
        <w:rPr>
          <w:sz w:val="22"/>
          <w:szCs w:val="22"/>
        </w:rPr>
        <w:t>XAdES</w:t>
      </w:r>
      <w:proofErr w:type="spellEnd"/>
      <w:r w:rsidRPr="00F1392B">
        <w:rPr>
          <w:sz w:val="22"/>
          <w:szCs w:val="22"/>
        </w:rPr>
        <w:t>.</w:t>
      </w:r>
    </w:p>
    <w:p w14:paraId="5F612E37"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 xml:space="preserve">Zgodnie z art. 18 ust. 3 ustawy </w:t>
      </w:r>
      <w:proofErr w:type="spellStart"/>
      <w:r w:rsidRPr="00F1392B">
        <w:rPr>
          <w:sz w:val="22"/>
          <w:szCs w:val="22"/>
        </w:rPr>
        <w:t>Pzp</w:t>
      </w:r>
      <w:proofErr w:type="spellEnd"/>
      <w:r w:rsidRPr="00F1392B">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2E36ED24" w14:textId="77777777" w:rsidR="00745514" w:rsidRPr="00F1392B" w:rsidRDefault="00745514" w:rsidP="005411CF">
      <w:pPr>
        <w:pStyle w:val="Akapitzlist"/>
        <w:numPr>
          <w:ilvl w:val="0"/>
          <w:numId w:val="43"/>
        </w:numPr>
        <w:tabs>
          <w:tab w:val="left" w:pos="851"/>
        </w:tabs>
        <w:ind w:left="426" w:hanging="426"/>
        <w:jc w:val="both"/>
        <w:rPr>
          <w:rStyle w:val="Hipercze"/>
          <w:rFonts w:eastAsia="Calibri"/>
          <w:color w:val="auto"/>
          <w:sz w:val="22"/>
          <w:szCs w:val="22"/>
          <w:u w:val="none"/>
        </w:rPr>
      </w:pPr>
      <w:r w:rsidRPr="00F1392B">
        <w:rPr>
          <w:sz w:val="22"/>
          <w:szCs w:val="22"/>
        </w:rPr>
        <w:t xml:space="preserve">Wykonawca, za pośrednictwem </w:t>
      </w:r>
      <w:hyperlink r:id="rId26">
        <w:r w:rsidRPr="00F1392B">
          <w:rPr>
            <w:sz w:val="22"/>
            <w:szCs w:val="22"/>
            <w:u w:val="single"/>
          </w:rPr>
          <w:t>platformazakupowa.pl</w:t>
        </w:r>
      </w:hyperlink>
      <w:r w:rsidRPr="00F1392B">
        <w:rPr>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F1392B">
          <w:rPr>
            <w:rStyle w:val="Hipercze"/>
            <w:sz w:val="22"/>
            <w:szCs w:val="22"/>
          </w:rPr>
          <w:t>https://platformazakupowa.pl/strona/45-instrukcje</w:t>
        </w:r>
      </w:hyperlink>
    </w:p>
    <w:p w14:paraId="0C344CE8"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Ceny oferty muszą zawierać wszystkie koszty, jakie musi ponieść Wykonawca, aby zrealizować zamówienie z najwyższą starannością oraz ewentualne rabaty.</w:t>
      </w:r>
    </w:p>
    <w:p w14:paraId="4D77170E"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6CBC4575"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DC17D63"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Maksymalny rozmiar jednego pliku przesyłanego za pośrednictwem dedykowanych formularzy do: złożenia, zmiany, wycofania oferty wynosi 150 MB natomiast przy komunikacji wielkość pliku to maksymalnie 500 MB.</w:t>
      </w:r>
    </w:p>
    <w:p w14:paraId="52F3F763"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b/>
          <w:sz w:val="22"/>
          <w:szCs w:val="22"/>
        </w:rPr>
        <w:t>Rozszerzenia plików wykorzystywanych przez Wykonawców powinny być zgodne z</w:t>
      </w:r>
      <w:r w:rsidRPr="00F1392B">
        <w:rPr>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466622F"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Zamawiający rekomenduje wykorzystanie formatów: .pdf .</w:t>
      </w:r>
      <w:proofErr w:type="spellStart"/>
      <w:r w:rsidRPr="00F1392B">
        <w:rPr>
          <w:sz w:val="22"/>
          <w:szCs w:val="22"/>
        </w:rPr>
        <w:t>doc</w:t>
      </w:r>
      <w:proofErr w:type="spellEnd"/>
      <w:r w:rsidRPr="00F1392B">
        <w:rPr>
          <w:sz w:val="22"/>
          <w:szCs w:val="22"/>
        </w:rPr>
        <w:t xml:space="preserve"> .</w:t>
      </w:r>
      <w:proofErr w:type="spellStart"/>
      <w:r w:rsidRPr="00F1392B">
        <w:rPr>
          <w:sz w:val="22"/>
          <w:szCs w:val="22"/>
        </w:rPr>
        <w:t>docx</w:t>
      </w:r>
      <w:proofErr w:type="spellEnd"/>
      <w:r w:rsidRPr="00F1392B">
        <w:rPr>
          <w:sz w:val="22"/>
          <w:szCs w:val="22"/>
        </w:rPr>
        <w:t xml:space="preserve"> .xls .</w:t>
      </w:r>
      <w:proofErr w:type="spellStart"/>
      <w:r w:rsidRPr="00F1392B">
        <w:rPr>
          <w:sz w:val="22"/>
          <w:szCs w:val="22"/>
        </w:rPr>
        <w:t>xlsx</w:t>
      </w:r>
      <w:proofErr w:type="spellEnd"/>
      <w:r w:rsidRPr="00F1392B">
        <w:rPr>
          <w:sz w:val="22"/>
          <w:szCs w:val="22"/>
        </w:rPr>
        <w:t xml:space="preserve"> .jpg (.</w:t>
      </w:r>
      <w:proofErr w:type="spellStart"/>
      <w:r w:rsidRPr="00F1392B">
        <w:rPr>
          <w:sz w:val="22"/>
          <w:szCs w:val="22"/>
        </w:rPr>
        <w:t>jpeg</w:t>
      </w:r>
      <w:proofErr w:type="spellEnd"/>
      <w:r w:rsidRPr="00F1392B">
        <w:rPr>
          <w:sz w:val="22"/>
          <w:szCs w:val="22"/>
        </w:rPr>
        <w:t xml:space="preserve">) </w:t>
      </w:r>
      <w:r w:rsidRPr="00F1392B">
        <w:rPr>
          <w:b/>
          <w:sz w:val="22"/>
          <w:szCs w:val="22"/>
          <w:u w:val="single"/>
        </w:rPr>
        <w:t>ze szczególnym wskazaniem na .pdf</w:t>
      </w:r>
    </w:p>
    <w:p w14:paraId="16D1A162" w14:textId="77777777" w:rsidR="00745514" w:rsidRPr="00F1392B" w:rsidRDefault="00745514" w:rsidP="005411CF">
      <w:pPr>
        <w:pStyle w:val="Akapitzlist"/>
        <w:numPr>
          <w:ilvl w:val="0"/>
          <w:numId w:val="43"/>
        </w:numPr>
        <w:tabs>
          <w:tab w:val="left" w:pos="851"/>
        </w:tabs>
        <w:ind w:left="426" w:hanging="426"/>
        <w:jc w:val="both"/>
        <w:rPr>
          <w:rFonts w:eastAsia="Calibri"/>
          <w:sz w:val="22"/>
          <w:szCs w:val="22"/>
        </w:rPr>
      </w:pPr>
      <w:r w:rsidRPr="00F1392B">
        <w:rPr>
          <w:sz w:val="22"/>
          <w:szCs w:val="22"/>
        </w:rPr>
        <w:t>W celu ewentualnej kompresji danych Zamawiający rekomenduje wykorzystanie jednego z rozszerzeń:</w:t>
      </w:r>
    </w:p>
    <w:p w14:paraId="0328ED45" w14:textId="77777777" w:rsidR="00745514" w:rsidRPr="00F1392B" w:rsidRDefault="00745514" w:rsidP="00AD0DAF">
      <w:pPr>
        <w:numPr>
          <w:ilvl w:val="1"/>
          <w:numId w:val="58"/>
        </w:numPr>
        <w:tabs>
          <w:tab w:val="left" w:pos="851"/>
        </w:tabs>
        <w:ind w:left="851" w:hanging="425"/>
        <w:jc w:val="both"/>
        <w:rPr>
          <w:rFonts w:cs="Times New Roman"/>
          <w:sz w:val="22"/>
          <w:szCs w:val="22"/>
        </w:rPr>
      </w:pPr>
      <w:r w:rsidRPr="00F1392B">
        <w:rPr>
          <w:rFonts w:cs="Times New Roman"/>
          <w:sz w:val="22"/>
          <w:szCs w:val="22"/>
        </w:rPr>
        <w:t xml:space="preserve">.zip </w:t>
      </w:r>
    </w:p>
    <w:p w14:paraId="54231A2D" w14:textId="77777777" w:rsidR="00745514" w:rsidRPr="00F1392B" w:rsidRDefault="00745514" w:rsidP="00AD0DAF">
      <w:pPr>
        <w:numPr>
          <w:ilvl w:val="1"/>
          <w:numId w:val="58"/>
        </w:numPr>
        <w:tabs>
          <w:tab w:val="left" w:pos="851"/>
        </w:tabs>
        <w:ind w:left="851" w:hanging="425"/>
        <w:jc w:val="both"/>
        <w:rPr>
          <w:rFonts w:cs="Times New Roman"/>
          <w:sz w:val="22"/>
          <w:szCs w:val="22"/>
        </w:rPr>
      </w:pPr>
      <w:r w:rsidRPr="00F1392B">
        <w:rPr>
          <w:rFonts w:cs="Times New Roman"/>
          <w:sz w:val="22"/>
          <w:szCs w:val="22"/>
        </w:rPr>
        <w:lastRenderedPageBreak/>
        <w:t>.7Z</w:t>
      </w:r>
    </w:p>
    <w:p w14:paraId="61B00D56" w14:textId="77777777" w:rsidR="00745514" w:rsidRPr="00F1392B" w:rsidRDefault="00745514" w:rsidP="005411CF">
      <w:pPr>
        <w:pStyle w:val="Akapitzlist"/>
        <w:numPr>
          <w:ilvl w:val="0"/>
          <w:numId w:val="43"/>
        </w:numPr>
        <w:tabs>
          <w:tab w:val="left" w:pos="851"/>
        </w:tabs>
        <w:ind w:left="426" w:hanging="426"/>
        <w:jc w:val="both"/>
        <w:rPr>
          <w:sz w:val="22"/>
          <w:szCs w:val="22"/>
        </w:rPr>
      </w:pPr>
      <w:r w:rsidRPr="00F1392B">
        <w:rPr>
          <w:sz w:val="22"/>
          <w:szCs w:val="22"/>
        </w:rPr>
        <w:t xml:space="preserve">Wśród rozszerzeń powszechnych a </w:t>
      </w:r>
      <w:r w:rsidRPr="00F1392B">
        <w:rPr>
          <w:b/>
          <w:sz w:val="22"/>
          <w:szCs w:val="22"/>
        </w:rPr>
        <w:t>niewystępujących</w:t>
      </w:r>
      <w:r w:rsidRPr="00F1392B">
        <w:rPr>
          <w:sz w:val="22"/>
          <w:szCs w:val="22"/>
        </w:rPr>
        <w:t xml:space="preserve"> w Rozporządzeniu KRI występują: .</w:t>
      </w:r>
      <w:proofErr w:type="spellStart"/>
      <w:r w:rsidRPr="00F1392B">
        <w:rPr>
          <w:sz w:val="22"/>
          <w:szCs w:val="22"/>
        </w:rPr>
        <w:t>rar</w:t>
      </w:r>
      <w:proofErr w:type="spellEnd"/>
      <w:r w:rsidRPr="00F1392B">
        <w:rPr>
          <w:sz w:val="22"/>
          <w:szCs w:val="22"/>
        </w:rPr>
        <w:t xml:space="preserve"> .gif .</w:t>
      </w:r>
      <w:proofErr w:type="spellStart"/>
      <w:r w:rsidRPr="00F1392B">
        <w:rPr>
          <w:sz w:val="22"/>
          <w:szCs w:val="22"/>
        </w:rPr>
        <w:t>bmp</w:t>
      </w:r>
      <w:proofErr w:type="spellEnd"/>
      <w:r w:rsidRPr="00F1392B">
        <w:rPr>
          <w:sz w:val="22"/>
          <w:szCs w:val="22"/>
        </w:rPr>
        <w:t xml:space="preserve"> .</w:t>
      </w:r>
      <w:proofErr w:type="spellStart"/>
      <w:r w:rsidRPr="00F1392B">
        <w:rPr>
          <w:sz w:val="22"/>
          <w:szCs w:val="22"/>
        </w:rPr>
        <w:t>numbers</w:t>
      </w:r>
      <w:proofErr w:type="spellEnd"/>
      <w:r w:rsidRPr="00F1392B">
        <w:rPr>
          <w:sz w:val="22"/>
          <w:szCs w:val="22"/>
        </w:rPr>
        <w:t xml:space="preserve"> .</w:t>
      </w:r>
      <w:proofErr w:type="spellStart"/>
      <w:r w:rsidRPr="00F1392B">
        <w:rPr>
          <w:sz w:val="22"/>
          <w:szCs w:val="22"/>
        </w:rPr>
        <w:t>pages</w:t>
      </w:r>
      <w:proofErr w:type="spellEnd"/>
      <w:r w:rsidRPr="00F1392B">
        <w:rPr>
          <w:sz w:val="22"/>
          <w:szCs w:val="22"/>
        </w:rPr>
        <w:t xml:space="preserve">. </w:t>
      </w:r>
      <w:r w:rsidRPr="00F1392B">
        <w:rPr>
          <w:b/>
          <w:sz w:val="22"/>
          <w:szCs w:val="22"/>
        </w:rPr>
        <w:t>Dokumenty złożone w takich plikach zostaną uznane za złożone nieskutecznie.</w:t>
      </w:r>
    </w:p>
    <w:p w14:paraId="39FC76AE" w14:textId="77777777" w:rsidR="00745514" w:rsidRPr="00F1392B" w:rsidRDefault="00745514" w:rsidP="005411CF">
      <w:pPr>
        <w:pStyle w:val="Akapitzlist"/>
        <w:numPr>
          <w:ilvl w:val="0"/>
          <w:numId w:val="43"/>
        </w:numPr>
        <w:tabs>
          <w:tab w:val="left" w:pos="851"/>
        </w:tabs>
        <w:ind w:left="426" w:hanging="426"/>
        <w:jc w:val="both"/>
        <w:rPr>
          <w:sz w:val="22"/>
          <w:szCs w:val="22"/>
        </w:rPr>
      </w:pPr>
      <w:r w:rsidRPr="00F1392B">
        <w:rPr>
          <w:sz w:val="22"/>
          <w:szCs w:val="22"/>
        </w:rPr>
        <w:t>W przypadku stosowania przez wykonawcę kwalifikowanego podpisu elektronicznego:</w:t>
      </w:r>
    </w:p>
    <w:p w14:paraId="2561D445" w14:textId="77777777" w:rsidR="00745514" w:rsidRPr="00F1392B" w:rsidRDefault="00745514" w:rsidP="00AD0DAF">
      <w:pPr>
        <w:numPr>
          <w:ilvl w:val="0"/>
          <w:numId w:val="60"/>
        </w:numPr>
        <w:tabs>
          <w:tab w:val="left" w:pos="709"/>
        </w:tabs>
        <w:ind w:left="709" w:hanging="283"/>
        <w:jc w:val="both"/>
        <w:rPr>
          <w:rFonts w:eastAsia="Calibri" w:cs="Times New Roman"/>
          <w:sz w:val="22"/>
          <w:szCs w:val="22"/>
        </w:rPr>
      </w:pPr>
      <w:r w:rsidRPr="00F1392B">
        <w:rPr>
          <w:rFonts w:cs="Times New Roman"/>
          <w:sz w:val="22"/>
          <w:szCs w:val="22"/>
        </w:rPr>
        <w:t xml:space="preserve">Ze względu na niskie ryzyko naruszenia integralności pliku oraz łatwiejszą weryfikację podpisu zamawiający zaleca, w miarę możliwości, </w:t>
      </w:r>
      <w:r w:rsidRPr="00F1392B">
        <w:rPr>
          <w:rFonts w:cs="Times New Roman"/>
          <w:b/>
          <w:sz w:val="22"/>
          <w:szCs w:val="22"/>
        </w:rPr>
        <w:t xml:space="preserve">przekonwertowanie plików składających się na ofertę na rozszerzenie .pdf  i opatrzenie ich podpisem kwalifikowanym w formacie </w:t>
      </w:r>
      <w:proofErr w:type="spellStart"/>
      <w:r w:rsidRPr="00F1392B">
        <w:rPr>
          <w:rFonts w:cs="Times New Roman"/>
          <w:b/>
          <w:sz w:val="22"/>
          <w:szCs w:val="22"/>
        </w:rPr>
        <w:t>PAdES</w:t>
      </w:r>
      <w:proofErr w:type="spellEnd"/>
      <w:r w:rsidRPr="00F1392B">
        <w:rPr>
          <w:rFonts w:cs="Times New Roman"/>
          <w:b/>
          <w:sz w:val="22"/>
          <w:szCs w:val="22"/>
        </w:rPr>
        <w:t xml:space="preserve">. </w:t>
      </w:r>
    </w:p>
    <w:p w14:paraId="3519137D" w14:textId="77777777" w:rsidR="00745514" w:rsidRPr="00F1392B" w:rsidRDefault="00745514" w:rsidP="00AD0DAF">
      <w:pPr>
        <w:numPr>
          <w:ilvl w:val="0"/>
          <w:numId w:val="60"/>
        </w:numPr>
        <w:tabs>
          <w:tab w:val="left" w:pos="709"/>
        </w:tabs>
        <w:ind w:left="709" w:hanging="283"/>
        <w:jc w:val="both"/>
        <w:rPr>
          <w:rFonts w:cs="Times New Roman"/>
          <w:sz w:val="22"/>
          <w:szCs w:val="22"/>
        </w:rPr>
      </w:pPr>
      <w:r w:rsidRPr="00F1392B">
        <w:rPr>
          <w:rFonts w:cs="Times New Roman"/>
          <w:sz w:val="22"/>
          <w:szCs w:val="22"/>
        </w:rPr>
        <w:t xml:space="preserve">Pliki w innych formatach niż PDF </w:t>
      </w:r>
      <w:r w:rsidRPr="00F1392B">
        <w:rPr>
          <w:rFonts w:cs="Times New Roman"/>
          <w:b/>
          <w:sz w:val="22"/>
          <w:szCs w:val="22"/>
        </w:rPr>
        <w:t xml:space="preserve">zaleca się opatrzyć podpisem w formacie </w:t>
      </w:r>
      <w:proofErr w:type="spellStart"/>
      <w:r w:rsidRPr="00F1392B">
        <w:rPr>
          <w:rFonts w:cs="Times New Roman"/>
          <w:b/>
          <w:sz w:val="22"/>
          <w:szCs w:val="22"/>
        </w:rPr>
        <w:t>XAdES</w:t>
      </w:r>
      <w:proofErr w:type="spellEnd"/>
      <w:r w:rsidRPr="00F1392B">
        <w:rPr>
          <w:rFonts w:cs="Times New Roman"/>
          <w:b/>
          <w:sz w:val="22"/>
          <w:szCs w:val="22"/>
        </w:rPr>
        <w:t xml:space="preserve"> o typie zewnętrznym</w:t>
      </w:r>
      <w:r w:rsidRPr="00F1392B">
        <w:rPr>
          <w:rFonts w:cs="Times New Roman"/>
          <w:sz w:val="22"/>
          <w:szCs w:val="22"/>
        </w:rPr>
        <w:t>. Wykonawca powinien pamiętać, aby plik z podpisem przekazywać łącznie z dokumentem podpisywanym.</w:t>
      </w:r>
    </w:p>
    <w:p w14:paraId="1E0D73A3" w14:textId="77777777" w:rsidR="00745514" w:rsidRPr="00F1392B" w:rsidRDefault="00745514" w:rsidP="00AD0DAF">
      <w:pPr>
        <w:numPr>
          <w:ilvl w:val="0"/>
          <w:numId w:val="60"/>
        </w:numPr>
        <w:tabs>
          <w:tab w:val="left" w:pos="709"/>
        </w:tabs>
        <w:ind w:left="709" w:hanging="283"/>
        <w:jc w:val="both"/>
        <w:rPr>
          <w:rFonts w:cs="Times New Roman"/>
          <w:sz w:val="22"/>
          <w:szCs w:val="22"/>
        </w:rPr>
      </w:pPr>
      <w:r w:rsidRPr="00F1392B">
        <w:rPr>
          <w:rFonts w:cs="Times New Roman"/>
          <w:sz w:val="22"/>
          <w:szCs w:val="22"/>
        </w:rPr>
        <w:t>Zamawiający rekomenduje wykorzystanie podpisu z kwalifikowanym znacznikiem czasu.</w:t>
      </w:r>
    </w:p>
    <w:p w14:paraId="0519E3CC"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Zamawiający zaleca aby</w:t>
      </w:r>
      <w:r w:rsidRPr="00F1392B">
        <w:rPr>
          <w:b/>
          <w:sz w:val="22"/>
          <w:szCs w:val="22"/>
        </w:rPr>
        <w:t xml:space="preserve"> w przypadku podpisywania pliku przez kilka osób, stosować podpisy tego samego rodzaju.</w:t>
      </w:r>
      <w:r w:rsidRPr="00F1392B">
        <w:rPr>
          <w:sz w:val="22"/>
          <w:szCs w:val="22"/>
        </w:rPr>
        <w:t xml:space="preserve"> Podpisywanie różnymi rodzajami podpisów może doprowadzić do problemów w weryfikacji plików. </w:t>
      </w:r>
    </w:p>
    <w:p w14:paraId="4D44C9B2"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 xml:space="preserve">Zamawiający zaleca, aby Wykonawca z odpowiednim wyprzedzeniem przetestował możliwość prawidłowego wykorzystania wybranej metody podpisania plików oferty. </w:t>
      </w:r>
      <w:r w:rsidRPr="00F1392B">
        <w:rPr>
          <w:i/>
          <w:sz w:val="22"/>
          <w:szCs w:val="22"/>
        </w:rPr>
        <w:t>Podczas podpisywania plików zaleca się stosowanie algorytmu skrótu SHA2 zamiast SHA1.</w:t>
      </w:r>
    </w:p>
    <w:p w14:paraId="62FAA188"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Osobą składającą ofertę powinna być osoba kontaktowa podawana w dokumentacji.</w:t>
      </w:r>
    </w:p>
    <w:p w14:paraId="4413BF83"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4A6EE04"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 xml:space="preserve">Jeśli Wykonawca pakuje dokumenty np. w plik o rozszerzeniu .zip, zaleca się wcześniejsze podpisanie każdego ze skompresowanych plików. </w:t>
      </w:r>
    </w:p>
    <w:p w14:paraId="5305D8BB"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 xml:space="preserve">Zamawiający zaleca aby </w:t>
      </w:r>
      <w:r w:rsidRPr="00F1392B">
        <w:rPr>
          <w:b/>
          <w:sz w:val="22"/>
          <w:szCs w:val="22"/>
          <w:u w:val="single"/>
        </w:rPr>
        <w:t>nie</w:t>
      </w:r>
      <w:r w:rsidRPr="00F1392B">
        <w:rPr>
          <w:b/>
          <w:sz w:val="22"/>
          <w:szCs w:val="22"/>
        </w:rPr>
        <w:t xml:space="preserve"> </w:t>
      </w:r>
      <w:r w:rsidRPr="00F1392B">
        <w:rPr>
          <w:sz w:val="22"/>
          <w:szCs w:val="22"/>
        </w:rPr>
        <w:t>wprowadzać jakichkolwiek zmian w plikach po podpisaniu ich podpisem kwalifikowanym. Może to skutkować naruszeniem integralności plików co równoważne będzie z koniecznością odrzucenia oferty.</w:t>
      </w:r>
    </w:p>
    <w:p w14:paraId="22587080"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1392B">
        <w:rPr>
          <w:sz w:val="22"/>
          <w:szCs w:val="22"/>
        </w:rPr>
        <w:t xml:space="preserve">rozporządzenia Prezesa Rady Ministrów z dnia </w:t>
      </w:r>
      <w:r w:rsidRPr="00F1392B">
        <w:rPr>
          <w:smallCaps/>
          <w:sz w:val="22"/>
          <w:szCs w:val="22"/>
        </w:rPr>
        <w:t> </w:t>
      </w:r>
      <w:r w:rsidRPr="00F1392B">
        <w:rPr>
          <w:smallCaps/>
          <w:sz w:val="22"/>
          <w:szCs w:val="22"/>
        </w:rPr>
        <w:t xml:space="preserve">30 </w:t>
      </w:r>
      <w:r w:rsidRPr="00F1392B">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5E0ADED"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077D2542" w14:textId="77777777" w:rsidR="00745514" w:rsidRPr="00F1392B" w:rsidRDefault="00745514" w:rsidP="005411CF">
      <w:pPr>
        <w:pStyle w:val="Akapitzlist"/>
        <w:numPr>
          <w:ilvl w:val="0"/>
          <w:numId w:val="43"/>
        </w:numPr>
        <w:tabs>
          <w:tab w:val="left" w:pos="709"/>
        </w:tabs>
        <w:ind w:left="426" w:hanging="426"/>
        <w:jc w:val="both"/>
        <w:rPr>
          <w:sz w:val="22"/>
          <w:szCs w:val="22"/>
        </w:rPr>
      </w:pPr>
      <w:r w:rsidRPr="00F1392B">
        <w:rPr>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70B0561" w14:textId="77777777" w:rsidR="00745514" w:rsidRPr="00F1392B" w:rsidRDefault="00745514" w:rsidP="00745514">
      <w:pPr>
        <w:suppressAutoHyphens/>
        <w:ind w:left="426"/>
        <w:jc w:val="both"/>
        <w:rPr>
          <w:rFonts w:cs="Times New Roman"/>
          <w:b/>
          <w:sz w:val="22"/>
          <w:szCs w:val="22"/>
        </w:rPr>
      </w:pPr>
    </w:p>
    <w:p w14:paraId="2CDA411E" w14:textId="77777777" w:rsidR="00745514" w:rsidRPr="00F1392B" w:rsidRDefault="00745514" w:rsidP="00745514">
      <w:pPr>
        <w:ind w:left="426" w:hanging="426"/>
        <w:rPr>
          <w:rFonts w:cs="Times New Roman"/>
          <w:b/>
          <w:bCs/>
          <w:sz w:val="22"/>
          <w:szCs w:val="22"/>
          <w:u w:val="single"/>
        </w:rPr>
      </w:pPr>
      <w:r w:rsidRPr="00F1392B">
        <w:rPr>
          <w:rFonts w:cs="Times New Roman"/>
          <w:b/>
          <w:bCs/>
          <w:sz w:val="22"/>
          <w:szCs w:val="22"/>
          <w:u w:val="single"/>
        </w:rPr>
        <w:t>XV. TERMIN SKŁADANIA  OFERT</w:t>
      </w:r>
    </w:p>
    <w:p w14:paraId="4C00DE6F" w14:textId="3B043ABD" w:rsidR="00745514" w:rsidRPr="00F1392B" w:rsidRDefault="00745514" w:rsidP="00745514">
      <w:pPr>
        <w:suppressAutoHyphens/>
        <w:jc w:val="both"/>
        <w:rPr>
          <w:rFonts w:cs="Times New Roman"/>
          <w:b/>
          <w:sz w:val="22"/>
          <w:szCs w:val="22"/>
        </w:rPr>
      </w:pPr>
      <w:r w:rsidRPr="00F1392B">
        <w:rPr>
          <w:rFonts w:eastAsia="Times New Roman" w:cs="Times New Roman"/>
          <w:b/>
          <w:bCs/>
          <w:sz w:val="22"/>
          <w:szCs w:val="22"/>
          <w:u w:val="single"/>
          <w:lang w:eastAsia="ar-SA"/>
        </w:rPr>
        <w:t xml:space="preserve">Termin składania ofert upływa </w:t>
      </w:r>
      <w:r w:rsidR="00A53133" w:rsidRPr="00F1392B">
        <w:rPr>
          <w:rFonts w:eastAsia="Times New Roman" w:cs="Times New Roman"/>
          <w:b/>
          <w:bCs/>
          <w:sz w:val="22"/>
          <w:szCs w:val="22"/>
          <w:u w:val="single"/>
          <w:lang w:eastAsia="ar-SA"/>
        </w:rPr>
        <w:t>31.03.2025</w:t>
      </w:r>
      <w:r w:rsidRPr="00F1392B">
        <w:rPr>
          <w:rFonts w:eastAsia="Times New Roman" w:cs="Times New Roman"/>
          <w:b/>
          <w:bCs/>
          <w:sz w:val="22"/>
          <w:szCs w:val="22"/>
          <w:u w:val="single"/>
          <w:lang w:eastAsia="ar-SA"/>
        </w:rPr>
        <w:t xml:space="preserve"> r. o godz. 9:00. </w:t>
      </w:r>
    </w:p>
    <w:p w14:paraId="58622D8D" w14:textId="77777777" w:rsidR="00745514" w:rsidRPr="00F1392B" w:rsidRDefault="00745514" w:rsidP="00745514">
      <w:pPr>
        <w:rPr>
          <w:rFonts w:cs="Times New Roman"/>
          <w:b/>
          <w:bCs/>
          <w:sz w:val="22"/>
          <w:szCs w:val="22"/>
          <w:u w:val="single"/>
        </w:rPr>
      </w:pPr>
    </w:p>
    <w:p w14:paraId="50B6553E" w14:textId="77777777" w:rsidR="00745514" w:rsidRPr="00F1392B" w:rsidRDefault="00745514" w:rsidP="00745514">
      <w:pPr>
        <w:ind w:left="426" w:hanging="426"/>
        <w:rPr>
          <w:rFonts w:cs="Times New Roman"/>
          <w:b/>
          <w:bCs/>
          <w:sz w:val="22"/>
          <w:szCs w:val="22"/>
          <w:u w:val="single"/>
        </w:rPr>
      </w:pPr>
      <w:r w:rsidRPr="00F1392B">
        <w:rPr>
          <w:rFonts w:cs="Times New Roman"/>
          <w:b/>
          <w:bCs/>
          <w:sz w:val="22"/>
          <w:szCs w:val="22"/>
          <w:u w:val="single"/>
        </w:rPr>
        <w:t>XVI.  TERMIN  OTWARCIA OFERT</w:t>
      </w:r>
    </w:p>
    <w:p w14:paraId="4D93CB81" w14:textId="0F39A4FA" w:rsidR="006F728C" w:rsidRPr="00F1392B" w:rsidRDefault="006F728C" w:rsidP="005411CF">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F1392B">
        <w:rPr>
          <w:rFonts w:eastAsia="Times New Roman"/>
          <w:b/>
          <w:bCs/>
          <w:sz w:val="22"/>
          <w:szCs w:val="22"/>
          <w:u w:val="single"/>
          <w:lang w:eastAsia="ar-SA"/>
        </w:rPr>
        <w:t xml:space="preserve">Otwarcie ofert nastąpi </w:t>
      </w:r>
      <w:r w:rsidRPr="00F1392B">
        <w:rPr>
          <w:rFonts w:eastAsia="Times New Roman"/>
          <w:b/>
          <w:sz w:val="22"/>
          <w:szCs w:val="22"/>
          <w:lang w:eastAsia="ar-SA"/>
        </w:rPr>
        <w:t>-</w:t>
      </w:r>
      <w:r w:rsidRPr="00F1392B">
        <w:rPr>
          <w:sz w:val="22"/>
          <w:szCs w:val="22"/>
        </w:rPr>
        <w:t xml:space="preserve"> niezwłocznie po upływie terminu składania ofert, nie później niż następnego dnia po dniu, w którym upłynął termin składania ofert, tj.: </w:t>
      </w:r>
      <w:r w:rsidRPr="00F1392B">
        <w:rPr>
          <w:rFonts w:eastAsia="Times New Roman"/>
          <w:b/>
          <w:bCs/>
          <w:sz w:val="22"/>
          <w:szCs w:val="22"/>
          <w:u w:val="single"/>
          <w:lang w:eastAsia="ar-SA"/>
        </w:rPr>
        <w:t xml:space="preserve">w dniu </w:t>
      </w:r>
      <w:r w:rsidR="00A53133" w:rsidRPr="00F1392B">
        <w:rPr>
          <w:b/>
          <w:sz w:val="22"/>
          <w:szCs w:val="22"/>
          <w:u w:val="single"/>
        </w:rPr>
        <w:t>31.03.2025</w:t>
      </w:r>
      <w:r w:rsidR="00A53133" w:rsidRPr="00F1392B">
        <w:rPr>
          <w:rFonts w:eastAsia="Times New Roman"/>
          <w:b/>
          <w:bCs/>
          <w:sz w:val="22"/>
          <w:szCs w:val="22"/>
          <w:u w:val="single"/>
          <w:lang w:eastAsia="ar-SA"/>
        </w:rPr>
        <w:t xml:space="preserve"> r. </w:t>
      </w:r>
      <w:r w:rsidRPr="00F1392B">
        <w:rPr>
          <w:rFonts w:eastAsia="Times New Roman"/>
          <w:b/>
          <w:bCs/>
          <w:sz w:val="22"/>
          <w:szCs w:val="22"/>
          <w:u w:val="single"/>
          <w:lang w:eastAsia="ar-SA"/>
        </w:rPr>
        <w:t>o godz. 09:30 za pomocą platformy zakupowej.</w:t>
      </w:r>
    </w:p>
    <w:p w14:paraId="39F2E982" w14:textId="77777777" w:rsidR="006F728C" w:rsidRPr="00F1392B" w:rsidRDefault="006F728C" w:rsidP="005411CF">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F1392B">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6F4EB4E" w14:textId="77777777" w:rsidR="006F728C" w:rsidRPr="00F1392B" w:rsidRDefault="006F728C" w:rsidP="005411CF">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F1392B">
        <w:rPr>
          <w:sz w:val="22"/>
          <w:szCs w:val="22"/>
        </w:rPr>
        <w:t>Zamawiający poinformuje o zmianie terminu otwarcia ofert na stronie internetowej prowadzonego postępowania.</w:t>
      </w:r>
    </w:p>
    <w:p w14:paraId="6CF3E953" w14:textId="77777777" w:rsidR="006F728C" w:rsidRPr="00F1392B" w:rsidRDefault="006F728C" w:rsidP="005411CF">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F1392B">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44AF4C2" w14:textId="77777777" w:rsidR="006F728C" w:rsidRPr="00F1392B" w:rsidRDefault="006F728C" w:rsidP="005411CF">
      <w:pPr>
        <w:numPr>
          <w:ilvl w:val="0"/>
          <w:numId w:val="5"/>
        </w:numPr>
        <w:tabs>
          <w:tab w:val="clear" w:pos="450"/>
          <w:tab w:val="num" w:pos="284"/>
        </w:tabs>
        <w:suppressAutoHyphens/>
        <w:ind w:left="284" w:hanging="284"/>
        <w:jc w:val="both"/>
        <w:rPr>
          <w:rFonts w:cs="Times New Roman"/>
          <w:bCs/>
          <w:color w:val="000000"/>
          <w:sz w:val="22"/>
          <w:szCs w:val="22"/>
        </w:rPr>
      </w:pPr>
      <w:r w:rsidRPr="00F1392B">
        <w:rPr>
          <w:rFonts w:cs="Times New Roman"/>
          <w:color w:val="000000"/>
          <w:sz w:val="22"/>
          <w:szCs w:val="22"/>
        </w:rPr>
        <w:t>Zamawiający, niezwłocznie po otwarciu ofert, udostępnia na stronie internetowej prowadzonego postępowania informacje o:</w:t>
      </w:r>
    </w:p>
    <w:p w14:paraId="2A9CADFD" w14:textId="77777777" w:rsidR="006F728C" w:rsidRPr="00F1392B" w:rsidRDefault="006F728C" w:rsidP="005411CF">
      <w:pPr>
        <w:pStyle w:val="Akapitzlist"/>
        <w:numPr>
          <w:ilvl w:val="1"/>
          <w:numId w:val="23"/>
        </w:numPr>
        <w:suppressAutoHyphens/>
        <w:ind w:hanging="436"/>
        <w:jc w:val="both"/>
        <w:rPr>
          <w:bCs/>
          <w:color w:val="000000"/>
          <w:sz w:val="22"/>
          <w:szCs w:val="22"/>
        </w:rPr>
      </w:pPr>
      <w:r w:rsidRPr="00F1392B">
        <w:rPr>
          <w:color w:val="000000"/>
          <w:sz w:val="22"/>
          <w:szCs w:val="22"/>
        </w:rPr>
        <w:lastRenderedPageBreak/>
        <w:t>nazwach albo imionach i nazwiskach oraz siedzibach lub miejscach prowadzonej działalności gospodarczej albo miejscach zamieszkania Wykonawców, których</w:t>
      </w:r>
      <w:r w:rsidRPr="00F1392B">
        <w:rPr>
          <w:bCs/>
          <w:sz w:val="22"/>
          <w:szCs w:val="22"/>
        </w:rPr>
        <w:t xml:space="preserve"> </w:t>
      </w:r>
      <w:r w:rsidRPr="00F1392B">
        <w:rPr>
          <w:bCs/>
          <w:color w:val="000000"/>
          <w:sz w:val="22"/>
          <w:szCs w:val="22"/>
        </w:rPr>
        <w:t xml:space="preserve">oferty zostały otwarte, </w:t>
      </w:r>
    </w:p>
    <w:p w14:paraId="57CB91E2" w14:textId="77777777" w:rsidR="006F728C" w:rsidRPr="00F1392B" w:rsidRDefault="006F728C" w:rsidP="005411CF">
      <w:pPr>
        <w:pStyle w:val="Akapitzlist"/>
        <w:numPr>
          <w:ilvl w:val="1"/>
          <w:numId w:val="23"/>
        </w:numPr>
        <w:suppressAutoHyphens/>
        <w:ind w:left="709" w:hanging="436"/>
        <w:jc w:val="both"/>
        <w:rPr>
          <w:bCs/>
          <w:sz w:val="22"/>
          <w:szCs w:val="22"/>
        </w:rPr>
      </w:pPr>
      <w:r w:rsidRPr="00F1392B">
        <w:rPr>
          <w:bCs/>
          <w:sz w:val="22"/>
          <w:szCs w:val="22"/>
        </w:rPr>
        <w:t xml:space="preserve">cenach lub kosztach zawartych w ofertach. </w:t>
      </w:r>
    </w:p>
    <w:p w14:paraId="37A8762D" w14:textId="77777777" w:rsidR="006F728C" w:rsidRPr="00F1392B" w:rsidRDefault="006F728C" w:rsidP="006F728C">
      <w:pPr>
        <w:shd w:val="clear" w:color="auto" w:fill="FFFFFF"/>
        <w:jc w:val="both"/>
        <w:rPr>
          <w:rFonts w:eastAsia="Calibri" w:cs="Times New Roman"/>
          <w:sz w:val="22"/>
          <w:szCs w:val="22"/>
        </w:rPr>
      </w:pPr>
      <w:r w:rsidRPr="00F1392B">
        <w:rPr>
          <w:rFonts w:cs="Times New Roman"/>
          <w:bCs/>
          <w:sz w:val="22"/>
          <w:szCs w:val="22"/>
        </w:rPr>
        <w:t xml:space="preserve">Powyższa informacja zostanie opublikowana </w:t>
      </w:r>
      <w:r w:rsidRPr="00F1392B">
        <w:rPr>
          <w:rFonts w:eastAsia="Calibri" w:cs="Times New Roman"/>
          <w:sz w:val="22"/>
          <w:szCs w:val="22"/>
        </w:rPr>
        <w:t>na stronie prowadzonego postępowania na</w:t>
      </w:r>
      <w:hyperlink r:id="rId28">
        <w:r w:rsidRPr="00F1392B">
          <w:rPr>
            <w:rFonts w:eastAsia="Calibri" w:cs="Times New Roman"/>
            <w:color w:val="1155CC"/>
            <w:sz w:val="22"/>
            <w:szCs w:val="22"/>
            <w:u w:val="single"/>
          </w:rPr>
          <w:t xml:space="preserve"> platformazakupowa.pl</w:t>
        </w:r>
      </w:hyperlink>
      <w:r w:rsidRPr="00F1392B">
        <w:rPr>
          <w:rFonts w:eastAsia="Calibri" w:cs="Times New Roman"/>
          <w:sz w:val="22"/>
          <w:szCs w:val="22"/>
        </w:rPr>
        <w:t xml:space="preserve"> w sekcji ,,Komunikaty”.</w:t>
      </w:r>
    </w:p>
    <w:p w14:paraId="0BF969A8" w14:textId="77777777" w:rsidR="00E82B5D" w:rsidRPr="00F1392B" w:rsidRDefault="00E82B5D" w:rsidP="00683CF8">
      <w:pPr>
        <w:spacing w:line="276" w:lineRule="auto"/>
        <w:rPr>
          <w:rFonts w:cs="Times New Roman"/>
          <w:bCs/>
          <w:sz w:val="22"/>
          <w:szCs w:val="22"/>
        </w:rPr>
      </w:pPr>
    </w:p>
    <w:p w14:paraId="31105180" w14:textId="77777777" w:rsidR="00071F7E" w:rsidRPr="00F1392B" w:rsidRDefault="00071F7E" w:rsidP="00683CF8">
      <w:pPr>
        <w:pStyle w:val="Nagwek9"/>
        <w:suppressAutoHyphens w:val="0"/>
        <w:spacing w:line="276" w:lineRule="auto"/>
        <w:rPr>
          <w:rFonts w:cs="Times New Roman"/>
          <w:sz w:val="22"/>
          <w:szCs w:val="22"/>
          <w:lang w:eastAsia="pl-PL"/>
        </w:rPr>
      </w:pPr>
      <w:r w:rsidRPr="00F1392B">
        <w:rPr>
          <w:rFonts w:cs="Times New Roman"/>
          <w:sz w:val="22"/>
          <w:szCs w:val="22"/>
          <w:lang w:eastAsia="pl-PL"/>
        </w:rPr>
        <w:t>X</w:t>
      </w:r>
      <w:r w:rsidR="00E8222F" w:rsidRPr="00F1392B">
        <w:rPr>
          <w:rFonts w:cs="Times New Roman"/>
          <w:sz w:val="22"/>
          <w:szCs w:val="22"/>
          <w:lang w:eastAsia="pl-PL"/>
        </w:rPr>
        <w:t>V</w:t>
      </w:r>
      <w:r w:rsidRPr="00F1392B">
        <w:rPr>
          <w:rFonts w:cs="Times New Roman"/>
          <w:sz w:val="22"/>
          <w:szCs w:val="22"/>
          <w:lang w:eastAsia="pl-PL"/>
        </w:rPr>
        <w:t>I</w:t>
      </w:r>
      <w:r w:rsidR="00C86AC9" w:rsidRPr="00F1392B">
        <w:rPr>
          <w:rFonts w:cs="Times New Roman"/>
          <w:sz w:val="22"/>
          <w:szCs w:val="22"/>
          <w:lang w:eastAsia="pl-PL"/>
        </w:rPr>
        <w:t>I. SPOS</w:t>
      </w:r>
      <w:r w:rsidR="00E8222F" w:rsidRPr="00F1392B">
        <w:rPr>
          <w:rFonts w:cs="Times New Roman"/>
          <w:sz w:val="22"/>
          <w:szCs w:val="22"/>
          <w:lang w:eastAsia="pl-PL"/>
        </w:rPr>
        <w:t xml:space="preserve">ÓB </w:t>
      </w:r>
      <w:r w:rsidR="00C86AC9" w:rsidRPr="00F1392B">
        <w:rPr>
          <w:rFonts w:cs="Times New Roman"/>
          <w:sz w:val="22"/>
          <w:szCs w:val="22"/>
          <w:lang w:eastAsia="pl-PL"/>
        </w:rPr>
        <w:t>OBLICZENIA CENY</w:t>
      </w:r>
    </w:p>
    <w:p w14:paraId="077B130C" w14:textId="77777777" w:rsidR="00280574" w:rsidRPr="00F1392B" w:rsidRDefault="00280574" w:rsidP="005411CF">
      <w:pPr>
        <w:numPr>
          <w:ilvl w:val="3"/>
          <w:numId w:val="35"/>
        </w:numPr>
        <w:suppressAutoHyphens/>
        <w:spacing w:line="260" w:lineRule="atLeast"/>
        <w:ind w:left="357" w:hanging="357"/>
        <w:jc w:val="both"/>
        <w:rPr>
          <w:rFonts w:cs="Times New Roman"/>
          <w:sz w:val="22"/>
          <w:szCs w:val="22"/>
        </w:rPr>
      </w:pPr>
      <w:r w:rsidRPr="00F1392B">
        <w:rPr>
          <w:rFonts w:cs="Times New Roman"/>
          <w:sz w:val="22"/>
          <w:szCs w:val="22"/>
        </w:rPr>
        <w:t>Zamawiający oceni i porówna jedynie te oferty, które odpowiadają wymaganiom zawartym w SWZ.</w:t>
      </w:r>
    </w:p>
    <w:p w14:paraId="17966BC8" w14:textId="77777777" w:rsidR="00280574" w:rsidRPr="00F1392B" w:rsidRDefault="00280574" w:rsidP="00280574">
      <w:pPr>
        <w:ind w:left="357"/>
        <w:jc w:val="both"/>
        <w:rPr>
          <w:rFonts w:cs="Times New Roman"/>
          <w:b/>
          <w:sz w:val="22"/>
          <w:szCs w:val="22"/>
        </w:rPr>
      </w:pPr>
      <w:r w:rsidRPr="00F1392B">
        <w:rPr>
          <w:rFonts w:cs="Times New Roman"/>
          <w:sz w:val="22"/>
          <w:szCs w:val="22"/>
        </w:rPr>
        <w:t>Oceniając oferty zamawiający określi cenę ofertową dokonując korekty błędów.</w:t>
      </w:r>
    </w:p>
    <w:p w14:paraId="00B1A8E2" w14:textId="77777777" w:rsidR="00280574" w:rsidRPr="00F1392B" w:rsidRDefault="00280574" w:rsidP="005411CF">
      <w:pPr>
        <w:numPr>
          <w:ilvl w:val="0"/>
          <w:numId w:val="35"/>
        </w:numPr>
        <w:suppressAutoHyphens/>
        <w:spacing w:line="260" w:lineRule="atLeast"/>
        <w:ind w:left="357" w:hanging="357"/>
        <w:jc w:val="both"/>
        <w:rPr>
          <w:rFonts w:cs="Times New Roman"/>
          <w:sz w:val="22"/>
          <w:szCs w:val="22"/>
        </w:rPr>
      </w:pPr>
      <w:r w:rsidRPr="00F1392B">
        <w:rPr>
          <w:rFonts w:cs="Times New Roman"/>
          <w:sz w:val="22"/>
          <w:szCs w:val="22"/>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F1392B" w:rsidRDefault="00280574" w:rsidP="005411CF">
      <w:pPr>
        <w:numPr>
          <w:ilvl w:val="0"/>
          <w:numId w:val="35"/>
        </w:numPr>
        <w:suppressAutoHyphens/>
        <w:spacing w:line="260" w:lineRule="atLeast"/>
        <w:ind w:left="357" w:hanging="357"/>
        <w:jc w:val="both"/>
        <w:rPr>
          <w:rFonts w:cs="Times New Roman"/>
          <w:sz w:val="22"/>
          <w:szCs w:val="22"/>
        </w:rPr>
      </w:pPr>
      <w:r w:rsidRPr="00F1392B">
        <w:rPr>
          <w:rFonts w:cs="Times New Roman"/>
          <w:kern w:val="2"/>
          <w:sz w:val="22"/>
          <w:szCs w:val="22"/>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F1392B" w:rsidRDefault="00280574" w:rsidP="00280574">
      <w:pPr>
        <w:autoSpaceDE w:val="0"/>
        <w:autoSpaceDN w:val="0"/>
        <w:adjustRightInd w:val="0"/>
        <w:ind w:left="357" w:hanging="357"/>
        <w:jc w:val="both"/>
        <w:rPr>
          <w:rFonts w:cs="Times New Roman"/>
          <w:sz w:val="22"/>
          <w:szCs w:val="22"/>
        </w:rPr>
      </w:pPr>
      <w:r w:rsidRPr="00F1392B">
        <w:rPr>
          <w:rFonts w:cs="Times New Roman"/>
          <w:sz w:val="22"/>
          <w:szCs w:val="22"/>
        </w:rPr>
        <w:t>Obliczenie wartości netto: cena jednostkowa netto za 1 „</w:t>
      </w:r>
      <w:proofErr w:type="spellStart"/>
      <w:r w:rsidRPr="00F1392B">
        <w:rPr>
          <w:rFonts w:cs="Times New Roman"/>
          <w:sz w:val="22"/>
          <w:szCs w:val="22"/>
        </w:rPr>
        <w:t>j.m</w:t>
      </w:r>
      <w:proofErr w:type="spellEnd"/>
      <w:r w:rsidRPr="00F1392B">
        <w:rPr>
          <w:rFonts w:cs="Times New Roman"/>
          <w:sz w:val="22"/>
          <w:szCs w:val="22"/>
        </w:rPr>
        <w:t>” x ilość = wartość netto</w:t>
      </w:r>
    </w:p>
    <w:p w14:paraId="70B5EF39" w14:textId="77777777" w:rsidR="00280574" w:rsidRPr="00F1392B" w:rsidRDefault="00280574" w:rsidP="00280574">
      <w:pPr>
        <w:autoSpaceDE w:val="0"/>
        <w:autoSpaceDN w:val="0"/>
        <w:adjustRightInd w:val="0"/>
        <w:ind w:left="357" w:hanging="357"/>
        <w:jc w:val="both"/>
        <w:rPr>
          <w:rFonts w:cs="Times New Roman"/>
          <w:sz w:val="22"/>
          <w:szCs w:val="22"/>
        </w:rPr>
      </w:pPr>
      <w:r w:rsidRPr="00F1392B">
        <w:rPr>
          <w:rFonts w:cs="Times New Roman"/>
          <w:sz w:val="22"/>
          <w:szCs w:val="22"/>
        </w:rPr>
        <w:t>Obliczenie wartości brutto: wartość netto + (wartość netto * stawka podatku VAT) = wartość brutto.</w:t>
      </w:r>
    </w:p>
    <w:p w14:paraId="0EA75D50" w14:textId="2BBF4C98" w:rsidR="00280574" w:rsidRPr="00F1392B" w:rsidRDefault="00280574" w:rsidP="00280574">
      <w:pPr>
        <w:autoSpaceDE w:val="0"/>
        <w:autoSpaceDN w:val="0"/>
        <w:adjustRightInd w:val="0"/>
        <w:ind w:left="357" w:hanging="357"/>
        <w:jc w:val="both"/>
        <w:rPr>
          <w:rFonts w:cs="Times New Roman"/>
          <w:sz w:val="22"/>
          <w:szCs w:val="22"/>
        </w:rPr>
      </w:pPr>
      <w:r w:rsidRPr="00F1392B">
        <w:rPr>
          <w:rFonts w:cs="Times New Roman"/>
          <w:sz w:val="22"/>
          <w:szCs w:val="22"/>
        </w:rPr>
        <w:t>Suma wartości brutto poszczególnych pozycji składowych, w każdym pakiecie oddzielnie, będzie ceną oferty danego pakietu</w:t>
      </w:r>
      <w:r w:rsidRPr="00F1392B">
        <w:rPr>
          <w:rFonts w:cs="Times New Roman"/>
          <w:kern w:val="2"/>
          <w:sz w:val="22"/>
          <w:szCs w:val="22"/>
        </w:rPr>
        <w:t xml:space="preserve">. </w:t>
      </w:r>
      <w:r w:rsidRPr="00F1392B">
        <w:rPr>
          <w:rFonts w:cs="Times New Roman"/>
          <w:sz w:val="22"/>
          <w:szCs w:val="22"/>
        </w:rPr>
        <w:t xml:space="preserve">Formularz zawiera formuły ułatwiające sporządzenie oferty wraz z instrukcją postępowania. </w:t>
      </w:r>
    </w:p>
    <w:p w14:paraId="767DE27A" w14:textId="77777777" w:rsidR="00C26D2F" w:rsidRPr="00F1392B" w:rsidRDefault="00280574"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 xml:space="preserve">Jeżeli została złożona oferta, której wybór prowadziłby do powstania u zamawiającego obowiązku podatkowego zgodnie z ustawą z dnia 11 marca 2004 r. o podatku </w:t>
      </w:r>
      <w:r w:rsidR="008E7A19" w:rsidRPr="00F1392B">
        <w:rPr>
          <w:rFonts w:cs="Times New Roman"/>
          <w:sz w:val="22"/>
          <w:szCs w:val="22"/>
        </w:rPr>
        <w:t>od towarów i usług (Dz. U. z 2020</w:t>
      </w:r>
      <w:r w:rsidRPr="00F1392B">
        <w:rPr>
          <w:rFonts w:cs="Times New Roman"/>
          <w:sz w:val="22"/>
          <w:szCs w:val="22"/>
        </w:rPr>
        <w:t xml:space="preserve"> r. poz. </w:t>
      </w:r>
      <w:r w:rsidR="008E7A19" w:rsidRPr="00F1392B">
        <w:rPr>
          <w:rFonts w:cs="Times New Roman"/>
          <w:sz w:val="22"/>
          <w:szCs w:val="22"/>
        </w:rPr>
        <w:t>106</w:t>
      </w:r>
      <w:r w:rsidRPr="00F1392B">
        <w:rPr>
          <w:rFonts w:cs="Times New Roman"/>
          <w:sz w:val="22"/>
          <w:szCs w:val="22"/>
        </w:rPr>
        <w:t xml:space="preserve">, z </w:t>
      </w:r>
      <w:proofErr w:type="spellStart"/>
      <w:r w:rsidRPr="00F1392B">
        <w:rPr>
          <w:rFonts w:cs="Times New Roman"/>
          <w:sz w:val="22"/>
          <w:szCs w:val="22"/>
        </w:rPr>
        <w:t>późn</w:t>
      </w:r>
      <w:proofErr w:type="spellEnd"/>
      <w:r w:rsidRPr="00F1392B">
        <w:rPr>
          <w:rFonts w:cs="Times New Roman"/>
          <w:sz w:val="22"/>
          <w:szCs w:val="22"/>
        </w:rPr>
        <w:t>. zm.), dla celów zastosowania kryterium ceny lub kosztu zamawiający doliczy do przedstawionej w tej ofercie ceny kwotę podatku od towarów i usług, którą miałby obowiązek rozliczyć.</w:t>
      </w:r>
    </w:p>
    <w:p w14:paraId="24649408" w14:textId="5CB8BBC6" w:rsidR="00C26D2F" w:rsidRPr="00F1392B" w:rsidRDefault="007132BA"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Stawka podatku VAT musi być określona zgodnie z ustawą z dnia 11 marca 2004 r. o podatku od to</w:t>
      </w:r>
      <w:r w:rsidR="00132363" w:rsidRPr="00F1392B">
        <w:rPr>
          <w:rFonts w:cs="Times New Roman"/>
          <w:sz w:val="22"/>
          <w:szCs w:val="22"/>
        </w:rPr>
        <w:t>warów i usług (tj. Dz. U. z 202</w:t>
      </w:r>
      <w:r w:rsidR="007660C3">
        <w:rPr>
          <w:rFonts w:cs="Times New Roman"/>
          <w:sz w:val="22"/>
          <w:szCs w:val="22"/>
        </w:rPr>
        <w:t>4</w:t>
      </w:r>
      <w:r w:rsidRPr="00F1392B">
        <w:rPr>
          <w:rFonts w:cs="Times New Roman"/>
          <w:sz w:val="22"/>
          <w:szCs w:val="22"/>
        </w:rPr>
        <w:t xml:space="preserve"> r., poz. </w:t>
      </w:r>
      <w:r w:rsidR="007660C3">
        <w:rPr>
          <w:rFonts w:cs="Times New Roman"/>
          <w:sz w:val="22"/>
          <w:szCs w:val="22"/>
        </w:rPr>
        <w:t>361</w:t>
      </w:r>
      <w:r w:rsidRPr="00F1392B">
        <w:rPr>
          <w:rFonts w:cs="Times New Roman"/>
          <w:sz w:val="22"/>
          <w:szCs w:val="22"/>
        </w:rPr>
        <w:t xml:space="preserve"> ze zm.). </w:t>
      </w:r>
    </w:p>
    <w:p w14:paraId="2DA4D85C" w14:textId="77777777" w:rsidR="00C26D2F" w:rsidRPr="00F1392B" w:rsidRDefault="007132BA"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Wykonawca poda w formularzu ofertowym stawkę podatku VAT właściwą dla przedmiotu zamówienia, obowiązującą według stanu prawnego na dzień składania ofert.</w:t>
      </w:r>
    </w:p>
    <w:p w14:paraId="5EF1B493" w14:textId="3CAC1F0F" w:rsidR="00C26D2F" w:rsidRPr="00F1392B" w:rsidRDefault="007132BA"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F1392B">
        <w:rPr>
          <w:rFonts w:cs="Times New Roman"/>
          <w:sz w:val="22"/>
          <w:szCs w:val="22"/>
        </w:rPr>
        <w:t>pzp</w:t>
      </w:r>
      <w:proofErr w:type="spellEnd"/>
      <w:r w:rsidRPr="00F1392B">
        <w:rPr>
          <w:rFonts w:cs="Times New Roman"/>
          <w:sz w:val="22"/>
          <w:szCs w:val="22"/>
        </w:rPr>
        <w:t xml:space="preserve"> w związku z art. 223 ust. 2 pkt 3 </w:t>
      </w:r>
      <w:r w:rsidR="00175AAA" w:rsidRPr="00F1392B">
        <w:rPr>
          <w:rFonts w:cs="Times New Roman"/>
          <w:sz w:val="22"/>
          <w:szCs w:val="22"/>
        </w:rPr>
        <w:t xml:space="preserve">ustawy </w:t>
      </w:r>
      <w:proofErr w:type="spellStart"/>
      <w:r w:rsidRPr="00F1392B">
        <w:rPr>
          <w:rFonts w:cs="Times New Roman"/>
          <w:sz w:val="22"/>
          <w:szCs w:val="22"/>
        </w:rPr>
        <w:t>pzp</w:t>
      </w:r>
      <w:proofErr w:type="spellEnd"/>
      <w:r w:rsidRPr="00F1392B">
        <w:rPr>
          <w:rFonts w:cs="Times New Roman"/>
          <w:sz w:val="22"/>
          <w:szCs w:val="22"/>
        </w:rPr>
        <w:t xml:space="preserve">). </w:t>
      </w:r>
    </w:p>
    <w:p w14:paraId="5D20F34A" w14:textId="77777777" w:rsidR="00C26D2F" w:rsidRPr="00F1392B" w:rsidRDefault="00071F7E"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Obliczenie wartości netto: cena jednostkowa netto x liczba szt. = wartość netto</w:t>
      </w:r>
    </w:p>
    <w:p w14:paraId="206B8C1F" w14:textId="77777777" w:rsidR="00C26D2F" w:rsidRPr="00F1392B" w:rsidRDefault="00071F7E"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Obliczenie wartości brutto: wartość netto + wartość podatku VAT</w:t>
      </w:r>
      <w:r w:rsidR="006B23C7" w:rsidRPr="00F1392B">
        <w:rPr>
          <w:rFonts w:cs="Times New Roman"/>
          <w:sz w:val="22"/>
          <w:szCs w:val="22"/>
        </w:rPr>
        <w:t xml:space="preserve"> = </w:t>
      </w:r>
      <w:r w:rsidRPr="00F1392B">
        <w:rPr>
          <w:rFonts w:cs="Times New Roman"/>
          <w:sz w:val="22"/>
          <w:szCs w:val="22"/>
        </w:rPr>
        <w:t>wartość brutto</w:t>
      </w:r>
    </w:p>
    <w:p w14:paraId="7B1C7AAF" w14:textId="77777777" w:rsidR="00C26D2F" w:rsidRPr="00F1392B" w:rsidRDefault="00071F7E"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Jeżeli złożono ofertę, której wybór prowadziłby do powstania obowiązku podatkowego Zamawiającego zgodnie</w:t>
      </w:r>
      <w:r w:rsidR="003F2C67" w:rsidRPr="00F1392B">
        <w:rPr>
          <w:rFonts w:cs="Times New Roman"/>
          <w:sz w:val="22"/>
          <w:szCs w:val="22"/>
        </w:rPr>
        <w:t xml:space="preserve"> z </w:t>
      </w:r>
      <w:r w:rsidRPr="00F1392B">
        <w:rPr>
          <w:rFonts w:cs="Times New Roman"/>
          <w:sz w:val="22"/>
          <w:szCs w:val="22"/>
        </w:rPr>
        <w:t>przepisami</w:t>
      </w:r>
      <w:r w:rsidR="003F2C67" w:rsidRPr="00F1392B">
        <w:rPr>
          <w:rFonts w:cs="Times New Roman"/>
          <w:sz w:val="22"/>
          <w:szCs w:val="22"/>
        </w:rPr>
        <w:t xml:space="preserve"> o </w:t>
      </w:r>
      <w:r w:rsidRPr="00F1392B">
        <w:rPr>
          <w:rFonts w:cs="Times New Roman"/>
          <w:sz w:val="22"/>
          <w:szCs w:val="22"/>
        </w:rPr>
        <w:t>podatku od towarów</w:t>
      </w:r>
      <w:r w:rsidR="003F2C67" w:rsidRPr="00F1392B">
        <w:rPr>
          <w:rFonts w:cs="Times New Roman"/>
          <w:sz w:val="22"/>
          <w:szCs w:val="22"/>
        </w:rPr>
        <w:t xml:space="preserve"> i </w:t>
      </w:r>
      <w:r w:rsidRPr="00F1392B">
        <w:rPr>
          <w:rFonts w:cs="Times New Roman"/>
          <w:sz w:val="22"/>
          <w:szCs w:val="22"/>
        </w:rPr>
        <w:t>usług</w:t>
      </w:r>
      <w:r w:rsidR="003F2C67" w:rsidRPr="00F1392B">
        <w:rPr>
          <w:rFonts w:cs="Times New Roman"/>
          <w:sz w:val="22"/>
          <w:szCs w:val="22"/>
        </w:rPr>
        <w:t xml:space="preserve"> w </w:t>
      </w:r>
      <w:r w:rsidRPr="00F1392B">
        <w:rPr>
          <w:rFonts w:cs="Times New Roman"/>
          <w:sz w:val="22"/>
          <w:szCs w:val="22"/>
        </w:rPr>
        <w:t>zakresie dotyczącym wewnątrzwspólnotowego nabycia towarów, Zamawiający</w:t>
      </w:r>
      <w:r w:rsidR="003F2C67" w:rsidRPr="00F1392B">
        <w:rPr>
          <w:rFonts w:cs="Times New Roman"/>
          <w:sz w:val="22"/>
          <w:szCs w:val="22"/>
        </w:rPr>
        <w:t xml:space="preserve"> w </w:t>
      </w:r>
      <w:r w:rsidRPr="00F1392B">
        <w:rPr>
          <w:rFonts w:cs="Times New Roman"/>
          <w:sz w:val="22"/>
          <w:szCs w:val="22"/>
        </w:rPr>
        <w:t>celu oceny takiej oferty dolicza do przedstawionej</w:t>
      </w:r>
      <w:r w:rsidR="003F2C67" w:rsidRPr="00F1392B">
        <w:rPr>
          <w:rFonts w:cs="Times New Roman"/>
          <w:sz w:val="22"/>
          <w:szCs w:val="22"/>
        </w:rPr>
        <w:t xml:space="preserve"> w </w:t>
      </w:r>
      <w:r w:rsidRPr="00F1392B">
        <w:rPr>
          <w:rFonts w:cs="Times New Roman"/>
          <w:sz w:val="22"/>
          <w:szCs w:val="22"/>
        </w:rPr>
        <w:t>niej ceny podatek od towarów</w:t>
      </w:r>
      <w:r w:rsidR="003F2C67" w:rsidRPr="00F1392B">
        <w:rPr>
          <w:rFonts w:cs="Times New Roman"/>
          <w:sz w:val="22"/>
          <w:szCs w:val="22"/>
        </w:rPr>
        <w:t xml:space="preserve"> i </w:t>
      </w:r>
      <w:r w:rsidRPr="00F1392B">
        <w:rPr>
          <w:rFonts w:cs="Times New Roman"/>
          <w:sz w:val="22"/>
          <w:szCs w:val="22"/>
        </w:rPr>
        <w:t>usług, który miałby obowiązek wpłacić zgodnie</w:t>
      </w:r>
      <w:r w:rsidR="003F2C67" w:rsidRPr="00F1392B">
        <w:rPr>
          <w:rFonts w:cs="Times New Roman"/>
          <w:sz w:val="22"/>
          <w:szCs w:val="22"/>
        </w:rPr>
        <w:t xml:space="preserve"> z </w:t>
      </w:r>
      <w:r w:rsidRPr="00F1392B">
        <w:rPr>
          <w:rFonts w:cs="Times New Roman"/>
          <w:sz w:val="22"/>
          <w:szCs w:val="22"/>
        </w:rPr>
        <w:t>obowiązującymi przepisami.</w:t>
      </w:r>
    </w:p>
    <w:p w14:paraId="0AF40FDA" w14:textId="77777777" w:rsidR="00C26D2F" w:rsidRPr="00F1392B" w:rsidRDefault="008A7120"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 xml:space="preserve">Określenie właściwej stawki VAT należy do Wykonawcy. Należy podać stawkę VAT obowiązującą na dzień otwarcia ofert. </w:t>
      </w:r>
    </w:p>
    <w:p w14:paraId="1739D333" w14:textId="486CA49E" w:rsidR="00071F7E" w:rsidRPr="00F1392B" w:rsidRDefault="008A7120" w:rsidP="005411CF">
      <w:pPr>
        <w:numPr>
          <w:ilvl w:val="0"/>
          <w:numId w:val="35"/>
        </w:numPr>
        <w:autoSpaceDE w:val="0"/>
        <w:autoSpaceDN w:val="0"/>
        <w:adjustRightInd w:val="0"/>
        <w:ind w:left="357" w:hanging="357"/>
        <w:jc w:val="both"/>
        <w:rPr>
          <w:rFonts w:cs="Times New Roman"/>
          <w:sz w:val="22"/>
          <w:szCs w:val="22"/>
        </w:rPr>
      </w:pPr>
      <w:r w:rsidRPr="00F1392B">
        <w:rPr>
          <w:rFonts w:cs="Times New Roman"/>
          <w:sz w:val="22"/>
          <w:szCs w:val="22"/>
        </w:rPr>
        <w:t>Wykonawca odpowiada za prawidłowe przeliczenie kwot</w:t>
      </w:r>
      <w:r w:rsidR="003F2C67" w:rsidRPr="00F1392B">
        <w:rPr>
          <w:rFonts w:cs="Times New Roman"/>
          <w:sz w:val="22"/>
          <w:szCs w:val="22"/>
        </w:rPr>
        <w:t xml:space="preserve"> w </w:t>
      </w:r>
      <w:r w:rsidRPr="00F1392B">
        <w:rPr>
          <w:rFonts w:cs="Times New Roman"/>
          <w:sz w:val="22"/>
          <w:szCs w:val="22"/>
        </w:rPr>
        <w:t xml:space="preserve">danym pakiecie. Zamawiający </w:t>
      </w:r>
      <w:r w:rsidR="0040458A" w:rsidRPr="00F1392B">
        <w:rPr>
          <w:rFonts w:cs="Times New Roman"/>
          <w:sz w:val="22"/>
          <w:szCs w:val="22"/>
        </w:rPr>
        <w:t>wprowadził</w:t>
      </w:r>
      <w:r w:rsidRPr="00F1392B">
        <w:rPr>
          <w:rFonts w:cs="Times New Roman"/>
          <w:sz w:val="22"/>
          <w:szCs w:val="22"/>
        </w:rPr>
        <w:t xml:space="preserve"> formuły </w:t>
      </w:r>
      <w:r w:rsidR="0040458A" w:rsidRPr="00F1392B">
        <w:rPr>
          <w:rFonts w:cs="Times New Roman"/>
          <w:sz w:val="22"/>
          <w:szCs w:val="22"/>
        </w:rPr>
        <w:t xml:space="preserve">w arkuszu kalkulacyjnym </w:t>
      </w:r>
      <w:proofErr w:type="spellStart"/>
      <w:r w:rsidRPr="00F1392B">
        <w:rPr>
          <w:rFonts w:cs="Times New Roman"/>
          <w:sz w:val="22"/>
          <w:szCs w:val="22"/>
        </w:rPr>
        <w:t>excel</w:t>
      </w:r>
      <w:proofErr w:type="spellEnd"/>
      <w:r w:rsidRPr="00F1392B">
        <w:rPr>
          <w:rFonts w:cs="Times New Roman"/>
          <w:sz w:val="22"/>
          <w:szCs w:val="22"/>
        </w:rPr>
        <w:t xml:space="preserve">, które należy traktować pomocniczo. </w:t>
      </w:r>
    </w:p>
    <w:p w14:paraId="655BBB49" w14:textId="77777777" w:rsidR="00C9688E" w:rsidRPr="00F1392B" w:rsidRDefault="00C9688E" w:rsidP="00683CF8">
      <w:pPr>
        <w:spacing w:line="276" w:lineRule="auto"/>
        <w:jc w:val="both"/>
        <w:rPr>
          <w:rFonts w:cs="Times New Roman"/>
          <w:b/>
          <w:bCs/>
          <w:sz w:val="22"/>
          <w:szCs w:val="22"/>
          <w:u w:val="single"/>
        </w:rPr>
      </w:pPr>
    </w:p>
    <w:p w14:paraId="4FA626EF" w14:textId="3D08584E" w:rsidR="00071F7E" w:rsidRPr="00F1392B" w:rsidRDefault="00071F7E" w:rsidP="00683CF8">
      <w:pPr>
        <w:spacing w:line="276" w:lineRule="auto"/>
        <w:jc w:val="both"/>
        <w:rPr>
          <w:rFonts w:cs="Times New Roman"/>
          <w:b/>
          <w:bCs/>
          <w:sz w:val="22"/>
          <w:szCs w:val="22"/>
          <w:u w:val="single"/>
        </w:rPr>
      </w:pPr>
      <w:r w:rsidRPr="00F1392B">
        <w:rPr>
          <w:rFonts w:cs="Times New Roman"/>
          <w:b/>
          <w:bCs/>
          <w:sz w:val="22"/>
          <w:szCs w:val="22"/>
          <w:u w:val="single"/>
        </w:rPr>
        <w:t>X</w:t>
      </w:r>
      <w:r w:rsidR="00E8222F" w:rsidRPr="00F1392B">
        <w:rPr>
          <w:rFonts w:cs="Times New Roman"/>
          <w:b/>
          <w:bCs/>
          <w:sz w:val="22"/>
          <w:szCs w:val="22"/>
          <w:u w:val="single"/>
        </w:rPr>
        <w:t>V</w:t>
      </w:r>
      <w:r w:rsidR="00A2156A" w:rsidRPr="00F1392B">
        <w:rPr>
          <w:rFonts w:cs="Times New Roman"/>
          <w:b/>
          <w:bCs/>
          <w:sz w:val="22"/>
          <w:szCs w:val="22"/>
          <w:u w:val="single"/>
        </w:rPr>
        <w:t xml:space="preserve">III. OPIS KRYTERIÓW OCENY </w:t>
      </w:r>
      <w:r w:rsidRPr="00F1392B">
        <w:rPr>
          <w:rFonts w:cs="Times New Roman"/>
          <w:b/>
          <w:bCs/>
          <w:sz w:val="22"/>
          <w:szCs w:val="22"/>
          <w:u w:val="single"/>
        </w:rPr>
        <w:t xml:space="preserve">OFERT </w:t>
      </w:r>
      <w:r w:rsidR="0075055C" w:rsidRPr="00F1392B">
        <w:rPr>
          <w:rFonts w:cs="Times New Roman"/>
          <w:b/>
          <w:bCs/>
          <w:sz w:val="22"/>
          <w:szCs w:val="22"/>
          <w:u w:val="single"/>
        </w:rPr>
        <w:t xml:space="preserve">WRAZ Z PODANIEM ZNACZENIA </w:t>
      </w:r>
      <w:r w:rsidR="003B4524" w:rsidRPr="00F1392B">
        <w:rPr>
          <w:rFonts w:cs="Times New Roman"/>
          <w:b/>
          <w:bCs/>
          <w:sz w:val="22"/>
          <w:szCs w:val="22"/>
          <w:u w:val="single"/>
        </w:rPr>
        <w:t>TYCH KRYTERIÓW</w:t>
      </w:r>
      <w:r w:rsidRPr="00F1392B">
        <w:rPr>
          <w:rFonts w:cs="Times New Roman"/>
          <w:b/>
          <w:bCs/>
          <w:sz w:val="22"/>
          <w:szCs w:val="22"/>
          <w:u w:val="single"/>
        </w:rPr>
        <w:t xml:space="preserve"> I SPOSOBU OCENY OFERT </w:t>
      </w:r>
    </w:p>
    <w:p w14:paraId="472B8674" w14:textId="7565549D" w:rsidR="0006560F" w:rsidRPr="00F1392B" w:rsidRDefault="00071F7E" w:rsidP="005411CF">
      <w:pPr>
        <w:pStyle w:val="Akapitzlist"/>
        <w:numPr>
          <w:ilvl w:val="2"/>
          <w:numId w:val="7"/>
        </w:numPr>
        <w:spacing w:line="276" w:lineRule="auto"/>
        <w:ind w:left="284" w:hanging="284"/>
        <w:jc w:val="both"/>
        <w:rPr>
          <w:sz w:val="22"/>
          <w:szCs w:val="22"/>
        </w:rPr>
      </w:pPr>
      <w:r w:rsidRPr="00F1392B">
        <w:rPr>
          <w:sz w:val="22"/>
          <w:szCs w:val="22"/>
        </w:rPr>
        <w:t>Wybór najkorzystniejszej oferty dokonany zostanie na podstawie kryteriów wyboru określonych</w:t>
      </w:r>
      <w:r w:rsidR="002C47D9" w:rsidRPr="00F1392B">
        <w:rPr>
          <w:sz w:val="22"/>
          <w:szCs w:val="22"/>
        </w:rPr>
        <w:t>, w szczególności w</w:t>
      </w:r>
      <w:r w:rsidR="003F2C67" w:rsidRPr="00F1392B">
        <w:rPr>
          <w:sz w:val="22"/>
          <w:szCs w:val="22"/>
        </w:rPr>
        <w:t> </w:t>
      </w:r>
      <w:r w:rsidR="003016AD" w:rsidRPr="00F1392B">
        <w:rPr>
          <w:sz w:val="22"/>
          <w:szCs w:val="22"/>
        </w:rPr>
        <w:t>art. 239</w:t>
      </w:r>
      <w:r w:rsidRPr="00F1392B">
        <w:rPr>
          <w:sz w:val="22"/>
          <w:szCs w:val="22"/>
        </w:rPr>
        <w:t xml:space="preserve"> </w:t>
      </w:r>
      <w:r w:rsidR="00175AAA" w:rsidRPr="00F1392B">
        <w:rPr>
          <w:sz w:val="22"/>
          <w:szCs w:val="22"/>
        </w:rPr>
        <w:t>u</w:t>
      </w:r>
      <w:r w:rsidRPr="00F1392B">
        <w:rPr>
          <w:sz w:val="22"/>
          <w:szCs w:val="22"/>
        </w:rPr>
        <w:t>stawy</w:t>
      </w:r>
      <w:r w:rsidR="00175AAA" w:rsidRPr="00F1392B">
        <w:rPr>
          <w:sz w:val="22"/>
          <w:szCs w:val="22"/>
        </w:rPr>
        <w:t xml:space="preserve"> </w:t>
      </w:r>
      <w:proofErr w:type="spellStart"/>
      <w:r w:rsidR="00175AAA" w:rsidRPr="00F1392B">
        <w:rPr>
          <w:sz w:val="22"/>
          <w:szCs w:val="22"/>
        </w:rPr>
        <w:t>Pzp</w:t>
      </w:r>
      <w:proofErr w:type="spellEnd"/>
      <w:r w:rsidRPr="00F1392B">
        <w:rPr>
          <w:sz w:val="22"/>
          <w:szCs w:val="22"/>
        </w:rPr>
        <w:t>.</w:t>
      </w:r>
    </w:p>
    <w:p w14:paraId="61135E95" w14:textId="77777777" w:rsidR="00292D90" w:rsidRPr="00F1392B" w:rsidRDefault="00071F7E" w:rsidP="00BD4D23">
      <w:pPr>
        <w:pStyle w:val="Akapitzlist"/>
        <w:numPr>
          <w:ilvl w:val="2"/>
          <w:numId w:val="7"/>
        </w:numPr>
        <w:spacing w:line="276" w:lineRule="auto"/>
        <w:ind w:left="284" w:hanging="284"/>
        <w:jc w:val="both"/>
        <w:rPr>
          <w:sz w:val="22"/>
          <w:szCs w:val="22"/>
        </w:rPr>
      </w:pPr>
      <w:r w:rsidRPr="00F1392B">
        <w:rPr>
          <w:sz w:val="22"/>
          <w:szCs w:val="22"/>
        </w:rPr>
        <w:t>Łączna ilość punktów przyznana ofercie jest sumą</w:t>
      </w:r>
      <w:r w:rsidR="006B23C7" w:rsidRPr="00F1392B">
        <w:rPr>
          <w:sz w:val="22"/>
          <w:szCs w:val="22"/>
        </w:rPr>
        <w:t xml:space="preserve"> punktów uzyskanych</w:t>
      </w:r>
      <w:r w:rsidR="003F2C67" w:rsidRPr="00F1392B">
        <w:rPr>
          <w:sz w:val="22"/>
          <w:szCs w:val="22"/>
        </w:rPr>
        <w:t xml:space="preserve"> w </w:t>
      </w:r>
      <w:r w:rsidR="003435EE" w:rsidRPr="00F1392B">
        <w:rPr>
          <w:sz w:val="22"/>
          <w:szCs w:val="22"/>
        </w:rPr>
        <w:t xml:space="preserve">kryteriach wymienionych poniżej </w:t>
      </w:r>
      <w:r w:rsidR="0056307D" w:rsidRPr="00F1392B">
        <w:rPr>
          <w:bCs/>
          <w:sz w:val="22"/>
          <w:szCs w:val="22"/>
        </w:rPr>
        <w:t>i wynosi maksymalnie 100 punktów.</w:t>
      </w:r>
    </w:p>
    <w:p w14:paraId="434FC0D7" w14:textId="4099A31D" w:rsidR="00BD4D23" w:rsidRPr="00F1392B" w:rsidRDefault="00BD4D23" w:rsidP="00BD4D23">
      <w:pPr>
        <w:pStyle w:val="Akapitzlist"/>
        <w:numPr>
          <w:ilvl w:val="2"/>
          <w:numId w:val="7"/>
        </w:numPr>
        <w:spacing w:line="276" w:lineRule="auto"/>
        <w:ind w:left="284" w:hanging="284"/>
        <w:jc w:val="both"/>
        <w:rPr>
          <w:sz w:val="22"/>
          <w:szCs w:val="22"/>
        </w:rPr>
      </w:pPr>
      <w:r w:rsidRPr="00F1392B">
        <w:rPr>
          <w:sz w:val="22"/>
          <w:szCs w:val="22"/>
        </w:rPr>
        <w:t>Łączna liczba punktów przyznana ofercie jest sumą punktów uzyskanych w poniższych kryteriach:</w:t>
      </w:r>
    </w:p>
    <w:p w14:paraId="23B0B6E4" w14:textId="77777777" w:rsidR="00BD4D23" w:rsidRPr="00F1392B" w:rsidRDefault="00BD4D23" w:rsidP="005411CF">
      <w:pPr>
        <w:pStyle w:val="Akapitzlist"/>
        <w:numPr>
          <w:ilvl w:val="1"/>
          <w:numId w:val="29"/>
        </w:numPr>
        <w:ind w:left="567" w:hanging="425"/>
        <w:rPr>
          <w:sz w:val="22"/>
          <w:szCs w:val="22"/>
        </w:rPr>
      </w:pPr>
      <w:r w:rsidRPr="00F1392B">
        <w:rPr>
          <w:b/>
          <w:sz w:val="22"/>
          <w:szCs w:val="22"/>
        </w:rPr>
        <w:t>Cena   -   60%</w:t>
      </w:r>
    </w:p>
    <w:p w14:paraId="4D651D0C" w14:textId="77777777" w:rsidR="00BD4D23" w:rsidRPr="00F1392B" w:rsidRDefault="00BD4D23" w:rsidP="00BD4D23">
      <w:pPr>
        <w:pStyle w:val="Tekstpodstawowywcity21"/>
        <w:ind w:left="539" w:hanging="539"/>
        <w:rPr>
          <w:sz w:val="22"/>
          <w:szCs w:val="22"/>
        </w:rPr>
      </w:pPr>
    </w:p>
    <w:p w14:paraId="3B18357E" w14:textId="77777777" w:rsidR="00BD4D23" w:rsidRPr="00F1392B" w:rsidRDefault="00BD4D23" w:rsidP="00BD4D23">
      <w:pPr>
        <w:pStyle w:val="Tekstpodstawowywcity21"/>
        <w:ind w:left="539" w:hanging="539"/>
        <w:rPr>
          <w:sz w:val="22"/>
          <w:szCs w:val="22"/>
        </w:rPr>
      </w:pPr>
      <w:r w:rsidRPr="00F1392B">
        <w:rPr>
          <w:sz w:val="22"/>
          <w:szCs w:val="22"/>
        </w:rPr>
        <w:t>Każda oferta otrzymuje punkty wg wzoru:</w:t>
      </w:r>
    </w:p>
    <w:p w14:paraId="2AC8FE56" w14:textId="77777777" w:rsidR="00BD4D23" w:rsidRPr="00F1392B" w:rsidRDefault="00BD4D23" w:rsidP="00BD4D23">
      <w:pPr>
        <w:pStyle w:val="Tekstpodstawowywcity21"/>
        <w:spacing w:line="200" w:lineRule="atLeast"/>
        <w:ind w:left="539" w:hanging="539"/>
        <w:rPr>
          <w:sz w:val="22"/>
          <w:szCs w:val="22"/>
        </w:rPr>
      </w:pPr>
      <w:r w:rsidRPr="00F1392B">
        <w:rPr>
          <w:sz w:val="22"/>
          <w:szCs w:val="22"/>
        </w:rPr>
        <w:t xml:space="preserve">Wartość punktowa ceny </w:t>
      </w:r>
      <w:r w:rsidRPr="00F1392B">
        <w:rPr>
          <w:b/>
          <w:sz w:val="22"/>
          <w:szCs w:val="22"/>
        </w:rPr>
        <w:t xml:space="preserve">C = </w:t>
      </w:r>
      <w:proofErr w:type="spellStart"/>
      <w:r w:rsidRPr="00F1392B">
        <w:rPr>
          <w:b/>
          <w:sz w:val="22"/>
          <w:szCs w:val="22"/>
        </w:rPr>
        <w:t>Cmin</w:t>
      </w:r>
      <w:proofErr w:type="spellEnd"/>
      <w:r w:rsidRPr="00F1392B">
        <w:rPr>
          <w:b/>
          <w:sz w:val="22"/>
          <w:szCs w:val="22"/>
        </w:rPr>
        <w:t xml:space="preserve"> / </w:t>
      </w:r>
      <w:proofErr w:type="spellStart"/>
      <w:r w:rsidRPr="00F1392B">
        <w:rPr>
          <w:b/>
          <w:sz w:val="22"/>
          <w:szCs w:val="22"/>
        </w:rPr>
        <w:t>Cn</w:t>
      </w:r>
      <w:proofErr w:type="spellEnd"/>
      <w:r w:rsidRPr="00F1392B">
        <w:rPr>
          <w:b/>
          <w:sz w:val="22"/>
          <w:szCs w:val="22"/>
        </w:rPr>
        <w:t xml:space="preserve"> x 100 pkt x 60%</w:t>
      </w:r>
    </w:p>
    <w:p w14:paraId="7BD201BB" w14:textId="77777777" w:rsidR="00BD4D23" w:rsidRPr="00F1392B" w:rsidRDefault="00BD4D23" w:rsidP="00BD4D23">
      <w:pPr>
        <w:pStyle w:val="Tekstpodstawowywcity21"/>
        <w:ind w:left="539" w:hanging="539"/>
        <w:rPr>
          <w:sz w:val="22"/>
          <w:szCs w:val="22"/>
        </w:rPr>
      </w:pPr>
      <w:r w:rsidRPr="00F1392B">
        <w:rPr>
          <w:sz w:val="22"/>
          <w:szCs w:val="22"/>
        </w:rPr>
        <w:t xml:space="preserve">gdzie: </w:t>
      </w:r>
      <w:proofErr w:type="spellStart"/>
      <w:r w:rsidRPr="00F1392B">
        <w:rPr>
          <w:sz w:val="22"/>
          <w:szCs w:val="22"/>
        </w:rPr>
        <w:t>Cmin</w:t>
      </w:r>
      <w:proofErr w:type="spellEnd"/>
      <w:r w:rsidRPr="00F1392B">
        <w:rPr>
          <w:sz w:val="22"/>
          <w:szCs w:val="22"/>
        </w:rPr>
        <w:t xml:space="preserve"> – cena minimalna, </w:t>
      </w:r>
      <w:proofErr w:type="spellStart"/>
      <w:r w:rsidRPr="00F1392B">
        <w:rPr>
          <w:sz w:val="22"/>
          <w:szCs w:val="22"/>
        </w:rPr>
        <w:t>Cn</w:t>
      </w:r>
      <w:proofErr w:type="spellEnd"/>
      <w:r w:rsidRPr="00F1392B">
        <w:rPr>
          <w:sz w:val="22"/>
          <w:szCs w:val="22"/>
        </w:rPr>
        <w:t xml:space="preserve"> – cena badanej oferty.</w:t>
      </w:r>
    </w:p>
    <w:p w14:paraId="429950A1" w14:textId="77777777" w:rsidR="00BD4D23" w:rsidRPr="00F1392B" w:rsidRDefault="00BD4D23" w:rsidP="00BD4D23">
      <w:pPr>
        <w:jc w:val="both"/>
        <w:rPr>
          <w:rFonts w:cs="Times New Roman"/>
          <w:sz w:val="22"/>
          <w:szCs w:val="22"/>
        </w:rPr>
      </w:pPr>
      <w:r w:rsidRPr="00F1392B">
        <w:rPr>
          <w:rFonts w:cs="Times New Roman"/>
          <w:sz w:val="22"/>
          <w:szCs w:val="22"/>
        </w:rPr>
        <w:lastRenderedPageBreak/>
        <w:t>Zamawiający przyjmie do oceny podane przez wykonawców ceny brutto.</w:t>
      </w:r>
    </w:p>
    <w:p w14:paraId="0EB70755" w14:textId="77777777" w:rsidR="00BD4D23" w:rsidRPr="00F1392B" w:rsidRDefault="00BD4D23" w:rsidP="00BD4D23">
      <w:pPr>
        <w:jc w:val="both"/>
        <w:rPr>
          <w:rFonts w:cs="Times New Roman"/>
          <w:b/>
          <w:bCs/>
          <w:sz w:val="22"/>
          <w:szCs w:val="22"/>
        </w:rPr>
      </w:pPr>
    </w:p>
    <w:p w14:paraId="1EA10F5D" w14:textId="398969EA" w:rsidR="00BD4D23" w:rsidRPr="00F1392B" w:rsidRDefault="00BD4D23" w:rsidP="005411CF">
      <w:pPr>
        <w:pStyle w:val="Akapitzlist"/>
        <w:numPr>
          <w:ilvl w:val="1"/>
          <w:numId w:val="29"/>
        </w:numPr>
        <w:ind w:left="567" w:hanging="425"/>
        <w:jc w:val="both"/>
        <w:rPr>
          <w:b/>
          <w:sz w:val="22"/>
          <w:szCs w:val="22"/>
        </w:rPr>
      </w:pPr>
      <w:r w:rsidRPr="00F1392B">
        <w:rPr>
          <w:b/>
          <w:sz w:val="22"/>
          <w:szCs w:val="22"/>
        </w:rPr>
        <w:t>Termin dostawy zamówień</w:t>
      </w:r>
      <w:r w:rsidR="008A43B9" w:rsidRPr="00F1392B">
        <w:rPr>
          <w:b/>
          <w:sz w:val="22"/>
          <w:szCs w:val="22"/>
        </w:rPr>
        <w:t xml:space="preserve"> standardowych</w:t>
      </w:r>
      <w:r w:rsidRPr="00F1392B">
        <w:rPr>
          <w:b/>
          <w:sz w:val="22"/>
          <w:szCs w:val="22"/>
        </w:rPr>
        <w:t xml:space="preserve"> – 40%</w:t>
      </w:r>
    </w:p>
    <w:p w14:paraId="23D72134" w14:textId="0C2E5D6D" w:rsidR="00BD4D23" w:rsidRPr="00F1392B" w:rsidRDefault="00BD4D23" w:rsidP="00BD4D23">
      <w:pPr>
        <w:tabs>
          <w:tab w:val="num" w:pos="2520"/>
        </w:tabs>
        <w:spacing w:before="120"/>
        <w:jc w:val="both"/>
        <w:rPr>
          <w:rFonts w:cs="Times New Roman"/>
          <w:sz w:val="22"/>
          <w:szCs w:val="22"/>
        </w:rPr>
      </w:pPr>
      <w:r w:rsidRPr="00F1392B">
        <w:rPr>
          <w:rFonts w:cs="Times New Roman"/>
          <w:sz w:val="22"/>
          <w:szCs w:val="22"/>
        </w:rPr>
        <w:t>Termin dostawy zamówień</w:t>
      </w:r>
      <w:r w:rsidR="008A43B9" w:rsidRPr="00F1392B">
        <w:rPr>
          <w:rFonts w:cs="Times New Roman"/>
          <w:sz w:val="22"/>
          <w:szCs w:val="22"/>
        </w:rPr>
        <w:t xml:space="preserve"> standardowych</w:t>
      </w:r>
      <w:r w:rsidRPr="00F1392B">
        <w:rPr>
          <w:rFonts w:cs="Times New Roman"/>
          <w:sz w:val="22"/>
          <w:szCs w:val="22"/>
        </w:rPr>
        <w:t xml:space="preserve">: </w:t>
      </w:r>
      <w:r w:rsidRPr="00F1392B">
        <w:rPr>
          <w:rFonts w:cs="Times New Roman"/>
          <w:sz w:val="22"/>
          <w:szCs w:val="22"/>
          <w:u w:val="single"/>
        </w:rPr>
        <w:t xml:space="preserve">min. </w:t>
      </w:r>
      <w:r w:rsidR="00220746" w:rsidRPr="00F1392B">
        <w:rPr>
          <w:rFonts w:cs="Times New Roman"/>
          <w:sz w:val="22"/>
          <w:szCs w:val="22"/>
          <w:u w:val="single"/>
        </w:rPr>
        <w:t>2</w:t>
      </w:r>
      <w:r w:rsidRPr="00F1392B">
        <w:rPr>
          <w:rFonts w:cs="Times New Roman"/>
          <w:sz w:val="22"/>
          <w:szCs w:val="22"/>
          <w:u w:val="single"/>
        </w:rPr>
        <w:t xml:space="preserve"> dni - max. 5 dni roboczych</w:t>
      </w:r>
      <w:r w:rsidRPr="00F1392B">
        <w:rPr>
          <w:rFonts w:cs="Times New Roman"/>
          <w:sz w:val="22"/>
          <w:szCs w:val="22"/>
        </w:rPr>
        <w:t>.</w:t>
      </w:r>
    </w:p>
    <w:p w14:paraId="0F218722" w14:textId="77777777" w:rsidR="00BD4D23" w:rsidRPr="00F1392B" w:rsidRDefault="00BD4D23" w:rsidP="00BD4D23">
      <w:pPr>
        <w:numPr>
          <w:ilvl w:val="12"/>
          <w:numId w:val="0"/>
        </w:numPr>
        <w:jc w:val="both"/>
        <w:rPr>
          <w:rFonts w:cs="Times New Roman"/>
          <w:sz w:val="22"/>
          <w:szCs w:val="22"/>
        </w:rPr>
      </w:pPr>
    </w:p>
    <w:p w14:paraId="1449E285" w14:textId="3438E8D4" w:rsidR="00BD4D23" w:rsidRPr="00F1392B" w:rsidRDefault="00BD4D23" w:rsidP="00BD4D23">
      <w:pPr>
        <w:numPr>
          <w:ilvl w:val="12"/>
          <w:numId w:val="0"/>
        </w:numPr>
        <w:jc w:val="both"/>
        <w:rPr>
          <w:rFonts w:cs="Times New Roman"/>
          <w:sz w:val="22"/>
          <w:szCs w:val="22"/>
        </w:rPr>
      </w:pPr>
      <w:r w:rsidRPr="00F1392B">
        <w:rPr>
          <w:rFonts w:cs="Times New Roman"/>
          <w:sz w:val="22"/>
          <w:szCs w:val="22"/>
        </w:rPr>
        <w:t>Punkty zostaną przyznane wg następujących zasad:</w:t>
      </w:r>
    </w:p>
    <w:p w14:paraId="0648EBA7" w14:textId="77777777" w:rsidR="00220746" w:rsidRPr="00F1392B" w:rsidRDefault="00220746" w:rsidP="00BD4D23">
      <w:pPr>
        <w:numPr>
          <w:ilvl w:val="12"/>
          <w:numId w:val="0"/>
        </w:numPr>
        <w:jc w:val="both"/>
        <w:rPr>
          <w:rFonts w:cs="Times New Roman"/>
          <w:sz w:val="22"/>
          <w:szCs w:val="22"/>
        </w:rPr>
      </w:pPr>
    </w:p>
    <w:p w14:paraId="73A5A1B1" w14:textId="2D80F6D4" w:rsidR="00220746" w:rsidRPr="00F1392B" w:rsidRDefault="00220746" w:rsidP="00220746">
      <w:pPr>
        <w:numPr>
          <w:ilvl w:val="0"/>
          <w:numId w:val="11"/>
        </w:numPr>
        <w:suppressAutoHyphens/>
        <w:jc w:val="both"/>
        <w:rPr>
          <w:rFonts w:cs="Times New Roman"/>
          <w:b/>
          <w:sz w:val="22"/>
          <w:szCs w:val="22"/>
        </w:rPr>
      </w:pPr>
      <w:r w:rsidRPr="00F1392B">
        <w:rPr>
          <w:rFonts w:cs="Times New Roman"/>
          <w:b/>
          <w:sz w:val="22"/>
          <w:szCs w:val="22"/>
        </w:rPr>
        <w:t>termin dostawy - 2 dni robocze (pon. – pt.) – 40%</w:t>
      </w:r>
    </w:p>
    <w:p w14:paraId="667D4445" w14:textId="55CD3BC3" w:rsidR="00BD4D23" w:rsidRPr="00F1392B" w:rsidRDefault="00BD4D23" w:rsidP="005411CF">
      <w:pPr>
        <w:numPr>
          <w:ilvl w:val="0"/>
          <w:numId w:val="11"/>
        </w:numPr>
        <w:suppressAutoHyphens/>
        <w:jc w:val="both"/>
        <w:rPr>
          <w:rFonts w:cs="Times New Roman"/>
          <w:b/>
          <w:sz w:val="22"/>
          <w:szCs w:val="22"/>
        </w:rPr>
      </w:pPr>
      <w:r w:rsidRPr="00F1392B">
        <w:rPr>
          <w:rFonts w:cs="Times New Roman"/>
          <w:b/>
          <w:sz w:val="22"/>
          <w:szCs w:val="22"/>
        </w:rPr>
        <w:t xml:space="preserve">termin dostawy </w:t>
      </w:r>
      <w:r w:rsidR="00220746" w:rsidRPr="00F1392B">
        <w:rPr>
          <w:rFonts w:cs="Times New Roman"/>
          <w:b/>
          <w:sz w:val="22"/>
          <w:szCs w:val="22"/>
        </w:rPr>
        <w:t>- 3 dni robocze (pon. – pt.) – 3</w:t>
      </w:r>
      <w:r w:rsidRPr="00F1392B">
        <w:rPr>
          <w:rFonts w:cs="Times New Roman"/>
          <w:b/>
          <w:sz w:val="22"/>
          <w:szCs w:val="22"/>
        </w:rPr>
        <w:t>0%</w:t>
      </w:r>
    </w:p>
    <w:p w14:paraId="6EB0ED72" w14:textId="77777777" w:rsidR="00BD4D23" w:rsidRPr="00F1392B" w:rsidRDefault="00BD4D23" w:rsidP="005411CF">
      <w:pPr>
        <w:numPr>
          <w:ilvl w:val="0"/>
          <w:numId w:val="11"/>
        </w:numPr>
        <w:suppressAutoHyphens/>
        <w:jc w:val="both"/>
        <w:rPr>
          <w:rFonts w:cs="Times New Roman"/>
          <w:b/>
          <w:sz w:val="22"/>
          <w:szCs w:val="22"/>
        </w:rPr>
      </w:pPr>
      <w:r w:rsidRPr="00F1392B">
        <w:rPr>
          <w:rFonts w:cs="Times New Roman"/>
          <w:b/>
          <w:sz w:val="22"/>
          <w:szCs w:val="22"/>
        </w:rPr>
        <w:t>termin dostawy - 4 dni robocze (pon. – pt.) – 20%</w:t>
      </w:r>
    </w:p>
    <w:p w14:paraId="14921B37" w14:textId="77777777" w:rsidR="00BD4D23" w:rsidRPr="00F1392B" w:rsidRDefault="00BD4D23" w:rsidP="005411CF">
      <w:pPr>
        <w:numPr>
          <w:ilvl w:val="0"/>
          <w:numId w:val="11"/>
        </w:numPr>
        <w:suppressAutoHyphens/>
        <w:jc w:val="both"/>
        <w:rPr>
          <w:rFonts w:cs="Times New Roman"/>
          <w:b/>
          <w:sz w:val="22"/>
          <w:szCs w:val="22"/>
        </w:rPr>
      </w:pPr>
      <w:r w:rsidRPr="00F1392B">
        <w:rPr>
          <w:rFonts w:cs="Times New Roman"/>
          <w:b/>
          <w:sz w:val="22"/>
          <w:szCs w:val="22"/>
        </w:rPr>
        <w:t>termin dostawy - 5 dni roboczych (pon. – pt.) – 0%</w:t>
      </w:r>
    </w:p>
    <w:p w14:paraId="442AB691" w14:textId="77777777" w:rsidR="00BD4D23" w:rsidRPr="00F1392B" w:rsidRDefault="00BD4D23" w:rsidP="00BD4D23">
      <w:pPr>
        <w:numPr>
          <w:ilvl w:val="12"/>
          <w:numId w:val="0"/>
        </w:numPr>
        <w:jc w:val="both"/>
        <w:rPr>
          <w:rFonts w:cs="Times New Roman"/>
          <w:sz w:val="22"/>
          <w:szCs w:val="22"/>
        </w:rPr>
      </w:pPr>
    </w:p>
    <w:p w14:paraId="35AAAB3F" w14:textId="77777777" w:rsidR="00BD4D23" w:rsidRPr="00F1392B" w:rsidRDefault="00BD4D23" w:rsidP="00BD4D23">
      <w:pPr>
        <w:jc w:val="both"/>
        <w:rPr>
          <w:rFonts w:cs="Times New Roman"/>
          <w:sz w:val="22"/>
          <w:szCs w:val="22"/>
          <w:u w:val="single"/>
        </w:rPr>
      </w:pPr>
      <w:r w:rsidRPr="00F1392B">
        <w:rPr>
          <w:rFonts w:cs="Times New Roman"/>
          <w:sz w:val="22"/>
          <w:szCs w:val="22"/>
          <w:u w:val="single"/>
        </w:rPr>
        <w:t>Zamawiający zastrzega, iż 5-dniowy termin dostawy, jako warunek otrzyma 0 pkt.</w:t>
      </w:r>
    </w:p>
    <w:p w14:paraId="6F78702B" w14:textId="43092F37" w:rsidR="00BD4D23" w:rsidRPr="00F1392B" w:rsidRDefault="00BD4D23" w:rsidP="00BD4D23">
      <w:pPr>
        <w:numPr>
          <w:ilvl w:val="12"/>
          <w:numId w:val="0"/>
        </w:numPr>
        <w:jc w:val="both"/>
        <w:rPr>
          <w:rFonts w:cs="Times New Roman"/>
          <w:sz w:val="22"/>
          <w:szCs w:val="22"/>
          <w:highlight w:val="yellow"/>
        </w:rPr>
      </w:pPr>
      <w:r w:rsidRPr="00F1392B">
        <w:rPr>
          <w:rFonts w:cs="Times New Roman"/>
          <w:sz w:val="22"/>
          <w:szCs w:val="22"/>
          <w:u w:val="single"/>
        </w:rPr>
        <w:t xml:space="preserve">Zamawiający zastrzega, że pod uwagę będą brane tylko terminy dostawy: </w:t>
      </w:r>
      <w:r w:rsidR="00220746" w:rsidRPr="00F1392B">
        <w:rPr>
          <w:rFonts w:cs="Times New Roman"/>
          <w:sz w:val="22"/>
          <w:szCs w:val="22"/>
          <w:u w:val="single"/>
        </w:rPr>
        <w:t xml:space="preserve">2, </w:t>
      </w:r>
      <w:r w:rsidRPr="00F1392B">
        <w:rPr>
          <w:rFonts w:cs="Times New Roman"/>
          <w:sz w:val="22"/>
          <w:szCs w:val="22"/>
          <w:u w:val="single"/>
        </w:rPr>
        <w:t>3, 4 i 5 dni. Podanie jakiegokolwiek innego terminu dostawy będzie skutkowało odrzuceniem oferty.</w:t>
      </w:r>
    </w:p>
    <w:p w14:paraId="7A740B1E" w14:textId="77777777" w:rsidR="00BD4D23" w:rsidRPr="00F1392B" w:rsidRDefault="00BD4D23" w:rsidP="00BD4D23">
      <w:pPr>
        <w:rPr>
          <w:rFonts w:cs="Times New Roman"/>
          <w:spacing w:val="-5"/>
          <w:sz w:val="22"/>
          <w:szCs w:val="22"/>
          <w:highlight w:val="yellow"/>
        </w:rPr>
      </w:pPr>
    </w:p>
    <w:p w14:paraId="50DB7482" w14:textId="77777777" w:rsidR="00BD4D23" w:rsidRPr="00F1392B" w:rsidRDefault="00BD4D23" w:rsidP="00BD4D23">
      <w:pPr>
        <w:rPr>
          <w:rFonts w:cs="Times New Roman"/>
          <w:spacing w:val="-5"/>
          <w:sz w:val="22"/>
          <w:szCs w:val="22"/>
        </w:rPr>
      </w:pPr>
      <w:r w:rsidRPr="00F1392B">
        <w:rPr>
          <w:rFonts w:cs="Times New Roman"/>
          <w:spacing w:val="-5"/>
          <w:sz w:val="22"/>
          <w:szCs w:val="22"/>
        </w:rPr>
        <w:t>Zamawiający za najkorzystniejszą uzna ofertę, która uzyska największą ilość punktów wagowych   (X) , według formuły:</w:t>
      </w:r>
    </w:p>
    <w:p w14:paraId="0E118DC0" w14:textId="77777777" w:rsidR="00BD4D23" w:rsidRPr="00F1392B" w:rsidRDefault="00BD4D23" w:rsidP="00BD4D23">
      <w:pPr>
        <w:shd w:val="clear" w:color="auto" w:fill="FFFFFF"/>
        <w:rPr>
          <w:rFonts w:cs="Times New Roman"/>
          <w:spacing w:val="-3"/>
          <w:sz w:val="22"/>
          <w:szCs w:val="22"/>
        </w:rPr>
      </w:pPr>
      <w:r w:rsidRPr="00F1392B">
        <w:rPr>
          <w:rFonts w:cs="Times New Roman"/>
          <w:spacing w:val="-3"/>
          <w:sz w:val="22"/>
          <w:szCs w:val="22"/>
        </w:rPr>
        <w:t xml:space="preserve">X =  </w:t>
      </w:r>
      <w:proofErr w:type="spellStart"/>
      <w:r w:rsidRPr="00F1392B">
        <w:rPr>
          <w:rFonts w:cs="Times New Roman"/>
          <w:spacing w:val="-3"/>
          <w:sz w:val="22"/>
          <w:szCs w:val="22"/>
        </w:rPr>
        <w:t>X</w:t>
      </w:r>
      <w:r w:rsidRPr="00F1392B">
        <w:rPr>
          <w:rFonts w:cs="Times New Roman"/>
          <w:spacing w:val="-3"/>
          <w:sz w:val="22"/>
          <w:szCs w:val="22"/>
          <w:vertAlign w:val="subscript"/>
        </w:rPr>
        <w:t>c</w:t>
      </w:r>
      <w:proofErr w:type="spellEnd"/>
      <w:r w:rsidRPr="00F1392B">
        <w:rPr>
          <w:rFonts w:cs="Times New Roman"/>
          <w:spacing w:val="-3"/>
          <w:sz w:val="22"/>
          <w:szCs w:val="22"/>
          <w:vertAlign w:val="subscript"/>
        </w:rPr>
        <w:t xml:space="preserve"> </w:t>
      </w:r>
      <w:r w:rsidRPr="00F1392B">
        <w:rPr>
          <w:rFonts w:cs="Times New Roman"/>
          <w:spacing w:val="-3"/>
          <w:sz w:val="22"/>
          <w:szCs w:val="22"/>
        </w:rPr>
        <w:t xml:space="preserve">+ </w:t>
      </w:r>
      <w:proofErr w:type="spellStart"/>
      <w:r w:rsidRPr="00F1392B">
        <w:rPr>
          <w:rFonts w:cs="Times New Roman"/>
          <w:spacing w:val="-3"/>
          <w:sz w:val="22"/>
          <w:szCs w:val="22"/>
        </w:rPr>
        <w:t>X</w:t>
      </w:r>
      <w:r w:rsidRPr="00F1392B">
        <w:rPr>
          <w:rFonts w:cs="Times New Roman"/>
          <w:spacing w:val="-3"/>
          <w:sz w:val="22"/>
          <w:szCs w:val="22"/>
          <w:vertAlign w:val="subscript"/>
        </w:rPr>
        <w:t>Td</w:t>
      </w:r>
      <w:proofErr w:type="spellEnd"/>
      <w:r w:rsidRPr="00F1392B">
        <w:rPr>
          <w:rFonts w:cs="Times New Roman"/>
          <w:spacing w:val="-3"/>
          <w:sz w:val="22"/>
          <w:szCs w:val="22"/>
        </w:rPr>
        <w:t xml:space="preserve"> </w:t>
      </w:r>
    </w:p>
    <w:p w14:paraId="5277AF27" w14:textId="77777777" w:rsidR="00BD4D23" w:rsidRPr="00F1392B" w:rsidRDefault="00BD4D23" w:rsidP="00BD4D23">
      <w:pPr>
        <w:shd w:val="clear" w:color="auto" w:fill="FFFFFF"/>
        <w:jc w:val="both"/>
        <w:rPr>
          <w:rFonts w:cs="Times New Roman"/>
          <w:spacing w:val="-3"/>
          <w:sz w:val="22"/>
          <w:szCs w:val="22"/>
        </w:rPr>
      </w:pPr>
      <w:r w:rsidRPr="00F1392B">
        <w:rPr>
          <w:rFonts w:cs="Times New Roman"/>
          <w:spacing w:val="-3"/>
          <w:sz w:val="22"/>
          <w:szCs w:val="22"/>
        </w:rPr>
        <w:t xml:space="preserve">(gdzie: </w:t>
      </w:r>
      <w:proofErr w:type="spellStart"/>
      <w:r w:rsidRPr="00F1392B">
        <w:rPr>
          <w:rFonts w:cs="Times New Roman"/>
          <w:spacing w:val="-3"/>
          <w:sz w:val="22"/>
          <w:szCs w:val="22"/>
        </w:rPr>
        <w:t>X</w:t>
      </w:r>
      <w:r w:rsidRPr="00F1392B">
        <w:rPr>
          <w:rFonts w:cs="Times New Roman"/>
          <w:spacing w:val="-3"/>
          <w:sz w:val="22"/>
          <w:szCs w:val="22"/>
          <w:vertAlign w:val="subscript"/>
        </w:rPr>
        <w:t>c</w:t>
      </w:r>
      <w:proofErr w:type="spellEnd"/>
      <w:r w:rsidRPr="00F1392B">
        <w:rPr>
          <w:rFonts w:cs="Times New Roman"/>
          <w:spacing w:val="-3"/>
          <w:sz w:val="22"/>
          <w:szCs w:val="22"/>
        </w:rPr>
        <w:t xml:space="preserve"> - punkty wagowe w kryterium cena, </w:t>
      </w:r>
      <w:proofErr w:type="spellStart"/>
      <w:r w:rsidRPr="00F1392B">
        <w:rPr>
          <w:rFonts w:cs="Times New Roman"/>
          <w:spacing w:val="-3"/>
          <w:sz w:val="22"/>
          <w:szCs w:val="22"/>
        </w:rPr>
        <w:t>X</w:t>
      </w:r>
      <w:r w:rsidRPr="00F1392B">
        <w:rPr>
          <w:rFonts w:cs="Times New Roman"/>
          <w:spacing w:val="-3"/>
          <w:sz w:val="22"/>
          <w:szCs w:val="22"/>
          <w:vertAlign w:val="subscript"/>
        </w:rPr>
        <w:t>Td</w:t>
      </w:r>
      <w:proofErr w:type="spellEnd"/>
      <w:r w:rsidRPr="00F1392B">
        <w:rPr>
          <w:rFonts w:cs="Times New Roman"/>
          <w:spacing w:val="-3"/>
          <w:sz w:val="22"/>
          <w:szCs w:val="22"/>
        </w:rPr>
        <w:t xml:space="preserve"> – punkty wagowe w kryterium termin dostawy zamówień).</w:t>
      </w:r>
    </w:p>
    <w:p w14:paraId="5487520B" w14:textId="77777777" w:rsidR="00BD4D23" w:rsidRPr="00F1392B" w:rsidRDefault="00BD4D23" w:rsidP="00BD4D23">
      <w:pPr>
        <w:jc w:val="both"/>
        <w:rPr>
          <w:rFonts w:cs="Times New Roman"/>
          <w:b/>
          <w:sz w:val="22"/>
          <w:szCs w:val="22"/>
        </w:rPr>
      </w:pPr>
    </w:p>
    <w:p w14:paraId="666358E5" w14:textId="77777777" w:rsidR="00BD4D23" w:rsidRPr="00F1392B" w:rsidRDefault="00BD4D23" w:rsidP="00BD4D23">
      <w:pPr>
        <w:spacing w:line="200" w:lineRule="atLeast"/>
        <w:ind w:left="539" w:hanging="539"/>
        <w:rPr>
          <w:rFonts w:cs="Times New Roman"/>
          <w:sz w:val="22"/>
          <w:szCs w:val="22"/>
        </w:rPr>
      </w:pPr>
      <w:r w:rsidRPr="00F1392B">
        <w:rPr>
          <w:rFonts w:cs="Times New Roman"/>
          <w:sz w:val="22"/>
          <w:szCs w:val="22"/>
        </w:rPr>
        <w:t>Maksymalna łączna liczba punktów jaką może uzyskać Wykonawca wynosi – 100 pkt.</w:t>
      </w:r>
    </w:p>
    <w:p w14:paraId="0C562E6C" w14:textId="1C7F757D" w:rsidR="00BD4D23" w:rsidRPr="00F1392B" w:rsidRDefault="00BD4D23" w:rsidP="00BD4D23">
      <w:pPr>
        <w:pBdr>
          <w:bottom w:val="single" w:sz="12" w:space="1" w:color="auto"/>
        </w:pBdr>
        <w:spacing w:line="200" w:lineRule="atLeast"/>
        <w:ind w:firstLine="1"/>
        <w:jc w:val="both"/>
        <w:rPr>
          <w:rFonts w:cs="Times New Roman"/>
          <w:sz w:val="22"/>
          <w:szCs w:val="22"/>
        </w:rPr>
      </w:pPr>
      <w:r w:rsidRPr="00F1392B">
        <w:rPr>
          <w:rFonts w:cs="Times New Roman"/>
          <w:sz w:val="22"/>
          <w:szCs w:val="22"/>
        </w:rPr>
        <w:t xml:space="preserve">Zamówienie zostanie udzielone Wykonawcy, który uzyska najwyższą liczbę punktów. </w:t>
      </w:r>
    </w:p>
    <w:p w14:paraId="4E2941A6" w14:textId="77777777" w:rsidR="00816288" w:rsidRPr="00F1392B" w:rsidRDefault="00816288" w:rsidP="0038288B">
      <w:pPr>
        <w:shd w:val="clear" w:color="auto" w:fill="FFFFFF"/>
        <w:rPr>
          <w:rFonts w:cs="Times New Roman"/>
          <w:spacing w:val="-5"/>
          <w:sz w:val="22"/>
          <w:szCs w:val="22"/>
          <w:highlight w:val="yellow"/>
        </w:rPr>
      </w:pPr>
    </w:p>
    <w:p w14:paraId="335B1A8B" w14:textId="77777777" w:rsidR="0038288B" w:rsidRPr="00F1392B" w:rsidRDefault="0038288B" w:rsidP="0038288B">
      <w:pPr>
        <w:shd w:val="clear" w:color="auto" w:fill="FFFFFF"/>
        <w:rPr>
          <w:rFonts w:cs="Times New Roman"/>
          <w:sz w:val="22"/>
          <w:szCs w:val="22"/>
        </w:rPr>
      </w:pPr>
      <w:r w:rsidRPr="00F1392B">
        <w:rPr>
          <w:rFonts w:cs="Times New Roman"/>
          <w:spacing w:val="-5"/>
          <w:sz w:val="22"/>
          <w:szCs w:val="22"/>
        </w:rPr>
        <w:t>Zamawiający zastosuje zaokrąglanie wyników do dwóch miejsc po przecinku.</w:t>
      </w:r>
    </w:p>
    <w:p w14:paraId="491607E9" w14:textId="77777777" w:rsidR="0038288B" w:rsidRPr="00F1392B" w:rsidRDefault="0038288B" w:rsidP="0038288B">
      <w:pPr>
        <w:jc w:val="both"/>
        <w:rPr>
          <w:rFonts w:cs="Times New Roman"/>
          <w:bCs/>
          <w:sz w:val="22"/>
          <w:szCs w:val="22"/>
        </w:rPr>
      </w:pPr>
      <w:r w:rsidRPr="00F1392B">
        <w:rPr>
          <w:rFonts w:cs="Times New Roman"/>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F1392B" w:rsidRDefault="002C6243" w:rsidP="00683CF8">
      <w:pPr>
        <w:autoSpaceDE w:val="0"/>
        <w:autoSpaceDN w:val="0"/>
        <w:adjustRightInd w:val="0"/>
        <w:spacing w:line="276" w:lineRule="auto"/>
        <w:jc w:val="both"/>
        <w:rPr>
          <w:rFonts w:cs="Times New Roman"/>
          <w:b/>
          <w:bCs/>
          <w:sz w:val="22"/>
          <w:szCs w:val="22"/>
        </w:rPr>
      </w:pPr>
    </w:p>
    <w:p w14:paraId="3D6CCDC2" w14:textId="77777777" w:rsidR="002C6243" w:rsidRPr="00F1392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 xml:space="preserve">W oparciu o powyższe kryterium zostanie sporządzony ranking złożonych ofert. </w:t>
      </w:r>
    </w:p>
    <w:p w14:paraId="39785E09" w14:textId="77777777" w:rsidR="002C6243" w:rsidRPr="00F1392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1B76D532" w:rsidR="00DE616B" w:rsidRPr="00F1392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Jeżeli wobec w</w:t>
      </w:r>
      <w:r w:rsidR="005F589F" w:rsidRPr="00F1392B">
        <w:rPr>
          <w:sz w:val="22"/>
          <w:szCs w:val="22"/>
        </w:rPr>
        <w:t xml:space="preserve">ykonawcy, o którym mowa w pkt </w:t>
      </w:r>
      <w:r w:rsidR="00C90D25" w:rsidRPr="00F1392B">
        <w:rPr>
          <w:sz w:val="22"/>
          <w:szCs w:val="22"/>
        </w:rPr>
        <w:t>5</w:t>
      </w:r>
      <w:r w:rsidRPr="00F1392B">
        <w:rPr>
          <w:sz w:val="22"/>
          <w:szCs w:val="22"/>
        </w:rPr>
        <w:t xml:space="preserve">, zachodzą podstawy wykluczenia, wykonawca ten </w:t>
      </w:r>
      <w:r w:rsidR="005F589F" w:rsidRPr="00F1392B">
        <w:rPr>
          <w:sz w:val="22"/>
          <w:szCs w:val="22"/>
        </w:rPr>
        <w:t>n</w:t>
      </w:r>
      <w:r w:rsidRPr="00F1392B">
        <w:rPr>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6645C1" w:rsidRPr="00F1392B">
        <w:rPr>
          <w:sz w:val="22"/>
          <w:szCs w:val="22"/>
        </w:rPr>
        <w:t>Z</w:t>
      </w:r>
      <w:r w:rsidRPr="00F1392B">
        <w:rPr>
          <w:sz w:val="22"/>
          <w:szCs w:val="22"/>
        </w:rPr>
        <w:t>amawiający dokonuje ponownego badania i oceny ofert pozostałych wykonawców, a następnie dokonuje kwalifikacji podmiotowej wykonawcy, którego oferta została najwyżej oceniona, w zakresie braku podstaw wykluczenia oraz spełniania w</w:t>
      </w:r>
      <w:r w:rsidR="00DE616B" w:rsidRPr="00F1392B">
        <w:rPr>
          <w:sz w:val="22"/>
          <w:szCs w:val="22"/>
        </w:rPr>
        <w:t>arunków udziału w postępowaniu.</w:t>
      </w:r>
    </w:p>
    <w:p w14:paraId="4525BA1E" w14:textId="77777777" w:rsidR="00DE616B" w:rsidRPr="00F1392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 xml:space="preserve">Zamawiający wybiera najkorzystniejszą ofertę na podstawie kryteriów oceny ofert określonych w dokumentach zamówienia. </w:t>
      </w:r>
    </w:p>
    <w:p w14:paraId="1784A701" w14:textId="49DCAD11" w:rsidR="00D532EB" w:rsidRPr="00F1392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Najkorzystniejsza oferta to oferta przedstawiająca najkorzystniejszy stosunek jakości do ceny lub kosztu lub oferta z najniższą ceną lub kosztem.</w:t>
      </w:r>
    </w:p>
    <w:p w14:paraId="31E83281" w14:textId="0C117344" w:rsidR="00D332B7" w:rsidRPr="00F1392B" w:rsidRDefault="00D332B7" w:rsidP="005411CF">
      <w:pPr>
        <w:pStyle w:val="Akapitzlist"/>
        <w:numPr>
          <w:ilvl w:val="2"/>
          <w:numId w:val="7"/>
        </w:numPr>
        <w:autoSpaceDE w:val="0"/>
        <w:autoSpaceDN w:val="0"/>
        <w:adjustRightInd w:val="0"/>
        <w:spacing w:line="276" w:lineRule="auto"/>
        <w:ind w:left="284" w:hanging="284"/>
        <w:jc w:val="both"/>
        <w:rPr>
          <w:sz w:val="22"/>
          <w:szCs w:val="22"/>
        </w:rPr>
      </w:pPr>
      <w:r w:rsidRPr="00F1392B">
        <w:rPr>
          <w:sz w:val="22"/>
          <w:szCs w:val="22"/>
        </w:rPr>
        <w:t xml:space="preserve">Odrzucenie oferty z postępowania następuje, w szczególności zgodnie z art. 226 </w:t>
      </w:r>
      <w:r w:rsidR="003D3306" w:rsidRPr="00F1392B">
        <w:rPr>
          <w:sz w:val="22"/>
          <w:szCs w:val="22"/>
        </w:rPr>
        <w:t>u</w:t>
      </w:r>
      <w:r w:rsidRPr="00F1392B">
        <w:rPr>
          <w:sz w:val="22"/>
          <w:szCs w:val="22"/>
        </w:rPr>
        <w:t>stawy</w:t>
      </w:r>
      <w:r w:rsidR="003D3306" w:rsidRPr="00F1392B">
        <w:rPr>
          <w:sz w:val="22"/>
          <w:szCs w:val="22"/>
        </w:rPr>
        <w:t xml:space="preserve"> </w:t>
      </w:r>
      <w:proofErr w:type="spellStart"/>
      <w:r w:rsidR="003D3306" w:rsidRPr="00F1392B">
        <w:rPr>
          <w:sz w:val="22"/>
          <w:szCs w:val="22"/>
        </w:rPr>
        <w:t>Pzp</w:t>
      </w:r>
      <w:proofErr w:type="spellEnd"/>
      <w:r w:rsidRPr="00F1392B">
        <w:rPr>
          <w:sz w:val="22"/>
          <w:szCs w:val="22"/>
        </w:rPr>
        <w:t xml:space="preserve">. </w:t>
      </w:r>
    </w:p>
    <w:p w14:paraId="589F4555" w14:textId="77777777" w:rsidR="00071F7E" w:rsidRPr="00F1392B" w:rsidRDefault="00071F7E" w:rsidP="00683CF8">
      <w:pPr>
        <w:pStyle w:val="Tekstpodstawowywcity2"/>
        <w:spacing w:line="276" w:lineRule="auto"/>
        <w:ind w:left="540" w:hanging="540"/>
        <w:rPr>
          <w:sz w:val="22"/>
          <w:szCs w:val="22"/>
        </w:rPr>
      </w:pPr>
    </w:p>
    <w:p w14:paraId="7133C204" w14:textId="77777777" w:rsidR="00071F7E" w:rsidRPr="00F1392B" w:rsidRDefault="00071F7E" w:rsidP="00683CF8">
      <w:pPr>
        <w:spacing w:line="276" w:lineRule="auto"/>
        <w:jc w:val="both"/>
        <w:rPr>
          <w:rFonts w:cs="Times New Roman"/>
          <w:sz w:val="22"/>
          <w:szCs w:val="22"/>
        </w:rPr>
      </w:pPr>
      <w:r w:rsidRPr="00F1392B">
        <w:rPr>
          <w:rFonts w:cs="Times New Roman"/>
          <w:b/>
          <w:bCs/>
          <w:sz w:val="22"/>
          <w:szCs w:val="22"/>
          <w:u w:val="single"/>
        </w:rPr>
        <w:t>XI</w:t>
      </w:r>
      <w:r w:rsidR="00A2156A" w:rsidRPr="00F1392B">
        <w:rPr>
          <w:rFonts w:cs="Times New Roman"/>
          <w:b/>
          <w:bCs/>
          <w:sz w:val="22"/>
          <w:szCs w:val="22"/>
          <w:u w:val="single"/>
        </w:rPr>
        <w:t>X</w:t>
      </w:r>
      <w:r w:rsidRPr="00F1392B">
        <w:rPr>
          <w:rFonts w:cs="Times New Roman"/>
          <w:b/>
          <w:bCs/>
          <w:sz w:val="22"/>
          <w:szCs w:val="22"/>
          <w:u w:val="single"/>
        </w:rPr>
        <w:t>.  INFORMACJE O FORMALNOŚCIACH, JAKIE POWINNY ZOSTAĆ DOPEŁNIONE W CELU ZAWARCIA UMOWY W SPRAWIE ZAMÓWIENIA PUBLICZNEGO</w:t>
      </w:r>
    </w:p>
    <w:p w14:paraId="69A7021F" w14:textId="77777777" w:rsidR="00493E96" w:rsidRPr="00F1392B" w:rsidRDefault="00493E96" w:rsidP="00683CF8">
      <w:pPr>
        <w:autoSpaceDE w:val="0"/>
        <w:autoSpaceDN w:val="0"/>
        <w:adjustRightInd w:val="0"/>
        <w:spacing w:line="276" w:lineRule="auto"/>
        <w:rPr>
          <w:rFonts w:cs="Times New Roman"/>
          <w:color w:val="000000"/>
          <w:sz w:val="22"/>
          <w:szCs w:val="22"/>
        </w:rPr>
      </w:pPr>
    </w:p>
    <w:p w14:paraId="4709440A" w14:textId="71B0EC53" w:rsidR="00493E96" w:rsidRPr="00F1392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1392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F1392B">
        <w:rPr>
          <w:color w:val="000000"/>
          <w:sz w:val="22"/>
          <w:szCs w:val="22"/>
        </w:rPr>
        <w:lastRenderedPageBreak/>
        <w:t xml:space="preserve">Osoby reprezentujące Wykonawcę przy podpisywaniu umowy powinny posiadać ze sobą dokumenty </w:t>
      </w:r>
      <w:r w:rsidRPr="00F1392B">
        <w:rPr>
          <w:sz w:val="22"/>
          <w:szCs w:val="22"/>
        </w:rPr>
        <w:t xml:space="preserve">potwierdzające ich umocowanie do podpisania umowy, o ile umocowanie to nie będzie wynikać z dokumentów załączonych do oferty. </w:t>
      </w:r>
    </w:p>
    <w:p w14:paraId="40D17183" w14:textId="5917296E" w:rsidR="00D35673" w:rsidRPr="00F1392B" w:rsidRDefault="00D35673" w:rsidP="005411CF">
      <w:pPr>
        <w:pStyle w:val="Akapitzlist"/>
        <w:numPr>
          <w:ilvl w:val="1"/>
          <w:numId w:val="31"/>
        </w:numPr>
        <w:autoSpaceDE w:val="0"/>
        <w:autoSpaceDN w:val="0"/>
        <w:adjustRightInd w:val="0"/>
        <w:spacing w:line="276" w:lineRule="auto"/>
        <w:ind w:left="284" w:hanging="284"/>
        <w:jc w:val="both"/>
        <w:rPr>
          <w:sz w:val="22"/>
          <w:szCs w:val="22"/>
        </w:rPr>
      </w:pPr>
      <w:r w:rsidRPr="00F1392B">
        <w:rPr>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F1392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F1392B">
        <w:rPr>
          <w:sz w:val="22"/>
          <w:szCs w:val="22"/>
        </w:rPr>
        <w:t xml:space="preserve">Umowa taka winna określać strony umowy, cel działania, sposób współdziałania, zakres prac przewidzianych do wykonania każdego z nich, </w:t>
      </w:r>
      <w:r w:rsidRPr="00F1392B">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F1392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F1392B">
        <w:rPr>
          <w:color w:val="000000"/>
          <w:sz w:val="22"/>
          <w:szCs w:val="22"/>
        </w:rPr>
        <w:t>Zawarcie umowy nastąpi wg wzoru Zamawiającego</w:t>
      </w:r>
      <w:r w:rsidR="00315BEB" w:rsidRPr="00F1392B">
        <w:rPr>
          <w:color w:val="000000"/>
          <w:sz w:val="22"/>
          <w:szCs w:val="22"/>
        </w:rPr>
        <w:t xml:space="preserve"> zawierające projektowane postanowienia umowne.</w:t>
      </w:r>
      <w:r w:rsidRPr="00F1392B">
        <w:rPr>
          <w:color w:val="000000"/>
          <w:sz w:val="22"/>
          <w:szCs w:val="22"/>
        </w:rPr>
        <w:t xml:space="preserve"> </w:t>
      </w:r>
    </w:p>
    <w:p w14:paraId="0B03261F" w14:textId="3919355B" w:rsidR="00493E96" w:rsidRPr="00F1392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Postanowienia ustalone we wzorze umowy nie podlegają negocjacjom. </w:t>
      </w:r>
    </w:p>
    <w:p w14:paraId="12DA21B8" w14:textId="3CEE8D7F" w:rsidR="00493E96" w:rsidRPr="00F1392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F1392B">
        <w:rPr>
          <w:color w:val="00000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F1392B">
        <w:rPr>
          <w:color w:val="000000"/>
          <w:sz w:val="22"/>
          <w:szCs w:val="22"/>
        </w:rPr>
        <w:t>tę albo unieważnić postępowanie.</w:t>
      </w:r>
    </w:p>
    <w:p w14:paraId="554C5AFF" w14:textId="41E44408" w:rsidR="00493E96" w:rsidRPr="00F1392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F1392B">
        <w:rPr>
          <w:color w:val="000000"/>
          <w:sz w:val="22"/>
          <w:szCs w:val="22"/>
        </w:rPr>
        <w:t xml:space="preserve">Wykonawca najpóźniej w dniu zawarcia umowy zapozna się z wymaganiami w zakresie bezpieczeństwa i higieny pracy oraz bezpieczeństwa i ochrony zdrowia, obowiązującymi w CSK UM dotyczącymi wszystkich </w:t>
      </w:r>
      <w:r w:rsidRPr="00F1392B">
        <w:rPr>
          <w:sz w:val="22"/>
          <w:szCs w:val="22"/>
        </w:rPr>
        <w:t xml:space="preserve">dostawców towarów i materiałów, które zostały zawarte w załączniku nr 2 do umowy. </w:t>
      </w:r>
    </w:p>
    <w:p w14:paraId="6D4BC997" w14:textId="6F99CEB6" w:rsidR="00493E96" w:rsidRPr="00F1392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F1392B">
        <w:rPr>
          <w:sz w:val="22"/>
          <w:szCs w:val="22"/>
        </w:rPr>
        <w:t xml:space="preserve">Zgodnie z art. 13 ogólnego rozporządzenia o ochronie danych informuję, że: ADMINISTRAOREM jest </w:t>
      </w:r>
      <w:r w:rsidR="00AA1DE6" w:rsidRPr="00F1392B">
        <w:rPr>
          <w:sz w:val="22"/>
          <w:szCs w:val="22"/>
        </w:rPr>
        <w:t>Dyrektor Szpitala. Administrator wyznaczył Inspektora Ochrony Danych Osobowych</w:t>
      </w:r>
      <w:r w:rsidR="00D171CF" w:rsidRPr="00F1392B">
        <w:rPr>
          <w:sz w:val="22"/>
          <w:szCs w:val="22"/>
        </w:rPr>
        <w:t xml:space="preserve"> </w:t>
      </w:r>
      <w:r w:rsidR="00AA1DE6" w:rsidRPr="00F1392B">
        <w:rPr>
          <w:sz w:val="22"/>
          <w:szCs w:val="22"/>
        </w:rPr>
        <w:t xml:space="preserve">- mgr Bartłomiej Jabłoński. Dane kontaktowe 92-213 Łódź, ul. Pomorska 251, pok. 328,  email: </w:t>
      </w:r>
      <w:hyperlink r:id="rId29" w:history="1">
        <w:r w:rsidR="00AA1DE6" w:rsidRPr="00F1392B">
          <w:rPr>
            <w:rStyle w:val="Hipercze"/>
            <w:color w:val="auto"/>
            <w:sz w:val="22"/>
            <w:szCs w:val="22"/>
          </w:rPr>
          <w:t>inspektor.odo@csk.umed.pl</w:t>
        </w:r>
      </w:hyperlink>
      <w:r w:rsidR="00AA1DE6" w:rsidRPr="00F1392B">
        <w:rPr>
          <w:sz w:val="22"/>
          <w:szCs w:val="22"/>
        </w:rPr>
        <w:t>;</w:t>
      </w:r>
    </w:p>
    <w:p w14:paraId="0F81A7B6" w14:textId="77777777" w:rsidR="00493E96" w:rsidRPr="00F1392B" w:rsidRDefault="00493E96" w:rsidP="00683CF8">
      <w:pPr>
        <w:spacing w:line="276" w:lineRule="auto"/>
        <w:ind w:left="567" w:hanging="567"/>
        <w:rPr>
          <w:rFonts w:cs="Times New Roman"/>
          <w:b/>
          <w:bCs/>
          <w:sz w:val="22"/>
          <w:szCs w:val="22"/>
          <w:u w:val="single"/>
        </w:rPr>
      </w:pPr>
    </w:p>
    <w:p w14:paraId="7C0B9C59" w14:textId="23DDDDEC" w:rsidR="0064055D" w:rsidRPr="00F1392B" w:rsidRDefault="00A2156A" w:rsidP="00700F4F">
      <w:pPr>
        <w:spacing w:line="276" w:lineRule="auto"/>
        <w:ind w:left="426" w:hanging="426"/>
        <w:rPr>
          <w:rFonts w:cs="Times New Roman"/>
          <w:b/>
          <w:bCs/>
          <w:sz w:val="22"/>
          <w:szCs w:val="22"/>
          <w:u w:val="single"/>
        </w:rPr>
      </w:pPr>
      <w:r w:rsidRPr="00F1392B">
        <w:rPr>
          <w:rFonts w:cs="Times New Roman"/>
          <w:b/>
          <w:bCs/>
          <w:sz w:val="22"/>
          <w:szCs w:val="22"/>
          <w:u w:val="single"/>
        </w:rPr>
        <w:t>XX.</w:t>
      </w:r>
      <w:r w:rsidRPr="00F1392B">
        <w:rPr>
          <w:rFonts w:cs="Times New Roman"/>
          <w:b/>
          <w:bCs/>
          <w:sz w:val="22"/>
          <w:szCs w:val="22"/>
          <w:u w:val="single"/>
        </w:rPr>
        <w:tab/>
        <w:t>PROJEKTOWANE POSTANOWIENIA UMOWY W SPRAWIE ZAM</w:t>
      </w:r>
      <w:r w:rsidR="000B3FAB" w:rsidRPr="00F1392B">
        <w:rPr>
          <w:rFonts w:cs="Times New Roman"/>
          <w:b/>
          <w:bCs/>
          <w:sz w:val="22"/>
          <w:szCs w:val="22"/>
          <w:u w:val="single"/>
        </w:rPr>
        <w:t>Ó</w:t>
      </w:r>
      <w:r w:rsidRPr="00F1392B">
        <w:rPr>
          <w:rFonts w:cs="Times New Roman"/>
          <w:b/>
          <w:bCs/>
          <w:sz w:val="22"/>
          <w:szCs w:val="22"/>
          <w:u w:val="single"/>
        </w:rPr>
        <w:t xml:space="preserve">WENIA </w:t>
      </w:r>
      <w:r w:rsidR="00700F4F" w:rsidRPr="00F1392B">
        <w:rPr>
          <w:rFonts w:cs="Times New Roman"/>
          <w:b/>
          <w:bCs/>
          <w:sz w:val="22"/>
          <w:szCs w:val="22"/>
          <w:u w:val="single"/>
        </w:rPr>
        <w:t>P</w:t>
      </w:r>
      <w:r w:rsidRPr="00F1392B">
        <w:rPr>
          <w:rFonts w:cs="Times New Roman"/>
          <w:b/>
          <w:bCs/>
          <w:sz w:val="22"/>
          <w:szCs w:val="22"/>
          <w:u w:val="single"/>
        </w:rPr>
        <w:t>UBLICZNEGO</w:t>
      </w:r>
      <w:r w:rsidR="00700F4F" w:rsidRPr="00F1392B">
        <w:rPr>
          <w:rFonts w:cs="Times New Roman"/>
          <w:b/>
          <w:bCs/>
          <w:sz w:val="22"/>
          <w:szCs w:val="22"/>
          <w:u w:val="single"/>
        </w:rPr>
        <w:t>.</w:t>
      </w:r>
      <w:r w:rsidRPr="00F1392B">
        <w:rPr>
          <w:rFonts w:cs="Times New Roman"/>
          <w:b/>
          <w:bCs/>
          <w:sz w:val="22"/>
          <w:szCs w:val="22"/>
          <w:u w:val="single"/>
        </w:rPr>
        <w:t xml:space="preserve"> </w:t>
      </w:r>
    </w:p>
    <w:p w14:paraId="397BBC44" w14:textId="75524E92" w:rsidR="00071F7E" w:rsidRPr="00F1392B" w:rsidRDefault="00071F7E" w:rsidP="00683CF8">
      <w:pPr>
        <w:pStyle w:val="Tekstpodstawowy"/>
        <w:suppressAutoHyphens w:val="0"/>
        <w:spacing w:line="276" w:lineRule="auto"/>
        <w:rPr>
          <w:sz w:val="22"/>
          <w:szCs w:val="22"/>
        </w:rPr>
      </w:pPr>
      <w:r w:rsidRPr="00F1392B">
        <w:rPr>
          <w:sz w:val="22"/>
          <w:szCs w:val="22"/>
        </w:rPr>
        <w:t>Wykonawca, którego oferta została wybrana zobowiązany jest do pisemnego zawarcia umowy z</w:t>
      </w:r>
      <w:r w:rsidR="000F4599" w:rsidRPr="00F1392B">
        <w:rPr>
          <w:sz w:val="22"/>
          <w:szCs w:val="22"/>
        </w:rPr>
        <w:t> </w:t>
      </w:r>
      <w:r w:rsidRPr="00F1392B">
        <w:rPr>
          <w:sz w:val="22"/>
          <w:szCs w:val="22"/>
        </w:rPr>
        <w:t>Zamawiającym na realizację zamówienia na warunkach określonych</w:t>
      </w:r>
      <w:r w:rsidR="003F2C67" w:rsidRPr="00F1392B">
        <w:rPr>
          <w:sz w:val="22"/>
          <w:szCs w:val="22"/>
        </w:rPr>
        <w:t xml:space="preserve"> w </w:t>
      </w:r>
      <w:r w:rsidRPr="00F1392B">
        <w:rPr>
          <w:sz w:val="22"/>
          <w:szCs w:val="22"/>
        </w:rPr>
        <w:t xml:space="preserve">SWZ. </w:t>
      </w:r>
    </w:p>
    <w:p w14:paraId="5AF24C33" w14:textId="20A68182" w:rsidR="00071F7E" w:rsidRPr="00F1392B" w:rsidRDefault="00071F7E" w:rsidP="00683CF8">
      <w:pPr>
        <w:pStyle w:val="Tekstpodstawowy"/>
        <w:suppressAutoHyphens w:val="0"/>
        <w:spacing w:line="276" w:lineRule="auto"/>
        <w:rPr>
          <w:b/>
          <w:bCs/>
          <w:sz w:val="22"/>
          <w:szCs w:val="22"/>
        </w:rPr>
      </w:pPr>
      <w:r w:rsidRPr="00F1392B">
        <w:rPr>
          <w:sz w:val="22"/>
          <w:szCs w:val="22"/>
        </w:rPr>
        <w:t xml:space="preserve">Warunki umowy </w:t>
      </w:r>
      <w:r w:rsidR="00D171CF" w:rsidRPr="00F1392B">
        <w:rPr>
          <w:sz w:val="22"/>
          <w:szCs w:val="22"/>
        </w:rPr>
        <w:t>wymagane od Wykonawców stanowi „</w:t>
      </w:r>
      <w:r w:rsidRPr="00F1392B">
        <w:rPr>
          <w:sz w:val="22"/>
          <w:szCs w:val="22"/>
        </w:rPr>
        <w:t>Wzór umowy”</w:t>
      </w:r>
      <w:r w:rsidR="009D66D0" w:rsidRPr="00F1392B">
        <w:rPr>
          <w:sz w:val="22"/>
          <w:szCs w:val="22"/>
        </w:rPr>
        <w:t xml:space="preserve"> – załącznik do SWZ</w:t>
      </w:r>
      <w:r w:rsidRPr="00F1392B">
        <w:rPr>
          <w:b/>
          <w:bCs/>
          <w:sz w:val="22"/>
          <w:szCs w:val="22"/>
        </w:rPr>
        <w:t>.</w:t>
      </w:r>
    </w:p>
    <w:p w14:paraId="63508E8F" w14:textId="77777777" w:rsidR="002B49F8" w:rsidRPr="00F1392B" w:rsidRDefault="002B49F8" w:rsidP="00683CF8">
      <w:pPr>
        <w:pStyle w:val="Tekstpodstawowy"/>
        <w:suppressAutoHyphens w:val="0"/>
        <w:spacing w:line="276" w:lineRule="auto"/>
        <w:rPr>
          <w:b/>
          <w:bCs/>
          <w:sz w:val="22"/>
          <w:szCs w:val="22"/>
        </w:rPr>
      </w:pPr>
    </w:p>
    <w:p w14:paraId="00AAD673" w14:textId="5603B9E7" w:rsidR="00071F7E" w:rsidRPr="00F1392B" w:rsidRDefault="00CD34A9" w:rsidP="00683CF8">
      <w:pPr>
        <w:suppressAutoHyphens/>
        <w:spacing w:line="276" w:lineRule="auto"/>
        <w:jc w:val="both"/>
        <w:rPr>
          <w:rFonts w:cs="Times New Roman"/>
          <w:b/>
          <w:bCs/>
          <w:sz w:val="22"/>
          <w:szCs w:val="22"/>
          <w:u w:val="single"/>
          <w:lang w:eastAsia="ar-SA"/>
        </w:rPr>
      </w:pPr>
      <w:r w:rsidRPr="00F1392B">
        <w:rPr>
          <w:rFonts w:cs="Times New Roman"/>
          <w:b/>
          <w:bCs/>
          <w:sz w:val="22"/>
          <w:szCs w:val="22"/>
          <w:u w:val="single"/>
          <w:lang w:eastAsia="ar-SA"/>
        </w:rPr>
        <w:t>XX</w:t>
      </w:r>
      <w:r w:rsidR="00071F7E" w:rsidRPr="00F1392B">
        <w:rPr>
          <w:rFonts w:cs="Times New Roman"/>
          <w:b/>
          <w:bCs/>
          <w:sz w:val="22"/>
          <w:szCs w:val="22"/>
          <w:u w:val="single"/>
          <w:lang w:eastAsia="ar-SA"/>
        </w:rPr>
        <w:t>I.</w:t>
      </w:r>
      <w:r w:rsidR="00071F7E" w:rsidRPr="00F1392B">
        <w:rPr>
          <w:rFonts w:cs="Times New Roman"/>
          <w:b/>
          <w:bCs/>
          <w:sz w:val="22"/>
          <w:szCs w:val="22"/>
          <w:u w:val="single"/>
          <w:lang w:eastAsia="ar-SA"/>
        </w:rPr>
        <w:tab/>
        <w:t xml:space="preserve">POUCZENIE O ŚRODKACH </w:t>
      </w:r>
      <w:r w:rsidR="0001745B" w:rsidRPr="00F1392B">
        <w:rPr>
          <w:rFonts w:cs="Times New Roman"/>
          <w:b/>
          <w:bCs/>
          <w:sz w:val="22"/>
          <w:szCs w:val="22"/>
          <w:u w:val="single"/>
          <w:lang w:eastAsia="ar-SA"/>
        </w:rPr>
        <w:t xml:space="preserve">OCHRONY PRAWNEJ PRZYSŁUGUJĄCYCH </w:t>
      </w:r>
      <w:r w:rsidR="00D6118E" w:rsidRPr="00F1392B">
        <w:rPr>
          <w:rFonts w:cs="Times New Roman"/>
          <w:b/>
          <w:bCs/>
          <w:sz w:val="22"/>
          <w:szCs w:val="22"/>
          <w:u w:val="single"/>
          <w:lang w:eastAsia="ar-SA"/>
        </w:rPr>
        <w:t>WYKONAWCY W </w:t>
      </w:r>
      <w:r w:rsidR="00071F7E" w:rsidRPr="00F1392B">
        <w:rPr>
          <w:rFonts w:cs="Times New Roman"/>
          <w:b/>
          <w:bCs/>
          <w:sz w:val="22"/>
          <w:szCs w:val="22"/>
          <w:u w:val="single"/>
          <w:lang w:eastAsia="ar-SA"/>
        </w:rPr>
        <w:t xml:space="preserve">TOKU POSTĘPOWANIA O UDZIELENIE ZAMÓWIENIA </w:t>
      </w:r>
    </w:p>
    <w:p w14:paraId="4F6F26C0" w14:textId="69231510" w:rsidR="00772C43" w:rsidRPr="00F1392B" w:rsidRDefault="00772C43" w:rsidP="00683CF8">
      <w:pPr>
        <w:suppressAutoHyphens/>
        <w:spacing w:line="276" w:lineRule="auto"/>
        <w:jc w:val="both"/>
        <w:rPr>
          <w:rFonts w:cs="Times New Roman"/>
          <w:sz w:val="22"/>
          <w:szCs w:val="22"/>
          <w:lang w:eastAsia="ar-SA"/>
        </w:rPr>
      </w:pPr>
      <w:r w:rsidRPr="00F1392B">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1392B">
        <w:rPr>
          <w:rFonts w:cs="Times New Roman"/>
          <w:sz w:val="22"/>
          <w:szCs w:val="22"/>
          <w:lang w:eastAsia="ar-SA"/>
        </w:rPr>
        <w:t>Pzp</w:t>
      </w:r>
      <w:proofErr w:type="spellEnd"/>
      <w:r w:rsidRPr="00F1392B">
        <w:rPr>
          <w:rFonts w:cs="Times New Roman"/>
          <w:sz w:val="22"/>
          <w:szCs w:val="22"/>
          <w:lang w:eastAsia="ar-SA"/>
        </w:rPr>
        <w:t>.</w:t>
      </w:r>
      <w:r w:rsidR="00700F4F" w:rsidRPr="00F1392B">
        <w:rPr>
          <w:rFonts w:cs="Times New Roman"/>
          <w:sz w:val="22"/>
          <w:szCs w:val="22"/>
          <w:lang w:eastAsia="ar-SA"/>
        </w:rPr>
        <w:t xml:space="preserve"> </w:t>
      </w:r>
      <w:r w:rsidRPr="00F1392B">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F1392B">
        <w:rPr>
          <w:rFonts w:cs="Times New Roman"/>
          <w:sz w:val="22"/>
          <w:szCs w:val="22"/>
          <w:lang w:eastAsia="ar-SA"/>
        </w:rPr>
        <w:t>Pzp</w:t>
      </w:r>
      <w:proofErr w:type="spellEnd"/>
      <w:r w:rsidRPr="00F1392B">
        <w:rPr>
          <w:rFonts w:cs="Times New Roman"/>
          <w:sz w:val="22"/>
          <w:szCs w:val="22"/>
          <w:lang w:eastAsia="ar-SA"/>
        </w:rPr>
        <w:t xml:space="preserve"> oraz Rzecznikowi Małych i Średnich Przedsiębiorców</w:t>
      </w:r>
      <w:r w:rsidR="00700F4F" w:rsidRPr="00F1392B">
        <w:rPr>
          <w:rFonts w:cs="Times New Roman"/>
          <w:sz w:val="22"/>
          <w:szCs w:val="22"/>
          <w:lang w:eastAsia="ar-SA"/>
        </w:rPr>
        <w:t>.</w:t>
      </w:r>
    </w:p>
    <w:p w14:paraId="6376982F"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Odwołanie przysługuje na: </w:t>
      </w:r>
    </w:p>
    <w:p w14:paraId="1E060FAC"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zaniechanie przeprowadzenia postępowania o udzielenie zamówienia lub zorganizowania konkursu na podstawie ustawy, mimo że zamawiający był do tego obowiązany. </w:t>
      </w:r>
    </w:p>
    <w:p w14:paraId="1B9CD8CB"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Odwołanie wnosi się do Prezesa Izby. </w:t>
      </w:r>
    </w:p>
    <w:p w14:paraId="310DDB56"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lastRenderedPageBreak/>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[Termin wniesienia odwołania] Odwołanie wnosi się: </w:t>
      </w:r>
    </w:p>
    <w:p w14:paraId="305E67D8" w14:textId="78CC61AA" w:rsidR="00405BDD"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w przypadku zamówień, których wartość jest równa albo przekracza progi unijne, w terminie: </w:t>
      </w:r>
    </w:p>
    <w:p w14:paraId="30C2990B" w14:textId="0C86F070" w:rsidR="00405BDD" w:rsidRPr="00F1392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F1392B">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F1392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F1392B">
        <w:rPr>
          <w:color w:val="000000"/>
          <w:sz w:val="22"/>
          <w:szCs w:val="22"/>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F1392B" w:rsidRDefault="00405BDD" w:rsidP="005411CF">
      <w:pPr>
        <w:pStyle w:val="Akapitzlist"/>
        <w:numPr>
          <w:ilvl w:val="1"/>
          <w:numId w:val="13"/>
        </w:numPr>
        <w:autoSpaceDE w:val="0"/>
        <w:autoSpaceDN w:val="0"/>
        <w:adjustRightInd w:val="0"/>
        <w:spacing w:line="276" w:lineRule="auto"/>
        <w:ind w:left="851" w:hanging="567"/>
        <w:jc w:val="both"/>
        <w:rPr>
          <w:color w:val="000000"/>
          <w:sz w:val="22"/>
          <w:szCs w:val="22"/>
        </w:rPr>
      </w:pPr>
      <w:r w:rsidRPr="00F1392B">
        <w:rPr>
          <w:color w:val="000000"/>
          <w:sz w:val="22"/>
          <w:szCs w:val="22"/>
        </w:rPr>
        <w:t xml:space="preserve">w przypadku zamówień, których wartość jest mniejsza niż progi unijne, w terminie: </w:t>
      </w:r>
    </w:p>
    <w:p w14:paraId="63D6385D" w14:textId="163BBE3D" w:rsidR="00405BDD" w:rsidRPr="00F1392B" w:rsidRDefault="00405BDD" w:rsidP="005411CF">
      <w:pPr>
        <w:pStyle w:val="Akapitzlist"/>
        <w:numPr>
          <w:ilvl w:val="0"/>
          <w:numId w:val="15"/>
        </w:numPr>
        <w:tabs>
          <w:tab w:val="num" w:pos="0"/>
        </w:tabs>
        <w:suppressAutoHyphens/>
        <w:spacing w:line="276" w:lineRule="auto"/>
        <w:ind w:left="851" w:hanging="425"/>
        <w:jc w:val="both"/>
        <w:rPr>
          <w:b/>
          <w:bCs/>
          <w:sz w:val="22"/>
          <w:szCs w:val="22"/>
          <w:u w:val="single"/>
        </w:rPr>
      </w:pPr>
      <w:r w:rsidRPr="00F1392B">
        <w:rPr>
          <w:color w:val="000000"/>
          <w:sz w:val="22"/>
          <w:szCs w:val="22"/>
        </w:rPr>
        <w:t>5 dni od dnia przekazania informacji o czynności zamawiającego stanowiącej podstawę jego wniesienia, jeżeli informacja została przekazana przy użyciu środków komunikacji elektronicznej,</w:t>
      </w:r>
    </w:p>
    <w:p w14:paraId="734FB795" w14:textId="77777777" w:rsidR="004C3E08" w:rsidRPr="00F1392B" w:rsidRDefault="00405BDD" w:rsidP="005411CF">
      <w:pPr>
        <w:pStyle w:val="Akapitzlist"/>
        <w:numPr>
          <w:ilvl w:val="0"/>
          <w:numId w:val="15"/>
        </w:numPr>
        <w:autoSpaceDE w:val="0"/>
        <w:autoSpaceDN w:val="0"/>
        <w:adjustRightInd w:val="0"/>
        <w:spacing w:line="276" w:lineRule="auto"/>
        <w:ind w:left="851" w:hanging="425"/>
        <w:jc w:val="both"/>
        <w:rPr>
          <w:color w:val="000000"/>
          <w:sz w:val="22"/>
          <w:szCs w:val="22"/>
        </w:rPr>
      </w:pPr>
      <w:r w:rsidRPr="00F1392B">
        <w:rPr>
          <w:color w:val="000000"/>
          <w:sz w:val="22"/>
          <w:szCs w:val="22"/>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F1392B" w:rsidRDefault="00405BDD" w:rsidP="005411CF">
      <w:pPr>
        <w:pStyle w:val="Akapitzlist"/>
        <w:numPr>
          <w:ilvl w:val="0"/>
          <w:numId w:val="13"/>
        </w:numPr>
        <w:autoSpaceDE w:val="0"/>
        <w:autoSpaceDN w:val="0"/>
        <w:adjustRightInd w:val="0"/>
        <w:spacing w:line="276" w:lineRule="auto"/>
        <w:ind w:left="426" w:hanging="426"/>
        <w:jc w:val="both"/>
        <w:rPr>
          <w:color w:val="000000"/>
          <w:sz w:val="22"/>
          <w:szCs w:val="22"/>
        </w:rPr>
      </w:pPr>
      <w:r w:rsidRPr="00F1392B">
        <w:rPr>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Odwołanie w przypadkach innych niż określone w ust. 1 i 2 wnosi się w terminie: </w:t>
      </w:r>
    </w:p>
    <w:p w14:paraId="270F38EF"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F1392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F1392B">
        <w:rPr>
          <w:color w:val="000000"/>
          <w:sz w:val="22"/>
          <w:szCs w:val="22"/>
        </w:rPr>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323DB27D" w14:textId="77777777" w:rsidR="004C3E08"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6 miesięcy od dnia zawarcia umowy, jeżeli zamawiający: </w:t>
      </w:r>
    </w:p>
    <w:p w14:paraId="6D0E6F5B" w14:textId="7F306D84" w:rsidR="00405BDD" w:rsidRPr="00F1392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F1392B">
        <w:rPr>
          <w:color w:val="000000"/>
          <w:sz w:val="22"/>
          <w:szCs w:val="22"/>
        </w:rPr>
        <w:t xml:space="preserve">nie opublikował w Dzienniku Urzędowym Unii Europejskiej ogłoszenia o udzieleniu zamówienia albo </w:t>
      </w:r>
    </w:p>
    <w:p w14:paraId="0C373328" w14:textId="77777777" w:rsidR="004C3E08" w:rsidRPr="00F1392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F1392B">
        <w:rPr>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F1392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F1392B">
        <w:rPr>
          <w:color w:val="000000"/>
          <w:sz w:val="22"/>
          <w:szCs w:val="22"/>
        </w:rPr>
        <w:t xml:space="preserve">miesiąca od dnia zawarcia umowy, jeżeli zamawiający: </w:t>
      </w:r>
    </w:p>
    <w:p w14:paraId="3F9FABC1" w14:textId="232B1ED8" w:rsidR="00405BDD" w:rsidRPr="00F1392B" w:rsidRDefault="00405BDD" w:rsidP="005411CF">
      <w:pPr>
        <w:pStyle w:val="Akapitzlist"/>
        <w:numPr>
          <w:ilvl w:val="0"/>
          <w:numId w:val="17"/>
        </w:numPr>
        <w:autoSpaceDE w:val="0"/>
        <w:autoSpaceDN w:val="0"/>
        <w:adjustRightInd w:val="0"/>
        <w:spacing w:line="276" w:lineRule="auto"/>
        <w:jc w:val="both"/>
        <w:rPr>
          <w:color w:val="000000"/>
          <w:sz w:val="22"/>
          <w:szCs w:val="22"/>
        </w:rPr>
      </w:pPr>
      <w:r w:rsidRPr="00F1392B">
        <w:rPr>
          <w:color w:val="000000"/>
          <w:sz w:val="22"/>
          <w:szCs w:val="22"/>
        </w:rPr>
        <w:t xml:space="preserve">nie zamieścił w Biuletynie Zamówień Publicznych ogłoszenia o wyniku postępowania albo </w:t>
      </w:r>
    </w:p>
    <w:p w14:paraId="0300A376" w14:textId="77777777" w:rsidR="004C3E08" w:rsidRPr="00F1392B" w:rsidRDefault="00405BDD" w:rsidP="005411CF">
      <w:pPr>
        <w:pStyle w:val="Akapitzlist"/>
        <w:numPr>
          <w:ilvl w:val="0"/>
          <w:numId w:val="17"/>
        </w:numPr>
        <w:tabs>
          <w:tab w:val="num" w:pos="0"/>
        </w:tabs>
        <w:suppressAutoHyphens/>
        <w:spacing w:line="276" w:lineRule="auto"/>
        <w:jc w:val="both"/>
        <w:rPr>
          <w:b/>
          <w:bCs/>
          <w:sz w:val="22"/>
          <w:szCs w:val="22"/>
          <w:u w:val="single"/>
        </w:rPr>
      </w:pPr>
      <w:r w:rsidRPr="00F1392B">
        <w:rPr>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F1392B" w:rsidRDefault="00602F03" w:rsidP="005411CF">
      <w:pPr>
        <w:pStyle w:val="Akapitzlist"/>
        <w:numPr>
          <w:ilvl w:val="0"/>
          <w:numId w:val="13"/>
        </w:numPr>
        <w:tabs>
          <w:tab w:val="num" w:pos="0"/>
        </w:tabs>
        <w:suppressAutoHyphens/>
        <w:spacing w:line="276" w:lineRule="auto"/>
        <w:ind w:left="284" w:hanging="284"/>
        <w:jc w:val="both"/>
        <w:rPr>
          <w:b/>
          <w:bCs/>
          <w:sz w:val="22"/>
          <w:szCs w:val="22"/>
          <w:u w:val="single"/>
        </w:rPr>
      </w:pPr>
      <w:r w:rsidRPr="00F1392B">
        <w:rPr>
          <w:bCs/>
          <w:sz w:val="22"/>
          <w:szCs w:val="22"/>
        </w:rPr>
        <w:lastRenderedPageBreak/>
        <w:t>Zgodnie z art. 579 ust. 1 na orzeczenie Izby oraz postanowienie Prezesa Izby, o którym mowa wart. 519 ust.1, stronom oraz uczestnikom postępowania odwoławczego przysługuje skarga do sądu.</w:t>
      </w:r>
    </w:p>
    <w:p w14:paraId="55586236" w14:textId="77777777" w:rsidR="00854F9B" w:rsidRPr="00F1392B" w:rsidRDefault="00854F9B" w:rsidP="00700F4F">
      <w:pPr>
        <w:pStyle w:val="Nagwek9"/>
        <w:suppressAutoHyphens w:val="0"/>
        <w:spacing w:line="276" w:lineRule="auto"/>
        <w:rPr>
          <w:rFonts w:cs="Times New Roman"/>
          <w:sz w:val="22"/>
          <w:szCs w:val="22"/>
          <w:lang w:eastAsia="pl-PL"/>
        </w:rPr>
      </w:pPr>
    </w:p>
    <w:p w14:paraId="5AA07822" w14:textId="60FFEDF3" w:rsidR="00213EF9" w:rsidRPr="00F1392B" w:rsidRDefault="00CD34A9" w:rsidP="00700F4F">
      <w:pPr>
        <w:pStyle w:val="Nagwek9"/>
        <w:suppressAutoHyphens w:val="0"/>
        <w:spacing w:line="276" w:lineRule="auto"/>
        <w:rPr>
          <w:rFonts w:cs="Times New Roman"/>
          <w:sz w:val="22"/>
          <w:szCs w:val="22"/>
          <w:lang w:eastAsia="pl-PL"/>
        </w:rPr>
      </w:pPr>
      <w:r w:rsidRPr="00F1392B">
        <w:rPr>
          <w:rFonts w:cs="Times New Roman"/>
          <w:sz w:val="22"/>
          <w:szCs w:val="22"/>
          <w:lang w:eastAsia="pl-PL"/>
        </w:rPr>
        <w:t>XXII. WYMAGANIA DOTYCZĄCE WADIUM</w:t>
      </w:r>
    </w:p>
    <w:p w14:paraId="34AB8096" w14:textId="3D9B8AAD" w:rsidR="00BE0941" w:rsidRPr="00F1392B" w:rsidRDefault="00213EF9" w:rsidP="00821E06">
      <w:pPr>
        <w:tabs>
          <w:tab w:val="left" w:pos="1418"/>
        </w:tabs>
        <w:spacing w:line="276" w:lineRule="auto"/>
        <w:jc w:val="both"/>
        <w:rPr>
          <w:rFonts w:eastAsia="Times New Roman" w:cs="Times New Roman"/>
          <w:sz w:val="22"/>
          <w:szCs w:val="22"/>
        </w:rPr>
      </w:pPr>
      <w:r w:rsidRPr="00F1392B">
        <w:rPr>
          <w:rFonts w:eastAsia="Times New Roman" w:cs="Times New Roman"/>
          <w:sz w:val="22"/>
          <w:szCs w:val="22"/>
        </w:rPr>
        <w:t>Zam</w:t>
      </w:r>
      <w:r w:rsidR="00FB237B" w:rsidRPr="00F1392B">
        <w:rPr>
          <w:rFonts w:eastAsia="Times New Roman" w:cs="Times New Roman"/>
          <w:sz w:val="22"/>
          <w:szCs w:val="22"/>
        </w:rPr>
        <w:t>awiający nie żąda wniesienia wadium w niniejszym postępowaniu</w:t>
      </w:r>
    </w:p>
    <w:p w14:paraId="1F2C8FFB" w14:textId="5C20E5C6" w:rsidR="00CD34A9" w:rsidRPr="00F1392B" w:rsidRDefault="00CD34A9" w:rsidP="00683CF8">
      <w:pPr>
        <w:tabs>
          <w:tab w:val="num" w:pos="0"/>
        </w:tabs>
        <w:suppressAutoHyphens/>
        <w:spacing w:line="276" w:lineRule="auto"/>
        <w:ind w:hanging="11"/>
        <w:jc w:val="both"/>
        <w:rPr>
          <w:rFonts w:cs="Times New Roman"/>
          <w:b/>
          <w:bCs/>
          <w:sz w:val="22"/>
          <w:szCs w:val="22"/>
          <w:u w:val="single"/>
        </w:rPr>
      </w:pPr>
    </w:p>
    <w:p w14:paraId="6FDD99EB" w14:textId="77777777" w:rsidR="00195600" w:rsidRPr="00F1392B" w:rsidRDefault="00195600" w:rsidP="00683CF8">
      <w:pPr>
        <w:spacing w:line="276" w:lineRule="auto"/>
        <w:jc w:val="both"/>
        <w:rPr>
          <w:rFonts w:cs="Times New Roman"/>
          <w:sz w:val="22"/>
          <w:szCs w:val="22"/>
        </w:rPr>
      </w:pPr>
      <w:r w:rsidRPr="00F1392B">
        <w:rPr>
          <w:rFonts w:cs="Times New Roman"/>
          <w:b/>
          <w:bCs/>
          <w:sz w:val="22"/>
          <w:szCs w:val="22"/>
          <w:u w:val="single"/>
        </w:rPr>
        <w:t>XXIII.</w:t>
      </w:r>
      <w:r w:rsidRPr="00F1392B">
        <w:rPr>
          <w:rFonts w:cs="Times New Roman"/>
          <w:b/>
          <w:bCs/>
          <w:sz w:val="22"/>
          <w:szCs w:val="22"/>
          <w:u w:val="single"/>
        </w:rPr>
        <w:tab/>
        <w:t>WYMAGANIA DOTYCZĄCE ZABEZPIECZENIA NALEŻYTEGO WYKONANIA UMOWY</w:t>
      </w:r>
    </w:p>
    <w:p w14:paraId="354F3877" w14:textId="02EFF7BF" w:rsidR="00F22369" w:rsidRPr="00F1392B" w:rsidRDefault="00195600" w:rsidP="00683CF8">
      <w:pPr>
        <w:pStyle w:val="Tekstpodstawowy3"/>
        <w:spacing w:after="0" w:line="276" w:lineRule="auto"/>
        <w:jc w:val="both"/>
        <w:rPr>
          <w:sz w:val="22"/>
          <w:szCs w:val="22"/>
        </w:rPr>
      </w:pPr>
      <w:r w:rsidRPr="00F1392B">
        <w:rPr>
          <w:sz w:val="22"/>
          <w:szCs w:val="22"/>
        </w:rPr>
        <w:t xml:space="preserve">Zamawiający </w:t>
      </w:r>
      <w:r w:rsidRPr="00F1392B">
        <w:rPr>
          <w:b/>
          <w:sz w:val="22"/>
          <w:szCs w:val="22"/>
        </w:rPr>
        <w:t>nie</w:t>
      </w:r>
      <w:r w:rsidRPr="00F1392B">
        <w:rPr>
          <w:sz w:val="22"/>
          <w:szCs w:val="22"/>
        </w:rPr>
        <w:t xml:space="preserve"> </w:t>
      </w:r>
      <w:r w:rsidRPr="00F1392B">
        <w:rPr>
          <w:b/>
          <w:bCs/>
          <w:sz w:val="22"/>
          <w:szCs w:val="22"/>
        </w:rPr>
        <w:t>wymaga</w:t>
      </w:r>
      <w:r w:rsidRPr="00F1392B">
        <w:rPr>
          <w:sz w:val="22"/>
          <w:szCs w:val="22"/>
        </w:rPr>
        <w:t xml:space="preserve"> od wybranego Wykonawcy wniesienia zabezpieczenia należytego w</w:t>
      </w:r>
      <w:r w:rsidR="00F22369" w:rsidRPr="00F1392B">
        <w:rPr>
          <w:sz w:val="22"/>
          <w:szCs w:val="22"/>
        </w:rPr>
        <w:t>ykonania umowy.</w:t>
      </w:r>
    </w:p>
    <w:p w14:paraId="4AFFFF1A" w14:textId="77777777" w:rsidR="00B013C8" w:rsidRPr="00F1392B" w:rsidRDefault="00B013C8" w:rsidP="00683CF8">
      <w:pPr>
        <w:pStyle w:val="Tekstpodstawowy3"/>
        <w:spacing w:after="0" w:line="276" w:lineRule="auto"/>
        <w:jc w:val="both"/>
        <w:rPr>
          <w:sz w:val="22"/>
          <w:szCs w:val="22"/>
        </w:rPr>
      </w:pPr>
    </w:p>
    <w:p w14:paraId="1C5E1C74" w14:textId="77777777" w:rsidR="00F22369" w:rsidRPr="00F1392B" w:rsidRDefault="00F22369" w:rsidP="00683CF8">
      <w:pPr>
        <w:pStyle w:val="Tekstpodstawowy3"/>
        <w:spacing w:after="0" w:line="276" w:lineRule="auto"/>
        <w:jc w:val="both"/>
        <w:rPr>
          <w:b/>
          <w:bCs/>
          <w:sz w:val="22"/>
          <w:szCs w:val="22"/>
          <w:u w:val="single"/>
        </w:rPr>
      </w:pPr>
      <w:r w:rsidRPr="00F1392B">
        <w:rPr>
          <w:b/>
          <w:sz w:val="22"/>
          <w:szCs w:val="22"/>
          <w:u w:val="single"/>
        </w:rPr>
        <w:t>XXIV.</w:t>
      </w:r>
      <w:r w:rsidRPr="00F1392B">
        <w:rPr>
          <w:b/>
          <w:bCs/>
          <w:sz w:val="22"/>
          <w:szCs w:val="22"/>
          <w:u w:val="single"/>
        </w:rPr>
        <w:t xml:space="preserve">INFORMACJE DOTYCZĄCE OFERT WARIANTOWYCH </w:t>
      </w:r>
    </w:p>
    <w:p w14:paraId="5D8DFECE" w14:textId="77777777" w:rsidR="00F707C9" w:rsidRPr="00F1392B" w:rsidRDefault="00F707C9" w:rsidP="00683CF8">
      <w:pPr>
        <w:spacing w:line="276" w:lineRule="auto"/>
        <w:jc w:val="both"/>
        <w:rPr>
          <w:rFonts w:cs="Times New Roman"/>
          <w:color w:val="000000"/>
          <w:sz w:val="22"/>
          <w:szCs w:val="22"/>
        </w:rPr>
      </w:pPr>
      <w:r w:rsidRPr="00F1392B">
        <w:rPr>
          <w:rFonts w:cs="Times New Roman"/>
          <w:color w:val="000000"/>
          <w:sz w:val="22"/>
          <w:szCs w:val="22"/>
        </w:rPr>
        <w:t>Zamawiający nie dopuszcza składania ofert wariantowych.</w:t>
      </w:r>
    </w:p>
    <w:p w14:paraId="2B74FB14" w14:textId="655B068D" w:rsidR="00F22369" w:rsidRPr="00F1392B" w:rsidRDefault="00F22369" w:rsidP="00683CF8">
      <w:pPr>
        <w:pStyle w:val="Tekstpodstawowy3"/>
        <w:spacing w:after="0" w:line="276" w:lineRule="auto"/>
        <w:jc w:val="both"/>
        <w:rPr>
          <w:b/>
          <w:bCs/>
          <w:sz w:val="22"/>
          <w:szCs w:val="22"/>
          <w:u w:val="single"/>
        </w:rPr>
      </w:pPr>
    </w:p>
    <w:p w14:paraId="41D10ABA" w14:textId="77777777" w:rsidR="00F22369" w:rsidRPr="00F1392B" w:rsidRDefault="00F22369" w:rsidP="00683CF8">
      <w:pPr>
        <w:pStyle w:val="Tekstpodstawowy3"/>
        <w:spacing w:after="0" w:line="276" w:lineRule="auto"/>
        <w:jc w:val="both"/>
        <w:rPr>
          <w:b/>
          <w:bCs/>
          <w:sz w:val="22"/>
          <w:szCs w:val="22"/>
          <w:u w:val="single"/>
        </w:rPr>
      </w:pPr>
      <w:r w:rsidRPr="00F1392B">
        <w:rPr>
          <w:b/>
          <w:bCs/>
          <w:sz w:val="22"/>
          <w:szCs w:val="22"/>
          <w:u w:val="single"/>
        </w:rPr>
        <w:t>XXV. INFORMACJE DOTYCZĄCE ZWARCIA UMOWY RAMOWEJ</w:t>
      </w:r>
    </w:p>
    <w:p w14:paraId="0B9560F5" w14:textId="4A42BED3" w:rsidR="00F707C9" w:rsidRPr="00F1392B" w:rsidRDefault="00F707C9" w:rsidP="00683CF8">
      <w:pPr>
        <w:spacing w:line="276" w:lineRule="auto"/>
        <w:jc w:val="both"/>
        <w:rPr>
          <w:rFonts w:cs="Times New Roman"/>
          <w:color w:val="000000"/>
          <w:sz w:val="22"/>
          <w:szCs w:val="22"/>
        </w:rPr>
      </w:pPr>
      <w:r w:rsidRPr="00F1392B">
        <w:rPr>
          <w:rFonts w:cs="Times New Roman"/>
          <w:color w:val="000000"/>
          <w:sz w:val="22"/>
          <w:szCs w:val="22"/>
        </w:rPr>
        <w:t xml:space="preserve">Zamawiający nie przewiduje zawarcia umowy ramowej. </w:t>
      </w:r>
    </w:p>
    <w:p w14:paraId="7D9F865B" w14:textId="77777777" w:rsidR="008D7E4D" w:rsidRPr="00F1392B" w:rsidRDefault="008D7E4D" w:rsidP="00683CF8">
      <w:pPr>
        <w:spacing w:line="276" w:lineRule="auto"/>
        <w:jc w:val="both"/>
        <w:rPr>
          <w:rFonts w:cs="Times New Roman"/>
          <w:color w:val="000000"/>
          <w:sz w:val="22"/>
          <w:szCs w:val="22"/>
        </w:rPr>
      </w:pPr>
    </w:p>
    <w:p w14:paraId="53477339" w14:textId="77777777" w:rsidR="00F22369" w:rsidRPr="00F1392B" w:rsidRDefault="00F22369" w:rsidP="00683CF8">
      <w:pPr>
        <w:pStyle w:val="Tekstpodstawowy3"/>
        <w:spacing w:after="0" w:line="276" w:lineRule="auto"/>
        <w:jc w:val="both"/>
        <w:rPr>
          <w:b/>
          <w:bCs/>
          <w:sz w:val="22"/>
          <w:szCs w:val="22"/>
          <w:u w:val="single"/>
        </w:rPr>
      </w:pPr>
      <w:r w:rsidRPr="00F1392B">
        <w:rPr>
          <w:b/>
          <w:bCs/>
          <w:sz w:val="22"/>
          <w:szCs w:val="22"/>
          <w:u w:val="single"/>
        </w:rPr>
        <w:t xml:space="preserve">XXVI. INFORMACJE O PRZEWIDYWANYCH ZAMÓWIENIACH, O KTÓRYCH MOWA W ART. 214 UST. 1 PKT. 7 I 8, JEŻELI ZAMWIAJĄCY PRZEWIDUJE UDZIELENIE TAKICH ZAMÓWIEŃ. </w:t>
      </w:r>
    </w:p>
    <w:p w14:paraId="6BF67254" w14:textId="1387CC23" w:rsidR="005B2EB1" w:rsidRPr="00F1392B" w:rsidRDefault="005B2EB1" w:rsidP="00683CF8">
      <w:pPr>
        <w:spacing w:line="276" w:lineRule="auto"/>
        <w:jc w:val="both"/>
        <w:rPr>
          <w:rFonts w:cs="Times New Roman"/>
          <w:sz w:val="22"/>
          <w:szCs w:val="22"/>
        </w:rPr>
      </w:pPr>
      <w:r w:rsidRPr="00F1392B">
        <w:rPr>
          <w:rFonts w:cs="Times New Roman"/>
          <w:sz w:val="22"/>
          <w:szCs w:val="22"/>
        </w:rPr>
        <w:t>Zamawiający nie przewiduje zamówień, o których mowa w art. 214 ust. 1 pkt 8</w:t>
      </w:r>
      <w:r w:rsidR="00070EAB" w:rsidRPr="00F1392B">
        <w:rPr>
          <w:rFonts w:cs="Times New Roman"/>
          <w:sz w:val="22"/>
          <w:szCs w:val="22"/>
        </w:rPr>
        <w:t xml:space="preserve"> ustawy </w:t>
      </w:r>
      <w:proofErr w:type="spellStart"/>
      <w:r w:rsidR="00070EAB" w:rsidRPr="00F1392B">
        <w:rPr>
          <w:rFonts w:cs="Times New Roman"/>
          <w:sz w:val="22"/>
          <w:szCs w:val="22"/>
        </w:rPr>
        <w:t>Pzp</w:t>
      </w:r>
      <w:proofErr w:type="spellEnd"/>
      <w:r w:rsidRPr="00F1392B">
        <w:rPr>
          <w:rFonts w:cs="Times New Roman"/>
          <w:sz w:val="22"/>
          <w:szCs w:val="22"/>
        </w:rPr>
        <w:t>.</w:t>
      </w:r>
    </w:p>
    <w:p w14:paraId="688CE0DF" w14:textId="77777777" w:rsidR="005B2EB1" w:rsidRPr="00F1392B" w:rsidRDefault="005B2EB1" w:rsidP="00683CF8">
      <w:pPr>
        <w:spacing w:line="276" w:lineRule="auto"/>
        <w:jc w:val="both"/>
        <w:rPr>
          <w:rFonts w:cs="Times New Roman"/>
          <w:sz w:val="22"/>
          <w:szCs w:val="22"/>
        </w:rPr>
      </w:pPr>
    </w:p>
    <w:p w14:paraId="7F9BBBA0" w14:textId="150EBB27" w:rsidR="00F22369" w:rsidRPr="00F1392B" w:rsidRDefault="00F22369" w:rsidP="00683CF8">
      <w:pPr>
        <w:pStyle w:val="Tekstpodstawowy3"/>
        <w:spacing w:after="0" w:line="276" w:lineRule="auto"/>
        <w:jc w:val="both"/>
        <w:rPr>
          <w:b/>
          <w:bCs/>
          <w:sz w:val="22"/>
          <w:szCs w:val="22"/>
          <w:u w:val="single"/>
        </w:rPr>
      </w:pPr>
      <w:r w:rsidRPr="00F1392B">
        <w:rPr>
          <w:b/>
          <w:bCs/>
          <w:sz w:val="22"/>
          <w:szCs w:val="22"/>
          <w:u w:val="single"/>
        </w:rPr>
        <w:t>XXVII. INFORMACJE DOTYCZĄCE WIZJI LOK</w:t>
      </w:r>
      <w:r w:rsidR="00070EAB" w:rsidRPr="00F1392B">
        <w:rPr>
          <w:b/>
          <w:bCs/>
          <w:sz w:val="22"/>
          <w:szCs w:val="22"/>
          <w:u w:val="single"/>
        </w:rPr>
        <w:t>A</w:t>
      </w:r>
      <w:r w:rsidRPr="00F1392B">
        <w:rPr>
          <w:b/>
          <w:bCs/>
          <w:sz w:val="22"/>
          <w:szCs w:val="22"/>
          <w:u w:val="single"/>
        </w:rPr>
        <w:t>LNEJ</w:t>
      </w:r>
    </w:p>
    <w:p w14:paraId="1479E98E" w14:textId="77777777" w:rsidR="00F707C9" w:rsidRPr="00F1392B" w:rsidRDefault="00F707C9" w:rsidP="00683CF8">
      <w:pPr>
        <w:spacing w:line="276" w:lineRule="auto"/>
        <w:jc w:val="both"/>
        <w:rPr>
          <w:rFonts w:cs="Times New Roman"/>
          <w:color w:val="000000"/>
          <w:sz w:val="22"/>
          <w:szCs w:val="22"/>
        </w:rPr>
      </w:pPr>
      <w:r w:rsidRPr="00F1392B">
        <w:rPr>
          <w:rFonts w:cs="Times New Roman"/>
          <w:color w:val="000000"/>
          <w:sz w:val="22"/>
          <w:szCs w:val="22"/>
        </w:rPr>
        <w:t xml:space="preserve">Zamawiający nie przewiduje przeprowadzenia wizji lokalnej. </w:t>
      </w:r>
    </w:p>
    <w:p w14:paraId="0B951B29" w14:textId="77777777" w:rsidR="009175A9" w:rsidRPr="00F1392B" w:rsidRDefault="009175A9" w:rsidP="00683CF8">
      <w:pPr>
        <w:pStyle w:val="Tekstpodstawowy3"/>
        <w:spacing w:after="0" w:line="276" w:lineRule="auto"/>
        <w:jc w:val="both"/>
        <w:rPr>
          <w:b/>
          <w:bCs/>
          <w:sz w:val="22"/>
          <w:szCs w:val="22"/>
          <w:u w:val="single"/>
        </w:rPr>
      </w:pPr>
    </w:p>
    <w:p w14:paraId="6F54C13D" w14:textId="77777777" w:rsidR="00F22369" w:rsidRPr="00F1392B" w:rsidRDefault="00F22369" w:rsidP="005411CF">
      <w:pPr>
        <w:pStyle w:val="Tekstpodstawowy3"/>
        <w:numPr>
          <w:ilvl w:val="0"/>
          <w:numId w:val="6"/>
        </w:numPr>
        <w:spacing w:after="0" w:line="276" w:lineRule="auto"/>
        <w:ind w:left="851" w:hanging="851"/>
        <w:jc w:val="both"/>
        <w:rPr>
          <w:b/>
          <w:bCs/>
          <w:sz w:val="22"/>
          <w:szCs w:val="22"/>
          <w:u w:val="single"/>
        </w:rPr>
      </w:pPr>
      <w:r w:rsidRPr="00F1392B">
        <w:rPr>
          <w:b/>
          <w:bCs/>
          <w:sz w:val="22"/>
          <w:szCs w:val="22"/>
          <w:u w:val="single"/>
        </w:rPr>
        <w:t>INFORMACJE DOTYCZĄCE WALUT OBCYCH</w:t>
      </w:r>
    </w:p>
    <w:p w14:paraId="4837AC14" w14:textId="77777777" w:rsidR="00BD51E0" w:rsidRPr="00F1392B" w:rsidRDefault="005B2EB1" w:rsidP="005411CF">
      <w:pPr>
        <w:pStyle w:val="Tekstpodstawowy"/>
        <w:numPr>
          <w:ilvl w:val="1"/>
          <w:numId w:val="12"/>
        </w:numPr>
        <w:suppressAutoHyphens w:val="0"/>
        <w:spacing w:line="276" w:lineRule="auto"/>
        <w:ind w:left="284" w:hanging="284"/>
        <w:rPr>
          <w:sz w:val="22"/>
          <w:szCs w:val="22"/>
          <w:lang w:eastAsia="pl-PL"/>
        </w:rPr>
      </w:pPr>
      <w:r w:rsidRPr="00F1392B">
        <w:rPr>
          <w:sz w:val="22"/>
          <w:szCs w:val="22"/>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F1392B" w:rsidRDefault="005B2EB1" w:rsidP="005411CF">
      <w:pPr>
        <w:pStyle w:val="Tekstpodstawowy"/>
        <w:numPr>
          <w:ilvl w:val="1"/>
          <w:numId w:val="12"/>
        </w:numPr>
        <w:suppressAutoHyphens w:val="0"/>
        <w:spacing w:line="276" w:lineRule="auto"/>
        <w:ind w:left="284" w:hanging="284"/>
        <w:rPr>
          <w:sz w:val="22"/>
          <w:szCs w:val="22"/>
          <w:lang w:eastAsia="pl-PL"/>
        </w:rPr>
      </w:pPr>
      <w:r w:rsidRPr="00F1392B">
        <w:rPr>
          <w:sz w:val="22"/>
          <w:szCs w:val="22"/>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F1392B" w:rsidRDefault="005B2EB1" w:rsidP="005411CF">
      <w:pPr>
        <w:pStyle w:val="Tekstpodstawowy"/>
        <w:numPr>
          <w:ilvl w:val="1"/>
          <w:numId w:val="12"/>
        </w:numPr>
        <w:suppressAutoHyphens w:val="0"/>
        <w:spacing w:line="276" w:lineRule="auto"/>
        <w:ind w:left="284" w:hanging="284"/>
        <w:rPr>
          <w:sz w:val="22"/>
          <w:szCs w:val="22"/>
          <w:lang w:eastAsia="pl-PL"/>
        </w:rPr>
      </w:pPr>
      <w:r w:rsidRPr="00F1392B">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F1392B" w:rsidRDefault="005B2EB1" w:rsidP="00683CF8">
      <w:pPr>
        <w:pStyle w:val="Tekstpodstawowy3"/>
        <w:spacing w:after="0" w:line="276" w:lineRule="auto"/>
        <w:ind w:left="1080"/>
        <w:jc w:val="both"/>
        <w:rPr>
          <w:b/>
          <w:bCs/>
          <w:sz w:val="22"/>
          <w:szCs w:val="22"/>
          <w:u w:val="single"/>
        </w:rPr>
      </w:pPr>
    </w:p>
    <w:p w14:paraId="5244419D" w14:textId="77777777" w:rsidR="00F22369" w:rsidRPr="00F1392B" w:rsidRDefault="00F22369" w:rsidP="005411CF">
      <w:pPr>
        <w:pStyle w:val="Akapitzlist"/>
        <w:numPr>
          <w:ilvl w:val="0"/>
          <w:numId w:val="6"/>
        </w:numPr>
        <w:spacing w:line="276" w:lineRule="auto"/>
        <w:ind w:left="709" w:hanging="709"/>
        <w:jc w:val="both"/>
        <w:rPr>
          <w:b/>
          <w:bCs/>
          <w:sz w:val="22"/>
          <w:szCs w:val="22"/>
          <w:u w:val="single"/>
        </w:rPr>
      </w:pPr>
      <w:r w:rsidRPr="00F1392B">
        <w:rPr>
          <w:b/>
          <w:bCs/>
          <w:sz w:val="22"/>
          <w:szCs w:val="22"/>
          <w:u w:val="single"/>
        </w:rPr>
        <w:t xml:space="preserve">INFORMACJE DOTYCZĄCE ZASTOSOWANIA AUKCJI ELEKTRONICZNEJ </w:t>
      </w:r>
    </w:p>
    <w:p w14:paraId="5BA044DC" w14:textId="77777777" w:rsidR="00B50E82" w:rsidRPr="00F1392B" w:rsidRDefault="00B50E82" w:rsidP="00683CF8">
      <w:pPr>
        <w:spacing w:line="276" w:lineRule="auto"/>
        <w:jc w:val="both"/>
        <w:rPr>
          <w:rFonts w:cs="Times New Roman"/>
          <w:color w:val="000000"/>
          <w:sz w:val="22"/>
          <w:szCs w:val="22"/>
        </w:rPr>
      </w:pPr>
      <w:r w:rsidRPr="00F1392B">
        <w:rPr>
          <w:rFonts w:cs="Times New Roman"/>
          <w:color w:val="000000"/>
          <w:sz w:val="22"/>
          <w:szCs w:val="22"/>
        </w:rPr>
        <w:t xml:space="preserve">Zamawiający nie przewiduje zastosowania aukcji elektronicznej. </w:t>
      </w:r>
    </w:p>
    <w:p w14:paraId="2E7E969F" w14:textId="77777777" w:rsidR="00F22369" w:rsidRPr="00F1392B" w:rsidRDefault="00F22369" w:rsidP="00683CF8">
      <w:pPr>
        <w:pStyle w:val="Akapitzlist"/>
        <w:spacing w:line="276" w:lineRule="auto"/>
        <w:ind w:left="1080"/>
        <w:jc w:val="both"/>
        <w:rPr>
          <w:b/>
          <w:bCs/>
          <w:sz w:val="22"/>
          <w:szCs w:val="22"/>
          <w:u w:val="single"/>
        </w:rPr>
      </w:pPr>
    </w:p>
    <w:p w14:paraId="49651E6A" w14:textId="77777777" w:rsidR="00F22369" w:rsidRPr="00F1392B" w:rsidRDefault="00F22369" w:rsidP="005411CF">
      <w:pPr>
        <w:pStyle w:val="Akapitzlist"/>
        <w:numPr>
          <w:ilvl w:val="0"/>
          <w:numId w:val="6"/>
        </w:numPr>
        <w:spacing w:line="276" w:lineRule="auto"/>
        <w:ind w:left="567" w:hanging="567"/>
        <w:jc w:val="both"/>
        <w:rPr>
          <w:b/>
          <w:bCs/>
          <w:sz w:val="22"/>
          <w:szCs w:val="22"/>
          <w:u w:val="single"/>
        </w:rPr>
      </w:pPr>
      <w:r w:rsidRPr="00F1392B">
        <w:rPr>
          <w:b/>
          <w:bCs/>
          <w:sz w:val="22"/>
          <w:szCs w:val="22"/>
          <w:u w:val="single"/>
        </w:rPr>
        <w:t>INFORMACJE DOTYCZĄCE ZWRTOU KOSZTÓW UDZIAŁU W POSTĘPOWANIU</w:t>
      </w:r>
    </w:p>
    <w:p w14:paraId="60F1AE08" w14:textId="77777777" w:rsidR="004C38C1" w:rsidRPr="00F1392B" w:rsidRDefault="004C38C1" w:rsidP="00683CF8">
      <w:pPr>
        <w:spacing w:line="276" w:lineRule="auto"/>
        <w:jc w:val="both"/>
        <w:rPr>
          <w:rFonts w:cs="Times New Roman"/>
          <w:bCs/>
          <w:sz w:val="22"/>
          <w:szCs w:val="22"/>
        </w:rPr>
      </w:pPr>
      <w:r w:rsidRPr="00F1392B">
        <w:rPr>
          <w:rFonts w:cs="Times New Roman"/>
          <w:bCs/>
          <w:sz w:val="22"/>
          <w:szCs w:val="22"/>
        </w:rPr>
        <w:t>Zamawiający nie przewiduje zwrotu kosztów udziału w postępowaniu.</w:t>
      </w:r>
    </w:p>
    <w:p w14:paraId="32AE41EC" w14:textId="77777777" w:rsidR="00F22369" w:rsidRPr="00F1392B" w:rsidRDefault="00F22369" w:rsidP="00683CF8">
      <w:pPr>
        <w:pStyle w:val="Akapitzlist"/>
        <w:spacing w:line="276" w:lineRule="auto"/>
        <w:ind w:left="1080"/>
        <w:jc w:val="both"/>
        <w:rPr>
          <w:b/>
          <w:bCs/>
          <w:sz w:val="22"/>
          <w:szCs w:val="22"/>
          <w:u w:val="single"/>
        </w:rPr>
      </w:pPr>
    </w:p>
    <w:p w14:paraId="5D2328EF" w14:textId="67DFE344" w:rsidR="0092281C" w:rsidRPr="00F1392B" w:rsidRDefault="00F22369" w:rsidP="005411CF">
      <w:pPr>
        <w:pStyle w:val="Akapitzlist"/>
        <w:numPr>
          <w:ilvl w:val="0"/>
          <w:numId w:val="6"/>
        </w:numPr>
        <w:spacing w:line="276" w:lineRule="auto"/>
        <w:ind w:left="567" w:hanging="567"/>
        <w:jc w:val="both"/>
        <w:rPr>
          <w:b/>
          <w:bCs/>
          <w:sz w:val="22"/>
          <w:szCs w:val="22"/>
          <w:u w:val="single"/>
        </w:rPr>
      </w:pPr>
      <w:r w:rsidRPr="00F1392B">
        <w:rPr>
          <w:b/>
          <w:bCs/>
          <w:sz w:val="22"/>
          <w:szCs w:val="22"/>
          <w:u w:val="single"/>
        </w:rPr>
        <w:t xml:space="preserve">WYMAGANIA W ZAKRESIE ZATRUDNIENIA ART. </w:t>
      </w:r>
      <w:r w:rsidR="008260C8" w:rsidRPr="00F1392B">
        <w:rPr>
          <w:b/>
          <w:bCs/>
          <w:sz w:val="22"/>
          <w:szCs w:val="22"/>
          <w:u w:val="single"/>
        </w:rPr>
        <w:t xml:space="preserve">95  I </w:t>
      </w:r>
      <w:r w:rsidRPr="00F1392B">
        <w:rPr>
          <w:b/>
          <w:bCs/>
          <w:sz w:val="22"/>
          <w:szCs w:val="22"/>
          <w:u w:val="single"/>
        </w:rPr>
        <w:t>96 USTAWY</w:t>
      </w:r>
      <w:r w:rsidR="00070EAB" w:rsidRPr="00F1392B">
        <w:rPr>
          <w:b/>
          <w:bCs/>
          <w:sz w:val="22"/>
          <w:szCs w:val="22"/>
          <w:u w:val="single"/>
        </w:rPr>
        <w:t xml:space="preserve"> PZP</w:t>
      </w:r>
    </w:p>
    <w:p w14:paraId="580BEF47" w14:textId="2A9E1868" w:rsidR="007E5344" w:rsidRPr="00F1392B" w:rsidRDefault="00214CDD" w:rsidP="00214CDD">
      <w:pPr>
        <w:spacing w:line="276" w:lineRule="auto"/>
        <w:jc w:val="both"/>
        <w:rPr>
          <w:rFonts w:eastAsia="Times New Roman" w:cs="Times New Roman"/>
          <w:sz w:val="22"/>
          <w:szCs w:val="22"/>
        </w:rPr>
      </w:pPr>
      <w:r w:rsidRPr="00F1392B">
        <w:rPr>
          <w:rFonts w:cs="Times New Roman"/>
          <w:bCs/>
          <w:sz w:val="22"/>
          <w:szCs w:val="22"/>
        </w:rPr>
        <w:t>Nie dotyczy</w:t>
      </w:r>
    </w:p>
    <w:p w14:paraId="57E93885" w14:textId="77777777" w:rsidR="00B04396" w:rsidRPr="00F1392B" w:rsidRDefault="00B04396" w:rsidP="00683CF8">
      <w:pPr>
        <w:pStyle w:val="Akapitzlist"/>
        <w:spacing w:line="276" w:lineRule="auto"/>
        <w:ind w:left="1080"/>
        <w:jc w:val="both"/>
        <w:rPr>
          <w:b/>
          <w:bCs/>
          <w:sz w:val="22"/>
          <w:szCs w:val="22"/>
          <w:u w:val="single"/>
        </w:rPr>
      </w:pPr>
    </w:p>
    <w:p w14:paraId="292A2ADF" w14:textId="6A0300BD" w:rsidR="00F22369" w:rsidRPr="00F1392B" w:rsidRDefault="00F22369" w:rsidP="005411CF">
      <w:pPr>
        <w:pStyle w:val="Akapitzlist"/>
        <w:numPr>
          <w:ilvl w:val="0"/>
          <w:numId w:val="6"/>
        </w:numPr>
        <w:spacing w:line="276" w:lineRule="auto"/>
        <w:ind w:left="851" w:hanging="851"/>
        <w:jc w:val="both"/>
        <w:rPr>
          <w:b/>
          <w:bCs/>
          <w:sz w:val="22"/>
          <w:szCs w:val="22"/>
          <w:u w:val="single"/>
        </w:rPr>
      </w:pPr>
      <w:r w:rsidRPr="00F1392B">
        <w:rPr>
          <w:b/>
          <w:bCs/>
          <w:sz w:val="22"/>
          <w:szCs w:val="22"/>
          <w:u w:val="single"/>
        </w:rPr>
        <w:t>INFORMACJE DOTYCZĄCE ZASTRZEŻENIA MOŻLIWOŚCI UBIEGANIA SIĘ O UDZIELENIE ZAMÓWIENIA ART. 94 USTAWY</w:t>
      </w:r>
      <w:r w:rsidR="00070EAB" w:rsidRPr="00F1392B">
        <w:rPr>
          <w:b/>
          <w:bCs/>
          <w:sz w:val="22"/>
          <w:szCs w:val="22"/>
          <w:u w:val="single"/>
        </w:rPr>
        <w:t xml:space="preserve"> PZP</w:t>
      </w:r>
    </w:p>
    <w:p w14:paraId="20D27AA6" w14:textId="5A696A6C" w:rsidR="00992C61" w:rsidRPr="00F1392B" w:rsidRDefault="00992C61" w:rsidP="00683CF8">
      <w:pPr>
        <w:tabs>
          <w:tab w:val="left" w:pos="1276"/>
        </w:tabs>
        <w:spacing w:line="276" w:lineRule="auto"/>
        <w:jc w:val="both"/>
        <w:rPr>
          <w:rFonts w:eastAsia="Times New Roman" w:cs="Times New Roman"/>
          <w:sz w:val="22"/>
          <w:szCs w:val="22"/>
        </w:rPr>
      </w:pPr>
      <w:r w:rsidRPr="00F1392B">
        <w:rPr>
          <w:rFonts w:eastAsia="Times New Roman" w:cs="Times New Roman"/>
          <w:sz w:val="22"/>
          <w:szCs w:val="22"/>
        </w:rPr>
        <w:t xml:space="preserve">Zamawiający nie zastrzega możliwości ubiegania się o udzielenie zamówienia wyłącznie przez wykonawców, o których mowa w art. 94 </w:t>
      </w:r>
      <w:r w:rsidR="00070EAB" w:rsidRPr="00F1392B">
        <w:rPr>
          <w:rFonts w:eastAsia="Times New Roman" w:cs="Times New Roman"/>
          <w:sz w:val="22"/>
          <w:szCs w:val="22"/>
        </w:rPr>
        <w:t xml:space="preserve">ustawy </w:t>
      </w:r>
      <w:proofErr w:type="spellStart"/>
      <w:r w:rsidRPr="00F1392B">
        <w:rPr>
          <w:rFonts w:eastAsia="Times New Roman" w:cs="Times New Roman"/>
          <w:sz w:val="22"/>
          <w:szCs w:val="22"/>
        </w:rPr>
        <w:t>Pzp</w:t>
      </w:r>
      <w:proofErr w:type="spellEnd"/>
      <w:r w:rsidRPr="00F1392B">
        <w:rPr>
          <w:rFonts w:eastAsia="Times New Roman" w:cs="Times New Roman"/>
          <w:sz w:val="22"/>
          <w:szCs w:val="22"/>
        </w:rPr>
        <w:t>.</w:t>
      </w:r>
    </w:p>
    <w:p w14:paraId="3B80F51F" w14:textId="17446702" w:rsidR="00F22369" w:rsidRPr="00F1392B" w:rsidRDefault="00F22369" w:rsidP="005411CF">
      <w:pPr>
        <w:pStyle w:val="Akapitzlist"/>
        <w:numPr>
          <w:ilvl w:val="0"/>
          <w:numId w:val="6"/>
        </w:numPr>
        <w:spacing w:line="276" w:lineRule="auto"/>
        <w:ind w:left="851" w:hanging="851"/>
        <w:jc w:val="both"/>
        <w:rPr>
          <w:b/>
          <w:bCs/>
          <w:sz w:val="22"/>
          <w:szCs w:val="22"/>
          <w:u w:val="single"/>
        </w:rPr>
      </w:pPr>
      <w:r w:rsidRPr="00F1392B">
        <w:rPr>
          <w:b/>
          <w:bCs/>
          <w:sz w:val="22"/>
          <w:szCs w:val="22"/>
          <w:u w:val="single"/>
        </w:rPr>
        <w:t xml:space="preserve">INFORMACJE DOTYCZĄCE OSOBISTEGO WYKONANIA KLUCZOWYCH ZADAŃ ART. 60 </w:t>
      </w:r>
      <w:r w:rsidR="00DA0A17" w:rsidRPr="00F1392B">
        <w:rPr>
          <w:b/>
          <w:bCs/>
          <w:sz w:val="22"/>
          <w:szCs w:val="22"/>
          <w:u w:val="single"/>
        </w:rPr>
        <w:t>i</w:t>
      </w:r>
      <w:r w:rsidRPr="00F1392B">
        <w:rPr>
          <w:b/>
          <w:bCs/>
          <w:sz w:val="22"/>
          <w:szCs w:val="22"/>
          <w:u w:val="single"/>
        </w:rPr>
        <w:t xml:space="preserve"> ART. 121 USTAWY</w:t>
      </w:r>
      <w:r w:rsidR="00070EAB" w:rsidRPr="00F1392B">
        <w:rPr>
          <w:b/>
          <w:bCs/>
          <w:sz w:val="22"/>
          <w:szCs w:val="22"/>
          <w:u w:val="single"/>
        </w:rPr>
        <w:t xml:space="preserve"> PZP</w:t>
      </w:r>
      <w:r w:rsidRPr="00F1392B">
        <w:rPr>
          <w:b/>
          <w:bCs/>
          <w:sz w:val="22"/>
          <w:szCs w:val="22"/>
          <w:u w:val="single"/>
        </w:rPr>
        <w:t xml:space="preserve">. </w:t>
      </w:r>
    </w:p>
    <w:p w14:paraId="7FEE676E" w14:textId="65BADCD7" w:rsidR="004D5697" w:rsidRPr="00F1392B" w:rsidRDefault="001F1306" w:rsidP="00683CF8">
      <w:pPr>
        <w:spacing w:line="276" w:lineRule="auto"/>
        <w:jc w:val="both"/>
        <w:rPr>
          <w:rFonts w:cs="Times New Roman"/>
          <w:bCs/>
          <w:i/>
          <w:iCs/>
          <w:sz w:val="22"/>
          <w:szCs w:val="22"/>
        </w:rPr>
      </w:pPr>
      <w:r w:rsidRPr="00F1392B">
        <w:rPr>
          <w:rFonts w:cs="Times New Roman"/>
          <w:bCs/>
          <w:i/>
          <w:iCs/>
          <w:sz w:val="22"/>
          <w:szCs w:val="22"/>
        </w:rPr>
        <w:lastRenderedPageBreak/>
        <w:t>Zamawiający nie stawia wymagań w przedmiotowym zakresie.</w:t>
      </w:r>
    </w:p>
    <w:p w14:paraId="7802EE6E" w14:textId="188F80F6" w:rsidR="002A37DF" w:rsidRPr="00F1392B" w:rsidRDefault="002A37DF" w:rsidP="00683CF8">
      <w:pPr>
        <w:pStyle w:val="Akapitzlist"/>
        <w:spacing w:line="276" w:lineRule="auto"/>
        <w:ind w:left="1080"/>
        <w:jc w:val="both"/>
        <w:rPr>
          <w:b/>
          <w:bCs/>
          <w:sz w:val="22"/>
          <w:szCs w:val="22"/>
          <w:u w:val="single"/>
        </w:rPr>
      </w:pPr>
    </w:p>
    <w:p w14:paraId="54667904" w14:textId="4A2D7E06" w:rsidR="00F707C9" w:rsidRPr="00F1392B" w:rsidRDefault="00F22369" w:rsidP="005411CF">
      <w:pPr>
        <w:pStyle w:val="Akapitzlist"/>
        <w:numPr>
          <w:ilvl w:val="0"/>
          <w:numId w:val="6"/>
        </w:numPr>
        <w:spacing w:line="276" w:lineRule="auto"/>
        <w:ind w:left="851" w:hanging="851"/>
        <w:jc w:val="both"/>
        <w:rPr>
          <w:b/>
          <w:bCs/>
          <w:sz w:val="22"/>
          <w:szCs w:val="22"/>
          <w:u w:val="single"/>
        </w:rPr>
      </w:pPr>
      <w:r w:rsidRPr="00F1392B">
        <w:rPr>
          <w:b/>
          <w:bCs/>
          <w:sz w:val="22"/>
          <w:szCs w:val="22"/>
          <w:u w:val="single"/>
        </w:rPr>
        <w:t>INFORMACJE DOTYCZĄCE ZMOŻLIWOŚCI ZŁOŻENIA OFERT W POSTACJI KATALOGÓW ELEKTRONICZNYCH ART. 93 USTAWY</w:t>
      </w:r>
      <w:r w:rsidR="00070EAB" w:rsidRPr="00F1392B">
        <w:rPr>
          <w:b/>
          <w:bCs/>
          <w:sz w:val="22"/>
          <w:szCs w:val="22"/>
          <w:u w:val="single"/>
        </w:rPr>
        <w:t xml:space="preserve"> PZP</w:t>
      </w:r>
      <w:r w:rsidRPr="00F1392B">
        <w:rPr>
          <w:b/>
          <w:bCs/>
          <w:sz w:val="22"/>
          <w:szCs w:val="22"/>
          <w:u w:val="single"/>
        </w:rPr>
        <w:t>.</w:t>
      </w:r>
    </w:p>
    <w:p w14:paraId="1FD9E24D" w14:textId="072B0073" w:rsidR="00F707C9" w:rsidRPr="00F1392B" w:rsidRDefault="00F707C9" w:rsidP="00683CF8">
      <w:pPr>
        <w:spacing w:line="276" w:lineRule="auto"/>
        <w:jc w:val="both"/>
        <w:rPr>
          <w:rFonts w:cs="Times New Roman"/>
          <w:bCs/>
          <w:sz w:val="22"/>
          <w:szCs w:val="22"/>
        </w:rPr>
      </w:pPr>
      <w:r w:rsidRPr="00F1392B">
        <w:rPr>
          <w:rFonts w:cs="Times New Roman"/>
          <w:bCs/>
          <w:sz w:val="22"/>
          <w:szCs w:val="22"/>
        </w:rPr>
        <w:t xml:space="preserve">Zamawiający nie przewiduje możliwości złożenia ofert w postaci katalogów elektronicznych. </w:t>
      </w:r>
    </w:p>
    <w:p w14:paraId="17BCE105" w14:textId="77777777" w:rsidR="00332261" w:rsidRPr="00F1392B" w:rsidRDefault="00332261" w:rsidP="00683CF8">
      <w:pPr>
        <w:spacing w:line="276" w:lineRule="auto"/>
        <w:jc w:val="both"/>
        <w:rPr>
          <w:rFonts w:cs="Times New Roman"/>
          <w:b/>
          <w:bCs/>
          <w:sz w:val="22"/>
          <w:szCs w:val="22"/>
          <w:u w:val="single"/>
        </w:rPr>
      </w:pPr>
    </w:p>
    <w:p w14:paraId="32383714" w14:textId="3D399155" w:rsidR="0059425B" w:rsidRPr="00F1392B" w:rsidRDefault="0059425B" w:rsidP="005411CF">
      <w:pPr>
        <w:pStyle w:val="Akapitzlist"/>
        <w:numPr>
          <w:ilvl w:val="0"/>
          <w:numId w:val="6"/>
        </w:numPr>
        <w:suppressAutoHyphens/>
        <w:spacing w:line="276" w:lineRule="auto"/>
        <w:ind w:left="851" w:hanging="851"/>
        <w:jc w:val="both"/>
        <w:rPr>
          <w:b/>
          <w:sz w:val="22"/>
          <w:szCs w:val="22"/>
          <w:u w:val="single"/>
        </w:rPr>
      </w:pPr>
      <w:r w:rsidRPr="00F1392B">
        <w:rPr>
          <w:b/>
          <w:sz w:val="22"/>
          <w:szCs w:val="22"/>
          <w:u w:val="single"/>
        </w:rPr>
        <w:t xml:space="preserve">OBOWIĄZEK INFORMACYJNY WYNIKAJĄCY Z ART. 13 RODO W PRZYPADKU ZBIERANIA DANYCH OSOBOWYCH BEZPOŚREDNIO OD OSOBY FIZYCZNEJ, KTÓREJ DANE DOTYCZĄ, W CELU ZWIĄZANYM Z POSTĘPOWANIEM O UDZIELENIE ZAMÓWIENIA PUBLICZNEGO.   </w:t>
      </w:r>
    </w:p>
    <w:p w14:paraId="31A5C8B7" w14:textId="77777777" w:rsidR="0059425B" w:rsidRPr="00F1392B" w:rsidRDefault="0059425B" w:rsidP="00683CF8">
      <w:pPr>
        <w:suppressAutoHyphens/>
        <w:spacing w:line="276" w:lineRule="auto"/>
        <w:jc w:val="both"/>
        <w:rPr>
          <w:rFonts w:cs="Times New Roman"/>
          <w:b/>
          <w:sz w:val="22"/>
          <w:szCs w:val="22"/>
          <w:u w:val="single"/>
        </w:rPr>
      </w:pPr>
    </w:p>
    <w:p w14:paraId="3235846C" w14:textId="4DC46825"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1392B">
        <w:rPr>
          <w:rFonts w:cs="Times New Roman"/>
          <w:sz w:val="22"/>
          <w:szCs w:val="22"/>
        </w:rPr>
        <w:t xml:space="preserve"> </w:t>
      </w:r>
      <w:r w:rsidRPr="00F1392B">
        <w:rPr>
          <w:rFonts w:cs="Times New Roman"/>
          <w:sz w:val="22"/>
          <w:szCs w:val="22"/>
        </w:rPr>
        <w:t>95/46/WE (ogólne rozporządzenie o ochronie danych - zwane dalej RODO), pragniemy Państwa poinformować, że:</w:t>
      </w:r>
    </w:p>
    <w:p w14:paraId="4A25E6D2" w14:textId="77777777"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C218154" w:rsidR="0073798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 xml:space="preserve">Administrator wyznaczył Inspektora Ochrony Danych Osobowych. Dane kontaktowe 92-213 Łódź, ul. Pomorska 251, pok. 328,  email: </w:t>
      </w:r>
      <w:hyperlink r:id="rId30" w:history="1">
        <w:r w:rsidR="00A26FF6" w:rsidRPr="00F1392B">
          <w:rPr>
            <w:rStyle w:val="Hipercze"/>
            <w:sz w:val="22"/>
            <w:szCs w:val="22"/>
          </w:rPr>
          <w:t>inspektor.odo@csk.umed.pl</w:t>
        </w:r>
      </w:hyperlink>
      <w:r w:rsidR="00A26FF6" w:rsidRPr="00F1392B">
        <w:rPr>
          <w:rFonts w:cs="Times New Roman"/>
          <w:sz w:val="22"/>
          <w:szCs w:val="22"/>
        </w:rPr>
        <w:t>,</w:t>
      </w:r>
      <w:r w:rsidRPr="00F1392B">
        <w:rPr>
          <w:rFonts w:cs="Times New Roman"/>
          <w:sz w:val="22"/>
          <w:szCs w:val="22"/>
        </w:rPr>
        <w:t xml:space="preserve"> tel. 42 675 76 22.</w:t>
      </w:r>
    </w:p>
    <w:p w14:paraId="59FB6E43" w14:textId="2924078C"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 xml:space="preserve">Administrator przetwarza Pani/Pana dane osobowe w celu związanym z postępowaniem o udzielenie zamówienia publicznego pod nazwą: </w:t>
      </w:r>
      <w:r w:rsidR="0073798D" w:rsidRPr="00F1392B">
        <w:rPr>
          <w:rFonts w:cs="Times New Roman"/>
          <w:sz w:val="22"/>
          <w:szCs w:val="22"/>
        </w:rPr>
        <w:t>„</w:t>
      </w:r>
      <w:r w:rsidR="00AB78BC" w:rsidRPr="00F1392B">
        <w:rPr>
          <w:rFonts w:eastAsia="Calibri" w:cs="Times New Roman"/>
          <w:b/>
          <w:sz w:val="22"/>
          <w:szCs w:val="22"/>
        </w:rPr>
        <w:t>Dostawa wyrobów medycznych na potrzeby Oddziału Chirurgii Piersi SP ZOZ CSK UM w Łodzi</w:t>
      </w:r>
      <w:r w:rsidR="00D25E61" w:rsidRPr="00F1392B">
        <w:rPr>
          <w:rFonts w:cs="Times New Roman"/>
          <w:b/>
          <w:bCs/>
          <w:sz w:val="22"/>
          <w:szCs w:val="22"/>
        </w:rPr>
        <w:t>”</w:t>
      </w:r>
      <w:r w:rsidRPr="00F1392B">
        <w:rPr>
          <w:rFonts w:cs="Times New Roman"/>
          <w:sz w:val="22"/>
          <w:szCs w:val="22"/>
        </w:rPr>
        <w:t xml:space="preserve"> – na podstawie art. 6 ust. 1 lit. c RODO.</w:t>
      </w:r>
    </w:p>
    <w:p w14:paraId="1DC1F8C1" w14:textId="77777777"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F1392B">
        <w:rPr>
          <w:rFonts w:cs="Times New Roman"/>
          <w:sz w:val="22"/>
          <w:szCs w:val="22"/>
        </w:rPr>
        <w:t>Pzp</w:t>
      </w:r>
      <w:proofErr w:type="spellEnd"/>
      <w:r w:rsidRPr="00F1392B">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 xml:space="preserve">Pani/Pana dane osobowe będą przechowywane, zgodnie z art. 78 ustawy </w:t>
      </w:r>
      <w:proofErr w:type="spellStart"/>
      <w:r w:rsidRPr="00F1392B">
        <w:rPr>
          <w:rFonts w:cs="Times New Roman"/>
          <w:sz w:val="22"/>
          <w:szCs w:val="22"/>
        </w:rPr>
        <w:t>Pzp</w:t>
      </w:r>
      <w:proofErr w:type="spellEnd"/>
      <w:r w:rsidRPr="00F1392B">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 xml:space="preserve">Obowiązek podania przez Panią/Pana danych osobowych bezpośrednio Pani/Pana dotyczących jest wymogiem ustawowym określonym w przepisach ustawy </w:t>
      </w:r>
      <w:proofErr w:type="spellStart"/>
      <w:r w:rsidRPr="00F1392B">
        <w:rPr>
          <w:rFonts w:cs="Times New Roman"/>
          <w:sz w:val="22"/>
          <w:szCs w:val="22"/>
        </w:rPr>
        <w:t>Pzp</w:t>
      </w:r>
      <w:proofErr w:type="spellEnd"/>
      <w:r w:rsidRPr="00F1392B">
        <w:rPr>
          <w:rFonts w:cs="Times New Roman"/>
          <w:sz w:val="22"/>
          <w:szCs w:val="22"/>
        </w:rPr>
        <w:t xml:space="preserve">, związanym z udziałem w postępowaniu o udzielenie zamówienia publicznego – konsekwencje niepodania określonych danych wynikają z ustawy </w:t>
      </w:r>
      <w:proofErr w:type="spellStart"/>
      <w:r w:rsidRPr="00F1392B">
        <w:rPr>
          <w:rFonts w:cs="Times New Roman"/>
          <w:sz w:val="22"/>
          <w:szCs w:val="22"/>
        </w:rPr>
        <w:t>Pzp</w:t>
      </w:r>
      <w:proofErr w:type="spellEnd"/>
      <w:r w:rsidRPr="00F1392B">
        <w:rPr>
          <w:rFonts w:cs="Times New Roman"/>
          <w:sz w:val="22"/>
          <w:szCs w:val="22"/>
        </w:rPr>
        <w:t>.</w:t>
      </w:r>
    </w:p>
    <w:p w14:paraId="65215EBA" w14:textId="77777777" w:rsidR="00C24F8E" w:rsidRPr="00F1392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F1392B">
        <w:rPr>
          <w:rFonts w:cs="Times New Roman"/>
          <w:sz w:val="22"/>
          <w:szCs w:val="22"/>
        </w:rPr>
        <w:t>Posiada Pani/Pan:</w:t>
      </w:r>
    </w:p>
    <w:p w14:paraId="11AF4FE9" w14:textId="77777777" w:rsidR="00C24F8E" w:rsidRPr="00F1392B" w:rsidRDefault="0047047D" w:rsidP="005411CF">
      <w:pPr>
        <w:pStyle w:val="Akapitzlist"/>
        <w:numPr>
          <w:ilvl w:val="1"/>
          <w:numId w:val="18"/>
        </w:numPr>
        <w:spacing w:line="276" w:lineRule="auto"/>
        <w:ind w:hanging="436"/>
        <w:contextualSpacing/>
        <w:jc w:val="both"/>
        <w:rPr>
          <w:sz w:val="22"/>
          <w:szCs w:val="22"/>
        </w:rPr>
      </w:pPr>
      <w:r w:rsidRPr="00F1392B">
        <w:rPr>
          <w:sz w:val="22"/>
          <w:szCs w:val="22"/>
        </w:rPr>
        <w:t>prawo dostępu do danych osobowych Pani/Pana dotyczących (art. 15 RODO);</w:t>
      </w:r>
    </w:p>
    <w:p w14:paraId="25E5C9EA" w14:textId="77777777" w:rsidR="00C24F8E" w:rsidRPr="00F1392B" w:rsidRDefault="0047047D" w:rsidP="005411CF">
      <w:pPr>
        <w:pStyle w:val="Akapitzlist"/>
        <w:numPr>
          <w:ilvl w:val="1"/>
          <w:numId w:val="18"/>
        </w:numPr>
        <w:spacing w:line="276" w:lineRule="auto"/>
        <w:ind w:hanging="436"/>
        <w:contextualSpacing/>
        <w:jc w:val="both"/>
        <w:rPr>
          <w:sz w:val="22"/>
          <w:szCs w:val="22"/>
        </w:rPr>
      </w:pPr>
      <w:r w:rsidRPr="00F1392B">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1392B">
        <w:rPr>
          <w:sz w:val="22"/>
          <w:szCs w:val="22"/>
        </w:rPr>
        <w:t>Pzp</w:t>
      </w:r>
      <w:proofErr w:type="spellEnd"/>
      <w:r w:rsidRPr="00F1392B">
        <w:rPr>
          <w:sz w:val="22"/>
          <w:szCs w:val="22"/>
        </w:rPr>
        <w:t xml:space="preserve"> oraz nie może naruszać integralności protokołu oraz jego załączników;</w:t>
      </w:r>
    </w:p>
    <w:p w14:paraId="3B7FEC07" w14:textId="77777777" w:rsidR="00C24F8E" w:rsidRPr="00F1392B" w:rsidRDefault="0047047D" w:rsidP="005411CF">
      <w:pPr>
        <w:pStyle w:val="Akapitzlist"/>
        <w:numPr>
          <w:ilvl w:val="1"/>
          <w:numId w:val="18"/>
        </w:numPr>
        <w:spacing w:line="276" w:lineRule="auto"/>
        <w:ind w:hanging="436"/>
        <w:contextualSpacing/>
        <w:jc w:val="both"/>
        <w:rPr>
          <w:sz w:val="22"/>
          <w:szCs w:val="22"/>
        </w:rPr>
      </w:pPr>
      <w:r w:rsidRPr="00F1392B">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1392B" w:rsidRDefault="0047047D" w:rsidP="005411CF">
      <w:pPr>
        <w:pStyle w:val="Akapitzlist"/>
        <w:numPr>
          <w:ilvl w:val="1"/>
          <w:numId w:val="18"/>
        </w:numPr>
        <w:spacing w:line="276" w:lineRule="auto"/>
        <w:ind w:hanging="436"/>
        <w:contextualSpacing/>
        <w:jc w:val="both"/>
        <w:rPr>
          <w:sz w:val="22"/>
          <w:szCs w:val="22"/>
        </w:rPr>
      </w:pPr>
      <w:r w:rsidRPr="00F1392B">
        <w:rPr>
          <w:sz w:val="22"/>
          <w:szCs w:val="22"/>
        </w:rPr>
        <w:t>prawo do wniesienia skargi do Prezesa Urzędu Ochrony Danych Osobowych, gdy uzna Pani/Pan, że przetwarzanie danych osobowych Pani/Pana dotyczących narusza przepisy RODO.</w:t>
      </w:r>
    </w:p>
    <w:p w14:paraId="4AC164B0" w14:textId="77777777" w:rsidR="00C24F8E" w:rsidRPr="00F1392B" w:rsidRDefault="0047047D" w:rsidP="005411CF">
      <w:pPr>
        <w:numPr>
          <w:ilvl w:val="0"/>
          <w:numId w:val="9"/>
        </w:numPr>
        <w:tabs>
          <w:tab w:val="clear" w:pos="720"/>
          <w:tab w:val="num" w:pos="284"/>
        </w:tabs>
        <w:spacing w:line="276" w:lineRule="auto"/>
        <w:ind w:hanging="720"/>
        <w:contextualSpacing/>
        <w:jc w:val="both"/>
        <w:rPr>
          <w:rFonts w:cs="Times New Roman"/>
          <w:sz w:val="22"/>
          <w:szCs w:val="22"/>
        </w:rPr>
      </w:pPr>
      <w:r w:rsidRPr="00F1392B">
        <w:rPr>
          <w:rFonts w:cs="Times New Roman"/>
          <w:sz w:val="22"/>
          <w:szCs w:val="22"/>
        </w:rPr>
        <w:t>Nie przysługuje Pani/Panu:</w:t>
      </w:r>
    </w:p>
    <w:p w14:paraId="1DA9FEE3" w14:textId="77777777" w:rsidR="00875E3C" w:rsidRPr="00F1392B" w:rsidRDefault="0047047D" w:rsidP="005411CF">
      <w:pPr>
        <w:pStyle w:val="Akapitzlist"/>
        <w:numPr>
          <w:ilvl w:val="2"/>
          <w:numId w:val="32"/>
        </w:numPr>
        <w:spacing w:line="276" w:lineRule="auto"/>
        <w:ind w:left="851" w:hanging="709"/>
        <w:contextualSpacing/>
        <w:jc w:val="both"/>
        <w:rPr>
          <w:sz w:val="22"/>
          <w:szCs w:val="22"/>
        </w:rPr>
      </w:pPr>
      <w:r w:rsidRPr="00F1392B">
        <w:rPr>
          <w:sz w:val="22"/>
          <w:szCs w:val="22"/>
        </w:rPr>
        <w:lastRenderedPageBreak/>
        <w:t>prawo do usunięcia danych osobowych (w związku z art. 17 ust. 3 lit. b, d lub e RODO);</w:t>
      </w:r>
    </w:p>
    <w:p w14:paraId="66C6678F" w14:textId="77777777" w:rsidR="00875E3C" w:rsidRPr="00F1392B" w:rsidRDefault="0047047D" w:rsidP="005411CF">
      <w:pPr>
        <w:pStyle w:val="Akapitzlist"/>
        <w:numPr>
          <w:ilvl w:val="2"/>
          <w:numId w:val="32"/>
        </w:numPr>
        <w:spacing w:line="276" w:lineRule="auto"/>
        <w:ind w:left="851" w:hanging="709"/>
        <w:contextualSpacing/>
        <w:jc w:val="both"/>
        <w:rPr>
          <w:sz w:val="22"/>
          <w:szCs w:val="22"/>
        </w:rPr>
      </w:pPr>
      <w:r w:rsidRPr="00F1392B">
        <w:rPr>
          <w:sz w:val="22"/>
          <w:szCs w:val="22"/>
        </w:rPr>
        <w:t>prawo do przenoszenia danych osobowych (o którym mowa w art. 20 RODO);</w:t>
      </w:r>
    </w:p>
    <w:p w14:paraId="15E2444E" w14:textId="7ED259A7" w:rsidR="00842854" w:rsidRPr="00F1392B" w:rsidRDefault="0047047D" w:rsidP="005411CF">
      <w:pPr>
        <w:pStyle w:val="Akapitzlist"/>
        <w:numPr>
          <w:ilvl w:val="2"/>
          <w:numId w:val="32"/>
        </w:numPr>
        <w:spacing w:line="276" w:lineRule="auto"/>
        <w:ind w:left="851" w:hanging="709"/>
        <w:contextualSpacing/>
        <w:jc w:val="both"/>
        <w:rPr>
          <w:sz w:val="22"/>
          <w:szCs w:val="22"/>
        </w:rPr>
      </w:pPr>
      <w:r w:rsidRPr="00F1392B">
        <w:rPr>
          <w:sz w:val="22"/>
          <w:szCs w:val="22"/>
        </w:rPr>
        <w:t>prawo sprzeciwu, wobec przetwarzania danych osobowych (na podstawie art. 21 RODO), gdyż podstawą prawną przetwarzania Pani/Pana danych osobowych jest art. 6 ust. 1 lit. c RODO.</w:t>
      </w:r>
    </w:p>
    <w:p w14:paraId="7E97DF4A" w14:textId="3C651ABD" w:rsidR="0047047D" w:rsidRPr="00F1392B" w:rsidRDefault="0047047D" w:rsidP="005411CF">
      <w:pPr>
        <w:pStyle w:val="Akapitzlist"/>
        <w:numPr>
          <w:ilvl w:val="0"/>
          <w:numId w:val="9"/>
        </w:numPr>
        <w:tabs>
          <w:tab w:val="clear" w:pos="720"/>
          <w:tab w:val="num" w:pos="426"/>
        </w:tabs>
        <w:spacing w:line="276" w:lineRule="auto"/>
        <w:ind w:hanging="720"/>
        <w:contextualSpacing/>
        <w:jc w:val="both"/>
        <w:rPr>
          <w:sz w:val="22"/>
          <w:szCs w:val="22"/>
        </w:rPr>
      </w:pPr>
      <w:r w:rsidRPr="00F1392B">
        <w:rPr>
          <w:sz w:val="22"/>
          <w:szCs w:val="22"/>
        </w:rPr>
        <w:t>W przypadku gdy osoba, której dane dotyczą wnosi do Administratora o:</w:t>
      </w:r>
    </w:p>
    <w:p w14:paraId="35033B05" w14:textId="77777777" w:rsidR="00842854" w:rsidRPr="00F1392B" w:rsidRDefault="0047047D" w:rsidP="00AD0DAF">
      <w:pPr>
        <w:pStyle w:val="Akapitzlist"/>
        <w:numPr>
          <w:ilvl w:val="1"/>
          <w:numId w:val="51"/>
        </w:numPr>
        <w:spacing w:line="276" w:lineRule="auto"/>
        <w:contextualSpacing/>
        <w:jc w:val="both"/>
        <w:rPr>
          <w:sz w:val="22"/>
          <w:szCs w:val="22"/>
        </w:rPr>
      </w:pPr>
      <w:r w:rsidRPr="00F1392B">
        <w:rPr>
          <w:sz w:val="22"/>
          <w:szCs w:val="22"/>
        </w:rPr>
        <w:t>potwierdzenie, czy przetwarzane są dane jej dotyczące;</w:t>
      </w:r>
    </w:p>
    <w:p w14:paraId="36845020" w14:textId="77777777" w:rsidR="00842854" w:rsidRPr="00F1392B" w:rsidRDefault="0047047D" w:rsidP="00AD0DAF">
      <w:pPr>
        <w:pStyle w:val="Akapitzlist"/>
        <w:numPr>
          <w:ilvl w:val="1"/>
          <w:numId w:val="51"/>
        </w:numPr>
        <w:spacing w:line="276" w:lineRule="auto"/>
        <w:contextualSpacing/>
        <w:jc w:val="both"/>
        <w:rPr>
          <w:sz w:val="22"/>
          <w:szCs w:val="22"/>
        </w:rPr>
      </w:pPr>
      <w:r w:rsidRPr="00F1392B">
        <w:rPr>
          <w:sz w:val="22"/>
          <w:szCs w:val="22"/>
        </w:rPr>
        <w:t>uzyskanie dostępu do danych jej dotyczących oraz informacji o:</w:t>
      </w:r>
    </w:p>
    <w:p w14:paraId="2A278BC7"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celach przetwarzania;</w:t>
      </w:r>
    </w:p>
    <w:p w14:paraId="62B898AE"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kategoriach odnośnych danych osobowych;</w:t>
      </w:r>
    </w:p>
    <w:p w14:paraId="225273E0"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informacji o odbiorcach lub kategoriach odbiorców, którym dane osobowe zostały lub zostaną ujawnione (w szczególności o odbiorcach w państwach trzecich lub organizacjach międzynarodowych);</w:t>
      </w:r>
    </w:p>
    <w:p w14:paraId="76082AFA"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planowanym okresie przechowywania danych lub kryteriach ustalania tego okresu;</w:t>
      </w:r>
    </w:p>
    <w:p w14:paraId="4C55C9A0"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 xml:space="preserve">prawie do </w:t>
      </w:r>
      <w:proofErr w:type="spellStart"/>
      <w:r w:rsidRPr="00F1392B">
        <w:rPr>
          <w:sz w:val="22"/>
          <w:szCs w:val="22"/>
        </w:rPr>
        <w:t>żądania</w:t>
      </w:r>
      <w:proofErr w:type="spellEnd"/>
      <w:r w:rsidRPr="00F1392B">
        <w:rPr>
          <w:sz w:val="22"/>
          <w:szCs w:val="22"/>
        </w:rPr>
        <w:t xml:space="preserve"> od Administratora sprostowania, </w:t>
      </w:r>
      <w:r w:rsidR="003E5579" w:rsidRPr="00F1392B">
        <w:rPr>
          <w:sz w:val="22"/>
          <w:szCs w:val="22"/>
        </w:rPr>
        <w:t>usunięcia</w:t>
      </w:r>
      <w:r w:rsidRPr="00F1392B">
        <w:rPr>
          <w:sz w:val="22"/>
          <w:szCs w:val="22"/>
        </w:rPr>
        <w:t xml:space="preserve"> lub ograniczenia przetwarzania danych osobowych </w:t>
      </w:r>
      <w:r w:rsidR="003E5579" w:rsidRPr="00F1392B">
        <w:rPr>
          <w:sz w:val="22"/>
          <w:szCs w:val="22"/>
        </w:rPr>
        <w:t>dotyczącego</w:t>
      </w:r>
      <w:r w:rsidRPr="00F1392B">
        <w:rPr>
          <w:sz w:val="22"/>
          <w:szCs w:val="22"/>
        </w:rPr>
        <w:t xml:space="preserve"> osoby, której dane </w:t>
      </w:r>
      <w:r w:rsidR="003E5579" w:rsidRPr="00F1392B">
        <w:rPr>
          <w:sz w:val="22"/>
          <w:szCs w:val="22"/>
        </w:rPr>
        <w:t>dotyczą</w:t>
      </w:r>
      <w:r w:rsidRPr="00F1392B">
        <w:rPr>
          <w:sz w:val="22"/>
          <w:szCs w:val="22"/>
        </w:rPr>
        <w:t>̨, oraz do wniesienia sprzeciwu wobec takiego przetwarzania;</w:t>
      </w:r>
    </w:p>
    <w:p w14:paraId="648A511A"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prawie wniesienia skargi do organu nadzorczego;</w:t>
      </w:r>
    </w:p>
    <w:p w14:paraId="4AC498B5" w14:textId="77777777" w:rsidR="00842854"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źródle danych osobowych jeżeli nie zostały one zebrane od osoby, której dane dotyczą;</w:t>
      </w:r>
    </w:p>
    <w:p w14:paraId="4BE5AD53" w14:textId="0DF6A92B" w:rsidR="0047047D" w:rsidRPr="00F1392B" w:rsidRDefault="0047047D" w:rsidP="00AD0DAF">
      <w:pPr>
        <w:pStyle w:val="Akapitzlist"/>
        <w:numPr>
          <w:ilvl w:val="2"/>
          <w:numId w:val="51"/>
        </w:numPr>
        <w:spacing w:line="276" w:lineRule="auto"/>
        <w:ind w:left="993" w:hanging="851"/>
        <w:contextualSpacing/>
        <w:jc w:val="both"/>
        <w:rPr>
          <w:sz w:val="22"/>
          <w:szCs w:val="22"/>
        </w:rPr>
      </w:pPr>
      <w:r w:rsidRPr="00F1392B">
        <w:rPr>
          <w:sz w:val="22"/>
          <w:szCs w:val="22"/>
        </w:rPr>
        <w:t>zautomatyzowanym podejmowaniu decyzji, w tym o profilowaniu oraz istotnych zasadach ich podejmowania;</w:t>
      </w:r>
    </w:p>
    <w:p w14:paraId="45372A1C" w14:textId="6FF6252D" w:rsidR="0047047D" w:rsidRPr="00F1392B" w:rsidRDefault="0047047D" w:rsidP="00AD0DAF">
      <w:pPr>
        <w:pStyle w:val="Akapitzlist"/>
        <w:numPr>
          <w:ilvl w:val="1"/>
          <w:numId w:val="51"/>
        </w:numPr>
        <w:spacing w:line="276" w:lineRule="auto"/>
        <w:contextualSpacing/>
        <w:jc w:val="both"/>
        <w:rPr>
          <w:sz w:val="22"/>
          <w:szCs w:val="22"/>
        </w:rPr>
      </w:pPr>
      <w:r w:rsidRPr="00F1392B">
        <w:rPr>
          <w:sz w:val="22"/>
          <w:szCs w:val="22"/>
        </w:rPr>
        <w:t xml:space="preserve">uzyskanie informacji o odpowiednich zabezpieczeniach (o których mowa w art. 46 ogólnego rozporządzenia o ochronie danych), związanych z przekazaniem </w:t>
      </w:r>
      <w:r w:rsidR="00114218" w:rsidRPr="00F1392B">
        <w:rPr>
          <w:sz w:val="22"/>
          <w:szCs w:val="22"/>
        </w:rPr>
        <w:t>jeżeli</w:t>
      </w:r>
      <w:r w:rsidRPr="00F1392B">
        <w:rPr>
          <w:sz w:val="22"/>
          <w:szCs w:val="22"/>
        </w:rPr>
        <w:t xml:space="preserve"> dane osobowe </w:t>
      </w:r>
      <w:proofErr w:type="spellStart"/>
      <w:r w:rsidRPr="00F1392B">
        <w:rPr>
          <w:sz w:val="22"/>
          <w:szCs w:val="22"/>
        </w:rPr>
        <w:t>sa</w:t>
      </w:r>
      <w:proofErr w:type="spellEnd"/>
      <w:r w:rsidRPr="00F1392B">
        <w:rPr>
          <w:sz w:val="22"/>
          <w:szCs w:val="22"/>
        </w:rPr>
        <w:t xml:space="preserve">̨ przekazywane do </w:t>
      </w:r>
      <w:r w:rsidR="00114218" w:rsidRPr="00F1392B">
        <w:rPr>
          <w:sz w:val="22"/>
          <w:szCs w:val="22"/>
        </w:rPr>
        <w:t>państwa</w:t>
      </w:r>
      <w:r w:rsidRPr="00F1392B">
        <w:rPr>
          <w:sz w:val="22"/>
          <w:szCs w:val="22"/>
        </w:rPr>
        <w:t xml:space="preserve"> trzeciego lub organizacji </w:t>
      </w:r>
      <w:r w:rsidR="00114218" w:rsidRPr="00F1392B">
        <w:rPr>
          <w:sz w:val="22"/>
          <w:szCs w:val="22"/>
        </w:rPr>
        <w:t>międzynarodowej</w:t>
      </w:r>
      <w:r w:rsidRPr="00F1392B">
        <w:rPr>
          <w:sz w:val="22"/>
          <w:szCs w:val="22"/>
        </w:rPr>
        <w:t xml:space="preserve">, </w:t>
      </w:r>
    </w:p>
    <w:p w14:paraId="56403F62" w14:textId="77777777" w:rsidR="00842854" w:rsidRPr="00F1392B" w:rsidRDefault="0047047D" w:rsidP="00AD0DAF">
      <w:pPr>
        <w:numPr>
          <w:ilvl w:val="1"/>
          <w:numId w:val="51"/>
        </w:numPr>
        <w:spacing w:line="276" w:lineRule="auto"/>
        <w:contextualSpacing/>
        <w:jc w:val="both"/>
        <w:rPr>
          <w:rFonts w:cs="Times New Roman"/>
          <w:sz w:val="22"/>
          <w:szCs w:val="22"/>
        </w:rPr>
      </w:pPr>
      <w:r w:rsidRPr="00F1392B">
        <w:rPr>
          <w:rFonts w:cs="Times New Roman"/>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F1392B" w:rsidRDefault="0047047D" w:rsidP="00AD0DAF">
      <w:pPr>
        <w:numPr>
          <w:ilvl w:val="1"/>
          <w:numId w:val="51"/>
        </w:numPr>
        <w:spacing w:line="276" w:lineRule="auto"/>
        <w:contextualSpacing/>
        <w:jc w:val="both"/>
        <w:rPr>
          <w:rFonts w:cs="Times New Roman"/>
          <w:sz w:val="22"/>
          <w:szCs w:val="22"/>
        </w:rPr>
      </w:pPr>
      <w:r w:rsidRPr="00F1392B">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F1392B" w:rsidRDefault="00213061" w:rsidP="00683CF8">
      <w:pPr>
        <w:spacing w:line="276" w:lineRule="auto"/>
        <w:jc w:val="both"/>
        <w:rPr>
          <w:rFonts w:eastAsia="Times New Roman" w:cs="Times New Roman"/>
          <w:b/>
          <w:bCs/>
          <w:sz w:val="22"/>
          <w:szCs w:val="22"/>
          <w:u w:val="single"/>
        </w:rPr>
      </w:pPr>
      <w:r w:rsidRPr="00F1392B">
        <w:rPr>
          <w:rFonts w:eastAsia="Times New Roman" w:cs="Times New Roman"/>
          <w:b/>
          <w:bCs/>
          <w:sz w:val="22"/>
          <w:szCs w:val="22"/>
          <w:u w:val="single"/>
        </w:rPr>
        <w:t>Wymóg złożenia oświadczenia</w:t>
      </w:r>
      <w:r w:rsidR="00A81C1B" w:rsidRPr="00F1392B">
        <w:rPr>
          <w:rFonts w:eastAsia="Times New Roman" w:cs="Times New Roman"/>
          <w:b/>
          <w:bCs/>
          <w:sz w:val="22"/>
          <w:szCs w:val="22"/>
          <w:u w:val="single"/>
        </w:rPr>
        <w:t>:</w:t>
      </w:r>
    </w:p>
    <w:p w14:paraId="557E8CF8" w14:textId="77777777" w:rsidR="00A81C1B" w:rsidRPr="00F1392B" w:rsidRDefault="00A81C1B" w:rsidP="005411CF">
      <w:pPr>
        <w:numPr>
          <w:ilvl w:val="0"/>
          <w:numId w:val="8"/>
        </w:numPr>
        <w:suppressAutoHyphens/>
        <w:spacing w:line="276" w:lineRule="auto"/>
        <w:jc w:val="both"/>
        <w:rPr>
          <w:rFonts w:eastAsia="Times New Roman" w:cs="Times New Roman"/>
          <w:sz w:val="22"/>
          <w:szCs w:val="22"/>
        </w:rPr>
      </w:pPr>
      <w:r w:rsidRPr="00F1392B">
        <w:rPr>
          <w:rFonts w:eastAsia="Times New Roman" w:cs="Times New Roman"/>
          <w:sz w:val="22"/>
          <w:szCs w:val="22"/>
        </w:rPr>
        <w:t>Wykonawca ubiegając się o udzielenie zamówienia publicznego jest zobowiązany do wypełnienia wszystkich obowiązków formalno-prawnych związanych z udziałem w postępowaniu.</w:t>
      </w:r>
    </w:p>
    <w:p w14:paraId="72F2DFA1" w14:textId="77777777" w:rsidR="00A81C1B" w:rsidRPr="00F1392B" w:rsidRDefault="00A81C1B" w:rsidP="005411CF">
      <w:pPr>
        <w:numPr>
          <w:ilvl w:val="0"/>
          <w:numId w:val="8"/>
        </w:numPr>
        <w:suppressAutoHyphens/>
        <w:spacing w:line="276" w:lineRule="auto"/>
        <w:jc w:val="both"/>
        <w:rPr>
          <w:rFonts w:eastAsia="Times New Roman" w:cs="Times New Roman"/>
          <w:sz w:val="22"/>
          <w:szCs w:val="22"/>
        </w:rPr>
      </w:pPr>
      <w:r w:rsidRPr="00F1392B">
        <w:rPr>
          <w:rFonts w:eastAsia="Times New Roman" w:cs="Times New Roman"/>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F1392B" w:rsidRDefault="00A81C1B" w:rsidP="005411CF">
      <w:pPr>
        <w:numPr>
          <w:ilvl w:val="0"/>
          <w:numId w:val="8"/>
        </w:numPr>
        <w:suppressAutoHyphens/>
        <w:spacing w:line="276" w:lineRule="auto"/>
        <w:jc w:val="both"/>
        <w:rPr>
          <w:rFonts w:eastAsia="Times New Roman" w:cs="Times New Roman"/>
          <w:sz w:val="22"/>
          <w:szCs w:val="22"/>
        </w:rPr>
      </w:pPr>
      <w:r w:rsidRPr="00F1392B">
        <w:rPr>
          <w:rFonts w:eastAsia="Times New Roman" w:cs="Times New Roman"/>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3A317721" w:rsidR="00A81C1B" w:rsidRPr="00F1392B" w:rsidRDefault="00A81C1B" w:rsidP="005411CF">
      <w:pPr>
        <w:numPr>
          <w:ilvl w:val="0"/>
          <w:numId w:val="8"/>
        </w:numPr>
        <w:suppressAutoHyphens/>
        <w:spacing w:line="276" w:lineRule="auto"/>
        <w:jc w:val="both"/>
        <w:rPr>
          <w:rFonts w:eastAsia="Times New Roman" w:cs="Times New Roman"/>
          <w:sz w:val="22"/>
          <w:szCs w:val="22"/>
        </w:rPr>
      </w:pPr>
      <w:r w:rsidRPr="00F1392B">
        <w:rPr>
          <w:rFonts w:eastAsia="Times New Roman" w:cs="Times New Roman"/>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F1392B">
        <w:rPr>
          <w:rFonts w:eastAsia="Times New Roman" w:cs="Times New Roman"/>
          <w:b/>
          <w:bCs/>
          <w:sz w:val="22"/>
          <w:szCs w:val="22"/>
        </w:rPr>
        <w:t>(</w:t>
      </w:r>
      <w:r w:rsidR="00183D7B" w:rsidRPr="00F1392B">
        <w:rPr>
          <w:rFonts w:eastAsia="Times New Roman" w:cs="Times New Roman"/>
          <w:b/>
          <w:bCs/>
          <w:sz w:val="22"/>
          <w:szCs w:val="22"/>
          <w:lang w:eastAsia="ar-SA"/>
        </w:rPr>
        <w:t>Z</w:t>
      </w:r>
      <w:r w:rsidRPr="00F1392B">
        <w:rPr>
          <w:rFonts w:eastAsia="Times New Roman" w:cs="Times New Roman"/>
          <w:b/>
          <w:bCs/>
          <w:sz w:val="22"/>
          <w:szCs w:val="22"/>
          <w:lang w:eastAsia="ar-SA"/>
        </w:rPr>
        <w:t>ałącznik nr 1 do SWZ</w:t>
      </w:r>
      <w:r w:rsidRPr="00F1392B">
        <w:rPr>
          <w:rFonts w:eastAsia="Times New Roman" w:cs="Times New Roman"/>
          <w:b/>
          <w:bCs/>
          <w:sz w:val="22"/>
          <w:szCs w:val="22"/>
        </w:rPr>
        <w:t>)</w:t>
      </w:r>
      <w:r w:rsidRPr="00F1392B">
        <w:rPr>
          <w:rFonts w:eastAsia="Times New Roman" w:cs="Times New Roman"/>
          <w:sz w:val="22"/>
          <w:szCs w:val="22"/>
        </w:rPr>
        <w:t xml:space="preserve"> o wypełnieniu przez niego obowiązków informacyjnych przewidzianych w art. 13 lub art. 14 RODO.</w:t>
      </w:r>
    </w:p>
    <w:p w14:paraId="2AEC8191" w14:textId="62E9C5EA" w:rsidR="00236183" w:rsidRPr="00F1392B" w:rsidRDefault="00236183" w:rsidP="00236183">
      <w:pPr>
        <w:ind w:left="357" w:hanging="357"/>
        <w:jc w:val="both"/>
        <w:rPr>
          <w:rFonts w:cs="Times New Roman"/>
          <w:i/>
          <w:iCs/>
          <w:sz w:val="22"/>
          <w:szCs w:val="22"/>
        </w:rPr>
      </w:pPr>
      <w:r w:rsidRPr="00F1392B">
        <w:rPr>
          <w:rFonts w:cs="Times New Roman"/>
          <w:b/>
          <w:bCs/>
          <w:i/>
          <w:iCs/>
          <w:sz w:val="22"/>
          <w:szCs w:val="22"/>
        </w:rPr>
        <w:t>* Wyjaśnienie</w:t>
      </w:r>
      <w:r w:rsidRPr="00F1392B">
        <w:rPr>
          <w:rFonts w:cs="Times New Roman"/>
          <w:i/>
          <w:iCs/>
          <w:sz w:val="22"/>
          <w:szCs w:val="22"/>
        </w:rPr>
        <w:t>: skorzystanie z prawa do sprostowania nie może skutkować zmianą wyniku postępowania</w:t>
      </w:r>
      <w:r w:rsidRPr="00F1392B">
        <w:rPr>
          <w:rFonts w:cs="Times New Roman"/>
          <w:i/>
          <w:iCs/>
          <w:sz w:val="22"/>
          <w:szCs w:val="22"/>
        </w:rPr>
        <w:br/>
        <w:t xml:space="preserve">o udzielenie zamówienia publicznego ani zmianą postanowień umowy w zakresie niezgodnym z ustawą </w:t>
      </w:r>
      <w:proofErr w:type="spellStart"/>
      <w:r w:rsidRPr="00F1392B">
        <w:rPr>
          <w:rFonts w:cs="Times New Roman"/>
          <w:i/>
          <w:iCs/>
          <w:sz w:val="22"/>
          <w:szCs w:val="22"/>
        </w:rPr>
        <w:t>Pzp</w:t>
      </w:r>
      <w:proofErr w:type="spellEnd"/>
      <w:r w:rsidRPr="00F1392B">
        <w:rPr>
          <w:rFonts w:cs="Times New Roman"/>
          <w:i/>
          <w:iCs/>
          <w:sz w:val="22"/>
          <w:szCs w:val="22"/>
        </w:rPr>
        <w:t xml:space="preserve"> oraz nie może naruszać integralności protokołu oraz jego załączników.</w:t>
      </w:r>
    </w:p>
    <w:p w14:paraId="4E3360F5" w14:textId="67605BA2" w:rsidR="00236183" w:rsidRPr="00F1392B" w:rsidRDefault="00236183" w:rsidP="00236183">
      <w:pPr>
        <w:ind w:left="357" w:hanging="357"/>
        <w:jc w:val="both"/>
        <w:rPr>
          <w:rFonts w:cs="Times New Roman"/>
          <w:i/>
          <w:iCs/>
          <w:sz w:val="22"/>
          <w:szCs w:val="22"/>
        </w:rPr>
      </w:pPr>
      <w:r w:rsidRPr="00F1392B">
        <w:rPr>
          <w:rFonts w:cs="Times New Roman"/>
          <w:b/>
          <w:bCs/>
          <w:i/>
          <w:iCs/>
          <w:sz w:val="22"/>
          <w:szCs w:val="22"/>
        </w:rPr>
        <w:lastRenderedPageBreak/>
        <w:t>** Wyjaśnienie</w:t>
      </w:r>
      <w:r w:rsidRPr="00F1392B">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6A836A8" w14:textId="77777777" w:rsidR="00A9467A" w:rsidRPr="00F1392B" w:rsidRDefault="00A9467A" w:rsidP="00236183">
      <w:pPr>
        <w:ind w:left="357" w:hanging="357"/>
        <w:jc w:val="both"/>
        <w:rPr>
          <w:rFonts w:cs="Times New Roman"/>
          <w:i/>
          <w:iCs/>
          <w:sz w:val="22"/>
          <w:szCs w:val="22"/>
        </w:rPr>
      </w:pPr>
    </w:p>
    <w:p w14:paraId="010DBF86" w14:textId="6C2C19DE" w:rsidR="00171D59" w:rsidRPr="00F1392B" w:rsidRDefault="00171D59" w:rsidP="005411CF">
      <w:pPr>
        <w:pStyle w:val="Akapitzlist"/>
        <w:numPr>
          <w:ilvl w:val="0"/>
          <w:numId w:val="6"/>
        </w:numPr>
        <w:spacing w:line="276" w:lineRule="auto"/>
        <w:ind w:left="851" w:hanging="851"/>
        <w:rPr>
          <w:b/>
          <w:bCs/>
          <w:sz w:val="22"/>
          <w:szCs w:val="22"/>
          <w:u w:val="single"/>
        </w:rPr>
      </w:pPr>
      <w:r w:rsidRPr="00F1392B">
        <w:rPr>
          <w:b/>
          <w:bCs/>
          <w:sz w:val="22"/>
          <w:szCs w:val="22"/>
          <w:u w:val="single"/>
        </w:rPr>
        <w:t>USTALENIA KOŃCOWE</w:t>
      </w:r>
    </w:p>
    <w:p w14:paraId="510D3902" w14:textId="6117586E" w:rsidR="00B413F8" w:rsidRPr="00F1392B" w:rsidRDefault="00171D59" w:rsidP="00E95DDA">
      <w:pPr>
        <w:spacing w:line="276" w:lineRule="auto"/>
        <w:jc w:val="both"/>
        <w:rPr>
          <w:rFonts w:cs="Times New Roman"/>
          <w:sz w:val="22"/>
          <w:szCs w:val="22"/>
        </w:rPr>
      </w:pPr>
      <w:r w:rsidRPr="00F1392B">
        <w:rPr>
          <w:rFonts w:cs="Times New Roman"/>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proofErr w:type="spellStart"/>
      <w:r w:rsidRPr="00F1392B">
        <w:rPr>
          <w:rFonts w:cs="Times New Roman"/>
          <w:sz w:val="22"/>
          <w:szCs w:val="22"/>
        </w:rPr>
        <w:t>t.j</w:t>
      </w:r>
      <w:proofErr w:type="spellEnd"/>
      <w:r w:rsidRPr="00F1392B">
        <w:rPr>
          <w:rFonts w:cs="Times New Roman"/>
          <w:sz w:val="22"/>
          <w:szCs w:val="22"/>
        </w:rPr>
        <w:t>. Dz. U z 20</w:t>
      </w:r>
      <w:r w:rsidR="00A220D3" w:rsidRPr="00F1392B">
        <w:rPr>
          <w:rFonts w:cs="Times New Roman"/>
          <w:sz w:val="22"/>
          <w:szCs w:val="22"/>
        </w:rPr>
        <w:t>2</w:t>
      </w:r>
      <w:r w:rsidR="006428F2" w:rsidRPr="00F1392B">
        <w:rPr>
          <w:rFonts w:cs="Times New Roman"/>
          <w:sz w:val="22"/>
          <w:szCs w:val="22"/>
        </w:rPr>
        <w:t>4</w:t>
      </w:r>
      <w:r w:rsidR="00490125" w:rsidRPr="00F1392B">
        <w:rPr>
          <w:rFonts w:cs="Times New Roman"/>
          <w:sz w:val="22"/>
          <w:szCs w:val="22"/>
        </w:rPr>
        <w:t xml:space="preserve"> r.,</w:t>
      </w:r>
      <w:r w:rsidRPr="00F1392B">
        <w:rPr>
          <w:rFonts w:cs="Times New Roman"/>
          <w:sz w:val="22"/>
          <w:szCs w:val="22"/>
        </w:rPr>
        <w:t xml:space="preserve"> poz.</w:t>
      </w:r>
      <w:r w:rsidR="00D2669A" w:rsidRPr="00F1392B">
        <w:rPr>
          <w:rFonts w:cs="Times New Roman"/>
          <w:sz w:val="22"/>
          <w:szCs w:val="22"/>
        </w:rPr>
        <w:t xml:space="preserve"> 1</w:t>
      </w:r>
      <w:r w:rsidR="006428F2" w:rsidRPr="00F1392B">
        <w:rPr>
          <w:rFonts w:cs="Times New Roman"/>
          <w:sz w:val="22"/>
          <w:szCs w:val="22"/>
        </w:rPr>
        <w:t xml:space="preserve">320 </w:t>
      </w:r>
      <w:r w:rsidRPr="00F1392B">
        <w:rPr>
          <w:rFonts w:cs="Times New Roman"/>
          <w:sz w:val="22"/>
          <w:szCs w:val="22"/>
        </w:rPr>
        <w:t>ze zm.).</w:t>
      </w:r>
      <w:bookmarkStart w:id="9" w:name="_Toc64874881"/>
    </w:p>
    <w:p w14:paraId="0059190E" w14:textId="2EC30EED" w:rsidR="00EE2A82" w:rsidRPr="00F1392B" w:rsidRDefault="00EE2A82" w:rsidP="00B413F8">
      <w:pPr>
        <w:spacing w:line="276" w:lineRule="auto"/>
        <w:rPr>
          <w:rFonts w:cs="Times New Roman"/>
          <w:sz w:val="22"/>
          <w:szCs w:val="22"/>
        </w:rPr>
      </w:pPr>
    </w:p>
    <w:p w14:paraId="2FF65938" w14:textId="09CF00F8" w:rsidR="00B413F8" w:rsidRPr="00F1392B" w:rsidRDefault="00B413F8" w:rsidP="005411CF">
      <w:pPr>
        <w:pStyle w:val="Akapitzlist"/>
        <w:numPr>
          <w:ilvl w:val="0"/>
          <w:numId w:val="6"/>
        </w:numPr>
        <w:spacing w:line="276" w:lineRule="auto"/>
        <w:ind w:left="993" w:hanging="993"/>
        <w:rPr>
          <w:b/>
          <w:bCs/>
          <w:sz w:val="22"/>
          <w:szCs w:val="22"/>
          <w:u w:val="single"/>
        </w:rPr>
      </w:pPr>
      <w:r w:rsidRPr="00F1392B">
        <w:rPr>
          <w:b/>
          <w:sz w:val="22"/>
          <w:szCs w:val="22"/>
        </w:rPr>
        <w:t>ZAŁĄCZNIKI DO SWZ</w:t>
      </w:r>
      <w:bookmarkEnd w:id="9"/>
    </w:p>
    <w:p w14:paraId="68CD9D9C" w14:textId="0E877B54" w:rsidR="001D111F" w:rsidRPr="00F1392B" w:rsidRDefault="001D111F" w:rsidP="005411CF">
      <w:pPr>
        <w:numPr>
          <w:ilvl w:val="0"/>
          <w:numId w:val="42"/>
        </w:numPr>
        <w:suppressAutoHyphens/>
        <w:rPr>
          <w:rFonts w:cs="Times New Roman"/>
          <w:sz w:val="22"/>
          <w:szCs w:val="22"/>
        </w:rPr>
      </w:pPr>
      <w:r w:rsidRPr="00F1392B">
        <w:rPr>
          <w:rFonts w:cs="Times New Roman"/>
          <w:sz w:val="22"/>
          <w:szCs w:val="22"/>
        </w:rPr>
        <w:t>Załącznik nr 1 – Formularz oferty;</w:t>
      </w:r>
    </w:p>
    <w:p w14:paraId="08BE5CA3" w14:textId="2934DC8C" w:rsidR="00B413F8" w:rsidRPr="00F1392B" w:rsidRDefault="00DE5FD2" w:rsidP="005411CF">
      <w:pPr>
        <w:numPr>
          <w:ilvl w:val="0"/>
          <w:numId w:val="42"/>
        </w:numPr>
        <w:suppressAutoHyphens/>
        <w:rPr>
          <w:rFonts w:cs="Times New Roman"/>
          <w:sz w:val="22"/>
          <w:szCs w:val="22"/>
        </w:rPr>
      </w:pPr>
      <w:r w:rsidRPr="00F1392B">
        <w:rPr>
          <w:rFonts w:cs="Times New Roman"/>
          <w:sz w:val="22"/>
          <w:szCs w:val="22"/>
        </w:rPr>
        <w:t xml:space="preserve">Załącznik nr 2 </w:t>
      </w:r>
      <w:r w:rsidR="00112864" w:rsidRPr="00F1392B">
        <w:rPr>
          <w:rFonts w:cs="Times New Roman"/>
          <w:sz w:val="22"/>
          <w:szCs w:val="22"/>
        </w:rPr>
        <w:t xml:space="preserve">– </w:t>
      </w:r>
      <w:r w:rsidR="00D34EA2" w:rsidRPr="00F1392B">
        <w:rPr>
          <w:rFonts w:cs="Times New Roman"/>
          <w:sz w:val="22"/>
          <w:szCs w:val="22"/>
        </w:rPr>
        <w:t>Formularz asortymentowo-cenowy;</w:t>
      </w:r>
    </w:p>
    <w:p w14:paraId="3677C749" w14:textId="77777777" w:rsidR="009A7FEA" w:rsidRPr="00F1392B" w:rsidRDefault="009A7FEA" w:rsidP="009A7FEA">
      <w:pPr>
        <w:numPr>
          <w:ilvl w:val="0"/>
          <w:numId w:val="42"/>
        </w:numPr>
        <w:jc w:val="both"/>
        <w:rPr>
          <w:rFonts w:cs="Times New Roman"/>
          <w:sz w:val="22"/>
          <w:szCs w:val="22"/>
        </w:rPr>
      </w:pPr>
      <w:r w:rsidRPr="00F1392B">
        <w:rPr>
          <w:rFonts w:cs="Times New Roman"/>
          <w:sz w:val="22"/>
          <w:szCs w:val="22"/>
        </w:rPr>
        <w:t xml:space="preserve">Załącznik nr </w:t>
      </w:r>
      <w:r>
        <w:rPr>
          <w:rFonts w:cs="Times New Roman"/>
          <w:sz w:val="22"/>
          <w:szCs w:val="22"/>
        </w:rPr>
        <w:t>3</w:t>
      </w:r>
      <w:r w:rsidRPr="00F1392B">
        <w:rPr>
          <w:rFonts w:cs="Times New Roman"/>
          <w:sz w:val="22"/>
          <w:szCs w:val="22"/>
        </w:rPr>
        <w:t xml:space="preserve"> – JEDZ (zamieszczony na stronie);</w:t>
      </w:r>
    </w:p>
    <w:p w14:paraId="64649F40" w14:textId="3A99BE64" w:rsidR="0014569B" w:rsidRPr="00F1392B" w:rsidRDefault="002D7B57" w:rsidP="005411CF">
      <w:pPr>
        <w:numPr>
          <w:ilvl w:val="0"/>
          <w:numId w:val="42"/>
        </w:numPr>
        <w:jc w:val="both"/>
        <w:rPr>
          <w:rFonts w:cs="Times New Roman"/>
          <w:sz w:val="22"/>
          <w:szCs w:val="22"/>
        </w:rPr>
      </w:pPr>
      <w:r w:rsidRPr="00F1392B">
        <w:rPr>
          <w:rFonts w:cs="Times New Roman"/>
          <w:sz w:val="22"/>
          <w:szCs w:val="22"/>
        </w:rPr>
        <w:t>Załącznik nr 3B - oświadczenie dotyczące przepisów sankcyjnych związanych z wojną w Ukrainie</w:t>
      </w:r>
    </w:p>
    <w:p w14:paraId="0F2B99FD" w14:textId="0F1F4D0A" w:rsidR="009A7FEA" w:rsidRPr="00F1392B" w:rsidRDefault="009A7FEA" w:rsidP="009A7FEA">
      <w:pPr>
        <w:numPr>
          <w:ilvl w:val="0"/>
          <w:numId w:val="42"/>
        </w:numPr>
        <w:jc w:val="both"/>
        <w:rPr>
          <w:rFonts w:cs="Times New Roman"/>
          <w:sz w:val="22"/>
          <w:szCs w:val="22"/>
        </w:rPr>
      </w:pPr>
      <w:r w:rsidRPr="00F1392B">
        <w:rPr>
          <w:rFonts w:cs="Times New Roman"/>
          <w:sz w:val="22"/>
          <w:szCs w:val="22"/>
        </w:rPr>
        <w:t xml:space="preserve">Załącznik nr </w:t>
      </w:r>
      <w:r>
        <w:rPr>
          <w:rFonts w:cs="Times New Roman"/>
          <w:sz w:val="22"/>
          <w:szCs w:val="22"/>
        </w:rPr>
        <w:t>4</w:t>
      </w:r>
      <w:r w:rsidRPr="00F1392B">
        <w:rPr>
          <w:rFonts w:cs="Times New Roman"/>
          <w:sz w:val="22"/>
          <w:szCs w:val="22"/>
        </w:rPr>
        <w:t xml:space="preserve"> – </w:t>
      </w:r>
      <w:r w:rsidRPr="00F1392B">
        <w:rPr>
          <w:rFonts w:eastAsia="Helvetica-Oblique" w:cs="Times New Roman"/>
          <w:sz w:val="22"/>
          <w:szCs w:val="22"/>
        </w:rPr>
        <w:t>Identyfikator postępowania</w:t>
      </w:r>
    </w:p>
    <w:p w14:paraId="490BA65D" w14:textId="5E8AD90D" w:rsidR="00B413F8" w:rsidRPr="00F1392B" w:rsidRDefault="00DB0B0B" w:rsidP="005411CF">
      <w:pPr>
        <w:numPr>
          <w:ilvl w:val="0"/>
          <w:numId w:val="42"/>
        </w:numPr>
        <w:suppressAutoHyphens/>
        <w:rPr>
          <w:rFonts w:cs="Times New Roman"/>
          <w:sz w:val="22"/>
          <w:szCs w:val="22"/>
        </w:rPr>
      </w:pPr>
      <w:r w:rsidRPr="00F1392B">
        <w:rPr>
          <w:rFonts w:cs="Times New Roman"/>
          <w:sz w:val="22"/>
          <w:szCs w:val="22"/>
        </w:rPr>
        <w:t xml:space="preserve">Załącznik nr 5 </w:t>
      </w:r>
      <w:r w:rsidR="00E013F3" w:rsidRPr="00F1392B">
        <w:rPr>
          <w:rFonts w:cs="Times New Roman"/>
          <w:sz w:val="22"/>
          <w:szCs w:val="22"/>
        </w:rPr>
        <w:t>–</w:t>
      </w:r>
      <w:r w:rsidRPr="00F1392B">
        <w:rPr>
          <w:rFonts w:cs="Times New Roman"/>
          <w:sz w:val="22"/>
          <w:szCs w:val="22"/>
        </w:rPr>
        <w:t xml:space="preserve"> </w:t>
      </w:r>
      <w:r w:rsidR="00B413F8" w:rsidRPr="00F1392B">
        <w:rPr>
          <w:rFonts w:cs="Times New Roman"/>
          <w:sz w:val="22"/>
          <w:szCs w:val="22"/>
        </w:rPr>
        <w:t xml:space="preserve">Oświadczenie </w:t>
      </w:r>
      <w:r w:rsidR="00486403" w:rsidRPr="00F1392B">
        <w:rPr>
          <w:rFonts w:cs="Times New Roman"/>
          <w:sz w:val="22"/>
          <w:szCs w:val="22"/>
        </w:rPr>
        <w:t>wykonawców</w:t>
      </w:r>
      <w:r w:rsidR="00B413F8" w:rsidRPr="00F1392B">
        <w:rPr>
          <w:rFonts w:cs="Times New Roman"/>
          <w:sz w:val="22"/>
          <w:szCs w:val="22"/>
        </w:rPr>
        <w:t xml:space="preserve"> wspólnie ubiegających się o udzielenie zamówienia</w:t>
      </w:r>
      <w:r w:rsidR="00D34EA2" w:rsidRPr="00F1392B">
        <w:rPr>
          <w:rFonts w:cs="Times New Roman"/>
          <w:sz w:val="22"/>
          <w:szCs w:val="22"/>
        </w:rPr>
        <w:t>;</w:t>
      </w:r>
      <w:r w:rsidR="00B413F8" w:rsidRPr="00F1392B">
        <w:rPr>
          <w:rFonts w:cs="Times New Roman"/>
          <w:sz w:val="22"/>
          <w:szCs w:val="22"/>
        </w:rPr>
        <w:t xml:space="preserve"> </w:t>
      </w:r>
    </w:p>
    <w:p w14:paraId="088938B8" w14:textId="77777777" w:rsidR="004B3234" w:rsidRPr="00F1392B" w:rsidRDefault="004B3234" w:rsidP="005411CF">
      <w:pPr>
        <w:numPr>
          <w:ilvl w:val="0"/>
          <w:numId w:val="42"/>
        </w:numPr>
        <w:suppressAutoHyphens/>
        <w:rPr>
          <w:rFonts w:cs="Times New Roman"/>
          <w:sz w:val="22"/>
          <w:szCs w:val="22"/>
        </w:rPr>
      </w:pPr>
      <w:r w:rsidRPr="00F1392B">
        <w:rPr>
          <w:rFonts w:cs="Times New Roman"/>
          <w:sz w:val="22"/>
          <w:szCs w:val="22"/>
        </w:rPr>
        <w:t>Załącznik nr 6 – Oświadczenie o dopuszczeniu do obrotu;</w:t>
      </w:r>
    </w:p>
    <w:p w14:paraId="27BF6041" w14:textId="77777777" w:rsidR="004B3234" w:rsidRPr="00F1392B" w:rsidRDefault="004B3234" w:rsidP="005411CF">
      <w:pPr>
        <w:numPr>
          <w:ilvl w:val="0"/>
          <w:numId w:val="42"/>
        </w:numPr>
        <w:suppressAutoHyphens/>
        <w:rPr>
          <w:rFonts w:cs="Times New Roman"/>
          <w:sz w:val="22"/>
          <w:szCs w:val="22"/>
        </w:rPr>
      </w:pPr>
      <w:r w:rsidRPr="00F1392B">
        <w:rPr>
          <w:rFonts w:cs="Times New Roman"/>
          <w:sz w:val="22"/>
          <w:szCs w:val="22"/>
        </w:rPr>
        <w:t>Załącznik nr 7 – Oświadczenie o przynależności do grupy kapitałowej;</w:t>
      </w:r>
    </w:p>
    <w:p w14:paraId="5EFA1B5E" w14:textId="34359559" w:rsidR="00B413F8" w:rsidRPr="00F1392B" w:rsidRDefault="00DB0B0B" w:rsidP="005411CF">
      <w:pPr>
        <w:numPr>
          <w:ilvl w:val="0"/>
          <w:numId w:val="42"/>
        </w:numPr>
        <w:suppressAutoHyphens/>
        <w:rPr>
          <w:rFonts w:cs="Times New Roman"/>
          <w:sz w:val="22"/>
          <w:szCs w:val="22"/>
        </w:rPr>
      </w:pPr>
      <w:r w:rsidRPr="00F1392B">
        <w:rPr>
          <w:rFonts w:cs="Times New Roman"/>
          <w:sz w:val="22"/>
          <w:szCs w:val="22"/>
        </w:rPr>
        <w:t xml:space="preserve">Załącznik nr </w:t>
      </w:r>
      <w:r w:rsidR="004B3234" w:rsidRPr="00F1392B">
        <w:rPr>
          <w:rFonts w:cs="Times New Roman"/>
          <w:sz w:val="22"/>
          <w:szCs w:val="22"/>
        </w:rPr>
        <w:t>8</w:t>
      </w:r>
      <w:r w:rsidRPr="00F1392B">
        <w:rPr>
          <w:rFonts w:cs="Times New Roman"/>
          <w:sz w:val="22"/>
          <w:szCs w:val="22"/>
        </w:rPr>
        <w:t xml:space="preserve"> </w:t>
      </w:r>
      <w:r w:rsidR="00E013F3" w:rsidRPr="00F1392B">
        <w:rPr>
          <w:rFonts w:cs="Times New Roman"/>
          <w:sz w:val="22"/>
          <w:szCs w:val="22"/>
        </w:rPr>
        <w:t>–</w:t>
      </w:r>
      <w:r w:rsidRPr="00F1392B">
        <w:rPr>
          <w:rFonts w:cs="Times New Roman"/>
          <w:sz w:val="22"/>
          <w:szCs w:val="22"/>
        </w:rPr>
        <w:t xml:space="preserve"> </w:t>
      </w:r>
      <w:r w:rsidR="00B413F8" w:rsidRPr="00F1392B">
        <w:rPr>
          <w:rFonts w:cs="Times New Roman"/>
          <w:sz w:val="22"/>
          <w:szCs w:val="22"/>
        </w:rPr>
        <w:t>Wzór umowy</w:t>
      </w:r>
      <w:r w:rsidR="00D34EA2" w:rsidRPr="00F1392B">
        <w:rPr>
          <w:rFonts w:cs="Times New Roman"/>
          <w:sz w:val="22"/>
          <w:szCs w:val="22"/>
        </w:rPr>
        <w:t>;</w:t>
      </w:r>
    </w:p>
    <w:p w14:paraId="24832CAB" w14:textId="222E2921" w:rsidR="0014569B" w:rsidRPr="00F1392B" w:rsidRDefault="009A7FEA" w:rsidP="005411CF">
      <w:pPr>
        <w:numPr>
          <w:ilvl w:val="0"/>
          <w:numId w:val="42"/>
        </w:numPr>
        <w:jc w:val="both"/>
        <w:rPr>
          <w:rFonts w:cs="Times New Roman"/>
          <w:sz w:val="22"/>
          <w:szCs w:val="22"/>
        </w:rPr>
      </w:pPr>
      <w:r>
        <w:rPr>
          <w:rFonts w:eastAsia="Helvetica-Oblique" w:cs="Times New Roman"/>
          <w:sz w:val="22"/>
          <w:szCs w:val="22"/>
        </w:rPr>
        <w:t>Załącznik nr 9</w:t>
      </w:r>
      <w:r w:rsidR="009D66D0" w:rsidRPr="00F1392B">
        <w:rPr>
          <w:rFonts w:eastAsia="Helvetica-Oblique" w:cs="Times New Roman"/>
          <w:sz w:val="22"/>
          <w:szCs w:val="22"/>
        </w:rPr>
        <w:t xml:space="preserve"> – O</w:t>
      </w:r>
      <w:r w:rsidR="0014569B" w:rsidRPr="00F1392B">
        <w:rPr>
          <w:rFonts w:eastAsia="Helvetica-Oblique" w:cs="Times New Roman"/>
          <w:sz w:val="22"/>
          <w:szCs w:val="22"/>
        </w:rPr>
        <w:t>świadczenie o aktualności</w:t>
      </w:r>
    </w:p>
    <w:p w14:paraId="79DFA05D" w14:textId="77777777" w:rsidR="001D111F" w:rsidRPr="00F1392B" w:rsidRDefault="001D111F" w:rsidP="00683CF8">
      <w:pPr>
        <w:pStyle w:val="Tekstdymka"/>
        <w:spacing w:line="276" w:lineRule="auto"/>
        <w:rPr>
          <w:rFonts w:ascii="Times New Roman" w:hAnsi="Times New Roman" w:cs="Times New Roman"/>
          <w:sz w:val="22"/>
          <w:szCs w:val="22"/>
        </w:rPr>
      </w:pPr>
    </w:p>
    <w:p w14:paraId="5B314F5D" w14:textId="3EF0A27F" w:rsidR="00171D59" w:rsidRPr="00F1392B" w:rsidRDefault="00171D59" w:rsidP="00683CF8">
      <w:pPr>
        <w:pStyle w:val="Tekstdymka"/>
        <w:spacing w:line="276" w:lineRule="auto"/>
        <w:rPr>
          <w:rFonts w:ascii="Times New Roman" w:hAnsi="Times New Roman" w:cs="Times New Roman"/>
          <w:sz w:val="22"/>
          <w:szCs w:val="22"/>
        </w:rPr>
      </w:pPr>
    </w:p>
    <w:p w14:paraId="3096BC6D" w14:textId="21C776B8" w:rsidR="00E538CD" w:rsidRPr="00F1392B" w:rsidRDefault="00E538CD" w:rsidP="00683CF8">
      <w:pPr>
        <w:pStyle w:val="Tekstdymka"/>
        <w:spacing w:line="276" w:lineRule="auto"/>
        <w:rPr>
          <w:rFonts w:ascii="Times New Roman" w:hAnsi="Times New Roman" w:cs="Times New Roman"/>
          <w:sz w:val="22"/>
          <w:szCs w:val="22"/>
        </w:rPr>
      </w:pPr>
    </w:p>
    <w:p w14:paraId="7C223181" w14:textId="77777777" w:rsidR="00E538CD" w:rsidRPr="00F1392B" w:rsidRDefault="00E538CD" w:rsidP="00683CF8">
      <w:pPr>
        <w:pStyle w:val="Tekstdymka"/>
        <w:spacing w:line="276" w:lineRule="auto"/>
        <w:rPr>
          <w:rFonts w:ascii="Times New Roman" w:hAnsi="Times New Roman" w:cs="Times New Roman"/>
          <w:sz w:val="22"/>
          <w:szCs w:val="22"/>
        </w:rPr>
      </w:pPr>
    </w:p>
    <w:p w14:paraId="24673B67" w14:textId="5996F3B0" w:rsidR="00D57B5E" w:rsidRPr="00F1392B" w:rsidRDefault="00490125" w:rsidP="00346293">
      <w:pPr>
        <w:spacing w:line="276" w:lineRule="auto"/>
        <w:ind w:left="708"/>
        <w:jc w:val="both"/>
        <w:rPr>
          <w:rFonts w:cs="Times New Roman"/>
          <w:bCs/>
          <w:sz w:val="22"/>
          <w:szCs w:val="22"/>
        </w:rPr>
      </w:pPr>
      <w:r w:rsidRPr="00F1392B">
        <w:rPr>
          <w:rFonts w:cs="Times New Roman"/>
          <w:bCs/>
          <w:sz w:val="22"/>
          <w:szCs w:val="22"/>
        </w:rPr>
        <w:t xml:space="preserve"> </w:t>
      </w:r>
      <w:r w:rsidR="00CF7A86" w:rsidRPr="00F1392B">
        <w:rPr>
          <w:rFonts w:cs="Times New Roman"/>
          <w:bCs/>
          <w:sz w:val="22"/>
          <w:szCs w:val="22"/>
        </w:rPr>
        <w:t xml:space="preserve">Akceptacja prawna SWZ </w:t>
      </w:r>
      <w:r w:rsidR="00D57B5E" w:rsidRPr="00F1392B">
        <w:rPr>
          <w:rFonts w:cs="Times New Roman"/>
          <w:bCs/>
          <w:sz w:val="22"/>
          <w:szCs w:val="22"/>
        </w:rPr>
        <w:tab/>
      </w:r>
      <w:r w:rsidR="00D57B5E" w:rsidRPr="00F1392B">
        <w:rPr>
          <w:rFonts w:cs="Times New Roman"/>
          <w:bCs/>
          <w:sz w:val="22"/>
          <w:szCs w:val="22"/>
        </w:rPr>
        <w:tab/>
      </w:r>
      <w:r w:rsidR="00D57B5E" w:rsidRPr="00F1392B">
        <w:rPr>
          <w:rFonts w:cs="Times New Roman"/>
          <w:bCs/>
          <w:sz w:val="22"/>
          <w:szCs w:val="22"/>
        </w:rPr>
        <w:tab/>
      </w:r>
      <w:r w:rsidR="00D57B5E" w:rsidRPr="00F1392B">
        <w:rPr>
          <w:rFonts w:cs="Times New Roman"/>
          <w:bCs/>
          <w:sz w:val="22"/>
          <w:szCs w:val="22"/>
        </w:rPr>
        <w:tab/>
        <w:t xml:space="preserve">        Pracownik przygotowujący SWZ, </w:t>
      </w:r>
    </w:p>
    <w:p w14:paraId="0875FB12" w14:textId="0AC02018" w:rsidR="00D57B5E" w:rsidRPr="00F1392B" w:rsidRDefault="00D57B5E" w:rsidP="00346293">
      <w:pPr>
        <w:spacing w:line="276" w:lineRule="auto"/>
        <w:ind w:left="708"/>
        <w:jc w:val="both"/>
        <w:rPr>
          <w:rFonts w:cs="Times New Roman"/>
          <w:bCs/>
          <w:sz w:val="22"/>
          <w:szCs w:val="22"/>
        </w:rPr>
      </w:pPr>
      <w:r w:rsidRPr="00F1392B">
        <w:rPr>
          <w:rFonts w:cs="Times New Roman"/>
          <w:bCs/>
          <w:sz w:val="22"/>
          <w:szCs w:val="22"/>
        </w:rPr>
        <w:t xml:space="preserve">   przez Radcę Prawnego                                                          </w:t>
      </w:r>
      <w:r w:rsidR="00490125" w:rsidRPr="00F1392B">
        <w:rPr>
          <w:rFonts w:cs="Times New Roman"/>
          <w:bCs/>
          <w:sz w:val="22"/>
          <w:szCs w:val="22"/>
        </w:rPr>
        <w:t xml:space="preserve">     </w:t>
      </w:r>
      <w:r w:rsidRPr="00F1392B">
        <w:rPr>
          <w:rFonts w:cs="Times New Roman"/>
          <w:bCs/>
          <w:sz w:val="22"/>
          <w:szCs w:val="22"/>
        </w:rPr>
        <w:t xml:space="preserve"> </w:t>
      </w:r>
      <w:r w:rsidR="00346293" w:rsidRPr="00F1392B">
        <w:rPr>
          <w:rFonts w:cs="Times New Roman"/>
          <w:bCs/>
          <w:sz w:val="22"/>
          <w:szCs w:val="22"/>
        </w:rPr>
        <w:t xml:space="preserve">  </w:t>
      </w:r>
      <w:r w:rsidRPr="00F1392B">
        <w:rPr>
          <w:rFonts w:cs="Times New Roman"/>
          <w:bCs/>
          <w:sz w:val="22"/>
          <w:szCs w:val="22"/>
        </w:rPr>
        <w:t xml:space="preserve">prowadzący postępowanie </w:t>
      </w:r>
    </w:p>
    <w:p w14:paraId="6DD655EE" w14:textId="77777777" w:rsidR="00CF7A86" w:rsidRPr="00F1392B" w:rsidRDefault="00CF7A86" w:rsidP="00683CF8">
      <w:pPr>
        <w:spacing w:line="276" w:lineRule="auto"/>
        <w:jc w:val="both"/>
        <w:rPr>
          <w:rFonts w:cs="Times New Roman"/>
          <w:bCs/>
          <w:sz w:val="22"/>
          <w:szCs w:val="22"/>
        </w:rPr>
      </w:pPr>
    </w:p>
    <w:p w14:paraId="16093953" w14:textId="46D218B3" w:rsidR="00CF7A86" w:rsidRPr="00F1392B" w:rsidRDefault="00CF7A86" w:rsidP="00683CF8">
      <w:pPr>
        <w:spacing w:line="276" w:lineRule="auto"/>
        <w:jc w:val="both"/>
        <w:rPr>
          <w:rFonts w:cs="Times New Roman"/>
          <w:bCs/>
          <w:sz w:val="22"/>
          <w:szCs w:val="22"/>
        </w:rPr>
      </w:pPr>
    </w:p>
    <w:p w14:paraId="050A682B" w14:textId="7B4AE4A0" w:rsidR="00E538CD" w:rsidRPr="00F1392B" w:rsidRDefault="00E538CD" w:rsidP="00683CF8">
      <w:pPr>
        <w:spacing w:line="276" w:lineRule="auto"/>
        <w:jc w:val="both"/>
        <w:rPr>
          <w:rFonts w:cs="Times New Roman"/>
          <w:bCs/>
          <w:sz w:val="22"/>
          <w:szCs w:val="22"/>
        </w:rPr>
      </w:pPr>
    </w:p>
    <w:p w14:paraId="0331D85F" w14:textId="77777777" w:rsidR="00E538CD" w:rsidRPr="00F1392B" w:rsidRDefault="00E538CD" w:rsidP="00683CF8">
      <w:pPr>
        <w:spacing w:line="276" w:lineRule="auto"/>
        <w:jc w:val="both"/>
        <w:rPr>
          <w:rFonts w:cs="Times New Roman"/>
          <w:bCs/>
          <w:sz w:val="22"/>
          <w:szCs w:val="22"/>
        </w:rPr>
      </w:pPr>
    </w:p>
    <w:p w14:paraId="7AE8DACC" w14:textId="77777777" w:rsidR="00CF7A86" w:rsidRPr="00F1392B" w:rsidRDefault="00CF7A86" w:rsidP="00683CF8">
      <w:pPr>
        <w:spacing w:line="276" w:lineRule="auto"/>
        <w:jc w:val="both"/>
        <w:rPr>
          <w:rFonts w:cs="Times New Roman"/>
          <w:bCs/>
          <w:sz w:val="22"/>
          <w:szCs w:val="22"/>
        </w:rPr>
      </w:pPr>
    </w:p>
    <w:p w14:paraId="521EC669" w14:textId="1CD6F30B" w:rsidR="00CF7A86" w:rsidRPr="00F1392B" w:rsidRDefault="00214CDD" w:rsidP="00214CDD">
      <w:pPr>
        <w:spacing w:line="276" w:lineRule="auto"/>
        <w:jc w:val="center"/>
        <w:rPr>
          <w:rFonts w:cs="Times New Roman"/>
          <w:bCs/>
          <w:i/>
          <w:sz w:val="22"/>
          <w:szCs w:val="22"/>
        </w:rPr>
      </w:pPr>
      <w:r w:rsidRPr="00F1392B">
        <w:rPr>
          <w:rFonts w:cs="Times New Roman"/>
          <w:bCs/>
          <w:i/>
          <w:sz w:val="22"/>
          <w:szCs w:val="22"/>
        </w:rPr>
        <w:t>__________________________                                            ____________________________________</w:t>
      </w:r>
    </w:p>
    <w:p w14:paraId="01AE7F31" w14:textId="364C8A9F" w:rsidR="00CF7A86" w:rsidRPr="00F1392B" w:rsidRDefault="00CF7A86" w:rsidP="00683CF8">
      <w:pPr>
        <w:spacing w:line="276" w:lineRule="auto"/>
        <w:jc w:val="both"/>
        <w:rPr>
          <w:rFonts w:cs="Times New Roman"/>
          <w:bCs/>
          <w:i/>
          <w:sz w:val="22"/>
          <w:szCs w:val="22"/>
        </w:rPr>
      </w:pPr>
      <w:r w:rsidRPr="00F1392B">
        <w:rPr>
          <w:rFonts w:cs="Times New Roman"/>
          <w:bCs/>
          <w:i/>
          <w:sz w:val="22"/>
          <w:szCs w:val="22"/>
        </w:rPr>
        <w:t xml:space="preserve">                 </w:t>
      </w:r>
      <w:r w:rsidR="00214CDD" w:rsidRPr="00F1392B">
        <w:rPr>
          <w:rFonts w:cs="Times New Roman"/>
          <w:bCs/>
          <w:i/>
          <w:sz w:val="22"/>
          <w:szCs w:val="22"/>
        </w:rPr>
        <w:t xml:space="preserve">    </w:t>
      </w:r>
      <w:r w:rsidRPr="00F1392B">
        <w:rPr>
          <w:rFonts w:cs="Times New Roman"/>
          <w:bCs/>
          <w:i/>
          <w:sz w:val="22"/>
          <w:szCs w:val="22"/>
        </w:rPr>
        <w:t xml:space="preserve">  podpis </w:t>
      </w:r>
      <w:r w:rsidR="00D57B5E" w:rsidRPr="00F1392B">
        <w:rPr>
          <w:rFonts w:cs="Times New Roman"/>
          <w:bCs/>
          <w:i/>
          <w:sz w:val="22"/>
          <w:szCs w:val="22"/>
        </w:rPr>
        <w:tab/>
      </w:r>
      <w:r w:rsidR="00D57B5E" w:rsidRPr="00F1392B">
        <w:rPr>
          <w:rFonts w:cs="Times New Roman"/>
          <w:bCs/>
          <w:i/>
          <w:sz w:val="22"/>
          <w:szCs w:val="22"/>
        </w:rPr>
        <w:tab/>
      </w:r>
      <w:r w:rsidR="00D57B5E" w:rsidRPr="00F1392B">
        <w:rPr>
          <w:rFonts w:cs="Times New Roman"/>
          <w:bCs/>
          <w:i/>
          <w:sz w:val="22"/>
          <w:szCs w:val="22"/>
        </w:rPr>
        <w:tab/>
      </w:r>
      <w:r w:rsidR="00D57B5E" w:rsidRPr="00F1392B">
        <w:rPr>
          <w:rFonts w:cs="Times New Roman"/>
          <w:bCs/>
          <w:i/>
          <w:sz w:val="22"/>
          <w:szCs w:val="22"/>
        </w:rPr>
        <w:tab/>
      </w:r>
      <w:r w:rsidR="00D57B5E" w:rsidRPr="00F1392B">
        <w:rPr>
          <w:rFonts w:cs="Times New Roman"/>
          <w:bCs/>
          <w:i/>
          <w:sz w:val="22"/>
          <w:szCs w:val="22"/>
        </w:rPr>
        <w:tab/>
      </w:r>
      <w:r w:rsidR="00D57B5E" w:rsidRPr="00F1392B">
        <w:rPr>
          <w:rFonts w:cs="Times New Roman"/>
          <w:bCs/>
          <w:i/>
          <w:sz w:val="22"/>
          <w:szCs w:val="22"/>
        </w:rPr>
        <w:tab/>
      </w:r>
      <w:r w:rsidR="00D57B5E" w:rsidRPr="00F1392B">
        <w:rPr>
          <w:rFonts w:cs="Times New Roman"/>
          <w:bCs/>
          <w:i/>
          <w:sz w:val="22"/>
          <w:szCs w:val="22"/>
        </w:rPr>
        <w:tab/>
      </w:r>
      <w:r w:rsidR="00214CDD" w:rsidRPr="00F1392B">
        <w:rPr>
          <w:rFonts w:cs="Times New Roman"/>
          <w:bCs/>
          <w:i/>
          <w:sz w:val="22"/>
          <w:szCs w:val="22"/>
        </w:rPr>
        <w:t xml:space="preserve">    </w:t>
      </w:r>
      <w:r w:rsidR="00D57B5E" w:rsidRPr="00F1392B">
        <w:rPr>
          <w:rFonts w:cs="Times New Roman"/>
          <w:bCs/>
          <w:i/>
          <w:sz w:val="22"/>
          <w:szCs w:val="22"/>
        </w:rPr>
        <w:t xml:space="preserve">     </w:t>
      </w:r>
      <w:r w:rsidR="00ED5BC2" w:rsidRPr="00F1392B">
        <w:rPr>
          <w:rFonts w:cs="Times New Roman"/>
          <w:bCs/>
          <w:i/>
          <w:sz w:val="22"/>
          <w:szCs w:val="22"/>
        </w:rPr>
        <w:t xml:space="preserve">       </w:t>
      </w:r>
      <w:r w:rsidR="00D57B5E" w:rsidRPr="00F1392B">
        <w:rPr>
          <w:rFonts w:cs="Times New Roman"/>
          <w:bCs/>
          <w:i/>
          <w:sz w:val="22"/>
          <w:szCs w:val="22"/>
        </w:rPr>
        <w:t xml:space="preserve">  </w:t>
      </w:r>
      <w:proofErr w:type="spellStart"/>
      <w:r w:rsidR="00D57B5E" w:rsidRPr="00F1392B">
        <w:rPr>
          <w:rFonts w:cs="Times New Roman"/>
          <w:bCs/>
          <w:i/>
          <w:sz w:val="22"/>
          <w:szCs w:val="22"/>
        </w:rPr>
        <w:t>podpis</w:t>
      </w:r>
      <w:proofErr w:type="spellEnd"/>
      <w:r w:rsidR="00D57B5E" w:rsidRPr="00F1392B">
        <w:rPr>
          <w:rFonts w:cs="Times New Roman"/>
          <w:bCs/>
          <w:i/>
          <w:sz w:val="22"/>
          <w:szCs w:val="22"/>
        </w:rPr>
        <w:t xml:space="preserve"> </w:t>
      </w:r>
    </w:p>
    <w:p w14:paraId="78F0D2F2" w14:textId="77777777" w:rsidR="00D72864" w:rsidRPr="00F1392B" w:rsidRDefault="00D72864" w:rsidP="00683CF8">
      <w:pPr>
        <w:spacing w:line="276" w:lineRule="auto"/>
        <w:jc w:val="both"/>
        <w:rPr>
          <w:rFonts w:cs="Times New Roman"/>
          <w:bCs/>
          <w:i/>
          <w:sz w:val="22"/>
          <w:szCs w:val="22"/>
        </w:rPr>
      </w:pPr>
    </w:p>
    <w:p w14:paraId="49EEC9F0" w14:textId="2E45BEF2" w:rsidR="00C6133C" w:rsidRPr="00F1392B" w:rsidRDefault="00C6133C" w:rsidP="00683CF8">
      <w:pPr>
        <w:suppressAutoHyphens/>
        <w:spacing w:line="276" w:lineRule="auto"/>
        <w:jc w:val="both"/>
        <w:rPr>
          <w:rFonts w:eastAsia="Times New Roman" w:cs="Times New Roman"/>
          <w:b/>
          <w:bCs/>
          <w:iCs/>
          <w:sz w:val="22"/>
          <w:szCs w:val="22"/>
          <w:lang w:eastAsia="ar-SA"/>
        </w:rPr>
      </w:pPr>
    </w:p>
    <w:p w14:paraId="44BB23C1" w14:textId="0A75505B" w:rsidR="00A9467A" w:rsidRPr="00F1392B" w:rsidRDefault="00A9467A" w:rsidP="00683CF8">
      <w:pPr>
        <w:suppressAutoHyphens/>
        <w:spacing w:line="276" w:lineRule="auto"/>
        <w:jc w:val="both"/>
        <w:rPr>
          <w:rFonts w:eastAsia="Times New Roman" w:cs="Times New Roman"/>
          <w:b/>
          <w:bCs/>
          <w:iCs/>
          <w:sz w:val="22"/>
          <w:szCs w:val="22"/>
          <w:lang w:eastAsia="ar-SA"/>
        </w:rPr>
      </w:pPr>
    </w:p>
    <w:p w14:paraId="7F41EC42" w14:textId="1F1198B0"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011B6365" w14:textId="12C0C9CC"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090A621E" w14:textId="6E62D10E"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5FFAF876" w14:textId="3A1ABE87"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2F0C1DF5" w14:textId="7EE5FC78"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581377D6" w14:textId="77777777" w:rsidR="006F3B43" w:rsidRPr="00F1392B" w:rsidRDefault="006F3B43" w:rsidP="00683CF8">
      <w:pPr>
        <w:suppressAutoHyphens/>
        <w:spacing w:line="276" w:lineRule="auto"/>
        <w:jc w:val="both"/>
        <w:rPr>
          <w:rFonts w:eastAsia="Times New Roman" w:cs="Times New Roman"/>
          <w:b/>
          <w:bCs/>
          <w:iCs/>
          <w:sz w:val="22"/>
          <w:szCs w:val="22"/>
          <w:lang w:eastAsia="ar-SA"/>
        </w:rPr>
      </w:pPr>
    </w:p>
    <w:p w14:paraId="73C05C22" w14:textId="23BE1D72" w:rsidR="007660C3" w:rsidRDefault="007660C3" w:rsidP="00070EAB">
      <w:pPr>
        <w:suppressAutoHyphens/>
        <w:spacing w:line="276" w:lineRule="auto"/>
        <w:jc w:val="center"/>
        <w:rPr>
          <w:rFonts w:eastAsia="Times New Roman" w:cs="Times New Roman"/>
          <w:b/>
          <w:bCs/>
          <w:iCs/>
          <w:sz w:val="22"/>
          <w:szCs w:val="22"/>
          <w:lang w:eastAsia="ar-SA"/>
        </w:rPr>
      </w:pPr>
    </w:p>
    <w:p w14:paraId="4F7C64B2" w14:textId="3800DB12" w:rsidR="009A7FEA" w:rsidRDefault="009A7FEA" w:rsidP="00070EAB">
      <w:pPr>
        <w:suppressAutoHyphens/>
        <w:spacing w:line="276" w:lineRule="auto"/>
        <w:jc w:val="center"/>
        <w:rPr>
          <w:rFonts w:eastAsia="Times New Roman" w:cs="Times New Roman"/>
          <w:b/>
          <w:bCs/>
          <w:iCs/>
          <w:sz w:val="22"/>
          <w:szCs w:val="22"/>
          <w:lang w:eastAsia="ar-SA"/>
        </w:rPr>
      </w:pPr>
    </w:p>
    <w:p w14:paraId="13E117B6" w14:textId="77777777" w:rsidR="009A7FEA" w:rsidRDefault="009A7FEA" w:rsidP="00070EAB">
      <w:pPr>
        <w:suppressAutoHyphens/>
        <w:spacing w:line="276" w:lineRule="auto"/>
        <w:jc w:val="center"/>
        <w:rPr>
          <w:rFonts w:eastAsia="Times New Roman" w:cs="Times New Roman"/>
          <w:b/>
          <w:bCs/>
          <w:iCs/>
          <w:sz w:val="22"/>
          <w:szCs w:val="22"/>
          <w:lang w:eastAsia="ar-SA"/>
        </w:rPr>
      </w:pPr>
    </w:p>
    <w:p w14:paraId="3B5B9097" w14:textId="77777777" w:rsidR="007660C3" w:rsidRDefault="007660C3" w:rsidP="00070EAB">
      <w:pPr>
        <w:suppressAutoHyphens/>
        <w:spacing w:line="276" w:lineRule="auto"/>
        <w:jc w:val="center"/>
        <w:rPr>
          <w:rFonts w:eastAsia="Times New Roman" w:cs="Times New Roman"/>
          <w:b/>
          <w:bCs/>
          <w:iCs/>
          <w:sz w:val="22"/>
          <w:szCs w:val="22"/>
          <w:lang w:eastAsia="ar-SA"/>
        </w:rPr>
      </w:pPr>
    </w:p>
    <w:p w14:paraId="14ABEDDC" w14:textId="73450EF4" w:rsidR="00310D6A" w:rsidRPr="00F1392B" w:rsidRDefault="00D61B34" w:rsidP="00070EAB">
      <w:pPr>
        <w:suppressAutoHyphens/>
        <w:spacing w:line="276" w:lineRule="auto"/>
        <w:jc w:val="center"/>
        <w:rPr>
          <w:rFonts w:eastAsia="Times New Roman" w:cs="Times New Roman"/>
          <w:b/>
          <w:bCs/>
          <w:iCs/>
          <w:sz w:val="22"/>
          <w:szCs w:val="22"/>
          <w:lang w:eastAsia="ar-SA"/>
        </w:rPr>
      </w:pPr>
      <w:r w:rsidRPr="00F1392B">
        <w:rPr>
          <w:rFonts w:eastAsia="Times New Roman" w:cs="Times New Roman"/>
          <w:b/>
          <w:bCs/>
          <w:iCs/>
          <w:sz w:val="22"/>
          <w:szCs w:val="22"/>
          <w:lang w:eastAsia="ar-SA"/>
        </w:rPr>
        <w:t>Łódź, dn</w:t>
      </w:r>
      <w:r w:rsidR="00A9467A" w:rsidRPr="00F1392B">
        <w:rPr>
          <w:rFonts w:eastAsia="Times New Roman" w:cs="Times New Roman"/>
          <w:b/>
          <w:bCs/>
          <w:iCs/>
          <w:sz w:val="22"/>
          <w:szCs w:val="22"/>
          <w:lang w:eastAsia="ar-SA"/>
        </w:rPr>
        <w:t>ia</w:t>
      </w:r>
      <w:r w:rsidRPr="00F1392B">
        <w:rPr>
          <w:rFonts w:eastAsia="Times New Roman" w:cs="Times New Roman"/>
          <w:b/>
          <w:bCs/>
          <w:iCs/>
          <w:sz w:val="22"/>
          <w:szCs w:val="22"/>
          <w:lang w:eastAsia="ar-SA"/>
        </w:rPr>
        <w:t xml:space="preserve"> </w:t>
      </w:r>
      <w:r w:rsidR="00823CC5" w:rsidRPr="00F1392B">
        <w:rPr>
          <w:rFonts w:eastAsia="Times New Roman" w:cs="Times New Roman"/>
          <w:b/>
          <w:bCs/>
          <w:iCs/>
          <w:sz w:val="22"/>
          <w:szCs w:val="22"/>
          <w:lang w:eastAsia="ar-SA"/>
        </w:rPr>
        <w:t>26.02.2025</w:t>
      </w:r>
      <w:r w:rsidR="00310D6A" w:rsidRPr="00F1392B">
        <w:rPr>
          <w:rFonts w:eastAsia="Times New Roman" w:cs="Times New Roman"/>
          <w:b/>
          <w:bCs/>
          <w:iCs/>
          <w:sz w:val="22"/>
          <w:szCs w:val="22"/>
          <w:lang w:eastAsia="ar-SA"/>
        </w:rPr>
        <w:t xml:space="preserve"> r.</w:t>
      </w:r>
    </w:p>
    <w:p w14:paraId="1B8D90C8" w14:textId="5C41E129" w:rsidR="00C6133C" w:rsidRDefault="00C6133C" w:rsidP="00EE49FE">
      <w:pPr>
        <w:spacing w:line="360" w:lineRule="auto"/>
        <w:rPr>
          <w:rFonts w:cs="Times New Roman"/>
          <w:b/>
          <w:bCs/>
          <w:iCs/>
          <w:sz w:val="22"/>
          <w:szCs w:val="22"/>
        </w:rPr>
      </w:pPr>
    </w:p>
    <w:p w14:paraId="6667DC40" w14:textId="77777777" w:rsidR="009A7FEA" w:rsidRPr="00F1392B" w:rsidRDefault="009A7FEA" w:rsidP="00EE49FE">
      <w:pPr>
        <w:spacing w:line="360" w:lineRule="auto"/>
        <w:rPr>
          <w:rFonts w:cs="Times New Roman"/>
          <w:b/>
          <w:bCs/>
          <w:iCs/>
          <w:sz w:val="22"/>
          <w:szCs w:val="22"/>
        </w:rPr>
      </w:pPr>
    </w:p>
    <w:p w14:paraId="48AD4E6A" w14:textId="77777777" w:rsidR="009F4975" w:rsidRPr="00F1392B" w:rsidRDefault="009F4975" w:rsidP="00EE49FE">
      <w:pPr>
        <w:spacing w:line="360" w:lineRule="auto"/>
        <w:rPr>
          <w:rFonts w:cs="Times New Roman"/>
          <w:b/>
          <w:bCs/>
          <w:iCs/>
          <w:sz w:val="22"/>
          <w:szCs w:val="22"/>
        </w:rPr>
      </w:pPr>
    </w:p>
    <w:p w14:paraId="0077ACF3" w14:textId="5044928C" w:rsidR="00E538CD" w:rsidRPr="00F1392B" w:rsidRDefault="00AB78BC" w:rsidP="00E538CD">
      <w:pPr>
        <w:spacing w:line="276" w:lineRule="auto"/>
        <w:rPr>
          <w:rFonts w:cs="Times New Roman"/>
          <w:b/>
          <w:bCs/>
          <w:sz w:val="22"/>
          <w:szCs w:val="22"/>
        </w:rPr>
      </w:pPr>
      <w:r w:rsidRPr="00F1392B">
        <w:rPr>
          <w:rFonts w:cs="Times New Roman"/>
          <w:b/>
          <w:bCs/>
          <w:sz w:val="22"/>
          <w:szCs w:val="22"/>
        </w:rPr>
        <w:lastRenderedPageBreak/>
        <w:t>ZP/17/2025</w:t>
      </w:r>
    </w:p>
    <w:p w14:paraId="0A328BBF" w14:textId="0B08E6F8" w:rsidR="00E538CD" w:rsidRPr="00F1392B" w:rsidRDefault="00E538CD" w:rsidP="00E538CD">
      <w:pPr>
        <w:spacing w:line="276" w:lineRule="auto"/>
        <w:rPr>
          <w:rFonts w:cs="Times New Roman"/>
          <w:b/>
          <w:bCs/>
          <w:sz w:val="22"/>
          <w:szCs w:val="22"/>
        </w:rPr>
      </w:pPr>
      <w:r w:rsidRPr="00F1392B">
        <w:rPr>
          <w:rFonts w:cs="Times New Roman"/>
          <w:b/>
          <w:bCs/>
          <w:sz w:val="22"/>
          <w:szCs w:val="22"/>
        </w:rPr>
        <w:t>Załącznik Nr 1</w:t>
      </w:r>
      <w:r w:rsidR="00787C05" w:rsidRPr="00F1392B">
        <w:rPr>
          <w:rFonts w:cs="Times New Roman"/>
          <w:b/>
          <w:bCs/>
          <w:sz w:val="22"/>
          <w:szCs w:val="22"/>
        </w:rPr>
        <w:t xml:space="preserve"> do SWZ</w:t>
      </w:r>
    </w:p>
    <w:p w14:paraId="1058F4A0" w14:textId="77777777" w:rsidR="00E538CD" w:rsidRPr="00F1392B" w:rsidRDefault="00E538CD" w:rsidP="00346293">
      <w:pPr>
        <w:spacing w:line="360" w:lineRule="auto"/>
        <w:rPr>
          <w:rFonts w:eastAsia="Calibri" w:cs="Times New Roman"/>
          <w:b/>
          <w:i/>
          <w:sz w:val="22"/>
          <w:szCs w:val="22"/>
        </w:rPr>
      </w:pPr>
    </w:p>
    <w:p w14:paraId="7056AA90" w14:textId="1692BEED" w:rsidR="00E538CD" w:rsidRPr="00F1392B" w:rsidRDefault="00EE49FE" w:rsidP="00E538CD">
      <w:pPr>
        <w:spacing w:line="360" w:lineRule="auto"/>
        <w:jc w:val="center"/>
        <w:rPr>
          <w:rFonts w:eastAsia="Calibri" w:cs="Times New Roman"/>
          <w:b/>
          <w:sz w:val="22"/>
          <w:szCs w:val="22"/>
        </w:rPr>
      </w:pPr>
      <w:r w:rsidRPr="00F1392B">
        <w:rPr>
          <w:rFonts w:eastAsia="Calibri" w:cs="Times New Roman"/>
          <w:b/>
          <w:i/>
          <w:sz w:val="22"/>
          <w:szCs w:val="22"/>
        </w:rPr>
        <w:t>„</w:t>
      </w:r>
      <w:r w:rsidR="00AB78BC" w:rsidRPr="00F1392B">
        <w:rPr>
          <w:rFonts w:eastAsia="Calibri" w:cs="Times New Roman"/>
          <w:b/>
          <w:sz w:val="22"/>
          <w:szCs w:val="22"/>
        </w:rPr>
        <w:t>Dostawa wyrobów medycznych na potrzeby Oddziału Chirurgii Piersi SP ZOZ CSK UM w Łodzi</w:t>
      </w:r>
      <w:r w:rsidR="00EE2A82" w:rsidRPr="00F1392B">
        <w:rPr>
          <w:rFonts w:eastAsia="Calibri" w:cs="Times New Roman"/>
          <w:b/>
          <w:sz w:val="22"/>
          <w:szCs w:val="22"/>
        </w:rPr>
        <w:t>”</w:t>
      </w:r>
    </w:p>
    <w:p w14:paraId="2C68A363" w14:textId="19146153" w:rsidR="00D25E61" w:rsidRPr="00F1392B" w:rsidRDefault="00D25E61" w:rsidP="00EE49FE">
      <w:pPr>
        <w:jc w:val="both"/>
        <w:rPr>
          <w:rFonts w:cs="Times New Roman"/>
          <w:b/>
          <w:sz w:val="22"/>
          <w:szCs w:val="22"/>
        </w:rPr>
      </w:pPr>
    </w:p>
    <w:p w14:paraId="2898E248" w14:textId="77777777" w:rsidR="00D25E61" w:rsidRPr="00F1392B" w:rsidRDefault="00D25E61" w:rsidP="00D25E61">
      <w:pPr>
        <w:ind w:right="-142"/>
        <w:rPr>
          <w:rFonts w:cs="Times New Roman"/>
          <w:b/>
          <w:bCs/>
          <w:sz w:val="22"/>
          <w:szCs w:val="22"/>
        </w:rPr>
      </w:pPr>
      <w:r w:rsidRPr="00F1392B">
        <w:rPr>
          <w:rFonts w:cs="Times New Roman"/>
          <w:b/>
          <w:bCs/>
          <w:sz w:val="22"/>
          <w:szCs w:val="22"/>
        </w:rPr>
        <w:t>Zamawiający:</w:t>
      </w:r>
    </w:p>
    <w:p w14:paraId="0C2DA3C6" w14:textId="77777777" w:rsidR="00D25E61" w:rsidRPr="00F1392B" w:rsidRDefault="00D25E61" w:rsidP="00D25E61">
      <w:pPr>
        <w:ind w:right="-142"/>
        <w:rPr>
          <w:rFonts w:cs="Times New Roman"/>
          <w:bCs/>
          <w:sz w:val="22"/>
          <w:szCs w:val="22"/>
        </w:rPr>
      </w:pPr>
      <w:r w:rsidRPr="00F1392B">
        <w:rPr>
          <w:rFonts w:cs="Times New Roman"/>
          <w:bCs/>
          <w:sz w:val="22"/>
          <w:szCs w:val="22"/>
        </w:rPr>
        <w:t>Samodzielny Publiczny Zakład Opieki Zdrowotnej</w:t>
      </w:r>
    </w:p>
    <w:p w14:paraId="4DF09E92" w14:textId="77777777" w:rsidR="00D25E61" w:rsidRPr="00F1392B" w:rsidRDefault="00D25E61" w:rsidP="00D25E61">
      <w:pPr>
        <w:ind w:right="-142"/>
        <w:rPr>
          <w:rFonts w:cs="Times New Roman"/>
          <w:bCs/>
          <w:sz w:val="22"/>
          <w:szCs w:val="22"/>
        </w:rPr>
      </w:pPr>
      <w:r w:rsidRPr="00F1392B">
        <w:rPr>
          <w:rFonts w:cs="Times New Roman"/>
          <w:bCs/>
          <w:sz w:val="22"/>
          <w:szCs w:val="22"/>
        </w:rPr>
        <w:t>Centralny Szpital Kliniczny</w:t>
      </w:r>
    </w:p>
    <w:p w14:paraId="2300375C" w14:textId="77777777" w:rsidR="00D25E61" w:rsidRPr="00F1392B" w:rsidRDefault="00D25E61" w:rsidP="00D25E61">
      <w:pPr>
        <w:ind w:right="-142"/>
        <w:rPr>
          <w:rFonts w:cs="Times New Roman"/>
          <w:bCs/>
          <w:sz w:val="22"/>
          <w:szCs w:val="22"/>
        </w:rPr>
      </w:pPr>
      <w:r w:rsidRPr="00F1392B">
        <w:rPr>
          <w:rFonts w:cs="Times New Roman"/>
          <w:bCs/>
          <w:sz w:val="22"/>
          <w:szCs w:val="22"/>
        </w:rPr>
        <w:t>Uniwersytetu Medycznego w Łodzi</w:t>
      </w:r>
    </w:p>
    <w:p w14:paraId="5A58829C" w14:textId="37039E8F" w:rsidR="00D25E61" w:rsidRPr="00F1392B" w:rsidRDefault="00D25E61" w:rsidP="00D25E61">
      <w:pPr>
        <w:tabs>
          <w:tab w:val="left" w:pos="8250"/>
        </w:tabs>
        <w:ind w:right="-142"/>
        <w:jc w:val="both"/>
        <w:rPr>
          <w:rFonts w:cs="Times New Roman"/>
          <w:bCs/>
          <w:sz w:val="22"/>
          <w:szCs w:val="22"/>
        </w:rPr>
      </w:pPr>
      <w:r w:rsidRPr="00F1392B">
        <w:rPr>
          <w:rFonts w:cs="Times New Roman"/>
          <w:bCs/>
          <w:sz w:val="22"/>
          <w:szCs w:val="22"/>
        </w:rPr>
        <w:t>ul. Pomorska 251</w:t>
      </w:r>
      <w:r w:rsidR="00E538CD" w:rsidRPr="00F1392B">
        <w:rPr>
          <w:rFonts w:cs="Times New Roman"/>
          <w:bCs/>
          <w:sz w:val="22"/>
          <w:szCs w:val="22"/>
        </w:rPr>
        <w:t>, Łódź</w:t>
      </w:r>
      <w:r w:rsidRPr="00F1392B">
        <w:rPr>
          <w:rFonts w:cs="Times New Roman"/>
          <w:bCs/>
          <w:sz w:val="22"/>
          <w:szCs w:val="22"/>
        </w:rPr>
        <w:tab/>
      </w:r>
    </w:p>
    <w:p w14:paraId="35D24944" w14:textId="77777777" w:rsidR="0034359E" w:rsidRPr="00F1392B" w:rsidRDefault="0034359E" w:rsidP="00351B4D">
      <w:pPr>
        <w:spacing w:line="360" w:lineRule="auto"/>
        <w:jc w:val="center"/>
        <w:rPr>
          <w:rFonts w:cs="Times New Roman"/>
          <w:b/>
          <w:sz w:val="22"/>
          <w:szCs w:val="22"/>
          <w:u w:val="single"/>
        </w:rPr>
      </w:pPr>
    </w:p>
    <w:p w14:paraId="5CDFD8FA" w14:textId="55DA6144" w:rsidR="00351B4D" w:rsidRPr="00F1392B" w:rsidRDefault="00351B4D" w:rsidP="00351B4D">
      <w:pPr>
        <w:spacing w:line="360" w:lineRule="auto"/>
        <w:jc w:val="center"/>
        <w:rPr>
          <w:rFonts w:cs="Times New Roman"/>
          <w:b/>
          <w:sz w:val="22"/>
          <w:szCs w:val="22"/>
          <w:u w:val="single"/>
        </w:rPr>
      </w:pPr>
      <w:r w:rsidRPr="00F1392B">
        <w:rPr>
          <w:rFonts w:cs="Times New Roman"/>
          <w:b/>
          <w:sz w:val="22"/>
          <w:szCs w:val="22"/>
          <w:u w:val="single"/>
        </w:rPr>
        <w:t>FORMULARZ OFERTOWY</w:t>
      </w:r>
    </w:p>
    <w:p w14:paraId="1293D10E" w14:textId="77777777" w:rsidR="00351B4D" w:rsidRPr="00F1392B" w:rsidRDefault="00351B4D" w:rsidP="005411CF">
      <w:pPr>
        <w:numPr>
          <w:ilvl w:val="0"/>
          <w:numId w:val="41"/>
        </w:numPr>
        <w:suppressAutoHyphens/>
        <w:spacing w:line="360" w:lineRule="auto"/>
        <w:ind w:left="720"/>
        <w:rPr>
          <w:rFonts w:cs="Times New Roman"/>
          <w:b/>
          <w:kern w:val="16"/>
          <w:sz w:val="22"/>
          <w:szCs w:val="22"/>
          <w:lang w:eastAsia="en-US"/>
        </w:rPr>
      </w:pPr>
      <w:r w:rsidRPr="00F1392B">
        <w:rPr>
          <w:rFonts w:cs="Times New Roman"/>
          <w:b/>
          <w:kern w:val="16"/>
          <w:sz w:val="22"/>
          <w:szCs w:val="22"/>
          <w:lang w:eastAsia="en-US"/>
        </w:rPr>
        <w:t xml:space="preserve">Nazwa i siedziba Wykonawcy </w:t>
      </w:r>
    </w:p>
    <w:p w14:paraId="4BC7BE95" w14:textId="77777777" w:rsidR="00351B4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w:t>
      </w:r>
    </w:p>
    <w:p w14:paraId="48E73252" w14:textId="77777777" w:rsidR="00351B4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w:t>
      </w:r>
    </w:p>
    <w:p w14:paraId="6882459C" w14:textId="77777777" w:rsidR="00351B4D" w:rsidRPr="00F1392B" w:rsidRDefault="00351B4D" w:rsidP="00351B4D">
      <w:pPr>
        <w:jc w:val="both"/>
        <w:rPr>
          <w:rFonts w:eastAsia="Calibri" w:cs="Times New Roman"/>
          <w:sz w:val="22"/>
          <w:szCs w:val="22"/>
          <w:lang w:eastAsia="en-US"/>
        </w:rPr>
      </w:pPr>
      <w:r w:rsidRPr="00F1392B">
        <w:rPr>
          <w:rFonts w:eastAsia="Calibri" w:cs="Times New Roman"/>
          <w:sz w:val="22"/>
          <w:szCs w:val="22"/>
          <w:lang w:eastAsia="en-US"/>
        </w:rPr>
        <w:t xml:space="preserve">Adres skrzynki </w:t>
      </w:r>
      <w:proofErr w:type="spellStart"/>
      <w:r w:rsidRPr="00F1392B">
        <w:rPr>
          <w:rFonts w:eastAsia="Calibri" w:cs="Times New Roman"/>
          <w:sz w:val="22"/>
          <w:szCs w:val="22"/>
          <w:lang w:eastAsia="en-US"/>
        </w:rPr>
        <w:t>ePUAP</w:t>
      </w:r>
      <w:proofErr w:type="spellEnd"/>
      <w:r w:rsidRPr="00F1392B">
        <w:rPr>
          <w:rFonts w:eastAsia="Calibri" w:cs="Times New Roman"/>
          <w:sz w:val="22"/>
          <w:szCs w:val="22"/>
          <w:lang w:eastAsia="en-US"/>
        </w:rPr>
        <w:t>, na którym prowadzona będzie korespondencja związana z postępowaniem:</w:t>
      </w:r>
    </w:p>
    <w:p w14:paraId="68B558FF" w14:textId="77777777" w:rsidR="00351B4D" w:rsidRPr="00F1392B" w:rsidRDefault="00351B4D" w:rsidP="00351B4D">
      <w:pPr>
        <w:spacing w:after="120"/>
        <w:jc w:val="both"/>
        <w:rPr>
          <w:rFonts w:cs="Times New Roman"/>
          <w:kern w:val="16"/>
          <w:sz w:val="22"/>
          <w:szCs w:val="22"/>
          <w:lang w:eastAsia="en-US"/>
        </w:rPr>
      </w:pPr>
      <w:r w:rsidRPr="00F1392B">
        <w:rPr>
          <w:rFonts w:eastAsia="Calibri" w:cs="Times New Roman"/>
          <w:sz w:val="22"/>
          <w:szCs w:val="22"/>
          <w:lang w:eastAsia="en-US"/>
        </w:rPr>
        <w:t xml:space="preserve"> </w:t>
      </w:r>
      <w:r w:rsidRPr="00F1392B">
        <w:rPr>
          <w:rFonts w:cs="Times New Roman"/>
          <w:kern w:val="16"/>
          <w:sz w:val="22"/>
          <w:szCs w:val="22"/>
          <w:lang w:eastAsia="en-US"/>
        </w:rPr>
        <w:t>.....................................................................................................................................................</w:t>
      </w:r>
    </w:p>
    <w:p w14:paraId="10241AFC" w14:textId="77777777" w:rsidR="00351B4D" w:rsidRPr="00F1392B" w:rsidRDefault="00351B4D" w:rsidP="00351B4D">
      <w:pPr>
        <w:jc w:val="both"/>
        <w:rPr>
          <w:rFonts w:cs="Times New Roman"/>
          <w:kern w:val="16"/>
          <w:sz w:val="22"/>
          <w:szCs w:val="22"/>
          <w:lang w:eastAsia="en-US"/>
        </w:rPr>
      </w:pPr>
      <w:r w:rsidRPr="00F1392B">
        <w:rPr>
          <w:rFonts w:cs="Times New Roman"/>
          <w:kern w:val="16"/>
          <w:sz w:val="22"/>
          <w:szCs w:val="22"/>
          <w:lang w:eastAsia="en-US"/>
        </w:rPr>
        <w:t>Osoba uprawniona do kontaktu z Zamawiającym (imię, nazwisko, stanowisko, tel. kontaktowy, email):</w:t>
      </w:r>
    </w:p>
    <w:p w14:paraId="542C020C" w14:textId="77777777" w:rsidR="00351B4D" w:rsidRPr="00F1392B" w:rsidRDefault="00351B4D" w:rsidP="00351B4D">
      <w:pPr>
        <w:spacing w:after="60"/>
        <w:jc w:val="both"/>
        <w:rPr>
          <w:rFonts w:cs="Times New Roman"/>
          <w:kern w:val="16"/>
          <w:sz w:val="22"/>
          <w:szCs w:val="22"/>
          <w:lang w:eastAsia="en-US"/>
        </w:rPr>
      </w:pPr>
    </w:p>
    <w:p w14:paraId="375771A8" w14:textId="77777777" w:rsidR="00351B4D" w:rsidRPr="00F1392B" w:rsidRDefault="00351B4D" w:rsidP="00351B4D">
      <w:pPr>
        <w:spacing w:after="120" w:line="360" w:lineRule="auto"/>
        <w:jc w:val="both"/>
        <w:rPr>
          <w:rFonts w:cs="Times New Roman"/>
          <w:kern w:val="16"/>
          <w:sz w:val="22"/>
          <w:szCs w:val="22"/>
          <w:lang w:eastAsia="en-US"/>
        </w:rPr>
      </w:pPr>
      <w:r w:rsidRPr="00F1392B">
        <w:rPr>
          <w:rFonts w:cs="Times New Roman"/>
          <w:kern w:val="16"/>
          <w:sz w:val="22"/>
          <w:szCs w:val="22"/>
          <w:lang w:eastAsia="en-US"/>
        </w:rPr>
        <w:t>.....................................................................................................................................................</w:t>
      </w:r>
    </w:p>
    <w:p w14:paraId="5C67DAFB" w14:textId="77777777" w:rsidR="009F2CEC"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 xml:space="preserve">nr telefonu…………………………………………..….……., </w:t>
      </w:r>
    </w:p>
    <w:p w14:paraId="30B01811" w14:textId="0235937D" w:rsidR="00351B4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 xml:space="preserve">nr faksu………………………….………………………………..., </w:t>
      </w:r>
    </w:p>
    <w:p w14:paraId="6E981C70" w14:textId="77777777" w:rsidR="00351B4D" w:rsidRPr="00F1392B" w:rsidRDefault="00351B4D" w:rsidP="00351B4D">
      <w:pPr>
        <w:spacing w:after="60" w:line="360" w:lineRule="auto"/>
        <w:jc w:val="both"/>
        <w:rPr>
          <w:rFonts w:eastAsia="Calibri" w:cs="Times New Roman"/>
          <w:sz w:val="22"/>
          <w:szCs w:val="22"/>
          <w:lang w:eastAsia="en-US"/>
        </w:rPr>
      </w:pPr>
      <w:r w:rsidRPr="00F1392B">
        <w:rPr>
          <w:rFonts w:cs="Times New Roman"/>
          <w:kern w:val="16"/>
          <w:sz w:val="22"/>
          <w:szCs w:val="22"/>
          <w:lang w:eastAsia="en-US"/>
        </w:rPr>
        <w:t>email:..............................................................@...........................................................................</w:t>
      </w:r>
    </w:p>
    <w:p w14:paraId="0B74AE29" w14:textId="7AC67835" w:rsidR="00E538C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Regon:...............................................</w:t>
      </w:r>
      <w:r w:rsidR="00E538CD" w:rsidRPr="00F1392B">
        <w:rPr>
          <w:rFonts w:cs="Times New Roman"/>
          <w:kern w:val="16"/>
          <w:sz w:val="22"/>
          <w:szCs w:val="22"/>
          <w:lang w:eastAsia="en-US"/>
        </w:rPr>
        <w:t>.</w:t>
      </w:r>
      <w:r w:rsidRPr="00F1392B">
        <w:rPr>
          <w:rFonts w:cs="Times New Roman"/>
          <w:kern w:val="16"/>
          <w:sz w:val="22"/>
          <w:szCs w:val="22"/>
          <w:lang w:eastAsia="en-US"/>
        </w:rPr>
        <w:t>............................</w:t>
      </w:r>
    </w:p>
    <w:p w14:paraId="5C87F3D7" w14:textId="44F80AE3" w:rsidR="00351B4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NIP:..........................................</w:t>
      </w:r>
      <w:r w:rsidR="00E538CD" w:rsidRPr="00F1392B">
        <w:rPr>
          <w:rFonts w:cs="Times New Roman"/>
          <w:kern w:val="16"/>
          <w:sz w:val="22"/>
          <w:szCs w:val="22"/>
          <w:lang w:eastAsia="en-US"/>
        </w:rPr>
        <w:t>.......................</w:t>
      </w:r>
      <w:r w:rsidRPr="00F1392B">
        <w:rPr>
          <w:rFonts w:cs="Times New Roman"/>
          <w:kern w:val="16"/>
          <w:sz w:val="22"/>
          <w:szCs w:val="22"/>
          <w:lang w:eastAsia="en-US"/>
        </w:rPr>
        <w:t>...............</w:t>
      </w:r>
    </w:p>
    <w:p w14:paraId="66A26262" w14:textId="20E6A04E" w:rsidR="00351B4D" w:rsidRPr="00F1392B" w:rsidRDefault="00351B4D" w:rsidP="00351B4D">
      <w:pPr>
        <w:spacing w:after="60" w:line="360" w:lineRule="auto"/>
        <w:jc w:val="both"/>
        <w:rPr>
          <w:rFonts w:cs="Times New Roman"/>
          <w:kern w:val="16"/>
          <w:sz w:val="22"/>
          <w:szCs w:val="22"/>
          <w:lang w:eastAsia="en-US"/>
        </w:rPr>
      </w:pPr>
      <w:r w:rsidRPr="00F1392B">
        <w:rPr>
          <w:rFonts w:cs="Times New Roman"/>
          <w:kern w:val="16"/>
          <w:sz w:val="22"/>
          <w:szCs w:val="22"/>
          <w:lang w:eastAsia="en-US"/>
        </w:rPr>
        <w:t>Województwo..................................................................</w:t>
      </w:r>
    </w:p>
    <w:p w14:paraId="242D2B1B" w14:textId="77777777" w:rsidR="00351B4D" w:rsidRPr="00F1392B" w:rsidRDefault="00351B4D" w:rsidP="00351B4D">
      <w:pPr>
        <w:spacing w:before="120"/>
        <w:rPr>
          <w:rFonts w:cs="Times New Roman"/>
          <w:sz w:val="22"/>
          <w:szCs w:val="22"/>
        </w:rPr>
      </w:pPr>
      <w:r w:rsidRPr="00F1392B">
        <w:rPr>
          <w:rFonts w:cs="Times New Roman"/>
          <w:sz w:val="22"/>
          <w:szCs w:val="22"/>
        </w:rPr>
        <w:t>Oświadczamy, że niniejszy numer rachunku bankowego: …………………………………………………………………………….………,  jest taki sam jak numer rachunku na białej liście podatników VAT.  Wyżej wskazany nr rachunku bankowego będzie zgodny z podanym na fakturze Vat Wykonawcy.</w:t>
      </w:r>
    </w:p>
    <w:p w14:paraId="73DB81F3" w14:textId="77777777" w:rsidR="00351B4D" w:rsidRPr="00F1392B" w:rsidRDefault="00351B4D" w:rsidP="00351B4D">
      <w:pPr>
        <w:spacing w:before="120" w:after="120"/>
        <w:jc w:val="both"/>
        <w:rPr>
          <w:rFonts w:cs="Times New Roman"/>
          <w:sz w:val="22"/>
          <w:szCs w:val="22"/>
        </w:rPr>
      </w:pPr>
      <w:r w:rsidRPr="00F1392B">
        <w:rPr>
          <w:rFonts w:cs="Times New Roman"/>
          <w:sz w:val="22"/>
          <w:szCs w:val="22"/>
        </w:rPr>
        <w:t>W przypadku zmiany numeru ww. rachunku informacje o zmianie przekażemy niezwłocznie do Działu Księgowości Zamawiającego</w:t>
      </w:r>
    </w:p>
    <w:p w14:paraId="47152AA2" w14:textId="77777777" w:rsidR="00351B4D" w:rsidRPr="00F1392B" w:rsidRDefault="00351B4D" w:rsidP="005411CF">
      <w:pPr>
        <w:numPr>
          <w:ilvl w:val="0"/>
          <w:numId w:val="41"/>
        </w:numPr>
        <w:suppressAutoHyphens/>
        <w:ind w:left="720"/>
        <w:rPr>
          <w:rFonts w:cs="Times New Roman"/>
          <w:b/>
          <w:kern w:val="16"/>
          <w:sz w:val="22"/>
          <w:szCs w:val="22"/>
          <w:lang w:eastAsia="en-US"/>
        </w:rPr>
      </w:pPr>
      <w:r w:rsidRPr="00F1392B">
        <w:rPr>
          <w:rFonts w:cs="Times New Roman"/>
          <w:b/>
          <w:sz w:val="22"/>
          <w:szCs w:val="22"/>
        </w:rPr>
        <w:t>Nazwa i adres Wykonawców wspólnie ubiegających się o zamówienie</w:t>
      </w:r>
      <w:r w:rsidRPr="00F1392B">
        <w:rPr>
          <w:rFonts w:cs="Times New Roman"/>
          <w:sz w:val="22"/>
          <w:szCs w:val="22"/>
        </w:rPr>
        <w:t xml:space="preserve">  w składzie:</w:t>
      </w:r>
    </w:p>
    <w:p w14:paraId="12115D4D" w14:textId="15CE421D" w:rsidR="00351B4D" w:rsidRPr="00F1392B" w:rsidRDefault="00351B4D" w:rsidP="00351B4D">
      <w:pPr>
        <w:ind w:left="720"/>
        <w:rPr>
          <w:rFonts w:cs="Times New Roman"/>
          <w:sz w:val="22"/>
          <w:szCs w:val="22"/>
        </w:rPr>
      </w:pPr>
      <w:r w:rsidRPr="00F1392B">
        <w:rPr>
          <w:rFonts w:cs="Times New Roman"/>
          <w:sz w:val="22"/>
          <w:szCs w:val="22"/>
        </w:rPr>
        <w:t>……………………………………………………………………………………………………………</w:t>
      </w:r>
      <w:r w:rsidR="00C57017" w:rsidRPr="00F1392B">
        <w:rPr>
          <w:rFonts w:cs="Times New Roman"/>
          <w:sz w:val="22"/>
          <w:szCs w:val="22"/>
        </w:rPr>
        <w:t>…</w:t>
      </w:r>
    </w:p>
    <w:p w14:paraId="3F34FB49" w14:textId="1B8754B4" w:rsidR="00351B4D" w:rsidRPr="00F1392B" w:rsidRDefault="00351B4D" w:rsidP="00351B4D">
      <w:pPr>
        <w:ind w:left="720"/>
        <w:rPr>
          <w:rFonts w:cs="Times New Roman"/>
          <w:sz w:val="22"/>
          <w:szCs w:val="22"/>
        </w:rPr>
      </w:pPr>
      <w:r w:rsidRPr="00F1392B">
        <w:rPr>
          <w:rFonts w:cs="Times New Roman"/>
          <w:sz w:val="22"/>
          <w:szCs w:val="22"/>
        </w:rPr>
        <w:t>……………………………</w:t>
      </w:r>
      <w:r w:rsidR="00A63F36" w:rsidRPr="00F1392B">
        <w:rPr>
          <w:rFonts w:cs="Times New Roman"/>
          <w:sz w:val="22"/>
          <w:szCs w:val="22"/>
        </w:rPr>
        <w:t>………………………………………………………………</w:t>
      </w:r>
      <w:r w:rsidRPr="00F1392B">
        <w:rPr>
          <w:rFonts w:cs="Times New Roman"/>
          <w:sz w:val="22"/>
          <w:szCs w:val="22"/>
        </w:rPr>
        <w:t>…………………</w:t>
      </w:r>
    </w:p>
    <w:p w14:paraId="6E98EEB7" w14:textId="65EB676B" w:rsidR="00351B4D" w:rsidRPr="00F1392B" w:rsidRDefault="00351B4D" w:rsidP="00351B4D">
      <w:pPr>
        <w:ind w:left="720"/>
        <w:rPr>
          <w:rFonts w:cs="Times New Roman"/>
          <w:kern w:val="16"/>
          <w:sz w:val="22"/>
          <w:szCs w:val="22"/>
          <w:lang w:eastAsia="en-US"/>
        </w:rPr>
      </w:pPr>
      <w:r w:rsidRPr="00F1392B">
        <w:rPr>
          <w:rFonts w:cs="Times New Roman"/>
          <w:sz w:val="22"/>
          <w:szCs w:val="22"/>
        </w:rPr>
        <w:t>…………………………</w:t>
      </w:r>
      <w:r w:rsidR="00A63F36" w:rsidRPr="00F1392B">
        <w:rPr>
          <w:rFonts w:cs="Times New Roman"/>
          <w:sz w:val="22"/>
          <w:szCs w:val="22"/>
        </w:rPr>
        <w:t>…………………………………………………………………………………</w:t>
      </w:r>
      <w:r w:rsidRPr="00F1392B">
        <w:rPr>
          <w:rFonts w:cs="Times New Roman"/>
          <w:sz w:val="22"/>
          <w:szCs w:val="22"/>
        </w:rPr>
        <w:t>*</w:t>
      </w:r>
    </w:p>
    <w:p w14:paraId="7C0AE274" w14:textId="77777777" w:rsidR="00351B4D" w:rsidRPr="00F1392B" w:rsidRDefault="00351B4D" w:rsidP="00351B4D">
      <w:pPr>
        <w:spacing w:before="120" w:line="276" w:lineRule="auto"/>
        <w:jc w:val="both"/>
        <w:rPr>
          <w:rFonts w:cs="Times New Roman"/>
          <w:sz w:val="22"/>
          <w:szCs w:val="22"/>
        </w:rPr>
      </w:pPr>
      <w:r w:rsidRPr="00F1392B">
        <w:rPr>
          <w:rFonts w:cs="Times New Roman"/>
          <w:sz w:val="22"/>
          <w:szCs w:val="22"/>
        </w:rPr>
        <w:t>Oświadczam/-y, że:</w:t>
      </w:r>
    </w:p>
    <w:p w14:paraId="0E791B3D" w14:textId="77777777" w:rsidR="005659C3" w:rsidRPr="00F1392B" w:rsidRDefault="00351B4D" w:rsidP="005411CF">
      <w:pPr>
        <w:pStyle w:val="Akapitzlist"/>
        <w:numPr>
          <w:ilvl w:val="1"/>
          <w:numId w:val="41"/>
        </w:numPr>
        <w:spacing w:before="120" w:line="276" w:lineRule="auto"/>
        <w:ind w:left="567" w:hanging="425"/>
        <w:jc w:val="both"/>
        <w:rPr>
          <w:sz w:val="22"/>
          <w:szCs w:val="22"/>
        </w:rPr>
      </w:pPr>
      <w:r w:rsidRPr="00F1392B">
        <w:rPr>
          <w:sz w:val="22"/>
          <w:szCs w:val="22"/>
        </w:rPr>
        <w:t>Zgłaszamy udział w przedmiotowym postępowaniu,</w:t>
      </w:r>
    </w:p>
    <w:p w14:paraId="5872DCC6" w14:textId="1130223E" w:rsidR="005659C3" w:rsidRPr="00F1392B" w:rsidRDefault="00351B4D" w:rsidP="005411CF">
      <w:pPr>
        <w:pStyle w:val="Akapitzlist"/>
        <w:numPr>
          <w:ilvl w:val="1"/>
          <w:numId w:val="41"/>
        </w:numPr>
        <w:spacing w:before="120" w:line="276" w:lineRule="auto"/>
        <w:ind w:left="567" w:hanging="425"/>
        <w:jc w:val="both"/>
        <w:rPr>
          <w:sz w:val="22"/>
          <w:szCs w:val="22"/>
        </w:rPr>
      </w:pPr>
      <w:r w:rsidRPr="00F1392B">
        <w:rPr>
          <w:sz w:val="22"/>
          <w:szCs w:val="22"/>
        </w:rPr>
        <w:t>Pełnomocnikiem Wykonawców wspólnie ubiegających się o zamówienie  uprawnionym do reprezentowania  Wykonawców wspólnie ubiegających się o zamówien</w:t>
      </w:r>
      <w:r w:rsidR="007660C3">
        <w:rPr>
          <w:sz w:val="22"/>
          <w:szCs w:val="22"/>
        </w:rPr>
        <w:t>ie w postępowaniu jest ……………………</w:t>
      </w:r>
      <w:r w:rsidRPr="00F1392B">
        <w:rPr>
          <w:sz w:val="22"/>
          <w:szCs w:val="22"/>
        </w:rPr>
        <w:t>……………………………………………………………</w:t>
      </w:r>
      <w:r w:rsidRPr="00F1392B">
        <w:rPr>
          <w:sz w:val="22"/>
          <w:szCs w:val="22"/>
          <w:u w:val="single"/>
        </w:rPr>
        <w:t xml:space="preserve"> dotyczy*/ nie dotyczy*.</w:t>
      </w:r>
    </w:p>
    <w:p w14:paraId="362FAC5A" w14:textId="5B43F09F" w:rsidR="00351B4D" w:rsidRPr="00F1392B" w:rsidRDefault="00351B4D" w:rsidP="005411CF">
      <w:pPr>
        <w:pStyle w:val="Akapitzlist"/>
        <w:numPr>
          <w:ilvl w:val="1"/>
          <w:numId w:val="41"/>
        </w:numPr>
        <w:spacing w:before="120" w:line="276" w:lineRule="auto"/>
        <w:ind w:left="567" w:hanging="425"/>
        <w:jc w:val="both"/>
        <w:rPr>
          <w:sz w:val="22"/>
          <w:szCs w:val="22"/>
        </w:rPr>
      </w:pPr>
      <w:r w:rsidRPr="00F1392B">
        <w:rPr>
          <w:sz w:val="22"/>
          <w:szCs w:val="22"/>
        </w:rPr>
        <w:t xml:space="preserve">Osoby uprawnione do reprezentowania podmiotu: </w:t>
      </w:r>
    </w:p>
    <w:p w14:paraId="7639032C" w14:textId="77777777" w:rsidR="005659C3" w:rsidRPr="00F1392B" w:rsidRDefault="00351B4D" w:rsidP="005659C3">
      <w:pPr>
        <w:spacing w:line="276" w:lineRule="auto"/>
        <w:ind w:left="720"/>
        <w:jc w:val="both"/>
        <w:rPr>
          <w:rFonts w:cs="Times New Roman"/>
          <w:sz w:val="22"/>
          <w:szCs w:val="22"/>
        </w:rPr>
      </w:pPr>
      <w:r w:rsidRPr="00F1392B">
        <w:rPr>
          <w:rFonts w:cs="Times New Roman"/>
          <w:sz w:val="22"/>
          <w:szCs w:val="22"/>
        </w:rPr>
        <w:lastRenderedPageBreak/>
        <w:t>…………………………………………………………………………………………………………………………………………</w:t>
      </w:r>
      <w:r w:rsidR="005659C3" w:rsidRPr="00F1392B">
        <w:rPr>
          <w:rFonts w:cs="Times New Roman"/>
          <w:sz w:val="22"/>
          <w:szCs w:val="22"/>
        </w:rPr>
        <w:t>……………………………………………………………………………….</w:t>
      </w:r>
    </w:p>
    <w:p w14:paraId="0F55C4C9" w14:textId="77777777" w:rsidR="005659C3" w:rsidRPr="00F1392B" w:rsidRDefault="00351B4D" w:rsidP="005411CF">
      <w:pPr>
        <w:pStyle w:val="Akapitzlist"/>
        <w:numPr>
          <w:ilvl w:val="2"/>
          <w:numId w:val="41"/>
        </w:numPr>
        <w:spacing w:line="276" w:lineRule="auto"/>
        <w:ind w:left="851" w:hanging="567"/>
        <w:jc w:val="both"/>
        <w:rPr>
          <w:sz w:val="22"/>
          <w:szCs w:val="22"/>
        </w:rPr>
      </w:pPr>
      <w:r w:rsidRPr="00F1392B">
        <w:rPr>
          <w:sz w:val="22"/>
          <w:szCs w:val="22"/>
        </w:rPr>
        <w:t>W przypadku, jeśli działalność prowadzona jest w formie spółki cywilnej – Zamawiający może zażądać w wyznaczonym terminie złożenia umowy tej spółki.*</w:t>
      </w:r>
    </w:p>
    <w:p w14:paraId="288002E6" w14:textId="110887FE" w:rsidR="00351B4D" w:rsidRPr="00F1392B" w:rsidRDefault="00351B4D" w:rsidP="005411CF">
      <w:pPr>
        <w:pStyle w:val="Akapitzlist"/>
        <w:numPr>
          <w:ilvl w:val="2"/>
          <w:numId w:val="41"/>
        </w:numPr>
        <w:spacing w:line="276" w:lineRule="auto"/>
        <w:ind w:left="851" w:hanging="567"/>
        <w:jc w:val="both"/>
        <w:rPr>
          <w:sz w:val="22"/>
          <w:szCs w:val="22"/>
        </w:rPr>
      </w:pPr>
      <w:r w:rsidRPr="00F1392B">
        <w:rPr>
          <w:sz w:val="22"/>
          <w:szCs w:val="22"/>
        </w:rPr>
        <w:t>W przypadku, złożenia oferty przez dwóch lub więcej wykonawców – Zamawiający może zażądać w wyznaczonym terminie złożenia umowy regulującej współpracę tych wykonawców.*</w:t>
      </w:r>
    </w:p>
    <w:p w14:paraId="5EDF177C" w14:textId="77777777" w:rsidR="00D25E61" w:rsidRPr="00F1392B" w:rsidRDefault="00D25E61" w:rsidP="00D25E61">
      <w:pPr>
        <w:ind w:left="993"/>
        <w:jc w:val="both"/>
        <w:rPr>
          <w:rFonts w:cs="Times New Roman"/>
          <w:sz w:val="22"/>
          <w:szCs w:val="22"/>
        </w:rPr>
      </w:pPr>
    </w:p>
    <w:p w14:paraId="2F94CF0F" w14:textId="77777777" w:rsidR="00D25E61" w:rsidRPr="00F1392B" w:rsidRDefault="00D25E61" w:rsidP="00D25E61">
      <w:pPr>
        <w:spacing w:line="360" w:lineRule="auto"/>
        <w:rPr>
          <w:rFonts w:cs="Times New Roman"/>
          <w:b/>
          <w:sz w:val="22"/>
          <w:szCs w:val="22"/>
          <w:u w:val="single"/>
        </w:rPr>
      </w:pPr>
      <w:r w:rsidRPr="00F1392B">
        <w:rPr>
          <w:rFonts w:cs="Times New Roman"/>
          <w:b/>
          <w:sz w:val="22"/>
          <w:szCs w:val="22"/>
          <w:u w:val="single"/>
        </w:rPr>
        <w:t>III. SZCZEGÓŁY OFERTY</w:t>
      </w:r>
    </w:p>
    <w:p w14:paraId="7AD83236" w14:textId="650DBDAB" w:rsidR="00D25E61" w:rsidRPr="00F1392B" w:rsidRDefault="00D25E61" w:rsidP="00D25E61">
      <w:pPr>
        <w:spacing w:line="260" w:lineRule="atLeast"/>
        <w:rPr>
          <w:rFonts w:cs="Times New Roman"/>
          <w:b/>
          <w:sz w:val="22"/>
          <w:szCs w:val="22"/>
          <w:u w:val="single"/>
        </w:rPr>
      </w:pPr>
      <w:r w:rsidRPr="00F1392B">
        <w:rPr>
          <w:rFonts w:cs="Times New Roman"/>
          <w:b/>
          <w:sz w:val="22"/>
          <w:szCs w:val="22"/>
          <w:u w:val="single"/>
        </w:rPr>
        <w:t>OFEROWANE WARUNKI CENOWE</w:t>
      </w:r>
    </w:p>
    <w:p w14:paraId="5B32402E" w14:textId="77777777" w:rsidR="00EE49FE" w:rsidRPr="00F1392B" w:rsidRDefault="00EE49FE" w:rsidP="00D25E61">
      <w:pPr>
        <w:spacing w:line="260" w:lineRule="atLeast"/>
        <w:rPr>
          <w:rFonts w:cs="Times New Roman"/>
          <w:b/>
          <w:sz w:val="22"/>
          <w:szCs w:val="22"/>
          <w:u w:val="single"/>
        </w:rPr>
      </w:pPr>
    </w:p>
    <w:p w14:paraId="530B318F" w14:textId="504253A3" w:rsidR="00D25E61" w:rsidRPr="00F1392B" w:rsidRDefault="00D25E61" w:rsidP="00EE49FE">
      <w:pPr>
        <w:spacing w:line="360" w:lineRule="auto"/>
        <w:jc w:val="both"/>
        <w:rPr>
          <w:rFonts w:cs="Times New Roman"/>
          <w:b/>
          <w:sz w:val="22"/>
          <w:szCs w:val="22"/>
          <w:highlight w:val="yellow"/>
        </w:rPr>
      </w:pPr>
      <w:r w:rsidRPr="00F1392B">
        <w:rPr>
          <w:rFonts w:cs="Times New Roman"/>
          <w:sz w:val="22"/>
          <w:szCs w:val="22"/>
        </w:rPr>
        <w:t>Oferujemy</w:t>
      </w:r>
      <w:r w:rsidR="002B71F7" w:rsidRPr="00F1392B">
        <w:rPr>
          <w:rFonts w:cs="Times New Roman"/>
          <w:sz w:val="22"/>
          <w:szCs w:val="22"/>
        </w:rPr>
        <w:t xml:space="preserve"> realizację zadani pn.: </w:t>
      </w:r>
      <w:r w:rsidR="00EE49FE" w:rsidRPr="00F1392B">
        <w:rPr>
          <w:rFonts w:eastAsia="Calibri" w:cs="Times New Roman"/>
          <w:b/>
          <w:iCs/>
          <w:sz w:val="22"/>
          <w:szCs w:val="22"/>
        </w:rPr>
        <w:t>„</w:t>
      </w:r>
      <w:r w:rsidR="00AB78BC" w:rsidRPr="00F1392B">
        <w:rPr>
          <w:rFonts w:eastAsia="Calibri" w:cs="Times New Roman"/>
          <w:b/>
          <w:sz w:val="22"/>
          <w:szCs w:val="22"/>
        </w:rPr>
        <w:t>Dostawa wyrobów medycznych na potrzeby Oddziału Chirurgii Piersi SP ZOZ CSK UM w Łodzi</w:t>
      </w:r>
      <w:r w:rsidR="00EE49FE" w:rsidRPr="00F1392B">
        <w:rPr>
          <w:rFonts w:eastAsia="Calibri" w:cs="Times New Roman"/>
          <w:b/>
          <w:i/>
          <w:sz w:val="22"/>
          <w:szCs w:val="22"/>
        </w:rPr>
        <w:t xml:space="preserve">” </w:t>
      </w:r>
      <w:r w:rsidRPr="00F1392B">
        <w:rPr>
          <w:rFonts w:cs="Times New Roman"/>
          <w:b/>
          <w:i/>
          <w:sz w:val="22"/>
          <w:szCs w:val="22"/>
        </w:rPr>
        <w:t>-</w:t>
      </w:r>
      <w:r w:rsidRPr="00F1392B">
        <w:rPr>
          <w:rFonts w:cs="Times New Roman"/>
          <w:b/>
          <w:i/>
          <w:color w:val="FF0000"/>
          <w:sz w:val="22"/>
          <w:szCs w:val="22"/>
        </w:rPr>
        <w:t xml:space="preserve"> </w:t>
      </w:r>
      <w:r w:rsidR="00AB78BC" w:rsidRPr="00F1392B">
        <w:rPr>
          <w:rFonts w:cs="Times New Roman"/>
          <w:b/>
          <w:sz w:val="22"/>
          <w:szCs w:val="22"/>
        </w:rPr>
        <w:t>ZP/17/2025</w:t>
      </w:r>
      <w:r w:rsidRPr="00F1392B">
        <w:rPr>
          <w:rFonts w:cs="Times New Roman"/>
          <w:sz w:val="22"/>
          <w:szCs w:val="22"/>
        </w:rPr>
        <w:t xml:space="preserve"> w ramach </w:t>
      </w:r>
      <w:r w:rsidRPr="00F1392B">
        <w:rPr>
          <w:rFonts w:cs="Times New Roman"/>
          <w:b/>
          <w:sz w:val="22"/>
          <w:szCs w:val="22"/>
        </w:rPr>
        <w:t>pakietu/pakietów</w:t>
      </w:r>
      <w:r w:rsidR="00E538CD" w:rsidRPr="00F1392B">
        <w:rPr>
          <w:rFonts w:cs="Times New Roman"/>
          <w:b/>
          <w:sz w:val="22"/>
          <w:szCs w:val="22"/>
        </w:rPr>
        <w:t>:</w:t>
      </w:r>
      <w:r w:rsidRPr="00F1392B">
        <w:rPr>
          <w:rFonts w:cs="Times New Roman"/>
          <w:b/>
          <w:sz w:val="22"/>
          <w:szCs w:val="22"/>
        </w:rPr>
        <w:t xml:space="preserve"> </w:t>
      </w:r>
      <w:r w:rsidR="00EE49FE" w:rsidRPr="00F1392B">
        <w:rPr>
          <w:rFonts w:cs="Times New Roman"/>
          <w:b/>
          <w:sz w:val="22"/>
          <w:szCs w:val="22"/>
          <w:highlight w:val="yellow"/>
        </w:rPr>
        <w:t>_____________________</w:t>
      </w:r>
      <w:r w:rsidR="004A374D">
        <w:rPr>
          <w:rFonts w:cs="Times New Roman"/>
          <w:b/>
          <w:sz w:val="22"/>
          <w:szCs w:val="22"/>
          <w:highlight w:val="yellow"/>
        </w:rPr>
        <w:t>___________</w:t>
      </w:r>
    </w:p>
    <w:p w14:paraId="6F79232C" w14:textId="77777777" w:rsidR="00D25E61" w:rsidRPr="00F1392B" w:rsidRDefault="00D25E61" w:rsidP="00EE49FE">
      <w:pPr>
        <w:pStyle w:val="Nagwek"/>
        <w:jc w:val="both"/>
        <w:rPr>
          <w:rFonts w:eastAsia="Calibri"/>
          <w:sz w:val="22"/>
          <w:szCs w:val="22"/>
        </w:rPr>
      </w:pPr>
      <w:r w:rsidRPr="00F1392B">
        <w:rPr>
          <w:sz w:val="22"/>
          <w:szCs w:val="22"/>
        </w:rPr>
        <w:t xml:space="preserve">zgodnie z opisem i wymogami zawartymi w SWZ </w:t>
      </w:r>
      <w:r w:rsidRPr="00F1392B">
        <w:rPr>
          <w:b/>
          <w:sz w:val="22"/>
          <w:szCs w:val="22"/>
        </w:rPr>
        <w:t>za cenę szczegółowo określoną w Formularzu asortymentowo-cenowym</w:t>
      </w:r>
      <w:r w:rsidRPr="00F1392B">
        <w:rPr>
          <w:sz w:val="22"/>
          <w:szCs w:val="22"/>
        </w:rPr>
        <w:t>, stanowiącym  załącznik nr 2 do SWZ, będącym integralną częścią niniejszej oferty.</w:t>
      </w:r>
    </w:p>
    <w:p w14:paraId="5FD78168" w14:textId="77777777" w:rsidR="00CF0FA0" w:rsidRPr="00F1392B" w:rsidRDefault="00CF0FA0" w:rsidP="00CF0FA0">
      <w:pPr>
        <w:shd w:val="clear" w:color="auto" w:fill="FFFFFF"/>
        <w:ind w:right="431"/>
        <w:rPr>
          <w:rFonts w:cs="Times New Roman"/>
          <w:b/>
          <w:bCs/>
          <w:spacing w:val="2"/>
          <w:sz w:val="22"/>
          <w:szCs w:val="22"/>
        </w:rPr>
      </w:pPr>
    </w:p>
    <w:p w14:paraId="15190403" w14:textId="05596B12" w:rsidR="00A41942" w:rsidRPr="00F1392B" w:rsidRDefault="00EE49FE" w:rsidP="000A641D">
      <w:pPr>
        <w:spacing w:line="276" w:lineRule="auto"/>
        <w:jc w:val="both"/>
        <w:rPr>
          <w:rFonts w:cs="Times New Roman"/>
          <w:sz w:val="22"/>
          <w:szCs w:val="22"/>
        </w:rPr>
      </w:pPr>
      <w:r w:rsidRPr="00F1392B">
        <w:rPr>
          <w:rFonts w:cs="Times New Roman"/>
          <w:b/>
          <w:bCs/>
          <w:spacing w:val="2"/>
          <w:sz w:val="22"/>
          <w:szCs w:val="22"/>
        </w:rPr>
        <w:t>Oferowany termin dostaw</w:t>
      </w:r>
      <w:r w:rsidR="00C02B4E" w:rsidRPr="00F1392B">
        <w:rPr>
          <w:rFonts w:cs="Times New Roman"/>
          <w:b/>
          <w:bCs/>
          <w:spacing w:val="2"/>
          <w:sz w:val="22"/>
          <w:szCs w:val="22"/>
        </w:rPr>
        <w:t>y</w:t>
      </w:r>
      <w:r w:rsidRPr="00F1392B">
        <w:rPr>
          <w:rFonts w:cs="Times New Roman"/>
          <w:b/>
          <w:bCs/>
          <w:spacing w:val="2"/>
          <w:sz w:val="22"/>
          <w:szCs w:val="22"/>
        </w:rPr>
        <w:t xml:space="preserve"> zamówie</w:t>
      </w:r>
      <w:r w:rsidR="00C02B4E" w:rsidRPr="00F1392B">
        <w:rPr>
          <w:rFonts w:cs="Times New Roman"/>
          <w:b/>
          <w:bCs/>
          <w:spacing w:val="2"/>
          <w:sz w:val="22"/>
          <w:szCs w:val="22"/>
        </w:rPr>
        <w:t>nia</w:t>
      </w:r>
      <w:r w:rsidR="009F4975" w:rsidRPr="00F1392B">
        <w:rPr>
          <w:rFonts w:cs="Times New Roman"/>
          <w:b/>
          <w:bCs/>
          <w:spacing w:val="2"/>
          <w:sz w:val="22"/>
          <w:szCs w:val="22"/>
        </w:rPr>
        <w:t xml:space="preserve"> standardowego</w:t>
      </w:r>
      <w:r w:rsidRPr="00F1392B">
        <w:rPr>
          <w:rFonts w:cs="Times New Roman"/>
          <w:b/>
          <w:bCs/>
          <w:spacing w:val="2"/>
          <w:sz w:val="22"/>
          <w:szCs w:val="22"/>
        </w:rPr>
        <w:t xml:space="preserve"> (kryterium oceny ofert)</w:t>
      </w:r>
      <w:r w:rsidR="008A43B9" w:rsidRPr="00F1392B">
        <w:rPr>
          <w:rFonts w:cs="Times New Roman"/>
          <w:b/>
          <w:bCs/>
          <w:spacing w:val="2"/>
          <w:sz w:val="22"/>
          <w:szCs w:val="22"/>
        </w:rPr>
        <w:t xml:space="preserve"> </w:t>
      </w:r>
      <w:r w:rsidR="00A41942" w:rsidRPr="00F1392B">
        <w:rPr>
          <w:rFonts w:cs="Times New Roman"/>
          <w:b/>
          <w:bCs/>
          <w:spacing w:val="2"/>
          <w:sz w:val="22"/>
          <w:szCs w:val="22"/>
        </w:rPr>
        <w:t xml:space="preserve">dla </w:t>
      </w:r>
      <w:r w:rsidR="008A43B9" w:rsidRPr="00F1392B">
        <w:rPr>
          <w:rFonts w:cs="Times New Roman"/>
          <w:b/>
          <w:bCs/>
          <w:spacing w:val="2"/>
          <w:sz w:val="22"/>
          <w:szCs w:val="22"/>
        </w:rPr>
        <w:t>Pakiet</w:t>
      </w:r>
      <w:r w:rsidR="00787C05" w:rsidRPr="00F1392B">
        <w:rPr>
          <w:rFonts w:cs="Times New Roman"/>
          <w:b/>
          <w:bCs/>
          <w:spacing w:val="2"/>
          <w:sz w:val="22"/>
          <w:szCs w:val="22"/>
        </w:rPr>
        <w:t>u Nr</w:t>
      </w:r>
      <w:r w:rsidR="008A43B9" w:rsidRPr="00F1392B">
        <w:rPr>
          <w:rFonts w:cs="Times New Roman"/>
          <w:b/>
          <w:bCs/>
          <w:spacing w:val="2"/>
          <w:sz w:val="22"/>
          <w:szCs w:val="22"/>
        </w:rPr>
        <w:t>:</w:t>
      </w:r>
      <w:r w:rsidR="00787C05" w:rsidRPr="00F1392B">
        <w:rPr>
          <w:rFonts w:cs="Times New Roman"/>
          <w:b/>
          <w:bCs/>
          <w:spacing w:val="2"/>
          <w:sz w:val="22"/>
          <w:szCs w:val="22"/>
        </w:rPr>
        <w:t xml:space="preserve"> </w:t>
      </w:r>
      <w:r w:rsidR="00823CC5" w:rsidRPr="00F1392B">
        <w:rPr>
          <w:rFonts w:cs="Times New Roman"/>
          <w:b/>
          <w:sz w:val="22"/>
          <w:szCs w:val="22"/>
          <w:u w:val="single"/>
        </w:rPr>
        <w:t>1, 2, 3:</w:t>
      </w:r>
    </w:p>
    <w:p w14:paraId="6A29CE3A" w14:textId="77777777" w:rsidR="00C02B4E" w:rsidRPr="00F1392B" w:rsidRDefault="00C02B4E" w:rsidP="00EE49FE">
      <w:pPr>
        <w:shd w:val="clear" w:color="auto" w:fill="FFFFFF"/>
        <w:ind w:right="431"/>
        <w:rPr>
          <w:rFonts w:cs="Times New Roman"/>
          <w:b/>
          <w:bCs/>
          <w:spacing w:val="2"/>
          <w:sz w:val="22"/>
          <w:szCs w:val="22"/>
        </w:rPr>
      </w:pPr>
    </w:p>
    <w:tbl>
      <w:tblPr>
        <w:tblW w:w="9776" w:type="dxa"/>
        <w:tblLayout w:type="fixed"/>
        <w:tblLook w:val="0000" w:firstRow="0" w:lastRow="0" w:firstColumn="0" w:lastColumn="0" w:noHBand="0" w:noVBand="0"/>
      </w:tblPr>
      <w:tblGrid>
        <w:gridCol w:w="9776"/>
      </w:tblGrid>
      <w:tr w:rsidR="00D25E61" w:rsidRPr="00F1392B" w14:paraId="5F6FABAB"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53D8324D" w14:textId="77777777" w:rsidR="00D25E61" w:rsidRPr="00F1392B" w:rsidRDefault="00D25E61" w:rsidP="003E4F18">
            <w:pPr>
              <w:widowControl w:val="0"/>
              <w:tabs>
                <w:tab w:val="left" w:pos="8600"/>
              </w:tabs>
              <w:autoSpaceDE w:val="0"/>
              <w:autoSpaceDN w:val="0"/>
              <w:adjustRightInd w:val="0"/>
              <w:snapToGrid w:val="0"/>
              <w:ind w:right="95"/>
              <w:rPr>
                <w:rFonts w:cs="Times New Roman"/>
                <w:b/>
                <w:bCs/>
                <w:sz w:val="22"/>
                <w:szCs w:val="22"/>
              </w:rPr>
            </w:pPr>
          </w:p>
          <w:p w14:paraId="280EA39E" w14:textId="03ECBAAC" w:rsidR="00D25E61" w:rsidRPr="00F1392B" w:rsidRDefault="00D25E61" w:rsidP="003E4F18">
            <w:pPr>
              <w:widowControl w:val="0"/>
              <w:tabs>
                <w:tab w:val="left" w:pos="8600"/>
              </w:tabs>
              <w:autoSpaceDE w:val="0"/>
              <w:autoSpaceDN w:val="0"/>
              <w:adjustRightInd w:val="0"/>
              <w:ind w:right="95"/>
              <w:rPr>
                <w:rFonts w:cs="Times New Roman"/>
                <w:b/>
                <w:bCs/>
                <w:sz w:val="22"/>
                <w:szCs w:val="22"/>
              </w:rPr>
            </w:pPr>
            <w:r w:rsidRPr="00F1392B">
              <w:rPr>
                <w:rFonts w:cs="Times New Roman"/>
                <w:b/>
                <w:bCs/>
                <w:sz w:val="22"/>
                <w:szCs w:val="22"/>
              </w:rPr>
              <w:t xml:space="preserve">Ilość </w:t>
            </w:r>
            <w:r w:rsidR="000E0821" w:rsidRPr="00F1392B">
              <w:rPr>
                <w:rFonts w:cs="Times New Roman"/>
                <w:b/>
                <w:bCs/>
                <w:sz w:val="22"/>
                <w:szCs w:val="22"/>
              </w:rPr>
              <w:t>dni</w:t>
            </w:r>
            <w:r w:rsidR="00EE49FE" w:rsidRPr="007660C3">
              <w:rPr>
                <w:rFonts w:cs="Times New Roman"/>
                <w:b/>
                <w:bCs/>
                <w:sz w:val="22"/>
                <w:szCs w:val="22"/>
              </w:rPr>
              <w:t xml:space="preserve">: </w:t>
            </w:r>
            <w:r w:rsidR="00EE49FE" w:rsidRPr="00F1392B">
              <w:rPr>
                <w:rFonts w:cs="Times New Roman"/>
                <w:b/>
                <w:bCs/>
                <w:sz w:val="22"/>
                <w:szCs w:val="22"/>
                <w:highlight w:val="yellow"/>
              </w:rPr>
              <w:t>___________</w:t>
            </w:r>
            <w:r w:rsidR="00EE49FE" w:rsidRPr="00F1392B">
              <w:rPr>
                <w:rFonts w:cs="Times New Roman"/>
                <w:b/>
                <w:bCs/>
                <w:sz w:val="22"/>
                <w:szCs w:val="22"/>
              </w:rPr>
              <w:t xml:space="preserve"> </w:t>
            </w:r>
          </w:p>
          <w:p w14:paraId="402ED35F" w14:textId="4EFF604E" w:rsidR="00D25E61" w:rsidRPr="00F1392B" w:rsidRDefault="00D25E61" w:rsidP="000A641D">
            <w:pPr>
              <w:widowControl w:val="0"/>
              <w:tabs>
                <w:tab w:val="left" w:pos="8600"/>
              </w:tabs>
              <w:autoSpaceDE w:val="0"/>
              <w:autoSpaceDN w:val="0"/>
              <w:adjustRightInd w:val="0"/>
              <w:ind w:right="95"/>
              <w:rPr>
                <w:rFonts w:cs="Times New Roman"/>
                <w:sz w:val="22"/>
                <w:szCs w:val="22"/>
              </w:rPr>
            </w:pPr>
            <w:r w:rsidRPr="00F1392B">
              <w:rPr>
                <w:rFonts w:cs="Times New Roman"/>
                <w:sz w:val="22"/>
                <w:szCs w:val="22"/>
              </w:rPr>
              <w:t xml:space="preserve">(min. </w:t>
            </w:r>
            <w:r w:rsidR="000A641D" w:rsidRPr="00F1392B">
              <w:rPr>
                <w:rFonts w:cs="Times New Roman"/>
                <w:sz w:val="22"/>
                <w:szCs w:val="22"/>
              </w:rPr>
              <w:t>2</w:t>
            </w:r>
            <w:r w:rsidR="00DD49BF" w:rsidRPr="00F1392B">
              <w:rPr>
                <w:rFonts w:cs="Times New Roman"/>
                <w:sz w:val="22"/>
                <w:szCs w:val="22"/>
              </w:rPr>
              <w:t xml:space="preserve"> dni</w:t>
            </w:r>
            <w:r w:rsidRPr="00F1392B">
              <w:rPr>
                <w:rFonts w:cs="Times New Roman"/>
                <w:sz w:val="22"/>
                <w:szCs w:val="22"/>
              </w:rPr>
              <w:t xml:space="preserve"> – max</w:t>
            </w:r>
            <w:r w:rsidR="00DD49BF" w:rsidRPr="00F1392B">
              <w:rPr>
                <w:rFonts w:cs="Times New Roman"/>
                <w:sz w:val="22"/>
                <w:szCs w:val="22"/>
              </w:rPr>
              <w:t>.</w:t>
            </w:r>
            <w:r w:rsidRPr="00F1392B">
              <w:rPr>
                <w:rFonts w:cs="Times New Roman"/>
                <w:sz w:val="22"/>
                <w:szCs w:val="22"/>
              </w:rPr>
              <w:t xml:space="preserve"> </w:t>
            </w:r>
            <w:r w:rsidR="00DD49BF" w:rsidRPr="00F1392B">
              <w:rPr>
                <w:rFonts w:cs="Times New Roman"/>
                <w:sz w:val="22"/>
                <w:szCs w:val="22"/>
              </w:rPr>
              <w:t>5 dni</w:t>
            </w:r>
            <w:r w:rsidRPr="00F1392B">
              <w:rPr>
                <w:rFonts w:cs="Times New Roman"/>
                <w:sz w:val="22"/>
                <w:szCs w:val="22"/>
              </w:rPr>
              <w:t xml:space="preserve">),  w dni robocze (pon. – pt.) od złożenia zamówienia; </w:t>
            </w:r>
          </w:p>
        </w:tc>
      </w:tr>
    </w:tbl>
    <w:p w14:paraId="5A1995E3" w14:textId="223F7EE0" w:rsidR="00D25E61" w:rsidRPr="00F1392B" w:rsidRDefault="00D25E61" w:rsidP="00D25E61">
      <w:pPr>
        <w:spacing w:line="276" w:lineRule="auto"/>
        <w:ind w:right="142"/>
        <w:jc w:val="both"/>
        <w:rPr>
          <w:rFonts w:cs="Times New Roman"/>
          <w:sz w:val="22"/>
          <w:szCs w:val="22"/>
        </w:rPr>
      </w:pPr>
      <w:r w:rsidRPr="00F1392B">
        <w:rPr>
          <w:rFonts w:cs="Times New Roman"/>
          <w:sz w:val="22"/>
          <w:szCs w:val="22"/>
        </w:rPr>
        <w:t xml:space="preserve">Brak podania </w:t>
      </w:r>
      <w:r w:rsidR="001C05EB" w:rsidRPr="00F1392B">
        <w:rPr>
          <w:rFonts w:cs="Times New Roman"/>
          <w:sz w:val="22"/>
          <w:szCs w:val="22"/>
        </w:rPr>
        <w:t>terminu dostaw zamówień</w:t>
      </w:r>
      <w:r w:rsidRPr="00F1392B">
        <w:rPr>
          <w:rFonts w:cs="Times New Roman"/>
          <w:sz w:val="22"/>
          <w:szCs w:val="22"/>
        </w:rPr>
        <w:t xml:space="preserve"> </w:t>
      </w:r>
      <w:r w:rsidR="009F4975" w:rsidRPr="00F1392B">
        <w:rPr>
          <w:rFonts w:cs="Times New Roman"/>
          <w:sz w:val="22"/>
          <w:szCs w:val="22"/>
        </w:rPr>
        <w:t xml:space="preserve">standardowych </w:t>
      </w:r>
      <w:r w:rsidRPr="00F1392B">
        <w:rPr>
          <w:rFonts w:cs="Times New Roman"/>
          <w:sz w:val="22"/>
          <w:szCs w:val="22"/>
        </w:rPr>
        <w:t>w formularzu oferty lub podanie t</w:t>
      </w:r>
      <w:r w:rsidR="00CF4978" w:rsidRPr="00F1392B">
        <w:rPr>
          <w:rFonts w:cs="Times New Roman"/>
          <w:sz w:val="22"/>
          <w:szCs w:val="22"/>
        </w:rPr>
        <w:t xml:space="preserve">erminu poza określonym zakresem, </w:t>
      </w:r>
      <w:r w:rsidRPr="00F1392B">
        <w:rPr>
          <w:rFonts w:cs="Times New Roman"/>
          <w:sz w:val="22"/>
          <w:szCs w:val="22"/>
        </w:rPr>
        <w:t>będzie skutkować odrzuceniem oferty na podstawie art. 226 ust. 1 pkt 5 ustawy zamówień publicznych (</w:t>
      </w:r>
      <w:proofErr w:type="spellStart"/>
      <w:r w:rsidR="00461156" w:rsidRPr="00F1392B">
        <w:rPr>
          <w:rFonts w:cs="Times New Roman"/>
          <w:sz w:val="22"/>
          <w:szCs w:val="22"/>
        </w:rPr>
        <w:t>t.j</w:t>
      </w:r>
      <w:proofErr w:type="spellEnd"/>
      <w:r w:rsidR="00461156" w:rsidRPr="00F1392B">
        <w:rPr>
          <w:rFonts w:cs="Times New Roman"/>
          <w:sz w:val="22"/>
          <w:szCs w:val="22"/>
        </w:rPr>
        <w:t xml:space="preserve">. </w:t>
      </w:r>
      <w:r w:rsidRPr="00F1392B">
        <w:rPr>
          <w:rFonts w:cs="Times New Roman"/>
          <w:sz w:val="22"/>
          <w:szCs w:val="22"/>
        </w:rPr>
        <w:t>Dz. U. z 20</w:t>
      </w:r>
      <w:r w:rsidR="001C05EB" w:rsidRPr="00F1392B">
        <w:rPr>
          <w:rFonts w:cs="Times New Roman"/>
          <w:sz w:val="22"/>
          <w:szCs w:val="22"/>
        </w:rPr>
        <w:t>2</w:t>
      </w:r>
      <w:r w:rsidR="006428F2" w:rsidRPr="00F1392B">
        <w:rPr>
          <w:rFonts w:cs="Times New Roman"/>
          <w:sz w:val="22"/>
          <w:szCs w:val="22"/>
        </w:rPr>
        <w:t>4</w:t>
      </w:r>
      <w:r w:rsidRPr="00F1392B">
        <w:rPr>
          <w:rFonts w:cs="Times New Roman"/>
          <w:sz w:val="22"/>
          <w:szCs w:val="22"/>
        </w:rPr>
        <w:t xml:space="preserve"> r., poz.</w:t>
      </w:r>
      <w:r w:rsidR="001C05EB" w:rsidRPr="00F1392B">
        <w:rPr>
          <w:rFonts w:cs="Times New Roman"/>
          <w:sz w:val="22"/>
          <w:szCs w:val="22"/>
        </w:rPr>
        <w:t xml:space="preserve"> </w:t>
      </w:r>
      <w:r w:rsidR="00D2669A" w:rsidRPr="00F1392B">
        <w:rPr>
          <w:rFonts w:cs="Times New Roman"/>
          <w:sz w:val="22"/>
          <w:szCs w:val="22"/>
        </w:rPr>
        <w:t>1</w:t>
      </w:r>
      <w:r w:rsidR="006428F2" w:rsidRPr="00F1392B">
        <w:rPr>
          <w:rFonts w:cs="Times New Roman"/>
          <w:sz w:val="22"/>
          <w:szCs w:val="22"/>
        </w:rPr>
        <w:t>320</w:t>
      </w:r>
      <w:r w:rsidRPr="00F1392B">
        <w:rPr>
          <w:rFonts w:cs="Times New Roman"/>
          <w:sz w:val="22"/>
          <w:szCs w:val="22"/>
        </w:rPr>
        <w:t xml:space="preserve"> z </w:t>
      </w:r>
      <w:proofErr w:type="spellStart"/>
      <w:r w:rsidRPr="00F1392B">
        <w:rPr>
          <w:rFonts w:cs="Times New Roman"/>
          <w:sz w:val="22"/>
          <w:szCs w:val="22"/>
        </w:rPr>
        <w:t>późn</w:t>
      </w:r>
      <w:proofErr w:type="spellEnd"/>
      <w:r w:rsidRPr="00F1392B">
        <w:rPr>
          <w:rFonts w:cs="Times New Roman"/>
          <w:sz w:val="22"/>
          <w:szCs w:val="22"/>
        </w:rPr>
        <w:t>. zm.)</w:t>
      </w:r>
    </w:p>
    <w:p w14:paraId="677B2CCA" w14:textId="29F222FD" w:rsidR="00CF4978" w:rsidRPr="00F1392B" w:rsidRDefault="00CF4978" w:rsidP="00D25E61">
      <w:pPr>
        <w:autoSpaceDE w:val="0"/>
        <w:autoSpaceDN w:val="0"/>
        <w:adjustRightInd w:val="0"/>
        <w:jc w:val="both"/>
        <w:rPr>
          <w:rFonts w:cs="Times New Roman"/>
          <w:b/>
          <w:sz w:val="22"/>
          <w:szCs w:val="22"/>
        </w:rPr>
      </w:pPr>
    </w:p>
    <w:p w14:paraId="14087457" w14:textId="22F5C4F2" w:rsidR="00027377" w:rsidRPr="00F1392B" w:rsidRDefault="00027377" w:rsidP="00027377">
      <w:pPr>
        <w:autoSpaceDE w:val="0"/>
        <w:autoSpaceDN w:val="0"/>
        <w:adjustRightInd w:val="0"/>
        <w:jc w:val="both"/>
        <w:rPr>
          <w:rFonts w:cs="Times New Roman"/>
          <w:b/>
          <w:sz w:val="22"/>
          <w:szCs w:val="22"/>
          <w:highlight w:val="yellow"/>
        </w:rPr>
      </w:pPr>
      <w:r w:rsidRPr="00F1392B">
        <w:rPr>
          <w:rFonts w:cs="Times New Roman"/>
          <w:b/>
          <w:sz w:val="22"/>
          <w:szCs w:val="22"/>
          <w:highlight w:val="yellow"/>
        </w:rPr>
        <w:t>**Wykonawca</w:t>
      </w:r>
      <w:r w:rsidR="009F4975" w:rsidRPr="00F1392B">
        <w:rPr>
          <w:rFonts w:cs="Times New Roman"/>
          <w:b/>
          <w:sz w:val="22"/>
          <w:szCs w:val="22"/>
          <w:highlight w:val="yellow"/>
        </w:rPr>
        <w:t xml:space="preserve"> może rozszerzyć powyższą tabelę</w:t>
      </w:r>
      <w:r w:rsidRPr="00F1392B">
        <w:rPr>
          <w:rFonts w:cs="Times New Roman"/>
          <w:b/>
          <w:sz w:val="22"/>
          <w:szCs w:val="22"/>
          <w:highlight w:val="yellow"/>
        </w:rPr>
        <w:t xml:space="preserve"> w </w:t>
      </w:r>
      <w:r w:rsidR="008A43B9" w:rsidRPr="00F1392B">
        <w:rPr>
          <w:rFonts w:cs="Times New Roman"/>
          <w:b/>
          <w:sz w:val="22"/>
          <w:szCs w:val="22"/>
          <w:highlight w:val="yellow"/>
        </w:rPr>
        <w:t>zakresie terminu dostawy</w:t>
      </w:r>
      <w:r w:rsidRPr="00F1392B">
        <w:rPr>
          <w:rFonts w:cs="Times New Roman"/>
          <w:b/>
          <w:sz w:val="22"/>
          <w:szCs w:val="22"/>
          <w:highlight w:val="yellow"/>
        </w:rPr>
        <w:t xml:space="preserve"> zamówień standardowych w zależności od potrzeb/ilości pakietów, na które składa ofertę, chyba że oferuje jednakowe terminy na składane pakiety.</w:t>
      </w:r>
    </w:p>
    <w:p w14:paraId="49351236" w14:textId="77777777" w:rsidR="00027377" w:rsidRPr="00F1392B" w:rsidRDefault="00027377" w:rsidP="00D25E61">
      <w:pPr>
        <w:autoSpaceDE w:val="0"/>
        <w:autoSpaceDN w:val="0"/>
        <w:adjustRightInd w:val="0"/>
        <w:jc w:val="both"/>
        <w:rPr>
          <w:rFonts w:cs="Times New Roman"/>
          <w:b/>
          <w:sz w:val="22"/>
          <w:szCs w:val="22"/>
        </w:rPr>
      </w:pPr>
    </w:p>
    <w:p w14:paraId="45C4BAFF" w14:textId="51F16470" w:rsidR="005659C3" w:rsidRPr="00F1392B" w:rsidRDefault="00D25E61"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b/>
          <w:color w:val="000000" w:themeColor="text1"/>
          <w:sz w:val="22"/>
          <w:szCs w:val="22"/>
        </w:rPr>
        <w:t>Zobowiązujemy się r</w:t>
      </w:r>
      <w:r w:rsidR="00EE49FE" w:rsidRPr="00F1392B">
        <w:rPr>
          <w:b/>
          <w:color w:val="000000" w:themeColor="text1"/>
          <w:sz w:val="22"/>
          <w:szCs w:val="22"/>
        </w:rPr>
        <w:t xml:space="preserve">ealizować zamówienie w okresie: </w:t>
      </w:r>
      <w:r w:rsidR="009C7C29" w:rsidRPr="00F1392B">
        <w:rPr>
          <w:b/>
          <w:color w:val="000000" w:themeColor="text1"/>
          <w:sz w:val="22"/>
          <w:szCs w:val="22"/>
          <w:u w:val="single"/>
        </w:rPr>
        <w:t>24</w:t>
      </w:r>
      <w:r w:rsidR="00F4633E" w:rsidRPr="00F1392B">
        <w:rPr>
          <w:b/>
          <w:color w:val="000000" w:themeColor="text1"/>
          <w:sz w:val="22"/>
          <w:szCs w:val="22"/>
          <w:u w:val="single"/>
        </w:rPr>
        <w:t xml:space="preserve"> miesię</w:t>
      </w:r>
      <w:r w:rsidR="00EE49FE" w:rsidRPr="00F1392B">
        <w:rPr>
          <w:b/>
          <w:color w:val="000000" w:themeColor="text1"/>
          <w:sz w:val="22"/>
          <w:szCs w:val="22"/>
          <w:u w:val="single"/>
        </w:rPr>
        <w:t>cy od dnia podpisania umowy o z</w:t>
      </w:r>
      <w:r w:rsidR="006A68D7" w:rsidRPr="00F1392B">
        <w:rPr>
          <w:b/>
          <w:color w:val="000000" w:themeColor="text1"/>
          <w:sz w:val="22"/>
          <w:szCs w:val="22"/>
          <w:u w:val="single"/>
        </w:rPr>
        <w:t>a</w:t>
      </w:r>
      <w:r w:rsidR="00EE49FE" w:rsidRPr="00F1392B">
        <w:rPr>
          <w:b/>
          <w:color w:val="000000" w:themeColor="text1"/>
          <w:sz w:val="22"/>
          <w:szCs w:val="22"/>
          <w:u w:val="single"/>
        </w:rPr>
        <w:t>mówienie publiczne</w:t>
      </w:r>
      <w:r w:rsidR="005659C3" w:rsidRPr="00F1392B">
        <w:rPr>
          <w:b/>
          <w:color w:val="000000" w:themeColor="text1"/>
          <w:sz w:val="22"/>
          <w:szCs w:val="22"/>
          <w:u w:val="single"/>
        </w:rPr>
        <w:t>.</w:t>
      </w:r>
    </w:p>
    <w:p w14:paraId="55614C7E" w14:textId="77777777" w:rsidR="005659C3" w:rsidRPr="00F1392B" w:rsidRDefault="00EE49FE"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sz w:val="22"/>
          <w:szCs w:val="22"/>
        </w:rPr>
        <w:t>W podanej cenie zawierają się wszystkie koszty (w tym koszty transportu do Szpitala), jakie musimy ponieść, aby dostarczyć przedmiot zamówienia, zgodny z opisem i warunkami.</w:t>
      </w:r>
    </w:p>
    <w:p w14:paraId="40C43903" w14:textId="3DB12685" w:rsidR="005659C3" w:rsidRPr="00F1392B" w:rsidRDefault="00351951" w:rsidP="00AD0DAF">
      <w:pPr>
        <w:pStyle w:val="Akapitzlist"/>
        <w:numPr>
          <w:ilvl w:val="1"/>
          <w:numId w:val="54"/>
        </w:numPr>
        <w:autoSpaceDE w:val="0"/>
        <w:autoSpaceDN w:val="0"/>
        <w:adjustRightInd w:val="0"/>
        <w:ind w:left="567" w:hanging="283"/>
        <w:jc w:val="both"/>
        <w:rPr>
          <w:color w:val="000000" w:themeColor="text1"/>
          <w:sz w:val="22"/>
          <w:szCs w:val="22"/>
          <w:u w:val="single"/>
        </w:rPr>
      </w:pPr>
      <w:r>
        <w:rPr>
          <w:sz w:val="22"/>
          <w:szCs w:val="22"/>
        </w:rPr>
        <w:t>Oświadczamy, że zaoferowane wyroby medyczne są fabrycznie nowe</w:t>
      </w:r>
      <w:r w:rsidR="00EE49FE" w:rsidRPr="00F1392B">
        <w:rPr>
          <w:sz w:val="22"/>
          <w:szCs w:val="22"/>
        </w:rPr>
        <w:t xml:space="preserve">, posiada odpowiednią jakość, </w:t>
      </w:r>
      <w:r w:rsidR="00EE49FE" w:rsidRPr="00F1392B">
        <w:rPr>
          <w:sz w:val="22"/>
          <w:szCs w:val="22"/>
        </w:rPr>
        <w:br/>
        <w:t>właściwości użyt</w:t>
      </w:r>
      <w:r>
        <w:rPr>
          <w:sz w:val="22"/>
          <w:szCs w:val="22"/>
        </w:rPr>
        <w:t>kowe i są zgodne</w:t>
      </w:r>
      <w:r w:rsidR="00EE49FE" w:rsidRPr="00F1392B">
        <w:rPr>
          <w:sz w:val="22"/>
          <w:szCs w:val="22"/>
        </w:rPr>
        <w:t xml:space="preserve"> z opisem</w:t>
      </w:r>
      <w:r w:rsidR="005659C3" w:rsidRPr="00F1392B">
        <w:rPr>
          <w:sz w:val="22"/>
          <w:szCs w:val="22"/>
        </w:rPr>
        <w:t xml:space="preserve"> oraz wymaganiami zawartymi w S</w:t>
      </w:r>
      <w:r w:rsidR="00EE49FE" w:rsidRPr="00F1392B">
        <w:rPr>
          <w:sz w:val="22"/>
          <w:szCs w:val="22"/>
        </w:rPr>
        <w:t>WZ.</w:t>
      </w:r>
    </w:p>
    <w:p w14:paraId="54186DF6" w14:textId="77777777" w:rsidR="005659C3" w:rsidRPr="00F1392B" w:rsidRDefault="00EE49FE"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sz w:val="22"/>
          <w:szCs w:val="22"/>
        </w:rPr>
        <w:t>Oświadczamy, że zaoferowany towar jest wol</w:t>
      </w:r>
      <w:r w:rsidR="005659C3" w:rsidRPr="00F1392B">
        <w:rPr>
          <w:sz w:val="22"/>
          <w:szCs w:val="22"/>
        </w:rPr>
        <w:t>ny od wad fizycznych i prawnych.</w:t>
      </w:r>
    </w:p>
    <w:p w14:paraId="223DBC4F" w14:textId="77777777" w:rsidR="005659C3" w:rsidRPr="00F1392B" w:rsidRDefault="00EE49FE"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sz w:val="22"/>
          <w:szCs w:val="22"/>
        </w:rPr>
        <w:t xml:space="preserve"> Produkty będą dostarczane w opakowaniach oryginalnych, na których będą znajdować się wymagane prawem informacje. </w:t>
      </w:r>
    </w:p>
    <w:p w14:paraId="42691133" w14:textId="032E68AC" w:rsidR="005659C3" w:rsidRPr="00F1392B" w:rsidRDefault="00EE49FE"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sz w:val="22"/>
          <w:szCs w:val="22"/>
        </w:rPr>
        <w:t xml:space="preserve">Przystępując jako Wykonawca do udziału w postępowaniu o udzielenie zamówienia publicznego na </w:t>
      </w:r>
      <w:r w:rsidR="005659C3" w:rsidRPr="00F1392B">
        <w:rPr>
          <w:sz w:val="22"/>
          <w:szCs w:val="22"/>
        </w:rPr>
        <w:t>zadanie pn.: „</w:t>
      </w:r>
      <w:r w:rsidR="00AB78BC" w:rsidRPr="00F1392B">
        <w:rPr>
          <w:rFonts w:eastAsia="Calibri"/>
          <w:b/>
          <w:sz w:val="22"/>
          <w:szCs w:val="22"/>
        </w:rPr>
        <w:t>Dostawa wyrobów medycznych na potrzeby Oddziału Chirurgii Piersi SP ZOZ CSK UM w Łodzi</w:t>
      </w:r>
      <w:r w:rsidR="005659C3" w:rsidRPr="00F1392B">
        <w:rPr>
          <w:sz w:val="22"/>
          <w:szCs w:val="22"/>
        </w:rPr>
        <w:t xml:space="preserve">” </w:t>
      </w:r>
      <w:r w:rsidRPr="00F1392B">
        <w:rPr>
          <w:sz w:val="22"/>
          <w:szCs w:val="22"/>
        </w:rPr>
        <w:t xml:space="preserve">niniejszym oświadczam, że wszystkie oferowane przez nas produkty w ramach </w:t>
      </w:r>
      <w:r w:rsidRPr="00F1392B">
        <w:rPr>
          <w:b/>
          <w:sz w:val="22"/>
          <w:szCs w:val="22"/>
        </w:rPr>
        <w:t>pakietów nr</w:t>
      </w:r>
      <w:r w:rsidR="005659C3" w:rsidRPr="00F1392B">
        <w:rPr>
          <w:b/>
          <w:sz w:val="22"/>
          <w:szCs w:val="22"/>
        </w:rPr>
        <w:t>:</w:t>
      </w:r>
      <w:r w:rsidRPr="00F1392B">
        <w:rPr>
          <w:b/>
          <w:sz w:val="22"/>
          <w:szCs w:val="22"/>
        </w:rPr>
        <w:t xml:space="preserve"> </w:t>
      </w:r>
      <w:r w:rsidR="005659C3" w:rsidRPr="00F1392B">
        <w:rPr>
          <w:b/>
          <w:sz w:val="22"/>
          <w:szCs w:val="22"/>
          <w:highlight w:val="yellow"/>
        </w:rPr>
        <w:t>__________________________________________</w:t>
      </w:r>
      <w:r w:rsidRPr="00F1392B">
        <w:rPr>
          <w:sz w:val="22"/>
          <w:szCs w:val="22"/>
        </w:rPr>
        <w:t xml:space="preserve"> posiadają aktualne dopuszczenia do obrotu na rynek polski zgodnie z przepisami ustawy z dnia </w:t>
      </w:r>
      <w:r w:rsidR="00A01E8E" w:rsidRPr="00F1392B">
        <w:rPr>
          <w:sz w:val="22"/>
          <w:szCs w:val="22"/>
        </w:rPr>
        <w:t>07.04.2022</w:t>
      </w:r>
      <w:r w:rsidRPr="00F1392B">
        <w:rPr>
          <w:sz w:val="22"/>
          <w:szCs w:val="22"/>
        </w:rPr>
        <w:t xml:space="preserve"> r. o wyrobach medycznych (</w:t>
      </w:r>
      <w:proofErr w:type="spellStart"/>
      <w:r w:rsidRPr="00F1392B">
        <w:rPr>
          <w:sz w:val="22"/>
          <w:szCs w:val="22"/>
        </w:rPr>
        <w:t>t.j.</w:t>
      </w:r>
      <w:r w:rsidRPr="00F1392B">
        <w:rPr>
          <w:sz w:val="22"/>
          <w:szCs w:val="22"/>
          <w:u w:val="single"/>
        </w:rPr>
        <w:t>Dz.U</w:t>
      </w:r>
      <w:proofErr w:type="spellEnd"/>
      <w:r w:rsidRPr="00F1392B">
        <w:rPr>
          <w:sz w:val="22"/>
          <w:szCs w:val="22"/>
          <w:u w:val="single"/>
        </w:rPr>
        <w:t>. 202</w:t>
      </w:r>
      <w:r w:rsidR="00D478FB" w:rsidRPr="00F1392B">
        <w:rPr>
          <w:sz w:val="22"/>
          <w:szCs w:val="22"/>
          <w:u w:val="single"/>
        </w:rPr>
        <w:t>2</w:t>
      </w:r>
      <w:r w:rsidRPr="00F1392B">
        <w:rPr>
          <w:sz w:val="22"/>
          <w:szCs w:val="22"/>
          <w:u w:val="single"/>
        </w:rPr>
        <w:t xml:space="preserve"> </w:t>
      </w:r>
      <w:r w:rsidR="005659C3" w:rsidRPr="00F1392B">
        <w:rPr>
          <w:sz w:val="22"/>
          <w:szCs w:val="22"/>
          <w:u w:val="single"/>
        </w:rPr>
        <w:t xml:space="preserve">r., </w:t>
      </w:r>
      <w:r w:rsidRPr="00F1392B">
        <w:rPr>
          <w:sz w:val="22"/>
          <w:szCs w:val="22"/>
          <w:u w:val="single"/>
        </w:rPr>
        <w:t xml:space="preserve">poz. </w:t>
      </w:r>
      <w:r w:rsidR="00D478FB" w:rsidRPr="00F1392B">
        <w:rPr>
          <w:sz w:val="22"/>
          <w:szCs w:val="22"/>
          <w:u w:val="single"/>
        </w:rPr>
        <w:t>972</w:t>
      </w:r>
      <w:r w:rsidR="00DC1DB0" w:rsidRPr="00F1392B">
        <w:rPr>
          <w:sz w:val="22"/>
          <w:szCs w:val="22"/>
          <w:u w:val="single"/>
        </w:rPr>
        <w:t xml:space="preserve"> ze zm.</w:t>
      </w:r>
      <w:r w:rsidRPr="00F1392B">
        <w:rPr>
          <w:sz w:val="22"/>
          <w:szCs w:val="22"/>
        </w:rPr>
        <w:t>) 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062E1384" w14:textId="204FB5F8" w:rsidR="005659C3" w:rsidRPr="00F1392B" w:rsidRDefault="00EE49FE" w:rsidP="00AD0DAF">
      <w:pPr>
        <w:pStyle w:val="Akapitzlist"/>
        <w:numPr>
          <w:ilvl w:val="1"/>
          <w:numId w:val="54"/>
        </w:numPr>
        <w:autoSpaceDE w:val="0"/>
        <w:autoSpaceDN w:val="0"/>
        <w:adjustRightInd w:val="0"/>
        <w:ind w:left="567" w:hanging="283"/>
        <w:jc w:val="both"/>
        <w:rPr>
          <w:color w:val="000000" w:themeColor="text1"/>
          <w:sz w:val="22"/>
          <w:szCs w:val="22"/>
          <w:u w:val="single"/>
        </w:rPr>
      </w:pPr>
      <w:r w:rsidRPr="00F1392B">
        <w:rPr>
          <w:sz w:val="22"/>
          <w:szCs w:val="22"/>
        </w:rPr>
        <w:t xml:space="preserve">Zobowiązujemy się, zgodnie z żądaniem Zamawiającego, w przypadku wybrania naszej oferty jako najkorzystniejszej, do utworzenia w siedzibie Zamawiającego „Banku sprzętu dla Pracowni Angiografii i Hemodynamiki” </w:t>
      </w:r>
      <w:r w:rsidRPr="00F1392B">
        <w:rPr>
          <w:b/>
          <w:sz w:val="22"/>
          <w:szCs w:val="22"/>
        </w:rPr>
        <w:t>dla Pakietów</w:t>
      </w:r>
      <w:r w:rsidRPr="00F1392B">
        <w:rPr>
          <w:sz w:val="22"/>
          <w:szCs w:val="22"/>
        </w:rPr>
        <w:t xml:space="preserve"> </w:t>
      </w:r>
      <w:r w:rsidRPr="00F1392B">
        <w:rPr>
          <w:b/>
          <w:sz w:val="22"/>
          <w:szCs w:val="22"/>
        </w:rPr>
        <w:t>nr</w:t>
      </w:r>
      <w:r w:rsidR="005659C3" w:rsidRPr="00F1392B">
        <w:rPr>
          <w:b/>
          <w:sz w:val="22"/>
          <w:szCs w:val="22"/>
        </w:rPr>
        <w:t>:</w:t>
      </w:r>
      <w:r w:rsidRPr="00F1392B">
        <w:rPr>
          <w:b/>
          <w:sz w:val="22"/>
          <w:szCs w:val="22"/>
        </w:rPr>
        <w:t xml:space="preserve"> </w:t>
      </w:r>
      <w:r w:rsidR="00027377" w:rsidRPr="00F1392B">
        <w:rPr>
          <w:b/>
          <w:sz w:val="22"/>
          <w:szCs w:val="22"/>
        </w:rPr>
        <w:t xml:space="preserve"> </w:t>
      </w:r>
      <w:r w:rsidR="000A641D" w:rsidRPr="00F1392B">
        <w:rPr>
          <w:b/>
          <w:sz w:val="22"/>
          <w:szCs w:val="22"/>
        </w:rPr>
        <w:t>1, 2, 3</w:t>
      </w:r>
      <w:r w:rsidR="009C7C29" w:rsidRPr="00F1392B">
        <w:rPr>
          <w:b/>
          <w:sz w:val="22"/>
          <w:szCs w:val="22"/>
        </w:rPr>
        <w:t xml:space="preserve"> </w:t>
      </w:r>
      <w:r w:rsidRPr="00F1392B">
        <w:rPr>
          <w:b/>
          <w:sz w:val="22"/>
          <w:szCs w:val="22"/>
        </w:rPr>
        <w:t>*</w:t>
      </w:r>
      <w:r w:rsidR="00027377" w:rsidRPr="00F1392B">
        <w:rPr>
          <w:b/>
          <w:sz w:val="22"/>
          <w:szCs w:val="22"/>
        </w:rPr>
        <w:t>**</w:t>
      </w:r>
      <w:r w:rsidRPr="00F1392B">
        <w:rPr>
          <w:b/>
          <w:sz w:val="22"/>
          <w:szCs w:val="22"/>
        </w:rPr>
        <w:t xml:space="preserve">, </w:t>
      </w:r>
      <w:r w:rsidRPr="00F1392B">
        <w:rPr>
          <w:sz w:val="22"/>
          <w:szCs w:val="22"/>
        </w:rPr>
        <w:t>zgodnie z asortymentem i ilościami określonymi w załączniku nr 4 do Wzoru umowy, na warunkach określonych we wz</w:t>
      </w:r>
      <w:r w:rsidR="008C4586" w:rsidRPr="00F1392B">
        <w:rPr>
          <w:sz w:val="22"/>
          <w:szCs w:val="22"/>
        </w:rPr>
        <w:t xml:space="preserve">orze umowy (Załącznik nr </w:t>
      </w:r>
      <w:r w:rsidR="000A641D" w:rsidRPr="00F1392B">
        <w:rPr>
          <w:sz w:val="22"/>
          <w:szCs w:val="22"/>
        </w:rPr>
        <w:t>8</w:t>
      </w:r>
      <w:r w:rsidR="008C4586" w:rsidRPr="00F1392B">
        <w:rPr>
          <w:sz w:val="22"/>
          <w:szCs w:val="22"/>
        </w:rPr>
        <w:t xml:space="preserve"> do S</w:t>
      </w:r>
      <w:r w:rsidRPr="00F1392B">
        <w:rPr>
          <w:sz w:val="22"/>
          <w:szCs w:val="22"/>
        </w:rPr>
        <w:t xml:space="preserve">WZ). </w:t>
      </w:r>
      <w:r w:rsidRPr="00F1392B">
        <w:rPr>
          <w:i/>
          <w:sz w:val="22"/>
          <w:szCs w:val="22"/>
        </w:rPr>
        <w:t>(o ile dotyczy)</w:t>
      </w:r>
      <w:r w:rsidR="005659C3" w:rsidRPr="00F1392B">
        <w:rPr>
          <w:i/>
          <w:sz w:val="22"/>
          <w:szCs w:val="22"/>
        </w:rPr>
        <w:t>.</w:t>
      </w:r>
    </w:p>
    <w:p w14:paraId="0A9F8BED" w14:textId="006B3B03" w:rsidR="000A641D" w:rsidRPr="00F1392B" w:rsidRDefault="00EE49FE" w:rsidP="000A641D">
      <w:pPr>
        <w:pStyle w:val="StandardowyArial11"/>
        <w:numPr>
          <w:ilvl w:val="1"/>
          <w:numId w:val="54"/>
        </w:numPr>
        <w:autoSpaceDE/>
        <w:spacing w:before="0" w:after="0"/>
        <w:ind w:left="567" w:hanging="425"/>
        <w:rPr>
          <w:rFonts w:ascii="Times New Roman" w:hAnsi="Times New Roman" w:cs="Times New Roman"/>
          <w:b/>
          <w:u w:val="single"/>
        </w:rPr>
      </w:pPr>
      <w:r w:rsidRPr="00F1392B">
        <w:rPr>
          <w:rFonts w:ascii="Times New Roman" w:hAnsi="Times New Roman" w:cs="Times New Roman"/>
        </w:rPr>
        <w:t xml:space="preserve">Gwarantujemy termin dostawy towaru wolnego od wad po rozpatrzeniu reklamacji w ciągu </w:t>
      </w:r>
      <w:r w:rsidR="002520A7" w:rsidRPr="00F1392B">
        <w:rPr>
          <w:rFonts w:ascii="Times New Roman" w:hAnsi="Times New Roman" w:cs="Times New Roman"/>
          <w:b/>
          <w:highlight w:val="yellow"/>
        </w:rPr>
        <w:t>_________</w:t>
      </w:r>
      <w:r w:rsidR="00CF4978" w:rsidRPr="00F1392B">
        <w:rPr>
          <w:rFonts w:ascii="Times New Roman" w:hAnsi="Times New Roman" w:cs="Times New Roman"/>
          <w:b/>
        </w:rPr>
        <w:t xml:space="preserve"> dni roboczych.</w:t>
      </w:r>
      <w:r w:rsidR="006F1066" w:rsidRPr="00F1392B">
        <w:rPr>
          <w:rFonts w:ascii="Times New Roman" w:hAnsi="Times New Roman" w:cs="Times New Roman"/>
          <w:b/>
        </w:rPr>
        <w:t xml:space="preserve"> (min. 5 – max. 10 dni)</w:t>
      </w:r>
      <w:r w:rsidR="00B250E5">
        <w:rPr>
          <w:rFonts w:ascii="Times New Roman" w:hAnsi="Times New Roman" w:cs="Times New Roman"/>
          <w:b/>
        </w:rPr>
        <w:t>. B</w:t>
      </w:r>
      <w:r w:rsidR="00B250E5" w:rsidRPr="00B250E5">
        <w:rPr>
          <w:rFonts w:ascii="Times New Roman" w:hAnsi="Times New Roman" w:cs="Times New Roman"/>
          <w:b/>
          <w:i/>
        </w:rPr>
        <w:t xml:space="preserve">rak wskazania terminu </w:t>
      </w:r>
      <w:proofErr w:type="spellStart"/>
      <w:r w:rsidR="00B250E5" w:rsidRPr="00B250E5">
        <w:rPr>
          <w:rFonts w:ascii="Times New Roman" w:hAnsi="Times New Roman" w:cs="Times New Roman"/>
          <w:b/>
          <w:i/>
        </w:rPr>
        <w:t>uzjaje</w:t>
      </w:r>
      <w:proofErr w:type="spellEnd"/>
      <w:r w:rsidR="00B250E5" w:rsidRPr="00B250E5">
        <w:rPr>
          <w:rFonts w:ascii="Times New Roman" w:hAnsi="Times New Roman" w:cs="Times New Roman"/>
          <w:b/>
          <w:i/>
        </w:rPr>
        <w:t xml:space="preserve"> się za deklarację</w:t>
      </w:r>
      <w:r w:rsidR="00B250E5">
        <w:rPr>
          <w:rFonts w:ascii="Times New Roman" w:hAnsi="Times New Roman" w:cs="Times New Roman"/>
          <w:b/>
          <w:i/>
        </w:rPr>
        <w:t xml:space="preserve"> rozpatrzenia reklamacji </w:t>
      </w:r>
      <w:r w:rsidR="00B250E5" w:rsidRPr="00B250E5">
        <w:rPr>
          <w:rFonts w:ascii="Times New Roman" w:hAnsi="Times New Roman" w:cs="Times New Roman"/>
          <w:b/>
          <w:i/>
        </w:rPr>
        <w:t xml:space="preserve"> w ciągu 5 dni roboczych. </w:t>
      </w:r>
    </w:p>
    <w:p w14:paraId="7A59DE96" w14:textId="0EC3DA6F" w:rsidR="00873964" w:rsidRPr="00F1392B" w:rsidRDefault="00EE49FE" w:rsidP="000A641D">
      <w:pPr>
        <w:pStyle w:val="StandardowyArial11"/>
        <w:numPr>
          <w:ilvl w:val="1"/>
          <w:numId w:val="54"/>
        </w:numPr>
        <w:autoSpaceDE/>
        <w:spacing w:before="0" w:after="0"/>
        <w:ind w:left="567" w:hanging="425"/>
        <w:rPr>
          <w:rFonts w:ascii="Times New Roman" w:hAnsi="Times New Roman" w:cs="Times New Roman"/>
          <w:b/>
          <w:u w:val="single"/>
        </w:rPr>
      </w:pPr>
      <w:r w:rsidRPr="00F1392B">
        <w:rPr>
          <w:rFonts w:ascii="Times New Roman" w:hAnsi="Times New Roman" w:cs="Times New Roman"/>
        </w:rPr>
        <w:lastRenderedPageBreak/>
        <w:t>Gwarantujemy termin ważności dostarczanych produktów: min. 12 m-</w:t>
      </w:r>
      <w:proofErr w:type="spellStart"/>
      <w:r w:rsidRPr="00F1392B">
        <w:rPr>
          <w:rFonts w:ascii="Times New Roman" w:hAnsi="Times New Roman" w:cs="Times New Roman"/>
        </w:rPr>
        <w:t>cy</w:t>
      </w:r>
      <w:proofErr w:type="spellEnd"/>
      <w:r w:rsidRPr="00F1392B">
        <w:rPr>
          <w:rFonts w:ascii="Times New Roman" w:hAnsi="Times New Roman" w:cs="Times New Roman"/>
        </w:rPr>
        <w:t xml:space="preserve"> licząc od dnia dostawy.</w:t>
      </w:r>
    </w:p>
    <w:p w14:paraId="04DE093E" w14:textId="77777777" w:rsidR="00D25E61" w:rsidRPr="00F1392B" w:rsidRDefault="00D25E61" w:rsidP="00D25E61">
      <w:pPr>
        <w:autoSpaceDE w:val="0"/>
        <w:autoSpaceDN w:val="0"/>
        <w:adjustRightInd w:val="0"/>
        <w:jc w:val="both"/>
        <w:rPr>
          <w:rFonts w:cs="Times New Roman"/>
          <w:b/>
          <w:sz w:val="22"/>
          <w:szCs w:val="22"/>
        </w:rPr>
      </w:pPr>
      <w:r w:rsidRPr="00F1392B">
        <w:rPr>
          <w:rFonts w:cs="Times New Roman"/>
          <w:b/>
          <w:sz w:val="22"/>
          <w:szCs w:val="22"/>
        </w:rPr>
        <w:t>IV. OŚWIADCZAMY, ŻE:</w:t>
      </w:r>
    </w:p>
    <w:p w14:paraId="55153357" w14:textId="77777777" w:rsidR="00D25E61" w:rsidRPr="00F1392B" w:rsidRDefault="00D25E61" w:rsidP="005411CF">
      <w:pPr>
        <w:pStyle w:val="Akapitzlist"/>
        <w:numPr>
          <w:ilvl w:val="0"/>
          <w:numId w:val="37"/>
        </w:numPr>
        <w:ind w:left="426" w:hanging="284"/>
        <w:jc w:val="both"/>
        <w:rPr>
          <w:sz w:val="22"/>
          <w:szCs w:val="22"/>
        </w:rPr>
      </w:pPr>
      <w:r w:rsidRPr="00F1392B">
        <w:rPr>
          <w:sz w:val="22"/>
          <w:szCs w:val="22"/>
        </w:rPr>
        <w:t>W podanej cenie zawierają się wszystkie koszty, jakie musimy ponieść, aby spełnić wymagania Zamawiającego, zgodne z opisem i warunkami w SWZ.</w:t>
      </w:r>
    </w:p>
    <w:p w14:paraId="295F63B4" w14:textId="76BCE218" w:rsidR="00D25E61" w:rsidRPr="00F1392B" w:rsidRDefault="00D25E61" w:rsidP="005411CF">
      <w:pPr>
        <w:numPr>
          <w:ilvl w:val="0"/>
          <w:numId w:val="37"/>
        </w:numPr>
        <w:tabs>
          <w:tab w:val="left" w:pos="426"/>
        </w:tabs>
        <w:autoSpaceDE w:val="0"/>
        <w:autoSpaceDN w:val="0"/>
        <w:adjustRightInd w:val="0"/>
        <w:ind w:left="284" w:hanging="142"/>
        <w:jc w:val="both"/>
        <w:rPr>
          <w:rFonts w:cs="Times New Roman"/>
          <w:sz w:val="22"/>
          <w:szCs w:val="22"/>
        </w:rPr>
      </w:pPr>
      <w:r w:rsidRPr="00F1392B">
        <w:rPr>
          <w:rFonts w:cs="Times New Roman"/>
          <w:sz w:val="22"/>
          <w:szCs w:val="22"/>
        </w:rPr>
        <w:t>Gwarantujemy termin w</w:t>
      </w:r>
      <w:r w:rsidR="00EE49FE" w:rsidRPr="00F1392B">
        <w:rPr>
          <w:rFonts w:cs="Times New Roman"/>
          <w:sz w:val="22"/>
          <w:szCs w:val="22"/>
        </w:rPr>
        <w:t xml:space="preserve">ażności dostarczanych produktów zgodnie ze wskazaniami </w:t>
      </w:r>
      <w:proofErr w:type="spellStart"/>
      <w:r w:rsidR="00EE49FE" w:rsidRPr="00F1392B">
        <w:rPr>
          <w:rFonts w:cs="Times New Roman"/>
          <w:sz w:val="22"/>
          <w:szCs w:val="22"/>
        </w:rPr>
        <w:t>Zamwiającego</w:t>
      </w:r>
      <w:proofErr w:type="spellEnd"/>
      <w:r w:rsidR="00EE49FE" w:rsidRPr="00F1392B">
        <w:rPr>
          <w:rFonts w:cs="Times New Roman"/>
          <w:sz w:val="22"/>
          <w:szCs w:val="22"/>
        </w:rPr>
        <w:t xml:space="preserve"> w SWZ.</w:t>
      </w:r>
    </w:p>
    <w:p w14:paraId="1C8F7F7B" w14:textId="77777777" w:rsidR="00D25E61" w:rsidRPr="00F1392B" w:rsidRDefault="00D25E61" w:rsidP="005411CF">
      <w:pPr>
        <w:numPr>
          <w:ilvl w:val="0"/>
          <w:numId w:val="37"/>
        </w:numPr>
        <w:suppressAutoHyphens/>
        <w:ind w:left="426" w:hanging="284"/>
        <w:jc w:val="both"/>
        <w:rPr>
          <w:rFonts w:cs="Times New Roman"/>
          <w:sz w:val="22"/>
          <w:szCs w:val="22"/>
        </w:rPr>
      </w:pPr>
      <w:r w:rsidRPr="00F1392B">
        <w:rPr>
          <w:rFonts w:cs="Times New Roman"/>
          <w:sz w:val="22"/>
          <w:szCs w:val="22"/>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33D61C51" w14:textId="77777777" w:rsidR="00D25E61" w:rsidRPr="00F1392B" w:rsidRDefault="00D25E61" w:rsidP="005411CF">
      <w:pPr>
        <w:pStyle w:val="Akapitzlist"/>
        <w:numPr>
          <w:ilvl w:val="0"/>
          <w:numId w:val="37"/>
        </w:numPr>
        <w:ind w:left="426"/>
        <w:jc w:val="both"/>
        <w:rPr>
          <w:sz w:val="22"/>
          <w:szCs w:val="22"/>
        </w:rPr>
      </w:pPr>
      <w:r w:rsidRPr="00F1392B">
        <w:rPr>
          <w:color w:val="000000"/>
          <w:sz w:val="22"/>
          <w:szCs w:val="22"/>
        </w:rPr>
        <w:t xml:space="preserve">Zapoznaliśmy </w:t>
      </w:r>
      <w:r w:rsidRPr="00F1392B">
        <w:rPr>
          <w:sz w:val="22"/>
          <w:szCs w:val="22"/>
        </w:rPr>
        <w:t>się ze specyfikacją warunków zamówienia i przyjmujemy ją bez zastrzeżeń oraz uzyskaliśmy konieczne informacje do przygotowania oferty,</w:t>
      </w:r>
    </w:p>
    <w:p w14:paraId="38091B8E" w14:textId="77777777" w:rsidR="00D25E61" w:rsidRPr="00F1392B" w:rsidRDefault="00D25E61" w:rsidP="005411CF">
      <w:pPr>
        <w:pStyle w:val="Akapitzlist"/>
        <w:numPr>
          <w:ilvl w:val="0"/>
          <w:numId w:val="37"/>
        </w:numPr>
        <w:ind w:left="426"/>
        <w:jc w:val="both"/>
        <w:rPr>
          <w:sz w:val="22"/>
          <w:szCs w:val="22"/>
        </w:rPr>
      </w:pPr>
      <w:r w:rsidRPr="00F1392B">
        <w:rPr>
          <w:sz w:val="22"/>
          <w:szCs w:val="22"/>
        </w:rPr>
        <w:t>Oświadczamy, że zawarte w SWZ postanowienia umowy zostały przez nas zaakceptowane i zobowiązujemy się w przypadku wyboru naszej oferty do zawarcia umowy na warunkach, w miejscu i terminie wyznaczonym przez Zamawiającego.</w:t>
      </w:r>
    </w:p>
    <w:p w14:paraId="5072DF0A" w14:textId="77777777" w:rsidR="00D25E61" w:rsidRPr="00F1392B" w:rsidRDefault="00D25E61" w:rsidP="005411CF">
      <w:pPr>
        <w:pStyle w:val="Akapitzlist"/>
        <w:numPr>
          <w:ilvl w:val="0"/>
          <w:numId w:val="37"/>
        </w:numPr>
        <w:ind w:left="426"/>
        <w:jc w:val="both"/>
        <w:rPr>
          <w:sz w:val="22"/>
          <w:szCs w:val="22"/>
        </w:rPr>
      </w:pPr>
      <w:r w:rsidRPr="00F1392B">
        <w:rPr>
          <w:sz w:val="22"/>
          <w:szCs w:val="22"/>
        </w:rPr>
        <w:t>Posiadamy wiedzę i doświadczenie oraz dysponuje odpowiednim potencjałem technicznym i osobami zdolnymi do wykonania zamówienia.</w:t>
      </w:r>
    </w:p>
    <w:p w14:paraId="61E37545" w14:textId="77777777" w:rsidR="00D25E61" w:rsidRPr="00F1392B" w:rsidRDefault="00D25E61" w:rsidP="005411CF">
      <w:pPr>
        <w:pStyle w:val="Akapitzlist"/>
        <w:numPr>
          <w:ilvl w:val="0"/>
          <w:numId w:val="37"/>
        </w:numPr>
        <w:ind w:left="426"/>
        <w:jc w:val="both"/>
        <w:rPr>
          <w:sz w:val="22"/>
          <w:szCs w:val="22"/>
        </w:rPr>
      </w:pPr>
      <w:r w:rsidRPr="00F1392B">
        <w:rPr>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E16D4D2" w14:textId="1BC7C59A" w:rsidR="00D25E61" w:rsidRPr="00F1392B" w:rsidRDefault="00D25E61" w:rsidP="005411CF">
      <w:pPr>
        <w:pStyle w:val="Akapitzlist"/>
        <w:numPr>
          <w:ilvl w:val="0"/>
          <w:numId w:val="37"/>
        </w:numPr>
        <w:ind w:left="426"/>
        <w:jc w:val="both"/>
        <w:rPr>
          <w:sz w:val="22"/>
          <w:szCs w:val="22"/>
        </w:rPr>
      </w:pPr>
      <w:r w:rsidRPr="00F1392B">
        <w:rPr>
          <w:sz w:val="22"/>
          <w:szCs w:val="22"/>
        </w:rPr>
        <w:t>Wykonawca zapewni oznakowanie leków</w:t>
      </w:r>
      <w:r w:rsidR="008B77FD" w:rsidRPr="00F1392B">
        <w:rPr>
          <w:sz w:val="22"/>
          <w:szCs w:val="22"/>
        </w:rPr>
        <w:t>, produktów leczniczych</w:t>
      </w:r>
      <w:r w:rsidRPr="00F1392B">
        <w:rPr>
          <w:sz w:val="22"/>
          <w:szCs w:val="22"/>
        </w:rPr>
        <w:t xml:space="preserve"> zgodnie z Rozporządzeniem Ministra Zdrowia z dnia 20 lutego 2009 r. w sprawie oznakowania opakowań produktu leczniczego i treści ulotki (</w:t>
      </w:r>
      <w:proofErr w:type="spellStart"/>
      <w:r w:rsidRPr="00F1392B">
        <w:rPr>
          <w:sz w:val="22"/>
          <w:szCs w:val="22"/>
        </w:rPr>
        <w:t>t.j</w:t>
      </w:r>
      <w:proofErr w:type="spellEnd"/>
      <w:r w:rsidRPr="00F1392B">
        <w:rPr>
          <w:sz w:val="22"/>
          <w:szCs w:val="22"/>
        </w:rPr>
        <w:t>. Dz.U 2015, poz. 1109).</w:t>
      </w:r>
    </w:p>
    <w:p w14:paraId="7CEF66AF" w14:textId="77777777" w:rsidR="00D25E61" w:rsidRPr="00F1392B" w:rsidRDefault="00D25E61" w:rsidP="005411CF">
      <w:pPr>
        <w:numPr>
          <w:ilvl w:val="0"/>
          <w:numId w:val="38"/>
        </w:numPr>
        <w:suppressAutoHyphens/>
        <w:ind w:left="426"/>
        <w:jc w:val="both"/>
        <w:rPr>
          <w:rFonts w:cs="Times New Roman"/>
          <w:sz w:val="22"/>
          <w:szCs w:val="22"/>
        </w:rPr>
      </w:pPr>
      <w:r w:rsidRPr="00F1392B">
        <w:rPr>
          <w:rFonts w:cs="Times New Roman"/>
          <w:sz w:val="22"/>
          <w:szCs w:val="22"/>
        </w:rPr>
        <w:t>Zobowiązujemy się do przestrzegania wymogów określonych w Rozporządzeniu Ministra Zdrowia z dnia 13 marca 2015 r. w sprawie wymagań Dobrej Praktyki Dystrybucyjnej (</w:t>
      </w:r>
      <w:proofErr w:type="spellStart"/>
      <w:r w:rsidRPr="00F1392B">
        <w:rPr>
          <w:rFonts w:cs="Times New Roman"/>
          <w:sz w:val="22"/>
          <w:szCs w:val="22"/>
        </w:rPr>
        <w:t>t.j</w:t>
      </w:r>
      <w:proofErr w:type="spellEnd"/>
      <w:r w:rsidRPr="00F1392B">
        <w:rPr>
          <w:rFonts w:cs="Times New Roman"/>
          <w:sz w:val="22"/>
          <w:szCs w:val="22"/>
        </w:rPr>
        <w:t>. - Dz. U. z 2017 r. poz. 509), w tym wymogów dotyczących transportu produktów leczniczych w odpowiedniej temperaturze, zgonie z zaleceniami producenta. Jesteśmy świadomi, że to na Wykonawcy spoczywa obowiązek udokumentowania, że transport produktów leczniczych przebiegał w wymaganej temperaturze i że pomiar temperatury winien być dokonywany przy użyciu urządzeń poddanych kalibracji.</w:t>
      </w:r>
    </w:p>
    <w:p w14:paraId="07434515" w14:textId="77777777" w:rsidR="00D25E61" w:rsidRPr="00F1392B" w:rsidRDefault="00D25E61" w:rsidP="005411CF">
      <w:pPr>
        <w:numPr>
          <w:ilvl w:val="0"/>
          <w:numId w:val="38"/>
        </w:numPr>
        <w:suppressAutoHyphens/>
        <w:ind w:left="426"/>
        <w:jc w:val="both"/>
        <w:rPr>
          <w:rFonts w:cs="Times New Roman"/>
          <w:sz w:val="22"/>
          <w:szCs w:val="22"/>
        </w:rPr>
      </w:pPr>
      <w:r w:rsidRPr="00F1392B">
        <w:rPr>
          <w:rFonts w:cs="Times New Roman"/>
          <w:b/>
          <w:sz w:val="22"/>
          <w:szCs w:val="22"/>
          <w:highlight w:val="yellow"/>
        </w:rPr>
        <w:t>Nie zamierzamy*/zamierzamy</w:t>
      </w:r>
      <w:r w:rsidRPr="00F1392B">
        <w:rPr>
          <w:rFonts w:cs="Times New Roman"/>
          <w:b/>
          <w:sz w:val="22"/>
          <w:szCs w:val="22"/>
        </w:rPr>
        <w:t>*</w:t>
      </w:r>
      <w:r w:rsidRPr="00F1392B">
        <w:rPr>
          <w:rFonts w:cs="Times New Roman"/>
          <w:sz w:val="22"/>
          <w:szCs w:val="22"/>
        </w:rPr>
        <w:t xml:space="preserve"> powierzyć podwykonawcom wykonanie następujących części zamówienia:................................................ </w:t>
      </w:r>
      <w:r w:rsidRPr="00F1392B">
        <w:rPr>
          <w:rFonts w:cs="Times New Roman"/>
          <w:i/>
          <w:sz w:val="22"/>
          <w:szCs w:val="22"/>
        </w:rPr>
        <w:t>(* niepotrzebne skreślić).</w:t>
      </w:r>
    </w:p>
    <w:p w14:paraId="3ABDF3B2" w14:textId="77777777" w:rsidR="00D25E61" w:rsidRPr="00F1392B" w:rsidRDefault="00D25E61" w:rsidP="00D25E61">
      <w:pPr>
        <w:tabs>
          <w:tab w:val="num" w:pos="540"/>
        </w:tabs>
        <w:ind w:left="426"/>
        <w:jc w:val="both"/>
        <w:rPr>
          <w:rFonts w:cs="Times New Roman"/>
          <w:sz w:val="22"/>
          <w:szCs w:val="22"/>
        </w:rPr>
      </w:pPr>
      <w:r w:rsidRPr="00F1392B">
        <w:rPr>
          <w:rFonts w:cs="Times New Roman"/>
          <w:sz w:val="22"/>
          <w:szCs w:val="22"/>
        </w:rPr>
        <w:tab/>
        <w:t>-  opis części zamówienia powierzonej podwykonawcom:</w:t>
      </w:r>
    </w:p>
    <w:p w14:paraId="243ACEEE" w14:textId="77777777" w:rsidR="00D25E61" w:rsidRPr="00F1392B" w:rsidRDefault="00D25E61" w:rsidP="00D25E61">
      <w:pPr>
        <w:tabs>
          <w:tab w:val="num" w:pos="540"/>
        </w:tabs>
        <w:ind w:left="426" w:hanging="360"/>
        <w:jc w:val="both"/>
        <w:rPr>
          <w:rFonts w:cs="Times New Roman"/>
          <w:sz w:val="22"/>
          <w:szCs w:val="22"/>
        </w:rPr>
      </w:pPr>
      <w:r w:rsidRPr="00F1392B">
        <w:rPr>
          <w:rFonts w:cs="Times New Roman"/>
          <w:sz w:val="22"/>
          <w:szCs w:val="22"/>
        </w:rPr>
        <w:tab/>
      </w:r>
      <w:r w:rsidRPr="00F1392B">
        <w:rPr>
          <w:rFonts w:cs="Times New Roman"/>
          <w:sz w:val="22"/>
          <w:szCs w:val="22"/>
        </w:rPr>
        <w:tab/>
        <w:t>................................................................................................................................................</w:t>
      </w:r>
    </w:p>
    <w:p w14:paraId="27DCFAF9" w14:textId="77777777" w:rsidR="00D25E61" w:rsidRPr="00F1392B" w:rsidRDefault="00D25E61" w:rsidP="005411CF">
      <w:pPr>
        <w:numPr>
          <w:ilvl w:val="0"/>
          <w:numId w:val="38"/>
        </w:numPr>
        <w:ind w:left="426"/>
        <w:jc w:val="both"/>
        <w:rPr>
          <w:rFonts w:cs="Times New Roman"/>
          <w:sz w:val="22"/>
          <w:szCs w:val="22"/>
        </w:rPr>
      </w:pPr>
      <w:r w:rsidRPr="00F1392B">
        <w:rPr>
          <w:rFonts w:cs="Times New Roman"/>
          <w:sz w:val="22"/>
          <w:szCs w:val="22"/>
        </w:rPr>
        <w:t xml:space="preserve">Zgodnie z art. 225 ustawy Prawo zamówień publicznych, informujemy, że dostawa przez nas oferowana w ramach przedmiotowego postępowania o udzielenie zamówienia publicznego, </w:t>
      </w:r>
      <w:r w:rsidRPr="00F1392B">
        <w:rPr>
          <w:rFonts w:cs="Times New Roman"/>
          <w:b/>
          <w:sz w:val="22"/>
          <w:szCs w:val="22"/>
          <w:highlight w:val="yellow"/>
          <w:u w:val="single"/>
        </w:rPr>
        <w:t>prowadzi* / nie prowadzi</w:t>
      </w:r>
      <w:r w:rsidRPr="00F1392B">
        <w:rPr>
          <w:rFonts w:cs="Times New Roman"/>
          <w:b/>
          <w:sz w:val="22"/>
          <w:szCs w:val="22"/>
        </w:rPr>
        <w:t>*</w:t>
      </w:r>
      <w:r w:rsidRPr="00F1392B">
        <w:rPr>
          <w:rFonts w:cs="Times New Roman"/>
          <w:sz w:val="22"/>
          <w:szCs w:val="22"/>
        </w:rPr>
        <w:t xml:space="preserve"> w przypadku wyboru naszej oferty, do powstania u Zamawiającego obowiązku podatkowego, zgodnie z przepisami ustawy o podatku od towaru i usług. </w:t>
      </w:r>
    </w:p>
    <w:p w14:paraId="6394F806" w14:textId="77777777" w:rsidR="00D25E61" w:rsidRPr="00F1392B" w:rsidRDefault="00D25E61" w:rsidP="00D25E61">
      <w:pPr>
        <w:ind w:left="357"/>
        <w:jc w:val="both"/>
        <w:rPr>
          <w:rFonts w:cs="Times New Roman"/>
          <w:sz w:val="22"/>
          <w:szCs w:val="22"/>
        </w:rPr>
      </w:pPr>
      <w:r w:rsidRPr="00F1392B">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64FBE8A7" w14:textId="77777777" w:rsidR="00D25E61" w:rsidRPr="00F1392B" w:rsidRDefault="00D25E61" w:rsidP="00D25E61">
      <w:pPr>
        <w:ind w:left="360"/>
        <w:jc w:val="both"/>
        <w:rPr>
          <w:rFonts w:cs="Times New Roman"/>
          <w:sz w:val="22"/>
          <w:szCs w:val="22"/>
        </w:rPr>
      </w:pPr>
      <w:r w:rsidRPr="00F1392B">
        <w:rPr>
          <w:rFonts w:cs="Times New Roman"/>
          <w:sz w:val="22"/>
          <w:szCs w:val="22"/>
        </w:rPr>
        <w:t>- ............................................................................................................................................</w:t>
      </w:r>
    </w:p>
    <w:p w14:paraId="2F192CC7" w14:textId="77777777" w:rsidR="00D25E61" w:rsidRPr="00F1392B" w:rsidRDefault="00D25E61" w:rsidP="00D25E61">
      <w:pPr>
        <w:ind w:left="360"/>
        <w:jc w:val="both"/>
        <w:rPr>
          <w:rFonts w:cs="Times New Roman"/>
          <w:i/>
          <w:sz w:val="22"/>
          <w:szCs w:val="22"/>
        </w:rPr>
      </w:pPr>
      <w:r w:rsidRPr="00F1392B">
        <w:rPr>
          <w:rFonts w:cs="Times New Roman"/>
          <w:i/>
          <w:sz w:val="22"/>
          <w:szCs w:val="22"/>
        </w:rPr>
        <w:t xml:space="preserve"> (należy podać nazwę (rodzaj) dostawy oraz wskazać jej wartość bez kwoty podatku, wskazać stawkę podatku od towaru i usług, która zgodnie z wiedzą wykonawcy, będzie miała zastosowanie)</w:t>
      </w:r>
    </w:p>
    <w:p w14:paraId="73D7AD86" w14:textId="77777777" w:rsidR="00D25E61" w:rsidRPr="00F1392B" w:rsidRDefault="00D25E61" w:rsidP="00D25E61">
      <w:pPr>
        <w:spacing w:after="60"/>
        <w:ind w:left="357"/>
        <w:jc w:val="both"/>
        <w:rPr>
          <w:rFonts w:cs="Times New Roman"/>
          <w:sz w:val="22"/>
          <w:szCs w:val="22"/>
        </w:rPr>
      </w:pPr>
      <w:r w:rsidRPr="00F1392B">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3428E8B7" w14:textId="77777777" w:rsidR="00D25E61" w:rsidRPr="00F1392B" w:rsidRDefault="00D25E61" w:rsidP="005411CF">
      <w:pPr>
        <w:pStyle w:val="Akapitzlist"/>
        <w:numPr>
          <w:ilvl w:val="0"/>
          <w:numId w:val="39"/>
        </w:numPr>
        <w:spacing w:after="60"/>
        <w:jc w:val="both"/>
        <w:rPr>
          <w:sz w:val="22"/>
          <w:szCs w:val="22"/>
          <w:lang w:eastAsia="ar-SA"/>
        </w:rPr>
      </w:pPr>
      <w:r w:rsidRPr="00F1392B">
        <w:rPr>
          <w:rFonts w:eastAsia="Calibri"/>
          <w:color w:val="000000"/>
          <w:sz w:val="22"/>
          <w:szCs w:val="22"/>
          <w:u w:color="000000"/>
          <w:bdr w:val="nil"/>
        </w:rPr>
        <w:t>Oświadczamy, że:</w:t>
      </w:r>
    </w:p>
    <w:p w14:paraId="207471D9" w14:textId="77777777" w:rsidR="00D25E61" w:rsidRPr="00F1392B" w:rsidRDefault="00D25E61" w:rsidP="005411CF">
      <w:pPr>
        <w:pStyle w:val="Akapitzlist"/>
        <w:numPr>
          <w:ilvl w:val="1"/>
          <w:numId w:val="40"/>
        </w:numPr>
        <w:spacing w:after="60"/>
        <w:jc w:val="both"/>
        <w:rPr>
          <w:sz w:val="22"/>
          <w:szCs w:val="22"/>
          <w:lang w:eastAsia="ar-SA"/>
        </w:rPr>
      </w:pPr>
      <w:r w:rsidRPr="00F1392B">
        <w:rPr>
          <w:color w:val="000000"/>
          <w:sz w:val="22"/>
          <w:szCs w:val="22"/>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2E40629B" w14:textId="77777777" w:rsidR="00D25E61" w:rsidRPr="00F1392B" w:rsidRDefault="00D25E61" w:rsidP="005411CF">
      <w:pPr>
        <w:pStyle w:val="Akapitzlist"/>
        <w:numPr>
          <w:ilvl w:val="1"/>
          <w:numId w:val="40"/>
        </w:numPr>
        <w:spacing w:after="60"/>
        <w:jc w:val="both"/>
        <w:rPr>
          <w:sz w:val="22"/>
          <w:szCs w:val="22"/>
          <w:lang w:eastAsia="ar-SA"/>
        </w:rPr>
      </w:pPr>
      <w:r w:rsidRPr="00F1392B">
        <w:rPr>
          <w:color w:val="000000"/>
          <w:sz w:val="22"/>
          <w:szCs w:val="22"/>
        </w:rPr>
        <w:t>posiadamy podstawę prawną do przetwarzania danych osobowych osób fizycznych, od których dane osobowe bezpośrednio lub pośrednio pozyskaliśmy w celu ubiegania się o udzielenie zamówienia publicznego w niniejszym postępowaniu.</w:t>
      </w:r>
    </w:p>
    <w:p w14:paraId="7713A6CD" w14:textId="77777777" w:rsidR="00D25E61" w:rsidRPr="00F1392B" w:rsidRDefault="00D25E61" w:rsidP="005411CF">
      <w:pPr>
        <w:pStyle w:val="Akapitzlist"/>
        <w:numPr>
          <w:ilvl w:val="1"/>
          <w:numId w:val="40"/>
        </w:numPr>
        <w:spacing w:after="60"/>
        <w:jc w:val="both"/>
        <w:rPr>
          <w:sz w:val="22"/>
          <w:szCs w:val="22"/>
          <w:lang w:eastAsia="ar-SA"/>
        </w:rPr>
      </w:pPr>
      <w:r w:rsidRPr="00F1392B">
        <w:rPr>
          <w:color w:val="000000"/>
          <w:sz w:val="22"/>
          <w:szCs w:val="22"/>
        </w:rPr>
        <w:lastRenderedPageBreak/>
        <w:t>p</w:t>
      </w:r>
      <w:r w:rsidRPr="00F1392B">
        <w:rPr>
          <w:sz w:val="22"/>
          <w:szCs w:val="22"/>
        </w:rPr>
        <w:t>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513FCD6D" w14:textId="77777777" w:rsidR="00D25E61" w:rsidRPr="00F1392B" w:rsidRDefault="00D25E61" w:rsidP="005411CF">
      <w:pPr>
        <w:pStyle w:val="Akapitzlist"/>
        <w:numPr>
          <w:ilvl w:val="0"/>
          <w:numId w:val="40"/>
        </w:numPr>
        <w:spacing w:after="60"/>
        <w:jc w:val="both"/>
        <w:rPr>
          <w:sz w:val="22"/>
          <w:szCs w:val="22"/>
        </w:rPr>
      </w:pPr>
      <w:r w:rsidRPr="00F1392B">
        <w:rPr>
          <w:sz w:val="22"/>
          <w:szCs w:val="22"/>
        </w:rPr>
        <w:t xml:space="preserve">Oświadczamy, że uważamy się za związanych niniejszą ofertą na czas wskazany w SWZ – </w:t>
      </w:r>
      <w:r w:rsidRPr="00F1392B">
        <w:rPr>
          <w:sz w:val="22"/>
          <w:szCs w:val="22"/>
        </w:rPr>
        <w:br/>
        <w:t>90 dni od terminu składania ofert, do dnia wskazanego w SWZ.</w:t>
      </w:r>
    </w:p>
    <w:p w14:paraId="20A45390" w14:textId="534E5E14" w:rsidR="00D25E61" w:rsidRPr="00F1392B" w:rsidRDefault="00D25E61" w:rsidP="005411CF">
      <w:pPr>
        <w:pStyle w:val="Akapitzlist"/>
        <w:numPr>
          <w:ilvl w:val="0"/>
          <w:numId w:val="40"/>
        </w:numPr>
        <w:spacing w:after="60"/>
        <w:jc w:val="both"/>
        <w:rPr>
          <w:sz w:val="22"/>
          <w:szCs w:val="22"/>
        </w:rPr>
      </w:pPr>
      <w:r w:rsidRPr="00F1392B">
        <w:rPr>
          <w:sz w:val="22"/>
          <w:szCs w:val="22"/>
        </w:rPr>
        <w:t>Zgodnie z art. 18 ust. 3 ustawy z dnia 11 września 2019 r. - Prawo zamówień publicznych (</w:t>
      </w:r>
      <w:proofErr w:type="spellStart"/>
      <w:r w:rsidR="00377D9E" w:rsidRPr="00F1392B">
        <w:rPr>
          <w:sz w:val="22"/>
          <w:szCs w:val="22"/>
        </w:rPr>
        <w:t>t.j</w:t>
      </w:r>
      <w:proofErr w:type="spellEnd"/>
      <w:r w:rsidR="00377D9E" w:rsidRPr="00F1392B">
        <w:rPr>
          <w:sz w:val="22"/>
          <w:szCs w:val="22"/>
        </w:rPr>
        <w:t xml:space="preserve">. </w:t>
      </w:r>
      <w:r w:rsidRPr="00F1392B">
        <w:rPr>
          <w:sz w:val="22"/>
          <w:szCs w:val="22"/>
        </w:rPr>
        <w:t xml:space="preserve">Dz. U. z </w:t>
      </w:r>
      <w:r w:rsidR="00E60534" w:rsidRPr="00F1392B">
        <w:rPr>
          <w:sz w:val="22"/>
          <w:szCs w:val="22"/>
        </w:rPr>
        <w:t>202</w:t>
      </w:r>
      <w:r w:rsidR="009C7C29" w:rsidRPr="00F1392B">
        <w:rPr>
          <w:sz w:val="22"/>
          <w:szCs w:val="22"/>
        </w:rPr>
        <w:t>4</w:t>
      </w:r>
      <w:r w:rsidR="00E60534" w:rsidRPr="00F1392B">
        <w:rPr>
          <w:sz w:val="22"/>
          <w:szCs w:val="22"/>
        </w:rPr>
        <w:t xml:space="preserve"> </w:t>
      </w:r>
      <w:r w:rsidRPr="00F1392B">
        <w:rPr>
          <w:sz w:val="22"/>
          <w:szCs w:val="22"/>
        </w:rPr>
        <w:t>r.</w:t>
      </w:r>
      <w:r w:rsidR="00183D7B" w:rsidRPr="00F1392B">
        <w:rPr>
          <w:sz w:val="22"/>
          <w:szCs w:val="22"/>
        </w:rPr>
        <w:t>,</w:t>
      </w:r>
      <w:r w:rsidRPr="00F1392B">
        <w:rPr>
          <w:sz w:val="22"/>
          <w:szCs w:val="22"/>
        </w:rPr>
        <w:t xml:space="preserve"> poz</w:t>
      </w:r>
      <w:r w:rsidR="00E60534" w:rsidRPr="00F1392B">
        <w:rPr>
          <w:sz w:val="22"/>
          <w:szCs w:val="22"/>
        </w:rPr>
        <w:t xml:space="preserve">. </w:t>
      </w:r>
      <w:r w:rsidR="00601C5D" w:rsidRPr="00F1392B">
        <w:rPr>
          <w:sz w:val="22"/>
          <w:szCs w:val="22"/>
        </w:rPr>
        <w:t>1</w:t>
      </w:r>
      <w:r w:rsidR="009C7C29" w:rsidRPr="00F1392B">
        <w:rPr>
          <w:sz w:val="22"/>
          <w:szCs w:val="22"/>
        </w:rPr>
        <w:t>320</w:t>
      </w:r>
      <w:r w:rsidRPr="00F1392B">
        <w:rPr>
          <w:sz w:val="22"/>
          <w:szCs w:val="22"/>
        </w:rPr>
        <w:t xml:space="preserve"> z </w:t>
      </w:r>
      <w:proofErr w:type="spellStart"/>
      <w:r w:rsidRPr="00F1392B">
        <w:rPr>
          <w:sz w:val="22"/>
          <w:szCs w:val="22"/>
        </w:rPr>
        <w:t>późn</w:t>
      </w:r>
      <w:proofErr w:type="spellEnd"/>
      <w:r w:rsidRPr="00F1392B">
        <w:rPr>
          <w:sz w:val="22"/>
          <w:szCs w:val="22"/>
        </w:rPr>
        <w:t>. zm.) zastrzegamy, iż wymienione niżej dokumenty składające się na ofertę nie mogą być udostępnione innym uczestnikom postępowania: .................................................................</w:t>
      </w:r>
    </w:p>
    <w:p w14:paraId="5B26795A" w14:textId="77777777" w:rsidR="00D25E61" w:rsidRPr="00F1392B" w:rsidRDefault="00D25E61" w:rsidP="005411CF">
      <w:pPr>
        <w:pStyle w:val="Akapitzlist"/>
        <w:numPr>
          <w:ilvl w:val="0"/>
          <w:numId w:val="40"/>
        </w:numPr>
        <w:spacing w:after="60"/>
        <w:jc w:val="both"/>
        <w:rPr>
          <w:sz w:val="22"/>
          <w:szCs w:val="22"/>
        </w:rPr>
      </w:pPr>
      <w:r w:rsidRPr="00F1392B">
        <w:rPr>
          <w:sz w:val="22"/>
          <w:szCs w:val="22"/>
        </w:rPr>
        <w:t>W przypadku uznania naszej oferty za najkorzystniejszą i zawarcia umowy, osobą uprawnioną do reprezentowania nas w kwestiach dotyczących realizacji postanowień Umowy,  będzie:</w:t>
      </w:r>
    </w:p>
    <w:p w14:paraId="6E0A5AD1" w14:textId="55336E29" w:rsidR="00D25E61" w:rsidRPr="00F1392B" w:rsidRDefault="00D25E61" w:rsidP="00D25E61">
      <w:pPr>
        <w:tabs>
          <w:tab w:val="left" w:pos="284"/>
        </w:tabs>
        <w:autoSpaceDE w:val="0"/>
        <w:autoSpaceDN w:val="0"/>
        <w:spacing w:line="360" w:lineRule="auto"/>
        <w:ind w:left="357"/>
        <w:rPr>
          <w:rFonts w:cs="Times New Roman"/>
          <w:sz w:val="22"/>
          <w:szCs w:val="22"/>
        </w:rPr>
      </w:pPr>
      <w:r w:rsidRPr="00F1392B">
        <w:rPr>
          <w:rFonts w:cs="Times New Roman"/>
          <w:sz w:val="22"/>
          <w:szCs w:val="22"/>
        </w:rPr>
        <w:t xml:space="preserve">p. ……………………………………….. </w:t>
      </w:r>
      <w:r w:rsidR="00E538CD" w:rsidRPr="00F1392B">
        <w:rPr>
          <w:rFonts w:cs="Times New Roman"/>
          <w:sz w:val="22"/>
          <w:szCs w:val="22"/>
        </w:rPr>
        <w:t>tel.: ……………..</w:t>
      </w:r>
      <w:r w:rsidRPr="00F1392B">
        <w:rPr>
          <w:rFonts w:cs="Times New Roman"/>
          <w:sz w:val="22"/>
          <w:szCs w:val="22"/>
        </w:rPr>
        <w:t>mail…………………………………………</w:t>
      </w:r>
    </w:p>
    <w:p w14:paraId="1E4AFE10" w14:textId="3067F75C" w:rsidR="00D25E61" w:rsidRPr="00F1392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F1392B">
        <w:rPr>
          <w:sz w:val="22"/>
          <w:szCs w:val="22"/>
          <w:lang w:eastAsia="en-US"/>
        </w:rPr>
        <w:t xml:space="preserve">Wszelkie usterki i nieprawidłowości, z którymi wiąże się liczenie terminów reakcji serwisu należy zgłaszać  na nr </w:t>
      </w:r>
      <w:proofErr w:type="spellStart"/>
      <w:r w:rsidRPr="00F1392B">
        <w:rPr>
          <w:sz w:val="22"/>
          <w:szCs w:val="22"/>
          <w:lang w:eastAsia="en-US"/>
        </w:rPr>
        <w:t>tel</w:t>
      </w:r>
      <w:proofErr w:type="spellEnd"/>
      <w:r w:rsidRPr="00F1392B">
        <w:rPr>
          <w:sz w:val="22"/>
          <w:szCs w:val="22"/>
          <w:lang w:eastAsia="en-US"/>
        </w:rPr>
        <w:t>/fax</w:t>
      </w:r>
      <w:r w:rsidR="00D0735B">
        <w:rPr>
          <w:sz w:val="22"/>
          <w:szCs w:val="22"/>
          <w:lang w:eastAsia="en-US"/>
        </w:rPr>
        <w:t>.</w:t>
      </w:r>
      <w:r w:rsidRPr="00F1392B">
        <w:rPr>
          <w:sz w:val="22"/>
          <w:szCs w:val="22"/>
          <w:lang w:eastAsia="en-US"/>
        </w:rPr>
        <w:t xml:space="preserve"> ……………</w:t>
      </w:r>
      <w:r w:rsidR="00261762" w:rsidRPr="00F1392B">
        <w:rPr>
          <w:sz w:val="22"/>
          <w:szCs w:val="22"/>
          <w:lang w:eastAsia="en-US"/>
        </w:rPr>
        <w:t>………………………………….</w:t>
      </w:r>
    </w:p>
    <w:p w14:paraId="3E016249" w14:textId="4EFF6A6A" w:rsidR="00D25E61" w:rsidRPr="00F1392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F1392B">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37A2373B" w14:textId="10DD3745" w:rsidR="00E538CD" w:rsidRPr="00F1392B" w:rsidRDefault="00E538CD" w:rsidP="00E538CD">
      <w:pPr>
        <w:widowControl w:val="0"/>
        <w:shd w:val="clear" w:color="auto" w:fill="FFFFFF"/>
        <w:tabs>
          <w:tab w:val="left" w:pos="350"/>
        </w:tabs>
        <w:autoSpaceDE w:val="0"/>
        <w:autoSpaceDN w:val="0"/>
        <w:adjustRightInd w:val="0"/>
        <w:spacing w:after="60"/>
        <w:jc w:val="both"/>
        <w:rPr>
          <w:rFonts w:cs="Times New Roman"/>
          <w:sz w:val="22"/>
          <w:szCs w:val="22"/>
        </w:rPr>
      </w:pPr>
    </w:p>
    <w:p w14:paraId="4D8E6998" w14:textId="4CEA49E9" w:rsidR="00365E5B" w:rsidRPr="00F1392B" w:rsidRDefault="00365E5B" w:rsidP="005411CF">
      <w:pPr>
        <w:pStyle w:val="Akapitzlist"/>
        <w:numPr>
          <w:ilvl w:val="0"/>
          <w:numId w:val="40"/>
        </w:numPr>
        <w:tabs>
          <w:tab w:val="center" w:pos="-2127"/>
        </w:tabs>
        <w:spacing w:line="276" w:lineRule="auto"/>
        <w:ind w:right="210"/>
        <w:contextualSpacing/>
        <w:jc w:val="both"/>
        <w:rPr>
          <w:rFonts w:eastAsia="Times New Roman"/>
          <w:b/>
          <w:sz w:val="22"/>
          <w:szCs w:val="22"/>
        </w:rPr>
      </w:pPr>
      <w:r w:rsidRPr="00F1392B">
        <w:rPr>
          <w:rFonts w:eastAsia="Times New Roman"/>
          <w:b/>
          <w:sz w:val="22"/>
          <w:szCs w:val="22"/>
        </w:rPr>
        <w:t xml:space="preserve">WYKONAWCA JEST </w:t>
      </w:r>
      <w:r w:rsidRPr="00F1392B">
        <w:rPr>
          <w:b/>
          <w:sz w:val="22"/>
          <w:szCs w:val="22"/>
          <w:shd w:val="clear" w:color="auto" w:fill="FFFFFF"/>
        </w:rPr>
        <w:t>:</w:t>
      </w:r>
    </w:p>
    <w:p w14:paraId="6B75C801"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MIKROPRZEDSIĘBIORCĄ*</w:t>
      </w:r>
    </w:p>
    <w:p w14:paraId="2086BBC3"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MAŁYM PRZEDSIĘBIORCĄ*</w:t>
      </w:r>
    </w:p>
    <w:p w14:paraId="6BDDE2CE"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ŚREDNIM PRZEDSIĘBIORCĄ *</w:t>
      </w:r>
    </w:p>
    <w:p w14:paraId="3A52F72A"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Jednoosobowa działalność gospodarcza</w:t>
      </w:r>
    </w:p>
    <w:p w14:paraId="1BE0E9B1"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Osoba fizyczna nieprowadząca działalności gospodarczej</w:t>
      </w:r>
    </w:p>
    <w:p w14:paraId="1E71E034" w14:textId="77777777" w:rsidR="00365E5B" w:rsidRPr="00F1392B" w:rsidRDefault="00365E5B" w:rsidP="00AD0DAF">
      <w:pPr>
        <w:numPr>
          <w:ilvl w:val="0"/>
          <w:numId w:val="55"/>
        </w:numPr>
        <w:tabs>
          <w:tab w:val="center" w:pos="-2127"/>
        </w:tabs>
        <w:spacing w:line="276" w:lineRule="auto"/>
        <w:ind w:left="1134" w:hanging="425"/>
        <w:jc w:val="both"/>
        <w:rPr>
          <w:rFonts w:eastAsia="Times New Roman" w:cs="Times New Roman"/>
          <w:sz w:val="22"/>
          <w:szCs w:val="22"/>
        </w:rPr>
      </w:pPr>
      <w:r w:rsidRPr="00F1392B">
        <w:rPr>
          <w:rFonts w:eastAsia="Times New Roman" w:cs="Times New Roman"/>
          <w:sz w:val="22"/>
          <w:szCs w:val="22"/>
        </w:rPr>
        <w:t>Inny (jaki?) ……………..*</w:t>
      </w:r>
    </w:p>
    <w:p w14:paraId="11B2E783" w14:textId="77777777" w:rsidR="00365E5B" w:rsidRPr="00F1392B" w:rsidRDefault="00365E5B" w:rsidP="00365E5B">
      <w:pPr>
        <w:spacing w:line="276" w:lineRule="auto"/>
        <w:ind w:left="426" w:hanging="426"/>
        <w:rPr>
          <w:rFonts w:eastAsia="Times New Roman" w:cs="Times New Roman"/>
          <w:b/>
          <w:sz w:val="22"/>
          <w:szCs w:val="22"/>
        </w:rPr>
      </w:pPr>
      <w:r w:rsidRPr="00F1392B">
        <w:rPr>
          <w:rFonts w:eastAsia="Times New Roman" w:cs="Times New Roman"/>
          <w:b/>
          <w:sz w:val="22"/>
          <w:szCs w:val="22"/>
        </w:rPr>
        <w:t xml:space="preserve">Uwaga: </w:t>
      </w:r>
    </w:p>
    <w:p w14:paraId="17683E0C" w14:textId="77777777" w:rsidR="00365E5B" w:rsidRPr="00F1392B" w:rsidRDefault="00365E5B" w:rsidP="00365E5B">
      <w:pPr>
        <w:spacing w:line="276" w:lineRule="auto"/>
        <w:ind w:left="426" w:hanging="426"/>
        <w:rPr>
          <w:rFonts w:eastAsia="Times New Roman" w:cs="Times New Roman"/>
          <w:sz w:val="22"/>
          <w:szCs w:val="22"/>
        </w:rPr>
      </w:pPr>
      <w:r w:rsidRPr="00F1392B">
        <w:rPr>
          <w:rFonts w:eastAsia="Times New Roman" w:cs="Times New Roman"/>
          <w:sz w:val="22"/>
          <w:szCs w:val="22"/>
        </w:rPr>
        <w:t>*zaznaczyć odpowiednie.</w:t>
      </w:r>
    </w:p>
    <w:p w14:paraId="3CDE4FEF" w14:textId="365EAD7B" w:rsidR="00873964" w:rsidRPr="00F1392B" w:rsidRDefault="00873964" w:rsidP="00D25E61">
      <w:pPr>
        <w:pStyle w:val="Akapitzlist"/>
        <w:spacing w:after="60"/>
        <w:ind w:left="357"/>
        <w:jc w:val="both"/>
        <w:rPr>
          <w:sz w:val="22"/>
          <w:szCs w:val="22"/>
        </w:rPr>
      </w:pPr>
    </w:p>
    <w:p w14:paraId="56D249FF" w14:textId="6E3F37B8" w:rsidR="00EC2730" w:rsidRPr="00F1392B" w:rsidRDefault="00EC2730" w:rsidP="00D25E61">
      <w:pPr>
        <w:pStyle w:val="Akapitzlist"/>
        <w:spacing w:after="60"/>
        <w:ind w:left="357"/>
        <w:jc w:val="both"/>
        <w:rPr>
          <w:sz w:val="22"/>
          <w:szCs w:val="22"/>
        </w:rPr>
      </w:pPr>
    </w:p>
    <w:p w14:paraId="0A4975C6" w14:textId="3EEF992A" w:rsidR="00EC2730" w:rsidRDefault="00EC2730" w:rsidP="00D25E61">
      <w:pPr>
        <w:pStyle w:val="Akapitzlist"/>
        <w:spacing w:after="60"/>
        <w:ind w:left="357"/>
        <w:jc w:val="both"/>
        <w:rPr>
          <w:sz w:val="22"/>
          <w:szCs w:val="22"/>
        </w:rPr>
      </w:pPr>
    </w:p>
    <w:p w14:paraId="08D3BCDF" w14:textId="313DD3A0" w:rsidR="00D0735B" w:rsidRDefault="00D0735B" w:rsidP="00D25E61">
      <w:pPr>
        <w:pStyle w:val="Akapitzlist"/>
        <w:spacing w:after="60"/>
        <w:ind w:left="357"/>
        <w:jc w:val="both"/>
        <w:rPr>
          <w:sz w:val="22"/>
          <w:szCs w:val="22"/>
        </w:rPr>
      </w:pPr>
    </w:p>
    <w:p w14:paraId="2BEC611E" w14:textId="26567406" w:rsidR="00D0735B" w:rsidRDefault="00D0735B" w:rsidP="00D25E61">
      <w:pPr>
        <w:pStyle w:val="Akapitzlist"/>
        <w:spacing w:after="60"/>
        <w:ind w:left="357"/>
        <w:jc w:val="both"/>
        <w:rPr>
          <w:sz w:val="22"/>
          <w:szCs w:val="22"/>
        </w:rPr>
      </w:pPr>
    </w:p>
    <w:p w14:paraId="5DADBF87" w14:textId="143CDF3C" w:rsidR="00D0735B" w:rsidRDefault="00D0735B" w:rsidP="00D25E61">
      <w:pPr>
        <w:pStyle w:val="Akapitzlist"/>
        <w:spacing w:after="60"/>
        <w:ind w:left="357"/>
        <w:jc w:val="both"/>
        <w:rPr>
          <w:sz w:val="22"/>
          <w:szCs w:val="22"/>
        </w:rPr>
      </w:pPr>
    </w:p>
    <w:p w14:paraId="7E4CB11F" w14:textId="5F33F888" w:rsidR="00247FBA" w:rsidRDefault="00247FBA" w:rsidP="00D25E61">
      <w:pPr>
        <w:pStyle w:val="Akapitzlist"/>
        <w:spacing w:after="60"/>
        <w:ind w:left="357"/>
        <w:jc w:val="both"/>
        <w:rPr>
          <w:sz w:val="22"/>
          <w:szCs w:val="22"/>
        </w:rPr>
      </w:pPr>
    </w:p>
    <w:p w14:paraId="67D2666D" w14:textId="77777777" w:rsidR="00247FBA" w:rsidRPr="00F1392B" w:rsidRDefault="00247FBA" w:rsidP="00D25E61">
      <w:pPr>
        <w:pStyle w:val="Akapitzlist"/>
        <w:spacing w:after="60"/>
        <w:ind w:left="357"/>
        <w:jc w:val="both"/>
        <w:rPr>
          <w:sz w:val="22"/>
          <w:szCs w:val="22"/>
        </w:rPr>
      </w:pPr>
    </w:p>
    <w:p w14:paraId="4D788B9A" w14:textId="77777777" w:rsidR="00D25E61" w:rsidRPr="00F1392B" w:rsidRDefault="00D25E61" w:rsidP="00D25E61">
      <w:pPr>
        <w:rPr>
          <w:rFonts w:cs="Times New Roman"/>
          <w:i/>
          <w:kern w:val="1"/>
          <w:sz w:val="22"/>
          <w:szCs w:val="22"/>
        </w:rPr>
      </w:pPr>
      <w:r w:rsidRPr="00F1392B">
        <w:rPr>
          <w:rFonts w:cs="Times New Roman"/>
          <w:b/>
          <w:kern w:val="1"/>
          <w:sz w:val="22"/>
          <w:szCs w:val="22"/>
        </w:rPr>
        <w:t>*</w:t>
      </w:r>
      <w:r w:rsidRPr="00F1392B">
        <w:rPr>
          <w:rFonts w:cs="Times New Roman"/>
          <w:i/>
          <w:kern w:val="1"/>
          <w:sz w:val="22"/>
          <w:szCs w:val="22"/>
        </w:rPr>
        <w:t>niepotrzebne skreślić</w:t>
      </w:r>
    </w:p>
    <w:p w14:paraId="036AC39C" w14:textId="77777777" w:rsidR="00073CE8" w:rsidRPr="00F1392B" w:rsidRDefault="00073CE8" w:rsidP="00073CE8">
      <w:pPr>
        <w:autoSpaceDE w:val="0"/>
        <w:jc w:val="both"/>
        <w:rPr>
          <w:rFonts w:eastAsia="Times New Roman" w:cs="Times New Roman"/>
          <w:b/>
          <w:color w:val="000000"/>
          <w:sz w:val="22"/>
          <w:szCs w:val="22"/>
        </w:rPr>
      </w:pPr>
    </w:p>
    <w:p w14:paraId="5D741E2B" w14:textId="44F96577" w:rsidR="00073CE8" w:rsidRPr="00F1392B" w:rsidRDefault="00073CE8" w:rsidP="00073CE8">
      <w:pPr>
        <w:autoSpaceDE w:val="0"/>
        <w:jc w:val="both"/>
        <w:rPr>
          <w:rFonts w:eastAsia="Times New Roman" w:cs="Times New Roman"/>
          <w:b/>
          <w:sz w:val="22"/>
          <w:szCs w:val="22"/>
        </w:rPr>
      </w:pPr>
      <w:r w:rsidRPr="00F1392B">
        <w:rPr>
          <w:rFonts w:eastAsia="Times New Roman" w:cs="Times New Roman"/>
          <w:b/>
          <w:color w:val="000000"/>
          <w:sz w:val="22"/>
          <w:szCs w:val="22"/>
        </w:rPr>
        <w:t xml:space="preserve">Uwaga: Formularz ofertowy należy, pod rygorem nieważności, opatrzyć </w:t>
      </w:r>
      <w:r w:rsidRPr="00F1392B">
        <w:rPr>
          <w:rFonts w:eastAsia="Times New Roman" w:cs="Times New Roman"/>
          <w:b/>
          <w:sz w:val="22"/>
          <w:szCs w:val="22"/>
        </w:rPr>
        <w:t>kwalifikowanym podpis</w:t>
      </w:r>
      <w:r w:rsidRPr="00F1392B">
        <w:rPr>
          <w:rFonts w:cs="Times New Roman"/>
          <w:b/>
          <w:sz w:val="22"/>
          <w:szCs w:val="22"/>
        </w:rPr>
        <w:t xml:space="preserve">em elektronicznym </w:t>
      </w:r>
      <w:r w:rsidRPr="00F1392B">
        <w:rPr>
          <w:rFonts w:eastAsia="Times New Roman" w:cs="Times New Roman"/>
          <w:b/>
          <w:sz w:val="22"/>
          <w:szCs w:val="22"/>
        </w:rPr>
        <w:t>przez</w:t>
      </w:r>
      <w:r w:rsidR="00351951">
        <w:rPr>
          <w:rFonts w:eastAsia="Times New Roman" w:cs="Times New Roman"/>
          <w:b/>
          <w:sz w:val="22"/>
          <w:szCs w:val="22"/>
        </w:rPr>
        <w:t xml:space="preserve"> Wykonawcę / </w:t>
      </w:r>
      <w:r w:rsidRPr="00F1392B">
        <w:rPr>
          <w:rFonts w:eastAsia="Times New Roman" w:cs="Times New Roman"/>
          <w:b/>
          <w:sz w:val="22"/>
          <w:szCs w:val="22"/>
        </w:rPr>
        <w:t xml:space="preserve"> osobę upoważnioną /osoby upoważnione do reprezentowania Wykonawcy</w:t>
      </w:r>
      <w:r w:rsidRPr="00F1392B">
        <w:rPr>
          <w:rFonts w:cs="Times New Roman"/>
          <w:b/>
          <w:sz w:val="22"/>
          <w:szCs w:val="22"/>
        </w:rPr>
        <w:t>.</w:t>
      </w:r>
    </w:p>
    <w:p w14:paraId="542B86DF" w14:textId="7080FD8B" w:rsidR="00D25E61" w:rsidRDefault="00D25E61" w:rsidP="00073CE8">
      <w:pPr>
        <w:spacing w:before="60"/>
        <w:rPr>
          <w:rFonts w:cs="Times New Roman"/>
          <w:b/>
          <w:i/>
          <w:sz w:val="22"/>
          <w:szCs w:val="22"/>
        </w:rPr>
      </w:pPr>
    </w:p>
    <w:p w14:paraId="1F8BAFD7" w14:textId="4CE585C6" w:rsidR="00F1392B" w:rsidRDefault="00F1392B" w:rsidP="00073CE8">
      <w:pPr>
        <w:spacing w:before="60"/>
        <w:rPr>
          <w:rFonts w:cs="Times New Roman"/>
          <w:b/>
          <w:i/>
          <w:sz w:val="22"/>
          <w:szCs w:val="22"/>
        </w:rPr>
      </w:pPr>
    </w:p>
    <w:p w14:paraId="1C49DF63" w14:textId="03FF6E35" w:rsidR="00F1392B" w:rsidRDefault="00F1392B" w:rsidP="00073CE8">
      <w:pPr>
        <w:spacing w:before="60"/>
        <w:rPr>
          <w:rFonts w:cs="Times New Roman"/>
          <w:b/>
          <w:i/>
          <w:sz w:val="22"/>
          <w:szCs w:val="22"/>
        </w:rPr>
      </w:pPr>
    </w:p>
    <w:p w14:paraId="7933958E" w14:textId="1249CBA6" w:rsidR="008212F9" w:rsidRDefault="008212F9" w:rsidP="00073CE8">
      <w:pPr>
        <w:spacing w:before="60"/>
        <w:rPr>
          <w:rFonts w:cs="Times New Roman"/>
          <w:b/>
          <w:i/>
          <w:sz w:val="22"/>
          <w:szCs w:val="22"/>
        </w:rPr>
      </w:pPr>
    </w:p>
    <w:p w14:paraId="3416528F" w14:textId="2D8EAF71" w:rsidR="008212F9" w:rsidRDefault="008212F9" w:rsidP="00073CE8">
      <w:pPr>
        <w:spacing w:before="60"/>
        <w:rPr>
          <w:rFonts w:cs="Times New Roman"/>
          <w:b/>
          <w:i/>
          <w:sz w:val="22"/>
          <w:szCs w:val="22"/>
        </w:rPr>
      </w:pPr>
    </w:p>
    <w:p w14:paraId="6A1BD324" w14:textId="3AFBC088" w:rsidR="00073CE8" w:rsidRPr="00F1392B" w:rsidRDefault="00073CE8" w:rsidP="00073CE8">
      <w:pPr>
        <w:rPr>
          <w:rFonts w:cs="Times New Roman"/>
          <w:b/>
          <w:bCs/>
          <w:sz w:val="22"/>
          <w:szCs w:val="22"/>
        </w:rPr>
      </w:pPr>
      <w:r w:rsidRPr="00F1392B">
        <w:rPr>
          <w:rFonts w:cs="Times New Roman"/>
          <w:b/>
          <w:bCs/>
          <w:sz w:val="22"/>
          <w:szCs w:val="22"/>
        </w:rPr>
        <w:lastRenderedPageBreak/>
        <w:t>Załącznik nr 3</w:t>
      </w:r>
      <w:r w:rsidR="00720671" w:rsidRPr="00F1392B">
        <w:rPr>
          <w:rFonts w:cs="Times New Roman"/>
          <w:b/>
          <w:bCs/>
          <w:sz w:val="22"/>
          <w:szCs w:val="22"/>
        </w:rPr>
        <w:t>B</w:t>
      </w:r>
      <w:r w:rsidRPr="00F1392B">
        <w:rPr>
          <w:rFonts w:cs="Times New Roman"/>
          <w:b/>
          <w:bCs/>
          <w:sz w:val="22"/>
          <w:szCs w:val="22"/>
        </w:rPr>
        <w:t xml:space="preserve"> do SWZ</w:t>
      </w:r>
    </w:p>
    <w:p w14:paraId="487FF7C0" w14:textId="108E5074" w:rsidR="00073CE8" w:rsidRPr="00F1392B" w:rsidRDefault="00AB78BC" w:rsidP="00073CE8">
      <w:pPr>
        <w:rPr>
          <w:rFonts w:cs="Times New Roman"/>
          <w:b/>
          <w:bCs/>
          <w:sz w:val="22"/>
          <w:szCs w:val="22"/>
        </w:rPr>
      </w:pPr>
      <w:r w:rsidRPr="00F1392B">
        <w:rPr>
          <w:rFonts w:cs="Times New Roman"/>
          <w:b/>
          <w:bCs/>
          <w:sz w:val="22"/>
          <w:szCs w:val="22"/>
        </w:rPr>
        <w:t>ZP/17/2025</w:t>
      </w:r>
    </w:p>
    <w:p w14:paraId="70505B43" w14:textId="77777777" w:rsidR="00073CE8" w:rsidRPr="00F1392B" w:rsidRDefault="00073CE8" w:rsidP="00073CE8">
      <w:pPr>
        <w:pStyle w:val="Zwykytekst1"/>
        <w:tabs>
          <w:tab w:val="left" w:leader="dot" w:pos="9360"/>
        </w:tabs>
        <w:ind w:right="-1"/>
        <w:jc w:val="both"/>
        <w:rPr>
          <w:rFonts w:ascii="Times New Roman" w:hAnsi="Times New Roman" w:cs="Times New Roman"/>
          <w:b/>
          <w:sz w:val="22"/>
          <w:szCs w:val="22"/>
        </w:rPr>
      </w:pPr>
    </w:p>
    <w:p w14:paraId="55CA035D" w14:textId="0A44D5EE" w:rsidR="00073CE8" w:rsidRPr="00F1392B" w:rsidRDefault="00073CE8" w:rsidP="00073CE8">
      <w:pPr>
        <w:pStyle w:val="Zwykytekst1"/>
        <w:spacing w:before="120"/>
        <w:jc w:val="both"/>
        <w:rPr>
          <w:rFonts w:ascii="Times New Roman" w:hAnsi="Times New Roman" w:cs="Times New Roman"/>
          <w:b/>
          <w:sz w:val="22"/>
          <w:szCs w:val="22"/>
        </w:rPr>
      </w:pPr>
      <w:r w:rsidRPr="00F1392B">
        <w:rPr>
          <w:rFonts w:ascii="Times New Roman" w:hAnsi="Times New Roman" w:cs="Times New Roman"/>
          <w:b/>
          <w:sz w:val="22"/>
          <w:szCs w:val="22"/>
        </w:rPr>
        <w:t>Zadanie pn.</w:t>
      </w:r>
      <w:r w:rsidRPr="00F1392B">
        <w:rPr>
          <w:rFonts w:ascii="Times New Roman" w:hAnsi="Times New Roman" w:cs="Times New Roman"/>
          <w:sz w:val="22"/>
          <w:szCs w:val="22"/>
        </w:rPr>
        <w:t>: „</w:t>
      </w:r>
      <w:r w:rsidR="00AB78BC" w:rsidRPr="00F1392B">
        <w:rPr>
          <w:rFonts w:ascii="Times New Roman" w:eastAsia="Calibri" w:hAnsi="Times New Roman" w:cs="Times New Roman"/>
          <w:b/>
          <w:sz w:val="22"/>
          <w:szCs w:val="22"/>
        </w:rPr>
        <w:t>Dostawa wyrobów medycznych na potrzeby Oddziału Chirurgii Piersi SP ZOZ CSK UM w Łodzi</w:t>
      </w:r>
      <w:r w:rsidRPr="00F1392B">
        <w:rPr>
          <w:rFonts w:ascii="Times New Roman" w:hAnsi="Times New Roman" w:cs="Times New Roman"/>
          <w:sz w:val="22"/>
          <w:szCs w:val="22"/>
        </w:rPr>
        <w:t xml:space="preserve">” </w:t>
      </w:r>
      <w:r w:rsidRPr="00F1392B">
        <w:rPr>
          <w:rFonts w:ascii="Times New Roman" w:hAnsi="Times New Roman" w:cs="Times New Roman"/>
          <w:sz w:val="22"/>
          <w:szCs w:val="22"/>
          <w:shd w:val="clear" w:color="auto" w:fill="FFFFFF"/>
        </w:rPr>
        <w:t xml:space="preserve">- </w:t>
      </w:r>
      <w:r w:rsidR="00AB78BC" w:rsidRPr="00F1392B">
        <w:rPr>
          <w:rFonts w:ascii="Times New Roman" w:hAnsi="Times New Roman" w:cs="Times New Roman"/>
          <w:sz w:val="22"/>
          <w:szCs w:val="22"/>
          <w:shd w:val="clear" w:color="auto" w:fill="FFFFFF"/>
        </w:rPr>
        <w:t>ZP/17/2025</w:t>
      </w:r>
      <w:r w:rsidR="00FC09B2" w:rsidRPr="00F1392B">
        <w:rPr>
          <w:rFonts w:ascii="Times New Roman" w:hAnsi="Times New Roman" w:cs="Times New Roman"/>
          <w:sz w:val="22"/>
          <w:szCs w:val="22"/>
          <w:shd w:val="clear" w:color="auto" w:fill="FFFFFF"/>
        </w:rPr>
        <w:t>,</w:t>
      </w:r>
      <w:r w:rsidRPr="00F1392B">
        <w:rPr>
          <w:rFonts w:ascii="Times New Roman" w:hAnsi="Times New Roman" w:cs="Times New Roman"/>
          <w:sz w:val="22"/>
          <w:szCs w:val="22"/>
          <w:shd w:val="clear" w:color="auto" w:fill="FFFFFF"/>
        </w:rPr>
        <w:t xml:space="preserve"> p</w:t>
      </w:r>
      <w:r w:rsidRPr="00F1392B">
        <w:rPr>
          <w:rFonts w:ascii="Times New Roman" w:hAnsi="Times New Roman" w:cs="Times New Roman"/>
          <w:sz w:val="22"/>
          <w:szCs w:val="22"/>
        </w:rPr>
        <w:t xml:space="preserve">rowadzone przez </w:t>
      </w:r>
      <w:r w:rsidRPr="00F1392B">
        <w:rPr>
          <w:rFonts w:ascii="Times New Roman" w:hAnsi="Times New Roman" w:cs="Times New Roman"/>
          <w:b/>
          <w:sz w:val="22"/>
          <w:szCs w:val="22"/>
        </w:rPr>
        <w:t>SP ZOZ CSK UM w Łodzi</w:t>
      </w:r>
    </w:p>
    <w:p w14:paraId="41EFE186" w14:textId="77777777" w:rsidR="00073CE8" w:rsidRPr="00F1392B" w:rsidRDefault="00073CE8" w:rsidP="00073CE8">
      <w:pPr>
        <w:pStyle w:val="Zwykytekst1"/>
        <w:spacing w:before="120"/>
        <w:jc w:val="both"/>
        <w:rPr>
          <w:rFonts w:ascii="Times New Roman" w:hAnsi="Times New Roman" w:cs="Times New Roman"/>
          <w:b/>
          <w:sz w:val="22"/>
          <w:szCs w:val="22"/>
        </w:rPr>
      </w:pPr>
    </w:p>
    <w:p w14:paraId="2AABAA3F" w14:textId="77777777" w:rsidR="00073CE8" w:rsidRPr="00F1392B" w:rsidRDefault="00073CE8" w:rsidP="00073CE8">
      <w:pPr>
        <w:ind w:right="-177"/>
        <w:jc w:val="center"/>
        <w:rPr>
          <w:rFonts w:cs="Times New Roman"/>
          <w:b/>
          <w:sz w:val="22"/>
          <w:szCs w:val="22"/>
        </w:rPr>
      </w:pPr>
      <w:r w:rsidRPr="00F1392B">
        <w:rPr>
          <w:rFonts w:cs="Times New Roman"/>
          <w:b/>
          <w:sz w:val="22"/>
          <w:szCs w:val="22"/>
        </w:rPr>
        <w:t>OŚWIADCZENIE</w:t>
      </w:r>
    </w:p>
    <w:p w14:paraId="16AF0131" w14:textId="77777777" w:rsidR="00073CE8" w:rsidRPr="00F1392B" w:rsidRDefault="00073CE8" w:rsidP="00073CE8">
      <w:pPr>
        <w:pStyle w:val="Zwykytekst1"/>
        <w:spacing w:before="120"/>
        <w:jc w:val="center"/>
        <w:rPr>
          <w:rFonts w:ascii="Times New Roman" w:hAnsi="Times New Roman" w:cs="Times New Roman"/>
          <w:b/>
          <w:sz w:val="22"/>
          <w:szCs w:val="22"/>
        </w:rPr>
      </w:pPr>
      <w:r w:rsidRPr="00F1392B">
        <w:rPr>
          <w:rFonts w:ascii="Times New Roman" w:hAnsi="Times New Roman" w:cs="Times New Roman"/>
          <w:b/>
          <w:color w:val="1B1B1B"/>
          <w:sz w:val="22"/>
          <w:szCs w:val="22"/>
          <w:shd w:val="clear" w:color="auto" w:fill="FFFFFF"/>
        </w:rPr>
        <w:t>uwzględniające regulacje tzw. „ustawy i rozporządzenia sankcyjnych”</w:t>
      </w:r>
      <w:r w:rsidRPr="00F1392B">
        <w:rPr>
          <w:rFonts w:ascii="Times New Roman" w:hAnsi="Times New Roman" w:cs="Times New Roman"/>
          <w:b/>
          <w:sz w:val="22"/>
          <w:szCs w:val="22"/>
        </w:rPr>
        <w:t xml:space="preserve"> (wojna w Ukrainie)</w:t>
      </w:r>
    </w:p>
    <w:p w14:paraId="52CD6128" w14:textId="77777777" w:rsidR="00073CE8" w:rsidRPr="00F1392B" w:rsidRDefault="00073CE8" w:rsidP="00073CE8">
      <w:pPr>
        <w:pStyle w:val="Zwykytekst1"/>
        <w:spacing w:before="120"/>
        <w:jc w:val="center"/>
        <w:rPr>
          <w:rFonts w:ascii="Times New Roman" w:hAnsi="Times New Roman" w:cs="Times New Roman"/>
          <w:b/>
          <w:sz w:val="22"/>
          <w:szCs w:val="22"/>
        </w:rPr>
      </w:pPr>
    </w:p>
    <w:p w14:paraId="2C1529C1" w14:textId="77777777" w:rsidR="00073CE8" w:rsidRPr="00F1392B" w:rsidRDefault="00073CE8" w:rsidP="00073CE8">
      <w:pPr>
        <w:pStyle w:val="Zwykytekst1"/>
        <w:spacing w:before="120"/>
        <w:jc w:val="both"/>
        <w:rPr>
          <w:rFonts w:ascii="Times New Roman" w:hAnsi="Times New Roman" w:cs="Times New Roman"/>
          <w:sz w:val="22"/>
          <w:szCs w:val="22"/>
        </w:rPr>
      </w:pPr>
      <w:r w:rsidRPr="00F1392B">
        <w:rPr>
          <w:rFonts w:ascii="Times New Roman" w:hAnsi="Times New Roman" w:cs="Times New Roman"/>
          <w:b/>
          <w:sz w:val="22"/>
          <w:szCs w:val="22"/>
        </w:rPr>
        <w:t>JA/MY</w:t>
      </w:r>
      <w:r w:rsidRPr="00F1392B">
        <w:rPr>
          <w:rFonts w:ascii="Times New Roman" w:hAnsi="Times New Roman" w:cs="Times New Roman"/>
          <w:sz w:val="22"/>
          <w:szCs w:val="22"/>
        </w:rPr>
        <w:t>:</w:t>
      </w:r>
    </w:p>
    <w:p w14:paraId="42EF8C02" w14:textId="77777777" w:rsidR="00073CE8" w:rsidRPr="00F1392B" w:rsidRDefault="00073CE8" w:rsidP="00073CE8">
      <w:pPr>
        <w:pStyle w:val="Zwykytekst1"/>
        <w:tabs>
          <w:tab w:val="left" w:pos="9214"/>
        </w:tabs>
        <w:ind w:right="-286"/>
        <w:jc w:val="center"/>
        <w:rPr>
          <w:rFonts w:ascii="Times New Roman" w:hAnsi="Times New Roman" w:cs="Times New Roman"/>
          <w:sz w:val="22"/>
          <w:szCs w:val="22"/>
        </w:rPr>
      </w:pPr>
      <w:r w:rsidRPr="00F1392B">
        <w:rPr>
          <w:rFonts w:ascii="Times New Roman" w:hAnsi="Times New Roman" w:cs="Times New Roman"/>
          <w:sz w:val="22"/>
          <w:szCs w:val="22"/>
        </w:rPr>
        <w:t>_________________________________________________________________________</w:t>
      </w:r>
    </w:p>
    <w:p w14:paraId="7ADAF9B9" w14:textId="77777777" w:rsidR="00073CE8" w:rsidRPr="00F1392B" w:rsidRDefault="00073CE8" w:rsidP="00073CE8">
      <w:pPr>
        <w:pStyle w:val="Zwykytekst1"/>
        <w:tabs>
          <w:tab w:val="left" w:pos="9214"/>
        </w:tabs>
        <w:ind w:right="141"/>
        <w:jc w:val="center"/>
        <w:rPr>
          <w:rFonts w:ascii="Times New Roman" w:hAnsi="Times New Roman" w:cs="Times New Roman"/>
          <w:i/>
          <w:sz w:val="22"/>
          <w:szCs w:val="22"/>
        </w:rPr>
      </w:pPr>
      <w:r w:rsidRPr="00F1392B">
        <w:rPr>
          <w:rFonts w:ascii="Times New Roman" w:hAnsi="Times New Roman" w:cs="Times New Roman"/>
          <w:i/>
          <w:sz w:val="22"/>
          <w:szCs w:val="22"/>
        </w:rPr>
        <w:t>(imię i nazwisko osoby/osób upoważnionej/-</w:t>
      </w:r>
      <w:proofErr w:type="spellStart"/>
      <w:r w:rsidRPr="00F1392B">
        <w:rPr>
          <w:rFonts w:ascii="Times New Roman" w:hAnsi="Times New Roman" w:cs="Times New Roman"/>
          <w:i/>
          <w:sz w:val="22"/>
          <w:szCs w:val="22"/>
        </w:rPr>
        <w:t>ych</w:t>
      </w:r>
      <w:proofErr w:type="spellEnd"/>
      <w:r w:rsidRPr="00F1392B">
        <w:rPr>
          <w:rFonts w:ascii="Times New Roman" w:hAnsi="Times New Roman" w:cs="Times New Roman"/>
          <w:i/>
          <w:sz w:val="22"/>
          <w:szCs w:val="22"/>
        </w:rPr>
        <w:t xml:space="preserve"> do reprezentowania)</w:t>
      </w:r>
    </w:p>
    <w:p w14:paraId="3DAB159C" w14:textId="77777777" w:rsidR="00073CE8" w:rsidRPr="00F1392B" w:rsidRDefault="00073CE8" w:rsidP="00073CE8">
      <w:pPr>
        <w:ind w:right="284"/>
        <w:jc w:val="both"/>
        <w:rPr>
          <w:rFonts w:cs="Times New Roman"/>
          <w:sz w:val="22"/>
          <w:szCs w:val="22"/>
        </w:rPr>
      </w:pPr>
    </w:p>
    <w:p w14:paraId="6768CE9F" w14:textId="77777777" w:rsidR="00073CE8" w:rsidRPr="00F1392B" w:rsidRDefault="00073CE8" w:rsidP="00073CE8">
      <w:pPr>
        <w:jc w:val="both"/>
        <w:rPr>
          <w:rFonts w:cs="Times New Roman"/>
          <w:b/>
          <w:bCs/>
          <w:sz w:val="22"/>
          <w:szCs w:val="22"/>
        </w:rPr>
      </w:pPr>
      <w:r w:rsidRPr="00F1392B">
        <w:rPr>
          <w:rFonts w:cs="Times New Roman"/>
          <w:b/>
          <w:bCs/>
          <w:sz w:val="22"/>
          <w:szCs w:val="22"/>
        </w:rPr>
        <w:t>działając w imieniu i na rzecz</w:t>
      </w:r>
    </w:p>
    <w:p w14:paraId="3ACB9882" w14:textId="77777777" w:rsidR="00073CE8" w:rsidRPr="00F1392B" w:rsidRDefault="00073CE8" w:rsidP="00073CE8">
      <w:pPr>
        <w:jc w:val="both"/>
        <w:rPr>
          <w:rFonts w:cs="Times New Roman"/>
          <w:b/>
          <w:bCs/>
          <w:sz w:val="22"/>
          <w:szCs w:val="22"/>
        </w:rPr>
      </w:pPr>
    </w:p>
    <w:p w14:paraId="2FA67889" w14:textId="77777777" w:rsidR="00073CE8" w:rsidRPr="00F1392B" w:rsidRDefault="00073CE8" w:rsidP="00073CE8">
      <w:pPr>
        <w:jc w:val="both"/>
        <w:rPr>
          <w:rFonts w:cs="Times New Roman"/>
          <w:b/>
          <w:bCs/>
          <w:sz w:val="22"/>
          <w:szCs w:val="22"/>
        </w:rPr>
      </w:pPr>
    </w:p>
    <w:p w14:paraId="206AFA49" w14:textId="77777777" w:rsidR="00073CE8" w:rsidRPr="00F1392B" w:rsidRDefault="00073CE8" w:rsidP="00073CE8">
      <w:pPr>
        <w:jc w:val="center"/>
        <w:rPr>
          <w:rFonts w:cs="Times New Roman"/>
          <w:b/>
          <w:bCs/>
          <w:sz w:val="22"/>
          <w:szCs w:val="22"/>
        </w:rPr>
      </w:pPr>
      <w:r w:rsidRPr="00F1392B">
        <w:rPr>
          <w:rFonts w:cs="Times New Roman"/>
          <w:b/>
          <w:bCs/>
          <w:sz w:val="22"/>
          <w:szCs w:val="22"/>
        </w:rPr>
        <w:t>_______________________________________________________________</w:t>
      </w:r>
    </w:p>
    <w:p w14:paraId="4310862E" w14:textId="77777777" w:rsidR="00073CE8" w:rsidRPr="00F1392B" w:rsidRDefault="00073CE8" w:rsidP="00073CE8">
      <w:pPr>
        <w:jc w:val="center"/>
        <w:rPr>
          <w:rFonts w:cs="Times New Roman"/>
          <w:bCs/>
          <w:i/>
          <w:sz w:val="22"/>
          <w:szCs w:val="22"/>
        </w:rPr>
      </w:pPr>
      <w:r w:rsidRPr="00F1392B">
        <w:rPr>
          <w:rFonts w:cs="Times New Roman"/>
          <w:bCs/>
          <w:i/>
          <w:sz w:val="22"/>
          <w:szCs w:val="22"/>
        </w:rPr>
        <w:t xml:space="preserve">(nazwa Wykonawcy* Wykonawcy wspólnie ubiegającego się o udzielenie zamówienia* </w:t>
      </w:r>
    </w:p>
    <w:p w14:paraId="6BF86D5F" w14:textId="77777777" w:rsidR="00073CE8" w:rsidRPr="00F1392B" w:rsidRDefault="00073CE8" w:rsidP="00073CE8">
      <w:pPr>
        <w:jc w:val="center"/>
        <w:rPr>
          <w:rFonts w:cs="Times New Roman"/>
          <w:bCs/>
          <w:i/>
          <w:sz w:val="22"/>
          <w:szCs w:val="22"/>
        </w:rPr>
      </w:pPr>
      <w:r w:rsidRPr="00F1392B">
        <w:rPr>
          <w:rFonts w:cs="Times New Roman"/>
          <w:bCs/>
          <w:i/>
          <w:sz w:val="22"/>
          <w:szCs w:val="22"/>
        </w:rPr>
        <w:t>Podmiotu udostępniającego zasoby*)</w:t>
      </w:r>
    </w:p>
    <w:p w14:paraId="3488CD79" w14:textId="77777777" w:rsidR="00073CE8" w:rsidRPr="00F1392B" w:rsidRDefault="00073CE8" w:rsidP="00073CE8">
      <w:pPr>
        <w:spacing w:after="120"/>
        <w:jc w:val="center"/>
        <w:rPr>
          <w:rFonts w:cs="Times New Roman"/>
          <w:bCs/>
          <w:i/>
          <w:sz w:val="22"/>
          <w:szCs w:val="22"/>
        </w:rPr>
      </w:pPr>
    </w:p>
    <w:p w14:paraId="7F3F6D73" w14:textId="77777777" w:rsidR="00073CE8" w:rsidRPr="00F1392B" w:rsidRDefault="00073CE8" w:rsidP="00073CE8">
      <w:pPr>
        <w:pStyle w:val="Akapitzlist"/>
        <w:spacing w:before="120" w:after="120"/>
        <w:ind w:left="426" w:hanging="426"/>
        <w:jc w:val="both"/>
        <w:rPr>
          <w:sz w:val="22"/>
          <w:szCs w:val="22"/>
        </w:rPr>
      </w:pPr>
      <w:r w:rsidRPr="00F1392B">
        <w:rPr>
          <w:sz w:val="22"/>
          <w:szCs w:val="22"/>
        </w:rPr>
        <w:t xml:space="preserve">I. </w:t>
      </w:r>
      <w:r w:rsidRPr="00F1392B">
        <w:rPr>
          <w:sz w:val="22"/>
          <w:szCs w:val="22"/>
        </w:rPr>
        <w:tab/>
        <w:t xml:space="preserve">W związku z art. 5k ust. 1 Rozporządzenia Rady (UE) NR 833/2014 z dnia 31 lipca 2014 r. dotyczącego środków ograniczających w związku z działaniami Rosji destabilizującymi sytuację na Ukrainie </w:t>
      </w:r>
      <w:r w:rsidRPr="00F1392B">
        <w:rPr>
          <w:b/>
          <w:sz w:val="22"/>
          <w:szCs w:val="22"/>
        </w:rPr>
        <w:t>OŚWIADCZAM</w:t>
      </w:r>
      <w:r w:rsidRPr="00F1392B">
        <w:rPr>
          <w:sz w:val="22"/>
          <w:szCs w:val="22"/>
        </w:rPr>
        <w:t>, że**:</w:t>
      </w:r>
    </w:p>
    <w:p w14:paraId="3F56D475" w14:textId="77777777" w:rsidR="00073CE8" w:rsidRPr="00F1392B" w:rsidRDefault="00073CE8" w:rsidP="00AD0DAF">
      <w:pPr>
        <w:pStyle w:val="Akapitzlist"/>
        <w:numPr>
          <w:ilvl w:val="1"/>
          <w:numId w:val="67"/>
        </w:numPr>
        <w:spacing w:before="120" w:after="120" w:line="276" w:lineRule="auto"/>
        <w:ind w:left="1134" w:hanging="425"/>
        <w:jc w:val="both"/>
        <w:rPr>
          <w:sz w:val="22"/>
          <w:szCs w:val="22"/>
        </w:rPr>
      </w:pPr>
      <w:r w:rsidRPr="00F1392B">
        <w:rPr>
          <w:b/>
          <w:sz w:val="22"/>
          <w:szCs w:val="22"/>
          <w:highlight w:val="yellow"/>
        </w:rPr>
        <w:t>jestem* / nie jestem</w:t>
      </w:r>
      <w:r w:rsidRPr="00F1392B">
        <w:rPr>
          <w:b/>
          <w:sz w:val="22"/>
          <w:szCs w:val="22"/>
        </w:rPr>
        <w:t xml:space="preserve">* </w:t>
      </w:r>
      <w:r w:rsidRPr="00F1392B">
        <w:rPr>
          <w:sz w:val="22"/>
          <w:szCs w:val="22"/>
        </w:rPr>
        <w:t>obywatelem rosyjskim lub osobą fizyczną lub prawną, podmiotem lub organem z siedzibą w Rosji,</w:t>
      </w:r>
    </w:p>
    <w:p w14:paraId="012153C4" w14:textId="77777777" w:rsidR="00073CE8" w:rsidRPr="00F1392B" w:rsidRDefault="00073CE8" w:rsidP="00AD0DAF">
      <w:pPr>
        <w:pStyle w:val="Akapitzlist"/>
        <w:numPr>
          <w:ilvl w:val="1"/>
          <w:numId w:val="67"/>
        </w:numPr>
        <w:spacing w:before="120" w:after="120" w:line="276" w:lineRule="auto"/>
        <w:ind w:left="1134" w:hanging="425"/>
        <w:jc w:val="both"/>
        <w:rPr>
          <w:sz w:val="22"/>
          <w:szCs w:val="22"/>
        </w:rPr>
      </w:pPr>
      <w:r w:rsidRPr="00F1392B">
        <w:rPr>
          <w:b/>
          <w:sz w:val="22"/>
          <w:szCs w:val="22"/>
          <w:highlight w:val="yellow"/>
        </w:rPr>
        <w:t>jestem* / nie jestem</w:t>
      </w:r>
      <w:r w:rsidRPr="00F1392B">
        <w:rPr>
          <w:b/>
          <w:sz w:val="22"/>
          <w:szCs w:val="22"/>
        </w:rPr>
        <w:t xml:space="preserve">* </w:t>
      </w:r>
      <w:r w:rsidRPr="00F1392B">
        <w:rPr>
          <w:sz w:val="22"/>
          <w:szCs w:val="22"/>
        </w:rPr>
        <w:t>osobą prawną, podmiotem lub organem, do których prawa własności bezpośrednio lub pośrednio w ponad 50% należą do podmiotu, o którym mowa w lit. a),</w:t>
      </w:r>
    </w:p>
    <w:p w14:paraId="76972FB6" w14:textId="77777777" w:rsidR="00073CE8" w:rsidRPr="00F1392B" w:rsidRDefault="00073CE8" w:rsidP="00AD0DAF">
      <w:pPr>
        <w:pStyle w:val="Akapitzlist"/>
        <w:numPr>
          <w:ilvl w:val="1"/>
          <w:numId w:val="67"/>
        </w:numPr>
        <w:spacing w:before="120" w:after="120" w:line="276" w:lineRule="auto"/>
        <w:ind w:left="1134" w:hanging="425"/>
        <w:jc w:val="both"/>
        <w:rPr>
          <w:sz w:val="22"/>
          <w:szCs w:val="22"/>
        </w:rPr>
      </w:pPr>
      <w:r w:rsidRPr="00F1392B">
        <w:rPr>
          <w:b/>
          <w:sz w:val="22"/>
          <w:szCs w:val="22"/>
          <w:highlight w:val="yellow"/>
        </w:rPr>
        <w:t>jestem* / nie jestem</w:t>
      </w:r>
      <w:r w:rsidRPr="00F1392B">
        <w:rPr>
          <w:b/>
          <w:sz w:val="22"/>
          <w:szCs w:val="22"/>
        </w:rPr>
        <w:t xml:space="preserve">* </w:t>
      </w:r>
      <w:r w:rsidRPr="00F1392B">
        <w:rPr>
          <w:sz w:val="22"/>
          <w:szCs w:val="22"/>
        </w:rPr>
        <w:t>osobą fizyczną lub prawną, podmiotem lub organem działającym w imieniu lub pod kierunkiem podmiotu, o którym mowa w lit. a) lub b);</w:t>
      </w:r>
    </w:p>
    <w:p w14:paraId="3C6354A6" w14:textId="77777777" w:rsidR="00073CE8" w:rsidRPr="00F1392B" w:rsidRDefault="00073CE8" w:rsidP="00AD0DAF">
      <w:pPr>
        <w:pStyle w:val="Akapitzlist"/>
        <w:numPr>
          <w:ilvl w:val="2"/>
          <w:numId w:val="66"/>
        </w:numPr>
        <w:spacing w:before="120" w:after="120"/>
        <w:ind w:left="426" w:hanging="426"/>
        <w:jc w:val="both"/>
        <w:rPr>
          <w:sz w:val="22"/>
          <w:szCs w:val="22"/>
        </w:rPr>
      </w:pPr>
      <w:r w:rsidRPr="00F1392B">
        <w:rPr>
          <w:sz w:val="22"/>
          <w:szCs w:val="22"/>
        </w:rPr>
        <w:t xml:space="preserve">W związku z art. 5k ust. 1 Rozporządzenia Rady (UE) NR 833/2014 z dnia 31 lipca 2014 r. dotyczącego środków ograniczających w związku z działaniami Rosji destabilizującymi sytuację na Ukrainie </w:t>
      </w:r>
      <w:r w:rsidRPr="00F1392B">
        <w:rPr>
          <w:b/>
          <w:sz w:val="22"/>
          <w:szCs w:val="22"/>
        </w:rPr>
        <w:t>OŚWIADCZAM</w:t>
      </w:r>
      <w:r w:rsidRPr="00F1392B">
        <w:rPr>
          <w:sz w:val="22"/>
          <w:szCs w:val="22"/>
        </w:rPr>
        <w:t>, że:</w:t>
      </w:r>
    </w:p>
    <w:p w14:paraId="49B32CFC" w14:textId="77777777" w:rsidR="00073CE8" w:rsidRPr="00F1392B" w:rsidRDefault="00073CE8" w:rsidP="00073CE8">
      <w:pPr>
        <w:pStyle w:val="Akapitzlist"/>
        <w:spacing w:before="120" w:after="120"/>
        <w:ind w:left="426"/>
        <w:jc w:val="both"/>
        <w:rPr>
          <w:sz w:val="22"/>
          <w:szCs w:val="22"/>
        </w:rPr>
      </w:pPr>
      <w:r w:rsidRPr="00F1392B">
        <w:rPr>
          <w:sz w:val="22"/>
          <w:szCs w:val="22"/>
        </w:rPr>
        <w:t xml:space="preserve">w stosunku do następującego podmiotu, będącego podwykonawcą albo dostawcą, na którego przypada ponad 10% wartości zamówienia: …………………………………………………………………… </w:t>
      </w:r>
      <w:r w:rsidRPr="00F1392B">
        <w:rPr>
          <w:i/>
          <w:sz w:val="22"/>
          <w:szCs w:val="22"/>
        </w:rPr>
        <w:t>(podać pełną nazwę/firmę,  adres, a także w zależności od podmiotu: NIP/PESEL, KRS/</w:t>
      </w:r>
      <w:proofErr w:type="spellStart"/>
      <w:r w:rsidRPr="00F1392B">
        <w:rPr>
          <w:i/>
          <w:sz w:val="22"/>
          <w:szCs w:val="22"/>
        </w:rPr>
        <w:t>CEiDG</w:t>
      </w:r>
      <w:proofErr w:type="spellEnd"/>
      <w:r w:rsidRPr="00F1392B">
        <w:rPr>
          <w:i/>
          <w:sz w:val="22"/>
          <w:szCs w:val="22"/>
        </w:rPr>
        <w:t>)</w:t>
      </w:r>
      <w:r w:rsidRPr="00F1392B">
        <w:rPr>
          <w:sz w:val="22"/>
          <w:szCs w:val="22"/>
        </w:rPr>
        <w:t>, nie zachodzą podstawy wykluczenia z postępowania o udzielenie zamówienia przewidziane w  art.  5k rozporządzenia 833/2014 w brzmieniu nadanym rozporządzeniem 2022/576.***</w:t>
      </w:r>
    </w:p>
    <w:p w14:paraId="7A0FEFF6" w14:textId="77777777" w:rsidR="00073CE8" w:rsidRPr="00F1392B" w:rsidRDefault="00073CE8" w:rsidP="00AD0DAF">
      <w:pPr>
        <w:pStyle w:val="Akapitzlist"/>
        <w:numPr>
          <w:ilvl w:val="2"/>
          <w:numId w:val="66"/>
        </w:numPr>
        <w:spacing w:before="120" w:after="120"/>
        <w:ind w:left="426" w:hanging="426"/>
        <w:jc w:val="both"/>
        <w:rPr>
          <w:sz w:val="22"/>
          <w:szCs w:val="22"/>
        </w:rPr>
      </w:pPr>
      <w:r w:rsidRPr="00F1392B">
        <w:rPr>
          <w:sz w:val="22"/>
          <w:szCs w:val="22"/>
        </w:rPr>
        <w:t xml:space="preserve">W związku z art. 7 ust. 1 ustawy z dnia 13 kwietnia 2022 r.  o szczególnych rozwiązaniach w zakresie przeciwdziałania wspieraniu agresji na Ukrainę oraz służących ochronie bezpieczeństwa narodowego </w:t>
      </w:r>
      <w:r w:rsidRPr="00F1392B">
        <w:rPr>
          <w:b/>
          <w:sz w:val="22"/>
          <w:szCs w:val="22"/>
        </w:rPr>
        <w:t>OŚWIADCZAM</w:t>
      </w:r>
      <w:r w:rsidRPr="00F1392B">
        <w:rPr>
          <w:sz w:val="22"/>
          <w:szCs w:val="22"/>
        </w:rPr>
        <w:t xml:space="preserve">, że: </w:t>
      </w:r>
    </w:p>
    <w:p w14:paraId="50759BE3" w14:textId="77777777" w:rsidR="00073CE8" w:rsidRPr="00F1392B" w:rsidRDefault="00073CE8" w:rsidP="00073CE8">
      <w:pPr>
        <w:pStyle w:val="Akapitzlist"/>
        <w:spacing w:before="120" w:after="120"/>
        <w:ind w:left="709" w:hanging="283"/>
        <w:jc w:val="both"/>
        <w:rPr>
          <w:sz w:val="22"/>
          <w:szCs w:val="22"/>
        </w:rPr>
      </w:pPr>
      <w:r w:rsidRPr="00F1392B">
        <w:rPr>
          <w:sz w:val="22"/>
          <w:szCs w:val="22"/>
        </w:rPr>
        <w:t>1)</w:t>
      </w:r>
      <w:r w:rsidRPr="00F1392B">
        <w:rPr>
          <w:sz w:val="22"/>
          <w:szCs w:val="22"/>
        </w:rPr>
        <w:tab/>
        <w:t>Wykonawca</w:t>
      </w:r>
      <w:r w:rsidRPr="00F1392B">
        <w:rPr>
          <w:b/>
          <w:sz w:val="22"/>
          <w:szCs w:val="22"/>
        </w:rPr>
        <w:t xml:space="preserve"> </w:t>
      </w:r>
      <w:r w:rsidRPr="00F1392B">
        <w:rPr>
          <w:b/>
          <w:sz w:val="22"/>
          <w:szCs w:val="22"/>
          <w:highlight w:val="yellow"/>
        </w:rPr>
        <w:t>jest* / nie jest</w:t>
      </w:r>
      <w:r w:rsidRPr="00F1392B">
        <w:rPr>
          <w:b/>
          <w:sz w:val="22"/>
          <w:szCs w:val="22"/>
        </w:rPr>
        <w:t xml:space="preserve">* </w:t>
      </w:r>
      <w:r w:rsidRPr="00F1392B">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AEA467B" w14:textId="77777777" w:rsidR="00073CE8" w:rsidRPr="00F1392B" w:rsidRDefault="00073CE8" w:rsidP="00073CE8">
      <w:pPr>
        <w:pStyle w:val="Akapitzlist"/>
        <w:spacing w:before="120" w:after="120"/>
        <w:ind w:left="709" w:hanging="283"/>
        <w:jc w:val="both"/>
        <w:rPr>
          <w:sz w:val="22"/>
          <w:szCs w:val="22"/>
        </w:rPr>
      </w:pPr>
      <w:r w:rsidRPr="00F1392B">
        <w:rPr>
          <w:sz w:val="22"/>
          <w:szCs w:val="22"/>
        </w:rPr>
        <w:t>2)</w:t>
      </w:r>
      <w:r w:rsidRPr="00F1392B">
        <w:rPr>
          <w:sz w:val="22"/>
          <w:szCs w:val="22"/>
        </w:rPr>
        <w:tab/>
        <w:t xml:space="preserve">beneficjentem rzeczywistym Wykonawcy w rozumieniu ustawy z dnia 1 marca 2018 r. o przeciwdziałaniu praniu pieniędzy oraz finansowaniu terroryzmu (Dz. U. z 2022 r. poz. 593 i 655) </w:t>
      </w:r>
      <w:r w:rsidRPr="00F1392B">
        <w:rPr>
          <w:b/>
          <w:sz w:val="22"/>
          <w:szCs w:val="22"/>
          <w:highlight w:val="yellow"/>
        </w:rPr>
        <w:t>jest* / nie jest</w:t>
      </w:r>
      <w:r w:rsidRPr="00F1392B">
        <w:rPr>
          <w:b/>
          <w:sz w:val="22"/>
          <w:szCs w:val="22"/>
        </w:rPr>
        <w:t xml:space="preserve">* </w:t>
      </w:r>
      <w:r w:rsidRPr="00F1392B">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89EAF8F" w14:textId="77777777" w:rsidR="00073CE8" w:rsidRPr="00F1392B" w:rsidRDefault="00073CE8" w:rsidP="00073CE8">
      <w:pPr>
        <w:pStyle w:val="Akapitzlist"/>
        <w:spacing w:before="120" w:after="120"/>
        <w:ind w:left="709" w:hanging="283"/>
        <w:jc w:val="both"/>
        <w:rPr>
          <w:sz w:val="22"/>
          <w:szCs w:val="22"/>
        </w:rPr>
      </w:pPr>
      <w:r w:rsidRPr="00F1392B">
        <w:rPr>
          <w:sz w:val="22"/>
          <w:szCs w:val="22"/>
        </w:rPr>
        <w:lastRenderedPageBreak/>
        <w:t>3)</w:t>
      </w:r>
      <w:r w:rsidRPr="00F1392B">
        <w:rPr>
          <w:sz w:val="22"/>
          <w:szCs w:val="22"/>
        </w:rPr>
        <w:tab/>
        <w:t xml:space="preserve">jednostką dominującą Wykonawcy w rozumieniu art. 3 ust. 1 pkt 37 ustawy z dnia 29 września 1994 r. o rachunkowości (Dz. U. z 2021 r. poz. 217, 2105 i 2106), </w:t>
      </w:r>
      <w:r w:rsidRPr="00F1392B">
        <w:rPr>
          <w:b/>
          <w:sz w:val="22"/>
          <w:szCs w:val="22"/>
          <w:highlight w:val="yellow"/>
        </w:rPr>
        <w:t>jest* / nie jest*</w:t>
      </w:r>
      <w:r w:rsidRPr="00F1392B">
        <w:rPr>
          <w:b/>
          <w:sz w:val="22"/>
          <w:szCs w:val="22"/>
        </w:rPr>
        <w:t xml:space="preserve"> </w:t>
      </w:r>
      <w:r w:rsidRPr="00F1392B">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AC1B062" w14:textId="77777777" w:rsidR="00073CE8" w:rsidRPr="00F1392B" w:rsidRDefault="00073CE8" w:rsidP="00073CE8">
      <w:pPr>
        <w:spacing w:after="120"/>
        <w:jc w:val="both"/>
        <w:rPr>
          <w:rFonts w:cs="Times New Roman"/>
          <w:spacing w:val="4"/>
          <w:sz w:val="22"/>
          <w:szCs w:val="22"/>
        </w:rPr>
      </w:pPr>
    </w:p>
    <w:p w14:paraId="13985242" w14:textId="77777777" w:rsidR="00073CE8" w:rsidRPr="00F1392B" w:rsidRDefault="00073CE8" w:rsidP="00073CE8">
      <w:pPr>
        <w:spacing w:after="120"/>
        <w:jc w:val="both"/>
        <w:rPr>
          <w:rFonts w:cs="Times New Roman"/>
          <w:spacing w:val="4"/>
          <w:sz w:val="22"/>
          <w:szCs w:val="22"/>
        </w:rPr>
      </w:pPr>
    </w:p>
    <w:p w14:paraId="5598595C" w14:textId="77777777" w:rsidR="00073CE8" w:rsidRPr="00F1392B" w:rsidRDefault="00073CE8" w:rsidP="00073CE8">
      <w:pPr>
        <w:spacing w:after="120"/>
        <w:jc w:val="both"/>
        <w:rPr>
          <w:rFonts w:cs="Times New Roman"/>
          <w:spacing w:val="4"/>
          <w:sz w:val="22"/>
          <w:szCs w:val="22"/>
        </w:rPr>
      </w:pPr>
    </w:p>
    <w:p w14:paraId="50A8FEC7" w14:textId="77777777" w:rsidR="00073CE8" w:rsidRPr="00F1392B" w:rsidRDefault="00073CE8" w:rsidP="00073CE8">
      <w:pPr>
        <w:spacing w:after="120"/>
        <w:jc w:val="both"/>
        <w:rPr>
          <w:rFonts w:cs="Times New Roman"/>
          <w:spacing w:val="4"/>
          <w:sz w:val="22"/>
          <w:szCs w:val="22"/>
        </w:rPr>
      </w:pPr>
    </w:p>
    <w:p w14:paraId="7E4308C2" w14:textId="77777777" w:rsidR="00073CE8" w:rsidRPr="00F1392B" w:rsidRDefault="00073CE8" w:rsidP="00073CE8">
      <w:pPr>
        <w:pStyle w:val="Zwykytekst1"/>
        <w:spacing w:before="120" w:after="120"/>
        <w:rPr>
          <w:rFonts w:ascii="Times New Roman" w:hAnsi="Times New Roman" w:cs="Times New Roman"/>
          <w:sz w:val="22"/>
          <w:szCs w:val="22"/>
        </w:rPr>
      </w:pPr>
      <w:r w:rsidRPr="00F1392B">
        <w:rPr>
          <w:rFonts w:ascii="Times New Roman" w:hAnsi="Times New Roman" w:cs="Times New Roman"/>
          <w:sz w:val="22"/>
          <w:szCs w:val="22"/>
        </w:rPr>
        <w:t>_____________________</w:t>
      </w:r>
    </w:p>
    <w:p w14:paraId="6CB3ECF7" w14:textId="77777777" w:rsidR="00073CE8" w:rsidRPr="00F1392B" w:rsidRDefault="00073CE8" w:rsidP="00073CE8">
      <w:pPr>
        <w:pStyle w:val="Zwykytekst1"/>
        <w:spacing w:before="120" w:after="120"/>
        <w:ind w:firstLine="708"/>
        <w:rPr>
          <w:rFonts w:ascii="Times New Roman" w:hAnsi="Times New Roman" w:cs="Times New Roman"/>
          <w:sz w:val="22"/>
          <w:szCs w:val="22"/>
        </w:rPr>
      </w:pPr>
      <w:r w:rsidRPr="00F1392B">
        <w:rPr>
          <w:rFonts w:ascii="Times New Roman" w:hAnsi="Times New Roman" w:cs="Times New Roman"/>
          <w:sz w:val="22"/>
          <w:szCs w:val="22"/>
        </w:rPr>
        <w:t>data</w:t>
      </w:r>
    </w:p>
    <w:p w14:paraId="4D96AE8D" w14:textId="77777777" w:rsidR="00073CE8" w:rsidRPr="00F1392B" w:rsidRDefault="00073CE8" w:rsidP="00073CE8">
      <w:pPr>
        <w:pStyle w:val="Zwykytekst1"/>
        <w:spacing w:before="120" w:after="120"/>
        <w:rPr>
          <w:rFonts w:ascii="Times New Roman" w:hAnsi="Times New Roman" w:cs="Times New Roman"/>
          <w:sz w:val="22"/>
          <w:szCs w:val="22"/>
        </w:rPr>
      </w:pPr>
    </w:p>
    <w:p w14:paraId="28B32394" w14:textId="77777777" w:rsidR="00073CE8" w:rsidRPr="00F1392B" w:rsidRDefault="00073CE8" w:rsidP="00073CE8">
      <w:pPr>
        <w:pStyle w:val="Zwykytekst1"/>
        <w:spacing w:before="120" w:after="120"/>
        <w:ind w:left="4956" w:firstLine="708"/>
        <w:rPr>
          <w:rFonts w:ascii="Times New Roman" w:hAnsi="Times New Roman" w:cs="Times New Roman"/>
          <w:i/>
          <w:sz w:val="22"/>
          <w:szCs w:val="22"/>
        </w:rPr>
      </w:pPr>
      <w:r w:rsidRPr="00F1392B" w:rsidDel="00A41E9B">
        <w:rPr>
          <w:rFonts w:ascii="Times New Roman" w:hAnsi="Times New Roman" w:cs="Times New Roman"/>
          <w:i/>
          <w:sz w:val="22"/>
          <w:szCs w:val="22"/>
        </w:rPr>
        <w:t xml:space="preserve"> </w:t>
      </w:r>
      <w:r w:rsidRPr="00F1392B">
        <w:rPr>
          <w:rFonts w:ascii="Times New Roman" w:hAnsi="Times New Roman" w:cs="Times New Roman"/>
          <w:i/>
          <w:sz w:val="22"/>
          <w:szCs w:val="22"/>
        </w:rPr>
        <w:t>____________________________________</w:t>
      </w:r>
    </w:p>
    <w:p w14:paraId="7B689BC2" w14:textId="77777777" w:rsidR="00073CE8" w:rsidRPr="00F1392B" w:rsidRDefault="00073CE8" w:rsidP="00073CE8">
      <w:pPr>
        <w:pStyle w:val="Zwykytekst1"/>
        <w:spacing w:before="120" w:after="120"/>
        <w:ind w:left="996" w:firstLine="3960"/>
        <w:jc w:val="center"/>
        <w:rPr>
          <w:rFonts w:ascii="Times New Roman" w:hAnsi="Times New Roman" w:cs="Times New Roman"/>
          <w:i/>
          <w:sz w:val="22"/>
          <w:szCs w:val="22"/>
        </w:rPr>
      </w:pPr>
      <w:r w:rsidRPr="00F1392B">
        <w:rPr>
          <w:rFonts w:ascii="Times New Roman" w:hAnsi="Times New Roman" w:cs="Times New Roman"/>
          <w:i/>
          <w:sz w:val="22"/>
          <w:szCs w:val="22"/>
        </w:rPr>
        <w:t xml:space="preserve">podpis </w:t>
      </w:r>
    </w:p>
    <w:p w14:paraId="772C6E1D" w14:textId="77777777" w:rsidR="00073CE8" w:rsidRPr="00F1392B" w:rsidRDefault="00073CE8" w:rsidP="00073CE8">
      <w:pPr>
        <w:spacing w:after="120"/>
        <w:jc w:val="both"/>
        <w:rPr>
          <w:rFonts w:cs="Times New Roman"/>
          <w:spacing w:val="4"/>
          <w:sz w:val="22"/>
          <w:szCs w:val="22"/>
        </w:rPr>
      </w:pPr>
    </w:p>
    <w:p w14:paraId="7E894C7C" w14:textId="77777777" w:rsidR="00073CE8" w:rsidRPr="00F1392B" w:rsidRDefault="00073CE8" w:rsidP="00073CE8">
      <w:pPr>
        <w:spacing w:after="120"/>
        <w:jc w:val="both"/>
        <w:rPr>
          <w:rFonts w:cs="Times New Roman"/>
          <w:spacing w:val="4"/>
          <w:sz w:val="22"/>
          <w:szCs w:val="22"/>
        </w:rPr>
      </w:pPr>
    </w:p>
    <w:p w14:paraId="74483E49" w14:textId="77777777" w:rsidR="00073CE8" w:rsidRPr="00F1392B" w:rsidRDefault="00073CE8" w:rsidP="00073CE8">
      <w:pPr>
        <w:spacing w:after="120"/>
        <w:jc w:val="both"/>
        <w:rPr>
          <w:rFonts w:cs="Times New Roman"/>
          <w:spacing w:val="4"/>
          <w:sz w:val="22"/>
          <w:szCs w:val="22"/>
        </w:rPr>
      </w:pPr>
    </w:p>
    <w:p w14:paraId="128A5F7F" w14:textId="77777777" w:rsidR="00073CE8" w:rsidRPr="00F1392B" w:rsidRDefault="00073CE8" w:rsidP="00073CE8">
      <w:pPr>
        <w:spacing w:after="120"/>
        <w:jc w:val="both"/>
        <w:rPr>
          <w:rFonts w:cs="Times New Roman"/>
          <w:b/>
          <w:spacing w:val="4"/>
          <w:sz w:val="22"/>
          <w:szCs w:val="22"/>
        </w:rPr>
      </w:pPr>
    </w:p>
    <w:p w14:paraId="617E510B" w14:textId="77777777" w:rsidR="00073CE8" w:rsidRPr="00F1392B" w:rsidRDefault="00073CE8" w:rsidP="00073CE8">
      <w:pPr>
        <w:spacing w:after="120"/>
        <w:jc w:val="both"/>
        <w:rPr>
          <w:rFonts w:cs="Times New Roman"/>
          <w:b/>
          <w:spacing w:val="4"/>
          <w:sz w:val="22"/>
          <w:szCs w:val="22"/>
        </w:rPr>
      </w:pPr>
    </w:p>
    <w:p w14:paraId="45F7FEE5" w14:textId="77777777" w:rsidR="00073CE8" w:rsidRPr="00F1392B" w:rsidRDefault="00073CE8" w:rsidP="00073CE8">
      <w:pPr>
        <w:spacing w:after="120"/>
        <w:jc w:val="both"/>
        <w:rPr>
          <w:rFonts w:cs="Times New Roman"/>
          <w:b/>
          <w:spacing w:val="4"/>
          <w:sz w:val="22"/>
          <w:szCs w:val="22"/>
        </w:rPr>
      </w:pPr>
    </w:p>
    <w:p w14:paraId="55FA603F" w14:textId="77777777" w:rsidR="00073CE8" w:rsidRPr="00F1392B" w:rsidRDefault="00073CE8" w:rsidP="00073CE8">
      <w:pPr>
        <w:spacing w:after="120"/>
        <w:jc w:val="both"/>
        <w:rPr>
          <w:rFonts w:cs="Times New Roman"/>
          <w:b/>
          <w:spacing w:val="4"/>
          <w:sz w:val="22"/>
          <w:szCs w:val="22"/>
        </w:rPr>
      </w:pPr>
    </w:p>
    <w:p w14:paraId="014B2E8D" w14:textId="77777777" w:rsidR="00073CE8" w:rsidRPr="00F1392B" w:rsidRDefault="00073CE8" w:rsidP="00073CE8">
      <w:pPr>
        <w:spacing w:after="120"/>
        <w:jc w:val="both"/>
        <w:rPr>
          <w:rFonts w:cs="Times New Roman"/>
          <w:b/>
          <w:spacing w:val="4"/>
          <w:sz w:val="22"/>
          <w:szCs w:val="22"/>
        </w:rPr>
      </w:pPr>
    </w:p>
    <w:p w14:paraId="3C458CA6" w14:textId="77777777" w:rsidR="00073CE8" w:rsidRPr="00F1392B" w:rsidRDefault="00073CE8" w:rsidP="00073CE8">
      <w:pPr>
        <w:spacing w:after="120"/>
        <w:jc w:val="both"/>
        <w:rPr>
          <w:rFonts w:cs="Times New Roman"/>
          <w:b/>
          <w:spacing w:val="4"/>
          <w:sz w:val="22"/>
          <w:szCs w:val="22"/>
        </w:rPr>
      </w:pPr>
    </w:p>
    <w:p w14:paraId="53318356" w14:textId="77777777" w:rsidR="00073CE8" w:rsidRPr="00F1392B" w:rsidRDefault="00073CE8" w:rsidP="00073CE8">
      <w:pPr>
        <w:spacing w:after="120"/>
        <w:jc w:val="both"/>
        <w:rPr>
          <w:rFonts w:cs="Times New Roman"/>
          <w:b/>
          <w:spacing w:val="4"/>
          <w:sz w:val="22"/>
          <w:szCs w:val="22"/>
        </w:rPr>
      </w:pPr>
    </w:p>
    <w:p w14:paraId="2D88670A" w14:textId="77777777" w:rsidR="00073CE8" w:rsidRPr="00F1392B" w:rsidRDefault="00073CE8" w:rsidP="00073CE8">
      <w:pPr>
        <w:spacing w:after="120"/>
        <w:jc w:val="both"/>
        <w:rPr>
          <w:rFonts w:cs="Times New Roman"/>
          <w:b/>
          <w:spacing w:val="4"/>
          <w:sz w:val="22"/>
          <w:szCs w:val="22"/>
        </w:rPr>
      </w:pPr>
    </w:p>
    <w:p w14:paraId="64E5BA94" w14:textId="00989530" w:rsidR="00073CE8" w:rsidRDefault="00073CE8" w:rsidP="00073CE8">
      <w:pPr>
        <w:spacing w:after="120"/>
        <w:jc w:val="both"/>
        <w:rPr>
          <w:rFonts w:cs="Times New Roman"/>
          <w:b/>
          <w:spacing w:val="4"/>
          <w:sz w:val="22"/>
          <w:szCs w:val="22"/>
        </w:rPr>
      </w:pPr>
    </w:p>
    <w:p w14:paraId="789FF859" w14:textId="37CD1FCA" w:rsidR="00351951" w:rsidRDefault="00351951" w:rsidP="00073CE8">
      <w:pPr>
        <w:spacing w:after="120"/>
        <w:jc w:val="both"/>
        <w:rPr>
          <w:rFonts w:cs="Times New Roman"/>
          <w:b/>
          <w:spacing w:val="4"/>
          <w:sz w:val="22"/>
          <w:szCs w:val="22"/>
        </w:rPr>
      </w:pPr>
    </w:p>
    <w:p w14:paraId="53494B85" w14:textId="34422B18" w:rsidR="00AC6D30" w:rsidRDefault="00AC6D30" w:rsidP="00073CE8">
      <w:pPr>
        <w:spacing w:after="120"/>
        <w:jc w:val="both"/>
        <w:rPr>
          <w:rFonts w:cs="Times New Roman"/>
          <w:b/>
          <w:spacing w:val="4"/>
          <w:sz w:val="22"/>
          <w:szCs w:val="22"/>
        </w:rPr>
      </w:pPr>
    </w:p>
    <w:p w14:paraId="697BF72E" w14:textId="77777777" w:rsidR="00AC6D30" w:rsidRPr="00F1392B" w:rsidRDefault="00AC6D30" w:rsidP="00073CE8">
      <w:pPr>
        <w:spacing w:after="120"/>
        <w:jc w:val="both"/>
        <w:rPr>
          <w:rFonts w:cs="Times New Roman"/>
          <w:b/>
          <w:spacing w:val="4"/>
          <w:sz w:val="22"/>
          <w:szCs w:val="22"/>
        </w:rPr>
      </w:pPr>
    </w:p>
    <w:p w14:paraId="5C33B8B3" w14:textId="653BB351" w:rsidR="00073CE8" w:rsidRDefault="00073CE8" w:rsidP="00073CE8">
      <w:pPr>
        <w:spacing w:after="120"/>
        <w:jc w:val="both"/>
        <w:rPr>
          <w:rFonts w:cs="Times New Roman"/>
          <w:b/>
          <w:spacing w:val="4"/>
          <w:sz w:val="22"/>
          <w:szCs w:val="22"/>
        </w:rPr>
      </w:pPr>
    </w:p>
    <w:p w14:paraId="70DF355F" w14:textId="77777777" w:rsidR="00073CE8" w:rsidRPr="00F1392B" w:rsidRDefault="00073CE8" w:rsidP="00073CE8">
      <w:pPr>
        <w:spacing w:after="120"/>
        <w:jc w:val="both"/>
        <w:rPr>
          <w:rFonts w:cs="Times New Roman"/>
          <w:spacing w:val="4"/>
          <w:sz w:val="22"/>
          <w:szCs w:val="22"/>
        </w:rPr>
      </w:pPr>
      <w:r w:rsidRPr="00F1392B">
        <w:rPr>
          <w:rFonts w:cs="Times New Roman"/>
          <w:b/>
          <w:spacing w:val="4"/>
          <w:sz w:val="22"/>
          <w:szCs w:val="22"/>
        </w:rPr>
        <w:t>*</w:t>
      </w:r>
      <w:r w:rsidRPr="00F1392B">
        <w:rPr>
          <w:rFonts w:cs="Times New Roman"/>
          <w:spacing w:val="4"/>
          <w:sz w:val="22"/>
          <w:szCs w:val="22"/>
        </w:rPr>
        <w:t xml:space="preserve"> niepotrzebne skreślić</w:t>
      </w:r>
    </w:p>
    <w:p w14:paraId="3E0F73AD" w14:textId="77777777" w:rsidR="00073CE8" w:rsidRPr="00F1392B" w:rsidRDefault="00073CE8" w:rsidP="00073CE8">
      <w:pPr>
        <w:spacing w:after="120"/>
        <w:jc w:val="both"/>
        <w:rPr>
          <w:rFonts w:cs="Times New Roman"/>
          <w:spacing w:val="4"/>
          <w:sz w:val="22"/>
          <w:szCs w:val="22"/>
        </w:rPr>
      </w:pPr>
      <w:bookmarkStart w:id="10" w:name="_Hlk121917540"/>
      <w:r w:rsidRPr="00F1392B">
        <w:rPr>
          <w:rFonts w:cs="Times New Roman"/>
          <w:b/>
          <w:spacing w:val="4"/>
          <w:sz w:val="22"/>
          <w:szCs w:val="22"/>
        </w:rPr>
        <w:t>**</w:t>
      </w:r>
      <w:r w:rsidRPr="00F1392B">
        <w:rPr>
          <w:rFonts w:cs="Times New Roman"/>
          <w:spacing w:val="4"/>
          <w:sz w:val="22"/>
          <w:szCs w:val="22"/>
        </w:rPr>
        <w:t xml:space="preserve"> składa Podmiot udostepniający zasoby, </w:t>
      </w:r>
      <w:bookmarkStart w:id="11" w:name="_Hlk121390932"/>
      <w:r w:rsidRPr="00F1392B">
        <w:rPr>
          <w:rFonts w:cs="Times New Roman"/>
          <w:spacing w:val="4"/>
          <w:sz w:val="22"/>
          <w:szCs w:val="22"/>
        </w:rPr>
        <w:t>jeżeli przypada na niego ponad 10% wartości zamówienia</w:t>
      </w:r>
      <w:bookmarkEnd w:id="11"/>
      <w:r w:rsidRPr="00F1392B">
        <w:rPr>
          <w:rFonts w:cs="Times New Roman"/>
          <w:b/>
          <w:spacing w:val="4"/>
          <w:sz w:val="22"/>
          <w:szCs w:val="22"/>
        </w:rPr>
        <w:t>***</w:t>
      </w:r>
      <w:r w:rsidRPr="00F1392B">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71D5788E" w14:textId="77777777" w:rsidR="00073CE8" w:rsidRPr="00F1392B" w:rsidRDefault="00073CE8" w:rsidP="00073CE8">
      <w:pPr>
        <w:spacing w:after="120"/>
        <w:jc w:val="both"/>
        <w:rPr>
          <w:rFonts w:cs="Times New Roman"/>
          <w:spacing w:val="4"/>
          <w:sz w:val="22"/>
          <w:szCs w:val="22"/>
        </w:rPr>
      </w:pPr>
    </w:p>
    <w:bookmarkEnd w:id="10"/>
    <w:p w14:paraId="257ECF15" w14:textId="77777777" w:rsidR="00073CE8" w:rsidRPr="00F1392B" w:rsidRDefault="00073CE8" w:rsidP="00073CE8">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F1392B">
        <w:rPr>
          <w:rFonts w:cs="Times New Roman"/>
          <w:bCs/>
          <w:sz w:val="22"/>
          <w:szCs w:val="22"/>
        </w:rPr>
        <w:t xml:space="preserve">Stosownie do art. 63 ust. 1 ustawy </w:t>
      </w:r>
      <w:proofErr w:type="spellStart"/>
      <w:r w:rsidRPr="00F1392B">
        <w:rPr>
          <w:rFonts w:cs="Times New Roman"/>
          <w:bCs/>
          <w:sz w:val="22"/>
          <w:szCs w:val="22"/>
        </w:rPr>
        <w:t>Pzp</w:t>
      </w:r>
      <w:proofErr w:type="spellEnd"/>
      <w:r w:rsidRPr="00F1392B">
        <w:rPr>
          <w:rFonts w:cs="Times New Roman"/>
          <w:bCs/>
          <w:sz w:val="22"/>
          <w:szCs w:val="22"/>
        </w:rPr>
        <w:t xml:space="preserve">, oświadczenie/a powinny być złożone, pod rygorem nieważności, w formie elektronicznej, tj. opatrzonej kwalifikowanym podpisem elektronicznym. </w:t>
      </w:r>
    </w:p>
    <w:p w14:paraId="0CDB16E6" w14:textId="77777777" w:rsidR="00073CE8" w:rsidRPr="00F1392B" w:rsidRDefault="00073CE8" w:rsidP="00073CE8">
      <w:pPr>
        <w:spacing w:after="120"/>
        <w:jc w:val="both"/>
        <w:rPr>
          <w:rFonts w:cs="Times New Roman"/>
          <w:color w:val="000000"/>
          <w:sz w:val="22"/>
          <w:szCs w:val="22"/>
          <w:lang w:eastAsia="ar-SA"/>
        </w:rPr>
      </w:pPr>
    </w:p>
    <w:p w14:paraId="209F2521" w14:textId="0B9D6713" w:rsidR="00FC09B2" w:rsidRPr="00F1392B" w:rsidRDefault="00FC09B2" w:rsidP="00073CE8">
      <w:pPr>
        <w:spacing w:after="120"/>
        <w:jc w:val="both"/>
        <w:rPr>
          <w:rFonts w:cs="Times New Roman"/>
          <w:color w:val="000000"/>
          <w:sz w:val="22"/>
          <w:szCs w:val="22"/>
          <w:lang w:eastAsia="ar-SA"/>
        </w:rPr>
      </w:pPr>
    </w:p>
    <w:p w14:paraId="52542D56" w14:textId="2BFC4413" w:rsidR="00365E5B" w:rsidRPr="00F1392B" w:rsidRDefault="00AB78BC" w:rsidP="00365E5B">
      <w:pPr>
        <w:rPr>
          <w:rFonts w:cs="Times New Roman"/>
          <w:b/>
          <w:bCs/>
          <w:sz w:val="22"/>
          <w:szCs w:val="22"/>
        </w:rPr>
      </w:pPr>
      <w:r w:rsidRPr="00F1392B">
        <w:rPr>
          <w:rFonts w:cs="Times New Roman"/>
          <w:b/>
          <w:bCs/>
          <w:sz w:val="22"/>
          <w:szCs w:val="22"/>
        </w:rPr>
        <w:lastRenderedPageBreak/>
        <w:t>ZP/17/2025</w:t>
      </w:r>
    </w:p>
    <w:p w14:paraId="2419F9F6" w14:textId="0362DFA3" w:rsidR="00D25E61" w:rsidRPr="00F1392B" w:rsidRDefault="00720671" w:rsidP="00365E5B">
      <w:pPr>
        <w:rPr>
          <w:rFonts w:cs="Times New Roman"/>
          <w:b/>
          <w:bCs/>
          <w:sz w:val="22"/>
          <w:szCs w:val="22"/>
        </w:rPr>
      </w:pPr>
      <w:r w:rsidRPr="00F1392B">
        <w:rPr>
          <w:rFonts w:cs="Times New Roman"/>
          <w:b/>
          <w:bCs/>
          <w:sz w:val="22"/>
          <w:szCs w:val="22"/>
        </w:rPr>
        <w:t>Załącznik nr 3</w:t>
      </w:r>
      <w:r w:rsidR="00365E5B" w:rsidRPr="00F1392B">
        <w:rPr>
          <w:rFonts w:cs="Times New Roman"/>
          <w:b/>
          <w:bCs/>
          <w:sz w:val="22"/>
          <w:szCs w:val="22"/>
        </w:rPr>
        <w:t xml:space="preserve"> do SWZ</w:t>
      </w:r>
    </w:p>
    <w:p w14:paraId="1397216B" w14:textId="77777777" w:rsidR="00D25E61" w:rsidRPr="00F1392B" w:rsidRDefault="00D25E61" w:rsidP="00D25E61">
      <w:pPr>
        <w:jc w:val="right"/>
        <w:rPr>
          <w:rFonts w:cs="Times New Roman"/>
          <w:b/>
          <w:bCs/>
          <w:sz w:val="22"/>
          <w:szCs w:val="22"/>
        </w:rPr>
      </w:pPr>
    </w:p>
    <w:p w14:paraId="27E9D18D" w14:textId="77777777" w:rsidR="00D25E61" w:rsidRPr="00F1392B" w:rsidRDefault="00D25E61" w:rsidP="00D25E61">
      <w:pPr>
        <w:jc w:val="right"/>
        <w:rPr>
          <w:rFonts w:cs="Times New Roman"/>
          <w:b/>
          <w:bCs/>
          <w:sz w:val="22"/>
          <w:szCs w:val="22"/>
        </w:rPr>
      </w:pPr>
    </w:p>
    <w:p w14:paraId="636C636F" w14:textId="77777777" w:rsidR="00D25E61" w:rsidRPr="00F1392B" w:rsidRDefault="00D25E61" w:rsidP="00D25E61">
      <w:pPr>
        <w:pStyle w:val="tyt"/>
        <w:rPr>
          <w:rStyle w:val="hidden-print"/>
          <w:sz w:val="22"/>
          <w:szCs w:val="22"/>
        </w:rPr>
      </w:pPr>
    </w:p>
    <w:p w14:paraId="502F93D5" w14:textId="77777777" w:rsidR="00D25E61" w:rsidRPr="00F1392B" w:rsidRDefault="00D25E61" w:rsidP="00D25E61">
      <w:pPr>
        <w:pStyle w:val="tyt"/>
        <w:rPr>
          <w:rStyle w:val="hidden-print"/>
          <w:sz w:val="22"/>
          <w:szCs w:val="22"/>
        </w:rPr>
      </w:pPr>
    </w:p>
    <w:p w14:paraId="4C472B8B" w14:textId="77777777" w:rsidR="00D25E61" w:rsidRPr="00F1392B" w:rsidRDefault="00D25E61" w:rsidP="00D25E61">
      <w:pPr>
        <w:pStyle w:val="tyt"/>
        <w:rPr>
          <w:rStyle w:val="hidden-print"/>
          <w:sz w:val="22"/>
          <w:szCs w:val="22"/>
        </w:rPr>
      </w:pPr>
      <w:r w:rsidRPr="00F1392B">
        <w:rPr>
          <w:rStyle w:val="hidden-print"/>
          <w:sz w:val="22"/>
          <w:szCs w:val="22"/>
        </w:rPr>
        <w:t>Jednolity europejski dokument zamówienia (ESPD)</w:t>
      </w:r>
    </w:p>
    <w:p w14:paraId="615E532E" w14:textId="74E2BB5C" w:rsidR="00D25E61" w:rsidRPr="00F1392B" w:rsidRDefault="00D25E61" w:rsidP="00D25E61">
      <w:pPr>
        <w:pStyle w:val="tyt"/>
        <w:rPr>
          <w:sz w:val="22"/>
          <w:szCs w:val="22"/>
        </w:rPr>
      </w:pPr>
      <w:r w:rsidRPr="00F1392B">
        <w:rPr>
          <w:sz w:val="22"/>
          <w:szCs w:val="22"/>
        </w:rPr>
        <w:t xml:space="preserve">składany na podstawie art. </w:t>
      </w:r>
      <w:r w:rsidR="00AC30A2" w:rsidRPr="00F1392B">
        <w:rPr>
          <w:sz w:val="22"/>
          <w:szCs w:val="22"/>
        </w:rPr>
        <w:t>1</w:t>
      </w:r>
      <w:r w:rsidRPr="00F1392B">
        <w:rPr>
          <w:sz w:val="22"/>
          <w:szCs w:val="22"/>
        </w:rPr>
        <w:t xml:space="preserve">25 ust. </w:t>
      </w:r>
      <w:r w:rsidR="001373FA" w:rsidRPr="00F1392B">
        <w:rPr>
          <w:sz w:val="22"/>
          <w:szCs w:val="22"/>
        </w:rPr>
        <w:t>1</w:t>
      </w:r>
      <w:r w:rsidRPr="00F1392B">
        <w:rPr>
          <w:sz w:val="22"/>
          <w:szCs w:val="22"/>
        </w:rPr>
        <w:t xml:space="preserve"> ustawy Prawo zamówień publicznych</w:t>
      </w:r>
    </w:p>
    <w:p w14:paraId="7AA9E3D3" w14:textId="660B13C8" w:rsidR="00D25E61" w:rsidRPr="00F1392B" w:rsidRDefault="00D25E61" w:rsidP="00D25E61">
      <w:pPr>
        <w:pStyle w:val="tyt"/>
        <w:rPr>
          <w:b w:val="0"/>
          <w:color w:val="000000"/>
          <w:sz w:val="22"/>
          <w:szCs w:val="22"/>
        </w:rPr>
      </w:pPr>
      <w:r w:rsidRPr="00F1392B">
        <w:rPr>
          <w:sz w:val="22"/>
          <w:szCs w:val="22"/>
        </w:rPr>
        <w:t xml:space="preserve">z dnia </w:t>
      </w:r>
      <w:r w:rsidR="002D10DA" w:rsidRPr="00F1392B">
        <w:rPr>
          <w:sz w:val="22"/>
          <w:szCs w:val="22"/>
        </w:rPr>
        <w:t>11 września 2019 r</w:t>
      </w:r>
      <w:r w:rsidRPr="00F1392B">
        <w:rPr>
          <w:sz w:val="22"/>
          <w:szCs w:val="22"/>
        </w:rPr>
        <w:t xml:space="preserve">.  </w:t>
      </w:r>
      <w:r w:rsidRPr="00F1392B">
        <w:rPr>
          <w:b w:val="0"/>
          <w:sz w:val="22"/>
          <w:szCs w:val="22"/>
        </w:rPr>
        <w:t>(</w:t>
      </w:r>
      <w:proofErr w:type="spellStart"/>
      <w:r w:rsidR="00346293" w:rsidRPr="00F1392B">
        <w:rPr>
          <w:b w:val="0"/>
          <w:sz w:val="22"/>
          <w:szCs w:val="22"/>
        </w:rPr>
        <w:t>t.j</w:t>
      </w:r>
      <w:proofErr w:type="spellEnd"/>
      <w:r w:rsidR="00346293" w:rsidRPr="00F1392B">
        <w:rPr>
          <w:b w:val="0"/>
          <w:sz w:val="22"/>
          <w:szCs w:val="22"/>
        </w:rPr>
        <w:t>.</w:t>
      </w:r>
      <w:r w:rsidRPr="00F1392B">
        <w:rPr>
          <w:b w:val="0"/>
          <w:sz w:val="22"/>
          <w:szCs w:val="22"/>
        </w:rPr>
        <w:t xml:space="preserve"> Dz. U. z 20</w:t>
      </w:r>
      <w:r w:rsidR="00E60534" w:rsidRPr="00F1392B">
        <w:rPr>
          <w:b w:val="0"/>
          <w:sz w:val="22"/>
          <w:szCs w:val="22"/>
        </w:rPr>
        <w:t>2</w:t>
      </w:r>
      <w:r w:rsidR="009C7C29" w:rsidRPr="00F1392B">
        <w:rPr>
          <w:b w:val="0"/>
          <w:sz w:val="22"/>
          <w:szCs w:val="22"/>
        </w:rPr>
        <w:t xml:space="preserve">4 </w:t>
      </w:r>
      <w:r w:rsidRPr="00F1392B">
        <w:rPr>
          <w:b w:val="0"/>
          <w:sz w:val="22"/>
          <w:szCs w:val="22"/>
        </w:rPr>
        <w:t xml:space="preserve">r., </w:t>
      </w:r>
      <w:r w:rsidR="002D10DA" w:rsidRPr="00F1392B">
        <w:rPr>
          <w:b w:val="0"/>
          <w:color w:val="000000"/>
          <w:sz w:val="22"/>
          <w:szCs w:val="22"/>
        </w:rPr>
        <w:t xml:space="preserve">poz. </w:t>
      </w:r>
      <w:r w:rsidR="00E60534" w:rsidRPr="00F1392B">
        <w:rPr>
          <w:b w:val="0"/>
          <w:color w:val="000000"/>
          <w:sz w:val="22"/>
          <w:szCs w:val="22"/>
        </w:rPr>
        <w:t>1</w:t>
      </w:r>
      <w:r w:rsidR="009C7C29" w:rsidRPr="00F1392B">
        <w:rPr>
          <w:b w:val="0"/>
          <w:color w:val="000000"/>
          <w:sz w:val="22"/>
          <w:szCs w:val="22"/>
        </w:rPr>
        <w:t>320</w:t>
      </w:r>
      <w:r w:rsidR="002D10DA" w:rsidRPr="00F1392B">
        <w:rPr>
          <w:b w:val="0"/>
          <w:color w:val="000000"/>
          <w:sz w:val="22"/>
          <w:szCs w:val="22"/>
        </w:rPr>
        <w:t xml:space="preserve"> z </w:t>
      </w:r>
      <w:proofErr w:type="spellStart"/>
      <w:r w:rsidR="002D10DA" w:rsidRPr="00F1392B">
        <w:rPr>
          <w:b w:val="0"/>
          <w:color w:val="000000"/>
          <w:sz w:val="22"/>
          <w:szCs w:val="22"/>
        </w:rPr>
        <w:t>późn</w:t>
      </w:r>
      <w:proofErr w:type="spellEnd"/>
      <w:r w:rsidR="002D10DA" w:rsidRPr="00F1392B">
        <w:rPr>
          <w:b w:val="0"/>
          <w:color w:val="000000"/>
          <w:sz w:val="22"/>
          <w:szCs w:val="22"/>
        </w:rPr>
        <w:t>. zm.</w:t>
      </w:r>
      <w:r w:rsidRPr="00F1392B">
        <w:rPr>
          <w:b w:val="0"/>
          <w:color w:val="000000"/>
          <w:sz w:val="22"/>
          <w:szCs w:val="22"/>
        </w:rPr>
        <w:t>)</w:t>
      </w:r>
    </w:p>
    <w:p w14:paraId="629606DE" w14:textId="77777777" w:rsidR="00D25E61" w:rsidRPr="00F1392B" w:rsidRDefault="00D25E61" w:rsidP="00D25E61">
      <w:pPr>
        <w:rPr>
          <w:rFonts w:cs="Times New Roman"/>
          <w:b/>
          <w:bCs/>
          <w:sz w:val="22"/>
          <w:szCs w:val="22"/>
        </w:rPr>
      </w:pPr>
    </w:p>
    <w:p w14:paraId="30925E2C" w14:textId="77777777" w:rsidR="00D25E61" w:rsidRPr="00F1392B" w:rsidRDefault="00D25E61" w:rsidP="00D25E61">
      <w:pPr>
        <w:jc w:val="right"/>
        <w:rPr>
          <w:rFonts w:cs="Times New Roman"/>
          <w:b/>
          <w:bCs/>
          <w:sz w:val="22"/>
          <w:szCs w:val="22"/>
        </w:rPr>
      </w:pPr>
    </w:p>
    <w:p w14:paraId="7A338A8F" w14:textId="77777777" w:rsidR="00D25E61" w:rsidRPr="00F1392B" w:rsidRDefault="00D25E61" w:rsidP="00D25E61">
      <w:pPr>
        <w:jc w:val="right"/>
        <w:rPr>
          <w:rFonts w:cs="Times New Roman"/>
          <w:b/>
          <w:bCs/>
          <w:sz w:val="22"/>
          <w:szCs w:val="22"/>
        </w:rPr>
      </w:pPr>
    </w:p>
    <w:p w14:paraId="26578237" w14:textId="77777777" w:rsidR="00D25E61" w:rsidRPr="00F1392B" w:rsidRDefault="00D25E61" w:rsidP="00D25E61">
      <w:pPr>
        <w:jc w:val="right"/>
        <w:rPr>
          <w:rFonts w:cs="Times New Roman"/>
          <w:b/>
          <w:bCs/>
          <w:sz w:val="22"/>
          <w:szCs w:val="22"/>
        </w:rPr>
      </w:pPr>
    </w:p>
    <w:p w14:paraId="062B51F9" w14:textId="77777777" w:rsidR="00D25E61" w:rsidRPr="00F1392B" w:rsidRDefault="00D25E61" w:rsidP="00D25E61">
      <w:pPr>
        <w:jc w:val="right"/>
        <w:rPr>
          <w:rFonts w:cs="Times New Roman"/>
          <w:b/>
          <w:bCs/>
          <w:sz w:val="22"/>
          <w:szCs w:val="22"/>
        </w:rPr>
      </w:pPr>
    </w:p>
    <w:p w14:paraId="46F476B4" w14:textId="77777777" w:rsidR="00D25E61" w:rsidRPr="00F1392B" w:rsidRDefault="00D25E61" w:rsidP="00D25E61">
      <w:pPr>
        <w:jc w:val="right"/>
        <w:rPr>
          <w:rFonts w:cs="Times New Roman"/>
          <w:b/>
          <w:bCs/>
          <w:sz w:val="22"/>
          <w:szCs w:val="22"/>
        </w:rPr>
      </w:pPr>
    </w:p>
    <w:p w14:paraId="2B7AA88A" w14:textId="77777777" w:rsidR="00D25E61" w:rsidRPr="00F1392B" w:rsidRDefault="00D25E61" w:rsidP="00D25E61">
      <w:pPr>
        <w:jc w:val="right"/>
        <w:rPr>
          <w:rFonts w:cs="Times New Roman"/>
          <w:b/>
          <w:bCs/>
          <w:sz w:val="22"/>
          <w:szCs w:val="22"/>
        </w:rPr>
      </w:pPr>
    </w:p>
    <w:p w14:paraId="1BA0851C" w14:textId="77777777" w:rsidR="00D25E61" w:rsidRPr="00F1392B" w:rsidRDefault="00D25E61" w:rsidP="00D25E61">
      <w:pPr>
        <w:jc w:val="right"/>
        <w:rPr>
          <w:rFonts w:cs="Times New Roman"/>
          <w:b/>
          <w:bCs/>
          <w:sz w:val="22"/>
          <w:szCs w:val="22"/>
        </w:rPr>
      </w:pPr>
    </w:p>
    <w:p w14:paraId="781F47E1" w14:textId="77777777" w:rsidR="00D25E61" w:rsidRPr="00F1392B" w:rsidRDefault="00D25E61" w:rsidP="00D25E61">
      <w:pPr>
        <w:jc w:val="right"/>
        <w:rPr>
          <w:rFonts w:cs="Times New Roman"/>
          <w:b/>
          <w:bCs/>
          <w:sz w:val="22"/>
          <w:szCs w:val="22"/>
        </w:rPr>
      </w:pPr>
    </w:p>
    <w:p w14:paraId="121C423E" w14:textId="77777777" w:rsidR="00E12D95" w:rsidRPr="00F1392B" w:rsidRDefault="00E12D95" w:rsidP="00E12D95">
      <w:pPr>
        <w:rPr>
          <w:rFonts w:cs="Times New Roman"/>
          <w:b/>
          <w:sz w:val="22"/>
          <w:szCs w:val="22"/>
        </w:rPr>
      </w:pPr>
    </w:p>
    <w:p w14:paraId="6125F380" w14:textId="77777777" w:rsidR="00E12D95" w:rsidRPr="00F1392B" w:rsidRDefault="00E12D95" w:rsidP="00E12D95">
      <w:pPr>
        <w:rPr>
          <w:rFonts w:cs="Times New Roman"/>
          <w:b/>
          <w:sz w:val="22"/>
          <w:szCs w:val="22"/>
        </w:rPr>
      </w:pPr>
      <w:r w:rsidRPr="00F1392B">
        <w:rPr>
          <w:rFonts w:cs="Times New Roman"/>
          <w:b/>
          <w:sz w:val="22"/>
          <w:szCs w:val="22"/>
        </w:rPr>
        <w:t xml:space="preserve">Załącznik nr </w:t>
      </w:r>
      <w:r>
        <w:rPr>
          <w:rFonts w:cs="Times New Roman"/>
          <w:b/>
          <w:sz w:val="22"/>
          <w:szCs w:val="22"/>
        </w:rPr>
        <w:t>4</w:t>
      </w:r>
      <w:r w:rsidRPr="00F1392B">
        <w:rPr>
          <w:rFonts w:cs="Times New Roman"/>
          <w:b/>
          <w:sz w:val="22"/>
          <w:szCs w:val="22"/>
        </w:rPr>
        <w:t xml:space="preserve"> do SWZ</w:t>
      </w:r>
    </w:p>
    <w:p w14:paraId="07FB716F" w14:textId="77777777" w:rsidR="00E12D95" w:rsidRPr="00F1392B" w:rsidRDefault="00E12D95" w:rsidP="00E12D95">
      <w:pPr>
        <w:rPr>
          <w:rFonts w:eastAsia="Helvetica-Oblique" w:cs="Times New Roman"/>
          <w:b/>
          <w:sz w:val="22"/>
          <w:szCs w:val="22"/>
        </w:rPr>
      </w:pPr>
    </w:p>
    <w:p w14:paraId="543B736F" w14:textId="77777777" w:rsidR="00E12D95" w:rsidRPr="00F1392B" w:rsidRDefault="00E12D95" w:rsidP="00E12D95">
      <w:pPr>
        <w:rPr>
          <w:rFonts w:cs="Times New Roman"/>
          <w:b/>
          <w:sz w:val="22"/>
          <w:szCs w:val="22"/>
        </w:rPr>
      </w:pPr>
      <w:r w:rsidRPr="00F1392B">
        <w:rPr>
          <w:rFonts w:eastAsia="Helvetica-Oblique" w:cs="Times New Roman"/>
          <w:b/>
          <w:sz w:val="22"/>
          <w:szCs w:val="22"/>
        </w:rPr>
        <w:t>ZP/17/2025</w:t>
      </w:r>
    </w:p>
    <w:p w14:paraId="07C84770" w14:textId="77777777" w:rsidR="00E12D95" w:rsidRPr="00F1392B" w:rsidRDefault="00E12D95" w:rsidP="00E12D95">
      <w:pPr>
        <w:rPr>
          <w:rFonts w:eastAsia="Helvetica-Oblique" w:cs="Times New Roman"/>
          <w:b/>
          <w:sz w:val="22"/>
          <w:szCs w:val="22"/>
        </w:rPr>
      </w:pPr>
    </w:p>
    <w:p w14:paraId="29694C8F" w14:textId="77777777" w:rsidR="00E12D95" w:rsidRPr="00F1392B" w:rsidRDefault="00E12D95" w:rsidP="00E12D95">
      <w:pPr>
        <w:rPr>
          <w:rFonts w:eastAsia="Times New Roman" w:cs="Times New Roman"/>
          <w:color w:val="4A4A4A"/>
          <w:sz w:val="22"/>
          <w:szCs w:val="22"/>
        </w:rPr>
      </w:pPr>
      <w:r w:rsidRPr="00F1392B">
        <w:rPr>
          <w:rFonts w:eastAsia="Helvetica-Oblique" w:cs="Times New Roman"/>
          <w:b/>
          <w:sz w:val="22"/>
          <w:szCs w:val="22"/>
        </w:rPr>
        <w:t>Identyfikator postępowania e-</w:t>
      </w:r>
      <w:proofErr w:type="spellStart"/>
      <w:r w:rsidRPr="00F1392B">
        <w:rPr>
          <w:rFonts w:eastAsia="Helvetica-Oblique" w:cs="Times New Roman"/>
          <w:b/>
          <w:sz w:val="22"/>
          <w:szCs w:val="22"/>
        </w:rPr>
        <w:t>zamowienia</w:t>
      </w:r>
      <w:proofErr w:type="spellEnd"/>
      <w:r w:rsidRPr="00F1392B">
        <w:rPr>
          <w:rFonts w:eastAsia="Helvetica-Oblique" w:cs="Times New Roman"/>
          <w:b/>
          <w:sz w:val="22"/>
          <w:szCs w:val="22"/>
        </w:rPr>
        <w:t xml:space="preserve">: </w:t>
      </w:r>
      <w:r w:rsidRPr="00F1392B">
        <w:rPr>
          <w:rFonts w:cs="Times New Roman"/>
          <w:b/>
          <w:color w:val="4A4A4A"/>
          <w:shd w:val="clear" w:color="auto" w:fill="FFFFFF"/>
        </w:rPr>
        <w:t>ocds-148610-0bc6ae48-33c1-4218-a93d-06aa0eb8977c</w:t>
      </w:r>
    </w:p>
    <w:p w14:paraId="6315723B" w14:textId="77777777" w:rsidR="00D25E61" w:rsidRPr="00F1392B" w:rsidRDefault="00D25E61" w:rsidP="00D25E61">
      <w:pPr>
        <w:jc w:val="right"/>
        <w:rPr>
          <w:rFonts w:cs="Times New Roman"/>
          <w:b/>
          <w:bCs/>
          <w:sz w:val="22"/>
          <w:szCs w:val="22"/>
        </w:rPr>
      </w:pPr>
    </w:p>
    <w:p w14:paraId="48CC2610" w14:textId="77777777" w:rsidR="00D25E61" w:rsidRPr="00F1392B" w:rsidRDefault="00D25E61" w:rsidP="00D25E61">
      <w:pPr>
        <w:jc w:val="right"/>
        <w:rPr>
          <w:rFonts w:cs="Times New Roman"/>
          <w:b/>
          <w:bCs/>
          <w:sz w:val="22"/>
          <w:szCs w:val="22"/>
        </w:rPr>
      </w:pPr>
    </w:p>
    <w:p w14:paraId="5ADD0B7A" w14:textId="77777777" w:rsidR="00D25E61" w:rsidRPr="00F1392B" w:rsidRDefault="00D25E61" w:rsidP="00D25E61">
      <w:pPr>
        <w:jc w:val="right"/>
        <w:rPr>
          <w:rFonts w:cs="Times New Roman"/>
          <w:b/>
          <w:bCs/>
          <w:sz w:val="22"/>
          <w:szCs w:val="22"/>
        </w:rPr>
      </w:pPr>
    </w:p>
    <w:p w14:paraId="6D0E3516" w14:textId="77777777" w:rsidR="00D25E61" w:rsidRPr="00F1392B" w:rsidRDefault="00D25E61" w:rsidP="00D25E61">
      <w:pPr>
        <w:jc w:val="right"/>
        <w:rPr>
          <w:rFonts w:cs="Times New Roman"/>
          <w:b/>
          <w:bCs/>
          <w:sz w:val="22"/>
          <w:szCs w:val="22"/>
        </w:rPr>
      </w:pPr>
    </w:p>
    <w:p w14:paraId="5517912A" w14:textId="77777777" w:rsidR="00D25E61" w:rsidRPr="00F1392B" w:rsidRDefault="00D25E61" w:rsidP="00D25E61">
      <w:pPr>
        <w:jc w:val="right"/>
        <w:rPr>
          <w:rFonts w:cs="Times New Roman"/>
          <w:b/>
          <w:bCs/>
          <w:sz w:val="22"/>
          <w:szCs w:val="22"/>
        </w:rPr>
      </w:pPr>
    </w:p>
    <w:p w14:paraId="0428E1FC" w14:textId="77777777" w:rsidR="00D25E61" w:rsidRPr="00F1392B" w:rsidRDefault="00D25E61" w:rsidP="00D25E61">
      <w:pPr>
        <w:jc w:val="right"/>
        <w:rPr>
          <w:rFonts w:cs="Times New Roman"/>
          <w:b/>
          <w:bCs/>
          <w:sz w:val="22"/>
          <w:szCs w:val="22"/>
        </w:rPr>
      </w:pPr>
    </w:p>
    <w:p w14:paraId="2F723F57" w14:textId="77777777" w:rsidR="00D25E61" w:rsidRPr="00F1392B" w:rsidRDefault="00D25E61" w:rsidP="00D25E61">
      <w:pPr>
        <w:jc w:val="right"/>
        <w:rPr>
          <w:rFonts w:cs="Times New Roman"/>
          <w:b/>
          <w:bCs/>
          <w:sz w:val="22"/>
          <w:szCs w:val="22"/>
        </w:rPr>
      </w:pPr>
    </w:p>
    <w:p w14:paraId="4CF4A853" w14:textId="77777777" w:rsidR="00D25E61" w:rsidRPr="00F1392B" w:rsidRDefault="00D25E61" w:rsidP="00D25E61">
      <w:pPr>
        <w:jc w:val="right"/>
        <w:rPr>
          <w:rFonts w:cs="Times New Roman"/>
          <w:b/>
          <w:bCs/>
          <w:sz w:val="22"/>
          <w:szCs w:val="22"/>
        </w:rPr>
      </w:pPr>
    </w:p>
    <w:p w14:paraId="60EA4913" w14:textId="77777777" w:rsidR="00D25E61" w:rsidRPr="00F1392B" w:rsidRDefault="00D25E61" w:rsidP="00D25E61">
      <w:pPr>
        <w:jc w:val="right"/>
        <w:rPr>
          <w:rFonts w:cs="Times New Roman"/>
          <w:b/>
          <w:bCs/>
          <w:sz w:val="22"/>
          <w:szCs w:val="22"/>
        </w:rPr>
      </w:pPr>
    </w:p>
    <w:p w14:paraId="17023E56" w14:textId="77777777" w:rsidR="00D25E61" w:rsidRPr="00F1392B" w:rsidRDefault="00D25E61" w:rsidP="00D25E61">
      <w:pPr>
        <w:jc w:val="right"/>
        <w:rPr>
          <w:rFonts w:cs="Times New Roman"/>
          <w:b/>
          <w:bCs/>
          <w:sz w:val="22"/>
          <w:szCs w:val="22"/>
        </w:rPr>
      </w:pPr>
    </w:p>
    <w:p w14:paraId="4C1E3A50" w14:textId="77777777" w:rsidR="00D25E61" w:rsidRPr="00F1392B" w:rsidRDefault="00D25E61" w:rsidP="00D25E61">
      <w:pPr>
        <w:jc w:val="right"/>
        <w:rPr>
          <w:rFonts w:cs="Times New Roman"/>
          <w:b/>
          <w:bCs/>
          <w:sz w:val="22"/>
          <w:szCs w:val="22"/>
        </w:rPr>
      </w:pPr>
    </w:p>
    <w:p w14:paraId="3EAFFD6F" w14:textId="77777777" w:rsidR="00D25E61" w:rsidRPr="00F1392B" w:rsidRDefault="00D25E61" w:rsidP="00D25E61">
      <w:pPr>
        <w:jc w:val="right"/>
        <w:rPr>
          <w:rFonts w:cs="Times New Roman"/>
          <w:b/>
          <w:bCs/>
          <w:sz w:val="22"/>
          <w:szCs w:val="22"/>
        </w:rPr>
      </w:pPr>
    </w:p>
    <w:p w14:paraId="009A5429" w14:textId="77777777" w:rsidR="00D25E61" w:rsidRPr="00F1392B" w:rsidRDefault="00D25E61" w:rsidP="00D25E61">
      <w:pPr>
        <w:jc w:val="right"/>
        <w:rPr>
          <w:rFonts w:cs="Times New Roman"/>
          <w:b/>
          <w:bCs/>
          <w:sz w:val="22"/>
          <w:szCs w:val="22"/>
        </w:rPr>
      </w:pPr>
    </w:p>
    <w:p w14:paraId="3B9B4B4A" w14:textId="77777777" w:rsidR="00D25E61" w:rsidRPr="00F1392B" w:rsidRDefault="00D25E61" w:rsidP="00D25E61">
      <w:pPr>
        <w:jc w:val="right"/>
        <w:rPr>
          <w:rFonts w:cs="Times New Roman"/>
          <w:b/>
          <w:bCs/>
          <w:sz w:val="22"/>
          <w:szCs w:val="22"/>
        </w:rPr>
      </w:pPr>
    </w:p>
    <w:p w14:paraId="4FA417AC" w14:textId="77777777" w:rsidR="00D25E61" w:rsidRPr="00F1392B" w:rsidRDefault="00D25E61" w:rsidP="00D25E61">
      <w:pPr>
        <w:jc w:val="right"/>
        <w:rPr>
          <w:rFonts w:cs="Times New Roman"/>
          <w:b/>
          <w:bCs/>
          <w:sz w:val="22"/>
          <w:szCs w:val="22"/>
        </w:rPr>
      </w:pPr>
    </w:p>
    <w:p w14:paraId="652CF2DB" w14:textId="77777777" w:rsidR="00D25E61" w:rsidRPr="00F1392B" w:rsidRDefault="00D25E61" w:rsidP="00D25E61">
      <w:pPr>
        <w:jc w:val="right"/>
        <w:rPr>
          <w:rFonts w:cs="Times New Roman"/>
          <w:b/>
          <w:bCs/>
          <w:sz w:val="22"/>
          <w:szCs w:val="22"/>
        </w:rPr>
      </w:pPr>
    </w:p>
    <w:p w14:paraId="086D9F71" w14:textId="77777777" w:rsidR="00D25E61" w:rsidRPr="00F1392B" w:rsidRDefault="00D25E61" w:rsidP="00D25E61">
      <w:pPr>
        <w:jc w:val="right"/>
        <w:rPr>
          <w:rFonts w:cs="Times New Roman"/>
          <w:b/>
          <w:bCs/>
          <w:sz w:val="22"/>
          <w:szCs w:val="22"/>
        </w:rPr>
      </w:pPr>
    </w:p>
    <w:p w14:paraId="708A6A65" w14:textId="77777777" w:rsidR="00D25E61" w:rsidRPr="00F1392B" w:rsidRDefault="00D25E61" w:rsidP="00D25E61">
      <w:pPr>
        <w:jc w:val="right"/>
        <w:rPr>
          <w:rFonts w:cs="Times New Roman"/>
          <w:b/>
          <w:bCs/>
          <w:sz w:val="22"/>
          <w:szCs w:val="22"/>
        </w:rPr>
      </w:pPr>
    </w:p>
    <w:p w14:paraId="09209550" w14:textId="77777777" w:rsidR="00D25E61" w:rsidRPr="00F1392B" w:rsidRDefault="00D25E61" w:rsidP="00D25E61">
      <w:pPr>
        <w:jc w:val="right"/>
        <w:rPr>
          <w:rFonts w:cs="Times New Roman"/>
          <w:b/>
          <w:bCs/>
          <w:sz w:val="22"/>
          <w:szCs w:val="22"/>
        </w:rPr>
      </w:pPr>
    </w:p>
    <w:p w14:paraId="420CD1D7" w14:textId="77777777" w:rsidR="00D25E61" w:rsidRPr="00F1392B" w:rsidRDefault="00D25E61" w:rsidP="00D25E61">
      <w:pPr>
        <w:jc w:val="right"/>
        <w:rPr>
          <w:rFonts w:cs="Times New Roman"/>
          <w:b/>
          <w:bCs/>
          <w:sz w:val="22"/>
          <w:szCs w:val="22"/>
        </w:rPr>
      </w:pPr>
    </w:p>
    <w:p w14:paraId="00DAEC4B" w14:textId="77777777" w:rsidR="00D25E61" w:rsidRPr="00F1392B" w:rsidRDefault="00D25E61" w:rsidP="00D25E61">
      <w:pPr>
        <w:jc w:val="right"/>
        <w:rPr>
          <w:rFonts w:cs="Times New Roman"/>
          <w:b/>
          <w:bCs/>
          <w:sz w:val="22"/>
          <w:szCs w:val="22"/>
        </w:rPr>
      </w:pPr>
    </w:p>
    <w:p w14:paraId="69A79BC9" w14:textId="77777777" w:rsidR="00D25E61" w:rsidRPr="00F1392B" w:rsidRDefault="00D25E61" w:rsidP="00D25E61">
      <w:pPr>
        <w:jc w:val="right"/>
        <w:rPr>
          <w:rFonts w:cs="Times New Roman"/>
          <w:b/>
          <w:bCs/>
          <w:sz w:val="22"/>
          <w:szCs w:val="22"/>
        </w:rPr>
      </w:pPr>
    </w:p>
    <w:p w14:paraId="5E10641B" w14:textId="77777777" w:rsidR="00D25E61" w:rsidRPr="00F1392B" w:rsidRDefault="00D25E61" w:rsidP="00D25E61">
      <w:pPr>
        <w:jc w:val="right"/>
        <w:rPr>
          <w:rFonts w:cs="Times New Roman"/>
          <w:b/>
          <w:bCs/>
          <w:sz w:val="22"/>
          <w:szCs w:val="22"/>
        </w:rPr>
      </w:pPr>
    </w:p>
    <w:p w14:paraId="35DD4F4E" w14:textId="77777777" w:rsidR="00D25E61" w:rsidRPr="00F1392B" w:rsidRDefault="00D25E61" w:rsidP="00D25E61">
      <w:pPr>
        <w:jc w:val="right"/>
        <w:rPr>
          <w:rFonts w:cs="Times New Roman"/>
          <w:b/>
          <w:bCs/>
          <w:sz w:val="22"/>
          <w:szCs w:val="22"/>
        </w:rPr>
      </w:pPr>
    </w:p>
    <w:p w14:paraId="0638219B" w14:textId="77777777" w:rsidR="00D25E61" w:rsidRPr="00F1392B" w:rsidRDefault="00D25E61" w:rsidP="00D25E61">
      <w:pPr>
        <w:jc w:val="right"/>
        <w:rPr>
          <w:rFonts w:cs="Times New Roman"/>
          <w:b/>
          <w:bCs/>
          <w:sz w:val="22"/>
          <w:szCs w:val="22"/>
        </w:rPr>
      </w:pPr>
    </w:p>
    <w:p w14:paraId="326DE89D" w14:textId="77777777" w:rsidR="00D25E61" w:rsidRPr="00F1392B" w:rsidRDefault="00D25E61" w:rsidP="00D25E61">
      <w:pPr>
        <w:jc w:val="right"/>
        <w:rPr>
          <w:rFonts w:cs="Times New Roman"/>
          <w:b/>
          <w:bCs/>
          <w:sz w:val="22"/>
          <w:szCs w:val="22"/>
        </w:rPr>
      </w:pPr>
    </w:p>
    <w:p w14:paraId="3D819671" w14:textId="77777777" w:rsidR="00D25E61" w:rsidRPr="00F1392B" w:rsidRDefault="00D25E61" w:rsidP="00D25E61">
      <w:pPr>
        <w:jc w:val="right"/>
        <w:rPr>
          <w:rFonts w:cs="Times New Roman"/>
          <w:b/>
          <w:bCs/>
          <w:sz w:val="22"/>
          <w:szCs w:val="22"/>
        </w:rPr>
      </w:pPr>
    </w:p>
    <w:p w14:paraId="2F754ADD" w14:textId="77777777" w:rsidR="00D25E61" w:rsidRPr="00F1392B" w:rsidRDefault="00D25E61" w:rsidP="00D25E61">
      <w:pPr>
        <w:jc w:val="right"/>
        <w:rPr>
          <w:rFonts w:cs="Times New Roman"/>
          <w:b/>
          <w:bCs/>
          <w:sz w:val="22"/>
          <w:szCs w:val="22"/>
        </w:rPr>
      </w:pPr>
    </w:p>
    <w:p w14:paraId="41C5C3A5" w14:textId="77777777" w:rsidR="00D25E61" w:rsidRPr="00F1392B" w:rsidRDefault="00D25E61" w:rsidP="00D25E61">
      <w:pPr>
        <w:jc w:val="right"/>
        <w:rPr>
          <w:rFonts w:cs="Times New Roman"/>
          <w:b/>
          <w:bCs/>
          <w:sz w:val="22"/>
          <w:szCs w:val="22"/>
        </w:rPr>
      </w:pPr>
    </w:p>
    <w:p w14:paraId="5AEF7618" w14:textId="77777777" w:rsidR="00D25E61" w:rsidRPr="00F1392B" w:rsidRDefault="00D25E61" w:rsidP="00D25E61">
      <w:pPr>
        <w:jc w:val="right"/>
        <w:rPr>
          <w:rFonts w:cs="Times New Roman"/>
          <w:b/>
          <w:bCs/>
          <w:sz w:val="22"/>
          <w:szCs w:val="22"/>
        </w:rPr>
      </w:pPr>
    </w:p>
    <w:p w14:paraId="2B3B94C2" w14:textId="08742C09" w:rsidR="00304AC0" w:rsidRPr="00F1392B" w:rsidRDefault="00304AC0" w:rsidP="00073CE8">
      <w:pPr>
        <w:rPr>
          <w:rFonts w:cs="Times New Roman"/>
          <w:b/>
          <w:bCs/>
          <w:iCs/>
          <w:sz w:val="22"/>
          <w:szCs w:val="22"/>
        </w:rPr>
      </w:pPr>
      <w:r w:rsidRPr="00F1392B">
        <w:rPr>
          <w:rFonts w:cs="Times New Roman"/>
          <w:b/>
          <w:bCs/>
          <w:iCs/>
          <w:sz w:val="22"/>
          <w:szCs w:val="22"/>
        </w:rPr>
        <w:lastRenderedPageBreak/>
        <w:t>Załącznik nr 5</w:t>
      </w:r>
      <w:r w:rsidR="00073CE8" w:rsidRPr="00F1392B">
        <w:rPr>
          <w:rFonts w:cs="Times New Roman"/>
          <w:b/>
          <w:bCs/>
          <w:iCs/>
          <w:sz w:val="22"/>
          <w:szCs w:val="22"/>
        </w:rPr>
        <w:t xml:space="preserve"> do SWZ</w:t>
      </w:r>
    </w:p>
    <w:p w14:paraId="75892E57" w14:textId="464C672E" w:rsidR="00304AC0" w:rsidRPr="00F1392B" w:rsidRDefault="00AB78BC" w:rsidP="00304AC0">
      <w:pPr>
        <w:spacing w:line="276" w:lineRule="auto"/>
        <w:rPr>
          <w:rFonts w:cs="Times New Roman"/>
          <w:b/>
          <w:bCs/>
          <w:sz w:val="22"/>
          <w:szCs w:val="22"/>
        </w:rPr>
      </w:pPr>
      <w:r w:rsidRPr="00F1392B">
        <w:rPr>
          <w:rFonts w:cs="Times New Roman"/>
          <w:b/>
          <w:bCs/>
          <w:iCs/>
          <w:sz w:val="22"/>
          <w:szCs w:val="22"/>
        </w:rPr>
        <w:t>ZP/17/2025</w:t>
      </w:r>
      <w:r w:rsidR="00304AC0" w:rsidRPr="00F1392B">
        <w:rPr>
          <w:rFonts w:cs="Times New Roman"/>
          <w:b/>
          <w:bCs/>
          <w:sz w:val="22"/>
          <w:szCs w:val="22"/>
        </w:rPr>
        <w:t xml:space="preserve"> </w:t>
      </w:r>
    </w:p>
    <w:p w14:paraId="70FA143D" w14:textId="77777777" w:rsidR="002902DC" w:rsidRPr="00F1392B" w:rsidRDefault="002902DC" w:rsidP="00304AC0">
      <w:pPr>
        <w:spacing w:line="276" w:lineRule="auto"/>
        <w:rPr>
          <w:rFonts w:cs="Times New Roman"/>
          <w:b/>
          <w:bCs/>
          <w:sz w:val="22"/>
          <w:szCs w:val="22"/>
          <w:u w:val="single"/>
        </w:rPr>
      </w:pPr>
    </w:p>
    <w:p w14:paraId="045D368D" w14:textId="77777777" w:rsidR="000E3F44" w:rsidRPr="00F1392B" w:rsidRDefault="000E3F44" w:rsidP="000E3F44">
      <w:pPr>
        <w:spacing w:line="360" w:lineRule="auto"/>
        <w:jc w:val="center"/>
        <w:rPr>
          <w:rFonts w:cs="Times New Roman"/>
          <w:b/>
          <w:sz w:val="22"/>
          <w:szCs w:val="22"/>
        </w:rPr>
      </w:pPr>
      <w:r w:rsidRPr="00F1392B">
        <w:rPr>
          <w:rFonts w:cs="Times New Roman"/>
          <w:b/>
          <w:sz w:val="22"/>
          <w:szCs w:val="22"/>
        </w:rPr>
        <w:t xml:space="preserve">WYKONAWCY </w:t>
      </w:r>
      <w:r w:rsidRPr="00F1392B">
        <w:rPr>
          <w:rFonts w:cs="Times New Roman"/>
          <w:b/>
          <w:sz w:val="22"/>
          <w:szCs w:val="22"/>
          <w:shd w:val="clear" w:color="auto" w:fill="FFFFFF"/>
        </w:rPr>
        <w:t>WSPÓLNIE UBIEGAJĄCY SIĘ O UDZIELENIE ZAMÓWIENIA</w:t>
      </w:r>
    </w:p>
    <w:p w14:paraId="070265D1" w14:textId="77777777" w:rsidR="000E3F44" w:rsidRPr="00F1392B" w:rsidRDefault="000E3F44" w:rsidP="000E3F44">
      <w:pPr>
        <w:spacing w:line="360" w:lineRule="auto"/>
        <w:ind w:right="-53"/>
        <w:rPr>
          <w:rFonts w:cs="Times New Roman"/>
          <w:sz w:val="22"/>
          <w:szCs w:val="22"/>
        </w:rPr>
      </w:pPr>
      <w:r w:rsidRPr="00F1392B">
        <w:rPr>
          <w:rFonts w:cs="Times New Roman"/>
          <w:sz w:val="22"/>
          <w:szCs w:val="22"/>
        </w:rPr>
        <w:t>__________________________________________________________________________________________________________________________________________________________________________________</w:t>
      </w:r>
    </w:p>
    <w:p w14:paraId="0208A4F3" w14:textId="77777777" w:rsidR="000E3F44" w:rsidRPr="00F1392B" w:rsidRDefault="000E3F44" w:rsidP="000E3F44">
      <w:pPr>
        <w:tabs>
          <w:tab w:val="left" w:pos="9781"/>
        </w:tabs>
        <w:spacing w:line="276" w:lineRule="auto"/>
        <w:jc w:val="center"/>
        <w:rPr>
          <w:rFonts w:cs="Times New Roman"/>
          <w:i/>
          <w:iCs/>
          <w:sz w:val="22"/>
          <w:szCs w:val="22"/>
        </w:rPr>
      </w:pPr>
      <w:r w:rsidRPr="00F1392B">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20AC9D3A" w14:textId="77777777" w:rsidR="000E3F44" w:rsidRPr="00F1392B" w:rsidRDefault="000E3F44" w:rsidP="000E3F44">
      <w:pPr>
        <w:spacing w:line="276" w:lineRule="auto"/>
        <w:ind w:right="1440"/>
        <w:jc w:val="both"/>
        <w:rPr>
          <w:rFonts w:cs="Times New Roman"/>
          <w:i/>
          <w:iCs/>
          <w:color w:val="333333"/>
          <w:sz w:val="22"/>
          <w:szCs w:val="22"/>
          <w:shd w:val="clear" w:color="auto" w:fill="FFFFFF"/>
        </w:rPr>
      </w:pPr>
    </w:p>
    <w:p w14:paraId="19186E3A" w14:textId="77777777" w:rsidR="000E3F44" w:rsidRPr="00F1392B" w:rsidRDefault="000E3F44" w:rsidP="000E3F44">
      <w:pPr>
        <w:spacing w:line="360" w:lineRule="auto"/>
        <w:rPr>
          <w:rFonts w:cs="Times New Roman"/>
          <w:sz w:val="22"/>
          <w:szCs w:val="22"/>
        </w:rPr>
      </w:pPr>
      <w:r w:rsidRPr="00F1392B">
        <w:rPr>
          <w:rFonts w:cs="Times New Roman"/>
          <w:sz w:val="22"/>
          <w:szCs w:val="22"/>
        </w:rPr>
        <w:t>reprezentowani przez:</w:t>
      </w:r>
    </w:p>
    <w:p w14:paraId="59495B5E" w14:textId="77777777" w:rsidR="000E3F44" w:rsidRPr="00F1392B" w:rsidRDefault="000E3F44" w:rsidP="000E3F44">
      <w:pPr>
        <w:spacing w:line="360" w:lineRule="auto"/>
        <w:ind w:right="-53"/>
        <w:rPr>
          <w:rFonts w:cs="Times New Roman"/>
          <w:sz w:val="22"/>
          <w:szCs w:val="22"/>
        </w:rPr>
      </w:pPr>
      <w:r w:rsidRPr="00F1392B">
        <w:rPr>
          <w:rFonts w:cs="Times New Roman"/>
          <w:sz w:val="22"/>
          <w:szCs w:val="22"/>
        </w:rPr>
        <w:t>_______________________________________________________________________________</w:t>
      </w:r>
    </w:p>
    <w:p w14:paraId="6E431D1B" w14:textId="77777777" w:rsidR="000E3F44" w:rsidRPr="00F1392B" w:rsidRDefault="000E3F44" w:rsidP="000E3F44">
      <w:pPr>
        <w:spacing w:line="276" w:lineRule="auto"/>
        <w:jc w:val="center"/>
        <w:rPr>
          <w:rFonts w:cs="Times New Roman"/>
          <w:b/>
          <w:bCs/>
          <w:sz w:val="22"/>
          <w:szCs w:val="22"/>
        </w:rPr>
      </w:pPr>
      <w:r w:rsidRPr="00F1392B">
        <w:rPr>
          <w:rFonts w:cs="Times New Roman"/>
          <w:b/>
          <w:bCs/>
          <w:sz w:val="22"/>
          <w:szCs w:val="22"/>
          <w:shd w:val="clear" w:color="auto" w:fill="FFFFFF"/>
        </w:rPr>
        <w:t xml:space="preserve">Oświadczenie, złożone na podstawie art. 117 ust. 4 ustawy </w:t>
      </w:r>
      <w:r w:rsidRPr="00F1392B">
        <w:rPr>
          <w:rFonts w:cs="Times New Roman"/>
          <w:b/>
          <w:bCs/>
          <w:sz w:val="22"/>
          <w:szCs w:val="22"/>
        </w:rPr>
        <w:t xml:space="preserve">z dnia 11 września 2019 r. </w:t>
      </w:r>
    </w:p>
    <w:p w14:paraId="1FC08D98" w14:textId="22B53581" w:rsidR="000E3F44" w:rsidRPr="00F1392B" w:rsidRDefault="000E3F44" w:rsidP="000E3F44">
      <w:pPr>
        <w:spacing w:line="276" w:lineRule="auto"/>
        <w:jc w:val="center"/>
        <w:rPr>
          <w:rFonts w:cs="Times New Roman"/>
          <w:b/>
          <w:bCs/>
          <w:sz w:val="22"/>
          <w:szCs w:val="22"/>
          <w:shd w:val="clear" w:color="auto" w:fill="FFFFFF"/>
        </w:rPr>
      </w:pPr>
      <w:r w:rsidRPr="00F1392B">
        <w:rPr>
          <w:rFonts w:cs="Times New Roman"/>
          <w:b/>
          <w:bCs/>
          <w:sz w:val="22"/>
          <w:szCs w:val="22"/>
        </w:rPr>
        <w:t>- Prawo zamówień publicznych (</w:t>
      </w:r>
      <w:proofErr w:type="spellStart"/>
      <w:r w:rsidR="00B97583" w:rsidRPr="00F1392B">
        <w:rPr>
          <w:rFonts w:cs="Times New Roman"/>
          <w:b/>
          <w:bCs/>
          <w:sz w:val="22"/>
          <w:szCs w:val="22"/>
        </w:rPr>
        <w:t>t.j</w:t>
      </w:r>
      <w:proofErr w:type="spellEnd"/>
      <w:r w:rsidR="00B97583" w:rsidRPr="00F1392B">
        <w:rPr>
          <w:rFonts w:cs="Times New Roman"/>
          <w:b/>
          <w:bCs/>
          <w:sz w:val="22"/>
          <w:szCs w:val="22"/>
        </w:rPr>
        <w:t xml:space="preserve">. </w:t>
      </w:r>
      <w:r w:rsidRPr="00F1392B">
        <w:rPr>
          <w:rFonts w:cs="Times New Roman"/>
          <w:b/>
          <w:bCs/>
          <w:sz w:val="22"/>
          <w:szCs w:val="22"/>
        </w:rPr>
        <w:t>Dz.U. z 202</w:t>
      </w:r>
      <w:r w:rsidR="006428F2" w:rsidRPr="00F1392B">
        <w:rPr>
          <w:rFonts w:cs="Times New Roman"/>
          <w:b/>
          <w:bCs/>
          <w:sz w:val="22"/>
          <w:szCs w:val="22"/>
        </w:rPr>
        <w:t>4</w:t>
      </w:r>
      <w:r w:rsidRPr="00F1392B">
        <w:rPr>
          <w:rFonts w:cs="Times New Roman"/>
          <w:b/>
          <w:bCs/>
          <w:sz w:val="22"/>
          <w:szCs w:val="22"/>
        </w:rPr>
        <w:t xml:space="preserve"> r. poz. 1</w:t>
      </w:r>
      <w:r w:rsidR="006428F2" w:rsidRPr="00F1392B">
        <w:rPr>
          <w:rFonts w:cs="Times New Roman"/>
          <w:b/>
          <w:bCs/>
          <w:sz w:val="22"/>
          <w:szCs w:val="22"/>
        </w:rPr>
        <w:t>320</w:t>
      </w:r>
      <w:r w:rsidRPr="00F1392B">
        <w:rPr>
          <w:rFonts w:cs="Times New Roman"/>
          <w:b/>
          <w:bCs/>
          <w:sz w:val="22"/>
          <w:szCs w:val="22"/>
        </w:rPr>
        <w:t xml:space="preserve"> ze zm.),  </w:t>
      </w:r>
      <w:r w:rsidRPr="00F1392B">
        <w:rPr>
          <w:rFonts w:cs="Times New Roman"/>
          <w:b/>
          <w:bCs/>
          <w:sz w:val="22"/>
          <w:szCs w:val="22"/>
          <w:shd w:val="clear" w:color="auto" w:fill="FFFFFF"/>
        </w:rPr>
        <w:t xml:space="preserve">które </w:t>
      </w:r>
      <w:r w:rsidR="00D0735B">
        <w:rPr>
          <w:rFonts w:cs="Times New Roman"/>
          <w:b/>
          <w:bCs/>
          <w:sz w:val="22"/>
          <w:szCs w:val="22"/>
          <w:shd w:val="clear" w:color="auto" w:fill="FFFFFF"/>
        </w:rPr>
        <w:t>dostawy</w:t>
      </w:r>
      <w:r w:rsidRPr="00F1392B">
        <w:rPr>
          <w:rFonts w:cs="Times New Roman"/>
          <w:b/>
          <w:bCs/>
          <w:sz w:val="22"/>
          <w:szCs w:val="22"/>
          <w:shd w:val="clear" w:color="auto" w:fill="FFFFFF"/>
        </w:rPr>
        <w:t xml:space="preserve"> wykonają poszczególni wykonawcy wspólnie ubiegający się o udzielenie zamówienia</w:t>
      </w:r>
    </w:p>
    <w:p w14:paraId="3904D291" w14:textId="77777777" w:rsidR="000E3F44" w:rsidRPr="00F1392B" w:rsidRDefault="000E3F44" w:rsidP="000E3F44">
      <w:pPr>
        <w:spacing w:line="276" w:lineRule="auto"/>
        <w:jc w:val="center"/>
        <w:rPr>
          <w:rFonts w:cs="Times New Roman"/>
          <w:b/>
          <w:bCs/>
          <w:sz w:val="22"/>
          <w:szCs w:val="22"/>
          <w:shd w:val="clear" w:color="auto" w:fill="FFFFFF"/>
        </w:rPr>
      </w:pPr>
    </w:p>
    <w:p w14:paraId="090ED00F" w14:textId="089D41C3" w:rsidR="000E3F44" w:rsidRPr="00F1392B" w:rsidRDefault="000E3F44" w:rsidP="000E3F44">
      <w:pPr>
        <w:pStyle w:val="Nagwek"/>
        <w:spacing w:line="276" w:lineRule="auto"/>
        <w:jc w:val="both"/>
        <w:rPr>
          <w:b/>
          <w:bCs/>
          <w:sz w:val="22"/>
          <w:szCs w:val="22"/>
        </w:rPr>
      </w:pPr>
      <w:r w:rsidRPr="00F1392B">
        <w:rPr>
          <w:sz w:val="22"/>
          <w:szCs w:val="22"/>
        </w:rPr>
        <w:t>Uprawniony do reprezentowania ______________________________________________________________ w postępowaniu o udzielenie zamówienia publicznego na zadanie pn.: „</w:t>
      </w:r>
      <w:r w:rsidR="00AB78BC" w:rsidRPr="00F1392B">
        <w:rPr>
          <w:rFonts w:eastAsia="Calibri"/>
          <w:b/>
          <w:sz w:val="22"/>
          <w:szCs w:val="22"/>
        </w:rPr>
        <w:t>Dostawa wyrobów medycznych na potrzeby Oddziału Chirurgii Piersi SP ZOZ CSK UM w Łodzi</w:t>
      </w:r>
      <w:r w:rsidRPr="00F1392B">
        <w:rPr>
          <w:sz w:val="22"/>
          <w:szCs w:val="22"/>
        </w:rPr>
        <w:t xml:space="preserve">” </w:t>
      </w:r>
      <w:r w:rsidRPr="00F1392B">
        <w:rPr>
          <w:sz w:val="22"/>
          <w:szCs w:val="22"/>
          <w:shd w:val="clear" w:color="auto" w:fill="FFFFFF"/>
        </w:rPr>
        <w:t xml:space="preserve">- </w:t>
      </w:r>
      <w:r w:rsidR="00AB78BC" w:rsidRPr="00F1392B">
        <w:rPr>
          <w:sz w:val="22"/>
          <w:szCs w:val="22"/>
          <w:shd w:val="clear" w:color="auto" w:fill="FFFFFF"/>
        </w:rPr>
        <w:t>ZP/17/2025</w:t>
      </w:r>
      <w:r w:rsidRPr="00F1392B">
        <w:rPr>
          <w:sz w:val="22"/>
          <w:szCs w:val="22"/>
          <w:shd w:val="clear" w:color="auto" w:fill="FFFFFF"/>
        </w:rPr>
        <w:t>, p</w:t>
      </w:r>
      <w:r w:rsidRPr="00F1392B">
        <w:rPr>
          <w:sz w:val="22"/>
          <w:szCs w:val="22"/>
        </w:rPr>
        <w:t xml:space="preserve">rowadzonym przez SP ZOZ CSK UM w Łodzi, </w:t>
      </w:r>
      <w:r w:rsidRPr="00F1392B">
        <w:rPr>
          <w:b/>
          <w:bCs/>
          <w:sz w:val="22"/>
          <w:szCs w:val="22"/>
        </w:rPr>
        <w:t xml:space="preserve">oświadczam, że następujące </w:t>
      </w:r>
      <w:r w:rsidR="00DD5A5D">
        <w:rPr>
          <w:b/>
          <w:bCs/>
          <w:sz w:val="22"/>
          <w:szCs w:val="22"/>
        </w:rPr>
        <w:t>dostawy</w:t>
      </w:r>
      <w:r w:rsidRPr="00F1392B">
        <w:rPr>
          <w:b/>
          <w:bCs/>
          <w:sz w:val="22"/>
          <w:szCs w:val="22"/>
        </w:rPr>
        <w:t xml:space="preserve"> wykonają poszczególni wykonawcy wspólnie ubiegający się o udzielenie zamówienia:</w:t>
      </w:r>
    </w:p>
    <w:p w14:paraId="18507896" w14:textId="77777777" w:rsidR="000E3F44" w:rsidRPr="00F1392B" w:rsidRDefault="000E3F44" w:rsidP="000E3F44">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0E3F44" w:rsidRPr="00F1392B" w14:paraId="743CB63F" w14:textId="77777777" w:rsidTr="009D66D0">
        <w:tc>
          <w:tcPr>
            <w:tcW w:w="5245" w:type="dxa"/>
            <w:shd w:val="clear" w:color="auto" w:fill="auto"/>
            <w:vAlign w:val="center"/>
          </w:tcPr>
          <w:p w14:paraId="622EE19D" w14:textId="77777777" w:rsidR="000E3F44" w:rsidRPr="00F1392B" w:rsidRDefault="000E3F44" w:rsidP="009D66D0">
            <w:pPr>
              <w:tabs>
                <w:tab w:val="left" w:pos="426"/>
              </w:tabs>
              <w:spacing w:after="240" w:line="276" w:lineRule="auto"/>
              <w:jc w:val="center"/>
              <w:rPr>
                <w:rFonts w:cs="Times New Roman"/>
                <w:b/>
                <w:bCs/>
                <w:color w:val="000000"/>
                <w:sz w:val="22"/>
                <w:szCs w:val="22"/>
              </w:rPr>
            </w:pPr>
            <w:r w:rsidRPr="00F1392B">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B923D0C" w14:textId="5323A122" w:rsidR="000E3F44" w:rsidRPr="00F1392B" w:rsidRDefault="00DD5A5D" w:rsidP="00D0735B">
            <w:pPr>
              <w:tabs>
                <w:tab w:val="left" w:pos="426"/>
              </w:tabs>
              <w:spacing w:after="240" w:line="276" w:lineRule="auto"/>
              <w:jc w:val="center"/>
              <w:rPr>
                <w:rFonts w:cs="Times New Roman"/>
                <w:b/>
                <w:bCs/>
                <w:color w:val="000000"/>
                <w:sz w:val="22"/>
                <w:szCs w:val="22"/>
              </w:rPr>
            </w:pPr>
            <w:r>
              <w:rPr>
                <w:rFonts w:cs="Times New Roman"/>
                <w:b/>
                <w:bCs/>
                <w:color w:val="000000"/>
                <w:sz w:val="22"/>
                <w:szCs w:val="22"/>
              </w:rPr>
              <w:t xml:space="preserve">Zakres </w:t>
            </w:r>
            <w:r w:rsidR="00D0735B">
              <w:rPr>
                <w:rFonts w:cs="Times New Roman"/>
                <w:b/>
                <w:bCs/>
                <w:color w:val="000000"/>
                <w:sz w:val="22"/>
                <w:szCs w:val="22"/>
              </w:rPr>
              <w:t>dostaw</w:t>
            </w:r>
            <w:r w:rsidR="000E3F44" w:rsidRPr="00F1392B">
              <w:rPr>
                <w:rFonts w:cs="Times New Roman"/>
                <w:b/>
                <w:bCs/>
                <w:color w:val="000000"/>
                <w:sz w:val="22"/>
                <w:szCs w:val="22"/>
              </w:rPr>
              <w:t xml:space="preserve">, które wykona wykonawca </w:t>
            </w:r>
            <w:r w:rsidR="000E3F44" w:rsidRPr="00F1392B">
              <w:rPr>
                <w:rFonts w:cs="Times New Roman"/>
                <w:b/>
                <w:bCs/>
                <w:sz w:val="22"/>
                <w:szCs w:val="22"/>
                <w:shd w:val="clear" w:color="auto" w:fill="FFFFFF"/>
              </w:rPr>
              <w:t>wspólnie ubiegający się o udzielenie zamówienia</w:t>
            </w:r>
          </w:p>
        </w:tc>
      </w:tr>
      <w:tr w:rsidR="000E3F44" w:rsidRPr="00F1392B" w14:paraId="7E04ABF1" w14:textId="77777777" w:rsidTr="009D66D0">
        <w:tc>
          <w:tcPr>
            <w:tcW w:w="5245" w:type="dxa"/>
            <w:shd w:val="clear" w:color="auto" w:fill="auto"/>
          </w:tcPr>
          <w:p w14:paraId="58287443" w14:textId="77777777" w:rsidR="000E3F44" w:rsidRPr="00F1392B" w:rsidRDefault="000E3F44" w:rsidP="009D66D0">
            <w:pPr>
              <w:tabs>
                <w:tab w:val="left" w:pos="426"/>
              </w:tabs>
              <w:spacing w:after="240" w:line="312" w:lineRule="auto"/>
              <w:jc w:val="both"/>
              <w:rPr>
                <w:rFonts w:cs="Times New Roman"/>
                <w:color w:val="000000"/>
                <w:sz w:val="22"/>
                <w:szCs w:val="22"/>
              </w:rPr>
            </w:pPr>
          </w:p>
        </w:tc>
        <w:tc>
          <w:tcPr>
            <w:tcW w:w="4678" w:type="dxa"/>
            <w:shd w:val="clear" w:color="auto" w:fill="auto"/>
          </w:tcPr>
          <w:p w14:paraId="23012567" w14:textId="77777777" w:rsidR="000E3F44" w:rsidRPr="00F1392B" w:rsidRDefault="000E3F44" w:rsidP="009D66D0">
            <w:pPr>
              <w:tabs>
                <w:tab w:val="left" w:pos="426"/>
              </w:tabs>
              <w:spacing w:after="240" w:line="312" w:lineRule="auto"/>
              <w:jc w:val="both"/>
              <w:rPr>
                <w:rFonts w:cs="Times New Roman"/>
                <w:color w:val="000000"/>
                <w:sz w:val="22"/>
                <w:szCs w:val="22"/>
              </w:rPr>
            </w:pPr>
          </w:p>
        </w:tc>
      </w:tr>
      <w:tr w:rsidR="000E3F44" w:rsidRPr="00F1392B" w14:paraId="24417809" w14:textId="77777777" w:rsidTr="009D66D0">
        <w:tc>
          <w:tcPr>
            <w:tcW w:w="5245" w:type="dxa"/>
            <w:shd w:val="clear" w:color="auto" w:fill="auto"/>
          </w:tcPr>
          <w:p w14:paraId="1445405A" w14:textId="77777777" w:rsidR="000E3F44" w:rsidRPr="00F1392B" w:rsidRDefault="000E3F44" w:rsidP="009D66D0">
            <w:pPr>
              <w:tabs>
                <w:tab w:val="left" w:pos="426"/>
              </w:tabs>
              <w:spacing w:after="240" w:line="312" w:lineRule="auto"/>
              <w:jc w:val="both"/>
              <w:rPr>
                <w:rFonts w:cs="Times New Roman"/>
                <w:color w:val="000000"/>
                <w:sz w:val="22"/>
                <w:szCs w:val="22"/>
              </w:rPr>
            </w:pPr>
          </w:p>
        </w:tc>
        <w:tc>
          <w:tcPr>
            <w:tcW w:w="4678" w:type="dxa"/>
            <w:shd w:val="clear" w:color="auto" w:fill="auto"/>
          </w:tcPr>
          <w:p w14:paraId="3FC283A7" w14:textId="77777777" w:rsidR="000E3F44" w:rsidRPr="00F1392B" w:rsidRDefault="000E3F44" w:rsidP="009D66D0">
            <w:pPr>
              <w:tabs>
                <w:tab w:val="left" w:pos="426"/>
              </w:tabs>
              <w:spacing w:after="240" w:line="312" w:lineRule="auto"/>
              <w:jc w:val="both"/>
              <w:rPr>
                <w:rFonts w:cs="Times New Roman"/>
                <w:color w:val="000000"/>
                <w:sz w:val="22"/>
                <w:szCs w:val="22"/>
              </w:rPr>
            </w:pPr>
          </w:p>
        </w:tc>
      </w:tr>
    </w:tbl>
    <w:p w14:paraId="7EA6A6FD" w14:textId="77777777" w:rsidR="000E3F44" w:rsidRPr="00F1392B" w:rsidRDefault="000E3F44" w:rsidP="000E3F44">
      <w:pPr>
        <w:spacing w:line="360" w:lineRule="auto"/>
        <w:rPr>
          <w:rFonts w:cs="Times New Roman"/>
          <w:sz w:val="22"/>
          <w:szCs w:val="22"/>
        </w:rPr>
      </w:pPr>
    </w:p>
    <w:p w14:paraId="5A61412D" w14:textId="77777777" w:rsidR="000E3F44" w:rsidRPr="00F1392B" w:rsidRDefault="000E3F44" w:rsidP="000E3F44">
      <w:pPr>
        <w:shd w:val="clear" w:color="auto" w:fill="FFFFFF"/>
        <w:spacing w:after="120" w:line="276" w:lineRule="auto"/>
        <w:jc w:val="both"/>
        <w:rPr>
          <w:rFonts w:eastAsia="Times New Roman" w:cs="Times New Roman"/>
          <w:b/>
          <w:bCs/>
          <w:sz w:val="22"/>
          <w:szCs w:val="22"/>
          <w:u w:val="single"/>
        </w:rPr>
      </w:pPr>
      <w:r w:rsidRPr="00F1392B">
        <w:rPr>
          <w:rFonts w:eastAsia="Times New Roman" w:cs="Times New Roman"/>
          <w:b/>
          <w:bCs/>
          <w:sz w:val="22"/>
          <w:szCs w:val="22"/>
          <w:u w:val="single"/>
        </w:rPr>
        <w:t>Podstawa prawna złożenia oświadczenia:</w:t>
      </w:r>
    </w:p>
    <w:p w14:paraId="600E528F" w14:textId="200445C9" w:rsidR="000E3F44" w:rsidRPr="00F1392B" w:rsidRDefault="000E3F44" w:rsidP="000E3F44">
      <w:pPr>
        <w:shd w:val="clear" w:color="auto" w:fill="FFFFFF"/>
        <w:spacing w:after="120" w:line="276" w:lineRule="auto"/>
        <w:jc w:val="both"/>
        <w:rPr>
          <w:rFonts w:eastAsia="Times New Roman" w:cs="Times New Roman"/>
          <w:sz w:val="22"/>
          <w:szCs w:val="22"/>
        </w:rPr>
      </w:pPr>
      <w:r w:rsidRPr="00F1392B">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w:t>
      </w:r>
      <w:r w:rsidR="00D0735B">
        <w:rPr>
          <w:rFonts w:eastAsia="Times New Roman" w:cs="Times New Roman"/>
          <w:sz w:val="22"/>
          <w:szCs w:val="22"/>
        </w:rPr>
        <w:t>dostawy</w:t>
      </w:r>
      <w:r w:rsidRPr="00F1392B">
        <w:rPr>
          <w:rFonts w:eastAsia="Times New Roman" w:cs="Times New Roman"/>
          <w:sz w:val="22"/>
          <w:szCs w:val="22"/>
        </w:rPr>
        <w:t xml:space="preserve"> lub usługi, do realizacji których te zdolności są wymagane </w:t>
      </w:r>
      <w:r w:rsidRPr="00F1392B">
        <w:rPr>
          <w:rFonts w:eastAsia="Times New Roman" w:cs="Times New Roman"/>
          <w:b/>
          <w:bCs/>
          <w:sz w:val="22"/>
          <w:szCs w:val="22"/>
        </w:rPr>
        <w:t xml:space="preserve">(art. 117 ust. 3 ustawy </w:t>
      </w:r>
      <w:proofErr w:type="spellStart"/>
      <w:r w:rsidRPr="00F1392B">
        <w:rPr>
          <w:rFonts w:eastAsia="Times New Roman" w:cs="Times New Roman"/>
          <w:b/>
          <w:bCs/>
          <w:sz w:val="22"/>
          <w:szCs w:val="22"/>
        </w:rPr>
        <w:t>Pzp</w:t>
      </w:r>
      <w:proofErr w:type="spellEnd"/>
      <w:r w:rsidRPr="00F1392B">
        <w:rPr>
          <w:rFonts w:eastAsia="Times New Roman" w:cs="Times New Roman"/>
          <w:sz w:val="22"/>
          <w:szCs w:val="22"/>
        </w:rPr>
        <w:t>).</w:t>
      </w:r>
    </w:p>
    <w:p w14:paraId="2082116A" w14:textId="41568DDD" w:rsidR="000E3F44" w:rsidRPr="00F1392B" w:rsidRDefault="000E3F44" w:rsidP="000E3F44">
      <w:pPr>
        <w:shd w:val="clear" w:color="auto" w:fill="FFFFFF"/>
        <w:spacing w:after="120" w:line="276" w:lineRule="auto"/>
        <w:jc w:val="both"/>
        <w:rPr>
          <w:rFonts w:eastAsia="Times New Roman" w:cs="Times New Roman"/>
          <w:b/>
          <w:bCs/>
          <w:sz w:val="22"/>
          <w:szCs w:val="22"/>
        </w:rPr>
      </w:pPr>
      <w:r w:rsidRPr="00F1392B">
        <w:rPr>
          <w:rFonts w:eastAsia="Times New Roman" w:cs="Times New Roman"/>
          <w:sz w:val="22"/>
          <w:szCs w:val="22"/>
        </w:rPr>
        <w:t xml:space="preserve">W przypadku, o którym mowa w art. 117 ust. 3 ustawy </w:t>
      </w:r>
      <w:proofErr w:type="spellStart"/>
      <w:r w:rsidRPr="00F1392B">
        <w:rPr>
          <w:rFonts w:eastAsia="Times New Roman" w:cs="Times New Roman"/>
          <w:sz w:val="22"/>
          <w:szCs w:val="22"/>
        </w:rPr>
        <w:t>Pzp</w:t>
      </w:r>
      <w:proofErr w:type="spellEnd"/>
      <w:r w:rsidRPr="00F1392B">
        <w:rPr>
          <w:rFonts w:eastAsia="Times New Roman" w:cs="Times New Roman"/>
          <w:sz w:val="22"/>
          <w:szCs w:val="22"/>
        </w:rPr>
        <w:t xml:space="preserve">, wykonawcy wspólnie ubiegający się o udzielenie zamówienia dołączają do oferty oświadczenie, z którego wynika, które </w:t>
      </w:r>
      <w:r w:rsidR="00D0735B">
        <w:rPr>
          <w:rFonts w:eastAsia="Times New Roman" w:cs="Times New Roman"/>
          <w:sz w:val="22"/>
          <w:szCs w:val="22"/>
        </w:rPr>
        <w:t>dostawy</w:t>
      </w:r>
      <w:r w:rsidRPr="00F1392B">
        <w:rPr>
          <w:rFonts w:eastAsia="Times New Roman" w:cs="Times New Roman"/>
          <w:sz w:val="22"/>
          <w:szCs w:val="22"/>
        </w:rPr>
        <w:t xml:space="preserve"> wykonają poszczególni wykonawcy </w:t>
      </w:r>
      <w:r w:rsidRPr="00F1392B">
        <w:rPr>
          <w:rFonts w:eastAsia="Times New Roman" w:cs="Times New Roman"/>
          <w:b/>
          <w:bCs/>
          <w:sz w:val="22"/>
          <w:szCs w:val="22"/>
        </w:rPr>
        <w:t xml:space="preserve">(art. 117 ust. 4 ustawy </w:t>
      </w:r>
      <w:proofErr w:type="spellStart"/>
      <w:r w:rsidRPr="00F1392B">
        <w:rPr>
          <w:rFonts w:eastAsia="Times New Roman" w:cs="Times New Roman"/>
          <w:b/>
          <w:bCs/>
          <w:sz w:val="22"/>
          <w:szCs w:val="22"/>
        </w:rPr>
        <w:t>Pzp</w:t>
      </w:r>
      <w:proofErr w:type="spellEnd"/>
      <w:r w:rsidRPr="00F1392B">
        <w:rPr>
          <w:rFonts w:eastAsia="Times New Roman" w:cs="Times New Roman"/>
          <w:b/>
          <w:bCs/>
          <w:sz w:val="22"/>
          <w:szCs w:val="22"/>
        </w:rPr>
        <w:t>).</w:t>
      </w:r>
    </w:p>
    <w:p w14:paraId="38E2E4B4" w14:textId="77777777" w:rsidR="000E3F44" w:rsidRPr="00F1392B" w:rsidRDefault="000E3F44" w:rsidP="000E3F44">
      <w:pPr>
        <w:tabs>
          <w:tab w:val="left" w:pos="2127"/>
        </w:tabs>
        <w:spacing w:line="312" w:lineRule="auto"/>
        <w:ind w:left="7788"/>
        <w:jc w:val="both"/>
        <w:rPr>
          <w:rFonts w:cs="Times New Roman"/>
          <w:sz w:val="22"/>
          <w:szCs w:val="22"/>
        </w:rPr>
      </w:pPr>
      <w:r w:rsidRPr="00F1392B">
        <w:rPr>
          <w:rFonts w:cs="Times New Roman"/>
          <w:sz w:val="22"/>
          <w:szCs w:val="22"/>
        </w:rPr>
        <w:t>__________________</w:t>
      </w:r>
    </w:p>
    <w:p w14:paraId="736C9505" w14:textId="77777777" w:rsidR="000E3F44" w:rsidRPr="00F1392B" w:rsidRDefault="000E3F44" w:rsidP="000E3F44">
      <w:pPr>
        <w:tabs>
          <w:tab w:val="left" w:pos="2127"/>
        </w:tabs>
        <w:spacing w:line="312" w:lineRule="auto"/>
        <w:ind w:left="7788"/>
        <w:jc w:val="both"/>
        <w:rPr>
          <w:rFonts w:cs="Times New Roman"/>
          <w:i/>
          <w:sz w:val="22"/>
          <w:szCs w:val="22"/>
        </w:rPr>
      </w:pPr>
      <w:r w:rsidRPr="00F1392B">
        <w:rPr>
          <w:rFonts w:cs="Times New Roman"/>
          <w:i/>
          <w:sz w:val="22"/>
          <w:szCs w:val="22"/>
        </w:rPr>
        <w:t>(miejscowość i data)</w:t>
      </w:r>
    </w:p>
    <w:p w14:paraId="279DD389" w14:textId="77777777" w:rsidR="000E3F44" w:rsidRPr="00F1392B" w:rsidRDefault="000E3F44" w:rsidP="000E3F44">
      <w:pPr>
        <w:autoSpaceDE w:val="0"/>
        <w:jc w:val="both"/>
        <w:rPr>
          <w:rFonts w:eastAsia="Times New Roman" w:cs="Times New Roman"/>
          <w:b/>
          <w:sz w:val="22"/>
          <w:szCs w:val="22"/>
        </w:rPr>
      </w:pPr>
      <w:r w:rsidRPr="00F1392B">
        <w:rPr>
          <w:rFonts w:eastAsia="Times New Roman" w:cs="Times New Roman"/>
          <w:b/>
          <w:color w:val="000000"/>
          <w:sz w:val="22"/>
          <w:szCs w:val="22"/>
        </w:rPr>
        <w:t xml:space="preserve">Uwaga: </w:t>
      </w:r>
      <w:r w:rsidRPr="00F1392B">
        <w:rPr>
          <w:rFonts w:cs="Times New Roman"/>
          <w:b/>
          <w:color w:val="000000"/>
          <w:sz w:val="22"/>
          <w:szCs w:val="22"/>
        </w:rPr>
        <w:t>Oświadczenie</w:t>
      </w:r>
      <w:r w:rsidRPr="00F1392B">
        <w:rPr>
          <w:rFonts w:eastAsia="Times New Roman" w:cs="Times New Roman"/>
          <w:b/>
          <w:color w:val="000000"/>
          <w:sz w:val="22"/>
          <w:szCs w:val="22"/>
        </w:rPr>
        <w:t xml:space="preserve"> należy przekazać opatrzone </w:t>
      </w:r>
      <w:r w:rsidRPr="00F1392B">
        <w:rPr>
          <w:rFonts w:eastAsia="Times New Roman" w:cs="Times New Roman"/>
          <w:b/>
          <w:sz w:val="22"/>
          <w:szCs w:val="22"/>
        </w:rPr>
        <w:t>kwalifik</w:t>
      </w:r>
      <w:r w:rsidRPr="00F1392B">
        <w:rPr>
          <w:rFonts w:cs="Times New Roman"/>
          <w:b/>
          <w:sz w:val="22"/>
          <w:szCs w:val="22"/>
        </w:rPr>
        <w:t>owanym podpisem elektronicznym</w:t>
      </w:r>
      <w:r w:rsidRPr="00F1392B">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F1392B">
        <w:rPr>
          <w:rFonts w:cs="Times New Roman"/>
          <w:b/>
          <w:sz w:val="22"/>
          <w:szCs w:val="22"/>
        </w:rPr>
        <w:t>.</w:t>
      </w:r>
    </w:p>
    <w:p w14:paraId="67C2F2FC" w14:textId="26A4766F" w:rsidR="00304AC0" w:rsidRPr="00F1392B" w:rsidRDefault="00304AC0" w:rsidP="00304AC0">
      <w:pPr>
        <w:rPr>
          <w:rFonts w:cs="Times New Roman"/>
          <w:b/>
          <w:bCs/>
          <w:sz w:val="22"/>
          <w:szCs w:val="22"/>
        </w:rPr>
      </w:pPr>
    </w:p>
    <w:p w14:paraId="0E604EED" w14:textId="77777777" w:rsidR="00304AC0" w:rsidRPr="00F1392B" w:rsidRDefault="00304AC0" w:rsidP="00304AC0">
      <w:pPr>
        <w:rPr>
          <w:rFonts w:cs="Times New Roman"/>
          <w:b/>
          <w:bCs/>
          <w:sz w:val="22"/>
          <w:szCs w:val="22"/>
        </w:rPr>
      </w:pPr>
    </w:p>
    <w:p w14:paraId="08A70AC8" w14:textId="175FA6BF" w:rsidR="00B97583" w:rsidRPr="00F1392B" w:rsidRDefault="00C92A10" w:rsidP="00B97583">
      <w:pPr>
        <w:spacing w:after="120"/>
        <w:rPr>
          <w:rFonts w:cs="Times New Roman"/>
          <w:b/>
          <w:snapToGrid w:val="0"/>
          <w:sz w:val="22"/>
          <w:szCs w:val="22"/>
        </w:rPr>
      </w:pPr>
      <w:r w:rsidRPr="00F1392B">
        <w:rPr>
          <w:rFonts w:cs="Times New Roman"/>
          <w:b/>
          <w:snapToGrid w:val="0"/>
          <w:sz w:val="22"/>
          <w:szCs w:val="22"/>
        </w:rPr>
        <w:lastRenderedPageBreak/>
        <w:t>Załącznik nr 6</w:t>
      </w:r>
      <w:r w:rsidR="00B97583" w:rsidRPr="00F1392B">
        <w:rPr>
          <w:rFonts w:cs="Times New Roman"/>
          <w:b/>
          <w:snapToGrid w:val="0"/>
          <w:sz w:val="22"/>
          <w:szCs w:val="22"/>
        </w:rPr>
        <w:t xml:space="preserve"> do SWZ</w:t>
      </w:r>
    </w:p>
    <w:p w14:paraId="7E7C4D4A" w14:textId="72AC6882" w:rsidR="00C92A10" w:rsidRPr="00F1392B" w:rsidRDefault="00EC2730" w:rsidP="00B97583">
      <w:pPr>
        <w:spacing w:after="120"/>
        <w:rPr>
          <w:rFonts w:cs="Times New Roman"/>
          <w:b/>
          <w:snapToGrid w:val="0"/>
          <w:sz w:val="22"/>
          <w:szCs w:val="22"/>
        </w:rPr>
      </w:pPr>
      <w:r w:rsidRPr="00F1392B">
        <w:rPr>
          <w:rFonts w:cs="Times New Roman"/>
          <w:b/>
          <w:bCs/>
          <w:iCs/>
          <w:sz w:val="22"/>
          <w:szCs w:val="22"/>
        </w:rPr>
        <w:t>ZP /</w:t>
      </w:r>
      <w:r w:rsidR="009C7C29" w:rsidRPr="00F1392B">
        <w:rPr>
          <w:rFonts w:cs="Times New Roman"/>
          <w:b/>
          <w:bCs/>
          <w:iCs/>
          <w:sz w:val="22"/>
          <w:szCs w:val="22"/>
        </w:rPr>
        <w:t>151</w:t>
      </w:r>
      <w:r w:rsidRPr="00F1392B">
        <w:rPr>
          <w:rFonts w:cs="Times New Roman"/>
          <w:b/>
          <w:bCs/>
          <w:iCs/>
          <w:sz w:val="22"/>
          <w:szCs w:val="22"/>
        </w:rPr>
        <w:t>/ 202</w:t>
      </w:r>
      <w:r w:rsidR="00B97583" w:rsidRPr="00F1392B">
        <w:rPr>
          <w:rFonts w:cs="Times New Roman"/>
          <w:b/>
          <w:bCs/>
          <w:iCs/>
          <w:sz w:val="22"/>
          <w:szCs w:val="22"/>
        </w:rPr>
        <w:t>4</w:t>
      </w:r>
    </w:p>
    <w:p w14:paraId="01AE0D9E" w14:textId="77777777" w:rsidR="00C92A10" w:rsidRPr="00F1392B" w:rsidRDefault="00C92A10" w:rsidP="00C92A10">
      <w:pPr>
        <w:jc w:val="right"/>
        <w:rPr>
          <w:rFonts w:cs="Times New Roman"/>
          <w:b/>
          <w:bCs/>
          <w:i/>
          <w:sz w:val="22"/>
          <w:szCs w:val="22"/>
          <w:u w:val="single"/>
        </w:rPr>
      </w:pPr>
    </w:p>
    <w:p w14:paraId="0D4D1216" w14:textId="77777777" w:rsidR="00C92A10" w:rsidRPr="00F1392B" w:rsidRDefault="00C92A10" w:rsidP="00C92A10">
      <w:pPr>
        <w:jc w:val="right"/>
        <w:rPr>
          <w:rFonts w:cs="Times New Roman"/>
          <w:b/>
          <w:bCs/>
          <w:i/>
          <w:sz w:val="22"/>
          <w:szCs w:val="22"/>
          <w:u w:val="single"/>
        </w:rPr>
      </w:pPr>
    </w:p>
    <w:p w14:paraId="60BB857F" w14:textId="77777777" w:rsidR="00C92A10" w:rsidRPr="00F1392B" w:rsidRDefault="00C92A10" w:rsidP="00C92A10">
      <w:pPr>
        <w:ind w:firstLine="390"/>
        <w:jc w:val="center"/>
        <w:rPr>
          <w:rFonts w:cs="Times New Roman"/>
          <w:b/>
          <w:sz w:val="22"/>
          <w:szCs w:val="22"/>
        </w:rPr>
      </w:pPr>
      <w:r w:rsidRPr="00F1392B">
        <w:rPr>
          <w:rFonts w:cs="Times New Roman"/>
          <w:b/>
          <w:sz w:val="22"/>
          <w:szCs w:val="22"/>
        </w:rPr>
        <w:t>OŚWIADCZENIE</w:t>
      </w:r>
    </w:p>
    <w:p w14:paraId="14FD501E" w14:textId="77777777" w:rsidR="00C92A10" w:rsidRPr="00F1392B" w:rsidRDefault="00C92A10" w:rsidP="00C92A10">
      <w:pPr>
        <w:ind w:firstLine="390"/>
        <w:jc w:val="center"/>
        <w:rPr>
          <w:rFonts w:cs="Times New Roman"/>
          <w:b/>
          <w:sz w:val="22"/>
          <w:szCs w:val="22"/>
        </w:rPr>
      </w:pPr>
      <w:r w:rsidRPr="00F1392B">
        <w:rPr>
          <w:rFonts w:cs="Times New Roman"/>
          <w:b/>
          <w:sz w:val="22"/>
          <w:szCs w:val="22"/>
        </w:rPr>
        <w:t>o dopuszczeniu do obrotu i spełnianiu wymogów Zamawiającego określonych w SWZ</w:t>
      </w:r>
    </w:p>
    <w:p w14:paraId="54F7442C" w14:textId="77777777" w:rsidR="00C92A10" w:rsidRPr="00F1392B" w:rsidRDefault="00C92A10" w:rsidP="00C92A10">
      <w:pPr>
        <w:jc w:val="center"/>
        <w:rPr>
          <w:rFonts w:cs="Times New Roman"/>
          <w:sz w:val="22"/>
          <w:szCs w:val="22"/>
        </w:rPr>
      </w:pPr>
    </w:p>
    <w:p w14:paraId="2CFF2B72" w14:textId="77777777" w:rsidR="00C92A10" w:rsidRPr="00F1392B" w:rsidRDefault="00C92A10" w:rsidP="00C92A10">
      <w:pPr>
        <w:jc w:val="center"/>
        <w:rPr>
          <w:rFonts w:cs="Times New Roman"/>
          <w:sz w:val="22"/>
          <w:szCs w:val="22"/>
        </w:rPr>
      </w:pPr>
    </w:p>
    <w:p w14:paraId="2F240C58" w14:textId="799A8D12" w:rsidR="00C92A10" w:rsidRPr="00F1392B" w:rsidRDefault="00C92A10" w:rsidP="00EC2730">
      <w:pPr>
        <w:spacing w:line="360" w:lineRule="auto"/>
        <w:jc w:val="both"/>
        <w:rPr>
          <w:rFonts w:cs="Times New Roman"/>
          <w:b/>
          <w:sz w:val="22"/>
          <w:szCs w:val="22"/>
        </w:rPr>
      </w:pPr>
      <w:r w:rsidRPr="00F1392B">
        <w:rPr>
          <w:rFonts w:cs="Times New Roman"/>
          <w:sz w:val="22"/>
          <w:szCs w:val="22"/>
        </w:rPr>
        <w:tab/>
        <w:t>Przystępując jako Wykonawca do udziału w postępowaniu o udzielenie zamówienia publicznego na</w:t>
      </w:r>
      <w:r w:rsidR="007F7E0E" w:rsidRPr="00F1392B">
        <w:rPr>
          <w:rFonts w:cs="Times New Roman"/>
          <w:sz w:val="22"/>
          <w:szCs w:val="22"/>
        </w:rPr>
        <w:t xml:space="preserve"> zadanie pn.:</w:t>
      </w:r>
      <w:r w:rsidRPr="00F1392B">
        <w:rPr>
          <w:rFonts w:cs="Times New Roman"/>
          <w:sz w:val="22"/>
          <w:szCs w:val="22"/>
        </w:rPr>
        <w:t xml:space="preserve"> </w:t>
      </w:r>
      <w:r w:rsidR="007F7E0E" w:rsidRPr="00F1392B">
        <w:rPr>
          <w:rFonts w:cs="Times New Roman"/>
          <w:sz w:val="22"/>
          <w:szCs w:val="22"/>
        </w:rPr>
        <w:t>„</w:t>
      </w:r>
      <w:r w:rsidR="00AB78BC" w:rsidRPr="00F1392B">
        <w:rPr>
          <w:rFonts w:eastAsia="Calibri" w:cs="Times New Roman"/>
          <w:b/>
          <w:sz w:val="22"/>
          <w:szCs w:val="22"/>
        </w:rPr>
        <w:t>Dostawa wyrobów medycznych na potrzeby Oddziału Chirurgii Piersi SP ZOZ CSK UM w Łodzi</w:t>
      </w:r>
      <w:r w:rsidR="007F7E0E" w:rsidRPr="00F1392B">
        <w:rPr>
          <w:rFonts w:cs="Times New Roman"/>
          <w:b/>
          <w:sz w:val="22"/>
          <w:szCs w:val="22"/>
        </w:rPr>
        <w:t>”</w:t>
      </w:r>
      <w:r w:rsidR="00EC2730" w:rsidRPr="00F1392B">
        <w:rPr>
          <w:rFonts w:cs="Times New Roman"/>
          <w:b/>
          <w:sz w:val="22"/>
          <w:szCs w:val="22"/>
        </w:rPr>
        <w:t xml:space="preserve">, </w:t>
      </w:r>
      <w:r w:rsidRPr="00F1392B">
        <w:rPr>
          <w:rFonts w:cs="Times New Roman"/>
          <w:sz w:val="22"/>
          <w:szCs w:val="22"/>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14FA4FEF" w14:textId="5C6AABD3" w:rsidR="00C92A10" w:rsidRPr="00F1392B" w:rsidRDefault="00C92A10" w:rsidP="005411CF">
      <w:pPr>
        <w:numPr>
          <w:ilvl w:val="0"/>
          <w:numId w:val="36"/>
        </w:numPr>
        <w:autoSpaceDE w:val="0"/>
        <w:autoSpaceDN w:val="0"/>
        <w:adjustRightInd w:val="0"/>
        <w:spacing w:line="360" w:lineRule="auto"/>
        <w:jc w:val="both"/>
        <w:rPr>
          <w:rFonts w:cs="Times New Roman"/>
          <w:sz w:val="22"/>
          <w:szCs w:val="22"/>
        </w:rPr>
      </w:pPr>
      <w:r w:rsidRPr="00F1392B">
        <w:rPr>
          <w:rFonts w:cs="Times New Roman"/>
          <w:sz w:val="22"/>
          <w:szCs w:val="22"/>
        </w:rPr>
        <w:t>ustawy z dnia 6 września 2001 r. – Prawo Farmaceutyczne (</w:t>
      </w:r>
      <w:proofErr w:type="spellStart"/>
      <w:r w:rsidR="00B90797" w:rsidRPr="00F1392B">
        <w:rPr>
          <w:rFonts w:cs="Times New Roman"/>
          <w:sz w:val="22"/>
          <w:szCs w:val="22"/>
        </w:rPr>
        <w:t>t.j</w:t>
      </w:r>
      <w:proofErr w:type="spellEnd"/>
      <w:r w:rsidR="00B90797" w:rsidRPr="00F1392B">
        <w:rPr>
          <w:rFonts w:cs="Times New Roman"/>
          <w:sz w:val="22"/>
          <w:szCs w:val="22"/>
        </w:rPr>
        <w:t>. Dz. U. z 202</w:t>
      </w:r>
      <w:r w:rsidR="00C65F5D" w:rsidRPr="00F1392B">
        <w:rPr>
          <w:rFonts w:cs="Times New Roman"/>
          <w:sz w:val="22"/>
          <w:szCs w:val="22"/>
        </w:rPr>
        <w:t>4</w:t>
      </w:r>
      <w:r w:rsidR="00B90797" w:rsidRPr="00F1392B">
        <w:rPr>
          <w:rFonts w:cs="Times New Roman"/>
          <w:sz w:val="22"/>
          <w:szCs w:val="22"/>
        </w:rPr>
        <w:t xml:space="preserve"> r., poz. </w:t>
      </w:r>
      <w:r w:rsidR="00C65F5D" w:rsidRPr="00F1392B">
        <w:rPr>
          <w:rFonts w:cs="Times New Roman"/>
          <w:sz w:val="22"/>
          <w:szCs w:val="22"/>
        </w:rPr>
        <w:t>686</w:t>
      </w:r>
      <w:r w:rsidR="00B90797" w:rsidRPr="00F1392B">
        <w:rPr>
          <w:rFonts w:cs="Times New Roman"/>
          <w:sz w:val="22"/>
          <w:szCs w:val="22"/>
        </w:rPr>
        <w:t xml:space="preserve"> ze zm.) </w:t>
      </w:r>
      <w:r w:rsidRPr="00F1392B">
        <w:rPr>
          <w:rFonts w:cs="Times New Roman"/>
          <w:sz w:val="22"/>
          <w:szCs w:val="22"/>
        </w:rPr>
        <w:t>nie dotyczy produktów leczniczych sprowadzanych w trybie importu docelowego*</w:t>
      </w:r>
    </w:p>
    <w:p w14:paraId="61D92DA2" w14:textId="600E69A7" w:rsidR="00C92A10" w:rsidRPr="00F1392B" w:rsidRDefault="00C92A10" w:rsidP="005411CF">
      <w:pPr>
        <w:numPr>
          <w:ilvl w:val="0"/>
          <w:numId w:val="36"/>
        </w:numPr>
        <w:autoSpaceDE w:val="0"/>
        <w:autoSpaceDN w:val="0"/>
        <w:adjustRightInd w:val="0"/>
        <w:spacing w:line="360" w:lineRule="auto"/>
        <w:jc w:val="both"/>
        <w:rPr>
          <w:rFonts w:cs="Times New Roman"/>
          <w:sz w:val="22"/>
          <w:szCs w:val="22"/>
        </w:rPr>
      </w:pPr>
      <w:r w:rsidRPr="00F1392B">
        <w:rPr>
          <w:rFonts w:cs="Times New Roman"/>
          <w:sz w:val="22"/>
          <w:szCs w:val="22"/>
        </w:rPr>
        <w:t xml:space="preserve">ustawy z dnia </w:t>
      </w:r>
      <w:r w:rsidR="00D478FB" w:rsidRPr="00F1392B">
        <w:rPr>
          <w:rFonts w:cs="Times New Roman"/>
          <w:sz w:val="22"/>
          <w:szCs w:val="22"/>
        </w:rPr>
        <w:t>07.04.2022</w:t>
      </w:r>
      <w:r w:rsidRPr="00F1392B">
        <w:rPr>
          <w:rFonts w:cs="Times New Roman"/>
          <w:sz w:val="22"/>
          <w:szCs w:val="22"/>
        </w:rPr>
        <w:t xml:space="preserve"> r. o wyrobach medycznych (</w:t>
      </w:r>
      <w:proofErr w:type="spellStart"/>
      <w:r w:rsidR="00E671F3" w:rsidRPr="00F1392B">
        <w:rPr>
          <w:rFonts w:cs="Times New Roman"/>
          <w:sz w:val="22"/>
          <w:szCs w:val="22"/>
        </w:rPr>
        <w:t>t.j</w:t>
      </w:r>
      <w:proofErr w:type="spellEnd"/>
      <w:r w:rsidR="00E671F3" w:rsidRPr="00F1392B">
        <w:rPr>
          <w:rFonts w:cs="Times New Roman"/>
          <w:sz w:val="22"/>
          <w:szCs w:val="22"/>
        </w:rPr>
        <w:t xml:space="preserve">. </w:t>
      </w:r>
      <w:r w:rsidRPr="00F1392B">
        <w:rPr>
          <w:rFonts w:cs="Times New Roman"/>
          <w:sz w:val="22"/>
          <w:szCs w:val="22"/>
        </w:rPr>
        <w:t>Dz.U.</w:t>
      </w:r>
      <w:r w:rsidR="00CF6EEB" w:rsidRPr="00F1392B">
        <w:rPr>
          <w:rFonts w:cs="Times New Roman"/>
          <w:sz w:val="22"/>
          <w:szCs w:val="22"/>
        </w:rPr>
        <w:t xml:space="preserve"> </w:t>
      </w:r>
      <w:r w:rsidRPr="00F1392B">
        <w:rPr>
          <w:rFonts w:cs="Times New Roman"/>
          <w:sz w:val="22"/>
          <w:szCs w:val="22"/>
        </w:rPr>
        <w:t>202</w:t>
      </w:r>
      <w:r w:rsidR="00A44059" w:rsidRPr="00F1392B">
        <w:rPr>
          <w:rFonts w:cs="Times New Roman"/>
          <w:sz w:val="22"/>
          <w:szCs w:val="22"/>
        </w:rPr>
        <w:t>4</w:t>
      </w:r>
      <w:r w:rsidR="00CF6EEB" w:rsidRPr="00F1392B">
        <w:rPr>
          <w:rFonts w:cs="Times New Roman"/>
          <w:sz w:val="22"/>
          <w:szCs w:val="22"/>
        </w:rPr>
        <w:t xml:space="preserve"> r.,</w:t>
      </w:r>
      <w:r w:rsidRPr="00F1392B">
        <w:rPr>
          <w:rFonts w:cs="Times New Roman"/>
          <w:sz w:val="22"/>
          <w:szCs w:val="22"/>
        </w:rPr>
        <w:t xml:space="preserve"> poz. </w:t>
      </w:r>
      <w:r w:rsidR="00A44059" w:rsidRPr="00F1392B">
        <w:rPr>
          <w:rFonts w:cs="Times New Roman"/>
          <w:sz w:val="22"/>
          <w:szCs w:val="22"/>
        </w:rPr>
        <w:t>1620</w:t>
      </w:r>
      <w:r w:rsidRPr="00F1392B">
        <w:rPr>
          <w:rFonts w:cs="Times New Roman"/>
          <w:sz w:val="22"/>
          <w:szCs w:val="22"/>
        </w:rPr>
        <w:t xml:space="preserve"> </w:t>
      </w:r>
      <w:r w:rsidR="00E671F3" w:rsidRPr="00F1392B">
        <w:rPr>
          <w:rFonts w:cs="Times New Roman"/>
          <w:sz w:val="22"/>
          <w:szCs w:val="22"/>
        </w:rPr>
        <w:t>ze zm.</w:t>
      </w:r>
      <w:r w:rsidRPr="00F1392B">
        <w:rPr>
          <w:rFonts w:cs="Times New Roman"/>
          <w:sz w:val="22"/>
          <w:szCs w:val="22"/>
        </w:rPr>
        <w:t>)*</w:t>
      </w:r>
    </w:p>
    <w:p w14:paraId="63B88753" w14:textId="33D5DF8E" w:rsidR="00C92A10" w:rsidRPr="00F1392B" w:rsidRDefault="00C92A10" w:rsidP="005411CF">
      <w:pPr>
        <w:numPr>
          <w:ilvl w:val="0"/>
          <w:numId w:val="36"/>
        </w:numPr>
        <w:suppressAutoHyphens/>
        <w:spacing w:line="360" w:lineRule="auto"/>
        <w:jc w:val="both"/>
        <w:rPr>
          <w:rFonts w:cs="Times New Roman"/>
          <w:sz w:val="22"/>
          <w:szCs w:val="22"/>
        </w:rPr>
      </w:pPr>
      <w:r w:rsidRPr="00F1392B">
        <w:rPr>
          <w:rFonts w:cs="Times New Roman"/>
          <w:sz w:val="22"/>
          <w:szCs w:val="22"/>
        </w:rPr>
        <w:t>spełniają wszystkie określone przepisami prawa wymogi w zakresie dopuszczenia do obrotu, zgodnie z Ustawą z dnia 25 sierpnia 2006 r. o bezpieczeństwie żywności i żywienia (</w:t>
      </w:r>
      <w:proofErr w:type="spellStart"/>
      <w:r w:rsidR="00921802" w:rsidRPr="00F1392B">
        <w:rPr>
          <w:rFonts w:cs="Times New Roman"/>
          <w:sz w:val="22"/>
          <w:szCs w:val="22"/>
        </w:rPr>
        <w:t>t.j</w:t>
      </w:r>
      <w:proofErr w:type="spellEnd"/>
      <w:r w:rsidR="00921802" w:rsidRPr="00F1392B">
        <w:rPr>
          <w:rFonts w:cs="Times New Roman"/>
          <w:sz w:val="22"/>
          <w:szCs w:val="22"/>
        </w:rPr>
        <w:t xml:space="preserve">. </w:t>
      </w:r>
      <w:r w:rsidRPr="00F1392B">
        <w:rPr>
          <w:rFonts w:cs="Times New Roman"/>
          <w:sz w:val="22"/>
          <w:szCs w:val="22"/>
        </w:rPr>
        <w:t>Dz.U.20</w:t>
      </w:r>
      <w:r w:rsidR="00921802" w:rsidRPr="00F1392B">
        <w:rPr>
          <w:rFonts w:cs="Times New Roman"/>
          <w:sz w:val="22"/>
          <w:szCs w:val="22"/>
        </w:rPr>
        <w:t>2</w:t>
      </w:r>
      <w:r w:rsidR="00E829A2" w:rsidRPr="00F1392B">
        <w:rPr>
          <w:rFonts w:cs="Times New Roman"/>
          <w:sz w:val="22"/>
          <w:szCs w:val="22"/>
        </w:rPr>
        <w:t>3</w:t>
      </w:r>
      <w:r w:rsidRPr="00F1392B">
        <w:rPr>
          <w:rFonts w:cs="Times New Roman"/>
          <w:sz w:val="22"/>
          <w:szCs w:val="22"/>
        </w:rPr>
        <w:t xml:space="preserve"> </w:t>
      </w:r>
      <w:r w:rsidR="00921802" w:rsidRPr="00F1392B">
        <w:rPr>
          <w:rFonts w:cs="Times New Roman"/>
          <w:sz w:val="22"/>
          <w:szCs w:val="22"/>
        </w:rPr>
        <w:t xml:space="preserve">r., </w:t>
      </w:r>
      <w:r w:rsidRPr="00F1392B">
        <w:rPr>
          <w:rFonts w:cs="Times New Roman"/>
          <w:sz w:val="22"/>
          <w:szCs w:val="22"/>
        </w:rPr>
        <w:t xml:space="preserve">poz. </w:t>
      </w:r>
      <w:r w:rsidR="00E829A2" w:rsidRPr="00F1392B">
        <w:rPr>
          <w:rFonts w:cs="Times New Roman"/>
          <w:sz w:val="22"/>
          <w:szCs w:val="22"/>
        </w:rPr>
        <w:t>1448</w:t>
      </w:r>
      <w:r w:rsidR="00921802" w:rsidRPr="00F1392B">
        <w:rPr>
          <w:rFonts w:cs="Times New Roman"/>
          <w:sz w:val="22"/>
          <w:szCs w:val="22"/>
        </w:rPr>
        <w:t xml:space="preserve"> </w:t>
      </w:r>
      <w:r w:rsidRPr="00F1392B">
        <w:rPr>
          <w:rFonts w:cs="Times New Roman"/>
          <w:sz w:val="22"/>
          <w:szCs w:val="22"/>
        </w:rPr>
        <w:t>ze zm.)*,</w:t>
      </w:r>
    </w:p>
    <w:p w14:paraId="392C7570" w14:textId="77777777" w:rsidR="00C92A10" w:rsidRPr="00F1392B" w:rsidRDefault="00C92A10" w:rsidP="00C92A10">
      <w:pPr>
        <w:autoSpaceDE w:val="0"/>
        <w:autoSpaceDN w:val="0"/>
        <w:adjustRightInd w:val="0"/>
        <w:spacing w:line="360" w:lineRule="auto"/>
        <w:jc w:val="both"/>
        <w:rPr>
          <w:rFonts w:cs="Times New Roman"/>
          <w:sz w:val="22"/>
          <w:szCs w:val="22"/>
        </w:rPr>
      </w:pPr>
      <w:r w:rsidRPr="00F1392B">
        <w:rPr>
          <w:rFonts w:cs="Times New Roman"/>
          <w:sz w:val="22"/>
          <w:szCs w:val="22"/>
        </w:rPr>
        <w:t xml:space="preserve">Jako Wykonawca ponoszę pełną odpowiedzialność za wszelkie szkody powstałe u Zamawiającego </w:t>
      </w:r>
      <w:r w:rsidRPr="00F1392B">
        <w:rPr>
          <w:rFonts w:cs="Times New Roman"/>
          <w:sz w:val="22"/>
          <w:szCs w:val="22"/>
        </w:rPr>
        <w:br/>
        <w:t>w związku z zastosowaniem dostarczonego asortymentu, niespełniającego przedmiotowych wymogów.</w:t>
      </w:r>
    </w:p>
    <w:p w14:paraId="79A20DF2" w14:textId="77777777" w:rsidR="00C92A10" w:rsidRPr="00F1392B" w:rsidRDefault="00C92A10" w:rsidP="00C92A10">
      <w:pPr>
        <w:autoSpaceDE w:val="0"/>
        <w:autoSpaceDN w:val="0"/>
        <w:adjustRightInd w:val="0"/>
        <w:spacing w:line="276" w:lineRule="auto"/>
        <w:jc w:val="both"/>
        <w:rPr>
          <w:rFonts w:cs="Times New Roman"/>
          <w:sz w:val="22"/>
          <w:szCs w:val="22"/>
        </w:rPr>
      </w:pPr>
    </w:p>
    <w:p w14:paraId="58FDE8F6" w14:textId="77777777" w:rsidR="00C92A10" w:rsidRPr="00F1392B" w:rsidRDefault="00C92A10" w:rsidP="00C92A10">
      <w:pPr>
        <w:autoSpaceDE w:val="0"/>
        <w:autoSpaceDN w:val="0"/>
        <w:adjustRightInd w:val="0"/>
        <w:spacing w:line="276" w:lineRule="auto"/>
        <w:jc w:val="both"/>
        <w:rPr>
          <w:rFonts w:cs="Times New Roman"/>
          <w:sz w:val="22"/>
          <w:szCs w:val="22"/>
        </w:rPr>
      </w:pPr>
    </w:p>
    <w:p w14:paraId="1FDEFC83" w14:textId="77777777" w:rsidR="00C92A10" w:rsidRPr="00F1392B" w:rsidRDefault="00C92A10" w:rsidP="00C92A10">
      <w:pPr>
        <w:autoSpaceDE w:val="0"/>
        <w:autoSpaceDN w:val="0"/>
        <w:adjustRightInd w:val="0"/>
        <w:spacing w:line="276" w:lineRule="auto"/>
        <w:jc w:val="both"/>
        <w:rPr>
          <w:rFonts w:cs="Times New Roman"/>
          <w:sz w:val="22"/>
          <w:szCs w:val="22"/>
        </w:rPr>
      </w:pPr>
      <w:r w:rsidRPr="00F1392B">
        <w:rPr>
          <w:rFonts w:cs="Times New Roman"/>
          <w:sz w:val="22"/>
          <w:szCs w:val="22"/>
        </w:rPr>
        <w:t>…………………….., dnia …………………..</w:t>
      </w:r>
    </w:p>
    <w:p w14:paraId="4889EA95" w14:textId="77777777" w:rsidR="00C92A10" w:rsidRPr="00F1392B" w:rsidRDefault="00C92A10" w:rsidP="00C92A10">
      <w:pPr>
        <w:autoSpaceDE w:val="0"/>
        <w:autoSpaceDN w:val="0"/>
        <w:adjustRightInd w:val="0"/>
        <w:spacing w:line="276" w:lineRule="auto"/>
        <w:jc w:val="both"/>
        <w:rPr>
          <w:rFonts w:cs="Times New Roman"/>
          <w:sz w:val="22"/>
          <w:szCs w:val="22"/>
        </w:rPr>
      </w:pPr>
    </w:p>
    <w:p w14:paraId="6DF92A6C" w14:textId="77777777" w:rsidR="00C92A10" w:rsidRPr="00F1392B" w:rsidRDefault="00C92A10" w:rsidP="00C92A10">
      <w:pPr>
        <w:autoSpaceDE w:val="0"/>
        <w:autoSpaceDN w:val="0"/>
        <w:adjustRightInd w:val="0"/>
        <w:spacing w:line="276" w:lineRule="auto"/>
        <w:jc w:val="both"/>
        <w:rPr>
          <w:rFonts w:cs="Times New Roman"/>
          <w:sz w:val="22"/>
          <w:szCs w:val="22"/>
        </w:rPr>
      </w:pPr>
    </w:p>
    <w:p w14:paraId="0ADD5857" w14:textId="21AC62C2" w:rsidR="00C92A10" w:rsidRPr="00F1392B" w:rsidRDefault="00C92A10" w:rsidP="00C92A10">
      <w:pPr>
        <w:autoSpaceDE w:val="0"/>
        <w:autoSpaceDN w:val="0"/>
        <w:adjustRightInd w:val="0"/>
        <w:spacing w:line="276" w:lineRule="auto"/>
        <w:jc w:val="both"/>
        <w:rPr>
          <w:rFonts w:cs="Times New Roman"/>
          <w:sz w:val="22"/>
          <w:szCs w:val="22"/>
        </w:rPr>
      </w:pPr>
      <w:r w:rsidRPr="00F1392B">
        <w:rPr>
          <w:rFonts w:cs="Times New Roman"/>
          <w:sz w:val="22"/>
          <w:szCs w:val="22"/>
        </w:rPr>
        <w:t xml:space="preserve"> </w:t>
      </w:r>
      <w:r w:rsidR="008E36A9" w:rsidRPr="00F1392B">
        <w:rPr>
          <w:rFonts w:cs="Times New Roman"/>
          <w:sz w:val="22"/>
          <w:szCs w:val="22"/>
        </w:rPr>
        <w:t>____________________________________________________</w:t>
      </w:r>
    </w:p>
    <w:p w14:paraId="6892B2AE" w14:textId="77777777" w:rsidR="00C92A10" w:rsidRPr="00F1392B" w:rsidRDefault="00C92A10" w:rsidP="00C92A10">
      <w:pPr>
        <w:autoSpaceDE w:val="0"/>
        <w:autoSpaceDN w:val="0"/>
        <w:adjustRightInd w:val="0"/>
        <w:spacing w:line="276" w:lineRule="auto"/>
        <w:jc w:val="both"/>
        <w:rPr>
          <w:rFonts w:cs="Times New Roman"/>
          <w:sz w:val="22"/>
          <w:szCs w:val="22"/>
        </w:rPr>
      </w:pPr>
      <w:r w:rsidRPr="00F1392B">
        <w:rPr>
          <w:rFonts w:cs="Times New Roman"/>
          <w:sz w:val="22"/>
          <w:szCs w:val="22"/>
        </w:rPr>
        <w:t xml:space="preserve">             podpis / upoważniony przedstawiciel Wykonawcy /</w:t>
      </w:r>
    </w:p>
    <w:p w14:paraId="5EDDBC70" w14:textId="77777777" w:rsidR="00C92A10" w:rsidRPr="00F1392B" w:rsidRDefault="00C92A10" w:rsidP="00C92A10">
      <w:pPr>
        <w:autoSpaceDE w:val="0"/>
        <w:autoSpaceDN w:val="0"/>
        <w:adjustRightInd w:val="0"/>
        <w:spacing w:line="276" w:lineRule="auto"/>
        <w:jc w:val="both"/>
        <w:rPr>
          <w:rFonts w:cs="Times New Roman"/>
          <w:sz w:val="22"/>
          <w:szCs w:val="22"/>
        </w:rPr>
      </w:pPr>
    </w:p>
    <w:p w14:paraId="7B92FEDC" w14:textId="77777777" w:rsidR="00C92A10" w:rsidRPr="00F1392B" w:rsidRDefault="00C92A10" w:rsidP="00C92A10">
      <w:pPr>
        <w:autoSpaceDE w:val="0"/>
        <w:autoSpaceDN w:val="0"/>
        <w:adjustRightInd w:val="0"/>
        <w:spacing w:line="276" w:lineRule="auto"/>
        <w:jc w:val="both"/>
        <w:rPr>
          <w:rFonts w:cs="Times New Roman"/>
          <w:sz w:val="22"/>
          <w:szCs w:val="22"/>
        </w:rPr>
      </w:pPr>
    </w:p>
    <w:p w14:paraId="51482685" w14:textId="77777777" w:rsidR="00C92A10" w:rsidRPr="00F1392B" w:rsidRDefault="00C92A10" w:rsidP="00C92A10">
      <w:pPr>
        <w:jc w:val="right"/>
        <w:rPr>
          <w:rFonts w:cs="Times New Roman"/>
          <w:b/>
          <w:bCs/>
          <w:i/>
          <w:sz w:val="22"/>
          <w:szCs w:val="22"/>
          <w:u w:val="single"/>
        </w:rPr>
      </w:pPr>
    </w:p>
    <w:p w14:paraId="57FAAC09" w14:textId="77777777" w:rsidR="00C92A10" w:rsidRPr="00F1392B" w:rsidRDefault="00C92A10" w:rsidP="00C92A10">
      <w:pPr>
        <w:jc w:val="right"/>
        <w:rPr>
          <w:rFonts w:cs="Times New Roman"/>
          <w:b/>
          <w:bCs/>
          <w:i/>
          <w:sz w:val="22"/>
          <w:szCs w:val="22"/>
          <w:u w:val="single"/>
        </w:rPr>
      </w:pPr>
    </w:p>
    <w:p w14:paraId="46A6A871" w14:textId="77777777" w:rsidR="00C92A10" w:rsidRPr="00F1392B" w:rsidRDefault="00C92A10" w:rsidP="00C92A10">
      <w:pPr>
        <w:rPr>
          <w:rFonts w:cs="Times New Roman"/>
          <w:sz w:val="22"/>
          <w:szCs w:val="22"/>
        </w:rPr>
      </w:pPr>
      <w:r w:rsidRPr="00F1392B">
        <w:rPr>
          <w:rFonts w:cs="Times New Roman"/>
          <w:sz w:val="22"/>
          <w:szCs w:val="22"/>
        </w:rPr>
        <w:t>*- niepotrzebne skreślić</w:t>
      </w:r>
    </w:p>
    <w:p w14:paraId="17A7CEDD" w14:textId="58F947D2" w:rsidR="00C92A10" w:rsidRPr="00F1392B" w:rsidRDefault="00C92A10" w:rsidP="00D25E61">
      <w:pPr>
        <w:spacing w:after="120"/>
        <w:jc w:val="right"/>
        <w:rPr>
          <w:rFonts w:cs="Times New Roman"/>
          <w:b/>
          <w:i/>
          <w:snapToGrid w:val="0"/>
          <w:sz w:val="22"/>
          <w:szCs w:val="22"/>
        </w:rPr>
      </w:pPr>
    </w:p>
    <w:p w14:paraId="6E453780" w14:textId="05E2D178" w:rsidR="00C92A10" w:rsidRPr="00F1392B" w:rsidRDefault="00C92A10" w:rsidP="00D25E61">
      <w:pPr>
        <w:spacing w:after="120"/>
        <w:jc w:val="right"/>
        <w:rPr>
          <w:rFonts w:cs="Times New Roman"/>
          <w:b/>
          <w:i/>
          <w:snapToGrid w:val="0"/>
          <w:sz w:val="22"/>
          <w:szCs w:val="22"/>
        </w:rPr>
      </w:pPr>
    </w:p>
    <w:p w14:paraId="698AAB5A" w14:textId="34FCBBAC" w:rsidR="00DF0141" w:rsidRPr="00F1392B" w:rsidRDefault="00DF0141" w:rsidP="00D25E61">
      <w:pPr>
        <w:spacing w:after="120"/>
        <w:jc w:val="right"/>
        <w:rPr>
          <w:rFonts w:cs="Times New Roman"/>
          <w:b/>
          <w:i/>
          <w:snapToGrid w:val="0"/>
          <w:sz w:val="22"/>
          <w:szCs w:val="22"/>
        </w:rPr>
      </w:pPr>
    </w:p>
    <w:p w14:paraId="5EB8935E" w14:textId="30E0CAE3" w:rsidR="00DF0141" w:rsidRPr="00F1392B" w:rsidRDefault="00DF0141" w:rsidP="00D25E61">
      <w:pPr>
        <w:spacing w:after="120"/>
        <w:jc w:val="right"/>
        <w:rPr>
          <w:rFonts w:cs="Times New Roman"/>
          <w:b/>
          <w:i/>
          <w:snapToGrid w:val="0"/>
          <w:sz w:val="22"/>
          <w:szCs w:val="22"/>
        </w:rPr>
      </w:pPr>
    </w:p>
    <w:p w14:paraId="3AD42D6C" w14:textId="77777777" w:rsidR="00DF0141" w:rsidRPr="00F1392B" w:rsidRDefault="00DF0141" w:rsidP="00D25E61">
      <w:pPr>
        <w:spacing w:after="120"/>
        <w:jc w:val="right"/>
        <w:rPr>
          <w:rFonts w:cs="Times New Roman"/>
          <w:b/>
          <w:i/>
          <w:snapToGrid w:val="0"/>
          <w:sz w:val="22"/>
          <w:szCs w:val="22"/>
        </w:rPr>
      </w:pPr>
    </w:p>
    <w:p w14:paraId="2E009321" w14:textId="77777777" w:rsidR="00BC7575" w:rsidRPr="00F1392B" w:rsidRDefault="00BC7575" w:rsidP="00D25E61">
      <w:pPr>
        <w:spacing w:after="120"/>
        <w:jc w:val="right"/>
        <w:rPr>
          <w:rFonts w:cs="Times New Roman"/>
          <w:b/>
          <w:i/>
          <w:snapToGrid w:val="0"/>
          <w:sz w:val="22"/>
          <w:szCs w:val="22"/>
        </w:rPr>
      </w:pPr>
    </w:p>
    <w:p w14:paraId="6186E2D1" w14:textId="4ECE5532" w:rsidR="00BC7575" w:rsidRPr="00F1392B" w:rsidRDefault="00BC7575" w:rsidP="00D25E61">
      <w:pPr>
        <w:spacing w:after="120"/>
        <w:jc w:val="right"/>
        <w:rPr>
          <w:rFonts w:cs="Times New Roman"/>
          <w:b/>
          <w:i/>
          <w:snapToGrid w:val="0"/>
          <w:sz w:val="22"/>
          <w:szCs w:val="22"/>
        </w:rPr>
      </w:pPr>
    </w:p>
    <w:p w14:paraId="5CA740CB" w14:textId="77777777" w:rsidR="005211A7" w:rsidRPr="00F1392B" w:rsidRDefault="005211A7" w:rsidP="00D25E61">
      <w:pPr>
        <w:spacing w:after="120"/>
        <w:jc w:val="right"/>
        <w:rPr>
          <w:rFonts w:cs="Times New Roman"/>
          <w:b/>
          <w:i/>
          <w:snapToGrid w:val="0"/>
          <w:sz w:val="22"/>
          <w:szCs w:val="22"/>
        </w:rPr>
      </w:pPr>
    </w:p>
    <w:p w14:paraId="4877972B" w14:textId="77777777" w:rsidR="00B97583" w:rsidRPr="00F1392B" w:rsidRDefault="00B97583" w:rsidP="00D25E61">
      <w:pPr>
        <w:spacing w:after="120"/>
        <w:jc w:val="right"/>
        <w:rPr>
          <w:rFonts w:cs="Times New Roman"/>
          <w:b/>
          <w:i/>
          <w:snapToGrid w:val="0"/>
          <w:sz w:val="22"/>
          <w:szCs w:val="22"/>
        </w:rPr>
      </w:pPr>
    </w:p>
    <w:p w14:paraId="66F787CB" w14:textId="714CEAEC" w:rsidR="00D25E61" w:rsidRPr="00F1392B" w:rsidRDefault="00D25E61" w:rsidP="00B97583">
      <w:pPr>
        <w:spacing w:after="120"/>
        <w:rPr>
          <w:rFonts w:cs="Times New Roman"/>
          <w:b/>
          <w:snapToGrid w:val="0"/>
          <w:sz w:val="22"/>
          <w:szCs w:val="22"/>
        </w:rPr>
      </w:pPr>
      <w:r w:rsidRPr="00F1392B">
        <w:rPr>
          <w:rFonts w:cs="Times New Roman"/>
          <w:b/>
          <w:snapToGrid w:val="0"/>
          <w:sz w:val="22"/>
          <w:szCs w:val="22"/>
        </w:rPr>
        <w:lastRenderedPageBreak/>
        <w:t>Załącznik nr 7</w:t>
      </w:r>
      <w:r w:rsidR="00B97583" w:rsidRPr="00F1392B">
        <w:rPr>
          <w:rFonts w:cs="Times New Roman"/>
          <w:b/>
          <w:snapToGrid w:val="0"/>
          <w:sz w:val="22"/>
          <w:szCs w:val="22"/>
        </w:rPr>
        <w:t xml:space="preserve"> do SWZ</w:t>
      </w:r>
    </w:p>
    <w:p w14:paraId="41216F4E" w14:textId="17715562" w:rsidR="00D25E61" w:rsidRPr="00F1392B" w:rsidRDefault="00AB78BC" w:rsidP="00D25E61">
      <w:pPr>
        <w:rPr>
          <w:rFonts w:cs="Times New Roman"/>
          <w:b/>
          <w:bCs/>
          <w:iCs/>
          <w:sz w:val="22"/>
          <w:szCs w:val="22"/>
        </w:rPr>
      </w:pPr>
      <w:r w:rsidRPr="00F1392B">
        <w:rPr>
          <w:rFonts w:cs="Times New Roman"/>
          <w:b/>
          <w:bCs/>
          <w:iCs/>
          <w:sz w:val="22"/>
          <w:szCs w:val="22"/>
        </w:rPr>
        <w:t>ZP/17/2025</w:t>
      </w:r>
      <w:r w:rsidR="00B97583" w:rsidRPr="00F1392B">
        <w:rPr>
          <w:rFonts w:cs="Times New Roman"/>
          <w:b/>
          <w:bCs/>
          <w:iCs/>
          <w:sz w:val="22"/>
          <w:szCs w:val="22"/>
        </w:rPr>
        <w:t xml:space="preserve"> do SWZ</w:t>
      </w:r>
    </w:p>
    <w:p w14:paraId="4D445401" w14:textId="77777777" w:rsidR="007F23E1" w:rsidRPr="00F1392B" w:rsidRDefault="007F23E1" w:rsidP="00D25E61">
      <w:pPr>
        <w:rPr>
          <w:rFonts w:cs="Times New Roman"/>
          <w:b/>
          <w:bCs/>
          <w:iCs/>
          <w:sz w:val="22"/>
          <w:szCs w:val="22"/>
        </w:rPr>
      </w:pPr>
    </w:p>
    <w:p w14:paraId="3AB7E724" w14:textId="77777777" w:rsidR="00D25E61" w:rsidRPr="00F1392B" w:rsidRDefault="00D25E61" w:rsidP="00D25E61">
      <w:pPr>
        <w:rPr>
          <w:rFonts w:cs="Times New Roman"/>
          <w:b/>
          <w:bCs/>
          <w:iCs/>
          <w:sz w:val="22"/>
          <w:szCs w:val="22"/>
        </w:rPr>
      </w:pPr>
    </w:p>
    <w:p w14:paraId="3C2B27D2" w14:textId="77777777" w:rsidR="00D25E61" w:rsidRPr="00F1392B" w:rsidRDefault="00D25E61" w:rsidP="00D25E61">
      <w:pPr>
        <w:rPr>
          <w:rFonts w:cs="Times New Roman"/>
          <w:b/>
          <w:sz w:val="22"/>
          <w:szCs w:val="22"/>
        </w:rPr>
      </w:pPr>
      <w:r w:rsidRPr="00F1392B">
        <w:rPr>
          <w:rFonts w:cs="Times New Roman"/>
          <w:b/>
          <w:sz w:val="22"/>
          <w:szCs w:val="22"/>
        </w:rPr>
        <w:t>Nazwa Wykonawcy:</w:t>
      </w:r>
    </w:p>
    <w:p w14:paraId="5EA371AA" w14:textId="77777777" w:rsidR="00D25E61" w:rsidRPr="00F1392B" w:rsidRDefault="00D25E61" w:rsidP="00D25E61">
      <w:pPr>
        <w:rPr>
          <w:rFonts w:cs="Times New Roman"/>
          <w:sz w:val="22"/>
          <w:szCs w:val="22"/>
        </w:rPr>
      </w:pPr>
      <w:r w:rsidRPr="00F1392B">
        <w:rPr>
          <w:rFonts w:cs="Times New Roman"/>
          <w:b/>
          <w:sz w:val="22"/>
          <w:szCs w:val="22"/>
        </w:rPr>
        <w:t xml:space="preserve"> </w:t>
      </w:r>
      <w:r w:rsidRPr="00F1392B">
        <w:rPr>
          <w:rFonts w:cs="Times New Roman"/>
          <w:sz w:val="22"/>
          <w:szCs w:val="22"/>
        </w:rPr>
        <w:t>...................................................................................................................................................................</w:t>
      </w:r>
    </w:p>
    <w:p w14:paraId="3F4C6073" w14:textId="77777777" w:rsidR="00D25E61" w:rsidRPr="00F1392B" w:rsidRDefault="00D25E61" w:rsidP="00D25E61">
      <w:pPr>
        <w:rPr>
          <w:rFonts w:cs="Times New Roman"/>
          <w:b/>
          <w:sz w:val="22"/>
          <w:szCs w:val="22"/>
        </w:rPr>
      </w:pPr>
      <w:r w:rsidRPr="00F1392B">
        <w:rPr>
          <w:rFonts w:cs="Times New Roman"/>
          <w:b/>
          <w:sz w:val="22"/>
          <w:szCs w:val="22"/>
        </w:rPr>
        <w:t>Siedziba Wykonawcy:</w:t>
      </w:r>
    </w:p>
    <w:p w14:paraId="701CDF83" w14:textId="77777777" w:rsidR="00D25E61" w:rsidRPr="00F1392B" w:rsidRDefault="00D25E61" w:rsidP="00D25E61">
      <w:pPr>
        <w:rPr>
          <w:rFonts w:cs="Times New Roman"/>
          <w:sz w:val="22"/>
          <w:szCs w:val="22"/>
        </w:rPr>
      </w:pPr>
      <w:r w:rsidRPr="00F1392B">
        <w:rPr>
          <w:rFonts w:cs="Times New Roman"/>
          <w:sz w:val="22"/>
          <w:szCs w:val="22"/>
        </w:rPr>
        <w:t>....................................................................................................................................................................</w:t>
      </w:r>
    </w:p>
    <w:p w14:paraId="1EB78639" w14:textId="77777777" w:rsidR="00D25E61" w:rsidRPr="00F1392B"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5FAE168" w14:textId="77777777" w:rsidR="00F75307" w:rsidRPr="00F1392B" w:rsidRDefault="00F75307" w:rsidP="00D25E61">
      <w:pPr>
        <w:pStyle w:val="tyt"/>
        <w:ind w:left="720"/>
        <w:rPr>
          <w:sz w:val="22"/>
          <w:szCs w:val="22"/>
        </w:rPr>
      </w:pPr>
    </w:p>
    <w:p w14:paraId="435D0013" w14:textId="090E888E" w:rsidR="00B97583" w:rsidRPr="00F1392B" w:rsidRDefault="00B97583" w:rsidP="00B97583">
      <w:pPr>
        <w:ind w:firstLine="426"/>
        <w:jc w:val="both"/>
        <w:rPr>
          <w:rFonts w:cs="Times New Roman"/>
          <w:sz w:val="22"/>
          <w:szCs w:val="22"/>
        </w:rPr>
      </w:pPr>
      <w:r w:rsidRPr="00F1392B">
        <w:rPr>
          <w:rFonts w:cs="Times New Roman"/>
          <w:b/>
          <w:bCs/>
          <w:sz w:val="22"/>
          <w:szCs w:val="22"/>
        </w:rPr>
        <w:t xml:space="preserve">OŚWIADCZENIE WYKONAWCY, W ZAKRESIE ART. 108 UST. 1 PKT 5 </w:t>
      </w:r>
      <w:r w:rsidRPr="00F1392B">
        <w:rPr>
          <w:rFonts w:cs="Times New Roman"/>
          <w:sz w:val="22"/>
          <w:szCs w:val="22"/>
        </w:rPr>
        <w:t>ustawy z dnia 11 września 2019 r. Prawo zamówień publicznych (</w:t>
      </w:r>
      <w:proofErr w:type="spellStart"/>
      <w:r w:rsidRPr="00F1392B">
        <w:rPr>
          <w:rFonts w:cs="Times New Roman"/>
          <w:sz w:val="22"/>
          <w:szCs w:val="22"/>
        </w:rPr>
        <w:t>t.j</w:t>
      </w:r>
      <w:proofErr w:type="spellEnd"/>
      <w:r w:rsidRPr="00F1392B">
        <w:rPr>
          <w:rFonts w:cs="Times New Roman"/>
          <w:sz w:val="22"/>
          <w:szCs w:val="22"/>
        </w:rPr>
        <w:t>. Dz.U. z 202</w:t>
      </w:r>
      <w:r w:rsidR="00362091" w:rsidRPr="00F1392B">
        <w:rPr>
          <w:rFonts w:cs="Times New Roman"/>
          <w:sz w:val="22"/>
          <w:szCs w:val="22"/>
        </w:rPr>
        <w:t xml:space="preserve">4 </w:t>
      </w:r>
      <w:r w:rsidRPr="00F1392B">
        <w:rPr>
          <w:rFonts w:cs="Times New Roman"/>
          <w:sz w:val="22"/>
          <w:szCs w:val="22"/>
        </w:rPr>
        <w:t>r., poz. 1</w:t>
      </w:r>
      <w:r w:rsidR="00362091" w:rsidRPr="00F1392B">
        <w:rPr>
          <w:rFonts w:cs="Times New Roman"/>
          <w:sz w:val="22"/>
          <w:szCs w:val="22"/>
        </w:rPr>
        <w:t>320</w:t>
      </w:r>
      <w:r w:rsidRPr="00F1392B">
        <w:rPr>
          <w:rFonts w:cs="Times New Roman"/>
          <w:sz w:val="22"/>
          <w:szCs w:val="22"/>
        </w:rPr>
        <w:t xml:space="preserve"> z </w:t>
      </w:r>
      <w:proofErr w:type="spellStart"/>
      <w:r w:rsidRPr="00F1392B">
        <w:rPr>
          <w:rFonts w:cs="Times New Roman"/>
          <w:sz w:val="22"/>
          <w:szCs w:val="22"/>
        </w:rPr>
        <w:t>późn</w:t>
      </w:r>
      <w:proofErr w:type="spellEnd"/>
      <w:r w:rsidRPr="00F1392B">
        <w:rPr>
          <w:rFonts w:cs="Times New Roman"/>
          <w:sz w:val="22"/>
          <w:szCs w:val="22"/>
        </w:rPr>
        <w:t>. zm.) w postepowaniu o udzielenie zamówienia publicznego na zadanie pn.: „</w:t>
      </w:r>
      <w:r w:rsidR="00AB78BC" w:rsidRPr="00F1392B">
        <w:rPr>
          <w:rFonts w:eastAsia="Calibri" w:cs="Times New Roman"/>
          <w:b/>
          <w:sz w:val="22"/>
          <w:szCs w:val="22"/>
        </w:rPr>
        <w:t>Dostawa wyrobów medycznych na potrzeby Oddziału Chirurgii Piersi SP ZOZ CSK UM w Łodzi</w:t>
      </w:r>
      <w:r w:rsidRPr="00F1392B">
        <w:rPr>
          <w:rFonts w:cs="Times New Roman"/>
          <w:sz w:val="22"/>
          <w:szCs w:val="22"/>
        </w:rPr>
        <w:t xml:space="preserve">” </w:t>
      </w:r>
      <w:r w:rsidRPr="00F1392B">
        <w:rPr>
          <w:rFonts w:cs="Times New Roman"/>
          <w:sz w:val="22"/>
          <w:szCs w:val="22"/>
          <w:shd w:val="clear" w:color="auto" w:fill="FFFFFF"/>
        </w:rPr>
        <w:t xml:space="preserve">- </w:t>
      </w:r>
      <w:r w:rsidR="00AB78BC" w:rsidRPr="00F1392B">
        <w:rPr>
          <w:rFonts w:cs="Times New Roman"/>
          <w:sz w:val="22"/>
          <w:szCs w:val="22"/>
          <w:shd w:val="clear" w:color="auto" w:fill="FFFFFF"/>
        </w:rPr>
        <w:t>ZP/17/2025</w:t>
      </w:r>
      <w:r w:rsidRPr="00F1392B">
        <w:rPr>
          <w:rFonts w:cs="Times New Roman"/>
          <w:sz w:val="22"/>
          <w:szCs w:val="22"/>
          <w:shd w:val="clear" w:color="auto" w:fill="FFFFFF"/>
        </w:rPr>
        <w:t xml:space="preserve"> p</w:t>
      </w:r>
      <w:r w:rsidRPr="00F1392B">
        <w:rPr>
          <w:rFonts w:cs="Times New Roman"/>
          <w:sz w:val="22"/>
          <w:szCs w:val="22"/>
        </w:rPr>
        <w:t xml:space="preserve">rowadzonym przez </w:t>
      </w:r>
      <w:r w:rsidRPr="00F1392B">
        <w:rPr>
          <w:rFonts w:cs="Times New Roman"/>
          <w:b/>
          <w:bCs/>
          <w:sz w:val="22"/>
          <w:szCs w:val="22"/>
        </w:rPr>
        <w:t>SP ZOZ CSK UM w Łodzi</w:t>
      </w:r>
    </w:p>
    <w:p w14:paraId="61D8BE0E" w14:textId="77777777" w:rsidR="00B97583" w:rsidRPr="00F1392B" w:rsidRDefault="00B97583" w:rsidP="00B97583">
      <w:pPr>
        <w:rPr>
          <w:rFonts w:cs="Times New Roman"/>
          <w:sz w:val="22"/>
          <w:szCs w:val="22"/>
        </w:rPr>
      </w:pPr>
    </w:p>
    <w:p w14:paraId="24E7D708" w14:textId="77777777" w:rsidR="007F23E1" w:rsidRPr="00F1392B" w:rsidRDefault="007F23E1" w:rsidP="00B97583">
      <w:pPr>
        <w:rPr>
          <w:rFonts w:cs="Times New Roman"/>
          <w:sz w:val="22"/>
          <w:szCs w:val="22"/>
        </w:rPr>
      </w:pPr>
    </w:p>
    <w:p w14:paraId="5300012B" w14:textId="77777777" w:rsidR="00B97583" w:rsidRPr="00F1392B" w:rsidRDefault="00B97583" w:rsidP="00B97583">
      <w:pPr>
        <w:spacing w:line="360" w:lineRule="auto"/>
        <w:jc w:val="both"/>
        <w:rPr>
          <w:rFonts w:cs="Times New Roman"/>
          <w:sz w:val="22"/>
          <w:szCs w:val="22"/>
        </w:rPr>
      </w:pPr>
      <w:r w:rsidRPr="00F1392B">
        <w:rPr>
          <w:rFonts w:cs="Times New Roman"/>
          <w:sz w:val="22"/>
          <w:szCs w:val="22"/>
        </w:rPr>
        <w:t>Oświadczam, że:</w:t>
      </w:r>
    </w:p>
    <w:p w14:paraId="42399F8B" w14:textId="77777777" w:rsidR="00B97583" w:rsidRPr="00F1392B" w:rsidRDefault="00B97583" w:rsidP="00AD0DAF">
      <w:pPr>
        <w:pStyle w:val="Akapitzlist"/>
        <w:numPr>
          <w:ilvl w:val="0"/>
          <w:numId w:val="68"/>
        </w:numPr>
        <w:spacing w:line="360" w:lineRule="auto"/>
        <w:jc w:val="both"/>
        <w:rPr>
          <w:sz w:val="22"/>
          <w:szCs w:val="22"/>
        </w:rPr>
      </w:pPr>
      <w:r w:rsidRPr="00F1392B">
        <w:rPr>
          <w:sz w:val="22"/>
          <w:szCs w:val="22"/>
        </w:rPr>
        <w:t>nie należymy do żadnej grupy kapitałowej, w rozumieniu ustawy z dnia 16 lutego 2007 r. o ochronie konkurencji i konsumentów (</w:t>
      </w:r>
      <w:proofErr w:type="spellStart"/>
      <w:r w:rsidRPr="00F1392B">
        <w:rPr>
          <w:sz w:val="22"/>
          <w:szCs w:val="22"/>
        </w:rPr>
        <w:t>t.j</w:t>
      </w:r>
      <w:proofErr w:type="spellEnd"/>
      <w:r w:rsidRPr="00F1392B">
        <w:rPr>
          <w:sz w:val="22"/>
          <w:szCs w:val="22"/>
        </w:rPr>
        <w:t xml:space="preserve">. Dz. U. z 2023 r., poz. 1689 z </w:t>
      </w:r>
      <w:proofErr w:type="spellStart"/>
      <w:r w:rsidRPr="00F1392B">
        <w:rPr>
          <w:sz w:val="22"/>
          <w:szCs w:val="22"/>
        </w:rPr>
        <w:t>późn</w:t>
      </w:r>
      <w:proofErr w:type="spellEnd"/>
      <w:r w:rsidRPr="00F1392B">
        <w:rPr>
          <w:sz w:val="22"/>
          <w:szCs w:val="22"/>
        </w:rPr>
        <w:t xml:space="preserve">. zm.). </w:t>
      </w:r>
    </w:p>
    <w:p w14:paraId="37AA77EE" w14:textId="77777777" w:rsidR="00B97583" w:rsidRPr="00F1392B" w:rsidRDefault="00B97583" w:rsidP="00AD0DAF">
      <w:pPr>
        <w:pStyle w:val="Akapitzlist"/>
        <w:numPr>
          <w:ilvl w:val="0"/>
          <w:numId w:val="68"/>
        </w:numPr>
        <w:spacing w:line="360" w:lineRule="auto"/>
        <w:jc w:val="both"/>
        <w:rPr>
          <w:sz w:val="22"/>
          <w:szCs w:val="22"/>
        </w:rPr>
      </w:pPr>
      <w:r w:rsidRPr="00F1392B">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F1392B">
        <w:rPr>
          <w:sz w:val="22"/>
          <w:szCs w:val="22"/>
        </w:rPr>
        <w:t>t.j</w:t>
      </w:r>
      <w:proofErr w:type="spellEnd"/>
      <w:r w:rsidRPr="00F1392B">
        <w:rPr>
          <w:sz w:val="22"/>
          <w:szCs w:val="22"/>
        </w:rPr>
        <w:t xml:space="preserve">. Dz. U. z 2023 r., poz. 1689 z </w:t>
      </w:r>
      <w:proofErr w:type="spellStart"/>
      <w:r w:rsidRPr="00F1392B">
        <w:rPr>
          <w:sz w:val="22"/>
          <w:szCs w:val="22"/>
        </w:rPr>
        <w:t>późn</w:t>
      </w:r>
      <w:proofErr w:type="spellEnd"/>
      <w:r w:rsidRPr="00F1392B">
        <w:rPr>
          <w:sz w:val="22"/>
          <w:szCs w:val="22"/>
        </w:rPr>
        <w:t>. zm.).</w:t>
      </w:r>
    </w:p>
    <w:p w14:paraId="21C7B689" w14:textId="77777777" w:rsidR="00B97583" w:rsidRPr="00F1392B" w:rsidRDefault="00B97583" w:rsidP="00AD0DAF">
      <w:pPr>
        <w:pStyle w:val="Akapitzlist"/>
        <w:numPr>
          <w:ilvl w:val="0"/>
          <w:numId w:val="68"/>
        </w:numPr>
        <w:spacing w:line="360" w:lineRule="auto"/>
        <w:rPr>
          <w:sz w:val="22"/>
          <w:szCs w:val="22"/>
        </w:rPr>
      </w:pPr>
      <w:r w:rsidRPr="00F1392B">
        <w:rPr>
          <w:sz w:val="22"/>
          <w:szCs w:val="22"/>
        </w:rPr>
        <w:t>należymy do tej samej grupy kapitałowej łącznie z nw. Wykonawcami, którzy złożyli odrębne oferty w przedmiotowym postępowaniu o udzielenie zamówienia**:</w:t>
      </w:r>
    </w:p>
    <w:p w14:paraId="05B26DC8" w14:textId="77777777" w:rsidR="00B97583" w:rsidRPr="00F1392B" w:rsidRDefault="00B97583" w:rsidP="00FD185A">
      <w:pPr>
        <w:spacing w:line="360" w:lineRule="auto"/>
        <w:ind w:left="360"/>
        <w:rPr>
          <w:rFonts w:cs="Times New Roman"/>
          <w:sz w:val="22"/>
          <w:szCs w:val="22"/>
        </w:rPr>
      </w:pPr>
      <w:r w:rsidRPr="00F1392B">
        <w:rPr>
          <w:rFonts w:cs="Times New Roman"/>
          <w:sz w:val="22"/>
          <w:szCs w:val="22"/>
        </w:rPr>
        <w:t xml:space="preserve"> ………………………………………………………………………………………….</w:t>
      </w:r>
    </w:p>
    <w:p w14:paraId="292A3420" w14:textId="77777777" w:rsidR="00B97583" w:rsidRPr="00F1392B" w:rsidRDefault="00B97583" w:rsidP="00FD185A">
      <w:pPr>
        <w:spacing w:line="360" w:lineRule="auto"/>
        <w:ind w:left="360"/>
        <w:rPr>
          <w:rFonts w:cs="Times New Roman"/>
          <w:sz w:val="22"/>
          <w:szCs w:val="22"/>
        </w:rPr>
      </w:pPr>
      <w:r w:rsidRPr="00F1392B">
        <w:rPr>
          <w:rFonts w:cs="Times New Roman"/>
          <w:sz w:val="22"/>
          <w:szCs w:val="22"/>
        </w:rPr>
        <w:t xml:space="preserve"> ………………………………………………………………………………………….</w:t>
      </w:r>
    </w:p>
    <w:p w14:paraId="531E7861" w14:textId="77777777" w:rsidR="00B97583" w:rsidRPr="00F1392B" w:rsidRDefault="00B97583" w:rsidP="00B97583">
      <w:pPr>
        <w:ind w:left="357"/>
        <w:rPr>
          <w:rFonts w:cs="Times New Roman"/>
          <w:sz w:val="22"/>
          <w:szCs w:val="22"/>
        </w:rPr>
      </w:pPr>
    </w:p>
    <w:p w14:paraId="52FD0963" w14:textId="77777777" w:rsidR="00B97583" w:rsidRPr="00F1392B" w:rsidRDefault="00B97583" w:rsidP="00B97583">
      <w:pPr>
        <w:ind w:left="357"/>
        <w:rPr>
          <w:rFonts w:cs="Times New Roman"/>
          <w:sz w:val="22"/>
          <w:szCs w:val="22"/>
        </w:rPr>
      </w:pPr>
    </w:p>
    <w:p w14:paraId="505E073C" w14:textId="77777777" w:rsidR="00B97583" w:rsidRPr="00F1392B" w:rsidRDefault="00B97583" w:rsidP="00B97583">
      <w:pPr>
        <w:ind w:left="357"/>
        <w:rPr>
          <w:rFonts w:cs="Times New Roman"/>
          <w:sz w:val="22"/>
          <w:szCs w:val="22"/>
        </w:rPr>
      </w:pPr>
      <w:r w:rsidRPr="00F1392B">
        <w:rPr>
          <w:rFonts w:cs="Times New Roman"/>
          <w:sz w:val="22"/>
          <w:szCs w:val="22"/>
        </w:rPr>
        <w:t>…………………………… , ……………………………………………</w:t>
      </w:r>
    </w:p>
    <w:p w14:paraId="424874B2" w14:textId="77777777" w:rsidR="00B97583" w:rsidRPr="00F1392B" w:rsidRDefault="00B97583" w:rsidP="00B97583">
      <w:pPr>
        <w:tabs>
          <w:tab w:val="center" w:pos="900"/>
          <w:tab w:val="center" w:pos="3960"/>
        </w:tabs>
        <w:ind w:left="357"/>
        <w:rPr>
          <w:rFonts w:cs="Times New Roman"/>
          <w:sz w:val="22"/>
          <w:szCs w:val="22"/>
        </w:rPr>
      </w:pPr>
      <w:r w:rsidRPr="00F1392B">
        <w:rPr>
          <w:rFonts w:cs="Times New Roman"/>
          <w:sz w:val="22"/>
          <w:szCs w:val="22"/>
        </w:rPr>
        <w:tab/>
        <w:t>/miejscowość/                                                            /data/</w:t>
      </w:r>
    </w:p>
    <w:p w14:paraId="70B199B7" w14:textId="77777777" w:rsidR="00B97583" w:rsidRPr="00F1392B" w:rsidRDefault="00B97583" w:rsidP="00B97583">
      <w:pPr>
        <w:ind w:left="720"/>
        <w:rPr>
          <w:rFonts w:cs="Times New Roman"/>
          <w:sz w:val="22"/>
          <w:szCs w:val="22"/>
        </w:rPr>
      </w:pPr>
    </w:p>
    <w:p w14:paraId="29C090F6" w14:textId="77777777" w:rsidR="00D0735B" w:rsidRDefault="00D0735B" w:rsidP="00B97583">
      <w:pPr>
        <w:rPr>
          <w:rFonts w:cs="Times New Roman"/>
          <w:sz w:val="22"/>
          <w:szCs w:val="22"/>
        </w:rPr>
      </w:pPr>
    </w:p>
    <w:p w14:paraId="6FD292D0" w14:textId="77777777" w:rsidR="00D0735B" w:rsidRDefault="00D0735B" w:rsidP="00B97583">
      <w:pPr>
        <w:rPr>
          <w:rFonts w:cs="Times New Roman"/>
          <w:sz w:val="22"/>
          <w:szCs w:val="22"/>
        </w:rPr>
      </w:pPr>
    </w:p>
    <w:p w14:paraId="719C9E43" w14:textId="77777777" w:rsidR="00D0735B" w:rsidRDefault="00D0735B" w:rsidP="00B97583">
      <w:pPr>
        <w:rPr>
          <w:rFonts w:cs="Times New Roman"/>
          <w:sz w:val="22"/>
          <w:szCs w:val="22"/>
        </w:rPr>
      </w:pPr>
    </w:p>
    <w:p w14:paraId="00B53F81" w14:textId="77777777" w:rsidR="00D0735B" w:rsidRDefault="00D0735B" w:rsidP="00B97583">
      <w:pPr>
        <w:rPr>
          <w:rFonts w:cs="Times New Roman"/>
          <w:sz w:val="22"/>
          <w:szCs w:val="22"/>
        </w:rPr>
      </w:pPr>
    </w:p>
    <w:p w14:paraId="1CDE2BE8" w14:textId="77777777" w:rsidR="00D0735B" w:rsidRDefault="00D0735B" w:rsidP="00B97583">
      <w:pPr>
        <w:rPr>
          <w:rFonts w:cs="Times New Roman"/>
          <w:sz w:val="22"/>
          <w:szCs w:val="22"/>
        </w:rPr>
      </w:pPr>
    </w:p>
    <w:p w14:paraId="68630581" w14:textId="5A2D7494" w:rsidR="00B97583" w:rsidRPr="00F1392B" w:rsidRDefault="00B97583" w:rsidP="00B97583">
      <w:pPr>
        <w:rPr>
          <w:rFonts w:cs="Times New Roman"/>
          <w:sz w:val="22"/>
          <w:szCs w:val="22"/>
        </w:rPr>
      </w:pPr>
      <w:r w:rsidRPr="00F1392B">
        <w:rPr>
          <w:rFonts w:cs="Times New Roman"/>
          <w:sz w:val="22"/>
          <w:szCs w:val="22"/>
        </w:rPr>
        <w:t>*niepotrzebne skreślić</w:t>
      </w:r>
    </w:p>
    <w:p w14:paraId="39D701CD" w14:textId="77777777" w:rsidR="00B97583" w:rsidRPr="00F1392B" w:rsidRDefault="00B97583" w:rsidP="00B97583">
      <w:pPr>
        <w:jc w:val="both"/>
        <w:rPr>
          <w:rFonts w:cs="Times New Roman"/>
          <w:sz w:val="22"/>
          <w:szCs w:val="22"/>
        </w:rPr>
      </w:pPr>
      <w:r w:rsidRPr="00F1392B">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86CEA72" w14:textId="77777777" w:rsidR="00B97583" w:rsidRPr="00F1392B" w:rsidRDefault="00B97583" w:rsidP="00B97583">
      <w:pPr>
        <w:jc w:val="both"/>
        <w:rPr>
          <w:rFonts w:cs="Times New Roman"/>
          <w:sz w:val="22"/>
          <w:szCs w:val="22"/>
        </w:rPr>
      </w:pPr>
    </w:p>
    <w:p w14:paraId="556ACA24" w14:textId="77777777" w:rsidR="00B97583" w:rsidRPr="00F1392B" w:rsidRDefault="00B97583" w:rsidP="00B97583">
      <w:pPr>
        <w:jc w:val="both"/>
        <w:rPr>
          <w:rFonts w:cs="Times New Roman"/>
          <w:sz w:val="22"/>
          <w:szCs w:val="22"/>
          <w:highlight w:val="yellow"/>
        </w:rPr>
      </w:pPr>
      <w:r w:rsidRPr="00F1392B">
        <w:rPr>
          <w:rFonts w:eastAsia="Times New Roman" w:cs="Times New Roman"/>
          <w:b/>
          <w:color w:val="000000"/>
          <w:sz w:val="22"/>
          <w:szCs w:val="22"/>
        </w:rPr>
        <w:t xml:space="preserve">Uwaga: </w:t>
      </w:r>
      <w:r w:rsidRPr="00F1392B">
        <w:rPr>
          <w:rFonts w:cs="Times New Roman"/>
          <w:b/>
          <w:color w:val="000000"/>
          <w:sz w:val="22"/>
          <w:szCs w:val="22"/>
        </w:rPr>
        <w:t>Oświadczenie</w:t>
      </w:r>
      <w:r w:rsidRPr="00F1392B">
        <w:rPr>
          <w:rFonts w:eastAsia="Times New Roman" w:cs="Times New Roman"/>
          <w:b/>
          <w:color w:val="000000"/>
          <w:sz w:val="22"/>
          <w:szCs w:val="22"/>
        </w:rPr>
        <w:t xml:space="preserve"> należy przekazać opatrzone </w:t>
      </w:r>
      <w:r w:rsidRPr="00F1392B">
        <w:rPr>
          <w:rFonts w:eastAsia="Times New Roman" w:cs="Times New Roman"/>
          <w:b/>
          <w:sz w:val="22"/>
          <w:szCs w:val="22"/>
        </w:rPr>
        <w:t>kwalifik</w:t>
      </w:r>
      <w:r w:rsidRPr="00F1392B">
        <w:rPr>
          <w:rFonts w:cs="Times New Roman"/>
          <w:b/>
          <w:sz w:val="22"/>
          <w:szCs w:val="22"/>
        </w:rPr>
        <w:t>owanym podpisem elektronicznym</w:t>
      </w:r>
      <w:r w:rsidRPr="00F1392B">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F1392B">
        <w:rPr>
          <w:rFonts w:cs="Times New Roman"/>
          <w:b/>
          <w:sz w:val="22"/>
          <w:szCs w:val="22"/>
        </w:rPr>
        <w:t>.</w:t>
      </w:r>
    </w:p>
    <w:p w14:paraId="7CD99FCA" w14:textId="77777777" w:rsidR="00B97583" w:rsidRPr="00F1392B" w:rsidRDefault="00B97583" w:rsidP="00B97583">
      <w:pPr>
        <w:spacing w:line="276" w:lineRule="auto"/>
        <w:rPr>
          <w:rFonts w:cs="Times New Roman"/>
          <w:sz w:val="22"/>
          <w:szCs w:val="22"/>
        </w:rPr>
      </w:pPr>
    </w:p>
    <w:p w14:paraId="43D40AFC" w14:textId="77777777" w:rsidR="00B97583" w:rsidRPr="00F1392B" w:rsidRDefault="00B97583" w:rsidP="00B97583">
      <w:pPr>
        <w:spacing w:line="276" w:lineRule="auto"/>
        <w:rPr>
          <w:rFonts w:cs="Times New Roman"/>
          <w:sz w:val="22"/>
          <w:szCs w:val="22"/>
        </w:rPr>
      </w:pPr>
      <w:r w:rsidRPr="00F1392B">
        <w:rPr>
          <w:rFonts w:cs="Times New Roman"/>
          <w:sz w:val="22"/>
          <w:szCs w:val="22"/>
        </w:rPr>
        <w:t>*o ile dotyczy</w:t>
      </w:r>
    </w:p>
    <w:p w14:paraId="79CAC772" w14:textId="77777777" w:rsidR="00B33860" w:rsidRPr="00F1392B" w:rsidRDefault="00B33860" w:rsidP="00E34B14">
      <w:pPr>
        <w:spacing w:line="276" w:lineRule="auto"/>
        <w:jc w:val="right"/>
        <w:rPr>
          <w:rFonts w:cs="Times New Roman"/>
          <w:b/>
          <w:bCs/>
          <w:i/>
          <w:sz w:val="22"/>
          <w:szCs w:val="22"/>
        </w:rPr>
      </w:pPr>
    </w:p>
    <w:p w14:paraId="368E75EF" w14:textId="77777777" w:rsidR="00B33860" w:rsidRPr="00F1392B" w:rsidRDefault="00B33860" w:rsidP="00E34B14">
      <w:pPr>
        <w:spacing w:line="276" w:lineRule="auto"/>
        <w:jc w:val="right"/>
        <w:rPr>
          <w:rFonts w:cs="Times New Roman"/>
          <w:b/>
          <w:bCs/>
          <w:i/>
          <w:sz w:val="22"/>
          <w:szCs w:val="22"/>
        </w:rPr>
      </w:pPr>
    </w:p>
    <w:p w14:paraId="64731905" w14:textId="2F3EDA2A" w:rsidR="00E34B14" w:rsidRPr="00F1392B" w:rsidRDefault="00E34B14" w:rsidP="007F23E1">
      <w:pPr>
        <w:spacing w:line="276" w:lineRule="auto"/>
        <w:rPr>
          <w:rFonts w:cs="Times New Roman"/>
          <w:b/>
          <w:bCs/>
          <w:sz w:val="22"/>
          <w:szCs w:val="22"/>
        </w:rPr>
      </w:pPr>
      <w:r w:rsidRPr="00F1392B">
        <w:rPr>
          <w:rFonts w:cs="Times New Roman"/>
          <w:b/>
          <w:bCs/>
          <w:sz w:val="22"/>
          <w:szCs w:val="22"/>
        </w:rPr>
        <w:lastRenderedPageBreak/>
        <w:t>Załącznik nr 8</w:t>
      </w:r>
      <w:r w:rsidR="007F23E1" w:rsidRPr="00F1392B">
        <w:rPr>
          <w:rFonts w:cs="Times New Roman"/>
          <w:b/>
          <w:bCs/>
          <w:sz w:val="22"/>
          <w:szCs w:val="22"/>
        </w:rPr>
        <w:t xml:space="preserve"> do SWZ</w:t>
      </w:r>
    </w:p>
    <w:p w14:paraId="2E93D2C6" w14:textId="706DDA33" w:rsidR="00E34B14" w:rsidRPr="00F1392B" w:rsidRDefault="00AB78BC" w:rsidP="00E34B14">
      <w:pPr>
        <w:spacing w:line="276" w:lineRule="auto"/>
        <w:rPr>
          <w:rFonts w:cs="Times New Roman"/>
          <w:b/>
          <w:bCs/>
          <w:iCs/>
          <w:sz w:val="22"/>
          <w:szCs w:val="22"/>
        </w:rPr>
      </w:pPr>
      <w:r w:rsidRPr="00F1392B">
        <w:rPr>
          <w:rFonts w:cs="Times New Roman"/>
          <w:b/>
          <w:bCs/>
          <w:iCs/>
          <w:sz w:val="22"/>
          <w:szCs w:val="22"/>
        </w:rPr>
        <w:t>ZP/17/2025</w:t>
      </w:r>
    </w:p>
    <w:p w14:paraId="13CDB161" w14:textId="77777777" w:rsidR="00E34B14" w:rsidRPr="00F1392B" w:rsidRDefault="00E34B14" w:rsidP="00E34B14">
      <w:pPr>
        <w:spacing w:line="276" w:lineRule="auto"/>
        <w:jc w:val="right"/>
        <w:rPr>
          <w:rFonts w:cs="Times New Roman"/>
          <w:bCs/>
          <w:sz w:val="22"/>
          <w:szCs w:val="22"/>
          <w:highlight w:val="yellow"/>
        </w:rPr>
      </w:pPr>
    </w:p>
    <w:p w14:paraId="551AA55D" w14:textId="4DB2A09F" w:rsidR="00E34B14" w:rsidRPr="00F1392B" w:rsidRDefault="00E34B14" w:rsidP="00E34B14">
      <w:pPr>
        <w:pStyle w:val="Tytu"/>
        <w:spacing w:line="276" w:lineRule="auto"/>
        <w:rPr>
          <w:rFonts w:ascii="Times New Roman" w:hAnsi="Times New Roman" w:cs="Times New Roman"/>
          <w:sz w:val="22"/>
          <w:szCs w:val="22"/>
        </w:rPr>
      </w:pPr>
      <w:r w:rsidRPr="00F1392B">
        <w:rPr>
          <w:rFonts w:ascii="Times New Roman" w:hAnsi="Times New Roman" w:cs="Times New Roman"/>
          <w:sz w:val="22"/>
          <w:szCs w:val="22"/>
        </w:rPr>
        <w:t>WZÓR – UMOWA NR ZP/</w:t>
      </w:r>
      <w:r w:rsidR="00D0735B">
        <w:rPr>
          <w:rFonts w:ascii="Times New Roman" w:hAnsi="Times New Roman" w:cs="Times New Roman"/>
          <w:sz w:val="22"/>
          <w:szCs w:val="22"/>
        </w:rPr>
        <w:t>17</w:t>
      </w:r>
      <w:r w:rsidR="00D9446B" w:rsidRPr="00F1392B">
        <w:rPr>
          <w:rFonts w:ascii="Times New Roman" w:hAnsi="Times New Roman" w:cs="Times New Roman"/>
          <w:sz w:val="22"/>
          <w:szCs w:val="22"/>
        </w:rPr>
        <w:t>/…/202</w:t>
      </w:r>
      <w:r w:rsidR="001056BF">
        <w:rPr>
          <w:rFonts w:ascii="Times New Roman" w:hAnsi="Times New Roman" w:cs="Times New Roman"/>
          <w:sz w:val="22"/>
          <w:szCs w:val="22"/>
        </w:rPr>
        <w:t>5</w:t>
      </w:r>
    </w:p>
    <w:p w14:paraId="7A46B36E" w14:textId="77777777" w:rsidR="00E34B14" w:rsidRPr="00F1392B" w:rsidRDefault="00E34B14" w:rsidP="00E34B14">
      <w:pPr>
        <w:pStyle w:val="Tekstpodstawowy32"/>
        <w:spacing w:after="0" w:line="276" w:lineRule="auto"/>
        <w:rPr>
          <w:sz w:val="22"/>
          <w:szCs w:val="22"/>
        </w:rPr>
      </w:pPr>
    </w:p>
    <w:p w14:paraId="055E6A37" w14:textId="77777777" w:rsidR="00E34B14" w:rsidRPr="00F1392B" w:rsidRDefault="00E34B14" w:rsidP="00E34B14">
      <w:pPr>
        <w:pStyle w:val="Tekstpodstawowy32"/>
        <w:spacing w:after="0" w:line="276" w:lineRule="auto"/>
        <w:rPr>
          <w:b/>
          <w:sz w:val="22"/>
          <w:szCs w:val="22"/>
        </w:rPr>
      </w:pPr>
      <w:r w:rsidRPr="00F1392B">
        <w:rPr>
          <w:sz w:val="22"/>
          <w:szCs w:val="22"/>
        </w:rPr>
        <w:t>W dniu ................................ r. w Łodzi zawarto umowę pomiędzy:</w:t>
      </w:r>
    </w:p>
    <w:p w14:paraId="121D7F26" w14:textId="77777777" w:rsidR="00E34B14" w:rsidRPr="00F1392B" w:rsidRDefault="00E34B14" w:rsidP="005411CF">
      <w:pPr>
        <w:pStyle w:val="Tekstkomentarza2"/>
        <w:numPr>
          <w:ilvl w:val="0"/>
          <w:numId w:val="45"/>
        </w:numPr>
        <w:spacing w:line="276" w:lineRule="auto"/>
        <w:jc w:val="both"/>
        <w:rPr>
          <w:sz w:val="22"/>
          <w:szCs w:val="22"/>
        </w:rPr>
      </w:pPr>
      <w:r w:rsidRPr="00F1392B">
        <w:rPr>
          <w:b/>
          <w:sz w:val="22"/>
          <w:szCs w:val="22"/>
        </w:rPr>
        <w:t xml:space="preserve">Samodzielnym Publicznym Zakładem Opieki Zdrowotnej Centralnym Szpitalem Klinicznym Uniwersytetu Medycznego w Łodzi, 92-213 Łódź, ul. Pomorska 251, </w:t>
      </w:r>
      <w:r w:rsidRPr="00F1392B">
        <w:rPr>
          <w:sz w:val="22"/>
          <w:szCs w:val="22"/>
        </w:rPr>
        <w:t xml:space="preserve">wpisanym do Krajowego Rejestru Sądowego pod nr 0000149790, NIP 728-22-46-128, </w:t>
      </w:r>
    </w:p>
    <w:p w14:paraId="10A38D01" w14:textId="77777777" w:rsidR="00E34B14" w:rsidRPr="00F1392B" w:rsidRDefault="00E34B14" w:rsidP="00E34B14">
      <w:pPr>
        <w:pStyle w:val="Tekstkomentarza2"/>
        <w:spacing w:line="276" w:lineRule="auto"/>
        <w:ind w:left="720"/>
        <w:jc w:val="both"/>
        <w:rPr>
          <w:sz w:val="22"/>
          <w:szCs w:val="22"/>
        </w:rPr>
      </w:pPr>
      <w:r w:rsidRPr="00F1392B">
        <w:rPr>
          <w:sz w:val="22"/>
          <w:szCs w:val="22"/>
        </w:rPr>
        <w:t>reprezentowanym przez:</w:t>
      </w:r>
    </w:p>
    <w:p w14:paraId="04FE3CDC" w14:textId="77777777" w:rsidR="005A1359" w:rsidRPr="00F1392B" w:rsidRDefault="00E34B14" w:rsidP="005411CF">
      <w:pPr>
        <w:pStyle w:val="Akapitzlist"/>
        <w:numPr>
          <w:ilvl w:val="0"/>
          <w:numId w:val="46"/>
        </w:numPr>
        <w:spacing w:line="276" w:lineRule="auto"/>
        <w:ind w:left="1134"/>
        <w:jc w:val="both"/>
        <w:rPr>
          <w:sz w:val="22"/>
          <w:szCs w:val="22"/>
        </w:rPr>
      </w:pPr>
      <w:r w:rsidRPr="00F1392B">
        <w:rPr>
          <w:b/>
          <w:sz w:val="22"/>
          <w:szCs w:val="22"/>
        </w:rPr>
        <w:t>Dyrektor – dr n. med. Monikę Domarecką</w:t>
      </w:r>
    </w:p>
    <w:p w14:paraId="6D651BAE" w14:textId="1A8BEC8A" w:rsidR="00E34B14" w:rsidRPr="00F1392B" w:rsidRDefault="00E34B14" w:rsidP="005A1359">
      <w:pPr>
        <w:spacing w:line="276" w:lineRule="auto"/>
        <w:ind w:left="774"/>
        <w:jc w:val="both"/>
        <w:rPr>
          <w:rFonts w:cs="Times New Roman"/>
          <w:sz w:val="22"/>
          <w:szCs w:val="22"/>
        </w:rPr>
      </w:pPr>
      <w:r w:rsidRPr="00F1392B">
        <w:rPr>
          <w:rFonts w:cs="Times New Roman"/>
          <w:sz w:val="22"/>
          <w:szCs w:val="22"/>
        </w:rPr>
        <w:t xml:space="preserve">zwanym dalej </w:t>
      </w:r>
      <w:r w:rsidRPr="00F1392B">
        <w:rPr>
          <w:rFonts w:cs="Times New Roman"/>
          <w:b/>
          <w:sz w:val="22"/>
          <w:szCs w:val="22"/>
        </w:rPr>
        <w:t>Zamawiającym,</w:t>
      </w:r>
    </w:p>
    <w:p w14:paraId="5AE3C484" w14:textId="77777777" w:rsidR="00E34B14" w:rsidRPr="00F1392B" w:rsidRDefault="00E34B14" w:rsidP="00E34B14">
      <w:pPr>
        <w:pStyle w:val="Tekstkomentarza2"/>
        <w:spacing w:line="276" w:lineRule="auto"/>
        <w:rPr>
          <w:sz w:val="22"/>
          <w:szCs w:val="22"/>
        </w:rPr>
      </w:pPr>
      <w:r w:rsidRPr="00F1392B">
        <w:rPr>
          <w:sz w:val="22"/>
          <w:szCs w:val="22"/>
        </w:rPr>
        <w:t xml:space="preserve">a </w:t>
      </w:r>
    </w:p>
    <w:p w14:paraId="6EF6E1C7" w14:textId="7E7EA640" w:rsidR="00E34B14" w:rsidRPr="00F1392B" w:rsidRDefault="00E34B14" w:rsidP="005411CF">
      <w:pPr>
        <w:pStyle w:val="Akapitzlist"/>
        <w:numPr>
          <w:ilvl w:val="0"/>
          <w:numId w:val="45"/>
        </w:numPr>
        <w:autoSpaceDE w:val="0"/>
        <w:autoSpaceDN w:val="0"/>
        <w:adjustRightInd w:val="0"/>
        <w:spacing w:line="276" w:lineRule="auto"/>
        <w:jc w:val="both"/>
        <w:rPr>
          <w:sz w:val="22"/>
          <w:szCs w:val="22"/>
        </w:rPr>
      </w:pPr>
      <w:r w:rsidRPr="00F1392B">
        <w:rPr>
          <w:sz w:val="22"/>
          <w:szCs w:val="22"/>
        </w:rPr>
        <w:t>……………………………</w:t>
      </w:r>
      <w:r w:rsidR="00436212" w:rsidRPr="00F1392B">
        <w:rPr>
          <w:sz w:val="22"/>
          <w:szCs w:val="22"/>
        </w:rPr>
        <w:t>…………………………………………………………………………………. siedziba: ………………………</w:t>
      </w:r>
      <w:r w:rsidRPr="00F1392B">
        <w:rPr>
          <w:sz w:val="22"/>
          <w:szCs w:val="22"/>
        </w:rPr>
        <w:t xml:space="preserve">wpisaną do </w:t>
      </w:r>
      <w:r w:rsidR="00436212" w:rsidRPr="00F1392B">
        <w:rPr>
          <w:sz w:val="22"/>
          <w:szCs w:val="22"/>
        </w:rPr>
        <w:t xml:space="preserve">………….., NIP </w:t>
      </w:r>
      <w:r w:rsidRPr="00F1392B">
        <w:rPr>
          <w:rFonts w:eastAsia="Calibri"/>
          <w:sz w:val="22"/>
          <w:szCs w:val="22"/>
          <w:lang w:eastAsia="en-US"/>
        </w:rPr>
        <w:t>…………….</w:t>
      </w:r>
      <w:r w:rsidRPr="00F1392B">
        <w:rPr>
          <w:sz w:val="22"/>
          <w:szCs w:val="22"/>
        </w:rPr>
        <w:t xml:space="preserve">, REGON </w:t>
      </w:r>
      <w:r w:rsidRPr="00F1392B">
        <w:rPr>
          <w:rFonts w:eastAsia="Calibri"/>
          <w:sz w:val="22"/>
          <w:szCs w:val="22"/>
          <w:lang w:eastAsia="en-US"/>
        </w:rPr>
        <w:t>……………………..</w:t>
      </w:r>
      <w:r w:rsidRPr="00F1392B">
        <w:rPr>
          <w:sz w:val="22"/>
          <w:szCs w:val="22"/>
        </w:rPr>
        <w:t xml:space="preserve">, </w:t>
      </w:r>
    </w:p>
    <w:p w14:paraId="104089BB" w14:textId="0FB91246" w:rsidR="00E34B14" w:rsidRPr="00F1392B" w:rsidRDefault="00436212" w:rsidP="00436212">
      <w:pPr>
        <w:autoSpaceDE w:val="0"/>
        <w:autoSpaceDN w:val="0"/>
        <w:adjustRightInd w:val="0"/>
        <w:spacing w:line="276" w:lineRule="auto"/>
        <w:ind w:firstLine="708"/>
        <w:jc w:val="both"/>
        <w:rPr>
          <w:rFonts w:cs="Times New Roman"/>
          <w:sz w:val="22"/>
          <w:szCs w:val="22"/>
        </w:rPr>
      </w:pPr>
      <w:r w:rsidRPr="00F1392B">
        <w:rPr>
          <w:rFonts w:cs="Times New Roman"/>
          <w:sz w:val="22"/>
          <w:szCs w:val="22"/>
        </w:rPr>
        <w:t>r</w:t>
      </w:r>
      <w:r w:rsidR="00E34B14" w:rsidRPr="00F1392B">
        <w:rPr>
          <w:rFonts w:cs="Times New Roman"/>
          <w:sz w:val="22"/>
          <w:szCs w:val="22"/>
        </w:rPr>
        <w:t>eprezentowaną</w:t>
      </w:r>
      <w:r w:rsidRPr="00F1392B">
        <w:rPr>
          <w:rFonts w:cs="Times New Roman"/>
          <w:sz w:val="22"/>
          <w:szCs w:val="22"/>
        </w:rPr>
        <w:t>/</w:t>
      </w:r>
      <w:proofErr w:type="spellStart"/>
      <w:r w:rsidRPr="00F1392B">
        <w:rPr>
          <w:rFonts w:cs="Times New Roman"/>
          <w:sz w:val="22"/>
          <w:szCs w:val="22"/>
        </w:rPr>
        <w:t>nym</w:t>
      </w:r>
      <w:proofErr w:type="spellEnd"/>
      <w:r w:rsidR="00E34B14" w:rsidRPr="00F1392B">
        <w:rPr>
          <w:rFonts w:cs="Times New Roman"/>
          <w:sz w:val="22"/>
          <w:szCs w:val="22"/>
        </w:rPr>
        <w:t xml:space="preserve"> przez:</w:t>
      </w:r>
    </w:p>
    <w:p w14:paraId="16F076EB" w14:textId="7C658928" w:rsidR="00E34B14" w:rsidRPr="00F1392B" w:rsidRDefault="00E34B14" w:rsidP="00E34B14">
      <w:pPr>
        <w:spacing w:line="276" w:lineRule="auto"/>
        <w:ind w:left="708"/>
        <w:rPr>
          <w:rFonts w:cs="Times New Roman"/>
          <w:sz w:val="22"/>
          <w:szCs w:val="22"/>
        </w:rPr>
      </w:pPr>
      <w:r w:rsidRPr="00F1392B">
        <w:rPr>
          <w:rFonts w:cs="Times New Roman"/>
          <w:sz w:val="22"/>
          <w:szCs w:val="22"/>
        </w:rPr>
        <w:t>1</w:t>
      </w:r>
      <w:r w:rsidR="005E2FFD" w:rsidRPr="00F1392B">
        <w:rPr>
          <w:rFonts w:cs="Times New Roman"/>
          <w:sz w:val="22"/>
          <w:szCs w:val="22"/>
        </w:rPr>
        <w:t xml:space="preserve">. </w:t>
      </w:r>
      <w:r w:rsidRPr="00F1392B">
        <w:rPr>
          <w:rFonts w:cs="Times New Roman"/>
          <w:sz w:val="22"/>
          <w:szCs w:val="22"/>
        </w:rPr>
        <w:t>.…………</w:t>
      </w:r>
      <w:r w:rsidR="00AD0DAF" w:rsidRPr="00F1392B">
        <w:rPr>
          <w:rFonts w:cs="Times New Roman"/>
          <w:sz w:val="22"/>
          <w:szCs w:val="22"/>
        </w:rPr>
        <w:t>…………………………….. - ……………………………………</w:t>
      </w:r>
      <w:r w:rsidRPr="00F1392B">
        <w:rPr>
          <w:rFonts w:cs="Times New Roman"/>
          <w:sz w:val="22"/>
          <w:szCs w:val="22"/>
        </w:rPr>
        <w:t>…………………….…..</w:t>
      </w:r>
    </w:p>
    <w:p w14:paraId="220EE0C0" w14:textId="448B0C3C" w:rsidR="00E34B14" w:rsidRPr="00F1392B" w:rsidRDefault="00E34B14" w:rsidP="00E34B14">
      <w:pPr>
        <w:spacing w:line="276" w:lineRule="auto"/>
        <w:ind w:left="708"/>
        <w:rPr>
          <w:rFonts w:cs="Times New Roman"/>
          <w:sz w:val="22"/>
          <w:szCs w:val="22"/>
        </w:rPr>
      </w:pPr>
      <w:r w:rsidRPr="00F1392B">
        <w:rPr>
          <w:rFonts w:cs="Times New Roman"/>
          <w:sz w:val="22"/>
          <w:szCs w:val="22"/>
        </w:rPr>
        <w:t>2.</w:t>
      </w:r>
      <w:r w:rsidR="005E2FFD" w:rsidRPr="00F1392B">
        <w:rPr>
          <w:rFonts w:cs="Times New Roman"/>
          <w:sz w:val="22"/>
          <w:szCs w:val="22"/>
        </w:rPr>
        <w:t xml:space="preserve"> </w:t>
      </w:r>
      <w:r w:rsidRPr="00F1392B">
        <w:rPr>
          <w:rFonts w:cs="Times New Roman"/>
          <w:sz w:val="22"/>
          <w:szCs w:val="22"/>
        </w:rPr>
        <w:t>……………</w:t>
      </w:r>
      <w:r w:rsidR="00AD0DAF" w:rsidRPr="00F1392B">
        <w:rPr>
          <w:rFonts w:cs="Times New Roman"/>
          <w:sz w:val="22"/>
          <w:szCs w:val="22"/>
        </w:rPr>
        <w:t>………………………….. - ……………………………………</w:t>
      </w:r>
      <w:r w:rsidRPr="00F1392B">
        <w:rPr>
          <w:rFonts w:cs="Times New Roman"/>
          <w:sz w:val="22"/>
          <w:szCs w:val="22"/>
        </w:rPr>
        <w:t>……………………..…..</w:t>
      </w:r>
    </w:p>
    <w:p w14:paraId="2FD0F540" w14:textId="1D124180" w:rsidR="00E34B14" w:rsidRPr="00F1392B" w:rsidRDefault="00AD0DAF" w:rsidP="004B1CD2">
      <w:pPr>
        <w:pStyle w:val="Tekstpodstawowy22"/>
        <w:spacing w:line="276" w:lineRule="auto"/>
        <w:ind w:firstLine="708"/>
        <w:jc w:val="both"/>
        <w:rPr>
          <w:rFonts w:ascii="Times New Roman" w:hAnsi="Times New Roman" w:cs="Times New Roman"/>
          <w:b/>
          <w:sz w:val="22"/>
          <w:szCs w:val="22"/>
        </w:rPr>
      </w:pPr>
      <w:r w:rsidRPr="00F1392B">
        <w:rPr>
          <w:rFonts w:ascii="Times New Roman" w:hAnsi="Times New Roman" w:cs="Times New Roman"/>
          <w:sz w:val="22"/>
          <w:szCs w:val="22"/>
        </w:rPr>
        <w:t>Z</w:t>
      </w:r>
      <w:r w:rsidR="00E34B14" w:rsidRPr="00F1392B">
        <w:rPr>
          <w:rFonts w:ascii="Times New Roman" w:hAnsi="Times New Roman" w:cs="Times New Roman"/>
          <w:sz w:val="22"/>
          <w:szCs w:val="22"/>
        </w:rPr>
        <w:t>waną</w:t>
      </w:r>
      <w:r w:rsidRPr="00F1392B">
        <w:rPr>
          <w:rFonts w:ascii="Times New Roman" w:hAnsi="Times New Roman" w:cs="Times New Roman"/>
          <w:sz w:val="22"/>
          <w:szCs w:val="22"/>
        </w:rPr>
        <w:t>/</w:t>
      </w:r>
      <w:proofErr w:type="spellStart"/>
      <w:r w:rsidRPr="00F1392B">
        <w:rPr>
          <w:rFonts w:ascii="Times New Roman" w:hAnsi="Times New Roman" w:cs="Times New Roman"/>
          <w:sz w:val="22"/>
          <w:szCs w:val="22"/>
        </w:rPr>
        <w:t>ym</w:t>
      </w:r>
      <w:proofErr w:type="spellEnd"/>
      <w:r w:rsidR="00E34B14" w:rsidRPr="00F1392B">
        <w:rPr>
          <w:rFonts w:ascii="Times New Roman" w:hAnsi="Times New Roman" w:cs="Times New Roman"/>
          <w:sz w:val="22"/>
          <w:szCs w:val="22"/>
        </w:rPr>
        <w:t xml:space="preserve"> dalej </w:t>
      </w:r>
      <w:r w:rsidR="00E34B14" w:rsidRPr="00F1392B">
        <w:rPr>
          <w:rFonts w:ascii="Times New Roman" w:hAnsi="Times New Roman" w:cs="Times New Roman"/>
          <w:b/>
          <w:sz w:val="22"/>
          <w:szCs w:val="22"/>
        </w:rPr>
        <w:t>Wykonawcą,</w:t>
      </w:r>
    </w:p>
    <w:p w14:paraId="44B18F2C" w14:textId="77777777" w:rsidR="004B1CD2" w:rsidRPr="00F1392B" w:rsidRDefault="004B1CD2" w:rsidP="004B1CD2">
      <w:pPr>
        <w:pStyle w:val="Tekstpodstawowy22"/>
        <w:spacing w:line="276" w:lineRule="auto"/>
        <w:ind w:firstLine="708"/>
        <w:jc w:val="both"/>
        <w:rPr>
          <w:rFonts w:ascii="Times New Roman" w:hAnsi="Times New Roman" w:cs="Times New Roman"/>
          <w:b/>
          <w:sz w:val="22"/>
          <w:szCs w:val="22"/>
        </w:rPr>
      </w:pPr>
    </w:p>
    <w:p w14:paraId="7E5D675F" w14:textId="064F5863" w:rsidR="00E34B14" w:rsidRPr="00F1392B" w:rsidRDefault="00E34B14" w:rsidP="007F7E0E">
      <w:pPr>
        <w:pStyle w:val="Tekstpodstawowy22"/>
        <w:spacing w:line="276" w:lineRule="auto"/>
        <w:ind w:right="0"/>
        <w:jc w:val="both"/>
        <w:rPr>
          <w:rFonts w:ascii="Times New Roman" w:hAnsi="Times New Roman" w:cs="Times New Roman"/>
          <w:sz w:val="22"/>
          <w:szCs w:val="22"/>
        </w:rPr>
      </w:pPr>
      <w:r w:rsidRPr="00F1392B">
        <w:rPr>
          <w:rFonts w:ascii="Times New Roman" w:hAnsi="Times New Roman" w:cs="Times New Roman"/>
          <w:sz w:val="22"/>
          <w:szCs w:val="22"/>
        </w:rPr>
        <w:t>na podstawie ustawy z dnia 11 września 2019 r. - Prawo zamówień publicznych (</w:t>
      </w:r>
      <w:proofErr w:type="spellStart"/>
      <w:r w:rsidR="000660F7" w:rsidRPr="00F1392B">
        <w:rPr>
          <w:rFonts w:ascii="Times New Roman" w:hAnsi="Times New Roman" w:cs="Times New Roman"/>
          <w:sz w:val="22"/>
          <w:szCs w:val="22"/>
        </w:rPr>
        <w:t>t.j</w:t>
      </w:r>
      <w:proofErr w:type="spellEnd"/>
      <w:r w:rsidR="000660F7" w:rsidRPr="00F1392B">
        <w:rPr>
          <w:rFonts w:ascii="Times New Roman" w:hAnsi="Times New Roman" w:cs="Times New Roman"/>
          <w:sz w:val="22"/>
          <w:szCs w:val="22"/>
        </w:rPr>
        <w:t>. Dz. U. z 202</w:t>
      </w:r>
      <w:r w:rsidR="00362091" w:rsidRPr="00F1392B">
        <w:rPr>
          <w:rFonts w:ascii="Times New Roman" w:hAnsi="Times New Roman" w:cs="Times New Roman"/>
          <w:sz w:val="22"/>
          <w:szCs w:val="22"/>
        </w:rPr>
        <w:t>4</w:t>
      </w:r>
      <w:r w:rsidRPr="00F1392B">
        <w:rPr>
          <w:rFonts w:ascii="Times New Roman" w:hAnsi="Times New Roman" w:cs="Times New Roman"/>
          <w:sz w:val="22"/>
          <w:szCs w:val="22"/>
        </w:rPr>
        <w:t xml:space="preserve"> r. poz. </w:t>
      </w:r>
      <w:r w:rsidR="009D72E3" w:rsidRPr="00F1392B">
        <w:rPr>
          <w:rFonts w:ascii="Times New Roman" w:hAnsi="Times New Roman" w:cs="Times New Roman"/>
          <w:sz w:val="22"/>
          <w:szCs w:val="22"/>
        </w:rPr>
        <w:t>1</w:t>
      </w:r>
      <w:r w:rsidR="00362091" w:rsidRPr="00F1392B">
        <w:rPr>
          <w:rFonts w:ascii="Times New Roman" w:hAnsi="Times New Roman" w:cs="Times New Roman"/>
          <w:sz w:val="22"/>
          <w:szCs w:val="22"/>
        </w:rPr>
        <w:t>320</w:t>
      </w:r>
      <w:r w:rsidR="008372C7" w:rsidRPr="00F1392B">
        <w:rPr>
          <w:rFonts w:ascii="Times New Roman" w:hAnsi="Times New Roman" w:cs="Times New Roman"/>
          <w:sz w:val="22"/>
          <w:szCs w:val="22"/>
        </w:rPr>
        <w:t xml:space="preserve"> </w:t>
      </w:r>
      <w:r w:rsidRPr="00F1392B">
        <w:rPr>
          <w:rFonts w:ascii="Times New Roman" w:hAnsi="Times New Roman" w:cs="Times New Roman"/>
          <w:sz w:val="22"/>
          <w:szCs w:val="22"/>
        </w:rPr>
        <w:t xml:space="preserve">z </w:t>
      </w:r>
      <w:proofErr w:type="spellStart"/>
      <w:r w:rsidRPr="00F1392B">
        <w:rPr>
          <w:rFonts w:ascii="Times New Roman" w:hAnsi="Times New Roman" w:cs="Times New Roman"/>
          <w:sz w:val="22"/>
          <w:szCs w:val="22"/>
        </w:rPr>
        <w:t>późn</w:t>
      </w:r>
      <w:proofErr w:type="spellEnd"/>
      <w:r w:rsidRPr="00F1392B">
        <w:rPr>
          <w:rFonts w:ascii="Times New Roman" w:hAnsi="Times New Roman" w:cs="Times New Roman"/>
          <w:sz w:val="22"/>
          <w:szCs w:val="22"/>
        </w:rPr>
        <w:t>. zm.) w trybie przetargu nieograniczonego zgodnie z art. 132, została</w:t>
      </w:r>
      <w:r w:rsidRPr="00F1392B">
        <w:rPr>
          <w:rFonts w:ascii="Times New Roman" w:hAnsi="Times New Roman" w:cs="Times New Roman"/>
          <w:b/>
          <w:sz w:val="22"/>
          <w:szCs w:val="22"/>
        </w:rPr>
        <w:t xml:space="preserve"> </w:t>
      </w:r>
      <w:r w:rsidRPr="00F1392B">
        <w:rPr>
          <w:rFonts w:ascii="Times New Roman" w:hAnsi="Times New Roman" w:cs="Times New Roman"/>
          <w:sz w:val="22"/>
          <w:szCs w:val="22"/>
        </w:rPr>
        <w:t>zawarta umowa o następującej treści:</w:t>
      </w:r>
    </w:p>
    <w:p w14:paraId="4AF6BBEF" w14:textId="77777777" w:rsidR="00BC7575" w:rsidRPr="00F1392B" w:rsidRDefault="00BC7575" w:rsidP="00BC7575">
      <w:pPr>
        <w:jc w:val="center"/>
        <w:rPr>
          <w:rFonts w:cs="Times New Roman"/>
          <w:b/>
          <w:iCs/>
          <w:kern w:val="16"/>
          <w:sz w:val="22"/>
          <w:szCs w:val="22"/>
          <w:highlight w:val="yellow"/>
        </w:rPr>
      </w:pPr>
    </w:p>
    <w:p w14:paraId="64A8F9B3" w14:textId="77777777" w:rsidR="00AD0DAF" w:rsidRPr="00F1392B" w:rsidRDefault="00AD0DAF" w:rsidP="00AD0DAF">
      <w:pPr>
        <w:pStyle w:val="Tekstpodstawowy22"/>
        <w:spacing w:after="60" w:line="240" w:lineRule="auto"/>
        <w:jc w:val="both"/>
        <w:rPr>
          <w:rFonts w:ascii="Times New Roman" w:hAnsi="Times New Roman" w:cs="Times New Roman"/>
          <w:sz w:val="22"/>
          <w:szCs w:val="22"/>
        </w:rPr>
      </w:pPr>
      <w:r w:rsidRPr="00F1392B">
        <w:rPr>
          <w:rFonts w:ascii="Times New Roman" w:hAnsi="Times New Roman" w:cs="Times New Roman"/>
          <w:sz w:val="22"/>
          <w:szCs w:val="22"/>
        </w:rPr>
        <w:t>o następującej treści:</w:t>
      </w:r>
    </w:p>
    <w:p w14:paraId="41804562" w14:textId="77777777" w:rsidR="00AD0DAF" w:rsidRPr="00F1392B" w:rsidRDefault="00AD0DAF" w:rsidP="00AD0DAF">
      <w:pPr>
        <w:jc w:val="center"/>
        <w:rPr>
          <w:rFonts w:cs="Times New Roman"/>
          <w:sz w:val="22"/>
          <w:szCs w:val="22"/>
        </w:rPr>
      </w:pPr>
      <w:r w:rsidRPr="00F1392B">
        <w:rPr>
          <w:rFonts w:cs="Times New Roman"/>
          <w:b/>
          <w:sz w:val="22"/>
          <w:szCs w:val="22"/>
        </w:rPr>
        <w:t>§ 1.</w:t>
      </w:r>
    </w:p>
    <w:p w14:paraId="70F29604" w14:textId="77777777" w:rsidR="00AD0DAF" w:rsidRPr="00F1392B" w:rsidRDefault="00AD0DAF" w:rsidP="00AD0DAF">
      <w:pPr>
        <w:numPr>
          <w:ilvl w:val="0"/>
          <w:numId w:val="74"/>
        </w:numPr>
        <w:tabs>
          <w:tab w:val="clear" w:pos="720"/>
        </w:tabs>
        <w:suppressAutoHyphens/>
        <w:ind w:left="357" w:hanging="357"/>
        <w:rPr>
          <w:rFonts w:cs="Times New Roman"/>
          <w:b/>
          <w:sz w:val="22"/>
          <w:szCs w:val="22"/>
        </w:rPr>
      </w:pPr>
      <w:r w:rsidRPr="00F1392B">
        <w:rPr>
          <w:rFonts w:cs="Times New Roman"/>
          <w:sz w:val="22"/>
          <w:szCs w:val="22"/>
        </w:rPr>
        <w:t xml:space="preserve">Wykonawca sprzedaje i dostarcza Zamawiającemu asortyment, zgodnie z zamówieniem wyszczególnionym w </w:t>
      </w:r>
      <w:r w:rsidRPr="00F1392B">
        <w:rPr>
          <w:rFonts w:cs="Times New Roman"/>
          <w:color w:val="000000"/>
          <w:sz w:val="22"/>
          <w:szCs w:val="22"/>
        </w:rPr>
        <w:t xml:space="preserve">Formularzu asortymentowo-cenowym- </w:t>
      </w:r>
      <w:r w:rsidRPr="00F1392B">
        <w:rPr>
          <w:rFonts w:cs="Times New Roman"/>
          <w:sz w:val="22"/>
          <w:szCs w:val="22"/>
        </w:rPr>
        <w:t>załączniku nr 2 do umowy – pakiet nr .............. oraz ze złożoną ofertą przetargową.</w:t>
      </w:r>
    </w:p>
    <w:p w14:paraId="25721A5B" w14:textId="77777777" w:rsidR="00AD0DAF" w:rsidRPr="00F1392B" w:rsidRDefault="00AD0DAF" w:rsidP="00AD0DAF">
      <w:pPr>
        <w:numPr>
          <w:ilvl w:val="0"/>
          <w:numId w:val="74"/>
        </w:numPr>
        <w:tabs>
          <w:tab w:val="clear" w:pos="720"/>
        </w:tabs>
        <w:spacing w:after="60"/>
        <w:ind w:left="357" w:hanging="357"/>
        <w:jc w:val="both"/>
        <w:rPr>
          <w:rFonts w:cs="Times New Roman"/>
          <w:sz w:val="22"/>
          <w:szCs w:val="22"/>
        </w:rPr>
      </w:pPr>
      <w:r w:rsidRPr="00F1392B">
        <w:rPr>
          <w:rFonts w:cs="Times New Roman"/>
          <w:sz w:val="22"/>
          <w:szCs w:val="22"/>
        </w:rPr>
        <w:t>Podane ilości produktu są wartościami szacunkowymi  i nie mogą stanowić podstawy do żądania przez Wykonawcę  pełnej realizacji określonych wielkości i ilości dostaw podanych w załączniku nr 2 do niniejszej umowy. Ilość zamawianego produktu, w ramach realizacji umowy może ulec zmniejszeniu lub zwiększeniu w ramach poszczególnych pozycji asortymentowych w zależności od rzeczywistych potrzeb Zamawiającego.</w:t>
      </w:r>
    </w:p>
    <w:p w14:paraId="2569D520" w14:textId="77777777" w:rsidR="00AD0DAF" w:rsidRPr="00F1392B" w:rsidRDefault="00AD0DAF" w:rsidP="00AD0DAF">
      <w:pPr>
        <w:pStyle w:val="Akapitzlist"/>
        <w:numPr>
          <w:ilvl w:val="0"/>
          <w:numId w:val="74"/>
        </w:numPr>
        <w:tabs>
          <w:tab w:val="clear" w:pos="720"/>
        </w:tabs>
        <w:spacing w:after="60"/>
        <w:ind w:left="357" w:hanging="357"/>
        <w:jc w:val="both"/>
        <w:rPr>
          <w:sz w:val="22"/>
          <w:szCs w:val="22"/>
        </w:rPr>
      </w:pPr>
      <w:r w:rsidRPr="00F1392B">
        <w:rPr>
          <w:sz w:val="22"/>
          <w:szCs w:val="22"/>
        </w:rPr>
        <w:t xml:space="preserve">Zamawiający zgodnie z art. 441 ust. 1 korzysta z prawa opcji, w związku z czym precyzuje: </w:t>
      </w:r>
    </w:p>
    <w:p w14:paraId="6821EBB6" w14:textId="77777777" w:rsidR="00AD0DAF" w:rsidRPr="00F1392B" w:rsidRDefault="00AD0DAF" w:rsidP="00AD0DAF">
      <w:pPr>
        <w:pStyle w:val="Akapitzlist"/>
        <w:numPr>
          <w:ilvl w:val="1"/>
          <w:numId w:val="87"/>
        </w:numPr>
        <w:spacing w:after="60"/>
        <w:jc w:val="both"/>
        <w:rPr>
          <w:sz w:val="22"/>
          <w:szCs w:val="22"/>
        </w:rPr>
      </w:pPr>
      <w:r w:rsidRPr="00F1392B">
        <w:rPr>
          <w:sz w:val="22"/>
          <w:szCs w:val="22"/>
        </w:rPr>
        <w:t>Zamawiający może z przedmiotowego prawa skorzystać w całości lub w części, w szczególności w sytuacji zmian organizacyjnych po stronie Zamawiającego, utworzenia, przenoszenia oddziałów, klinik, liczby planowanych zabiegów czy hospitalizowanych pacjentów, tj</w:t>
      </w:r>
      <w:r w:rsidRPr="00F1392B">
        <w:rPr>
          <w:b/>
          <w:sz w:val="22"/>
          <w:szCs w:val="22"/>
        </w:rPr>
        <w:t>. zwiększyć</w:t>
      </w:r>
      <w:r w:rsidRPr="00F1392B">
        <w:rPr>
          <w:sz w:val="22"/>
          <w:szCs w:val="22"/>
        </w:rPr>
        <w:t xml:space="preserve"> </w:t>
      </w:r>
      <w:r w:rsidRPr="00F1392B">
        <w:rPr>
          <w:b/>
          <w:sz w:val="22"/>
          <w:szCs w:val="22"/>
        </w:rPr>
        <w:t>zamówienie o dodatkowe 80% ilości produktów</w:t>
      </w:r>
      <w:r w:rsidRPr="00F1392B">
        <w:rPr>
          <w:sz w:val="22"/>
          <w:szCs w:val="22"/>
        </w:rPr>
        <w:t xml:space="preserve">  przedstawionych w SWZ. W takim przypadku warunki realizacji pozostają bez zmian.</w:t>
      </w:r>
    </w:p>
    <w:p w14:paraId="785CA312" w14:textId="77777777" w:rsidR="00AD0DAF" w:rsidRPr="00F1392B" w:rsidRDefault="00AD0DAF" w:rsidP="00AD0DAF">
      <w:pPr>
        <w:pStyle w:val="Akapitzlist"/>
        <w:numPr>
          <w:ilvl w:val="1"/>
          <w:numId w:val="87"/>
        </w:numPr>
        <w:spacing w:after="60"/>
        <w:jc w:val="both"/>
        <w:rPr>
          <w:sz w:val="22"/>
          <w:szCs w:val="22"/>
        </w:rPr>
      </w:pPr>
      <w:r w:rsidRPr="00F1392B">
        <w:rPr>
          <w:sz w:val="22"/>
          <w:szCs w:val="22"/>
        </w:rPr>
        <w:t>Zamówienie realizowane w ramach opcji jest jednostronnym uprawnieniem Zamawiającego, dlatego też nieskorzystanie przez Zamawiającego z prawa opcji bądź skorzystanie w niepełnej wielkości nie stanowi podstawy dla Wykonawcy do dochodzenia jakichkolwiek roszczeń w stosunku do Zamawiającego.</w:t>
      </w:r>
    </w:p>
    <w:p w14:paraId="14E8D058" w14:textId="77777777" w:rsidR="00AD0DAF" w:rsidRPr="00F1392B" w:rsidRDefault="00AD0DAF" w:rsidP="00AD0DAF">
      <w:pPr>
        <w:pStyle w:val="Akapitzlist"/>
        <w:numPr>
          <w:ilvl w:val="1"/>
          <w:numId w:val="87"/>
        </w:numPr>
        <w:spacing w:after="60"/>
        <w:jc w:val="both"/>
        <w:rPr>
          <w:sz w:val="22"/>
          <w:szCs w:val="22"/>
        </w:rPr>
      </w:pPr>
      <w:r w:rsidRPr="00F1392B">
        <w:rPr>
          <w:sz w:val="22"/>
          <w:szCs w:val="22"/>
        </w:rPr>
        <w:t>Zamówienie objęte prawem opcji Wykonawca będzie zobowiązany wykonać po uprzednim otrzymaniu zawiadomienia od Zamawiającego o woli skorzystania z prawa opcji.</w:t>
      </w:r>
    </w:p>
    <w:p w14:paraId="428D7B89" w14:textId="77777777" w:rsidR="00AD0DAF" w:rsidRPr="00F1392B" w:rsidRDefault="00AD0DAF" w:rsidP="00AD0DAF">
      <w:pPr>
        <w:pStyle w:val="Akapitzlist"/>
        <w:numPr>
          <w:ilvl w:val="1"/>
          <w:numId w:val="87"/>
        </w:numPr>
        <w:spacing w:after="60"/>
        <w:jc w:val="both"/>
        <w:rPr>
          <w:sz w:val="22"/>
          <w:szCs w:val="22"/>
        </w:rPr>
      </w:pPr>
      <w:r w:rsidRPr="00F1392B">
        <w:rPr>
          <w:sz w:val="22"/>
          <w:szCs w:val="22"/>
        </w:rPr>
        <w:t>W przypadku udzielenia zamówienia jednemu Wykonawcy na kilka części zamówienia, prawo opcji stosuje się do każdej z nich osobno.</w:t>
      </w:r>
    </w:p>
    <w:p w14:paraId="48C9201E" w14:textId="77777777" w:rsidR="00AD0DAF" w:rsidRPr="00F1392B" w:rsidRDefault="00AD0DAF" w:rsidP="00AD0DAF">
      <w:pPr>
        <w:pStyle w:val="Akapitzlist"/>
        <w:spacing w:after="60"/>
        <w:ind w:left="360"/>
        <w:jc w:val="both"/>
        <w:rPr>
          <w:sz w:val="22"/>
          <w:szCs w:val="22"/>
        </w:rPr>
      </w:pPr>
      <w:r w:rsidRPr="00F1392B">
        <w:rPr>
          <w:sz w:val="22"/>
          <w:szCs w:val="22"/>
        </w:rPr>
        <w:t xml:space="preserve">- powyższe nie modyfikuje ogólnego charakteru umowy. </w:t>
      </w:r>
    </w:p>
    <w:p w14:paraId="66E20792" w14:textId="77777777" w:rsidR="00AD0DAF" w:rsidRPr="00F1392B" w:rsidRDefault="00AD0DAF" w:rsidP="00351951">
      <w:pPr>
        <w:pStyle w:val="Akapitzlist"/>
        <w:ind w:left="357"/>
        <w:jc w:val="both"/>
        <w:rPr>
          <w:b/>
          <w:sz w:val="22"/>
          <w:szCs w:val="22"/>
        </w:rPr>
      </w:pPr>
      <w:r w:rsidRPr="00F1392B">
        <w:rPr>
          <w:sz w:val="22"/>
          <w:szCs w:val="22"/>
        </w:rPr>
        <w:t xml:space="preserve">Zamawiający zobowiązuje się do zrealizowania przedmiotu umowy </w:t>
      </w:r>
      <w:r w:rsidRPr="00F1392B">
        <w:rPr>
          <w:b/>
          <w:sz w:val="22"/>
          <w:szCs w:val="22"/>
        </w:rPr>
        <w:t>w wysokości minimalnej 50% wartości brutto umowy.</w:t>
      </w:r>
    </w:p>
    <w:p w14:paraId="084962BB" w14:textId="77777777" w:rsidR="00AD0DAF" w:rsidRPr="00F1392B" w:rsidRDefault="00AD0DAF" w:rsidP="00AD0DAF">
      <w:pPr>
        <w:jc w:val="center"/>
        <w:rPr>
          <w:rFonts w:cs="Times New Roman"/>
          <w:b/>
          <w:sz w:val="22"/>
          <w:szCs w:val="22"/>
        </w:rPr>
      </w:pPr>
      <w:r w:rsidRPr="00F1392B">
        <w:rPr>
          <w:rFonts w:cs="Times New Roman"/>
          <w:b/>
          <w:sz w:val="22"/>
          <w:szCs w:val="22"/>
        </w:rPr>
        <w:t>§ 2</w:t>
      </w:r>
    </w:p>
    <w:p w14:paraId="025D48A0" w14:textId="77777777" w:rsidR="00AD0DAF" w:rsidRPr="00F1392B" w:rsidRDefault="00AD0DAF" w:rsidP="00AD0DAF">
      <w:pPr>
        <w:numPr>
          <w:ilvl w:val="1"/>
          <w:numId w:val="75"/>
        </w:numPr>
        <w:suppressAutoHyphens/>
        <w:spacing w:after="60"/>
        <w:ind w:left="357" w:hanging="357"/>
        <w:jc w:val="both"/>
        <w:rPr>
          <w:rFonts w:cs="Times New Roman"/>
          <w:bCs/>
          <w:sz w:val="22"/>
          <w:szCs w:val="22"/>
        </w:rPr>
      </w:pPr>
      <w:r w:rsidRPr="00F1392B">
        <w:rPr>
          <w:rFonts w:cs="Times New Roman"/>
          <w:bCs/>
          <w:sz w:val="22"/>
          <w:szCs w:val="22"/>
        </w:rPr>
        <w:t xml:space="preserve">Towar będzie dostarczany przez Wykonawcę do magazynów Zamawiającego zlokalizowanych w Łodzi przy ul. Pomorskiej 251 w Łodzi (Centrum Kliniczno-Dydaktyczne, budynek A-1), transportem Wykonawcy lub za pośrednictwem firmy kurierskiej, odpowiadającym rygorom sanitarnym i zapewniającym wymaganą jakość </w:t>
      </w:r>
      <w:r w:rsidRPr="00F1392B">
        <w:rPr>
          <w:rFonts w:cs="Times New Roman"/>
          <w:bCs/>
          <w:sz w:val="22"/>
          <w:szCs w:val="22"/>
        </w:rPr>
        <w:lastRenderedPageBreak/>
        <w:t>przewożonego towaru. Transport i rozładowanie towaru do magazynów Zamawiającego będą się odbywały na koszt i ryzyko Wykonawcy.  Dostawy towaru mogą odbywać się w godzinach: 8:00 – 14:00</w:t>
      </w:r>
      <w:r w:rsidRPr="00F1392B">
        <w:rPr>
          <w:rFonts w:cs="Times New Roman"/>
          <w:sz w:val="22"/>
          <w:szCs w:val="22"/>
        </w:rPr>
        <w:t xml:space="preserve"> w dni robocze </w:t>
      </w:r>
      <w:proofErr w:type="spellStart"/>
      <w:r w:rsidRPr="00F1392B">
        <w:rPr>
          <w:rFonts w:cs="Times New Roman"/>
          <w:sz w:val="22"/>
          <w:szCs w:val="22"/>
        </w:rPr>
        <w:t>pn</w:t>
      </w:r>
      <w:proofErr w:type="spellEnd"/>
      <w:r w:rsidRPr="00F1392B">
        <w:rPr>
          <w:rFonts w:cs="Times New Roman"/>
          <w:sz w:val="22"/>
          <w:szCs w:val="22"/>
        </w:rPr>
        <w:t>-pt.</w:t>
      </w:r>
    </w:p>
    <w:p w14:paraId="4FB7C770"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bCs/>
          <w:sz w:val="22"/>
          <w:szCs w:val="22"/>
        </w:rPr>
        <w:t>D</w:t>
      </w:r>
      <w:r w:rsidRPr="00F1392B">
        <w:rPr>
          <w:rFonts w:cs="Times New Roman"/>
          <w:sz w:val="22"/>
          <w:szCs w:val="22"/>
        </w:rPr>
        <w:t>ostarczenie towaru następować będzie partiami stosownie do potrzeb Zamawiającego w okresie obowiązywania umowy.</w:t>
      </w:r>
    </w:p>
    <w:p w14:paraId="586AFF10"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 xml:space="preserve">Wielkość i termin dostarczenia każdej partii towaru wynikać będzie z jednostronnych telefonicznych </w:t>
      </w:r>
      <w:r w:rsidRPr="00F1392B">
        <w:rPr>
          <w:rFonts w:cs="Times New Roman"/>
          <w:sz w:val="22"/>
          <w:szCs w:val="22"/>
        </w:rPr>
        <w:br/>
        <w:t>lub przesyłanych faxem bądź mailem zamówień.</w:t>
      </w:r>
    </w:p>
    <w:p w14:paraId="1BC7DE75"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 xml:space="preserve">Termin przydatności do użycia dostarczonego przedmiotu zamówienia- to </w:t>
      </w:r>
      <w:r w:rsidRPr="00F1392B">
        <w:rPr>
          <w:rFonts w:cs="Times New Roman"/>
          <w:b/>
          <w:bCs/>
          <w:sz w:val="22"/>
          <w:szCs w:val="22"/>
        </w:rPr>
        <w:t>min. 12-miesięcy.</w:t>
      </w:r>
    </w:p>
    <w:p w14:paraId="5DADF995"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Za jakość i tożsamość dostarczonego towaru odpowiedzialność ponosi Wykonawca. Na każdym pojedynczym opakowaniu musi znajdować się nazwa, data produkcji i data ważności.</w:t>
      </w:r>
    </w:p>
    <w:p w14:paraId="751A9581"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Strony będą uwzględniać protokoły reklamacyjne związane z omyłkami Wykonawcy i Zamawiającego.</w:t>
      </w:r>
    </w:p>
    <w:p w14:paraId="17E66D60" w14:textId="42265E30"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 xml:space="preserve">W przypadku </w:t>
      </w:r>
      <w:r w:rsidRPr="00F1392B">
        <w:rPr>
          <w:rFonts w:eastAsia="Calibri" w:cs="Times New Roman"/>
          <w:sz w:val="22"/>
          <w:szCs w:val="22"/>
          <w:lang w:eastAsia="en-US"/>
        </w:rPr>
        <w:t>stwierdzenia wad jakościowych lub braków ilościowych</w:t>
      </w:r>
      <w:r w:rsidRPr="00F1392B">
        <w:rPr>
          <w:rFonts w:cs="Times New Roman"/>
          <w:sz w:val="22"/>
          <w:szCs w:val="22"/>
        </w:rPr>
        <w:t xml:space="preserve"> w dostawie Zamawiający niezwłocznie powiadomi o tym pisemnie Wykonawcę, który wykona reklamację w terminie nie dłuższym </w:t>
      </w:r>
      <w:r w:rsidRPr="00F1392B">
        <w:rPr>
          <w:rFonts w:cs="Times New Roman"/>
          <w:b/>
          <w:sz w:val="22"/>
          <w:szCs w:val="22"/>
        </w:rPr>
        <w:t xml:space="preserve">niż …………… </w:t>
      </w:r>
      <w:r w:rsidRPr="00F1392B">
        <w:rPr>
          <w:rFonts w:cs="Times New Roman"/>
          <w:b/>
          <w:sz w:val="22"/>
          <w:szCs w:val="22"/>
        </w:rPr>
        <w:br/>
        <w:t>( min.</w:t>
      </w:r>
      <w:r w:rsidR="000A641D" w:rsidRPr="00F1392B">
        <w:rPr>
          <w:rFonts w:cs="Times New Roman"/>
          <w:b/>
          <w:sz w:val="22"/>
          <w:szCs w:val="22"/>
        </w:rPr>
        <w:t xml:space="preserve"> </w:t>
      </w:r>
      <w:r w:rsidRPr="00F1392B">
        <w:rPr>
          <w:rFonts w:cs="Times New Roman"/>
          <w:b/>
          <w:sz w:val="22"/>
          <w:szCs w:val="22"/>
        </w:rPr>
        <w:t>5 dni, max.</w:t>
      </w:r>
      <w:r w:rsidR="000A641D" w:rsidRPr="00F1392B">
        <w:rPr>
          <w:rFonts w:cs="Times New Roman"/>
          <w:b/>
          <w:sz w:val="22"/>
          <w:szCs w:val="22"/>
        </w:rPr>
        <w:t xml:space="preserve"> </w:t>
      </w:r>
      <w:r w:rsidRPr="00F1392B">
        <w:rPr>
          <w:rFonts w:cs="Times New Roman"/>
          <w:b/>
          <w:sz w:val="22"/>
          <w:szCs w:val="22"/>
        </w:rPr>
        <w:t>10 dni roboczych (pn.-pt.).</w:t>
      </w:r>
    </w:p>
    <w:p w14:paraId="7DFECAEC" w14:textId="77777777" w:rsidR="00AD0DAF" w:rsidRPr="00F1392B" w:rsidRDefault="00AD0DAF" w:rsidP="00AD0DAF">
      <w:pPr>
        <w:numPr>
          <w:ilvl w:val="1"/>
          <w:numId w:val="75"/>
        </w:numPr>
        <w:suppressAutoHyphens/>
        <w:spacing w:after="60"/>
        <w:ind w:left="357" w:hanging="357"/>
        <w:jc w:val="both"/>
        <w:rPr>
          <w:rFonts w:cs="Times New Roman"/>
          <w:sz w:val="22"/>
          <w:szCs w:val="22"/>
        </w:rPr>
      </w:pPr>
      <w:r w:rsidRPr="00F1392B">
        <w:rPr>
          <w:rFonts w:cs="Times New Roman"/>
          <w:sz w:val="22"/>
          <w:szCs w:val="22"/>
        </w:rPr>
        <w:t>Wykonawca zobowiązuje się w sytuacji, gdy nie może z jakiejkolwiek przyczyny zapewnić terminowej dostawy przedmiotu umowy, do niezwłocznego pisemnego powiadomienia o tym fakcie Zamawiającego i dostarczenia po uzyskaniu zgody Zamawiającego tzw. zamiennika tj. asortymentu równoważnego, pod warunkiem, że spełni on wszystkie wymogi Zamawiającego, w tym również cenę jednostkową netto i brutto.</w:t>
      </w:r>
    </w:p>
    <w:p w14:paraId="32BBB1C7" w14:textId="77777777" w:rsidR="00AD0DAF" w:rsidRPr="00F1392B" w:rsidRDefault="00AD0DAF" w:rsidP="00AD0DAF">
      <w:pPr>
        <w:numPr>
          <w:ilvl w:val="1"/>
          <w:numId w:val="85"/>
        </w:numPr>
        <w:suppressAutoHyphens/>
        <w:jc w:val="both"/>
        <w:rPr>
          <w:rFonts w:cs="Times New Roman"/>
          <w:sz w:val="22"/>
          <w:szCs w:val="22"/>
        </w:rPr>
      </w:pPr>
      <w:r w:rsidRPr="00F1392B">
        <w:rPr>
          <w:rFonts w:cs="Times New Roman"/>
          <w:sz w:val="22"/>
          <w:szCs w:val="22"/>
        </w:rPr>
        <w:t>W przypadku nie wyrażenia zgody przez Zamawiającego, Zamawiający zastrzega sobie prawo dokonania zakupu u innego dostawcy a w przypadku ceny wyższej, Wykonawca zostanie obarczony różnicą kwotową.</w:t>
      </w:r>
    </w:p>
    <w:p w14:paraId="659FE473" w14:textId="02A176D4" w:rsidR="00AD0DAF" w:rsidRPr="00F1392B" w:rsidRDefault="00AD0DAF" w:rsidP="00AD0DAF">
      <w:pPr>
        <w:jc w:val="center"/>
        <w:rPr>
          <w:rFonts w:cs="Times New Roman"/>
          <w:bCs/>
          <w:sz w:val="22"/>
          <w:szCs w:val="22"/>
        </w:rPr>
      </w:pPr>
      <w:r w:rsidRPr="00F1392B">
        <w:rPr>
          <w:rFonts w:cs="Times New Roman"/>
          <w:b/>
          <w:sz w:val="22"/>
          <w:szCs w:val="22"/>
        </w:rPr>
        <w:t>§ 3.</w:t>
      </w:r>
    </w:p>
    <w:p w14:paraId="420C02B8" w14:textId="77777777" w:rsidR="00AD0DAF" w:rsidRPr="00F1392B" w:rsidRDefault="00AD0DAF" w:rsidP="00AD0DAF">
      <w:pPr>
        <w:numPr>
          <w:ilvl w:val="0"/>
          <w:numId w:val="76"/>
        </w:numPr>
        <w:spacing w:after="60"/>
        <w:ind w:left="357" w:hanging="357"/>
        <w:jc w:val="both"/>
        <w:rPr>
          <w:rFonts w:cs="Times New Roman"/>
          <w:sz w:val="22"/>
          <w:szCs w:val="22"/>
        </w:rPr>
      </w:pPr>
      <w:r w:rsidRPr="00F1392B">
        <w:rPr>
          <w:rFonts w:cs="Times New Roman"/>
          <w:bCs/>
          <w:sz w:val="22"/>
          <w:szCs w:val="22"/>
        </w:rPr>
        <w:t>Wykonawca oświadcza, że przedmiot umowy jest dopuszczony do stosowania i obrotu na terytorium Rzeczpospolitej</w:t>
      </w:r>
      <w:r w:rsidRPr="00F1392B">
        <w:rPr>
          <w:rFonts w:cs="Times New Roman"/>
          <w:sz w:val="22"/>
          <w:szCs w:val="22"/>
        </w:rPr>
        <w:t xml:space="preserve"> Polskiej i posiada aktualne dokumenty, zgodnie z przepisami ustawy z dnia 7 kwietnia 2022 r. o wyrobach medycznych (Dz.U. 2022 poz. 974) i </w:t>
      </w:r>
      <w:r w:rsidRPr="00F1392B">
        <w:rPr>
          <w:rFonts w:eastAsia="Calibri" w:cs="Times New Roman"/>
          <w:sz w:val="22"/>
          <w:szCs w:val="22"/>
        </w:rPr>
        <w:t>sposobem klasyfikowania na podstawie Rozporządzenia Ministra Zdr</w:t>
      </w:r>
      <w:r w:rsidRPr="00F1392B">
        <w:rPr>
          <w:rFonts w:cs="Times New Roman"/>
          <w:sz w:val="22"/>
          <w:szCs w:val="22"/>
        </w:rPr>
        <w:t>owia z dnia 5 listopada 2010 r. w </w:t>
      </w:r>
      <w:r w:rsidRPr="00F1392B">
        <w:rPr>
          <w:rFonts w:eastAsia="Calibri" w:cs="Times New Roman"/>
          <w:sz w:val="22"/>
          <w:szCs w:val="22"/>
        </w:rPr>
        <w:t>sprawie sposobu klasyfikowania wyrobów medycznych (Dz. U. 2010 Nr 215 poz. 1416),</w:t>
      </w:r>
      <w:r w:rsidRPr="00F1392B">
        <w:rPr>
          <w:rFonts w:cs="Times New Roman"/>
          <w:sz w:val="22"/>
          <w:szCs w:val="22"/>
        </w:rPr>
        <w:t xml:space="preserve"> jeżeli dotyczy (wyroby medyczne)*.</w:t>
      </w:r>
    </w:p>
    <w:p w14:paraId="61D118BF" w14:textId="77777777" w:rsidR="00AD0DAF" w:rsidRPr="00F1392B" w:rsidRDefault="00AD0DAF" w:rsidP="00AD0DAF">
      <w:pPr>
        <w:numPr>
          <w:ilvl w:val="0"/>
          <w:numId w:val="84"/>
        </w:numPr>
        <w:autoSpaceDE w:val="0"/>
        <w:autoSpaceDN w:val="0"/>
        <w:adjustRightInd w:val="0"/>
        <w:spacing w:after="60"/>
        <w:ind w:left="357" w:hanging="357"/>
        <w:jc w:val="both"/>
        <w:rPr>
          <w:rFonts w:cs="Times New Roman"/>
          <w:sz w:val="22"/>
          <w:szCs w:val="22"/>
        </w:rPr>
      </w:pPr>
      <w:r w:rsidRPr="00F1392B">
        <w:rPr>
          <w:rFonts w:cs="Times New Roman"/>
          <w:sz w:val="22"/>
          <w:szCs w:val="22"/>
        </w:rPr>
        <w:t>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w:t>
      </w:r>
    </w:p>
    <w:p w14:paraId="2DAF314D" w14:textId="77777777" w:rsidR="00AD0DAF" w:rsidRPr="00F1392B" w:rsidRDefault="00AD0DAF" w:rsidP="00AD0DAF">
      <w:pPr>
        <w:numPr>
          <w:ilvl w:val="0"/>
          <w:numId w:val="84"/>
        </w:numPr>
        <w:autoSpaceDE w:val="0"/>
        <w:autoSpaceDN w:val="0"/>
        <w:adjustRightInd w:val="0"/>
        <w:spacing w:after="60"/>
        <w:ind w:left="357" w:hanging="357"/>
        <w:jc w:val="both"/>
        <w:rPr>
          <w:rFonts w:cs="Times New Roman"/>
          <w:sz w:val="22"/>
          <w:szCs w:val="22"/>
        </w:rPr>
      </w:pPr>
      <w:r w:rsidRPr="00F1392B">
        <w:rPr>
          <w:rFonts w:cs="Times New Roman"/>
          <w:sz w:val="22"/>
          <w:szCs w:val="22"/>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35032F9D" w14:textId="77777777" w:rsidR="00AD0DAF" w:rsidRPr="00F1392B" w:rsidRDefault="00AD0DAF" w:rsidP="00AD0DAF">
      <w:pPr>
        <w:numPr>
          <w:ilvl w:val="0"/>
          <w:numId w:val="84"/>
        </w:numPr>
        <w:autoSpaceDE w:val="0"/>
        <w:autoSpaceDN w:val="0"/>
        <w:adjustRightInd w:val="0"/>
        <w:spacing w:after="60"/>
        <w:ind w:left="357" w:hanging="357"/>
        <w:jc w:val="both"/>
        <w:rPr>
          <w:rFonts w:cs="Times New Roman"/>
          <w:sz w:val="22"/>
          <w:szCs w:val="22"/>
        </w:rPr>
      </w:pPr>
      <w:r w:rsidRPr="00F1392B">
        <w:rPr>
          <w:rFonts w:cs="Times New Roman"/>
          <w:sz w:val="22"/>
          <w:szCs w:val="22"/>
        </w:rPr>
        <w:t>Wykonawca, zobowiązuje się bez wezwania, przy każdorazowej zmianie stanu prawnego związanego z dopuszczeniem do obrotu jak i użytkowania na terytorium RP, dostarczanych Zamawiającemu w ramach zawartej umowy, wyrobów medycznych niezwłocznie poinformować Zamawiającego o jakiejkolwiek zmianie, pod rygorem całkowitej odpowiedzialności firmy za wszystkie mogące wystąpić dla Zamawiającego negatywne skutki powstałe w wyniku braku przekazania mu takich informacji.</w:t>
      </w:r>
    </w:p>
    <w:p w14:paraId="56466F4D" w14:textId="77777777" w:rsidR="00AD0DAF" w:rsidRPr="00F1392B" w:rsidRDefault="00AD0DAF" w:rsidP="00AD0DAF">
      <w:pPr>
        <w:numPr>
          <w:ilvl w:val="0"/>
          <w:numId w:val="84"/>
        </w:numPr>
        <w:ind w:left="357" w:hanging="357"/>
        <w:jc w:val="both"/>
        <w:rPr>
          <w:rFonts w:cs="Times New Roman"/>
          <w:sz w:val="22"/>
          <w:szCs w:val="22"/>
        </w:rPr>
      </w:pPr>
      <w:r w:rsidRPr="00F1392B">
        <w:rPr>
          <w:rFonts w:cs="Times New Roman"/>
          <w:bCs/>
          <w:sz w:val="22"/>
          <w:szCs w:val="22"/>
        </w:rPr>
        <w:t xml:space="preserve">Wykonawca oświadcza, że dostarczony przedmiot umowy </w:t>
      </w:r>
      <w:r w:rsidRPr="00F1392B">
        <w:rPr>
          <w:rFonts w:cs="Times New Roman"/>
          <w:sz w:val="22"/>
          <w:szCs w:val="22"/>
        </w:rPr>
        <w:t>będzie odpowiadać standardom jakościowym i technicznym, wynikającym z funkcji i przeznaczenia, będzie wolny od wad materiałowych, konstrukcyjnych, fizycznych i prawnych.</w:t>
      </w:r>
    </w:p>
    <w:p w14:paraId="6728D1EF" w14:textId="2AE4FD68" w:rsidR="00AD0DAF" w:rsidRPr="00F1392B" w:rsidRDefault="00AD0DAF" w:rsidP="00AD0DAF">
      <w:pPr>
        <w:jc w:val="center"/>
        <w:rPr>
          <w:rFonts w:cs="Times New Roman"/>
          <w:b/>
          <w:sz w:val="22"/>
          <w:szCs w:val="22"/>
        </w:rPr>
      </w:pPr>
      <w:r w:rsidRPr="00F1392B">
        <w:rPr>
          <w:rFonts w:cs="Times New Roman"/>
          <w:b/>
          <w:sz w:val="22"/>
          <w:szCs w:val="22"/>
        </w:rPr>
        <w:t>§ 4.</w:t>
      </w:r>
    </w:p>
    <w:p w14:paraId="240AAC6C"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 xml:space="preserve">Zamawiający zobowiązuje się do zapłaty za dostawę przedmiotu dostawy na podstawie faktury VAT wystawianej przez Wykonawcę w oparciu o ceny jednostkowe przedstawione w ofercie przetargowej </w:t>
      </w:r>
      <w:r w:rsidRPr="00F1392B">
        <w:rPr>
          <w:rFonts w:cs="Times New Roman"/>
          <w:sz w:val="22"/>
          <w:szCs w:val="22"/>
        </w:rPr>
        <w:br/>
        <w:t xml:space="preserve">i dołączone do umowy w postaci załącznika. </w:t>
      </w:r>
    </w:p>
    <w:p w14:paraId="4885629B"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Ustalone ceny jednostkowe mogą ulec wzrostowi wyłącznie na skutek przyczyn niezależnych od Wykonawcy takich jak: urzędowa podwyżka cen/ jeżeli dotyczy/, ustawowa zmiana stawek podatku VAT.</w:t>
      </w:r>
    </w:p>
    <w:p w14:paraId="4024B710"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Nowa cena obowiązuje od dnia wejścia w życie przepisów ją wprowadzających.</w:t>
      </w:r>
    </w:p>
    <w:p w14:paraId="5B8FCA16"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Wynagrodzenie, o którym mowa w ust. 1 będzie płatne przelewem na konto bankowe Wykonawcy podane na fakturze.</w:t>
      </w:r>
    </w:p>
    <w:p w14:paraId="36488FB3" w14:textId="12ED385C"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lastRenderedPageBreak/>
        <w:t>Należność za dostawę zostanie uregulowana przez Zamawiającego n</w:t>
      </w:r>
      <w:r w:rsidR="002520A7" w:rsidRPr="00F1392B">
        <w:rPr>
          <w:rFonts w:cs="Times New Roman"/>
          <w:sz w:val="22"/>
          <w:szCs w:val="22"/>
        </w:rPr>
        <w:t xml:space="preserve">ie później niż w ciągu </w:t>
      </w:r>
      <w:r w:rsidRPr="00F1392B">
        <w:rPr>
          <w:rFonts w:cs="Times New Roman"/>
          <w:b/>
          <w:sz w:val="22"/>
          <w:szCs w:val="22"/>
        </w:rPr>
        <w:t xml:space="preserve">60 dni </w:t>
      </w:r>
      <w:proofErr w:type="spellStart"/>
      <w:r w:rsidRPr="00F1392B">
        <w:rPr>
          <w:rFonts w:cs="Times New Roman"/>
          <w:b/>
          <w:sz w:val="22"/>
          <w:szCs w:val="22"/>
        </w:rPr>
        <w:t>dni</w:t>
      </w:r>
      <w:proofErr w:type="spellEnd"/>
      <w:r w:rsidRPr="00F1392B">
        <w:rPr>
          <w:rFonts w:cs="Times New Roman"/>
          <w:sz w:val="22"/>
          <w:szCs w:val="22"/>
        </w:rPr>
        <w:t xml:space="preserve"> od dnia otrzymania faktury VAT.</w:t>
      </w:r>
    </w:p>
    <w:p w14:paraId="18BD9A79"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Wykonawca wystawi do jednego przedmiotu dostawy - o określonym numerze systemowym - jedną fakturę VAT na cały dostarczony z danego zamówienia asortyment.</w:t>
      </w:r>
    </w:p>
    <w:p w14:paraId="3CDBE2A2"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Wykonawca zobowiązuje się nie przekazywać wierzytelności wynikających z niniejszej umowy na rzecz osoby trzeciej bez zgody organu założycielskiego Zamawiającego.</w:t>
      </w:r>
    </w:p>
    <w:p w14:paraId="5A92300D" w14:textId="77777777" w:rsidR="00AD0DAF" w:rsidRPr="00F1392B" w:rsidRDefault="00AD0DAF" w:rsidP="00AD0DAF">
      <w:pPr>
        <w:numPr>
          <w:ilvl w:val="0"/>
          <w:numId w:val="70"/>
        </w:numPr>
        <w:spacing w:after="60"/>
        <w:ind w:left="357" w:hanging="357"/>
        <w:jc w:val="both"/>
        <w:rPr>
          <w:rFonts w:cs="Times New Roman"/>
          <w:sz w:val="22"/>
          <w:szCs w:val="22"/>
        </w:rPr>
      </w:pPr>
      <w:r w:rsidRPr="00F1392B">
        <w:rPr>
          <w:rFonts w:cs="Times New Roman"/>
          <w:sz w:val="22"/>
          <w:szCs w:val="22"/>
        </w:rPr>
        <w:t>Wykonawca zobowiązuje się do nieprzyjmowania od osób trzecich żadnych zabezpieczeń wierzytelności wynikających z niniejszej umowy bez zgody Zamawiającego.</w:t>
      </w:r>
    </w:p>
    <w:p w14:paraId="354A3C56"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 xml:space="preserve">Złożenie faktury następuje w formie pisemnej lub elektronicznej za pośrednictwem poczty elektronicznej na adres: </w:t>
      </w:r>
      <w:hyperlink r:id="rId31" w:history="1">
        <w:r w:rsidRPr="00F1392B">
          <w:rPr>
            <w:rStyle w:val="Hipercze"/>
            <w:b/>
            <w:sz w:val="22"/>
            <w:szCs w:val="22"/>
          </w:rPr>
          <w:t>kancelaria@csk.umed.pl</w:t>
        </w:r>
      </w:hyperlink>
      <w:r w:rsidRPr="00F1392B">
        <w:rPr>
          <w:rFonts w:cs="Times New Roman"/>
          <w:b/>
          <w:sz w:val="22"/>
          <w:szCs w:val="22"/>
          <w:u w:val="single"/>
        </w:rPr>
        <w:t xml:space="preserve"> </w:t>
      </w:r>
    </w:p>
    <w:p w14:paraId="7BF9925E"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30712C44"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 xml:space="preserve">Szczegółowe zasady związane z wysyłaniem ustrukturyzowanych faktur  elektronicznych i innych ustrukturyzowanych dokumentów określa ustawa o elektronicznym fakturowaniu oraz akty wykonawcze. </w:t>
      </w:r>
    </w:p>
    <w:p w14:paraId="00BBF9F5"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14:paraId="4670E9E5"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 xml:space="preserve">Wykonawca zobowiązany jest powiadomić Zamawiającego o wysyłaniu faktur na Platformie Elektronicznego Fakturowania na poniższego e-maila: </w:t>
      </w:r>
      <w:hyperlink r:id="rId32" w:history="1">
        <w:r w:rsidRPr="00F1392B">
          <w:rPr>
            <w:rStyle w:val="Hipercze"/>
            <w:b/>
            <w:sz w:val="22"/>
            <w:szCs w:val="22"/>
          </w:rPr>
          <w:t>kancelaria@csk.umed.pl</w:t>
        </w:r>
      </w:hyperlink>
      <w:r w:rsidRPr="00F1392B">
        <w:rPr>
          <w:rFonts w:cs="Times New Roman"/>
          <w:b/>
          <w:sz w:val="22"/>
          <w:szCs w:val="22"/>
          <w:u w:val="single"/>
        </w:rPr>
        <w:t xml:space="preserve"> </w:t>
      </w:r>
    </w:p>
    <w:p w14:paraId="74C9D161" w14:textId="77777777" w:rsidR="00AD0DAF" w:rsidRPr="00F1392B" w:rsidRDefault="00AD0DAF" w:rsidP="00AD0DAF">
      <w:pPr>
        <w:numPr>
          <w:ilvl w:val="0"/>
          <w:numId w:val="70"/>
        </w:numPr>
        <w:suppressAutoHyphens/>
        <w:spacing w:after="60"/>
        <w:ind w:left="357" w:hanging="357"/>
        <w:rPr>
          <w:rFonts w:cs="Times New Roman"/>
          <w:sz w:val="22"/>
          <w:szCs w:val="22"/>
        </w:rPr>
      </w:pPr>
      <w:r w:rsidRPr="00F1392B">
        <w:rPr>
          <w:rFonts w:cs="Times New Roman"/>
          <w:sz w:val="22"/>
          <w:szCs w:val="22"/>
        </w:rPr>
        <w:t>Wykonawca oświadcza, że niniejszy numer rachunku bankowego: ………………………………………………,  jest taki sam jak numer rachunku na białej liście podatników VAT i będzie zgodny z podanym na fakturze Vat Wykonawcy.</w:t>
      </w:r>
    </w:p>
    <w:p w14:paraId="7D725DB6" w14:textId="77777777" w:rsidR="00AD0DAF" w:rsidRPr="00F1392B" w:rsidRDefault="00AD0DAF" w:rsidP="00AD0DAF">
      <w:pPr>
        <w:spacing w:after="60"/>
        <w:ind w:left="357"/>
        <w:rPr>
          <w:rFonts w:cs="Times New Roman"/>
          <w:sz w:val="22"/>
          <w:szCs w:val="22"/>
        </w:rPr>
      </w:pPr>
      <w:r w:rsidRPr="00F1392B">
        <w:rPr>
          <w:rFonts w:cs="Times New Roman"/>
          <w:sz w:val="22"/>
          <w:szCs w:val="22"/>
        </w:rPr>
        <w:t>W przypadku zmiany numeru ww. rachunku informacje o zmianie Wykonawca przekaże niezwłocznie do Działu Księgowości Zamawiającego.</w:t>
      </w:r>
    </w:p>
    <w:p w14:paraId="2782097A" w14:textId="77777777" w:rsidR="00AD0DAF" w:rsidRPr="00F1392B" w:rsidRDefault="00AD0DAF" w:rsidP="00AD0DAF">
      <w:pPr>
        <w:jc w:val="center"/>
        <w:rPr>
          <w:rFonts w:cs="Times New Roman"/>
          <w:b/>
          <w:sz w:val="22"/>
          <w:szCs w:val="22"/>
        </w:rPr>
      </w:pPr>
      <w:bookmarkStart w:id="12" w:name="_Hlk138229726"/>
      <w:r w:rsidRPr="00F1392B">
        <w:rPr>
          <w:rFonts w:cs="Times New Roman"/>
          <w:b/>
          <w:sz w:val="22"/>
          <w:szCs w:val="22"/>
        </w:rPr>
        <w:t>§ 5*.</w:t>
      </w:r>
      <w:bookmarkEnd w:id="12"/>
    </w:p>
    <w:p w14:paraId="42B258A0" w14:textId="77777777" w:rsidR="00AD0DAF" w:rsidRPr="00F1392B" w:rsidRDefault="00AD0DAF" w:rsidP="00AD0DAF">
      <w:pPr>
        <w:pStyle w:val="Akapitzlist"/>
        <w:numPr>
          <w:ilvl w:val="0"/>
          <w:numId w:val="89"/>
        </w:numPr>
        <w:spacing w:after="60"/>
        <w:ind w:left="357" w:hanging="357"/>
        <w:jc w:val="both"/>
        <w:rPr>
          <w:sz w:val="22"/>
          <w:szCs w:val="22"/>
        </w:rPr>
      </w:pPr>
      <w:bookmarkStart w:id="13" w:name="_Hlk113281720"/>
      <w:bookmarkStart w:id="14" w:name="_Hlk113014192"/>
      <w:r w:rsidRPr="00F1392B">
        <w:rPr>
          <w:sz w:val="22"/>
          <w:szCs w:val="22"/>
        </w:rPr>
        <w:t>W odniesieniu do asortymentu określonego w Załączniku nr 2 do umowy jako: </w:t>
      </w:r>
    </w:p>
    <w:p w14:paraId="4EFEBAA8" w14:textId="14C48862" w:rsidR="00AD0DAF" w:rsidRPr="00F1392B" w:rsidRDefault="00AD0DAF" w:rsidP="00351951">
      <w:pPr>
        <w:pStyle w:val="Akapitzlist"/>
        <w:numPr>
          <w:ilvl w:val="1"/>
          <w:numId w:val="89"/>
        </w:numPr>
        <w:spacing w:after="60"/>
        <w:ind w:left="709" w:hanging="352"/>
        <w:jc w:val="both"/>
        <w:rPr>
          <w:sz w:val="22"/>
          <w:szCs w:val="22"/>
        </w:rPr>
      </w:pPr>
      <w:r w:rsidRPr="00F1392B">
        <w:rPr>
          <w:b/>
          <w:sz w:val="22"/>
          <w:szCs w:val="22"/>
        </w:rPr>
        <w:t>Pakiet nr 1</w:t>
      </w:r>
      <w:r w:rsidR="005D679E" w:rsidRPr="00F1392B">
        <w:rPr>
          <w:b/>
          <w:sz w:val="22"/>
          <w:szCs w:val="22"/>
        </w:rPr>
        <w:t>, 2, 3</w:t>
      </w:r>
      <w:r w:rsidRPr="00F1392B">
        <w:rPr>
          <w:b/>
          <w:sz w:val="22"/>
          <w:szCs w:val="22"/>
        </w:rPr>
        <w:t xml:space="preserve"> </w:t>
      </w:r>
      <w:r w:rsidRPr="00F1392B">
        <w:rPr>
          <w:sz w:val="22"/>
          <w:szCs w:val="22"/>
        </w:rPr>
        <w:t xml:space="preserve">w ramach dostawy Wykonawca zobowiązuje się do użyczenia w siedzibie Zamawiającego, tj. w kompleksie szpitalnym przy ul. Pomorskiej 251 (CKD) w Łodzi </w:t>
      </w:r>
      <w:r w:rsidRPr="00F1392B">
        <w:rPr>
          <w:b/>
          <w:sz w:val="22"/>
          <w:szCs w:val="22"/>
        </w:rPr>
        <w:t>w terminie</w:t>
      </w:r>
      <w:r w:rsidRPr="00F1392B">
        <w:rPr>
          <w:sz w:val="22"/>
          <w:szCs w:val="22"/>
        </w:rPr>
        <w:t xml:space="preserve"> </w:t>
      </w:r>
      <w:r w:rsidRPr="00F1392B">
        <w:rPr>
          <w:b/>
          <w:sz w:val="22"/>
          <w:szCs w:val="22"/>
        </w:rPr>
        <w:t>2 tygodni od dnia zawarcia umowy</w:t>
      </w:r>
      <w:bookmarkEnd w:id="13"/>
      <w:r w:rsidRPr="00F1392B">
        <w:rPr>
          <w:sz w:val="22"/>
          <w:szCs w:val="22"/>
        </w:rPr>
        <w:t xml:space="preserve">- </w:t>
      </w:r>
      <w:r w:rsidRPr="00F1392B">
        <w:rPr>
          <w:b/>
          <w:sz w:val="22"/>
          <w:szCs w:val="22"/>
        </w:rPr>
        <w:t>jednej szt. szafy medycznej na kółkach, zamykanej na klucz, przeznaczonej do przechowywania implantów,</w:t>
      </w:r>
    </w:p>
    <w:p w14:paraId="1D4B9247" w14:textId="77777777" w:rsidR="00AD0DAF" w:rsidRPr="00F1392B" w:rsidRDefault="00AD0DAF" w:rsidP="00AD0DAF">
      <w:pPr>
        <w:pStyle w:val="Akapitzlist"/>
        <w:spacing w:after="60"/>
        <w:ind w:left="357"/>
        <w:jc w:val="both"/>
        <w:rPr>
          <w:sz w:val="22"/>
          <w:szCs w:val="22"/>
        </w:rPr>
      </w:pPr>
      <w:r w:rsidRPr="00F1392B">
        <w:rPr>
          <w:sz w:val="22"/>
          <w:szCs w:val="22"/>
        </w:rPr>
        <w:t>na okres trwania umowy</w:t>
      </w:r>
      <w:r w:rsidRPr="00F1392B">
        <w:rPr>
          <w:sz w:val="22"/>
          <w:szCs w:val="22"/>
          <w:lang w:eastAsia="en-US"/>
        </w:rPr>
        <w:t>, co zostanie potwierdzone protokołem zdawczo-odbiorczym podpisanym przez strony bez zastrzeżeń</w:t>
      </w:r>
      <w:r w:rsidRPr="00F1392B">
        <w:rPr>
          <w:sz w:val="22"/>
          <w:szCs w:val="22"/>
        </w:rPr>
        <w:t>.</w:t>
      </w:r>
      <w:r w:rsidRPr="00F1392B">
        <w:rPr>
          <w:b/>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2001"/>
        <w:gridCol w:w="3626"/>
      </w:tblGrid>
      <w:tr w:rsidR="00AD0DAF" w:rsidRPr="00F1392B" w14:paraId="21A6AD28" w14:textId="77777777" w:rsidTr="002B09DB">
        <w:trPr>
          <w:jc w:val="center"/>
        </w:trPr>
        <w:tc>
          <w:tcPr>
            <w:tcW w:w="5052" w:type="dxa"/>
            <w:shd w:val="clear" w:color="auto" w:fill="auto"/>
            <w:vAlign w:val="center"/>
          </w:tcPr>
          <w:p w14:paraId="77378010" w14:textId="77777777" w:rsidR="00AD0DAF" w:rsidRPr="00F1392B" w:rsidRDefault="00AD0DAF" w:rsidP="002B09DB">
            <w:pPr>
              <w:pStyle w:val="Akapitzlist"/>
              <w:ind w:left="0"/>
              <w:jc w:val="center"/>
              <w:rPr>
                <w:sz w:val="22"/>
                <w:szCs w:val="22"/>
              </w:rPr>
            </w:pPr>
            <w:bookmarkStart w:id="15" w:name="_Hlk113013582"/>
            <w:bookmarkEnd w:id="14"/>
            <w:r w:rsidRPr="00F1392B">
              <w:rPr>
                <w:sz w:val="22"/>
                <w:szCs w:val="22"/>
              </w:rPr>
              <w:t>PRZEDMIOT UŻYCZENIA</w:t>
            </w:r>
          </w:p>
        </w:tc>
        <w:tc>
          <w:tcPr>
            <w:tcW w:w="1984" w:type="dxa"/>
            <w:shd w:val="clear" w:color="auto" w:fill="auto"/>
            <w:vAlign w:val="center"/>
          </w:tcPr>
          <w:p w14:paraId="2738D096" w14:textId="77777777" w:rsidR="00AD0DAF" w:rsidRPr="00F1392B" w:rsidRDefault="00AD0DAF" w:rsidP="002B09DB">
            <w:pPr>
              <w:pStyle w:val="Akapitzlist"/>
              <w:ind w:left="0"/>
              <w:jc w:val="center"/>
              <w:rPr>
                <w:sz w:val="22"/>
                <w:szCs w:val="22"/>
              </w:rPr>
            </w:pPr>
            <w:r w:rsidRPr="00F1392B">
              <w:rPr>
                <w:sz w:val="22"/>
                <w:szCs w:val="22"/>
              </w:rPr>
              <w:t>TYP/MODEL/ROK PRODUKCJI</w:t>
            </w:r>
          </w:p>
        </w:tc>
        <w:tc>
          <w:tcPr>
            <w:tcW w:w="3122" w:type="dxa"/>
            <w:shd w:val="clear" w:color="auto" w:fill="auto"/>
            <w:vAlign w:val="center"/>
          </w:tcPr>
          <w:p w14:paraId="49A6DE30" w14:textId="77777777" w:rsidR="00AD0DAF" w:rsidRPr="00F1392B" w:rsidRDefault="00AD0DAF" w:rsidP="002B09DB">
            <w:pPr>
              <w:pStyle w:val="Akapitzlist"/>
              <w:ind w:left="0"/>
              <w:jc w:val="center"/>
              <w:rPr>
                <w:sz w:val="22"/>
                <w:szCs w:val="22"/>
              </w:rPr>
            </w:pPr>
            <w:r w:rsidRPr="00F1392B">
              <w:rPr>
                <w:sz w:val="22"/>
                <w:szCs w:val="22"/>
              </w:rPr>
              <w:t>WARTOŚĆ BRUTTO OFEROWANEGO PRZEDMIOTU UŻYCZENIA</w:t>
            </w:r>
          </w:p>
        </w:tc>
      </w:tr>
      <w:tr w:rsidR="00AD0DAF" w:rsidRPr="00F1392B" w14:paraId="6F737A75" w14:textId="77777777" w:rsidTr="002B09DB">
        <w:trPr>
          <w:jc w:val="center"/>
        </w:trPr>
        <w:tc>
          <w:tcPr>
            <w:tcW w:w="5052" w:type="dxa"/>
            <w:shd w:val="clear" w:color="auto" w:fill="auto"/>
            <w:vAlign w:val="center"/>
          </w:tcPr>
          <w:p w14:paraId="124DA995" w14:textId="77777777" w:rsidR="00AD0DAF" w:rsidRPr="00F1392B" w:rsidRDefault="00AD0DAF" w:rsidP="002B09DB">
            <w:pPr>
              <w:spacing w:after="60"/>
              <w:rPr>
                <w:rFonts w:cs="Times New Roman"/>
                <w:sz w:val="22"/>
                <w:szCs w:val="22"/>
              </w:rPr>
            </w:pPr>
            <w:r w:rsidRPr="00F1392B">
              <w:rPr>
                <w:rFonts w:cs="Times New Roman"/>
                <w:b/>
                <w:sz w:val="22"/>
                <w:szCs w:val="22"/>
              </w:rPr>
              <w:t>Szafa medyczna na kółkach, zamykana na klucz, przeznaczona do przechowywania implantów</w:t>
            </w:r>
          </w:p>
        </w:tc>
        <w:tc>
          <w:tcPr>
            <w:tcW w:w="1984" w:type="dxa"/>
            <w:shd w:val="clear" w:color="auto" w:fill="auto"/>
            <w:vAlign w:val="center"/>
          </w:tcPr>
          <w:p w14:paraId="486F68A2" w14:textId="77777777" w:rsidR="00AD0DAF" w:rsidRPr="00F1392B" w:rsidRDefault="00AD0DAF" w:rsidP="002B09DB">
            <w:pPr>
              <w:pStyle w:val="Akapitzlist"/>
              <w:ind w:left="0"/>
              <w:jc w:val="center"/>
              <w:rPr>
                <w:sz w:val="22"/>
                <w:szCs w:val="22"/>
              </w:rPr>
            </w:pPr>
          </w:p>
        </w:tc>
        <w:tc>
          <w:tcPr>
            <w:tcW w:w="3122" w:type="dxa"/>
            <w:shd w:val="clear" w:color="auto" w:fill="auto"/>
            <w:vAlign w:val="center"/>
          </w:tcPr>
          <w:p w14:paraId="750DEED5" w14:textId="77777777" w:rsidR="00AD0DAF" w:rsidRPr="00F1392B" w:rsidRDefault="00AD0DAF" w:rsidP="002B09DB">
            <w:pPr>
              <w:pStyle w:val="Akapitzlist"/>
              <w:ind w:left="0"/>
              <w:jc w:val="center"/>
              <w:rPr>
                <w:sz w:val="22"/>
                <w:szCs w:val="22"/>
              </w:rPr>
            </w:pPr>
          </w:p>
          <w:p w14:paraId="3290555E" w14:textId="77777777" w:rsidR="00AD0DAF" w:rsidRPr="00F1392B" w:rsidRDefault="00AD0DAF" w:rsidP="002B09DB">
            <w:pPr>
              <w:pStyle w:val="Akapitzlist"/>
              <w:ind w:left="0"/>
              <w:jc w:val="center"/>
              <w:rPr>
                <w:sz w:val="22"/>
                <w:szCs w:val="22"/>
              </w:rPr>
            </w:pPr>
            <w:r w:rsidRPr="00F1392B">
              <w:rPr>
                <w:sz w:val="22"/>
                <w:szCs w:val="22"/>
              </w:rPr>
              <w:t>……………………………</w:t>
            </w:r>
          </w:p>
          <w:p w14:paraId="6627D7E1" w14:textId="77777777" w:rsidR="00AD0DAF" w:rsidRPr="00F1392B" w:rsidRDefault="00AD0DAF" w:rsidP="002B09DB">
            <w:pPr>
              <w:pStyle w:val="Akapitzlist"/>
              <w:ind w:left="0"/>
              <w:jc w:val="center"/>
              <w:rPr>
                <w:sz w:val="22"/>
                <w:szCs w:val="22"/>
              </w:rPr>
            </w:pPr>
            <w:r w:rsidRPr="00F1392B">
              <w:rPr>
                <w:sz w:val="22"/>
                <w:szCs w:val="22"/>
              </w:rPr>
              <w:t>słownie zł brutto:</w:t>
            </w:r>
          </w:p>
          <w:p w14:paraId="2191BFB0" w14:textId="77777777" w:rsidR="00AD0DAF" w:rsidRPr="00F1392B" w:rsidRDefault="00AD0DAF" w:rsidP="002B09DB">
            <w:pPr>
              <w:pStyle w:val="Akapitzlist"/>
              <w:ind w:left="0"/>
              <w:jc w:val="center"/>
              <w:rPr>
                <w:sz w:val="22"/>
                <w:szCs w:val="22"/>
              </w:rPr>
            </w:pPr>
            <w:r w:rsidRPr="00F1392B">
              <w:rPr>
                <w:sz w:val="22"/>
                <w:szCs w:val="22"/>
              </w:rPr>
              <w:t>………………………………………..</w:t>
            </w:r>
          </w:p>
        </w:tc>
      </w:tr>
    </w:tbl>
    <w:bookmarkEnd w:id="15"/>
    <w:p w14:paraId="3C2DCB32" w14:textId="5C19BBC0" w:rsidR="00AD0DAF" w:rsidRPr="00F1392B" w:rsidRDefault="00AD0DAF" w:rsidP="00AD0DAF">
      <w:pPr>
        <w:pStyle w:val="Akapitzlist"/>
        <w:numPr>
          <w:ilvl w:val="0"/>
          <w:numId w:val="89"/>
        </w:numPr>
        <w:ind w:left="357" w:hanging="357"/>
        <w:jc w:val="both"/>
        <w:rPr>
          <w:sz w:val="22"/>
          <w:szCs w:val="22"/>
        </w:rPr>
      </w:pPr>
      <w:r w:rsidRPr="00F1392B">
        <w:rPr>
          <w:sz w:val="22"/>
          <w:szCs w:val="22"/>
        </w:rPr>
        <w:t>W odniesieniu do towaru określonego w Załączniku nr 2 do umowy jako </w:t>
      </w:r>
      <w:r w:rsidRPr="00F1392B">
        <w:rPr>
          <w:b/>
          <w:sz w:val="22"/>
          <w:szCs w:val="22"/>
        </w:rPr>
        <w:t>Pakiet nr</w:t>
      </w:r>
      <w:r w:rsidRPr="00F1392B">
        <w:rPr>
          <w:sz w:val="22"/>
          <w:szCs w:val="22"/>
        </w:rPr>
        <w:t xml:space="preserve"> </w:t>
      </w:r>
      <w:r w:rsidRPr="00F1392B">
        <w:rPr>
          <w:b/>
          <w:sz w:val="22"/>
          <w:szCs w:val="22"/>
        </w:rPr>
        <w:t>1</w:t>
      </w:r>
      <w:r w:rsidR="005D679E" w:rsidRPr="00F1392B">
        <w:rPr>
          <w:b/>
          <w:sz w:val="22"/>
          <w:szCs w:val="22"/>
        </w:rPr>
        <w:t>, 2, 3</w:t>
      </w:r>
      <w:r w:rsidRPr="00F1392B">
        <w:rPr>
          <w:b/>
          <w:sz w:val="22"/>
          <w:szCs w:val="22"/>
        </w:rPr>
        <w:t xml:space="preserve"> </w:t>
      </w:r>
      <w:r w:rsidRPr="00F1392B">
        <w:rPr>
          <w:sz w:val="22"/>
          <w:szCs w:val="22"/>
        </w:rPr>
        <w:t>w ramach dostawy Wykonawca zobowiązuje się do utworzenia depozytu nieprawidłowego sprzętu dla Kliniki Chirurgii Onkologicznej, zwanego dalej „Bankiem”, tj. w kompleksie szpitalnym przy ul. Pomorskiej 251 (CKD) w Łodzi.</w:t>
      </w:r>
      <w:r w:rsidRPr="00F1392B">
        <w:rPr>
          <w:b/>
          <w:sz w:val="22"/>
          <w:szCs w:val="22"/>
        </w:rPr>
        <w:t xml:space="preserve"> </w:t>
      </w:r>
    </w:p>
    <w:p w14:paraId="43D91E32"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 xml:space="preserve">W ramach „Banku” Wykonawca </w:t>
      </w:r>
      <w:r w:rsidRPr="00F1392B">
        <w:rPr>
          <w:b/>
          <w:sz w:val="22"/>
          <w:szCs w:val="22"/>
        </w:rPr>
        <w:t>w terminie 2 tygodni od dnia zawarcia umowy</w:t>
      </w:r>
      <w:r w:rsidRPr="00F1392B">
        <w:rPr>
          <w:sz w:val="22"/>
          <w:szCs w:val="22"/>
        </w:rPr>
        <w:t xml:space="preserve"> dostarczy i powierzy nieodpłatnie Zamawiającemu towar w ilości określonej w Załączniku nr 2 do niniejszej umowy. Koszty i ryzyko transportu ponosi Wykonawca.</w:t>
      </w:r>
    </w:p>
    <w:p w14:paraId="7B68469E"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Zamawiający potwierdzi utworzenie Banku i odbiór powierzonego towaru w ramach „Banku” poprzez podpisanie protokołu zdawczo-odbiorczego bez zastrzeżeń.</w:t>
      </w:r>
    </w:p>
    <w:p w14:paraId="6A6A0F29"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Wyżej wymieniony towar jest własnością Wykonawcy do momentu wykorzystania go przez Zamawiającego.</w:t>
      </w:r>
    </w:p>
    <w:p w14:paraId="01D48A2A"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Powierzony towar musi być przechowywany w miejscu zabezpieczonym przed kradzieżą zgodnie z przyjętymi u Zamawiającego zasadami, na jego koszt.</w:t>
      </w:r>
    </w:p>
    <w:p w14:paraId="51C520CF" w14:textId="77777777" w:rsidR="00AD0DAF" w:rsidRPr="00F1392B" w:rsidRDefault="00AD0DAF" w:rsidP="00AD0DAF">
      <w:pPr>
        <w:pStyle w:val="Akapitzlist"/>
        <w:ind w:left="357"/>
        <w:jc w:val="both"/>
        <w:rPr>
          <w:sz w:val="22"/>
          <w:szCs w:val="22"/>
        </w:rPr>
      </w:pPr>
      <w:r w:rsidRPr="00F1392B">
        <w:rPr>
          <w:sz w:val="22"/>
          <w:szCs w:val="22"/>
        </w:rPr>
        <w:t xml:space="preserve">Za wyrób uszkodzony uważany jest również towar </w:t>
      </w:r>
      <w:proofErr w:type="spellStart"/>
      <w:r w:rsidRPr="00F1392B">
        <w:rPr>
          <w:sz w:val="22"/>
          <w:szCs w:val="22"/>
        </w:rPr>
        <w:t>rozsterylizowany</w:t>
      </w:r>
      <w:proofErr w:type="spellEnd"/>
      <w:r w:rsidRPr="00F1392B">
        <w:rPr>
          <w:sz w:val="22"/>
          <w:szCs w:val="22"/>
        </w:rPr>
        <w:t>, w uszkodzonym lub oklejonym taśmą, naklejkami opakowaniu zewnętrznym (folia lub opakowanie kartonowe).</w:t>
      </w:r>
    </w:p>
    <w:p w14:paraId="12887DD8" w14:textId="77777777" w:rsidR="00AD0DAF" w:rsidRPr="00F1392B" w:rsidRDefault="00AD0DAF" w:rsidP="00AD0DAF">
      <w:pPr>
        <w:pStyle w:val="Akapitzlist"/>
        <w:numPr>
          <w:ilvl w:val="0"/>
          <w:numId w:val="89"/>
        </w:numPr>
        <w:ind w:left="357" w:hanging="357"/>
        <w:jc w:val="both"/>
        <w:rPr>
          <w:sz w:val="22"/>
          <w:szCs w:val="22"/>
        </w:rPr>
      </w:pPr>
      <w:bookmarkStart w:id="16" w:name="_Hlk138229770"/>
      <w:r w:rsidRPr="00F1392B">
        <w:rPr>
          <w:sz w:val="22"/>
          <w:szCs w:val="22"/>
        </w:rPr>
        <w:lastRenderedPageBreak/>
        <w:t>Zamawiający zobowiązuje się pobierać towar z Banku w pierwszej kolejności o najkrótszym terminie ważności, zgodnie z zasadą ”</w:t>
      </w:r>
      <w:proofErr w:type="spellStart"/>
      <w:r w:rsidRPr="00F1392B">
        <w:rPr>
          <w:sz w:val="22"/>
          <w:szCs w:val="22"/>
        </w:rPr>
        <w:t>first</w:t>
      </w:r>
      <w:proofErr w:type="spellEnd"/>
      <w:r w:rsidRPr="00F1392B">
        <w:rPr>
          <w:sz w:val="22"/>
          <w:szCs w:val="22"/>
        </w:rPr>
        <w:t xml:space="preserve"> in/ </w:t>
      </w:r>
      <w:proofErr w:type="spellStart"/>
      <w:r w:rsidRPr="00F1392B">
        <w:rPr>
          <w:sz w:val="22"/>
          <w:szCs w:val="22"/>
        </w:rPr>
        <w:t>first</w:t>
      </w:r>
      <w:proofErr w:type="spellEnd"/>
      <w:r w:rsidRPr="00F1392B">
        <w:rPr>
          <w:sz w:val="22"/>
          <w:szCs w:val="22"/>
        </w:rPr>
        <w:t xml:space="preserve"> out ”. Zamawiający nie jest uprawniony do pobrania z „Banku” wyrobów, którym upłynął termin ważności.</w:t>
      </w:r>
    </w:p>
    <w:bookmarkEnd w:id="16"/>
    <w:p w14:paraId="19508D61"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Zamawiający zobowiązuje się do pisemnego powiadomienia Wykonawcy w ciągu 3 dni roboczych o wykorzystaniu powierzonego w ramach „Banku” towaru, określając szczegółowo jego ilość i asortyment.</w:t>
      </w:r>
    </w:p>
    <w:p w14:paraId="424C87C6"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Powiadomienie, o którym mowa w pkt. 7 będzie podstawą dla Wykonawcy do wystawienia faktury VAT za wykorzystany przez Zamawiającego towar, zgodnie z cenami jednostkowymi podanymi w Załączniku nr 2 do niniejszej umowy.</w:t>
      </w:r>
    </w:p>
    <w:p w14:paraId="0D017FFD"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W przypadku wady lub zbliżania się do końca terminu ważności produktów powierzonych w ramach „Banku”, Wykonawca zobowiązuje się wymienić je na nowe bez dodatkowej zapłaty.</w:t>
      </w:r>
    </w:p>
    <w:p w14:paraId="0D97C436"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Wykonawca jest zobowiązany do sukcesywnego uzupełniania zużytego towaru powierzonego w ramach „Banku” w terminie zgodnie z § 2. ust. 6 licząc od dnia przesłania powiadomienia, o którym mowa w pkt. 7.</w:t>
      </w:r>
    </w:p>
    <w:p w14:paraId="124F010B" w14:textId="77777777" w:rsidR="00AD0DAF" w:rsidRPr="00F1392B" w:rsidRDefault="00AD0DAF" w:rsidP="00AD0DAF">
      <w:pPr>
        <w:pStyle w:val="Akapitzlist"/>
        <w:numPr>
          <w:ilvl w:val="0"/>
          <w:numId w:val="89"/>
        </w:numPr>
        <w:ind w:left="357" w:hanging="357"/>
        <w:jc w:val="both"/>
        <w:rPr>
          <w:sz w:val="22"/>
          <w:szCs w:val="22"/>
        </w:rPr>
      </w:pPr>
      <w:r w:rsidRPr="00F1392B">
        <w:rPr>
          <w:sz w:val="22"/>
          <w:szCs w:val="22"/>
        </w:rPr>
        <w:t xml:space="preserve">Po zakończeniu umowy </w:t>
      </w:r>
      <w:r w:rsidRPr="00F1392B">
        <w:rPr>
          <w:kern w:val="24"/>
          <w:sz w:val="22"/>
          <w:szCs w:val="22"/>
        </w:rPr>
        <w:t xml:space="preserve">lub po </w:t>
      </w:r>
      <w:r w:rsidRPr="00F1392B">
        <w:rPr>
          <w:sz w:val="22"/>
          <w:szCs w:val="22"/>
        </w:rPr>
        <w:t>wcześniejszej, całkowitej realizacji przedmiotu zamówienia</w:t>
      </w:r>
      <w:r w:rsidRPr="00F1392B">
        <w:rPr>
          <w:kern w:val="24"/>
          <w:sz w:val="22"/>
          <w:szCs w:val="22"/>
        </w:rPr>
        <w:t xml:space="preserve"> </w:t>
      </w:r>
      <w:r w:rsidRPr="00F1392B">
        <w:rPr>
          <w:sz w:val="22"/>
          <w:szCs w:val="22"/>
        </w:rPr>
        <w:t>Wykonawca zobowiązany jest do odebrania asortymentu z „</w:t>
      </w:r>
      <w:proofErr w:type="spellStart"/>
      <w:r w:rsidRPr="00F1392B">
        <w:rPr>
          <w:sz w:val="22"/>
          <w:szCs w:val="22"/>
        </w:rPr>
        <w:t>BANKu</w:t>
      </w:r>
      <w:proofErr w:type="spellEnd"/>
      <w:r w:rsidRPr="00F1392B">
        <w:rPr>
          <w:sz w:val="22"/>
          <w:szCs w:val="22"/>
        </w:rPr>
        <w:t>” oraz przedmiotu użyczenia, znajdującego się u Zamawiającego</w:t>
      </w:r>
      <w:r w:rsidRPr="00F1392B">
        <w:rPr>
          <w:kern w:val="24"/>
          <w:sz w:val="22"/>
          <w:szCs w:val="22"/>
        </w:rPr>
        <w:t>, na własny koszt, w uzgodnionym terminie (nie później niż 14 dni od daty zakończenia umowy</w:t>
      </w:r>
      <w:r w:rsidRPr="00F1392B">
        <w:rPr>
          <w:sz w:val="22"/>
          <w:szCs w:val="22"/>
        </w:rPr>
        <w:t xml:space="preserve"> lub wcześniejszej, całkowitej realizacji przedmiotu zamówienia</w:t>
      </w:r>
      <w:r w:rsidRPr="00F1392B">
        <w:rPr>
          <w:kern w:val="24"/>
          <w:sz w:val="22"/>
          <w:szCs w:val="22"/>
        </w:rPr>
        <w:t>) nie kolidującym z obowiązkami Zamawiającego, chyba, że strony uzgodnią zwrot na innych zasadach.</w:t>
      </w:r>
    </w:p>
    <w:p w14:paraId="64FE188B" w14:textId="77777777" w:rsidR="00E12D95" w:rsidRDefault="00E12D95" w:rsidP="00AD0DAF">
      <w:pPr>
        <w:tabs>
          <w:tab w:val="center" w:pos="4989"/>
        </w:tabs>
        <w:jc w:val="center"/>
        <w:rPr>
          <w:rFonts w:cs="Times New Roman"/>
          <w:b/>
          <w:sz w:val="22"/>
          <w:szCs w:val="22"/>
        </w:rPr>
      </w:pPr>
    </w:p>
    <w:p w14:paraId="063E4FE1" w14:textId="372A1897" w:rsidR="00AD0DAF" w:rsidRPr="00F1392B" w:rsidRDefault="00AD0DAF" w:rsidP="00AD0DAF">
      <w:pPr>
        <w:tabs>
          <w:tab w:val="center" w:pos="4989"/>
        </w:tabs>
        <w:jc w:val="center"/>
        <w:rPr>
          <w:rFonts w:cs="Times New Roman"/>
          <w:b/>
          <w:sz w:val="22"/>
          <w:szCs w:val="22"/>
        </w:rPr>
      </w:pPr>
      <w:r w:rsidRPr="00F1392B">
        <w:rPr>
          <w:rFonts w:cs="Times New Roman"/>
          <w:b/>
          <w:sz w:val="22"/>
          <w:szCs w:val="22"/>
        </w:rPr>
        <w:t>§ 6.</w:t>
      </w:r>
    </w:p>
    <w:p w14:paraId="1F8B1C6B" w14:textId="77777777" w:rsidR="00AD0DAF" w:rsidRPr="00F1392B" w:rsidRDefault="00AD0DAF" w:rsidP="00AD0DAF">
      <w:pPr>
        <w:pStyle w:val="Tekstpodstawowy32"/>
        <w:ind w:left="357"/>
        <w:rPr>
          <w:sz w:val="22"/>
          <w:szCs w:val="22"/>
        </w:rPr>
      </w:pPr>
      <w:bookmarkStart w:id="17" w:name="_Hlk113018727"/>
      <w:r w:rsidRPr="00F1392B">
        <w:rPr>
          <w:sz w:val="22"/>
          <w:szCs w:val="22"/>
        </w:rPr>
        <w:t>Strony ustalają wartość przedmiotu umowy na kwotę:</w:t>
      </w:r>
    </w:p>
    <w:tbl>
      <w:tblPr>
        <w:tblpPr w:leftFromText="141" w:rightFromText="141" w:vertAnchor="text" w:tblpY="3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842"/>
        <w:gridCol w:w="1985"/>
        <w:gridCol w:w="2155"/>
      </w:tblGrid>
      <w:tr w:rsidR="00AD0DAF" w:rsidRPr="00F1392B" w14:paraId="72230C2A" w14:textId="77777777" w:rsidTr="002B09DB">
        <w:trPr>
          <w:trHeight w:val="272"/>
        </w:trPr>
        <w:tc>
          <w:tcPr>
            <w:tcW w:w="3936" w:type="dxa"/>
            <w:shd w:val="clear" w:color="auto" w:fill="auto"/>
            <w:vAlign w:val="center"/>
          </w:tcPr>
          <w:p w14:paraId="36CDF8C2" w14:textId="77777777" w:rsidR="00AD0DAF" w:rsidRPr="00F1392B" w:rsidRDefault="00AD0DAF" w:rsidP="002B09DB">
            <w:pPr>
              <w:spacing w:after="60"/>
              <w:jc w:val="center"/>
              <w:rPr>
                <w:rFonts w:eastAsia="Calibri" w:cs="Times New Roman"/>
                <w:sz w:val="22"/>
                <w:szCs w:val="22"/>
              </w:rPr>
            </w:pPr>
            <w:bookmarkStart w:id="18" w:name="_Hlk113019938"/>
            <w:bookmarkEnd w:id="17"/>
            <w:r w:rsidRPr="00F1392B">
              <w:rPr>
                <w:rFonts w:eastAsia="Calibri" w:cs="Times New Roman"/>
                <w:sz w:val="22"/>
                <w:szCs w:val="22"/>
              </w:rPr>
              <w:t>PRZEDMIOT ZAMÓWIENIA</w:t>
            </w:r>
          </w:p>
        </w:tc>
        <w:tc>
          <w:tcPr>
            <w:tcW w:w="1842" w:type="dxa"/>
            <w:shd w:val="clear" w:color="auto" w:fill="auto"/>
            <w:vAlign w:val="center"/>
          </w:tcPr>
          <w:p w14:paraId="16CCF3AF" w14:textId="77777777" w:rsidR="00AD0DAF" w:rsidRPr="00F1392B" w:rsidRDefault="00AD0DAF" w:rsidP="002B09DB">
            <w:pPr>
              <w:jc w:val="center"/>
              <w:rPr>
                <w:rFonts w:eastAsia="Calibri" w:cs="Times New Roman"/>
                <w:sz w:val="22"/>
                <w:szCs w:val="22"/>
              </w:rPr>
            </w:pPr>
            <w:r w:rsidRPr="00F1392B">
              <w:rPr>
                <w:rFonts w:eastAsia="Calibri" w:cs="Times New Roman"/>
                <w:sz w:val="22"/>
                <w:szCs w:val="22"/>
              </w:rPr>
              <w:t>WARTOŚĆ NETTO</w:t>
            </w:r>
          </w:p>
        </w:tc>
        <w:tc>
          <w:tcPr>
            <w:tcW w:w="1985" w:type="dxa"/>
            <w:shd w:val="clear" w:color="auto" w:fill="auto"/>
            <w:vAlign w:val="center"/>
          </w:tcPr>
          <w:p w14:paraId="4FAD45CF" w14:textId="77777777" w:rsidR="00AD0DAF" w:rsidRPr="00F1392B" w:rsidRDefault="00AD0DAF" w:rsidP="002B09DB">
            <w:pPr>
              <w:jc w:val="center"/>
              <w:rPr>
                <w:rFonts w:eastAsia="Calibri" w:cs="Times New Roman"/>
                <w:sz w:val="22"/>
                <w:szCs w:val="22"/>
              </w:rPr>
            </w:pPr>
            <w:r w:rsidRPr="00F1392B">
              <w:rPr>
                <w:rFonts w:eastAsia="Calibri" w:cs="Times New Roman"/>
                <w:sz w:val="22"/>
                <w:szCs w:val="22"/>
              </w:rPr>
              <w:t>WARTOŚĆ BRUTTO</w:t>
            </w:r>
          </w:p>
        </w:tc>
        <w:tc>
          <w:tcPr>
            <w:tcW w:w="2155" w:type="dxa"/>
            <w:shd w:val="clear" w:color="auto" w:fill="auto"/>
            <w:vAlign w:val="center"/>
          </w:tcPr>
          <w:p w14:paraId="455BE9BF" w14:textId="77777777" w:rsidR="00AD0DAF" w:rsidRPr="00F1392B" w:rsidRDefault="00AD0DAF" w:rsidP="002B09DB">
            <w:pPr>
              <w:jc w:val="center"/>
              <w:rPr>
                <w:rFonts w:eastAsia="Calibri" w:cs="Times New Roman"/>
                <w:sz w:val="22"/>
                <w:szCs w:val="22"/>
              </w:rPr>
            </w:pPr>
            <w:r w:rsidRPr="00F1392B">
              <w:rPr>
                <w:rFonts w:eastAsia="Calibri" w:cs="Times New Roman"/>
                <w:sz w:val="22"/>
                <w:szCs w:val="22"/>
              </w:rPr>
              <w:t>SŁOWNIE BRUTTO:</w:t>
            </w:r>
          </w:p>
        </w:tc>
      </w:tr>
      <w:tr w:rsidR="00AD0DAF" w:rsidRPr="00F1392B" w14:paraId="3FB46AD7" w14:textId="77777777" w:rsidTr="002B09DB">
        <w:trPr>
          <w:trHeight w:val="250"/>
        </w:trPr>
        <w:tc>
          <w:tcPr>
            <w:tcW w:w="9918" w:type="dxa"/>
            <w:gridSpan w:val="4"/>
            <w:shd w:val="clear" w:color="auto" w:fill="auto"/>
            <w:vAlign w:val="center"/>
          </w:tcPr>
          <w:p w14:paraId="4596A7E9" w14:textId="77777777" w:rsidR="00AD0DAF" w:rsidRPr="00F1392B" w:rsidRDefault="00AD0DAF" w:rsidP="002B09DB">
            <w:pPr>
              <w:rPr>
                <w:rFonts w:eastAsia="Calibri" w:cs="Times New Roman"/>
                <w:sz w:val="22"/>
                <w:szCs w:val="22"/>
              </w:rPr>
            </w:pPr>
            <w:r w:rsidRPr="00F1392B">
              <w:rPr>
                <w:rFonts w:eastAsia="Calibri" w:cs="Times New Roman"/>
                <w:sz w:val="22"/>
                <w:szCs w:val="22"/>
              </w:rPr>
              <w:t>PAKIET Nr ……………………….</w:t>
            </w:r>
          </w:p>
        </w:tc>
      </w:tr>
      <w:tr w:rsidR="00AD0DAF" w:rsidRPr="00F1392B" w14:paraId="12CFC66C" w14:textId="77777777" w:rsidTr="002B09DB">
        <w:trPr>
          <w:trHeight w:val="446"/>
        </w:trPr>
        <w:tc>
          <w:tcPr>
            <w:tcW w:w="3936" w:type="dxa"/>
            <w:shd w:val="clear" w:color="auto" w:fill="auto"/>
            <w:vAlign w:val="center"/>
          </w:tcPr>
          <w:p w14:paraId="077381BE" w14:textId="77777777" w:rsidR="00AD0DAF" w:rsidRPr="00F1392B" w:rsidRDefault="00AD0DAF" w:rsidP="002B09DB">
            <w:pPr>
              <w:spacing w:after="60"/>
              <w:rPr>
                <w:rFonts w:eastAsia="Calibri" w:cs="Times New Roman"/>
                <w:sz w:val="22"/>
                <w:szCs w:val="22"/>
              </w:rPr>
            </w:pPr>
            <w:r w:rsidRPr="00F1392B">
              <w:rPr>
                <w:rFonts w:eastAsia="Calibri" w:cs="Times New Roman"/>
                <w:sz w:val="22"/>
                <w:szCs w:val="22"/>
              </w:rPr>
              <w:t>WARTOŚĆ ZAMÓWIENIA PODSTAWOWEGO:</w:t>
            </w:r>
          </w:p>
        </w:tc>
        <w:tc>
          <w:tcPr>
            <w:tcW w:w="1842" w:type="dxa"/>
            <w:shd w:val="clear" w:color="auto" w:fill="auto"/>
            <w:vAlign w:val="center"/>
          </w:tcPr>
          <w:p w14:paraId="7544FC02" w14:textId="77777777" w:rsidR="00AD0DAF" w:rsidRPr="00F1392B" w:rsidRDefault="00AD0DAF" w:rsidP="002B09DB">
            <w:pPr>
              <w:rPr>
                <w:rFonts w:eastAsia="Calibri" w:cs="Times New Roman"/>
                <w:sz w:val="22"/>
                <w:szCs w:val="22"/>
              </w:rPr>
            </w:pPr>
          </w:p>
        </w:tc>
        <w:tc>
          <w:tcPr>
            <w:tcW w:w="1985" w:type="dxa"/>
            <w:shd w:val="clear" w:color="auto" w:fill="auto"/>
            <w:vAlign w:val="center"/>
          </w:tcPr>
          <w:p w14:paraId="7284DC73" w14:textId="77777777" w:rsidR="00AD0DAF" w:rsidRPr="00F1392B" w:rsidRDefault="00AD0DAF" w:rsidP="002B09DB">
            <w:pPr>
              <w:rPr>
                <w:rFonts w:eastAsia="Calibri" w:cs="Times New Roman"/>
                <w:sz w:val="22"/>
                <w:szCs w:val="22"/>
              </w:rPr>
            </w:pPr>
          </w:p>
        </w:tc>
        <w:tc>
          <w:tcPr>
            <w:tcW w:w="2155" w:type="dxa"/>
            <w:shd w:val="clear" w:color="auto" w:fill="auto"/>
            <w:vAlign w:val="center"/>
          </w:tcPr>
          <w:p w14:paraId="6E0A0E34" w14:textId="77777777" w:rsidR="00AD0DAF" w:rsidRPr="00F1392B" w:rsidRDefault="00AD0DAF" w:rsidP="002B09DB">
            <w:pPr>
              <w:rPr>
                <w:rFonts w:eastAsia="Calibri" w:cs="Times New Roman"/>
                <w:sz w:val="22"/>
                <w:szCs w:val="22"/>
              </w:rPr>
            </w:pPr>
          </w:p>
        </w:tc>
      </w:tr>
      <w:tr w:rsidR="00AD0DAF" w:rsidRPr="00F1392B" w14:paraId="5FD8C4E6" w14:textId="77777777" w:rsidTr="002B09DB">
        <w:trPr>
          <w:trHeight w:val="446"/>
        </w:trPr>
        <w:tc>
          <w:tcPr>
            <w:tcW w:w="3936" w:type="dxa"/>
            <w:shd w:val="clear" w:color="auto" w:fill="auto"/>
            <w:vAlign w:val="center"/>
          </w:tcPr>
          <w:p w14:paraId="47FBD581" w14:textId="77777777" w:rsidR="00AD0DAF" w:rsidRPr="00F1392B" w:rsidRDefault="00AD0DAF" w:rsidP="002B09DB">
            <w:pPr>
              <w:rPr>
                <w:rFonts w:eastAsia="Calibri" w:cs="Times New Roman"/>
                <w:sz w:val="22"/>
                <w:szCs w:val="22"/>
              </w:rPr>
            </w:pPr>
            <w:r w:rsidRPr="00F1392B">
              <w:rPr>
                <w:rFonts w:eastAsia="Calibri" w:cs="Times New Roman"/>
                <w:sz w:val="22"/>
                <w:szCs w:val="22"/>
              </w:rPr>
              <w:t>WARTOŚĆ ZAMÓWIENIA UWZGLĘDNIAJĄCA PRAWO OPCJI:*</w:t>
            </w:r>
          </w:p>
        </w:tc>
        <w:tc>
          <w:tcPr>
            <w:tcW w:w="1842" w:type="dxa"/>
            <w:shd w:val="clear" w:color="auto" w:fill="auto"/>
            <w:vAlign w:val="center"/>
          </w:tcPr>
          <w:p w14:paraId="233A9F84" w14:textId="77777777" w:rsidR="00AD0DAF" w:rsidRPr="00F1392B" w:rsidRDefault="00AD0DAF" w:rsidP="002B09DB">
            <w:pPr>
              <w:rPr>
                <w:rFonts w:eastAsia="Calibri" w:cs="Times New Roman"/>
                <w:sz w:val="22"/>
                <w:szCs w:val="22"/>
              </w:rPr>
            </w:pPr>
          </w:p>
        </w:tc>
        <w:tc>
          <w:tcPr>
            <w:tcW w:w="1985" w:type="dxa"/>
            <w:shd w:val="clear" w:color="auto" w:fill="auto"/>
            <w:vAlign w:val="center"/>
          </w:tcPr>
          <w:p w14:paraId="1B0642C7" w14:textId="77777777" w:rsidR="00AD0DAF" w:rsidRPr="00F1392B" w:rsidRDefault="00AD0DAF" w:rsidP="002B09DB">
            <w:pPr>
              <w:rPr>
                <w:rFonts w:eastAsia="Calibri" w:cs="Times New Roman"/>
                <w:sz w:val="22"/>
                <w:szCs w:val="22"/>
              </w:rPr>
            </w:pPr>
          </w:p>
        </w:tc>
        <w:tc>
          <w:tcPr>
            <w:tcW w:w="2155" w:type="dxa"/>
            <w:shd w:val="clear" w:color="auto" w:fill="auto"/>
            <w:vAlign w:val="center"/>
          </w:tcPr>
          <w:p w14:paraId="5A3C8C21" w14:textId="77777777" w:rsidR="00AD0DAF" w:rsidRPr="00F1392B" w:rsidRDefault="00AD0DAF" w:rsidP="002B09DB">
            <w:pPr>
              <w:rPr>
                <w:rFonts w:eastAsia="Calibri" w:cs="Times New Roman"/>
                <w:sz w:val="22"/>
                <w:szCs w:val="22"/>
              </w:rPr>
            </w:pPr>
          </w:p>
        </w:tc>
      </w:tr>
      <w:bookmarkEnd w:id="18"/>
    </w:tbl>
    <w:p w14:paraId="1A068F83" w14:textId="77777777" w:rsidR="00AD0DAF" w:rsidRPr="00F1392B" w:rsidRDefault="00AD0DAF" w:rsidP="00AD0DAF">
      <w:pPr>
        <w:jc w:val="center"/>
        <w:rPr>
          <w:rFonts w:cs="Times New Roman"/>
          <w:b/>
          <w:bCs/>
          <w:sz w:val="22"/>
          <w:szCs w:val="22"/>
        </w:rPr>
      </w:pPr>
    </w:p>
    <w:p w14:paraId="08BC53E8" w14:textId="77777777" w:rsidR="00AD0DAF" w:rsidRPr="00F1392B" w:rsidRDefault="00AD0DAF" w:rsidP="00AD0DAF">
      <w:pPr>
        <w:jc w:val="center"/>
        <w:rPr>
          <w:rFonts w:cs="Times New Roman"/>
          <w:sz w:val="22"/>
          <w:szCs w:val="22"/>
        </w:rPr>
      </w:pPr>
      <w:r w:rsidRPr="00F1392B">
        <w:rPr>
          <w:rFonts w:cs="Times New Roman"/>
          <w:b/>
          <w:bCs/>
          <w:sz w:val="22"/>
          <w:szCs w:val="22"/>
        </w:rPr>
        <w:t>§ 7.</w:t>
      </w:r>
    </w:p>
    <w:p w14:paraId="3BEBB16A" w14:textId="77777777" w:rsidR="00AD0DAF" w:rsidRPr="00F1392B" w:rsidRDefault="00AD0DAF" w:rsidP="00AD0DAF">
      <w:pPr>
        <w:spacing w:after="60"/>
        <w:jc w:val="both"/>
        <w:rPr>
          <w:rFonts w:cs="Times New Roman"/>
          <w:sz w:val="22"/>
          <w:szCs w:val="22"/>
        </w:rPr>
      </w:pPr>
      <w:r w:rsidRPr="00F1392B">
        <w:rPr>
          <w:rFonts w:cs="Times New Roman"/>
          <w:sz w:val="22"/>
          <w:szCs w:val="22"/>
        </w:rPr>
        <w:t>Strony ustalają odpowiedzialność w razie nie wykonania lub nienależytego wykonania umowy w formie kar umownych płatnych w następujących przypadkach:</w:t>
      </w:r>
    </w:p>
    <w:p w14:paraId="5C0209F2" w14:textId="77777777" w:rsidR="00AD0DAF" w:rsidRPr="00F1392B" w:rsidRDefault="00AD0DAF" w:rsidP="00AD0DAF">
      <w:pPr>
        <w:numPr>
          <w:ilvl w:val="0"/>
          <w:numId w:val="71"/>
        </w:numPr>
        <w:suppressAutoHyphens/>
        <w:spacing w:after="60"/>
        <w:ind w:left="357" w:hanging="357"/>
        <w:jc w:val="both"/>
        <w:rPr>
          <w:rFonts w:cs="Times New Roman"/>
          <w:sz w:val="22"/>
          <w:szCs w:val="22"/>
        </w:rPr>
      </w:pPr>
      <w:r w:rsidRPr="00F1392B">
        <w:rPr>
          <w:rFonts w:cs="Times New Roman"/>
          <w:sz w:val="22"/>
          <w:szCs w:val="22"/>
        </w:rPr>
        <w:t>Wykonawca zapłaci Zamawiającemu karę umowną:</w:t>
      </w:r>
    </w:p>
    <w:p w14:paraId="55446BF8" w14:textId="77777777" w:rsidR="00AD0DAF" w:rsidRPr="00F1392B" w:rsidRDefault="00AD0DAF" w:rsidP="00AD0DAF">
      <w:pPr>
        <w:numPr>
          <w:ilvl w:val="8"/>
          <w:numId w:val="83"/>
        </w:numPr>
        <w:tabs>
          <w:tab w:val="clear" w:pos="5940"/>
        </w:tabs>
        <w:suppressAutoHyphens/>
        <w:ind w:left="714" w:hanging="357"/>
        <w:rPr>
          <w:rFonts w:cs="Times New Roman"/>
          <w:sz w:val="22"/>
          <w:szCs w:val="22"/>
        </w:rPr>
      </w:pPr>
      <w:r w:rsidRPr="00F1392B">
        <w:rPr>
          <w:rFonts w:cs="Times New Roman"/>
          <w:sz w:val="22"/>
          <w:szCs w:val="22"/>
        </w:rPr>
        <w:t xml:space="preserve">za niedostarczenie towaru będącego przedmiotem umowy w terminie o którym mowa w </w:t>
      </w:r>
      <w:r w:rsidRPr="00F1392B">
        <w:rPr>
          <w:rFonts w:cs="Times New Roman"/>
          <w:sz w:val="22"/>
          <w:szCs w:val="22"/>
        </w:rPr>
        <w:sym w:font="Times New Roman" w:char="00A7"/>
      </w:r>
      <w:r w:rsidRPr="00F1392B">
        <w:rPr>
          <w:rFonts w:cs="Times New Roman"/>
          <w:sz w:val="22"/>
          <w:szCs w:val="22"/>
        </w:rPr>
        <w:t xml:space="preserve"> 2 ust. 6 w wysokości 0,2 % wartości  netto zamówionego i niedostarczonego w terminie towaru, za każdy dzień zwłoki. </w:t>
      </w:r>
    </w:p>
    <w:p w14:paraId="3CEEE7E1" w14:textId="77777777" w:rsidR="00AD0DAF" w:rsidRPr="00F1392B" w:rsidRDefault="00AD0DAF" w:rsidP="00AD0DAF">
      <w:pPr>
        <w:numPr>
          <w:ilvl w:val="0"/>
          <w:numId w:val="90"/>
        </w:numPr>
        <w:suppressAutoHyphens/>
        <w:ind w:left="1054" w:hanging="357"/>
        <w:jc w:val="both"/>
        <w:rPr>
          <w:rFonts w:cs="Times New Roman"/>
          <w:sz w:val="22"/>
          <w:szCs w:val="22"/>
        </w:rPr>
      </w:pPr>
      <w:r w:rsidRPr="00F1392B">
        <w:rPr>
          <w:rFonts w:cs="Times New Roman"/>
          <w:sz w:val="22"/>
          <w:szCs w:val="22"/>
        </w:rPr>
        <w:t>W przypadku trzykrotnego przekroczenia terminu  dostawy o 5 dni Zamawiający może odstąpić od niniejszej umowy ze skutkiem natychmiastowym, z winy Wykonawcy, bez wyznaczania dodatkowego terminu.</w:t>
      </w:r>
    </w:p>
    <w:p w14:paraId="344273F6" w14:textId="77777777" w:rsidR="00AD0DAF" w:rsidRPr="00F1392B" w:rsidRDefault="00AD0DAF" w:rsidP="00AD0DAF">
      <w:pPr>
        <w:numPr>
          <w:ilvl w:val="8"/>
          <w:numId w:val="83"/>
        </w:numPr>
        <w:tabs>
          <w:tab w:val="clear" w:pos="5940"/>
        </w:tabs>
        <w:suppressAutoHyphens/>
        <w:spacing w:after="60"/>
        <w:ind w:left="714" w:hanging="357"/>
        <w:jc w:val="both"/>
        <w:rPr>
          <w:rFonts w:cs="Times New Roman"/>
          <w:sz w:val="22"/>
          <w:szCs w:val="22"/>
        </w:rPr>
      </w:pPr>
      <w:r w:rsidRPr="00F1392B">
        <w:rPr>
          <w:rFonts w:cs="Times New Roman"/>
          <w:sz w:val="22"/>
          <w:szCs w:val="22"/>
        </w:rPr>
        <w:t>za zwłokę w wykonaniu reklamacji, w wymianie towaru na wolny od wad lub uzupełnienie braku  Wykonawca zapłaci karę w wysokości 0,2% wartości netto nie wymienionego towaru lub braku uzupełnienia, za każdy dzień zwłoki, liczony od upływu terminu wyznaczonego na wymianę o którym mowa w </w:t>
      </w:r>
      <w:r w:rsidRPr="00F1392B">
        <w:rPr>
          <w:rFonts w:cs="Times New Roman"/>
          <w:sz w:val="22"/>
          <w:szCs w:val="22"/>
        </w:rPr>
        <w:sym w:font="Times New Roman" w:char="00A7"/>
      </w:r>
      <w:r w:rsidRPr="00F1392B">
        <w:rPr>
          <w:rFonts w:cs="Times New Roman"/>
          <w:sz w:val="22"/>
          <w:szCs w:val="22"/>
        </w:rPr>
        <w:t> 2 ust.8,</w:t>
      </w:r>
    </w:p>
    <w:p w14:paraId="74677A4F" w14:textId="77777777" w:rsidR="00AD0DAF" w:rsidRPr="00F1392B" w:rsidRDefault="00AD0DAF" w:rsidP="00AD0DAF">
      <w:pPr>
        <w:numPr>
          <w:ilvl w:val="8"/>
          <w:numId w:val="83"/>
        </w:numPr>
        <w:tabs>
          <w:tab w:val="clear" w:pos="5940"/>
        </w:tabs>
        <w:suppressAutoHyphens/>
        <w:spacing w:after="60"/>
        <w:ind w:left="714" w:hanging="357"/>
        <w:jc w:val="both"/>
        <w:rPr>
          <w:rFonts w:cs="Times New Roman"/>
          <w:sz w:val="22"/>
          <w:szCs w:val="22"/>
        </w:rPr>
      </w:pPr>
      <w:r w:rsidRPr="00F1392B">
        <w:rPr>
          <w:rFonts w:cs="Times New Roman"/>
          <w:sz w:val="22"/>
          <w:szCs w:val="22"/>
        </w:rPr>
        <w:t>w przypadku odstąpienia przez Zamawiającego od umowy lub jej rozwiązania z  powodu okoliczności za które odpowiada Wykonawca lub też w przypadku odstąpienia od umowy przez Wykonawcę z powodu okoliczności, za które odpowiada Wykonawca w wysokości 10 % niezrealizowanej wartości netto umowy.</w:t>
      </w:r>
    </w:p>
    <w:p w14:paraId="40CC0FA7" w14:textId="77777777" w:rsidR="00AD0DAF" w:rsidRPr="00F1392B" w:rsidRDefault="00AD0DAF" w:rsidP="00AD0DAF">
      <w:pPr>
        <w:numPr>
          <w:ilvl w:val="0"/>
          <w:numId w:val="71"/>
        </w:numPr>
        <w:suppressAutoHyphens/>
        <w:spacing w:after="60"/>
        <w:ind w:left="357" w:hanging="357"/>
        <w:jc w:val="both"/>
        <w:rPr>
          <w:rFonts w:cs="Times New Roman"/>
          <w:sz w:val="22"/>
          <w:szCs w:val="22"/>
        </w:rPr>
      </w:pPr>
      <w:r w:rsidRPr="00F1392B">
        <w:rPr>
          <w:rFonts w:cs="Times New Roman"/>
          <w:sz w:val="22"/>
          <w:szCs w:val="22"/>
        </w:rPr>
        <w:t xml:space="preserve">Zamawiający zapłaci Wykonawcy karę umowną za odstąpienie od  umowy z powodu okoliczności, za które winę ponosi Zamawiający w wysokości 10% wartości netto niezrealizowanej części umowy. </w:t>
      </w:r>
    </w:p>
    <w:p w14:paraId="6F814352" w14:textId="77777777" w:rsidR="00AD0DAF" w:rsidRPr="00F1392B" w:rsidRDefault="00AD0DAF" w:rsidP="00AD0DAF">
      <w:pPr>
        <w:pStyle w:val="Tekstpodstawowy"/>
        <w:numPr>
          <w:ilvl w:val="0"/>
          <w:numId w:val="71"/>
        </w:numPr>
        <w:suppressAutoHyphens w:val="0"/>
        <w:spacing w:after="60"/>
        <w:ind w:left="357" w:hanging="357"/>
        <w:rPr>
          <w:sz w:val="22"/>
          <w:szCs w:val="22"/>
        </w:rPr>
      </w:pPr>
      <w:r w:rsidRPr="00F1392B">
        <w:rPr>
          <w:sz w:val="22"/>
          <w:szCs w:val="22"/>
        </w:rPr>
        <w:t>Łączna maksymalna wysokość wszystkich kar umownych nie może przekroczyć 20% wartości netto umowy. Strony niezależnie od kar umownych mogą dochodzić odszkodowania  przewyższającego kary umowne na zasadach ogólnych prawa cywilnego.</w:t>
      </w:r>
    </w:p>
    <w:p w14:paraId="4D008FD5" w14:textId="77777777" w:rsidR="00AD0DAF" w:rsidRPr="00F1392B" w:rsidRDefault="00AD0DAF" w:rsidP="00AD0DAF">
      <w:pPr>
        <w:pStyle w:val="Tekstpodstawowy"/>
        <w:numPr>
          <w:ilvl w:val="0"/>
          <w:numId w:val="71"/>
        </w:numPr>
        <w:suppressAutoHyphens w:val="0"/>
        <w:spacing w:after="60"/>
        <w:ind w:left="357" w:hanging="357"/>
        <w:rPr>
          <w:sz w:val="22"/>
          <w:szCs w:val="22"/>
        </w:rPr>
      </w:pPr>
      <w:r w:rsidRPr="00F1392B">
        <w:rPr>
          <w:sz w:val="22"/>
          <w:szCs w:val="22"/>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299ABFB6" w14:textId="77777777" w:rsidR="00AD0DAF" w:rsidRPr="00F1392B" w:rsidRDefault="00AD0DAF" w:rsidP="00AD0DAF">
      <w:pPr>
        <w:numPr>
          <w:ilvl w:val="0"/>
          <w:numId w:val="71"/>
        </w:numPr>
        <w:suppressAutoHyphens/>
        <w:spacing w:after="60" w:line="260" w:lineRule="atLeast"/>
        <w:ind w:left="357" w:hanging="357"/>
        <w:jc w:val="both"/>
        <w:rPr>
          <w:rFonts w:cs="Times New Roman"/>
          <w:sz w:val="22"/>
          <w:szCs w:val="22"/>
        </w:rPr>
      </w:pPr>
      <w:r w:rsidRPr="00F1392B">
        <w:rPr>
          <w:rFonts w:cs="Times New Roman"/>
          <w:sz w:val="22"/>
          <w:szCs w:val="22"/>
        </w:rPr>
        <w:lastRenderedPageBreak/>
        <w:t xml:space="preserve">W przypadku niedotrzymania terminu płatności Wykonawca ma prawo żądać  zapłaty odsetek ustawowych </w:t>
      </w:r>
      <w:bookmarkStart w:id="19" w:name="_Hlk156289555"/>
      <w:r w:rsidRPr="00F1392B">
        <w:rPr>
          <w:rFonts w:cs="Times New Roman"/>
          <w:sz w:val="22"/>
          <w:szCs w:val="22"/>
        </w:rPr>
        <w:t>za opóźnienie w transakcjach handlowych.</w:t>
      </w:r>
      <w:bookmarkEnd w:id="19"/>
    </w:p>
    <w:p w14:paraId="30B98116" w14:textId="77777777" w:rsidR="00AD0DAF" w:rsidRPr="00F1392B" w:rsidRDefault="00AD0DAF" w:rsidP="00AD0DAF">
      <w:pPr>
        <w:numPr>
          <w:ilvl w:val="0"/>
          <w:numId w:val="71"/>
        </w:numPr>
        <w:suppressAutoHyphens/>
        <w:ind w:left="357" w:hanging="357"/>
        <w:jc w:val="both"/>
        <w:rPr>
          <w:rFonts w:cs="Times New Roman"/>
          <w:sz w:val="22"/>
          <w:szCs w:val="22"/>
        </w:rPr>
      </w:pPr>
      <w:r w:rsidRPr="00F1392B">
        <w:rPr>
          <w:rFonts w:cs="Times New Roman"/>
          <w:sz w:val="22"/>
          <w:szCs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5799E5E8" w14:textId="77777777" w:rsidR="00AD0DAF" w:rsidRPr="00F1392B" w:rsidRDefault="00AD0DAF" w:rsidP="00AD0DAF">
      <w:pPr>
        <w:ind w:left="357" w:hanging="360"/>
        <w:jc w:val="center"/>
        <w:rPr>
          <w:rFonts w:cs="Times New Roman"/>
          <w:sz w:val="22"/>
          <w:szCs w:val="22"/>
        </w:rPr>
      </w:pPr>
      <w:r w:rsidRPr="00F1392B">
        <w:rPr>
          <w:rFonts w:cs="Times New Roman"/>
          <w:b/>
          <w:bCs/>
          <w:sz w:val="22"/>
          <w:szCs w:val="22"/>
        </w:rPr>
        <w:t>§ 8.</w:t>
      </w:r>
    </w:p>
    <w:p w14:paraId="4615E8F8" w14:textId="77777777" w:rsidR="00AD0DAF" w:rsidRPr="00F1392B" w:rsidRDefault="00AD0DAF" w:rsidP="00AD0DAF">
      <w:pPr>
        <w:numPr>
          <w:ilvl w:val="0"/>
          <w:numId w:val="78"/>
        </w:numPr>
        <w:tabs>
          <w:tab w:val="clear" w:pos="643"/>
        </w:tabs>
        <w:spacing w:after="60"/>
        <w:ind w:left="357" w:hanging="357"/>
        <w:jc w:val="both"/>
        <w:rPr>
          <w:rFonts w:cs="Times New Roman"/>
          <w:noProof/>
          <w:sz w:val="22"/>
          <w:szCs w:val="22"/>
        </w:rPr>
      </w:pPr>
      <w:r w:rsidRPr="00F1392B">
        <w:rPr>
          <w:rFonts w:cs="Times New Roman"/>
          <w:noProof/>
          <w:sz w:val="22"/>
          <w:szCs w:val="22"/>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51975D51" w14:textId="77777777" w:rsidR="00AD0DAF" w:rsidRPr="00F1392B" w:rsidRDefault="00AD0DAF" w:rsidP="00AD0DAF">
      <w:pPr>
        <w:pStyle w:val="Akapitzlist"/>
        <w:numPr>
          <w:ilvl w:val="0"/>
          <w:numId w:val="78"/>
        </w:numPr>
        <w:tabs>
          <w:tab w:val="clear" w:pos="643"/>
        </w:tabs>
        <w:spacing w:after="60"/>
        <w:ind w:left="357" w:hanging="357"/>
        <w:jc w:val="both"/>
        <w:rPr>
          <w:noProof/>
          <w:sz w:val="22"/>
          <w:szCs w:val="22"/>
        </w:rPr>
      </w:pPr>
      <w:r w:rsidRPr="00F1392B">
        <w:rPr>
          <w:noProof/>
          <w:sz w:val="22"/>
          <w:szCs w:val="22"/>
        </w:rPr>
        <w:t>Zgodnie z art.  455 ust. 1 pkt 1 ustawy Pzp ustawy Zamawiający przewiduje zmianę postanowień zawartej umowy oraz określa warunki tych zmian poprzez wprowadzenie do zawartej umowy możliwosci zmian:</w:t>
      </w:r>
    </w:p>
    <w:p w14:paraId="36E3C37E" w14:textId="77777777" w:rsidR="00AD0DAF" w:rsidRPr="00F1392B" w:rsidRDefault="00AD0DAF" w:rsidP="00AD0DAF">
      <w:pPr>
        <w:pStyle w:val="msonormalcxspdrugie"/>
        <w:numPr>
          <w:ilvl w:val="0"/>
          <w:numId w:val="79"/>
        </w:numPr>
        <w:spacing w:before="0" w:beforeAutospacing="0" w:after="60" w:afterAutospacing="0"/>
        <w:ind w:left="714" w:hanging="357"/>
        <w:contextualSpacing/>
        <w:jc w:val="both"/>
        <w:rPr>
          <w:noProof/>
          <w:sz w:val="22"/>
          <w:szCs w:val="22"/>
        </w:rPr>
      </w:pPr>
      <w:r w:rsidRPr="00F1392B">
        <w:rPr>
          <w:sz w:val="22"/>
          <w:szCs w:val="22"/>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ACF9529" w14:textId="77777777" w:rsidR="00AD0DAF" w:rsidRPr="00F1392B" w:rsidRDefault="00AD0DAF" w:rsidP="00AD0DAF">
      <w:pPr>
        <w:pStyle w:val="msonormalcxspdrugie"/>
        <w:numPr>
          <w:ilvl w:val="0"/>
          <w:numId w:val="79"/>
        </w:numPr>
        <w:spacing w:before="0" w:beforeAutospacing="0" w:after="60" w:afterAutospacing="0"/>
        <w:ind w:left="714" w:hanging="357"/>
        <w:contextualSpacing/>
        <w:jc w:val="both"/>
        <w:rPr>
          <w:noProof/>
          <w:sz w:val="22"/>
          <w:szCs w:val="22"/>
        </w:rPr>
      </w:pPr>
      <w:r w:rsidRPr="00F1392B">
        <w:rPr>
          <w:sz w:val="22"/>
          <w:szCs w:val="22"/>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89A1E4F" w14:textId="77777777" w:rsidR="00AD0DAF" w:rsidRPr="00F1392B" w:rsidRDefault="00AD0DAF" w:rsidP="00AD0DAF">
      <w:pPr>
        <w:pStyle w:val="msonormalcxspdrugie"/>
        <w:numPr>
          <w:ilvl w:val="0"/>
          <w:numId w:val="79"/>
        </w:numPr>
        <w:spacing w:before="0" w:beforeAutospacing="0" w:after="60" w:afterAutospacing="0"/>
        <w:ind w:left="714" w:hanging="357"/>
        <w:contextualSpacing/>
        <w:jc w:val="both"/>
        <w:rPr>
          <w:noProof/>
          <w:sz w:val="22"/>
          <w:szCs w:val="22"/>
        </w:rPr>
      </w:pPr>
      <w:r w:rsidRPr="00F1392B">
        <w:rPr>
          <w:sz w:val="22"/>
          <w:szCs w:val="22"/>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7B89A36C" w14:textId="77777777" w:rsidR="00AD0DAF" w:rsidRPr="00F1392B" w:rsidRDefault="00AD0DAF" w:rsidP="00AD0DAF">
      <w:pPr>
        <w:pStyle w:val="msonormalcxspdrugie"/>
        <w:numPr>
          <w:ilvl w:val="0"/>
          <w:numId w:val="79"/>
        </w:numPr>
        <w:spacing w:before="0" w:beforeAutospacing="0" w:after="60" w:afterAutospacing="0"/>
        <w:ind w:left="714" w:hanging="357"/>
        <w:contextualSpacing/>
        <w:jc w:val="both"/>
        <w:rPr>
          <w:noProof/>
          <w:sz w:val="22"/>
          <w:szCs w:val="22"/>
        </w:rPr>
      </w:pPr>
      <w:r w:rsidRPr="00F1392B">
        <w:rPr>
          <w:sz w:val="22"/>
          <w:szCs w:val="22"/>
        </w:rPr>
        <w:t>zmiany wielkości opakowania towaru objętego umową przetargową z możliwością przeliczenia ceny nie przekraczającej ceny zaoferowanej w ofercie przetargowej,</w:t>
      </w:r>
    </w:p>
    <w:p w14:paraId="6A4F678F" w14:textId="77777777" w:rsidR="00AD0DAF" w:rsidRPr="00F1392B" w:rsidRDefault="00AD0DAF" w:rsidP="00AD0DAF">
      <w:pPr>
        <w:pStyle w:val="msonormalcxspdrugie"/>
        <w:numPr>
          <w:ilvl w:val="0"/>
          <w:numId w:val="79"/>
        </w:numPr>
        <w:spacing w:before="0" w:beforeAutospacing="0" w:after="60" w:afterAutospacing="0"/>
        <w:ind w:left="714" w:hanging="357"/>
        <w:contextualSpacing/>
        <w:jc w:val="both"/>
        <w:rPr>
          <w:noProof/>
          <w:sz w:val="22"/>
          <w:szCs w:val="22"/>
        </w:rPr>
      </w:pPr>
      <w:r w:rsidRPr="00F1392B">
        <w:rPr>
          <w:sz w:val="22"/>
          <w:szCs w:val="22"/>
        </w:rPr>
        <w:t>zmiany poszczególnego asortymentu, będącego przedmiotem umowy w przypadku  braku dostępności towaru, wstrzymania lub zakończenia produkcji na produkty o parametrach nie gorszych niż oferowane, w cenach nie przewyższających cen zawartych w ofercie przetargowej,</w:t>
      </w:r>
    </w:p>
    <w:p w14:paraId="0344C693" w14:textId="77777777" w:rsidR="00AD0DAF" w:rsidRPr="00F1392B" w:rsidRDefault="00AD0DAF" w:rsidP="00AD0DAF">
      <w:pPr>
        <w:pStyle w:val="Tekstpodstawowywcity3"/>
        <w:spacing w:after="60"/>
        <w:ind w:left="714" w:hanging="357"/>
        <w:jc w:val="both"/>
        <w:rPr>
          <w:sz w:val="22"/>
          <w:szCs w:val="22"/>
        </w:rPr>
      </w:pPr>
      <w:r w:rsidRPr="00F1392B">
        <w:rPr>
          <w:sz w:val="22"/>
          <w:szCs w:val="22"/>
        </w:rPr>
        <w:t>6) wprowadzenia cen promocyjnych lub obniżenie cen dla produktu wskazanego w Formularzu asortymentowo-cenowym,</w:t>
      </w:r>
    </w:p>
    <w:p w14:paraId="00829EEB" w14:textId="77777777" w:rsidR="00AD0DAF" w:rsidRPr="00F1392B" w:rsidRDefault="00AD0DAF" w:rsidP="00AD0DAF">
      <w:pPr>
        <w:numPr>
          <w:ilvl w:val="0"/>
          <w:numId w:val="78"/>
        </w:numPr>
        <w:tabs>
          <w:tab w:val="clear" w:pos="643"/>
        </w:tabs>
        <w:spacing w:after="60"/>
        <w:ind w:left="357" w:hanging="357"/>
        <w:jc w:val="both"/>
        <w:rPr>
          <w:rFonts w:cs="Times New Roman"/>
          <w:sz w:val="22"/>
          <w:szCs w:val="22"/>
        </w:rPr>
      </w:pPr>
      <w:r w:rsidRPr="00F1392B">
        <w:rPr>
          <w:rFonts w:cs="Times New Roman"/>
          <w:sz w:val="22"/>
          <w:szCs w:val="22"/>
        </w:rPr>
        <w:t>Zamawiający przewiduje możliwość waloryzacji wynagrodzenia na następujących zasadach:</w:t>
      </w:r>
    </w:p>
    <w:p w14:paraId="2E17429D" w14:textId="77777777" w:rsidR="00AD0DAF" w:rsidRPr="00F1392B" w:rsidRDefault="00AD0DAF" w:rsidP="00AD0DAF">
      <w:pPr>
        <w:numPr>
          <w:ilvl w:val="3"/>
          <w:numId w:val="84"/>
        </w:numPr>
        <w:tabs>
          <w:tab w:val="clear" w:pos="2160"/>
        </w:tabs>
        <w:spacing w:after="60"/>
        <w:ind w:left="714" w:hanging="357"/>
        <w:jc w:val="both"/>
        <w:rPr>
          <w:rFonts w:cs="Times New Roman"/>
          <w:sz w:val="22"/>
          <w:szCs w:val="22"/>
        </w:rPr>
      </w:pPr>
      <w:r w:rsidRPr="00F1392B">
        <w:rPr>
          <w:rFonts w:cs="Times New Roman"/>
          <w:sz w:val="22"/>
          <w:szCs w:val="22"/>
        </w:rPr>
        <w:t xml:space="preserve">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F1392B">
        <w:rPr>
          <w:rFonts w:cs="Times New Roman"/>
          <w:sz w:val="22"/>
          <w:szCs w:val="22"/>
        </w:rPr>
        <w:t>Pzp</w:t>
      </w:r>
      <w:proofErr w:type="spellEnd"/>
      <w:r w:rsidRPr="00F1392B">
        <w:rPr>
          <w:rFonts w:cs="Times New Roman"/>
          <w:sz w:val="22"/>
          <w:szCs w:val="22"/>
        </w:rPr>
        <w:t>,</w:t>
      </w:r>
    </w:p>
    <w:p w14:paraId="4D635613" w14:textId="77777777" w:rsidR="00AD0DAF" w:rsidRPr="00F1392B" w:rsidRDefault="00AD0DAF" w:rsidP="00AD0DAF">
      <w:pPr>
        <w:numPr>
          <w:ilvl w:val="3"/>
          <w:numId w:val="84"/>
        </w:numPr>
        <w:tabs>
          <w:tab w:val="clear" w:pos="2160"/>
        </w:tabs>
        <w:spacing w:after="60"/>
        <w:ind w:left="714" w:hanging="357"/>
        <w:jc w:val="both"/>
        <w:rPr>
          <w:rFonts w:cs="Times New Roman"/>
          <w:sz w:val="22"/>
          <w:szCs w:val="22"/>
        </w:rPr>
      </w:pPr>
      <w:r w:rsidRPr="00F1392B">
        <w:rPr>
          <w:rFonts w:cs="Times New Roman"/>
          <w:sz w:val="22"/>
          <w:szCs w:val="22"/>
        </w:rPr>
        <w:t>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76E9E3D0" w14:textId="77777777" w:rsidR="00AD0DAF" w:rsidRPr="00F1392B" w:rsidRDefault="00AD0DAF" w:rsidP="00AD0DAF">
      <w:pPr>
        <w:numPr>
          <w:ilvl w:val="3"/>
          <w:numId w:val="84"/>
        </w:numPr>
        <w:tabs>
          <w:tab w:val="clear" w:pos="2160"/>
        </w:tabs>
        <w:spacing w:after="60"/>
        <w:ind w:left="714" w:hanging="357"/>
        <w:jc w:val="both"/>
        <w:rPr>
          <w:rFonts w:cs="Times New Roman"/>
          <w:sz w:val="22"/>
          <w:szCs w:val="22"/>
        </w:rPr>
      </w:pPr>
      <w:r w:rsidRPr="00F1392B">
        <w:rPr>
          <w:rFonts w:cs="Times New Roman"/>
          <w:sz w:val="22"/>
          <w:szCs w:val="22"/>
        </w:rPr>
        <w:t>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05D5A10C" w14:textId="77777777" w:rsidR="00AD0DAF" w:rsidRPr="00F1392B" w:rsidRDefault="00AD0DAF" w:rsidP="00AD0DAF">
      <w:pPr>
        <w:numPr>
          <w:ilvl w:val="3"/>
          <w:numId w:val="84"/>
        </w:numPr>
        <w:tabs>
          <w:tab w:val="clear" w:pos="2160"/>
        </w:tabs>
        <w:spacing w:after="60"/>
        <w:ind w:left="714" w:hanging="357"/>
        <w:jc w:val="both"/>
        <w:rPr>
          <w:rFonts w:cs="Times New Roman"/>
          <w:sz w:val="22"/>
          <w:szCs w:val="22"/>
        </w:rPr>
      </w:pPr>
      <w:r w:rsidRPr="00F1392B">
        <w:rPr>
          <w:rFonts w:cs="Times New Roman"/>
          <w:sz w:val="22"/>
          <w:szCs w:val="22"/>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6F8FEDD9" w14:textId="77777777" w:rsidR="00AD0DAF" w:rsidRPr="00F1392B" w:rsidRDefault="00AD0DAF" w:rsidP="00AD0DAF">
      <w:pPr>
        <w:numPr>
          <w:ilvl w:val="3"/>
          <w:numId w:val="84"/>
        </w:numPr>
        <w:tabs>
          <w:tab w:val="clear" w:pos="2160"/>
        </w:tabs>
        <w:spacing w:after="60"/>
        <w:ind w:left="714" w:hanging="357"/>
        <w:jc w:val="both"/>
        <w:rPr>
          <w:rFonts w:cs="Times New Roman"/>
          <w:sz w:val="22"/>
          <w:szCs w:val="22"/>
        </w:rPr>
      </w:pPr>
      <w:r w:rsidRPr="00F1392B">
        <w:rPr>
          <w:rFonts w:cs="Times New Roman"/>
          <w:sz w:val="22"/>
          <w:szCs w:val="22"/>
        </w:rPr>
        <w:t xml:space="preserve">dopuszcza się zmianę całkowitego wynagrodzenia Wykonawcy wynikającego z umowy o maks. 50%. </w:t>
      </w:r>
    </w:p>
    <w:p w14:paraId="7FA48947" w14:textId="240F961F" w:rsidR="00AD0DAF" w:rsidRPr="00F1392B" w:rsidRDefault="00AD0DAF" w:rsidP="00AD0DAF">
      <w:pPr>
        <w:numPr>
          <w:ilvl w:val="0"/>
          <w:numId w:val="78"/>
        </w:numPr>
        <w:tabs>
          <w:tab w:val="clear" w:pos="643"/>
        </w:tabs>
        <w:spacing w:after="60"/>
        <w:ind w:left="357" w:hanging="357"/>
        <w:jc w:val="both"/>
        <w:rPr>
          <w:rFonts w:cs="Times New Roman"/>
          <w:noProof/>
          <w:sz w:val="22"/>
          <w:szCs w:val="22"/>
        </w:rPr>
      </w:pPr>
      <w:r w:rsidRPr="00F1392B">
        <w:rPr>
          <w:rFonts w:cs="Times New Roman"/>
          <w:sz w:val="22"/>
          <w:szCs w:val="22"/>
        </w:rPr>
        <w:t>Zamawiający dopuszcza możliwość przedłużenia terminu obowiązywania umowy</w:t>
      </w:r>
      <w:r w:rsidR="00EE4F46">
        <w:rPr>
          <w:rFonts w:cs="Times New Roman"/>
          <w:sz w:val="22"/>
          <w:szCs w:val="22"/>
        </w:rPr>
        <w:t xml:space="preserve">, w szczególności </w:t>
      </w:r>
      <w:r w:rsidRPr="00F1392B">
        <w:rPr>
          <w:rFonts w:cs="Times New Roman"/>
          <w:sz w:val="22"/>
          <w:szCs w:val="22"/>
        </w:rPr>
        <w:t xml:space="preserve"> w przypadku niezrealizowania  wartości umowy</w:t>
      </w:r>
      <w:r w:rsidR="00EE4F46" w:rsidRPr="00EE4F46">
        <w:rPr>
          <w:rFonts w:cs="Times New Roman"/>
          <w:sz w:val="22"/>
          <w:szCs w:val="22"/>
        </w:rPr>
        <w:t xml:space="preserve"> </w:t>
      </w:r>
      <w:r w:rsidR="00EE4F46" w:rsidRPr="00F1392B">
        <w:rPr>
          <w:rFonts w:cs="Times New Roman"/>
          <w:sz w:val="22"/>
          <w:szCs w:val="22"/>
        </w:rPr>
        <w:t>w terminie</w:t>
      </w:r>
      <w:r w:rsidR="00EE4F46">
        <w:rPr>
          <w:rFonts w:cs="Times New Roman"/>
          <w:sz w:val="22"/>
          <w:szCs w:val="22"/>
        </w:rPr>
        <w:t xml:space="preserve">, w tym również wykorzystania prawa opcji, </w:t>
      </w:r>
      <w:r w:rsidRPr="00F1392B">
        <w:rPr>
          <w:rFonts w:cs="Times New Roman"/>
          <w:sz w:val="22"/>
          <w:szCs w:val="22"/>
        </w:rPr>
        <w:t>z przyczyn leżących po stronie zamawiającego, w zależności od przebiegu leczenia pacjentów, n</w:t>
      </w:r>
      <w:bookmarkStart w:id="20" w:name="_GoBack"/>
      <w:bookmarkEnd w:id="20"/>
      <w:r w:rsidRPr="00F1392B">
        <w:rPr>
          <w:rFonts w:cs="Times New Roman"/>
          <w:sz w:val="22"/>
          <w:szCs w:val="22"/>
        </w:rPr>
        <w:t xml:space="preserve">a okres do wyczerpania ilości przedmiotu zamówienia, określonego w załączniku nr 2 nie dłużej jednak niż </w:t>
      </w:r>
      <w:r w:rsidR="00EE4F46">
        <w:rPr>
          <w:rFonts w:cs="Times New Roman"/>
          <w:sz w:val="22"/>
          <w:szCs w:val="22"/>
        </w:rPr>
        <w:t>6 miesięcy</w:t>
      </w:r>
      <w:r w:rsidRPr="00F1392B">
        <w:rPr>
          <w:rFonts w:cs="Times New Roman"/>
          <w:sz w:val="22"/>
          <w:szCs w:val="22"/>
        </w:rPr>
        <w:t>.</w:t>
      </w:r>
    </w:p>
    <w:p w14:paraId="663354EA" w14:textId="77777777" w:rsidR="00AD0DAF" w:rsidRPr="00F1392B" w:rsidRDefault="00AD0DAF" w:rsidP="00AD0DAF">
      <w:pPr>
        <w:numPr>
          <w:ilvl w:val="0"/>
          <w:numId w:val="78"/>
        </w:numPr>
        <w:tabs>
          <w:tab w:val="clear" w:pos="643"/>
        </w:tabs>
        <w:spacing w:after="60"/>
        <w:ind w:left="357" w:hanging="357"/>
        <w:jc w:val="both"/>
        <w:rPr>
          <w:rFonts w:cs="Times New Roman"/>
          <w:noProof/>
          <w:sz w:val="22"/>
          <w:szCs w:val="22"/>
        </w:rPr>
      </w:pPr>
      <w:r w:rsidRPr="00F1392B">
        <w:rPr>
          <w:rFonts w:cs="Times New Roman"/>
          <w:noProof/>
          <w:sz w:val="22"/>
          <w:szCs w:val="22"/>
        </w:rPr>
        <w:t>Zamawiający przewiduje możliwość dokonania zmian w zakresie określonym art. 436 pkt 4) ppkt b) ustawy Pzp, tj.  postanowień określających zasady wprowadzenia zmian wysokości wynagrodzenia należnego wykonawcy w umowie zawartej na okres dłuższy niż 12 miesięcy, w przypadku zmiany:</w:t>
      </w:r>
    </w:p>
    <w:p w14:paraId="5A4D730B" w14:textId="77777777" w:rsidR="00AD0DAF" w:rsidRPr="00F1392B" w:rsidRDefault="00AD0DAF" w:rsidP="00AD0DAF">
      <w:pPr>
        <w:numPr>
          <w:ilvl w:val="0"/>
          <w:numId w:val="88"/>
        </w:numPr>
        <w:spacing w:after="60"/>
        <w:ind w:left="714" w:hanging="357"/>
        <w:jc w:val="both"/>
        <w:rPr>
          <w:rFonts w:cs="Times New Roman"/>
          <w:noProof/>
          <w:sz w:val="22"/>
          <w:szCs w:val="22"/>
        </w:rPr>
      </w:pPr>
      <w:r w:rsidRPr="00F1392B">
        <w:rPr>
          <w:rFonts w:cs="Times New Roman"/>
          <w:noProof/>
          <w:sz w:val="22"/>
          <w:szCs w:val="22"/>
        </w:rPr>
        <w:lastRenderedPageBreak/>
        <w:t>stawki podatku od towarów i usług oraz podatku akcyzowego (obowiązuje od dnia wejścia w życie przepisów ją wprowadzających),</w:t>
      </w:r>
    </w:p>
    <w:p w14:paraId="68434542" w14:textId="77777777" w:rsidR="00AD0DAF" w:rsidRPr="00F1392B" w:rsidRDefault="00AD0DAF" w:rsidP="00AD0DAF">
      <w:pPr>
        <w:numPr>
          <w:ilvl w:val="0"/>
          <w:numId w:val="88"/>
        </w:numPr>
        <w:spacing w:after="60"/>
        <w:ind w:left="714" w:hanging="357"/>
        <w:jc w:val="both"/>
        <w:rPr>
          <w:rFonts w:cs="Times New Roman"/>
          <w:noProof/>
          <w:sz w:val="22"/>
          <w:szCs w:val="22"/>
        </w:rPr>
      </w:pPr>
      <w:r w:rsidRPr="00F1392B">
        <w:rPr>
          <w:rFonts w:cs="Times New Roman"/>
          <w:noProof/>
          <w:sz w:val="22"/>
          <w:szCs w:val="22"/>
        </w:rPr>
        <w:t>wysokości minimalnego wynagrodzenia za pracę albo wysokości minimalnej stawki godzinowej, ustalonych na podstawie ustawy z dnia 10 października 2002 r. o minimalnym wynagrodzeniu za pracę,</w:t>
      </w:r>
    </w:p>
    <w:p w14:paraId="77C4F420" w14:textId="77777777" w:rsidR="00AD0DAF" w:rsidRPr="00F1392B" w:rsidRDefault="00AD0DAF" w:rsidP="00AD0DAF">
      <w:pPr>
        <w:numPr>
          <w:ilvl w:val="0"/>
          <w:numId w:val="88"/>
        </w:numPr>
        <w:spacing w:after="60"/>
        <w:ind w:left="714" w:hanging="357"/>
        <w:jc w:val="both"/>
        <w:rPr>
          <w:rFonts w:cs="Times New Roman"/>
          <w:noProof/>
          <w:sz w:val="22"/>
          <w:szCs w:val="22"/>
        </w:rPr>
      </w:pPr>
      <w:r w:rsidRPr="00F1392B">
        <w:rPr>
          <w:rFonts w:cs="Times New Roman"/>
          <w:noProof/>
          <w:sz w:val="22"/>
          <w:szCs w:val="22"/>
        </w:rPr>
        <w:t>zasad podlegania ubezpieczeniom społecznym lub ubezpieczeniu zdrowotnemu lub wysokości stawki składki na ubezpieczenia społeczne lub ubezpieczenie zdrowotne,</w:t>
      </w:r>
    </w:p>
    <w:p w14:paraId="59D67931" w14:textId="77777777" w:rsidR="00AD0DAF" w:rsidRPr="00F1392B" w:rsidRDefault="00AD0DAF" w:rsidP="00AD0DAF">
      <w:pPr>
        <w:numPr>
          <w:ilvl w:val="0"/>
          <w:numId w:val="88"/>
        </w:numPr>
        <w:spacing w:after="60"/>
        <w:ind w:left="714" w:hanging="357"/>
        <w:jc w:val="both"/>
        <w:rPr>
          <w:rFonts w:cs="Times New Roman"/>
          <w:noProof/>
          <w:sz w:val="22"/>
          <w:szCs w:val="22"/>
        </w:rPr>
      </w:pPr>
      <w:r w:rsidRPr="00F1392B">
        <w:rPr>
          <w:rFonts w:cs="Times New Roman"/>
          <w:noProof/>
          <w:sz w:val="22"/>
          <w:szCs w:val="22"/>
        </w:rPr>
        <w:t>zasad gromadzenia i wysokości wpłat do pracowniczych planów kapitałowych, o których mowa w ustawie z dnia 4 października 2018 r. o pracowniczych planach kapitałowych (Dz. U. z 2020 r. poz. 1342 oraz z 2022 r. poz. 1079)</w:t>
      </w:r>
    </w:p>
    <w:p w14:paraId="13F43986" w14:textId="77777777" w:rsidR="00AD0DAF" w:rsidRPr="00F1392B" w:rsidRDefault="00AD0DAF" w:rsidP="00AD0DAF">
      <w:pPr>
        <w:spacing w:after="60"/>
        <w:ind w:left="357"/>
        <w:jc w:val="both"/>
        <w:rPr>
          <w:rFonts w:cs="Times New Roman"/>
          <w:noProof/>
          <w:sz w:val="22"/>
          <w:szCs w:val="22"/>
        </w:rPr>
      </w:pPr>
      <w:r w:rsidRPr="00F1392B">
        <w:rPr>
          <w:rFonts w:cs="Times New Roman"/>
          <w:noProof/>
          <w:sz w:val="22"/>
          <w:szCs w:val="22"/>
        </w:rPr>
        <w:t>– jeżeli zmiany te będą miały wpływ na koszty wykonania zamówienia przez wykonawcę.</w:t>
      </w:r>
    </w:p>
    <w:p w14:paraId="1B4F92AA" w14:textId="77777777" w:rsidR="00AD0DAF" w:rsidRPr="00F1392B" w:rsidRDefault="00AD0DAF" w:rsidP="00AD0DAF">
      <w:pPr>
        <w:numPr>
          <w:ilvl w:val="0"/>
          <w:numId w:val="78"/>
        </w:numPr>
        <w:tabs>
          <w:tab w:val="clear" w:pos="643"/>
        </w:tabs>
        <w:spacing w:after="60"/>
        <w:ind w:left="357" w:hanging="357"/>
        <w:jc w:val="both"/>
        <w:rPr>
          <w:rFonts w:cs="Times New Roman"/>
          <w:noProof/>
          <w:sz w:val="22"/>
          <w:szCs w:val="22"/>
        </w:rPr>
      </w:pPr>
      <w:r w:rsidRPr="00F1392B">
        <w:rPr>
          <w:rFonts w:cs="Times New Roman"/>
          <w:sz w:val="22"/>
          <w:szCs w:val="22"/>
        </w:rPr>
        <w:t xml:space="preserve">Wszelkie zmiany i uzupełnienia niniejszej umowy mogą być dokonywane za zgodą obu stron wyrażoną w formie pisemnej pod rygorem nieważności. </w:t>
      </w:r>
    </w:p>
    <w:p w14:paraId="56BA3416" w14:textId="77777777" w:rsidR="00AD0DAF" w:rsidRPr="00F1392B" w:rsidRDefault="00AD0DAF" w:rsidP="00AD0DAF">
      <w:pPr>
        <w:numPr>
          <w:ilvl w:val="0"/>
          <w:numId w:val="78"/>
        </w:numPr>
        <w:tabs>
          <w:tab w:val="clear" w:pos="643"/>
        </w:tabs>
        <w:spacing w:after="60"/>
        <w:ind w:left="357" w:hanging="357"/>
        <w:jc w:val="both"/>
        <w:rPr>
          <w:rFonts w:cs="Times New Roman"/>
          <w:noProof/>
          <w:sz w:val="22"/>
          <w:szCs w:val="22"/>
        </w:rPr>
      </w:pPr>
      <w:r w:rsidRPr="00F1392B">
        <w:rPr>
          <w:rFonts w:cs="Times New Roman"/>
          <w:sz w:val="22"/>
          <w:szCs w:val="22"/>
        </w:rPr>
        <w:t>W  celu  dokonania  zmian  zapisów  umowy  wnioskowanych  przez  Stronę,  zobowiązana  jest  ona  pisemnie  wystąpić  z  propozycją  zmiany  warunków  umowy  wraz  z  ich  uzasadnieniem.</w:t>
      </w:r>
    </w:p>
    <w:p w14:paraId="406D0FE7" w14:textId="77777777" w:rsidR="00AD0DAF" w:rsidRPr="00F1392B" w:rsidRDefault="00AD0DAF" w:rsidP="00AD0DAF">
      <w:pPr>
        <w:jc w:val="center"/>
        <w:rPr>
          <w:rFonts w:cs="Times New Roman"/>
          <w:b/>
          <w:sz w:val="22"/>
          <w:szCs w:val="22"/>
        </w:rPr>
      </w:pPr>
      <w:r w:rsidRPr="00F1392B">
        <w:rPr>
          <w:rFonts w:cs="Times New Roman"/>
          <w:b/>
          <w:sz w:val="22"/>
          <w:szCs w:val="22"/>
        </w:rPr>
        <w:t>§ 9.</w:t>
      </w:r>
    </w:p>
    <w:p w14:paraId="3307D794" w14:textId="77777777" w:rsidR="00AD0DAF" w:rsidRPr="00F1392B" w:rsidRDefault="00AD0DAF" w:rsidP="00AD0DAF">
      <w:pPr>
        <w:pStyle w:val="Akapitzlist"/>
        <w:numPr>
          <w:ilvl w:val="0"/>
          <w:numId w:val="81"/>
        </w:numPr>
        <w:spacing w:after="60" w:line="100" w:lineRule="atLeast"/>
        <w:ind w:left="357" w:hanging="357"/>
        <w:jc w:val="both"/>
        <w:rPr>
          <w:sz w:val="22"/>
          <w:szCs w:val="22"/>
        </w:rPr>
      </w:pPr>
      <w:r w:rsidRPr="00F1392B">
        <w:rPr>
          <w:sz w:val="22"/>
          <w:szCs w:val="22"/>
        </w:rPr>
        <w:t xml:space="preserve">Zamawiający może odstąpić od umowy: </w:t>
      </w:r>
    </w:p>
    <w:p w14:paraId="4EE60741" w14:textId="77777777" w:rsidR="00AD0DAF" w:rsidRPr="00F1392B" w:rsidRDefault="00AD0DAF" w:rsidP="00AD0DAF">
      <w:pPr>
        <w:pStyle w:val="Akapitzlist"/>
        <w:numPr>
          <w:ilvl w:val="0"/>
          <w:numId w:val="82"/>
        </w:numPr>
        <w:spacing w:after="60" w:line="100" w:lineRule="atLeast"/>
        <w:ind w:left="714" w:hanging="357"/>
        <w:jc w:val="both"/>
        <w:rPr>
          <w:sz w:val="22"/>
          <w:szCs w:val="22"/>
        </w:rPr>
      </w:pPr>
      <w:r w:rsidRPr="00F1392B">
        <w:rPr>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9B1352F" w14:textId="77777777" w:rsidR="00AD0DAF" w:rsidRPr="00F1392B" w:rsidRDefault="00AD0DAF" w:rsidP="00AD0DAF">
      <w:pPr>
        <w:numPr>
          <w:ilvl w:val="0"/>
          <w:numId w:val="82"/>
        </w:numPr>
        <w:suppressAutoHyphens/>
        <w:spacing w:after="60" w:line="100" w:lineRule="atLeast"/>
        <w:ind w:left="714" w:hanging="357"/>
        <w:jc w:val="both"/>
        <w:rPr>
          <w:rFonts w:cs="Times New Roman"/>
          <w:sz w:val="22"/>
          <w:szCs w:val="22"/>
        </w:rPr>
      </w:pPr>
      <w:r w:rsidRPr="00F1392B">
        <w:rPr>
          <w:rFonts w:cs="Times New Roman"/>
          <w:sz w:val="22"/>
          <w:szCs w:val="22"/>
        </w:rPr>
        <w:t xml:space="preserve">jeżeli zachodzi co najmniej jedna z następujących okoliczności: </w:t>
      </w:r>
    </w:p>
    <w:p w14:paraId="4E522D7B" w14:textId="77777777" w:rsidR="00AD0DAF" w:rsidRPr="00F1392B" w:rsidRDefault="00AD0DAF" w:rsidP="00AD0DAF">
      <w:pPr>
        <w:pStyle w:val="Akapitzlist"/>
        <w:numPr>
          <w:ilvl w:val="1"/>
          <w:numId w:val="44"/>
        </w:numPr>
        <w:spacing w:after="60"/>
        <w:ind w:left="714" w:hanging="357"/>
        <w:jc w:val="both"/>
        <w:rPr>
          <w:sz w:val="22"/>
          <w:szCs w:val="22"/>
        </w:rPr>
      </w:pPr>
      <w:r w:rsidRPr="00F1392B">
        <w:rPr>
          <w:sz w:val="22"/>
          <w:szCs w:val="22"/>
        </w:rPr>
        <w:t xml:space="preserve">dokonano zmiany umowy z naruszeniem art. 454 </w:t>
      </w:r>
      <w:proofErr w:type="spellStart"/>
      <w:r w:rsidRPr="00F1392B">
        <w:rPr>
          <w:sz w:val="22"/>
          <w:szCs w:val="22"/>
        </w:rPr>
        <w:t>p.z.p</w:t>
      </w:r>
      <w:proofErr w:type="spellEnd"/>
      <w:r w:rsidRPr="00F1392B">
        <w:rPr>
          <w:sz w:val="22"/>
          <w:szCs w:val="22"/>
        </w:rPr>
        <w:t xml:space="preserve">. i art. 455 </w:t>
      </w:r>
      <w:proofErr w:type="spellStart"/>
      <w:r w:rsidRPr="00F1392B">
        <w:rPr>
          <w:sz w:val="22"/>
          <w:szCs w:val="22"/>
        </w:rPr>
        <w:t>p.z.p</w:t>
      </w:r>
      <w:proofErr w:type="spellEnd"/>
      <w:r w:rsidRPr="00F1392B">
        <w:rPr>
          <w:sz w:val="22"/>
          <w:szCs w:val="22"/>
        </w:rPr>
        <w:t xml:space="preserve">., </w:t>
      </w:r>
    </w:p>
    <w:p w14:paraId="41A7A69E" w14:textId="77777777" w:rsidR="00AD0DAF" w:rsidRPr="00F1392B" w:rsidRDefault="00AD0DAF" w:rsidP="00AD0DAF">
      <w:pPr>
        <w:numPr>
          <w:ilvl w:val="1"/>
          <w:numId w:val="44"/>
        </w:numPr>
        <w:suppressAutoHyphens/>
        <w:spacing w:after="60"/>
        <w:ind w:left="714" w:hanging="357"/>
        <w:jc w:val="both"/>
        <w:rPr>
          <w:rFonts w:cs="Times New Roman"/>
          <w:sz w:val="22"/>
          <w:szCs w:val="22"/>
        </w:rPr>
      </w:pPr>
      <w:r w:rsidRPr="00F1392B">
        <w:rPr>
          <w:rFonts w:cs="Times New Roman"/>
          <w:sz w:val="22"/>
          <w:szCs w:val="22"/>
        </w:rPr>
        <w:t xml:space="preserve">Wykonawca w chwili zawarcia umowy podlegał wykluczeniu na podstawie art. 108 </w:t>
      </w:r>
      <w:proofErr w:type="spellStart"/>
      <w:r w:rsidRPr="00F1392B">
        <w:rPr>
          <w:rFonts w:cs="Times New Roman"/>
          <w:sz w:val="22"/>
          <w:szCs w:val="22"/>
        </w:rPr>
        <w:t>p.z.p</w:t>
      </w:r>
      <w:proofErr w:type="spellEnd"/>
      <w:r w:rsidRPr="00F1392B">
        <w:rPr>
          <w:rFonts w:cs="Times New Roman"/>
          <w:sz w:val="22"/>
          <w:szCs w:val="22"/>
        </w:rPr>
        <w:t xml:space="preserve">., </w:t>
      </w:r>
    </w:p>
    <w:p w14:paraId="57AFDA8E" w14:textId="77777777" w:rsidR="00AD0DAF" w:rsidRPr="00F1392B" w:rsidRDefault="00AD0DAF" w:rsidP="00AD0DAF">
      <w:pPr>
        <w:numPr>
          <w:ilvl w:val="1"/>
          <w:numId w:val="44"/>
        </w:numPr>
        <w:suppressAutoHyphens/>
        <w:spacing w:after="60"/>
        <w:ind w:left="714" w:hanging="357"/>
        <w:jc w:val="both"/>
        <w:rPr>
          <w:rFonts w:cs="Times New Roman"/>
          <w:sz w:val="22"/>
          <w:szCs w:val="22"/>
        </w:rPr>
      </w:pPr>
      <w:r w:rsidRPr="00F1392B">
        <w:rPr>
          <w:rFonts w:cs="Times New Roman"/>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0606DA7" w14:textId="77777777" w:rsidR="00AD0DAF" w:rsidRPr="00F1392B" w:rsidRDefault="00AD0DAF" w:rsidP="00AD0DAF">
      <w:pPr>
        <w:numPr>
          <w:ilvl w:val="0"/>
          <w:numId w:val="77"/>
        </w:numPr>
        <w:suppressAutoHyphens/>
        <w:spacing w:after="60"/>
        <w:ind w:left="357" w:hanging="357"/>
        <w:jc w:val="both"/>
        <w:rPr>
          <w:rFonts w:cs="Times New Roman"/>
          <w:sz w:val="22"/>
          <w:szCs w:val="22"/>
        </w:rPr>
      </w:pPr>
      <w:r w:rsidRPr="00F1392B">
        <w:rPr>
          <w:rFonts w:cs="Times New Roman"/>
          <w:sz w:val="22"/>
          <w:szCs w:val="22"/>
        </w:rPr>
        <w:t xml:space="preserve">W przypadku odstąpienia z powodu dokonania zmiany umowy z naruszeniem art. 454 </w:t>
      </w:r>
      <w:proofErr w:type="spellStart"/>
      <w:r w:rsidRPr="00F1392B">
        <w:rPr>
          <w:rFonts w:cs="Times New Roman"/>
          <w:sz w:val="22"/>
          <w:szCs w:val="22"/>
        </w:rPr>
        <w:t>p.z.p</w:t>
      </w:r>
      <w:proofErr w:type="spellEnd"/>
      <w:r w:rsidRPr="00F1392B">
        <w:rPr>
          <w:rFonts w:cs="Times New Roman"/>
          <w:sz w:val="22"/>
          <w:szCs w:val="22"/>
        </w:rPr>
        <w:t xml:space="preserve">. i art. 455 </w:t>
      </w:r>
      <w:proofErr w:type="spellStart"/>
      <w:r w:rsidRPr="00F1392B">
        <w:rPr>
          <w:rFonts w:cs="Times New Roman"/>
          <w:sz w:val="22"/>
          <w:szCs w:val="22"/>
        </w:rPr>
        <w:t>p.z.p</w:t>
      </w:r>
      <w:proofErr w:type="spellEnd"/>
      <w:r w:rsidRPr="00F1392B">
        <w:rPr>
          <w:rFonts w:cs="Times New Roman"/>
          <w:sz w:val="22"/>
          <w:szCs w:val="22"/>
        </w:rPr>
        <w:t xml:space="preserve">., Zamawiający odstępuje od umowy w części, której zmiana dotyczy. </w:t>
      </w:r>
    </w:p>
    <w:p w14:paraId="5E5B6101" w14:textId="77777777" w:rsidR="00AD0DAF" w:rsidRPr="00F1392B" w:rsidRDefault="00AD0DAF" w:rsidP="00AD0DAF">
      <w:pPr>
        <w:numPr>
          <w:ilvl w:val="0"/>
          <w:numId w:val="77"/>
        </w:numPr>
        <w:suppressAutoHyphens/>
        <w:spacing w:after="60"/>
        <w:ind w:left="357" w:hanging="357"/>
        <w:jc w:val="both"/>
        <w:rPr>
          <w:rFonts w:cs="Times New Roman"/>
          <w:sz w:val="22"/>
          <w:szCs w:val="22"/>
        </w:rPr>
      </w:pPr>
      <w:r w:rsidRPr="00F1392B">
        <w:rPr>
          <w:rFonts w:cs="Times New Roman"/>
          <w:sz w:val="22"/>
          <w:szCs w:val="22"/>
        </w:rPr>
        <w:t xml:space="preserve">W przypadku odstąpienia przez Zamawiającego od umowy Wykonawca może żądać wyłącznie wynagrodzenia należnego z tytułu wykonania części umowy. </w:t>
      </w:r>
    </w:p>
    <w:p w14:paraId="72A54C2F" w14:textId="77777777" w:rsidR="00AD0DAF" w:rsidRPr="00F1392B" w:rsidRDefault="00AD0DAF" w:rsidP="00AD0DAF">
      <w:pPr>
        <w:numPr>
          <w:ilvl w:val="0"/>
          <w:numId w:val="77"/>
        </w:numPr>
        <w:suppressAutoHyphens/>
        <w:ind w:left="357" w:hanging="357"/>
        <w:jc w:val="both"/>
        <w:rPr>
          <w:rFonts w:cs="Times New Roman"/>
          <w:sz w:val="22"/>
          <w:szCs w:val="22"/>
        </w:rPr>
      </w:pPr>
      <w:r w:rsidRPr="00F1392B">
        <w:rPr>
          <w:rFonts w:cs="Times New Roman"/>
          <w:sz w:val="22"/>
          <w:szCs w:val="22"/>
        </w:rPr>
        <w:t>Zamawiającemu przysługuje także prawo odstąpienia od umowy w przypadku określonym w § 7 ust. 1 a) tiret1.</w:t>
      </w:r>
    </w:p>
    <w:p w14:paraId="17EE7060" w14:textId="77777777" w:rsidR="000B62D7" w:rsidRPr="00F1392B" w:rsidRDefault="000B62D7" w:rsidP="00AD0DAF">
      <w:pPr>
        <w:pStyle w:val="Akapitzlist"/>
        <w:ind w:left="0"/>
        <w:jc w:val="center"/>
        <w:rPr>
          <w:b/>
          <w:sz w:val="22"/>
          <w:szCs w:val="22"/>
        </w:rPr>
      </w:pPr>
    </w:p>
    <w:p w14:paraId="4A68ABB2" w14:textId="4FB2C2F7" w:rsidR="00AD0DAF" w:rsidRPr="00F1392B" w:rsidRDefault="00AD0DAF" w:rsidP="00AD0DAF">
      <w:pPr>
        <w:pStyle w:val="Akapitzlist"/>
        <w:ind w:left="0"/>
        <w:jc w:val="center"/>
        <w:rPr>
          <w:sz w:val="22"/>
          <w:szCs w:val="22"/>
        </w:rPr>
      </w:pPr>
      <w:r w:rsidRPr="00F1392B">
        <w:rPr>
          <w:b/>
          <w:sz w:val="22"/>
          <w:szCs w:val="22"/>
        </w:rPr>
        <w:t>§ 10.</w:t>
      </w:r>
    </w:p>
    <w:p w14:paraId="2C8FB8FC" w14:textId="007B91EE" w:rsidR="00AD0DAF" w:rsidRPr="00F1392B" w:rsidRDefault="00AD0DAF" w:rsidP="00A25B9A">
      <w:pPr>
        <w:spacing w:before="120"/>
        <w:jc w:val="both"/>
        <w:rPr>
          <w:rFonts w:cs="Times New Roman"/>
          <w:b/>
          <w:sz w:val="22"/>
          <w:szCs w:val="22"/>
        </w:rPr>
      </w:pPr>
      <w:r w:rsidRPr="00F1392B">
        <w:rPr>
          <w:rFonts w:cs="Times New Roman"/>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67C893D7" w14:textId="77777777" w:rsidR="00E12D95" w:rsidRDefault="00E12D95" w:rsidP="00AD0DAF">
      <w:pPr>
        <w:pStyle w:val="Akapitzlist"/>
        <w:ind w:left="0"/>
        <w:jc w:val="center"/>
        <w:rPr>
          <w:b/>
          <w:sz w:val="22"/>
          <w:szCs w:val="22"/>
        </w:rPr>
      </w:pPr>
    </w:p>
    <w:p w14:paraId="20B875EA" w14:textId="2B4DEEA2" w:rsidR="00AD0DAF" w:rsidRPr="00F1392B" w:rsidRDefault="00AD0DAF" w:rsidP="00AD0DAF">
      <w:pPr>
        <w:pStyle w:val="Akapitzlist"/>
        <w:ind w:left="0"/>
        <w:jc w:val="center"/>
        <w:rPr>
          <w:b/>
          <w:sz w:val="22"/>
          <w:szCs w:val="22"/>
        </w:rPr>
      </w:pPr>
      <w:r w:rsidRPr="00F1392B">
        <w:rPr>
          <w:b/>
          <w:sz w:val="22"/>
          <w:szCs w:val="22"/>
        </w:rPr>
        <w:t>§ 11.</w:t>
      </w:r>
    </w:p>
    <w:p w14:paraId="5F9047BB" w14:textId="77777777" w:rsidR="00AD0DAF" w:rsidRPr="00F1392B" w:rsidRDefault="00AD0DAF" w:rsidP="00AD0DAF">
      <w:pPr>
        <w:pStyle w:val="Tekstpodstawowy"/>
        <w:numPr>
          <w:ilvl w:val="0"/>
          <w:numId w:val="80"/>
        </w:numPr>
        <w:suppressAutoHyphens w:val="0"/>
        <w:spacing w:after="60"/>
        <w:rPr>
          <w:sz w:val="22"/>
          <w:szCs w:val="22"/>
        </w:rPr>
      </w:pPr>
      <w:r w:rsidRPr="00F1392B">
        <w:rPr>
          <w:sz w:val="22"/>
          <w:szCs w:val="22"/>
        </w:rPr>
        <w:t>Strony  zobowiązują  się  dołożyć  starań  w  celu  polubownego  załatwiania  wszelkich  sporów  mogących  wyniknąć  w  trakcie  realizacji  umowy.</w:t>
      </w:r>
    </w:p>
    <w:p w14:paraId="3D1CB3D7" w14:textId="77777777" w:rsidR="00AD0DAF" w:rsidRPr="00F1392B" w:rsidRDefault="00AD0DAF" w:rsidP="00AD0DAF">
      <w:pPr>
        <w:pStyle w:val="Tekstpodstawowy"/>
        <w:numPr>
          <w:ilvl w:val="0"/>
          <w:numId w:val="80"/>
        </w:numPr>
        <w:suppressAutoHyphens w:val="0"/>
        <w:spacing w:after="60"/>
        <w:rPr>
          <w:sz w:val="22"/>
          <w:szCs w:val="22"/>
        </w:rPr>
      </w:pPr>
      <w:r w:rsidRPr="00F1392B">
        <w:rPr>
          <w:sz w:val="22"/>
          <w:szCs w:val="22"/>
        </w:rPr>
        <w:t>W  przypadku  braku  porozumienia (zawarcia ugody) w terminie 14 dni od momentu wystąpienia przez jedną ze stron z propozycją polubownego rozstrzygnięcia sporu, każda ze stron może dochodzić swoich praw przed właściwym  rzeczowo  sądem  w Łodzi.</w:t>
      </w:r>
    </w:p>
    <w:p w14:paraId="112C0FF5" w14:textId="0329F609" w:rsidR="00AD0DAF" w:rsidRPr="00F1392B" w:rsidRDefault="00AD0DAF" w:rsidP="00AD0DAF">
      <w:pPr>
        <w:pStyle w:val="Tekstpodstawowy"/>
        <w:numPr>
          <w:ilvl w:val="0"/>
          <w:numId w:val="80"/>
        </w:numPr>
        <w:suppressAutoHyphens w:val="0"/>
        <w:spacing w:after="60"/>
        <w:rPr>
          <w:sz w:val="22"/>
          <w:szCs w:val="22"/>
        </w:rPr>
      </w:pPr>
      <w:r w:rsidRPr="00F1392B">
        <w:rPr>
          <w:sz w:val="22"/>
          <w:szCs w:val="22"/>
        </w:rPr>
        <w:t>W sprawach nie uregulowanych  niniejszą  umową  zastosowanie  będą  miały  właściwe  przepisy  prawa  polskiego,  w  szczególności przepisy  Kodeksu  cywilnego (</w:t>
      </w:r>
      <w:proofErr w:type="spellStart"/>
      <w:r w:rsidRPr="00F1392B">
        <w:rPr>
          <w:sz w:val="22"/>
          <w:szCs w:val="22"/>
        </w:rPr>
        <w:t>t.j</w:t>
      </w:r>
      <w:proofErr w:type="spellEnd"/>
      <w:r w:rsidRPr="00F1392B">
        <w:rPr>
          <w:sz w:val="22"/>
          <w:szCs w:val="22"/>
        </w:rPr>
        <w:t>. Dz.U. 2024 poz. 1061</w:t>
      </w:r>
      <w:r w:rsidR="003D3DE1" w:rsidRPr="00F1392B">
        <w:rPr>
          <w:sz w:val="22"/>
          <w:szCs w:val="22"/>
        </w:rPr>
        <w:t xml:space="preserve"> ze zm.</w:t>
      </w:r>
      <w:r w:rsidRPr="00F1392B">
        <w:rPr>
          <w:sz w:val="22"/>
          <w:szCs w:val="22"/>
        </w:rPr>
        <w:t>)   oraz  ustawy  z  dnia   11 września 2019 r.  -  Prawo  zamówień  publicznych  (</w:t>
      </w:r>
      <w:proofErr w:type="spellStart"/>
      <w:r w:rsidRPr="00F1392B">
        <w:rPr>
          <w:sz w:val="22"/>
          <w:szCs w:val="22"/>
        </w:rPr>
        <w:t>t.j</w:t>
      </w:r>
      <w:proofErr w:type="spellEnd"/>
      <w:r w:rsidRPr="00F1392B">
        <w:rPr>
          <w:sz w:val="22"/>
          <w:szCs w:val="22"/>
        </w:rPr>
        <w:t>. Dz. U. 2024 poz. 1320</w:t>
      </w:r>
      <w:r w:rsidR="003D3DE1" w:rsidRPr="00F1392B">
        <w:rPr>
          <w:sz w:val="22"/>
          <w:szCs w:val="22"/>
        </w:rPr>
        <w:t xml:space="preserve"> ze zm.</w:t>
      </w:r>
      <w:r w:rsidRPr="00F1392B">
        <w:rPr>
          <w:sz w:val="22"/>
          <w:szCs w:val="22"/>
        </w:rPr>
        <w:t>).</w:t>
      </w:r>
    </w:p>
    <w:p w14:paraId="2869ECCB" w14:textId="77777777" w:rsidR="00E12D95" w:rsidRDefault="00E12D95" w:rsidP="00AD0DAF">
      <w:pPr>
        <w:ind w:left="357" w:hanging="360"/>
        <w:jc w:val="center"/>
        <w:rPr>
          <w:rFonts w:cs="Times New Roman"/>
          <w:b/>
          <w:bCs/>
          <w:sz w:val="22"/>
          <w:szCs w:val="22"/>
        </w:rPr>
      </w:pPr>
    </w:p>
    <w:p w14:paraId="626CDD1A" w14:textId="0DDB12B9" w:rsidR="00AD0DAF" w:rsidRPr="00F1392B" w:rsidRDefault="00AD0DAF" w:rsidP="00AD0DAF">
      <w:pPr>
        <w:ind w:left="357" w:hanging="360"/>
        <w:jc w:val="center"/>
        <w:rPr>
          <w:rFonts w:cs="Times New Roman"/>
          <w:b/>
          <w:bCs/>
          <w:sz w:val="22"/>
          <w:szCs w:val="22"/>
        </w:rPr>
      </w:pPr>
      <w:r w:rsidRPr="00F1392B">
        <w:rPr>
          <w:rFonts w:cs="Times New Roman"/>
          <w:b/>
          <w:bCs/>
          <w:sz w:val="22"/>
          <w:szCs w:val="22"/>
        </w:rPr>
        <w:lastRenderedPageBreak/>
        <w:t>§ 12.</w:t>
      </w:r>
    </w:p>
    <w:p w14:paraId="056B2A02" w14:textId="77777777" w:rsidR="00AD0DAF" w:rsidRPr="00F1392B" w:rsidRDefault="00AD0DAF" w:rsidP="00AD0DAF">
      <w:pPr>
        <w:numPr>
          <w:ilvl w:val="0"/>
          <w:numId w:val="73"/>
        </w:numPr>
        <w:jc w:val="both"/>
        <w:rPr>
          <w:rFonts w:cs="Times New Roman"/>
          <w:sz w:val="22"/>
          <w:szCs w:val="22"/>
        </w:rPr>
      </w:pPr>
      <w:r w:rsidRPr="00F1392B">
        <w:rPr>
          <w:rFonts w:cs="Times New Roman"/>
          <w:sz w:val="22"/>
          <w:szCs w:val="22"/>
        </w:rPr>
        <w:t>Osoby odpowiedzialne za odbiór przedmiotu zamówienia ze strony Zamawiającego: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386"/>
      </w:tblGrid>
      <w:tr w:rsidR="00AD0DAF" w:rsidRPr="00F1392B" w14:paraId="1C0D6859" w14:textId="77777777" w:rsidTr="002B09DB">
        <w:trPr>
          <w:trHeight w:val="300"/>
        </w:trPr>
        <w:tc>
          <w:tcPr>
            <w:tcW w:w="4928" w:type="dxa"/>
            <w:vAlign w:val="center"/>
          </w:tcPr>
          <w:p w14:paraId="7B372FFE" w14:textId="77777777" w:rsidR="00AD0DAF" w:rsidRPr="00F1392B" w:rsidRDefault="00AD0DAF" w:rsidP="002B09DB">
            <w:pPr>
              <w:jc w:val="center"/>
              <w:rPr>
                <w:rFonts w:cs="Times New Roman"/>
                <w:b/>
                <w:sz w:val="22"/>
                <w:szCs w:val="22"/>
              </w:rPr>
            </w:pPr>
            <w:r w:rsidRPr="00F1392B">
              <w:rPr>
                <w:rFonts w:cs="Times New Roman"/>
                <w:b/>
                <w:sz w:val="22"/>
                <w:szCs w:val="22"/>
              </w:rPr>
              <w:t>Miejsce wykonania dostawy</w:t>
            </w:r>
          </w:p>
        </w:tc>
        <w:tc>
          <w:tcPr>
            <w:tcW w:w="5386" w:type="dxa"/>
            <w:tcBorders>
              <w:bottom w:val="single" w:sz="4" w:space="0" w:color="auto"/>
            </w:tcBorders>
            <w:vAlign w:val="center"/>
          </w:tcPr>
          <w:p w14:paraId="0F3915FE" w14:textId="77777777" w:rsidR="00AD0DAF" w:rsidRPr="00F1392B" w:rsidRDefault="00AD0DAF" w:rsidP="002B09DB">
            <w:pPr>
              <w:jc w:val="center"/>
              <w:rPr>
                <w:rFonts w:cs="Times New Roman"/>
                <w:b/>
                <w:sz w:val="22"/>
                <w:szCs w:val="22"/>
              </w:rPr>
            </w:pPr>
            <w:r w:rsidRPr="00F1392B">
              <w:rPr>
                <w:rFonts w:cs="Times New Roman"/>
                <w:b/>
                <w:sz w:val="22"/>
                <w:szCs w:val="22"/>
              </w:rPr>
              <w:t>Osoba do kontaktu</w:t>
            </w:r>
          </w:p>
        </w:tc>
      </w:tr>
      <w:tr w:rsidR="00AD0DAF" w:rsidRPr="00F1392B" w14:paraId="01B53D16" w14:textId="77777777" w:rsidTr="002B09DB">
        <w:trPr>
          <w:trHeight w:val="684"/>
        </w:trPr>
        <w:tc>
          <w:tcPr>
            <w:tcW w:w="4928" w:type="dxa"/>
            <w:vAlign w:val="center"/>
          </w:tcPr>
          <w:p w14:paraId="4968E537" w14:textId="77777777" w:rsidR="00AD0DAF" w:rsidRPr="00F1392B" w:rsidRDefault="00AD0DAF" w:rsidP="002B09DB">
            <w:pPr>
              <w:rPr>
                <w:rFonts w:eastAsia="Calibri" w:cs="Times New Roman"/>
                <w:sz w:val="22"/>
                <w:szCs w:val="22"/>
                <w:lang w:eastAsia="en-US"/>
              </w:rPr>
            </w:pPr>
            <w:r w:rsidRPr="00F1392B">
              <w:rPr>
                <w:rFonts w:cs="Times New Roman"/>
                <w:sz w:val="22"/>
                <w:szCs w:val="22"/>
              </w:rPr>
              <w:t xml:space="preserve">CENTRUM KLINICZNO- DYDAKTYCZNE /BUDYNEK A1/  -ŁÓDŹ, UL. POMORSKA 251- Dział Farmacji Szpitalnej </w:t>
            </w:r>
          </w:p>
        </w:tc>
        <w:tc>
          <w:tcPr>
            <w:tcW w:w="5386" w:type="dxa"/>
            <w:tcBorders>
              <w:top w:val="single" w:sz="4" w:space="0" w:color="auto"/>
              <w:left w:val="nil"/>
              <w:bottom w:val="single" w:sz="4" w:space="0" w:color="auto"/>
              <w:right w:val="single" w:sz="8" w:space="0" w:color="auto"/>
            </w:tcBorders>
            <w:vAlign w:val="center"/>
          </w:tcPr>
          <w:p w14:paraId="582E4260" w14:textId="20AEAB4B" w:rsidR="00AD0DAF" w:rsidRPr="00F1392B" w:rsidRDefault="00AD0DAF" w:rsidP="002B09DB">
            <w:pPr>
              <w:rPr>
                <w:rFonts w:cs="Times New Roman"/>
                <w:sz w:val="22"/>
                <w:szCs w:val="22"/>
                <w:lang w:eastAsia="en-US"/>
              </w:rPr>
            </w:pPr>
          </w:p>
        </w:tc>
      </w:tr>
    </w:tbl>
    <w:p w14:paraId="20F53129" w14:textId="77777777" w:rsidR="00AD0DAF" w:rsidRPr="00F1392B" w:rsidRDefault="00AD0DAF" w:rsidP="00AD0DAF">
      <w:pPr>
        <w:jc w:val="both"/>
        <w:rPr>
          <w:rFonts w:cs="Times New Roman"/>
          <w:sz w:val="22"/>
          <w:szCs w:val="22"/>
        </w:rPr>
      </w:pPr>
    </w:p>
    <w:p w14:paraId="796BC643" w14:textId="77777777" w:rsidR="00AD0DAF" w:rsidRPr="00F1392B" w:rsidRDefault="00AD0DAF" w:rsidP="00AD0DAF">
      <w:pPr>
        <w:numPr>
          <w:ilvl w:val="0"/>
          <w:numId w:val="73"/>
        </w:numPr>
        <w:spacing w:after="60"/>
        <w:ind w:left="357" w:hanging="357"/>
        <w:jc w:val="both"/>
        <w:rPr>
          <w:rFonts w:cs="Times New Roman"/>
          <w:sz w:val="22"/>
          <w:szCs w:val="22"/>
        </w:rPr>
      </w:pPr>
      <w:r w:rsidRPr="00F1392B">
        <w:rPr>
          <w:rFonts w:cs="Times New Roman"/>
          <w:sz w:val="22"/>
          <w:szCs w:val="22"/>
        </w:rPr>
        <w:t xml:space="preserve">Osobą odpowiedzialną za realizację postanowień niniejszej umowy ze strony Wykonawcy </w:t>
      </w:r>
      <w:r w:rsidRPr="00F1392B">
        <w:rPr>
          <w:rFonts w:cs="Times New Roman"/>
          <w:sz w:val="22"/>
          <w:szCs w:val="22"/>
        </w:rPr>
        <w:br/>
        <w:t>jest: ………………………………………….……… , funkcja: ………..…… , tel. ……………….. , fax. ………………. , e-mail: ……………………………….…</w:t>
      </w:r>
    </w:p>
    <w:p w14:paraId="36A1FD6A" w14:textId="77777777" w:rsidR="00AD0DAF" w:rsidRPr="00F1392B" w:rsidRDefault="00AD0DAF" w:rsidP="00AD0DAF">
      <w:pPr>
        <w:numPr>
          <w:ilvl w:val="1"/>
          <w:numId w:val="86"/>
        </w:numPr>
        <w:spacing w:after="60"/>
        <w:jc w:val="both"/>
        <w:rPr>
          <w:rFonts w:cs="Times New Roman"/>
          <w:sz w:val="22"/>
          <w:szCs w:val="22"/>
        </w:rPr>
      </w:pPr>
      <w:r w:rsidRPr="00F1392B">
        <w:rPr>
          <w:rFonts w:cs="Times New Roman"/>
          <w:sz w:val="22"/>
          <w:szCs w:val="22"/>
        </w:rPr>
        <w:t xml:space="preserve">Wszelkie usterki i nieprawidłowości, z którymi wiąże się liczenie terminów reakcji serwisu należy zgłaszać  na nr </w:t>
      </w:r>
      <w:proofErr w:type="spellStart"/>
      <w:r w:rsidRPr="00F1392B">
        <w:rPr>
          <w:rFonts w:cs="Times New Roman"/>
          <w:sz w:val="22"/>
          <w:szCs w:val="22"/>
        </w:rPr>
        <w:t>tel</w:t>
      </w:r>
      <w:proofErr w:type="spellEnd"/>
      <w:r w:rsidRPr="00F1392B">
        <w:rPr>
          <w:rFonts w:cs="Times New Roman"/>
          <w:sz w:val="22"/>
          <w:szCs w:val="22"/>
        </w:rPr>
        <w:t>/fax/e-mail ……………………………………………………………………………*</w:t>
      </w:r>
    </w:p>
    <w:p w14:paraId="7F8395C2" w14:textId="77777777" w:rsidR="00AD0DAF" w:rsidRPr="00F1392B" w:rsidRDefault="00AD0DAF" w:rsidP="00AD0DAF">
      <w:pPr>
        <w:numPr>
          <w:ilvl w:val="0"/>
          <w:numId w:val="73"/>
        </w:numPr>
        <w:spacing w:after="120"/>
        <w:ind w:left="357" w:hanging="357"/>
        <w:jc w:val="both"/>
        <w:rPr>
          <w:rFonts w:cs="Times New Roman"/>
          <w:sz w:val="22"/>
          <w:szCs w:val="22"/>
        </w:rPr>
      </w:pPr>
      <w:r w:rsidRPr="00F1392B">
        <w:rPr>
          <w:rFonts w:cs="Times New Roman"/>
          <w:sz w:val="22"/>
          <w:szCs w:val="22"/>
        </w:rPr>
        <w:t>Informacja o zmianie osób odpowiedzialnych za realizację niniejszej umowy nie stanowi zmiany umowy.</w:t>
      </w:r>
    </w:p>
    <w:p w14:paraId="761533E7" w14:textId="77777777" w:rsidR="00AD0DAF" w:rsidRPr="00F1392B" w:rsidRDefault="00AD0DAF" w:rsidP="00AD0DAF">
      <w:pPr>
        <w:jc w:val="center"/>
        <w:rPr>
          <w:rFonts w:cs="Times New Roman"/>
          <w:b/>
          <w:sz w:val="22"/>
          <w:szCs w:val="22"/>
        </w:rPr>
      </w:pPr>
      <w:r w:rsidRPr="00F1392B">
        <w:rPr>
          <w:rFonts w:cs="Times New Roman"/>
          <w:b/>
          <w:sz w:val="22"/>
          <w:szCs w:val="22"/>
        </w:rPr>
        <w:t>§ 13.</w:t>
      </w:r>
    </w:p>
    <w:p w14:paraId="26750BA6" w14:textId="26F68914" w:rsidR="00AD0DAF" w:rsidRPr="00F1392B" w:rsidRDefault="00AD0DAF" w:rsidP="00BF1AB0">
      <w:pPr>
        <w:tabs>
          <w:tab w:val="left" w:pos="540"/>
        </w:tabs>
        <w:spacing w:after="60"/>
        <w:jc w:val="both"/>
        <w:rPr>
          <w:rFonts w:cs="Times New Roman"/>
          <w:iCs/>
          <w:kern w:val="16"/>
          <w:sz w:val="22"/>
          <w:szCs w:val="22"/>
          <w:lang w:eastAsia="en-US"/>
        </w:rPr>
      </w:pPr>
      <w:r w:rsidRPr="00F1392B">
        <w:rPr>
          <w:rFonts w:cs="Times New Roman"/>
          <w:iCs/>
          <w:kern w:val="16"/>
          <w:sz w:val="22"/>
          <w:szCs w:val="22"/>
          <w:lang w:eastAsia="en-US"/>
        </w:rPr>
        <w:t xml:space="preserve">Umowa obowiązuje strony przez okres </w:t>
      </w:r>
      <w:r w:rsidRPr="00F1392B">
        <w:rPr>
          <w:rFonts w:cs="Times New Roman"/>
          <w:b/>
          <w:sz w:val="22"/>
          <w:szCs w:val="22"/>
          <w:lang w:eastAsia="en-US"/>
        </w:rPr>
        <w:t xml:space="preserve">24 miesięcy od dnia </w:t>
      </w:r>
      <w:r w:rsidR="007A1303">
        <w:rPr>
          <w:rFonts w:cs="Times New Roman"/>
          <w:b/>
          <w:sz w:val="22"/>
          <w:szCs w:val="22"/>
          <w:lang w:eastAsia="en-US"/>
        </w:rPr>
        <w:t>podpisania umowy o zamówienie publiczne</w:t>
      </w:r>
      <w:r w:rsidRPr="00F1392B">
        <w:rPr>
          <w:rFonts w:cs="Times New Roman"/>
          <w:b/>
          <w:sz w:val="22"/>
          <w:szCs w:val="22"/>
          <w:lang w:eastAsia="en-US"/>
        </w:rPr>
        <w:t>.</w:t>
      </w:r>
    </w:p>
    <w:p w14:paraId="5E079962" w14:textId="77777777" w:rsidR="00BF1AB0" w:rsidRPr="00F1392B" w:rsidRDefault="00BF1AB0" w:rsidP="00AD0DAF">
      <w:pPr>
        <w:jc w:val="center"/>
        <w:rPr>
          <w:rFonts w:cs="Times New Roman"/>
          <w:b/>
          <w:sz w:val="22"/>
          <w:szCs w:val="22"/>
        </w:rPr>
      </w:pPr>
    </w:p>
    <w:p w14:paraId="734C93FA" w14:textId="3076F0FB" w:rsidR="00AD0DAF" w:rsidRPr="00F1392B" w:rsidRDefault="00AD0DAF" w:rsidP="00AD0DAF">
      <w:pPr>
        <w:jc w:val="center"/>
        <w:rPr>
          <w:rFonts w:cs="Times New Roman"/>
          <w:sz w:val="22"/>
          <w:szCs w:val="22"/>
        </w:rPr>
      </w:pPr>
      <w:r w:rsidRPr="00F1392B">
        <w:rPr>
          <w:rFonts w:cs="Times New Roman"/>
          <w:b/>
          <w:sz w:val="22"/>
          <w:szCs w:val="22"/>
        </w:rPr>
        <w:t>§ 14.</w:t>
      </w:r>
    </w:p>
    <w:p w14:paraId="5BD5D242" w14:textId="77777777" w:rsidR="00AD0DAF" w:rsidRPr="00F1392B" w:rsidRDefault="00AD0DAF" w:rsidP="00AD0DAF">
      <w:pPr>
        <w:spacing w:after="120"/>
        <w:jc w:val="both"/>
        <w:rPr>
          <w:rFonts w:cs="Times New Roman"/>
          <w:sz w:val="22"/>
          <w:szCs w:val="22"/>
        </w:rPr>
      </w:pPr>
      <w:bookmarkStart w:id="21" w:name="_Hlk156290893"/>
      <w:r w:rsidRPr="00F1392B">
        <w:rPr>
          <w:rFonts w:cs="Times New Roman"/>
          <w:sz w:val="22"/>
          <w:szCs w:val="22"/>
        </w:rPr>
        <w:t>Umowa została sporządzona w dwóch jednobrzmiących egzemplarzach po jednym dla każdej ze stron.</w:t>
      </w:r>
      <w:r w:rsidRPr="00F1392B">
        <w:rPr>
          <w:rFonts w:cs="Times New Roman"/>
          <w:b/>
          <w:sz w:val="22"/>
          <w:szCs w:val="22"/>
        </w:rPr>
        <w:t>*</w:t>
      </w:r>
    </w:p>
    <w:p w14:paraId="34F0124E" w14:textId="77777777" w:rsidR="00AD0DAF" w:rsidRPr="00F1392B" w:rsidRDefault="00AD0DAF" w:rsidP="00AD0DAF">
      <w:pPr>
        <w:spacing w:after="120"/>
        <w:jc w:val="both"/>
        <w:rPr>
          <w:rFonts w:cs="Times New Roman"/>
          <w:sz w:val="22"/>
          <w:szCs w:val="22"/>
        </w:rPr>
      </w:pPr>
      <w:r w:rsidRPr="00F1392B">
        <w:rPr>
          <w:rFonts w:cs="Times New Roman"/>
          <w:sz w:val="22"/>
          <w:szCs w:val="22"/>
        </w:rPr>
        <w:t>Umowa zostanie sporządzona w jednym elektronicznym egzemplarzu. Każda ze stron ma prawo do tworzenia  nieograniczonej liczby obrazów niniejszej umowy. Dla skuteczności dokonania zmiany niniejszej umowy, wystarczy zachowanie formy dokumentowej bądź zastosowanie formy elektronicznej z wykorzystaniem kwalifikowanego podpisu elektronicznego.</w:t>
      </w:r>
      <w:r w:rsidRPr="00F1392B">
        <w:rPr>
          <w:rFonts w:cs="Times New Roman"/>
          <w:b/>
          <w:sz w:val="22"/>
          <w:szCs w:val="22"/>
        </w:rPr>
        <w:t>*</w:t>
      </w:r>
    </w:p>
    <w:p w14:paraId="78FB1C7D" w14:textId="77777777" w:rsidR="00AD0DAF" w:rsidRPr="00F1392B" w:rsidRDefault="00AD0DAF" w:rsidP="00AD0DAF">
      <w:pPr>
        <w:pStyle w:val="Tekstpodstawowy22"/>
        <w:spacing w:line="240" w:lineRule="auto"/>
        <w:jc w:val="both"/>
        <w:rPr>
          <w:rFonts w:ascii="Times New Roman" w:hAnsi="Times New Roman" w:cs="Times New Roman"/>
          <w:i/>
          <w:sz w:val="22"/>
          <w:szCs w:val="22"/>
        </w:rPr>
      </w:pPr>
      <w:r w:rsidRPr="00F1392B">
        <w:rPr>
          <w:rFonts w:ascii="Times New Roman" w:hAnsi="Times New Roman" w:cs="Times New Roman"/>
          <w:b/>
          <w:sz w:val="22"/>
          <w:szCs w:val="22"/>
        </w:rPr>
        <w:t>*</w:t>
      </w:r>
      <w:r w:rsidRPr="00F1392B">
        <w:rPr>
          <w:rFonts w:ascii="Times New Roman" w:hAnsi="Times New Roman" w:cs="Times New Roman"/>
          <w:i/>
          <w:sz w:val="22"/>
          <w:szCs w:val="22"/>
        </w:rPr>
        <w:t>niepotrzebne zostanie usunięte</w:t>
      </w:r>
    </w:p>
    <w:bookmarkEnd w:id="21"/>
    <w:p w14:paraId="5480E5AA" w14:textId="77777777" w:rsidR="00AD0DAF" w:rsidRPr="00F1392B" w:rsidRDefault="00AD0DAF" w:rsidP="00AD0DAF">
      <w:pPr>
        <w:pStyle w:val="Tekstpodstawowy22"/>
        <w:spacing w:line="240" w:lineRule="auto"/>
        <w:jc w:val="both"/>
        <w:rPr>
          <w:rFonts w:ascii="Times New Roman" w:hAnsi="Times New Roman" w:cs="Times New Roman"/>
          <w:i/>
          <w:sz w:val="22"/>
          <w:szCs w:val="22"/>
          <w:u w:val="single"/>
        </w:rPr>
      </w:pPr>
      <w:r w:rsidRPr="00F1392B">
        <w:rPr>
          <w:rFonts w:ascii="Times New Roman" w:hAnsi="Times New Roman" w:cs="Times New Roman"/>
          <w:i/>
          <w:sz w:val="22"/>
          <w:szCs w:val="22"/>
          <w:u w:val="single"/>
        </w:rPr>
        <w:t>Załączniki do umowy:</w:t>
      </w:r>
    </w:p>
    <w:p w14:paraId="6FF78724" w14:textId="77777777" w:rsidR="00AD0DAF" w:rsidRPr="00F1392B" w:rsidRDefault="00AD0DAF" w:rsidP="00AD0DAF">
      <w:pPr>
        <w:pStyle w:val="Tekstpodstawowy22"/>
        <w:numPr>
          <w:ilvl w:val="0"/>
          <w:numId w:val="72"/>
        </w:numPr>
        <w:spacing w:line="240" w:lineRule="auto"/>
        <w:ind w:left="714" w:right="0" w:hanging="357"/>
        <w:jc w:val="both"/>
        <w:rPr>
          <w:rFonts w:ascii="Times New Roman" w:hAnsi="Times New Roman" w:cs="Times New Roman"/>
          <w:i/>
          <w:sz w:val="22"/>
          <w:szCs w:val="22"/>
        </w:rPr>
      </w:pPr>
      <w:r w:rsidRPr="00F1392B">
        <w:rPr>
          <w:rFonts w:ascii="Times New Roman" w:hAnsi="Times New Roman" w:cs="Times New Roman"/>
          <w:i/>
          <w:sz w:val="22"/>
          <w:szCs w:val="22"/>
        </w:rPr>
        <w:t>Formularz ofertowy.</w:t>
      </w:r>
    </w:p>
    <w:p w14:paraId="06086EDC" w14:textId="6901D781" w:rsidR="00AD0DAF" w:rsidRDefault="00AD0DAF" w:rsidP="00AD0DAF">
      <w:pPr>
        <w:pStyle w:val="Tekstpodstawowy22"/>
        <w:numPr>
          <w:ilvl w:val="0"/>
          <w:numId w:val="72"/>
        </w:numPr>
        <w:spacing w:line="240" w:lineRule="auto"/>
        <w:ind w:left="714" w:right="0" w:hanging="357"/>
        <w:jc w:val="both"/>
        <w:rPr>
          <w:rFonts w:ascii="Times New Roman" w:hAnsi="Times New Roman" w:cs="Times New Roman"/>
          <w:i/>
          <w:sz w:val="22"/>
          <w:szCs w:val="22"/>
        </w:rPr>
      </w:pPr>
      <w:r w:rsidRPr="00F1392B">
        <w:rPr>
          <w:rFonts w:ascii="Times New Roman" w:hAnsi="Times New Roman" w:cs="Times New Roman"/>
          <w:i/>
          <w:sz w:val="22"/>
          <w:szCs w:val="22"/>
        </w:rPr>
        <w:t>Formularz asortymentowo-cenowy.</w:t>
      </w:r>
    </w:p>
    <w:p w14:paraId="06B550D3" w14:textId="63EBDCAB" w:rsidR="001D2539" w:rsidRDefault="001D2539" w:rsidP="00AD0DAF">
      <w:pPr>
        <w:pStyle w:val="Tekstpodstawowy22"/>
        <w:numPr>
          <w:ilvl w:val="0"/>
          <w:numId w:val="72"/>
        </w:numPr>
        <w:spacing w:line="240" w:lineRule="auto"/>
        <w:ind w:left="714" w:right="0" w:hanging="357"/>
        <w:jc w:val="both"/>
        <w:rPr>
          <w:rFonts w:ascii="Times New Roman" w:hAnsi="Times New Roman" w:cs="Times New Roman"/>
          <w:i/>
          <w:sz w:val="22"/>
          <w:szCs w:val="22"/>
        </w:rPr>
      </w:pPr>
      <w:r>
        <w:rPr>
          <w:rFonts w:ascii="Times New Roman" w:hAnsi="Times New Roman" w:cs="Times New Roman"/>
          <w:i/>
          <w:sz w:val="22"/>
          <w:szCs w:val="22"/>
        </w:rPr>
        <w:t>RODIO</w:t>
      </w:r>
    </w:p>
    <w:p w14:paraId="1117DC03" w14:textId="6F715129" w:rsidR="00614D7D" w:rsidRDefault="001D2539" w:rsidP="00BC7575">
      <w:pPr>
        <w:pStyle w:val="Tekstpodstawowy22"/>
        <w:numPr>
          <w:ilvl w:val="0"/>
          <w:numId w:val="72"/>
        </w:numPr>
        <w:spacing w:line="240" w:lineRule="auto"/>
        <w:ind w:left="714" w:right="0" w:hanging="357"/>
        <w:jc w:val="both"/>
        <w:rPr>
          <w:rFonts w:ascii="Times New Roman" w:hAnsi="Times New Roman" w:cs="Times New Roman"/>
          <w:i/>
          <w:sz w:val="22"/>
          <w:szCs w:val="22"/>
        </w:rPr>
      </w:pPr>
      <w:r>
        <w:rPr>
          <w:rFonts w:ascii="Times New Roman" w:hAnsi="Times New Roman" w:cs="Times New Roman"/>
          <w:i/>
          <w:sz w:val="22"/>
          <w:szCs w:val="22"/>
        </w:rPr>
        <w:t>Informacja w sprawie „Banku”</w:t>
      </w:r>
    </w:p>
    <w:p w14:paraId="69437B17" w14:textId="733A8074" w:rsidR="001D2539" w:rsidRDefault="001D2539" w:rsidP="001D2539">
      <w:pPr>
        <w:pStyle w:val="Tekstpodstawowy22"/>
        <w:spacing w:line="240" w:lineRule="auto"/>
        <w:ind w:right="0"/>
        <w:jc w:val="both"/>
        <w:rPr>
          <w:rFonts w:ascii="Times New Roman" w:hAnsi="Times New Roman" w:cs="Times New Roman"/>
          <w:i/>
          <w:sz w:val="22"/>
          <w:szCs w:val="22"/>
        </w:rPr>
      </w:pPr>
    </w:p>
    <w:p w14:paraId="265ED665" w14:textId="4CA7F6EB" w:rsidR="001D2539" w:rsidRDefault="001D2539" w:rsidP="001D2539">
      <w:pPr>
        <w:pStyle w:val="Tekstpodstawowy22"/>
        <w:spacing w:line="240" w:lineRule="auto"/>
        <w:ind w:right="0"/>
        <w:jc w:val="both"/>
        <w:rPr>
          <w:rFonts w:ascii="Times New Roman" w:hAnsi="Times New Roman" w:cs="Times New Roman"/>
          <w:i/>
          <w:sz w:val="22"/>
          <w:szCs w:val="22"/>
        </w:rPr>
      </w:pPr>
    </w:p>
    <w:p w14:paraId="62B8720E" w14:textId="77777777" w:rsidR="001D2539" w:rsidRPr="001D2539" w:rsidRDefault="001D2539" w:rsidP="001D2539">
      <w:pPr>
        <w:pStyle w:val="Tekstpodstawowy22"/>
        <w:spacing w:line="240" w:lineRule="auto"/>
        <w:ind w:right="0"/>
        <w:jc w:val="both"/>
        <w:rPr>
          <w:rFonts w:ascii="Times New Roman" w:hAnsi="Times New Roman" w:cs="Times New Roman"/>
          <w:i/>
          <w:sz w:val="22"/>
          <w:szCs w:val="22"/>
        </w:rPr>
      </w:pPr>
    </w:p>
    <w:p w14:paraId="128975C3" w14:textId="77777777" w:rsidR="00614D7D" w:rsidRPr="00F1392B" w:rsidRDefault="00614D7D" w:rsidP="00BC7575">
      <w:pPr>
        <w:jc w:val="both"/>
        <w:rPr>
          <w:rFonts w:cs="Times New Roman"/>
          <w:sz w:val="22"/>
          <w:szCs w:val="22"/>
        </w:rPr>
      </w:pPr>
    </w:p>
    <w:p w14:paraId="2ADEA03D" w14:textId="77777777" w:rsidR="00BC7575" w:rsidRPr="00F1392B" w:rsidRDefault="00BC7575" w:rsidP="00BC7575">
      <w:pPr>
        <w:jc w:val="center"/>
        <w:rPr>
          <w:rFonts w:cs="Times New Roman"/>
          <w:iCs/>
          <w:kern w:val="16"/>
          <w:sz w:val="22"/>
          <w:szCs w:val="22"/>
        </w:rPr>
      </w:pPr>
      <w:r w:rsidRPr="00F1392B">
        <w:rPr>
          <w:rFonts w:cs="Times New Roman"/>
          <w:iCs/>
          <w:kern w:val="16"/>
          <w:sz w:val="22"/>
          <w:szCs w:val="22"/>
        </w:rPr>
        <w:t>__________________________                                                             ____________________________</w:t>
      </w:r>
    </w:p>
    <w:p w14:paraId="39B60353" w14:textId="77777777" w:rsidR="00BC7575" w:rsidRPr="00F1392B" w:rsidRDefault="00BC7575" w:rsidP="00BC7575">
      <w:pPr>
        <w:pStyle w:val="Tekstpodstawowy"/>
        <w:ind w:left="708"/>
        <w:rPr>
          <w:b/>
          <w:sz w:val="22"/>
          <w:szCs w:val="22"/>
        </w:rPr>
      </w:pPr>
      <w:r w:rsidRPr="00F1392B">
        <w:rPr>
          <w:b/>
          <w:sz w:val="22"/>
          <w:szCs w:val="22"/>
        </w:rPr>
        <w:t xml:space="preserve">      Zamawiający</w:t>
      </w:r>
      <w:r w:rsidRPr="00F1392B">
        <w:rPr>
          <w:b/>
          <w:sz w:val="22"/>
          <w:szCs w:val="22"/>
        </w:rPr>
        <w:tab/>
      </w:r>
      <w:r w:rsidRPr="00F1392B">
        <w:rPr>
          <w:b/>
          <w:sz w:val="22"/>
          <w:szCs w:val="22"/>
        </w:rPr>
        <w:tab/>
      </w:r>
      <w:r w:rsidRPr="00F1392B">
        <w:rPr>
          <w:b/>
          <w:sz w:val="22"/>
          <w:szCs w:val="22"/>
        </w:rPr>
        <w:tab/>
      </w:r>
      <w:r w:rsidRPr="00F1392B">
        <w:rPr>
          <w:b/>
          <w:sz w:val="22"/>
          <w:szCs w:val="22"/>
        </w:rPr>
        <w:tab/>
      </w:r>
      <w:r w:rsidRPr="00F1392B">
        <w:rPr>
          <w:b/>
          <w:sz w:val="22"/>
          <w:szCs w:val="22"/>
        </w:rPr>
        <w:tab/>
      </w:r>
      <w:r w:rsidRPr="00F1392B">
        <w:rPr>
          <w:b/>
          <w:sz w:val="22"/>
          <w:szCs w:val="22"/>
        </w:rPr>
        <w:tab/>
      </w:r>
      <w:r w:rsidRPr="00F1392B">
        <w:rPr>
          <w:b/>
          <w:sz w:val="22"/>
          <w:szCs w:val="22"/>
        </w:rPr>
        <w:tab/>
        <w:t xml:space="preserve">      Wykonawca</w:t>
      </w:r>
    </w:p>
    <w:p w14:paraId="16AA65B7" w14:textId="77777777" w:rsidR="00BC7575" w:rsidRPr="00F1392B" w:rsidRDefault="00BC7575" w:rsidP="00BC7575">
      <w:pPr>
        <w:pStyle w:val="Tekstpodstawowy"/>
        <w:ind w:left="708"/>
        <w:rPr>
          <w:b/>
          <w:sz w:val="22"/>
          <w:szCs w:val="22"/>
        </w:rPr>
      </w:pPr>
    </w:p>
    <w:p w14:paraId="0630D388" w14:textId="77777777" w:rsidR="00614D7D" w:rsidRPr="00F1392B" w:rsidRDefault="00614D7D" w:rsidP="00BC7575">
      <w:pPr>
        <w:pStyle w:val="Tekstpodstawowy"/>
        <w:ind w:left="708"/>
        <w:rPr>
          <w:b/>
          <w:sz w:val="22"/>
          <w:szCs w:val="22"/>
        </w:rPr>
      </w:pPr>
    </w:p>
    <w:p w14:paraId="6F109683" w14:textId="2FAA9C7D" w:rsidR="00DC414D" w:rsidRDefault="00DC414D" w:rsidP="00737244">
      <w:pPr>
        <w:jc w:val="right"/>
        <w:rPr>
          <w:rFonts w:cs="Times New Roman"/>
          <w:b/>
          <w:sz w:val="22"/>
          <w:szCs w:val="22"/>
        </w:rPr>
      </w:pPr>
    </w:p>
    <w:p w14:paraId="3F423988" w14:textId="77777777" w:rsidR="00E12D95" w:rsidRPr="00F1392B" w:rsidRDefault="00E12D95" w:rsidP="00737244">
      <w:pPr>
        <w:jc w:val="right"/>
        <w:rPr>
          <w:rFonts w:cs="Times New Roman"/>
          <w:b/>
          <w:sz w:val="22"/>
          <w:szCs w:val="22"/>
        </w:rPr>
      </w:pPr>
    </w:p>
    <w:p w14:paraId="027F5440" w14:textId="77777777" w:rsidR="00DC414D" w:rsidRPr="00F1392B" w:rsidRDefault="00DC414D" w:rsidP="00737244">
      <w:pPr>
        <w:jc w:val="right"/>
        <w:rPr>
          <w:rFonts w:cs="Times New Roman"/>
          <w:b/>
          <w:sz w:val="22"/>
          <w:szCs w:val="22"/>
        </w:rPr>
      </w:pPr>
    </w:p>
    <w:p w14:paraId="7D71F18F" w14:textId="77777777" w:rsidR="00DC414D" w:rsidRPr="00F1392B" w:rsidRDefault="00DC414D" w:rsidP="00737244">
      <w:pPr>
        <w:jc w:val="right"/>
        <w:rPr>
          <w:rFonts w:cs="Times New Roman"/>
          <w:b/>
          <w:sz w:val="22"/>
          <w:szCs w:val="22"/>
        </w:rPr>
      </w:pPr>
    </w:p>
    <w:p w14:paraId="4ACE51E3" w14:textId="77777777" w:rsidR="00DC414D" w:rsidRPr="00F1392B" w:rsidRDefault="00DC414D" w:rsidP="00737244">
      <w:pPr>
        <w:jc w:val="right"/>
        <w:rPr>
          <w:rFonts w:cs="Times New Roman"/>
          <w:b/>
          <w:sz w:val="22"/>
          <w:szCs w:val="22"/>
        </w:rPr>
      </w:pPr>
    </w:p>
    <w:p w14:paraId="437E54C5" w14:textId="0C304C26" w:rsidR="00DC414D" w:rsidRDefault="00DC414D" w:rsidP="00737244">
      <w:pPr>
        <w:jc w:val="right"/>
        <w:rPr>
          <w:rFonts w:cs="Times New Roman"/>
          <w:b/>
          <w:sz w:val="22"/>
          <w:szCs w:val="22"/>
        </w:rPr>
      </w:pPr>
    </w:p>
    <w:p w14:paraId="33E5F764" w14:textId="24718503" w:rsidR="00F1392B" w:rsidRDefault="00F1392B" w:rsidP="00737244">
      <w:pPr>
        <w:jc w:val="right"/>
        <w:rPr>
          <w:rFonts w:cs="Times New Roman"/>
          <w:b/>
          <w:sz w:val="22"/>
          <w:szCs w:val="22"/>
        </w:rPr>
      </w:pPr>
    </w:p>
    <w:p w14:paraId="320893E4" w14:textId="6B7EBEDE" w:rsidR="00F1392B" w:rsidRDefault="00F1392B" w:rsidP="00737244">
      <w:pPr>
        <w:jc w:val="right"/>
        <w:rPr>
          <w:rFonts w:cs="Times New Roman"/>
          <w:b/>
          <w:sz w:val="22"/>
          <w:szCs w:val="22"/>
        </w:rPr>
      </w:pPr>
    </w:p>
    <w:p w14:paraId="786D4E25" w14:textId="5C39A0CD" w:rsidR="00F1392B" w:rsidRDefault="00F1392B" w:rsidP="00737244">
      <w:pPr>
        <w:jc w:val="right"/>
        <w:rPr>
          <w:rFonts w:cs="Times New Roman"/>
          <w:b/>
          <w:sz w:val="22"/>
          <w:szCs w:val="22"/>
        </w:rPr>
      </w:pPr>
    </w:p>
    <w:p w14:paraId="29DABDB4" w14:textId="3C964781" w:rsidR="00F1392B" w:rsidRDefault="00F1392B" w:rsidP="00737244">
      <w:pPr>
        <w:jc w:val="right"/>
        <w:rPr>
          <w:rFonts w:cs="Times New Roman"/>
          <w:b/>
          <w:sz w:val="22"/>
          <w:szCs w:val="22"/>
        </w:rPr>
      </w:pPr>
    </w:p>
    <w:p w14:paraId="6C41F13C" w14:textId="4E6B1C6B" w:rsidR="00F1392B" w:rsidRDefault="00F1392B" w:rsidP="00737244">
      <w:pPr>
        <w:jc w:val="right"/>
        <w:rPr>
          <w:rFonts w:cs="Times New Roman"/>
          <w:b/>
          <w:sz w:val="22"/>
          <w:szCs w:val="22"/>
        </w:rPr>
      </w:pPr>
    </w:p>
    <w:p w14:paraId="7E2E184C" w14:textId="77777777" w:rsidR="00F1392B" w:rsidRPr="00F1392B" w:rsidRDefault="00F1392B" w:rsidP="00737244">
      <w:pPr>
        <w:jc w:val="right"/>
        <w:rPr>
          <w:rFonts w:cs="Times New Roman"/>
          <w:b/>
          <w:sz w:val="22"/>
          <w:szCs w:val="22"/>
        </w:rPr>
      </w:pPr>
    </w:p>
    <w:p w14:paraId="6652CDFD" w14:textId="77777777" w:rsidR="00DC414D" w:rsidRPr="00F1392B" w:rsidRDefault="00DC414D" w:rsidP="00737244">
      <w:pPr>
        <w:jc w:val="right"/>
        <w:rPr>
          <w:rFonts w:cs="Times New Roman"/>
          <w:b/>
          <w:sz w:val="22"/>
          <w:szCs w:val="22"/>
        </w:rPr>
      </w:pPr>
    </w:p>
    <w:p w14:paraId="6FA1F010" w14:textId="77777777" w:rsidR="00DC414D" w:rsidRPr="00F1392B" w:rsidRDefault="00DC414D" w:rsidP="00737244">
      <w:pPr>
        <w:jc w:val="right"/>
        <w:rPr>
          <w:rFonts w:cs="Times New Roman"/>
          <w:b/>
          <w:sz w:val="22"/>
          <w:szCs w:val="22"/>
        </w:rPr>
      </w:pPr>
    </w:p>
    <w:p w14:paraId="21A6454D" w14:textId="3C72DA7D" w:rsidR="00DC414D" w:rsidRDefault="00DC414D" w:rsidP="00737244">
      <w:pPr>
        <w:jc w:val="right"/>
        <w:rPr>
          <w:rFonts w:cs="Times New Roman"/>
          <w:b/>
          <w:sz w:val="22"/>
          <w:szCs w:val="22"/>
        </w:rPr>
      </w:pPr>
    </w:p>
    <w:p w14:paraId="1D34B0B3" w14:textId="6A517D4E" w:rsidR="00E12D95" w:rsidRDefault="00E12D95" w:rsidP="00737244">
      <w:pPr>
        <w:jc w:val="right"/>
        <w:rPr>
          <w:rFonts w:cs="Times New Roman"/>
          <w:b/>
          <w:sz w:val="22"/>
          <w:szCs w:val="22"/>
        </w:rPr>
      </w:pPr>
    </w:p>
    <w:p w14:paraId="53411C16" w14:textId="42C2D495" w:rsidR="00E12D95" w:rsidRDefault="00E12D95" w:rsidP="00737244">
      <w:pPr>
        <w:jc w:val="right"/>
        <w:rPr>
          <w:rFonts w:cs="Times New Roman"/>
          <w:b/>
          <w:sz w:val="22"/>
          <w:szCs w:val="22"/>
        </w:rPr>
      </w:pPr>
    </w:p>
    <w:p w14:paraId="47622BF9" w14:textId="6BDF2DE9" w:rsidR="00E12D95" w:rsidRDefault="00E12D95" w:rsidP="00737244">
      <w:pPr>
        <w:jc w:val="right"/>
        <w:rPr>
          <w:rFonts w:cs="Times New Roman"/>
          <w:b/>
          <w:sz w:val="22"/>
          <w:szCs w:val="22"/>
        </w:rPr>
      </w:pPr>
    </w:p>
    <w:p w14:paraId="2DD435A7" w14:textId="43A249C8" w:rsidR="00737244" w:rsidRPr="00F1392B" w:rsidRDefault="00737244" w:rsidP="00737244">
      <w:pPr>
        <w:jc w:val="right"/>
        <w:rPr>
          <w:rFonts w:cs="Times New Roman"/>
          <w:b/>
          <w:sz w:val="22"/>
          <w:szCs w:val="22"/>
        </w:rPr>
      </w:pPr>
      <w:r w:rsidRPr="00F1392B">
        <w:rPr>
          <w:rFonts w:cs="Times New Roman"/>
          <w:b/>
          <w:sz w:val="22"/>
          <w:szCs w:val="22"/>
        </w:rPr>
        <w:lastRenderedPageBreak/>
        <w:t xml:space="preserve">Załącznik nr </w:t>
      </w:r>
      <w:r w:rsidR="00186C41" w:rsidRPr="00F1392B">
        <w:rPr>
          <w:rFonts w:cs="Times New Roman"/>
          <w:b/>
          <w:sz w:val="22"/>
          <w:szCs w:val="22"/>
        </w:rPr>
        <w:t>4</w:t>
      </w:r>
      <w:r w:rsidRPr="00F1392B">
        <w:rPr>
          <w:rFonts w:cs="Times New Roman"/>
          <w:b/>
          <w:sz w:val="22"/>
          <w:szCs w:val="22"/>
        </w:rPr>
        <w:t xml:space="preserve"> do Wzoru umowy </w:t>
      </w:r>
    </w:p>
    <w:p w14:paraId="411B1718" w14:textId="77777777" w:rsidR="00737244" w:rsidRPr="00F1392B" w:rsidRDefault="00737244" w:rsidP="00737244">
      <w:pPr>
        <w:jc w:val="center"/>
        <w:rPr>
          <w:rFonts w:cs="Times New Roman"/>
          <w:b/>
          <w:sz w:val="22"/>
          <w:szCs w:val="22"/>
        </w:rPr>
      </w:pPr>
    </w:p>
    <w:p w14:paraId="4751BBE0" w14:textId="67E1C364" w:rsidR="00737244" w:rsidRPr="00F1392B" w:rsidRDefault="00737244" w:rsidP="00737244">
      <w:pPr>
        <w:jc w:val="center"/>
        <w:rPr>
          <w:rFonts w:cs="Times New Roman"/>
          <w:b/>
          <w:sz w:val="22"/>
          <w:szCs w:val="22"/>
        </w:rPr>
      </w:pPr>
      <w:r w:rsidRPr="00F1392B">
        <w:rPr>
          <w:rFonts w:cs="Times New Roman"/>
          <w:b/>
          <w:sz w:val="22"/>
          <w:szCs w:val="22"/>
        </w:rPr>
        <w:t xml:space="preserve">Wykaz sprzętu niezbędny do utworzenia </w:t>
      </w:r>
      <w:r w:rsidR="004A632E" w:rsidRPr="00F1392B">
        <w:rPr>
          <w:rFonts w:cs="Times New Roman"/>
          <w:b/>
          <w:sz w:val="22"/>
          <w:szCs w:val="22"/>
        </w:rPr>
        <w:t xml:space="preserve">„Banku” </w:t>
      </w:r>
      <w:r w:rsidRPr="00F1392B">
        <w:rPr>
          <w:rFonts w:cs="Times New Roman"/>
          <w:b/>
          <w:sz w:val="22"/>
          <w:szCs w:val="22"/>
        </w:rPr>
        <w:t>w siedzibie Zamawiającego</w:t>
      </w:r>
      <w:r w:rsidR="004A632E" w:rsidRPr="00F1392B">
        <w:rPr>
          <w:rFonts w:cs="Times New Roman"/>
          <w:b/>
          <w:sz w:val="22"/>
          <w:szCs w:val="22"/>
        </w:rPr>
        <w:t xml:space="preserve"> na zadanie pn.: </w:t>
      </w:r>
    </w:p>
    <w:p w14:paraId="25A15725" w14:textId="18825F8B" w:rsidR="00737244" w:rsidRPr="00F1392B" w:rsidRDefault="00737244" w:rsidP="00A62BEA">
      <w:pPr>
        <w:spacing w:line="360" w:lineRule="auto"/>
        <w:jc w:val="center"/>
        <w:rPr>
          <w:rFonts w:cs="Times New Roman"/>
          <w:b/>
          <w:sz w:val="22"/>
          <w:szCs w:val="22"/>
        </w:rPr>
      </w:pPr>
      <w:r w:rsidRPr="00F1392B">
        <w:rPr>
          <w:rFonts w:cs="Times New Roman"/>
          <w:b/>
          <w:sz w:val="22"/>
          <w:szCs w:val="22"/>
        </w:rPr>
        <w:t>„</w:t>
      </w:r>
      <w:r w:rsidR="00AB78BC" w:rsidRPr="00F1392B">
        <w:rPr>
          <w:rFonts w:eastAsia="Calibri" w:cs="Times New Roman"/>
          <w:b/>
          <w:sz w:val="22"/>
          <w:szCs w:val="22"/>
        </w:rPr>
        <w:t>Dostawa wyrobów medycznych na potrzeby Oddziału Chirurgii Piersi SP ZOZ CSK UM w Łodzi</w:t>
      </w:r>
      <w:r w:rsidR="009C7C29" w:rsidRPr="00F1392B">
        <w:rPr>
          <w:rFonts w:cs="Times New Roman"/>
          <w:b/>
          <w:sz w:val="22"/>
          <w:szCs w:val="22"/>
        </w:rPr>
        <w:t>”</w:t>
      </w:r>
    </w:p>
    <w:p w14:paraId="318D068C" w14:textId="5B78196E" w:rsidR="009C7C29" w:rsidRPr="00F1392B" w:rsidRDefault="009C7C29" w:rsidP="00A62BEA">
      <w:pPr>
        <w:spacing w:line="360" w:lineRule="auto"/>
        <w:jc w:val="center"/>
        <w:rPr>
          <w:rFonts w:cs="Times New Roman"/>
          <w:b/>
          <w:sz w:val="22"/>
          <w:szCs w:val="22"/>
        </w:rPr>
      </w:pPr>
    </w:p>
    <w:p w14:paraId="1C538262" w14:textId="77777777" w:rsidR="009C7C29" w:rsidRPr="00F1392B" w:rsidRDefault="009C7C29" w:rsidP="009C7C29">
      <w:pPr>
        <w:rPr>
          <w:rFonts w:cs="Times New Roman"/>
          <w:sz w:val="22"/>
          <w:szCs w:val="22"/>
        </w:rPr>
      </w:pPr>
    </w:p>
    <w:tbl>
      <w:tblPr>
        <w:tblW w:w="10207" w:type="dxa"/>
        <w:tblInd w:w="-147" w:type="dxa"/>
        <w:tblCellMar>
          <w:left w:w="70" w:type="dxa"/>
          <w:right w:w="70" w:type="dxa"/>
        </w:tblCellMar>
        <w:tblLook w:val="04A0" w:firstRow="1" w:lastRow="0" w:firstColumn="1" w:lastColumn="0" w:noHBand="0" w:noVBand="1"/>
      </w:tblPr>
      <w:tblGrid>
        <w:gridCol w:w="1276"/>
        <w:gridCol w:w="850"/>
        <w:gridCol w:w="6679"/>
        <w:gridCol w:w="1402"/>
      </w:tblGrid>
      <w:tr w:rsidR="009C7C29" w:rsidRPr="00F1392B" w14:paraId="04857363" w14:textId="77777777" w:rsidTr="005D5B72">
        <w:trPr>
          <w:trHeight w:val="454"/>
        </w:trPr>
        <w:tc>
          <w:tcPr>
            <w:tcW w:w="1276" w:type="dxa"/>
            <w:tcBorders>
              <w:top w:val="single" w:sz="4" w:space="0" w:color="auto"/>
              <w:left w:val="single" w:sz="4" w:space="0" w:color="auto"/>
              <w:bottom w:val="single" w:sz="4" w:space="0" w:color="auto"/>
              <w:right w:val="single" w:sz="4" w:space="0" w:color="auto"/>
            </w:tcBorders>
          </w:tcPr>
          <w:p w14:paraId="4ABD9BBA" w14:textId="77777777" w:rsidR="009C7C29" w:rsidRPr="00F1392B" w:rsidRDefault="009C7C29" w:rsidP="009C7C29">
            <w:pPr>
              <w:jc w:val="center"/>
              <w:rPr>
                <w:rFonts w:eastAsia="Times New Roman" w:cs="Times New Roman"/>
                <w:b/>
                <w:sz w:val="22"/>
                <w:szCs w:val="22"/>
              </w:rPr>
            </w:pPr>
            <w:r w:rsidRPr="00F1392B">
              <w:rPr>
                <w:rFonts w:eastAsia="Times New Roman" w:cs="Times New Roman"/>
                <w:b/>
                <w:bCs/>
                <w:sz w:val="22"/>
                <w:szCs w:val="22"/>
              </w:rPr>
              <w:t>L.p.</w:t>
            </w:r>
          </w:p>
        </w:tc>
        <w:tc>
          <w:tcPr>
            <w:tcW w:w="850" w:type="dxa"/>
            <w:tcBorders>
              <w:top w:val="single" w:sz="4" w:space="0" w:color="auto"/>
              <w:left w:val="single" w:sz="4" w:space="0" w:color="auto"/>
              <w:bottom w:val="single" w:sz="4" w:space="0" w:color="auto"/>
              <w:right w:val="single" w:sz="4" w:space="0" w:color="auto"/>
            </w:tcBorders>
          </w:tcPr>
          <w:p w14:paraId="670C1C43" w14:textId="77777777" w:rsidR="009C7C29" w:rsidRPr="00F1392B" w:rsidRDefault="009C7C29" w:rsidP="009C7C29">
            <w:pPr>
              <w:jc w:val="center"/>
              <w:rPr>
                <w:rFonts w:eastAsia="Times New Roman" w:cs="Times New Roman"/>
                <w:b/>
                <w:sz w:val="22"/>
                <w:szCs w:val="22"/>
              </w:rPr>
            </w:pPr>
            <w:r w:rsidRPr="00F1392B">
              <w:rPr>
                <w:rFonts w:eastAsia="Times New Roman" w:cs="Times New Roman"/>
                <w:b/>
                <w:bCs/>
                <w:sz w:val="22"/>
                <w:szCs w:val="22"/>
              </w:rPr>
              <w:t>Nr pakietu</w:t>
            </w:r>
          </w:p>
        </w:tc>
        <w:tc>
          <w:tcPr>
            <w:tcW w:w="6679" w:type="dxa"/>
            <w:tcBorders>
              <w:top w:val="single" w:sz="4" w:space="0" w:color="auto"/>
              <w:left w:val="single" w:sz="4" w:space="0" w:color="auto"/>
              <w:bottom w:val="single" w:sz="4" w:space="0" w:color="auto"/>
              <w:right w:val="single" w:sz="4" w:space="0" w:color="auto"/>
            </w:tcBorders>
            <w:shd w:val="clear" w:color="auto" w:fill="auto"/>
            <w:vAlign w:val="bottom"/>
          </w:tcPr>
          <w:p w14:paraId="56A5338B" w14:textId="77777777" w:rsidR="009C7C29" w:rsidRPr="00F1392B" w:rsidRDefault="009C7C29" w:rsidP="009C7C29">
            <w:pPr>
              <w:jc w:val="center"/>
              <w:rPr>
                <w:rFonts w:eastAsia="Times New Roman" w:cs="Times New Roman"/>
                <w:b/>
                <w:sz w:val="22"/>
                <w:szCs w:val="22"/>
              </w:rPr>
            </w:pPr>
            <w:r w:rsidRPr="00F1392B">
              <w:rPr>
                <w:rFonts w:eastAsia="Times New Roman" w:cs="Times New Roman"/>
                <w:b/>
                <w:bCs/>
                <w:sz w:val="22"/>
                <w:szCs w:val="22"/>
              </w:rPr>
              <w:t>Asortyment</w:t>
            </w:r>
          </w:p>
        </w:tc>
        <w:tc>
          <w:tcPr>
            <w:tcW w:w="1402" w:type="dxa"/>
            <w:tcBorders>
              <w:top w:val="single" w:sz="4" w:space="0" w:color="000000"/>
              <w:left w:val="nil"/>
              <w:bottom w:val="single" w:sz="4" w:space="0" w:color="000000"/>
              <w:right w:val="single" w:sz="4" w:space="0" w:color="000000"/>
            </w:tcBorders>
            <w:shd w:val="clear" w:color="auto" w:fill="auto"/>
            <w:noWrap/>
            <w:vAlign w:val="center"/>
          </w:tcPr>
          <w:p w14:paraId="1AB74958" w14:textId="77777777" w:rsidR="009C7C29" w:rsidRPr="00F1392B" w:rsidRDefault="009C7C29" w:rsidP="009C7C29">
            <w:pPr>
              <w:jc w:val="center"/>
              <w:rPr>
                <w:rFonts w:eastAsia="Times New Roman" w:cs="Times New Roman"/>
                <w:b/>
                <w:sz w:val="22"/>
                <w:szCs w:val="22"/>
              </w:rPr>
            </w:pPr>
            <w:r w:rsidRPr="00F1392B">
              <w:rPr>
                <w:rFonts w:eastAsia="Times New Roman" w:cs="Times New Roman"/>
                <w:b/>
                <w:sz w:val="22"/>
                <w:szCs w:val="22"/>
              </w:rPr>
              <w:t>Ilość w sztukach</w:t>
            </w:r>
          </w:p>
        </w:tc>
      </w:tr>
      <w:tr w:rsidR="00DC414D" w:rsidRPr="00F1392B" w14:paraId="0546E422"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3B21D585" w14:textId="6E314BF8" w:rsidR="00DC414D" w:rsidRPr="00F1392B" w:rsidRDefault="00DC414D" w:rsidP="00DC414D">
            <w:pPr>
              <w:pStyle w:val="Akapitzlist"/>
              <w:numPr>
                <w:ilvl w:val="0"/>
                <w:numId w:val="69"/>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1C092D21" w14:textId="000896A7" w:rsidR="00DC414D" w:rsidRPr="00F1392B" w:rsidRDefault="00DC414D" w:rsidP="00DC414D">
            <w:pPr>
              <w:jc w:val="center"/>
              <w:rPr>
                <w:rFonts w:eastAsia="Times New Roman" w:cs="Times New Roman"/>
                <w:sz w:val="22"/>
                <w:szCs w:val="22"/>
              </w:rPr>
            </w:pPr>
            <w:r w:rsidRPr="00F1392B">
              <w:rPr>
                <w:rFonts w:eastAsia="Times New Roman" w:cs="Times New Roman"/>
                <w:color w:val="000000"/>
                <w:sz w:val="22"/>
                <w:szCs w:val="22"/>
              </w:rPr>
              <w:t>1</w:t>
            </w:r>
          </w:p>
        </w:tc>
        <w:tc>
          <w:tcPr>
            <w:tcW w:w="6679" w:type="dxa"/>
            <w:tcBorders>
              <w:top w:val="nil"/>
              <w:left w:val="nil"/>
              <w:bottom w:val="single" w:sz="4" w:space="0" w:color="auto"/>
              <w:right w:val="single" w:sz="4" w:space="0" w:color="auto"/>
            </w:tcBorders>
            <w:shd w:val="clear" w:color="auto" w:fill="auto"/>
          </w:tcPr>
          <w:p w14:paraId="27150E5A" w14:textId="7B8A1E2C" w:rsidR="00DC414D" w:rsidRPr="00F1392B" w:rsidRDefault="00DC414D" w:rsidP="00DC414D">
            <w:pPr>
              <w:rPr>
                <w:rFonts w:eastAsia="Times New Roman" w:cs="Times New Roman"/>
                <w:sz w:val="22"/>
                <w:szCs w:val="22"/>
              </w:rPr>
            </w:pPr>
            <w:r w:rsidRPr="00F1392B">
              <w:rPr>
                <w:rFonts w:cs="Times New Roman"/>
                <w:sz w:val="22"/>
                <w:szCs w:val="22"/>
              </w:rPr>
              <w:t>Pakiet 1 - Ekspandery anatomiczne i okrągłe</w:t>
            </w:r>
          </w:p>
        </w:tc>
        <w:tc>
          <w:tcPr>
            <w:tcW w:w="1402" w:type="dxa"/>
            <w:tcBorders>
              <w:top w:val="nil"/>
              <w:left w:val="nil"/>
              <w:bottom w:val="single" w:sz="4" w:space="0" w:color="000000"/>
              <w:right w:val="single" w:sz="4" w:space="0" w:color="000000"/>
            </w:tcBorders>
            <w:shd w:val="clear" w:color="000000" w:fill="FFFFFF"/>
            <w:noWrap/>
            <w:vAlign w:val="center"/>
          </w:tcPr>
          <w:p w14:paraId="6DD4517C" w14:textId="496D13CA" w:rsidR="00DC414D" w:rsidRPr="00F1392B" w:rsidRDefault="00DC414D" w:rsidP="00DC414D">
            <w:pPr>
              <w:jc w:val="center"/>
              <w:rPr>
                <w:rFonts w:eastAsia="Times New Roman" w:cs="Times New Roman"/>
                <w:sz w:val="22"/>
                <w:szCs w:val="22"/>
              </w:rPr>
            </w:pPr>
            <w:r w:rsidRPr="00F1392B">
              <w:rPr>
                <w:rFonts w:eastAsia="Times New Roman" w:cs="Times New Roman"/>
                <w:sz w:val="22"/>
                <w:szCs w:val="22"/>
              </w:rPr>
              <w:t>2</w:t>
            </w:r>
          </w:p>
        </w:tc>
      </w:tr>
      <w:tr w:rsidR="00DC414D" w:rsidRPr="00F1392B" w14:paraId="00933EE0"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B4119C5" w14:textId="743C4BFF" w:rsidR="00DC414D" w:rsidRPr="00F1392B" w:rsidRDefault="00DC414D" w:rsidP="00DC414D">
            <w:pPr>
              <w:pStyle w:val="Akapitzlist"/>
              <w:numPr>
                <w:ilvl w:val="0"/>
                <w:numId w:val="69"/>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0B86A14A" w14:textId="66330B53" w:rsidR="00DC414D" w:rsidRPr="00F1392B" w:rsidRDefault="00DC414D" w:rsidP="00DC414D">
            <w:pPr>
              <w:jc w:val="center"/>
              <w:rPr>
                <w:rFonts w:eastAsia="Times New Roman" w:cs="Times New Roman"/>
                <w:sz w:val="22"/>
                <w:szCs w:val="22"/>
              </w:rPr>
            </w:pPr>
            <w:r w:rsidRPr="00F1392B">
              <w:rPr>
                <w:rFonts w:eastAsia="Times New Roman" w:cs="Times New Roman"/>
                <w:color w:val="000000"/>
                <w:sz w:val="22"/>
                <w:szCs w:val="22"/>
              </w:rPr>
              <w:t>2</w:t>
            </w:r>
          </w:p>
        </w:tc>
        <w:tc>
          <w:tcPr>
            <w:tcW w:w="6679" w:type="dxa"/>
            <w:tcBorders>
              <w:top w:val="nil"/>
              <w:left w:val="nil"/>
              <w:bottom w:val="single" w:sz="4" w:space="0" w:color="auto"/>
              <w:right w:val="single" w:sz="4" w:space="0" w:color="auto"/>
            </w:tcBorders>
            <w:shd w:val="clear" w:color="auto" w:fill="auto"/>
          </w:tcPr>
          <w:p w14:paraId="46E65E23" w14:textId="7CB48407" w:rsidR="00DC414D" w:rsidRPr="00F1392B" w:rsidRDefault="00DC414D" w:rsidP="00DC414D">
            <w:pPr>
              <w:rPr>
                <w:rFonts w:eastAsia="Times New Roman" w:cs="Times New Roman"/>
                <w:sz w:val="22"/>
                <w:szCs w:val="22"/>
              </w:rPr>
            </w:pPr>
            <w:r w:rsidRPr="00F1392B">
              <w:rPr>
                <w:rFonts w:cs="Times New Roman"/>
                <w:sz w:val="22"/>
                <w:szCs w:val="22"/>
              </w:rPr>
              <w:t xml:space="preserve">Pakiet 2 - Endoprotezy piersi anatomiczne i okrągłe, </w:t>
            </w:r>
            <w:proofErr w:type="spellStart"/>
            <w:r w:rsidRPr="00F1392B">
              <w:rPr>
                <w:rFonts w:cs="Times New Roman"/>
                <w:sz w:val="22"/>
                <w:szCs w:val="22"/>
              </w:rPr>
              <w:t>sizery</w:t>
            </w:r>
            <w:proofErr w:type="spellEnd"/>
          </w:p>
        </w:tc>
        <w:tc>
          <w:tcPr>
            <w:tcW w:w="1402" w:type="dxa"/>
            <w:tcBorders>
              <w:top w:val="nil"/>
              <w:left w:val="nil"/>
              <w:bottom w:val="single" w:sz="4" w:space="0" w:color="000000"/>
              <w:right w:val="single" w:sz="4" w:space="0" w:color="000000"/>
            </w:tcBorders>
            <w:shd w:val="clear" w:color="000000" w:fill="FFFFFF"/>
            <w:noWrap/>
            <w:vAlign w:val="center"/>
          </w:tcPr>
          <w:p w14:paraId="0EB63EC8" w14:textId="5FC3B577" w:rsidR="00DC414D" w:rsidRPr="00F1392B" w:rsidRDefault="00DC414D" w:rsidP="00DC414D">
            <w:pPr>
              <w:jc w:val="center"/>
              <w:rPr>
                <w:rFonts w:eastAsia="Times New Roman" w:cs="Times New Roman"/>
                <w:sz w:val="22"/>
                <w:szCs w:val="22"/>
              </w:rPr>
            </w:pPr>
            <w:r w:rsidRPr="00F1392B">
              <w:rPr>
                <w:rFonts w:eastAsia="Times New Roman" w:cs="Times New Roman"/>
                <w:sz w:val="22"/>
                <w:szCs w:val="22"/>
              </w:rPr>
              <w:t>2</w:t>
            </w:r>
          </w:p>
        </w:tc>
      </w:tr>
      <w:tr w:rsidR="00DC414D" w:rsidRPr="00F1392B" w14:paraId="34471B11" w14:textId="77777777" w:rsidTr="00DC414D">
        <w:trPr>
          <w:trHeight w:val="45"/>
        </w:trPr>
        <w:tc>
          <w:tcPr>
            <w:tcW w:w="1276" w:type="dxa"/>
            <w:tcBorders>
              <w:top w:val="nil"/>
              <w:left w:val="single" w:sz="4" w:space="0" w:color="auto"/>
              <w:bottom w:val="single" w:sz="4" w:space="0" w:color="auto"/>
              <w:right w:val="single" w:sz="4" w:space="0" w:color="auto"/>
            </w:tcBorders>
            <w:shd w:val="clear" w:color="auto" w:fill="auto"/>
            <w:vAlign w:val="bottom"/>
          </w:tcPr>
          <w:p w14:paraId="5C39D20A" w14:textId="483C6CD9" w:rsidR="00DC414D" w:rsidRPr="00F1392B" w:rsidRDefault="00DC414D" w:rsidP="00DC414D">
            <w:pPr>
              <w:pStyle w:val="Akapitzlist"/>
              <w:numPr>
                <w:ilvl w:val="0"/>
                <w:numId w:val="69"/>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313BABA4" w14:textId="5EA2116D" w:rsidR="00DC414D" w:rsidRPr="00F1392B" w:rsidRDefault="00DC414D" w:rsidP="00DC414D">
            <w:pPr>
              <w:jc w:val="center"/>
              <w:rPr>
                <w:rFonts w:eastAsia="Times New Roman" w:cs="Times New Roman"/>
                <w:sz w:val="22"/>
                <w:szCs w:val="22"/>
              </w:rPr>
            </w:pPr>
            <w:r w:rsidRPr="00F1392B">
              <w:rPr>
                <w:rFonts w:eastAsia="Times New Roman" w:cs="Times New Roman"/>
                <w:color w:val="000000"/>
                <w:sz w:val="22"/>
                <w:szCs w:val="22"/>
              </w:rPr>
              <w:t>3</w:t>
            </w:r>
          </w:p>
        </w:tc>
        <w:tc>
          <w:tcPr>
            <w:tcW w:w="6679" w:type="dxa"/>
            <w:tcBorders>
              <w:top w:val="nil"/>
              <w:left w:val="nil"/>
              <w:bottom w:val="single" w:sz="4" w:space="0" w:color="auto"/>
              <w:right w:val="single" w:sz="4" w:space="0" w:color="auto"/>
            </w:tcBorders>
            <w:shd w:val="clear" w:color="auto" w:fill="auto"/>
          </w:tcPr>
          <w:p w14:paraId="59347C88" w14:textId="3439FF19" w:rsidR="00DC414D" w:rsidRPr="00F1392B" w:rsidRDefault="00DC414D" w:rsidP="00DC414D">
            <w:pPr>
              <w:rPr>
                <w:rFonts w:eastAsia="Times New Roman" w:cs="Times New Roman"/>
                <w:sz w:val="22"/>
                <w:szCs w:val="22"/>
              </w:rPr>
            </w:pPr>
            <w:r w:rsidRPr="00F1392B">
              <w:rPr>
                <w:rFonts w:cs="Times New Roman"/>
                <w:sz w:val="22"/>
                <w:szCs w:val="22"/>
              </w:rPr>
              <w:t xml:space="preserve">Pakiet 3 - Endoprotezy piersi anatomiczne i okrągłe, </w:t>
            </w:r>
            <w:proofErr w:type="spellStart"/>
            <w:r w:rsidRPr="00F1392B">
              <w:rPr>
                <w:rFonts w:cs="Times New Roman"/>
                <w:sz w:val="22"/>
                <w:szCs w:val="22"/>
              </w:rPr>
              <w:t>sizery</w:t>
            </w:r>
            <w:proofErr w:type="spellEnd"/>
          </w:p>
        </w:tc>
        <w:tc>
          <w:tcPr>
            <w:tcW w:w="1402" w:type="dxa"/>
            <w:tcBorders>
              <w:top w:val="nil"/>
              <w:left w:val="nil"/>
              <w:bottom w:val="single" w:sz="4" w:space="0" w:color="000000"/>
              <w:right w:val="single" w:sz="4" w:space="0" w:color="000000"/>
            </w:tcBorders>
            <w:shd w:val="clear" w:color="000000" w:fill="FFFFFF"/>
            <w:noWrap/>
            <w:vAlign w:val="center"/>
          </w:tcPr>
          <w:p w14:paraId="4D9A51F6" w14:textId="6EC60125" w:rsidR="00DC414D" w:rsidRPr="00F1392B" w:rsidRDefault="00DC414D" w:rsidP="00DC414D">
            <w:pPr>
              <w:jc w:val="center"/>
              <w:rPr>
                <w:rFonts w:eastAsia="Times New Roman" w:cs="Times New Roman"/>
                <w:sz w:val="22"/>
                <w:szCs w:val="22"/>
              </w:rPr>
            </w:pPr>
            <w:r w:rsidRPr="00F1392B">
              <w:rPr>
                <w:rFonts w:eastAsia="Times New Roman" w:cs="Times New Roman"/>
                <w:sz w:val="22"/>
                <w:szCs w:val="22"/>
              </w:rPr>
              <w:t>2</w:t>
            </w:r>
          </w:p>
        </w:tc>
      </w:tr>
    </w:tbl>
    <w:p w14:paraId="70949923" w14:textId="77777777" w:rsidR="009C7C29" w:rsidRPr="00F1392B" w:rsidRDefault="009C7C29" w:rsidP="009C7C29">
      <w:pPr>
        <w:rPr>
          <w:rFonts w:cs="Times New Roman"/>
          <w:sz w:val="22"/>
          <w:szCs w:val="22"/>
        </w:rPr>
      </w:pPr>
    </w:p>
    <w:p w14:paraId="460C5792" w14:textId="59979341" w:rsidR="009C7C29" w:rsidRPr="00F1392B" w:rsidRDefault="009C7C29" w:rsidP="00A62BEA">
      <w:pPr>
        <w:spacing w:line="360" w:lineRule="auto"/>
        <w:jc w:val="center"/>
        <w:rPr>
          <w:rFonts w:cs="Times New Roman"/>
          <w:b/>
          <w:sz w:val="22"/>
          <w:szCs w:val="22"/>
        </w:rPr>
      </w:pPr>
    </w:p>
    <w:p w14:paraId="37F112A5" w14:textId="39627A00" w:rsidR="00CE6D19" w:rsidRPr="00F1392B" w:rsidRDefault="00737244" w:rsidP="00A7128A">
      <w:pPr>
        <w:rPr>
          <w:rFonts w:cs="Times New Roman"/>
          <w:sz w:val="22"/>
          <w:szCs w:val="22"/>
        </w:rPr>
      </w:pPr>
      <w:r w:rsidRPr="00F1392B">
        <w:rPr>
          <w:rFonts w:cs="Times New Roman"/>
          <w:sz w:val="22"/>
          <w:szCs w:val="22"/>
        </w:rPr>
        <w:t>Wartość brutto utworzonego „Banku” wynosi: ………….. zł, słownie: ……………………….. złotych</w:t>
      </w:r>
    </w:p>
    <w:p w14:paraId="6FE106BC" w14:textId="77777777" w:rsidR="00A7128A" w:rsidRPr="00F1392B" w:rsidRDefault="00A7128A" w:rsidP="00D25E61">
      <w:pPr>
        <w:jc w:val="right"/>
        <w:rPr>
          <w:rFonts w:cs="Times New Roman"/>
          <w:b/>
          <w:sz w:val="22"/>
          <w:szCs w:val="22"/>
        </w:rPr>
      </w:pPr>
    </w:p>
    <w:p w14:paraId="35E079A9" w14:textId="77777777" w:rsidR="00A62BEA" w:rsidRPr="00F1392B" w:rsidRDefault="00A62BEA" w:rsidP="00D25E61">
      <w:pPr>
        <w:jc w:val="right"/>
        <w:rPr>
          <w:rFonts w:cs="Times New Roman"/>
          <w:b/>
          <w:sz w:val="22"/>
          <w:szCs w:val="22"/>
        </w:rPr>
      </w:pPr>
    </w:p>
    <w:p w14:paraId="7086A5D8" w14:textId="77777777" w:rsidR="00A62BEA" w:rsidRPr="00F1392B" w:rsidRDefault="00A62BEA" w:rsidP="00D25E61">
      <w:pPr>
        <w:jc w:val="right"/>
        <w:rPr>
          <w:rFonts w:cs="Times New Roman"/>
          <w:b/>
          <w:sz w:val="22"/>
          <w:szCs w:val="22"/>
        </w:rPr>
      </w:pPr>
    </w:p>
    <w:p w14:paraId="465782BD" w14:textId="77777777" w:rsidR="005F0B34" w:rsidRPr="00F1392B" w:rsidRDefault="005F0B34" w:rsidP="005F0B34">
      <w:pPr>
        <w:rPr>
          <w:rFonts w:cs="Times New Roman"/>
          <w:b/>
          <w:sz w:val="22"/>
          <w:szCs w:val="22"/>
        </w:rPr>
      </w:pPr>
    </w:p>
    <w:p w14:paraId="6BDE508E" w14:textId="77777777" w:rsidR="005F0B34" w:rsidRPr="00F1392B" w:rsidRDefault="005F0B34" w:rsidP="005F0B34">
      <w:pPr>
        <w:rPr>
          <w:rFonts w:cs="Times New Roman"/>
          <w:b/>
          <w:sz w:val="22"/>
          <w:szCs w:val="22"/>
        </w:rPr>
      </w:pPr>
    </w:p>
    <w:p w14:paraId="0C41FAB0" w14:textId="77777777" w:rsidR="005F0B34" w:rsidRPr="00F1392B" w:rsidRDefault="005F0B34" w:rsidP="005F0B34">
      <w:pPr>
        <w:rPr>
          <w:rFonts w:cs="Times New Roman"/>
          <w:b/>
          <w:sz w:val="22"/>
          <w:szCs w:val="22"/>
        </w:rPr>
      </w:pPr>
    </w:p>
    <w:p w14:paraId="01F1E258" w14:textId="20DD542E" w:rsidR="00EE263C" w:rsidRPr="00F1392B" w:rsidRDefault="00EE263C" w:rsidP="00A21305">
      <w:pPr>
        <w:rPr>
          <w:rFonts w:eastAsia="Helvetica-Oblique" w:cs="Times New Roman"/>
          <w:b/>
          <w:sz w:val="22"/>
          <w:szCs w:val="22"/>
        </w:rPr>
      </w:pPr>
    </w:p>
    <w:p w14:paraId="4CFD769E" w14:textId="673FEDF8" w:rsidR="00CF78D2" w:rsidRPr="00F1392B" w:rsidRDefault="00CF78D2" w:rsidP="009C6CED">
      <w:pPr>
        <w:rPr>
          <w:rFonts w:eastAsia="Helvetica-Oblique" w:cs="Times New Roman"/>
          <w:b/>
          <w:sz w:val="22"/>
          <w:szCs w:val="22"/>
        </w:rPr>
      </w:pPr>
    </w:p>
    <w:p w14:paraId="31415641" w14:textId="77777777" w:rsidR="0014569B" w:rsidRPr="00F1392B" w:rsidRDefault="0014569B" w:rsidP="0014569B">
      <w:pPr>
        <w:tabs>
          <w:tab w:val="left" w:pos="9000"/>
        </w:tabs>
        <w:spacing w:line="276" w:lineRule="auto"/>
        <w:ind w:hanging="718"/>
        <w:rPr>
          <w:rFonts w:cs="Times New Roman"/>
          <w:b/>
          <w:sz w:val="22"/>
          <w:szCs w:val="22"/>
        </w:rPr>
      </w:pPr>
    </w:p>
    <w:p w14:paraId="5D2ECFD7" w14:textId="77777777" w:rsidR="0014569B" w:rsidRPr="00F1392B" w:rsidRDefault="0014569B" w:rsidP="0014569B">
      <w:pPr>
        <w:tabs>
          <w:tab w:val="left" w:pos="9000"/>
        </w:tabs>
        <w:spacing w:line="276" w:lineRule="auto"/>
        <w:ind w:hanging="718"/>
        <w:rPr>
          <w:rFonts w:cs="Times New Roman"/>
          <w:b/>
          <w:sz w:val="22"/>
          <w:szCs w:val="22"/>
        </w:rPr>
      </w:pPr>
    </w:p>
    <w:p w14:paraId="57308C7D" w14:textId="77777777" w:rsidR="0014569B" w:rsidRPr="00F1392B" w:rsidRDefault="0014569B" w:rsidP="0014569B">
      <w:pPr>
        <w:tabs>
          <w:tab w:val="left" w:pos="9000"/>
        </w:tabs>
        <w:spacing w:line="276" w:lineRule="auto"/>
        <w:ind w:hanging="718"/>
        <w:rPr>
          <w:rFonts w:cs="Times New Roman"/>
          <w:b/>
          <w:sz w:val="22"/>
          <w:szCs w:val="22"/>
        </w:rPr>
      </w:pPr>
    </w:p>
    <w:p w14:paraId="651C21F2" w14:textId="77777777" w:rsidR="0014569B" w:rsidRPr="00F1392B" w:rsidRDefault="0014569B" w:rsidP="0014569B">
      <w:pPr>
        <w:tabs>
          <w:tab w:val="left" w:pos="9000"/>
        </w:tabs>
        <w:spacing w:line="276" w:lineRule="auto"/>
        <w:ind w:hanging="718"/>
        <w:rPr>
          <w:rFonts w:cs="Times New Roman"/>
          <w:b/>
          <w:sz w:val="22"/>
          <w:szCs w:val="22"/>
        </w:rPr>
      </w:pPr>
    </w:p>
    <w:p w14:paraId="12652EDE" w14:textId="77777777" w:rsidR="0014569B" w:rsidRPr="00F1392B" w:rsidRDefault="0014569B" w:rsidP="0014569B">
      <w:pPr>
        <w:tabs>
          <w:tab w:val="left" w:pos="9000"/>
        </w:tabs>
        <w:spacing w:line="276" w:lineRule="auto"/>
        <w:ind w:hanging="718"/>
        <w:rPr>
          <w:rFonts w:cs="Times New Roman"/>
          <w:b/>
          <w:sz w:val="22"/>
          <w:szCs w:val="22"/>
        </w:rPr>
      </w:pPr>
    </w:p>
    <w:p w14:paraId="4457E629" w14:textId="78CC903C" w:rsidR="0014569B" w:rsidRPr="00F1392B" w:rsidRDefault="0014569B" w:rsidP="0014569B">
      <w:pPr>
        <w:tabs>
          <w:tab w:val="left" w:pos="9000"/>
        </w:tabs>
        <w:spacing w:line="276" w:lineRule="auto"/>
        <w:ind w:hanging="718"/>
        <w:rPr>
          <w:rFonts w:cs="Times New Roman"/>
          <w:b/>
          <w:sz w:val="22"/>
          <w:szCs w:val="22"/>
        </w:rPr>
      </w:pPr>
    </w:p>
    <w:p w14:paraId="5AC64F1F" w14:textId="63E01145" w:rsidR="005D5B72" w:rsidRPr="00F1392B" w:rsidRDefault="005D5B72" w:rsidP="0014569B">
      <w:pPr>
        <w:tabs>
          <w:tab w:val="left" w:pos="9000"/>
        </w:tabs>
        <w:spacing w:line="276" w:lineRule="auto"/>
        <w:ind w:hanging="718"/>
        <w:rPr>
          <w:rFonts w:cs="Times New Roman"/>
          <w:b/>
          <w:sz w:val="22"/>
          <w:szCs w:val="22"/>
        </w:rPr>
      </w:pPr>
    </w:p>
    <w:p w14:paraId="260382C6" w14:textId="41FEA903" w:rsidR="005D5B72" w:rsidRPr="00F1392B" w:rsidRDefault="005D5B72" w:rsidP="0014569B">
      <w:pPr>
        <w:tabs>
          <w:tab w:val="left" w:pos="9000"/>
        </w:tabs>
        <w:spacing w:line="276" w:lineRule="auto"/>
        <w:ind w:hanging="718"/>
        <w:rPr>
          <w:rFonts w:cs="Times New Roman"/>
          <w:b/>
          <w:sz w:val="22"/>
          <w:szCs w:val="22"/>
        </w:rPr>
      </w:pPr>
    </w:p>
    <w:p w14:paraId="61A6C2F0" w14:textId="37C8D5F5" w:rsidR="005D5B72" w:rsidRPr="00F1392B" w:rsidRDefault="005D5B72" w:rsidP="0014569B">
      <w:pPr>
        <w:tabs>
          <w:tab w:val="left" w:pos="9000"/>
        </w:tabs>
        <w:spacing w:line="276" w:lineRule="auto"/>
        <w:ind w:hanging="718"/>
        <w:rPr>
          <w:rFonts w:cs="Times New Roman"/>
          <w:b/>
          <w:sz w:val="22"/>
          <w:szCs w:val="22"/>
        </w:rPr>
      </w:pPr>
    </w:p>
    <w:p w14:paraId="2EC4DB97" w14:textId="382871F3" w:rsidR="005D5B72" w:rsidRPr="00F1392B" w:rsidRDefault="005D5B72" w:rsidP="0014569B">
      <w:pPr>
        <w:tabs>
          <w:tab w:val="left" w:pos="9000"/>
        </w:tabs>
        <w:spacing w:line="276" w:lineRule="auto"/>
        <w:ind w:hanging="718"/>
        <w:rPr>
          <w:rFonts w:cs="Times New Roman"/>
          <w:b/>
          <w:sz w:val="22"/>
          <w:szCs w:val="22"/>
        </w:rPr>
      </w:pPr>
    </w:p>
    <w:p w14:paraId="02A841AF" w14:textId="0DE11936" w:rsidR="005D5B72" w:rsidRPr="00F1392B" w:rsidRDefault="005D5B72" w:rsidP="0014569B">
      <w:pPr>
        <w:tabs>
          <w:tab w:val="left" w:pos="9000"/>
        </w:tabs>
        <w:spacing w:line="276" w:lineRule="auto"/>
        <w:ind w:hanging="718"/>
        <w:rPr>
          <w:rFonts w:cs="Times New Roman"/>
          <w:b/>
          <w:sz w:val="22"/>
          <w:szCs w:val="22"/>
        </w:rPr>
      </w:pPr>
    </w:p>
    <w:p w14:paraId="0F90DC8A" w14:textId="216599A1" w:rsidR="005D5B72" w:rsidRPr="00F1392B" w:rsidRDefault="005D5B72" w:rsidP="0014569B">
      <w:pPr>
        <w:tabs>
          <w:tab w:val="left" w:pos="9000"/>
        </w:tabs>
        <w:spacing w:line="276" w:lineRule="auto"/>
        <w:ind w:hanging="718"/>
        <w:rPr>
          <w:rFonts w:cs="Times New Roman"/>
          <w:b/>
          <w:sz w:val="22"/>
          <w:szCs w:val="22"/>
        </w:rPr>
      </w:pPr>
    </w:p>
    <w:p w14:paraId="51C372A1" w14:textId="77777777" w:rsidR="005D5B72" w:rsidRPr="00F1392B" w:rsidRDefault="005D5B72" w:rsidP="0014569B">
      <w:pPr>
        <w:tabs>
          <w:tab w:val="left" w:pos="9000"/>
        </w:tabs>
        <w:spacing w:line="276" w:lineRule="auto"/>
        <w:ind w:hanging="718"/>
        <w:rPr>
          <w:rFonts w:cs="Times New Roman"/>
          <w:b/>
          <w:sz w:val="22"/>
          <w:szCs w:val="22"/>
        </w:rPr>
      </w:pPr>
    </w:p>
    <w:p w14:paraId="36DEC124" w14:textId="3A4D03D0" w:rsidR="005411CF" w:rsidRPr="00F1392B" w:rsidRDefault="005411CF" w:rsidP="0014569B">
      <w:pPr>
        <w:tabs>
          <w:tab w:val="left" w:pos="9000"/>
        </w:tabs>
        <w:spacing w:line="276" w:lineRule="auto"/>
        <w:ind w:hanging="718"/>
        <w:rPr>
          <w:rFonts w:cs="Times New Roman"/>
          <w:b/>
          <w:sz w:val="22"/>
          <w:szCs w:val="22"/>
        </w:rPr>
      </w:pPr>
    </w:p>
    <w:p w14:paraId="379808D9" w14:textId="24A173A2" w:rsidR="00720671" w:rsidRPr="00F1392B" w:rsidRDefault="00720671" w:rsidP="0014569B">
      <w:pPr>
        <w:tabs>
          <w:tab w:val="left" w:pos="9000"/>
        </w:tabs>
        <w:spacing w:line="276" w:lineRule="auto"/>
        <w:ind w:hanging="718"/>
        <w:rPr>
          <w:rFonts w:cs="Times New Roman"/>
          <w:b/>
          <w:sz w:val="22"/>
          <w:szCs w:val="22"/>
        </w:rPr>
      </w:pPr>
    </w:p>
    <w:p w14:paraId="60DDE418" w14:textId="5912E45C" w:rsidR="00720671" w:rsidRPr="00F1392B" w:rsidRDefault="00720671" w:rsidP="0014569B">
      <w:pPr>
        <w:tabs>
          <w:tab w:val="left" w:pos="9000"/>
        </w:tabs>
        <w:spacing w:line="276" w:lineRule="auto"/>
        <w:ind w:hanging="718"/>
        <w:rPr>
          <w:rFonts w:cs="Times New Roman"/>
          <w:b/>
          <w:sz w:val="22"/>
          <w:szCs w:val="22"/>
        </w:rPr>
      </w:pPr>
    </w:p>
    <w:p w14:paraId="44CF711E" w14:textId="0E59FFA1" w:rsidR="00720671" w:rsidRPr="00F1392B" w:rsidRDefault="00720671" w:rsidP="0014569B">
      <w:pPr>
        <w:tabs>
          <w:tab w:val="left" w:pos="9000"/>
        </w:tabs>
        <w:spacing w:line="276" w:lineRule="auto"/>
        <w:ind w:hanging="718"/>
        <w:rPr>
          <w:rFonts w:cs="Times New Roman"/>
          <w:b/>
          <w:sz w:val="22"/>
          <w:szCs w:val="22"/>
        </w:rPr>
      </w:pPr>
    </w:p>
    <w:p w14:paraId="2DB07ADD" w14:textId="08BF12D0" w:rsidR="00720671" w:rsidRPr="00F1392B" w:rsidRDefault="00720671" w:rsidP="0014569B">
      <w:pPr>
        <w:tabs>
          <w:tab w:val="left" w:pos="9000"/>
        </w:tabs>
        <w:spacing w:line="276" w:lineRule="auto"/>
        <w:ind w:hanging="718"/>
        <w:rPr>
          <w:rFonts w:cs="Times New Roman"/>
          <w:b/>
          <w:sz w:val="22"/>
          <w:szCs w:val="22"/>
        </w:rPr>
      </w:pPr>
    </w:p>
    <w:p w14:paraId="25415E66" w14:textId="2A206E8D" w:rsidR="00720671" w:rsidRPr="00F1392B" w:rsidRDefault="00720671" w:rsidP="0014569B">
      <w:pPr>
        <w:tabs>
          <w:tab w:val="left" w:pos="9000"/>
        </w:tabs>
        <w:spacing w:line="276" w:lineRule="auto"/>
        <w:ind w:hanging="718"/>
        <w:rPr>
          <w:rFonts w:cs="Times New Roman"/>
          <w:b/>
          <w:sz w:val="22"/>
          <w:szCs w:val="22"/>
        </w:rPr>
      </w:pPr>
    </w:p>
    <w:p w14:paraId="393DD44A" w14:textId="2B913560" w:rsidR="00720671" w:rsidRDefault="00720671" w:rsidP="0014569B">
      <w:pPr>
        <w:tabs>
          <w:tab w:val="left" w:pos="9000"/>
        </w:tabs>
        <w:spacing w:line="276" w:lineRule="auto"/>
        <w:ind w:hanging="718"/>
        <w:rPr>
          <w:rFonts w:cs="Times New Roman"/>
          <w:b/>
          <w:sz w:val="22"/>
          <w:szCs w:val="22"/>
        </w:rPr>
      </w:pPr>
    </w:p>
    <w:p w14:paraId="7CB979BD" w14:textId="5CA24AB1" w:rsidR="007A1303" w:rsidRDefault="007A1303" w:rsidP="0014569B">
      <w:pPr>
        <w:tabs>
          <w:tab w:val="left" w:pos="9000"/>
        </w:tabs>
        <w:spacing w:line="276" w:lineRule="auto"/>
        <w:ind w:hanging="718"/>
        <w:rPr>
          <w:rFonts w:cs="Times New Roman"/>
          <w:b/>
          <w:sz w:val="22"/>
          <w:szCs w:val="22"/>
        </w:rPr>
      </w:pPr>
    </w:p>
    <w:p w14:paraId="591855C5" w14:textId="3FBB44D0" w:rsidR="007A1303" w:rsidRDefault="007A1303" w:rsidP="0014569B">
      <w:pPr>
        <w:tabs>
          <w:tab w:val="left" w:pos="9000"/>
        </w:tabs>
        <w:spacing w:line="276" w:lineRule="auto"/>
        <w:ind w:hanging="718"/>
        <w:rPr>
          <w:rFonts w:cs="Times New Roman"/>
          <w:b/>
          <w:sz w:val="22"/>
          <w:szCs w:val="22"/>
        </w:rPr>
      </w:pPr>
    </w:p>
    <w:p w14:paraId="0E4BAF37" w14:textId="06156351" w:rsidR="007A1303" w:rsidRDefault="007A1303" w:rsidP="0014569B">
      <w:pPr>
        <w:tabs>
          <w:tab w:val="left" w:pos="9000"/>
        </w:tabs>
        <w:spacing w:line="276" w:lineRule="auto"/>
        <w:ind w:hanging="718"/>
        <w:rPr>
          <w:rFonts w:cs="Times New Roman"/>
          <w:b/>
          <w:sz w:val="22"/>
          <w:szCs w:val="22"/>
        </w:rPr>
      </w:pPr>
    </w:p>
    <w:p w14:paraId="7D8FD23E" w14:textId="3B31316A" w:rsidR="007A1303" w:rsidRDefault="007A1303" w:rsidP="0014569B">
      <w:pPr>
        <w:tabs>
          <w:tab w:val="left" w:pos="9000"/>
        </w:tabs>
        <w:spacing w:line="276" w:lineRule="auto"/>
        <w:ind w:hanging="718"/>
        <w:rPr>
          <w:rFonts w:cs="Times New Roman"/>
          <w:b/>
          <w:sz w:val="22"/>
          <w:szCs w:val="22"/>
        </w:rPr>
      </w:pPr>
    </w:p>
    <w:p w14:paraId="694170D8" w14:textId="697C0DAC" w:rsidR="007A1303" w:rsidRDefault="007A1303" w:rsidP="0014569B">
      <w:pPr>
        <w:tabs>
          <w:tab w:val="left" w:pos="9000"/>
        </w:tabs>
        <w:spacing w:line="276" w:lineRule="auto"/>
        <w:ind w:hanging="718"/>
        <w:rPr>
          <w:rFonts w:cs="Times New Roman"/>
          <w:b/>
          <w:sz w:val="22"/>
          <w:szCs w:val="22"/>
        </w:rPr>
      </w:pPr>
    </w:p>
    <w:p w14:paraId="57256A55" w14:textId="041B8A20" w:rsidR="007A1303" w:rsidRDefault="007A1303" w:rsidP="0014569B">
      <w:pPr>
        <w:tabs>
          <w:tab w:val="left" w:pos="9000"/>
        </w:tabs>
        <w:spacing w:line="276" w:lineRule="auto"/>
        <w:ind w:hanging="718"/>
        <w:rPr>
          <w:rFonts w:cs="Times New Roman"/>
          <w:b/>
          <w:sz w:val="22"/>
          <w:szCs w:val="22"/>
        </w:rPr>
      </w:pPr>
    </w:p>
    <w:p w14:paraId="2F8EA35A" w14:textId="77777777" w:rsidR="007A1303" w:rsidRDefault="007A1303" w:rsidP="0014569B">
      <w:pPr>
        <w:tabs>
          <w:tab w:val="left" w:pos="9000"/>
        </w:tabs>
        <w:spacing w:line="276" w:lineRule="auto"/>
        <w:ind w:hanging="718"/>
        <w:rPr>
          <w:rFonts w:cs="Times New Roman"/>
          <w:b/>
          <w:sz w:val="22"/>
          <w:szCs w:val="22"/>
        </w:rPr>
      </w:pPr>
    </w:p>
    <w:p w14:paraId="748C9459" w14:textId="6E7092CA" w:rsidR="0014569B" w:rsidRPr="00F1392B" w:rsidRDefault="00AB78BC" w:rsidP="0014569B">
      <w:pPr>
        <w:rPr>
          <w:rFonts w:cs="Times New Roman"/>
          <w:b/>
          <w:bCs/>
          <w:iCs/>
          <w:sz w:val="22"/>
          <w:szCs w:val="22"/>
        </w:rPr>
      </w:pPr>
      <w:r w:rsidRPr="00F1392B">
        <w:rPr>
          <w:rFonts w:cs="Times New Roman"/>
          <w:b/>
          <w:bCs/>
          <w:iCs/>
          <w:sz w:val="22"/>
          <w:szCs w:val="22"/>
        </w:rPr>
        <w:lastRenderedPageBreak/>
        <w:t>ZP/17/2025</w:t>
      </w:r>
    </w:p>
    <w:p w14:paraId="4FE292E6" w14:textId="413F7D32" w:rsidR="0014569B" w:rsidRPr="00F1392B" w:rsidRDefault="009A7FEA" w:rsidP="0014569B">
      <w:pPr>
        <w:rPr>
          <w:rFonts w:cs="Times New Roman"/>
          <w:b/>
          <w:bCs/>
          <w:iCs/>
          <w:sz w:val="22"/>
          <w:szCs w:val="22"/>
        </w:rPr>
      </w:pPr>
      <w:r>
        <w:rPr>
          <w:rFonts w:cs="Times New Roman"/>
          <w:b/>
          <w:bCs/>
          <w:iCs/>
          <w:sz w:val="22"/>
          <w:szCs w:val="22"/>
        </w:rPr>
        <w:t>Załącznik nr 9</w:t>
      </w:r>
      <w:r w:rsidR="0014569B" w:rsidRPr="00F1392B">
        <w:rPr>
          <w:rFonts w:cs="Times New Roman"/>
          <w:b/>
          <w:bCs/>
          <w:iCs/>
          <w:sz w:val="22"/>
          <w:szCs w:val="22"/>
        </w:rPr>
        <w:t xml:space="preserve"> do SWZ</w:t>
      </w:r>
    </w:p>
    <w:p w14:paraId="50241D3B" w14:textId="77777777" w:rsidR="0014569B" w:rsidRPr="00F1392B" w:rsidRDefault="0014569B" w:rsidP="0014569B">
      <w:pPr>
        <w:rPr>
          <w:rFonts w:cs="Times New Roman"/>
          <w:b/>
          <w:bCs/>
          <w:iCs/>
          <w:sz w:val="22"/>
          <w:szCs w:val="22"/>
        </w:rPr>
      </w:pPr>
    </w:p>
    <w:p w14:paraId="3BC9B3C0" w14:textId="060CF199" w:rsidR="0014569B" w:rsidRPr="00F1392B" w:rsidRDefault="0014569B" w:rsidP="0014569B">
      <w:pPr>
        <w:tabs>
          <w:tab w:val="left" w:pos="9000"/>
        </w:tabs>
        <w:spacing w:line="276" w:lineRule="auto"/>
        <w:ind w:left="718" w:hanging="718"/>
        <w:rPr>
          <w:rFonts w:cs="Times New Roman"/>
          <w:b/>
          <w:sz w:val="22"/>
          <w:szCs w:val="22"/>
        </w:rPr>
      </w:pPr>
    </w:p>
    <w:p w14:paraId="44019319" w14:textId="77777777" w:rsidR="0014569B" w:rsidRPr="00F1392B" w:rsidRDefault="0014569B" w:rsidP="0014569B">
      <w:pPr>
        <w:spacing w:line="276" w:lineRule="auto"/>
        <w:ind w:left="718" w:hanging="718"/>
        <w:jc w:val="right"/>
        <w:rPr>
          <w:rFonts w:cs="Times New Roman"/>
          <w:sz w:val="22"/>
          <w:szCs w:val="22"/>
        </w:rPr>
      </w:pPr>
    </w:p>
    <w:p w14:paraId="0B750625" w14:textId="77777777" w:rsidR="0014569B" w:rsidRPr="00F1392B" w:rsidRDefault="0014569B" w:rsidP="0014569B">
      <w:pPr>
        <w:spacing w:line="276" w:lineRule="auto"/>
        <w:ind w:left="718" w:hanging="718"/>
        <w:rPr>
          <w:rFonts w:cs="Times New Roman"/>
          <w:b/>
          <w:sz w:val="22"/>
          <w:szCs w:val="22"/>
        </w:rPr>
      </w:pPr>
      <w:r w:rsidRPr="00F1392B">
        <w:rPr>
          <w:rFonts w:cs="Times New Roman"/>
          <w:b/>
          <w:sz w:val="22"/>
          <w:szCs w:val="22"/>
        </w:rPr>
        <w:t>Wykonawca:</w:t>
      </w:r>
    </w:p>
    <w:p w14:paraId="237967AD" w14:textId="77777777" w:rsidR="0014569B" w:rsidRPr="00F1392B" w:rsidRDefault="0014569B" w:rsidP="0014569B">
      <w:pPr>
        <w:spacing w:line="276" w:lineRule="auto"/>
        <w:ind w:left="718" w:right="5954" w:hanging="718"/>
        <w:rPr>
          <w:rFonts w:cs="Times New Roman"/>
          <w:sz w:val="22"/>
          <w:szCs w:val="22"/>
        </w:rPr>
      </w:pPr>
      <w:r w:rsidRPr="00F1392B">
        <w:rPr>
          <w:rFonts w:cs="Times New Roman"/>
          <w:sz w:val="22"/>
          <w:szCs w:val="22"/>
        </w:rPr>
        <w:t>…………………………………………….…</w:t>
      </w:r>
    </w:p>
    <w:p w14:paraId="038B0E1A" w14:textId="77777777" w:rsidR="0014569B" w:rsidRPr="00F1392B" w:rsidRDefault="0014569B" w:rsidP="0014569B">
      <w:pPr>
        <w:spacing w:line="276" w:lineRule="auto"/>
        <w:ind w:right="5954"/>
        <w:rPr>
          <w:rFonts w:cs="Times New Roman"/>
          <w:sz w:val="22"/>
          <w:szCs w:val="22"/>
        </w:rPr>
      </w:pPr>
      <w:r w:rsidRPr="00F1392B">
        <w:rPr>
          <w:rFonts w:cs="Times New Roman"/>
          <w:sz w:val="22"/>
          <w:szCs w:val="22"/>
        </w:rPr>
        <w:t>………………………………………………………………………………………………………………………………………………</w:t>
      </w:r>
    </w:p>
    <w:p w14:paraId="08A89C0B" w14:textId="77777777" w:rsidR="0014569B" w:rsidRPr="00F1392B" w:rsidRDefault="0014569B" w:rsidP="0014569B">
      <w:pPr>
        <w:spacing w:line="276" w:lineRule="auto"/>
        <w:ind w:right="5953"/>
        <w:rPr>
          <w:rFonts w:cs="Times New Roman"/>
          <w:i/>
          <w:sz w:val="22"/>
          <w:szCs w:val="22"/>
        </w:rPr>
      </w:pPr>
      <w:r w:rsidRPr="00F1392B">
        <w:rPr>
          <w:rFonts w:cs="Times New Roman"/>
          <w:i/>
          <w:sz w:val="22"/>
          <w:szCs w:val="22"/>
        </w:rPr>
        <w:t>(pełna nazwa/firma, adres, w zależności od podmiotu: NIP/PESEL, KRS/</w:t>
      </w:r>
      <w:proofErr w:type="spellStart"/>
      <w:r w:rsidRPr="00F1392B">
        <w:rPr>
          <w:rFonts w:cs="Times New Roman"/>
          <w:i/>
          <w:sz w:val="22"/>
          <w:szCs w:val="22"/>
        </w:rPr>
        <w:t>CEiDG</w:t>
      </w:r>
      <w:proofErr w:type="spellEnd"/>
      <w:r w:rsidRPr="00F1392B">
        <w:rPr>
          <w:rFonts w:cs="Times New Roman"/>
          <w:i/>
          <w:sz w:val="22"/>
          <w:szCs w:val="22"/>
        </w:rPr>
        <w:t>)</w:t>
      </w:r>
    </w:p>
    <w:p w14:paraId="477705FF" w14:textId="77777777" w:rsidR="0014569B" w:rsidRPr="00F1392B" w:rsidRDefault="0014569B" w:rsidP="0014569B">
      <w:pPr>
        <w:spacing w:line="276" w:lineRule="auto"/>
        <w:ind w:firstLine="426"/>
        <w:rPr>
          <w:rFonts w:cs="Times New Roman"/>
          <w:sz w:val="22"/>
          <w:szCs w:val="22"/>
        </w:rPr>
      </w:pPr>
    </w:p>
    <w:p w14:paraId="3C2DE3B9" w14:textId="77777777" w:rsidR="0014569B" w:rsidRPr="00F1392B" w:rsidRDefault="0014569B" w:rsidP="0014569B">
      <w:pPr>
        <w:spacing w:line="276" w:lineRule="auto"/>
        <w:ind w:firstLine="426"/>
        <w:rPr>
          <w:rFonts w:cs="Times New Roman"/>
          <w:sz w:val="22"/>
          <w:szCs w:val="22"/>
        </w:rPr>
      </w:pPr>
    </w:p>
    <w:p w14:paraId="4786131D" w14:textId="623B1E39" w:rsidR="0014569B" w:rsidRPr="00F1392B" w:rsidRDefault="0014569B" w:rsidP="0014569B">
      <w:pPr>
        <w:spacing w:line="276" w:lineRule="auto"/>
        <w:jc w:val="center"/>
        <w:rPr>
          <w:rFonts w:cs="Times New Roman"/>
          <w:b/>
          <w:sz w:val="22"/>
          <w:szCs w:val="22"/>
          <w:u w:val="single"/>
        </w:rPr>
      </w:pPr>
      <w:r w:rsidRPr="00F1392B">
        <w:rPr>
          <w:rFonts w:cs="Times New Roman"/>
          <w:b/>
          <w:sz w:val="22"/>
          <w:szCs w:val="22"/>
          <w:u w:val="single"/>
        </w:rPr>
        <w:t>Oświadczenie Wykonawcy</w:t>
      </w:r>
      <w:r w:rsidR="00DE5171" w:rsidRPr="00F1392B">
        <w:rPr>
          <w:rFonts w:cs="Times New Roman"/>
          <w:b/>
          <w:sz w:val="22"/>
          <w:szCs w:val="22"/>
          <w:u w:val="single"/>
        </w:rPr>
        <w:t xml:space="preserve"> o aktualności</w:t>
      </w:r>
    </w:p>
    <w:p w14:paraId="7D981061" w14:textId="77777777" w:rsidR="0014569B" w:rsidRPr="00F1392B" w:rsidRDefault="0014569B" w:rsidP="0014569B">
      <w:pPr>
        <w:spacing w:line="276" w:lineRule="auto"/>
        <w:jc w:val="center"/>
        <w:rPr>
          <w:rFonts w:cs="Times New Roman"/>
          <w:sz w:val="22"/>
          <w:szCs w:val="22"/>
        </w:rPr>
      </w:pPr>
      <w:r w:rsidRPr="00F1392B">
        <w:rPr>
          <w:rFonts w:cs="Times New Roman"/>
          <w:sz w:val="22"/>
          <w:szCs w:val="22"/>
        </w:rPr>
        <w:t xml:space="preserve">potwierdzające aktualność informacji zawartych w oświadczeniu wstępnym, o którym mowa w art. 125 ust. 1 ustawy z dnia 11 września 2019 r. Prawo zamówień publicznych (dalej jako ustawa </w:t>
      </w:r>
      <w:proofErr w:type="spellStart"/>
      <w:r w:rsidRPr="00F1392B">
        <w:rPr>
          <w:rFonts w:cs="Times New Roman"/>
          <w:sz w:val="22"/>
          <w:szCs w:val="22"/>
        </w:rPr>
        <w:t>Pzp</w:t>
      </w:r>
      <w:proofErr w:type="spellEnd"/>
      <w:r w:rsidRPr="00F1392B">
        <w:rPr>
          <w:rFonts w:cs="Times New Roman"/>
          <w:sz w:val="22"/>
          <w:szCs w:val="22"/>
        </w:rPr>
        <w:t>)</w:t>
      </w:r>
    </w:p>
    <w:p w14:paraId="4DB95911" w14:textId="77777777" w:rsidR="0014569B" w:rsidRPr="00F1392B" w:rsidRDefault="0014569B" w:rsidP="0014569B">
      <w:pPr>
        <w:spacing w:line="276" w:lineRule="auto"/>
        <w:rPr>
          <w:rFonts w:cs="Times New Roman"/>
          <w:sz w:val="22"/>
          <w:szCs w:val="22"/>
        </w:rPr>
      </w:pPr>
    </w:p>
    <w:p w14:paraId="5A9AB685" w14:textId="500F2272" w:rsidR="0014569B" w:rsidRPr="00F1392B" w:rsidRDefault="0014569B" w:rsidP="004927B1">
      <w:pPr>
        <w:spacing w:line="276" w:lineRule="auto"/>
        <w:jc w:val="both"/>
        <w:rPr>
          <w:rFonts w:cs="Times New Roman"/>
          <w:sz w:val="22"/>
          <w:szCs w:val="22"/>
        </w:rPr>
      </w:pPr>
      <w:r w:rsidRPr="00F1392B">
        <w:rPr>
          <w:rFonts w:cs="Times New Roman"/>
          <w:sz w:val="22"/>
          <w:szCs w:val="22"/>
        </w:rPr>
        <w:t xml:space="preserve">Niniejszym potwierdzam aktualność informacji zawartych w oświadczeniu wstępnym złożonym w postępowaniu o udzielenie zamówienia publicznego na zadanie pn.: </w:t>
      </w:r>
      <w:r w:rsidRPr="00F1392B">
        <w:rPr>
          <w:rFonts w:cs="Times New Roman"/>
          <w:b/>
          <w:sz w:val="22"/>
          <w:szCs w:val="22"/>
        </w:rPr>
        <w:t>„</w:t>
      </w:r>
      <w:r w:rsidR="00AB78BC" w:rsidRPr="00F1392B">
        <w:rPr>
          <w:rFonts w:eastAsia="Calibri" w:cs="Times New Roman"/>
          <w:b/>
          <w:sz w:val="22"/>
          <w:szCs w:val="22"/>
        </w:rPr>
        <w:t>Dostawa wyrobów medycznych na potrzeby Oddziału Chirurgii Piersi SP ZOZ CSK UM w Łodzi</w:t>
      </w:r>
      <w:r w:rsidRPr="00F1392B">
        <w:rPr>
          <w:rFonts w:cs="Times New Roman"/>
          <w:b/>
          <w:sz w:val="22"/>
          <w:szCs w:val="22"/>
        </w:rPr>
        <w:t>”</w:t>
      </w:r>
      <w:r w:rsidRPr="00F1392B">
        <w:rPr>
          <w:rFonts w:cs="Times New Roman"/>
          <w:bCs/>
          <w:sz w:val="22"/>
          <w:szCs w:val="22"/>
        </w:rPr>
        <w:t>, na podstawie</w:t>
      </w:r>
      <w:r w:rsidRPr="00F1392B">
        <w:rPr>
          <w:rFonts w:cs="Times New Roman"/>
          <w:sz w:val="22"/>
          <w:szCs w:val="22"/>
        </w:rPr>
        <w:t xml:space="preserve"> art. 125 ust. 1 ustawy </w:t>
      </w:r>
      <w:proofErr w:type="spellStart"/>
      <w:r w:rsidRPr="00F1392B">
        <w:rPr>
          <w:rFonts w:cs="Times New Roman"/>
          <w:sz w:val="22"/>
          <w:szCs w:val="22"/>
        </w:rPr>
        <w:t>Pzp</w:t>
      </w:r>
      <w:proofErr w:type="spellEnd"/>
      <w:r w:rsidRPr="00F1392B">
        <w:rPr>
          <w:rFonts w:cs="Times New Roman"/>
          <w:sz w:val="22"/>
          <w:szCs w:val="22"/>
        </w:rPr>
        <w:t>, w zakresie braku podstaw wykluczenia wskazanych w SWZ.</w:t>
      </w:r>
    </w:p>
    <w:p w14:paraId="7C58E1E2" w14:textId="77777777" w:rsidR="0014569B" w:rsidRPr="00F1392B" w:rsidRDefault="0014569B" w:rsidP="0014569B">
      <w:pPr>
        <w:spacing w:line="276" w:lineRule="auto"/>
        <w:ind w:left="3538" w:firstLine="709"/>
        <w:rPr>
          <w:rFonts w:cs="Times New Roman"/>
          <w:sz w:val="22"/>
          <w:szCs w:val="22"/>
        </w:rPr>
      </w:pPr>
      <w:r w:rsidRPr="00F1392B">
        <w:rPr>
          <w:rFonts w:cs="Times New Roman"/>
          <w:sz w:val="22"/>
          <w:szCs w:val="22"/>
        </w:rPr>
        <w:t xml:space="preserve">          </w:t>
      </w:r>
    </w:p>
    <w:p w14:paraId="78DE8592" w14:textId="77777777" w:rsidR="0014569B" w:rsidRPr="00F1392B" w:rsidRDefault="0014569B" w:rsidP="0014569B">
      <w:pPr>
        <w:spacing w:line="276" w:lineRule="auto"/>
        <w:ind w:left="3538" w:firstLine="709"/>
        <w:rPr>
          <w:rFonts w:cs="Times New Roman"/>
          <w:sz w:val="22"/>
          <w:szCs w:val="22"/>
        </w:rPr>
      </w:pPr>
      <w:r w:rsidRPr="00F1392B">
        <w:rPr>
          <w:rFonts w:cs="Times New Roman"/>
          <w:sz w:val="22"/>
          <w:szCs w:val="22"/>
        </w:rPr>
        <w:t xml:space="preserve">            </w:t>
      </w:r>
    </w:p>
    <w:p w14:paraId="0BB73697" w14:textId="77777777" w:rsidR="0014569B" w:rsidRPr="00F1392B" w:rsidRDefault="0014569B" w:rsidP="0014569B">
      <w:pPr>
        <w:spacing w:line="276" w:lineRule="auto"/>
        <w:ind w:left="3969" w:firstLine="709"/>
        <w:rPr>
          <w:rFonts w:cs="Times New Roman"/>
          <w:sz w:val="22"/>
          <w:szCs w:val="22"/>
        </w:rPr>
      </w:pPr>
      <w:r w:rsidRPr="00F1392B">
        <w:rPr>
          <w:rFonts w:cs="Times New Roman"/>
          <w:sz w:val="22"/>
          <w:szCs w:val="22"/>
        </w:rPr>
        <w:t xml:space="preserve"> __________________________________ </w:t>
      </w:r>
    </w:p>
    <w:p w14:paraId="0EB5FEC6" w14:textId="77777777" w:rsidR="0014569B" w:rsidRPr="00F1392B" w:rsidRDefault="0014569B" w:rsidP="0014569B">
      <w:pPr>
        <w:spacing w:line="276" w:lineRule="auto"/>
        <w:ind w:left="4247" w:firstLine="709"/>
        <w:rPr>
          <w:rFonts w:cs="Times New Roman"/>
          <w:sz w:val="22"/>
          <w:szCs w:val="22"/>
        </w:rPr>
      </w:pPr>
      <w:r w:rsidRPr="00F1392B">
        <w:rPr>
          <w:rFonts w:cs="Times New Roman"/>
          <w:sz w:val="22"/>
          <w:szCs w:val="22"/>
        </w:rPr>
        <w:t xml:space="preserve">   Data i podpis osoby upoważnionej</w:t>
      </w:r>
    </w:p>
    <w:p w14:paraId="76FBA314" w14:textId="77777777" w:rsidR="0014569B" w:rsidRPr="00F1392B" w:rsidRDefault="0014569B" w:rsidP="0014569B">
      <w:pPr>
        <w:spacing w:line="276" w:lineRule="auto"/>
        <w:ind w:left="4247" w:firstLine="709"/>
        <w:rPr>
          <w:rFonts w:cs="Times New Roman"/>
          <w:sz w:val="22"/>
          <w:szCs w:val="22"/>
        </w:rPr>
      </w:pPr>
    </w:p>
    <w:p w14:paraId="049AA572" w14:textId="77777777" w:rsidR="0014569B" w:rsidRPr="00F1392B" w:rsidRDefault="0014569B" w:rsidP="009C6CED">
      <w:pPr>
        <w:rPr>
          <w:rFonts w:eastAsia="Helvetica-Oblique" w:cs="Times New Roman"/>
          <w:b/>
          <w:sz w:val="22"/>
          <w:szCs w:val="22"/>
        </w:rPr>
      </w:pPr>
    </w:p>
    <w:p w14:paraId="68741D6F" w14:textId="77777777" w:rsidR="00BC7575" w:rsidRPr="00F1392B" w:rsidRDefault="00BC7575" w:rsidP="00A51B40">
      <w:pPr>
        <w:jc w:val="right"/>
        <w:rPr>
          <w:rFonts w:cs="Times New Roman"/>
          <w:b/>
          <w:sz w:val="22"/>
          <w:szCs w:val="22"/>
        </w:rPr>
      </w:pPr>
    </w:p>
    <w:sectPr w:rsidR="00BC7575" w:rsidRPr="00F1392B" w:rsidSect="001B3AA2">
      <w:headerReference w:type="default" r:id="rId33"/>
      <w:footerReference w:type="default" r:id="rId34"/>
      <w:headerReference w:type="first" r:id="rId35"/>
      <w:footerReference w:type="first" r:id="rId36"/>
      <w:pgSz w:w="11906" w:h="16838" w:code="9"/>
      <w:pgMar w:top="1134"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52471" w14:textId="77777777" w:rsidR="002B09DB" w:rsidRDefault="002B09DB">
      <w:pPr>
        <w:rPr>
          <w:rFonts w:cs="Times New Roman"/>
        </w:rPr>
      </w:pPr>
      <w:r>
        <w:rPr>
          <w:rFonts w:cs="Times New Roman"/>
        </w:rPr>
        <w:separator/>
      </w:r>
    </w:p>
  </w:endnote>
  <w:endnote w:type="continuationSeparator" w:id="0">
    <w:p w14:paraId="081DB297" w14:textId="77777777" w:rsidR="002B09DB" w:rsidRDefault="002B09D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703052"/>
      <w:docPartObj>
        <w:docPartGallery w:val="Page Numbers (Bottom of Page)"/>
        <w:docPartUnique/>
      </w:docPartObj>
    </w:sdtPr>
    <w:sdtEndPr>
      <w:rPr>
        <w:rFonts w:asciiTheme="minorHAnsi" w:hAnsiTheme="minorHAnsi"/>
        <w:i/>
        <w:sz w:val="20"/>
      </w:rPr>
    </w:sdtEndPr>
    <w:sdtContent>
      <w:p w14:paraId="5EE79FFA" w14:textId="37EEB4F4" w:rsidR="002B09DB" w:rsidRPr="00890C97" w:rsidRDefault="002B09DB">
        <w:pPr>
          <w:pStyle w:val="Stopka"/>
          <w:rPr>
            <w:rFonts w:asciiTheme="minorHAnsi" w:hAnsiTheme="minorHAnsi"/>
            <w:i/>
            <w:sz w:val="20"/>
          </w:rPr>
        </w:pPr>
        <w:r>
          <w:rPr>
            <w:rFonts w:asciiTheme="minorHAnsi" w:hAnsiTheme="minorHAnsi"/>
            <w:i/>
            <w:sz w:val="20"/>
          </w:rPr>
          <w:t>ZP/17/202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5A26AECC" w:rsidR="002B09DB" w:rsidRPr="00890C97" w:rsidRDefault="002B09DB">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E4F46" w:rsidRPr="00EE4F46">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5A26AECC" w:rsidR="002B09DB" w:rsidRPr="00890C97" w:rsidRDefault="002B09DB">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E4F46" w:rsidRPr="00EE4F46">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5</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2B09DB" w:rsidRDefault="002B09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A38D6" w14:textId="77777777" w:rsidR="002B09DB" w:rsidRDefault="002B09DB">
      <w:pPr>
        <w:rPr>
          <w:rFonts w:cs="Times New Roman"/>
        </w:rPr>
      </w:pPr>
      <w:r>
        <w:rPr>
          <w:rFonts w:cs="Times New Roman"/>
        </w:rPr>
        <w:separator/>
      </w:r>
    </w:p>
  </w:footnote>
  <w:footnote w:type="continuationSeparator" w:id="0">
    <w:p w14:paraId="3C0CDC19" w14:textId="77777777" w:rsidR="002B09DB" w:rsidRDefault="002B09DB">
      <w:pPr>
        <w:rPr>
          <w:rFonts w:cs="Times New Roman"/>
        </w:rPr>
      </w:pPr>
      <w:r>
        <w:rPr>
          <w:rFonts w:cs="Times New Roman"/>
        </w:rPr>
        <w:continuationSeparator/>
      </w:r>
    </w:p>
  </w:footnote>
  <w:footnote w:id="1">
    <w:p w14:paraId="5B0C86F7" w14:textId="77777777" w:rsidR="002B09DB" w:rsidRPr="00116474" w:rsidRDefault="002B09DB" w:rsidP="00745514">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4CFADB59" w:rsidR="002B09DB" w:rsidRDefault="00F1392B" w:rsidP="00F1392B">
    <w:pPr>
      <w:pBdr>
        <w:bottom w:val="single" w:sz="12" w:space="1" w:color="auto"/>
      </w:pBdr>
      <w:spacing w:after="120"/>
      <w:jc w:val="center"/>
      <w:rPr>
        <w:rFonts w:eastAsia="Calibri" w:cs="Times New Roman"/>
        <w:b/>
        <w:sz w:val="18"/>
        <w:szCs w:val="18"/>
      </w:rPr>
    </w:pPr>
    <w:r w:rsidRPr="00F1392B">
      <w:rPr>
        <w:rFonts w:eastAsia="Calibri" w:cs="Times New Roman"/>
        <w:b/>
        <w:sz w:val="18"/>
        <w:szCs w:val="18"/>
      </w:rPr>
      <w:t>„Dostawa wyrobów medycznych na potrzeby Oddziału Chirurgii Piersi SP ZOZ CSK UM w Łodzi”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56D9ED36" w:rsidR="002B09DB" w:rsidRPr="00720671" w:rsidRDefault="00720671" w:rsidP="00720671">
    <w:pPr>
      <w:spacing w:after="120"/>
      <w:jc w:val="center"/>
      <w:rPr>
        <w:rFonts w:cs="Times New Roman"/>
        <w:sz w:val="18"/>
        <w:szCs w:val="18"/>
        <w:lang w:val="it-IT"/>
      </w:rPr>
    </w:pPr>
    <w:r w:rsidRPr="00720671">
      <w:rPr>
        <w:rFonts w:eastAsia="Calibri" w:cs="Times New Roman"/>
        <w:b/>
        <w:sz w:val="18"/>
        <w:szCs w:val="18"/>
      </w:rPr>
      <w:t>„Dostawa wyrobów medycznych na potrzeby Oddziału Chirurgii Piersi SP ZOZ CSK UM w Łodzi”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2B09DB" w:rsidRDefault="002B09DB">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6E299C"/>
    <w:multiLevelType w:val="hybridMultilevel"/>
    <w:tmpl w:val="EB7C86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30"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050F4682"/>
    <w:multiLevelType w:val="hybridMultilevel"/>
    <w:tmpl w:val="68588850"/>
    <w:lvl w:ilvl="0" w:tplc="00000012">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23300D"/>
    <w:multiLevelType w:val="multilevel"/>
    <w:tmpl w:val="24AE8222"/>
    <w:lvl w:ilvl="0">
      <w:start w:val="1"/>
      <w:numFmt w:val="decimal"/>
      <w:lvlText w:val="%1."/>
      <w:lvlJc w:val="left"/>
      <w:pPr>
        <w:ind w:left="720" w:hanging="360"/>
      </w:p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D94BAE"/>
    <w:multiLevelType w:val="multilevel"/>
    <w:tmpl w:val="BCCA1376"/>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rPr>
        <w:b w:val="0"/>
      </w:rPr>
    </w:lvl>
  </w:abstractNum>
  <w:abstractNum w:abstractNumId="37"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9E367F2"/>
    <w:multiLevelType w:val="hybridMultilevel"/>
    <w:tmpl w:val="084EEDBA"/>
    <w:lvl w:ilvl="0" w:tplc="40149EAE">
      <w:start w:val="7"/>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2" w15:restartNumberingAfterBreak="0">
    <w:nsid w:val="10E1476F"/>
    <w:multiLevelType w:val="multilevel"/>
    <w:tmpl w:val="7B9C9DC0"/>
    <w:lvl w:ilvl="0">
      <w:start w:val="11"/>
      <w:numFmt w:val="decimal"/>
      <w:lvlText w:val="%1."/>
      <w:lvlJc w:val="left"/>
      <w:pPr>
        <w:ind w:left="555" w:hanging="55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43"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7DA4974"/>
    <w:multiLevelType w:val="multilevel"/>
    <w:tmpl w:val="A0C08B08"/>
    <w:lvl w:ilvl="0">
      <w:start w:val="13"/>
      <w:numFmt w:val="none"/>
      <w:lvlText w:val="2."/>
      <w:lvlJc w:val="left"/>
      <w:pPr>
        <w:ind w:left="444" w:hanging="444"/>
      </w:pPr>
      <w:rPr>
        <w:rFonts w:cs="Times New Roman" w:hint="default"/>
      </w:rPr>
    </w:lvl>
    <w:lvl w:ilvl="1">
      <w:start w:val="1"/>
      <w:numFmt w:val="decimal"/>
      <w:lvlText w:val="2.%2."/>
      <w:lvlJc w:val="left"/>
      <w:pPr>
        <w:ind w:left="1077" w:hanging="720"/>
      </w:pPr>
      <w:rPr>
        <w:rFonts w:cs="Times New Roman" w:hint="default"/>
      </w:rPr>
    </w:lvl>
    <w:lvl w:ilvl="2">
      <w:start w:val="1"/>
      <w:numFmt w:val="decimal"/>
      <w:lvlText w:val="%1.%2.%3."/>
      <w:lvlJc w:val="left"/>
      <w:pPr>
        <w:ind w:left="1434" w:hanging="720"/>
      </w:pPr>
      <w:rPr>
        <w:rFonts w:cs="Times New Roman" w:hint="default"/>
      </w:rPr>
    </w:lvl>
    <w:lvl w:ilvl="3">
      <w:start w:val="1"/>
      <w:numFmt w:val="decimal"/>
      <w:lvlText w:val="%1.%2.%3.%4."/>
      <w:lvlJc w:val="left"/>
      <w:pPr>
        <w:ind w:left="2151" w:hanging="108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3225" w:hanging="1440"/>
      </w:pPr>
      <w:rPr>
        <w:rFonts w:cs="Times New Roman" w:hint="default"/>
      </w:rPr>
    </w:lvl>
    <w:lvl w:ilvl="6">
      <w:start w:val="1"/>
      <w:numFmt w:val="decimal"/>
      <w:lvlText w:val="%1.%2.%3.%4.%5.%6.%7."/>
      <w:lvlJc w:val="left"/>
      <w:pPr>
        <w:ind w:left="3942" w:hanging="1800"/>
      </w:pPr>
      <w:rPr>
        <w:rFonts w:cs="Times New Roman" w:hint="default"/>
      </w:rPr>
    </w:lvl>
    <w:lvl w:ilvl="7">
      <w:start w:val="1"/>
      <w:numFmt w:val="decimal"/>
      <w:lvlText w:val="%1.%2.%3.%4.%5.%6.%7.%8."/>
      <w:lvlJc w:val="left"/>
      <w:pPr>
        <w:ind w:left="4299" w:hanging="1800"/>
      </w:pPr>
      <w:rPr>
        <w:rFonts w:cs="Times New Roman" w:hint="default"/>
      </w:rPr>
    </w:lvl>
    <w:lvl w:ilvl="8">
      <w:start w:val="1"/>
      <w:numFmt w:val="decimal"/>
      <w:lvlText w:val="%1.%2.%3.%4.%5.%6.%7.%8.%9."/>
      <w:lvlJc w:val="left"/>
      <w:pPr>
        <w:ind w:left="5016" w:hanging="2160"/>
      </w:pPr>
      <w:rPr>
        <w:rFonts w:cs="Times New Roman" w:hint="default"/>
      </w:rPr>
    </w:lvl>
  </w:abstractNum>
  <w:abstractNum w:abstractNumId="45" w15:restartNumberingAfterBreak="0">
    <w:nsid w:val="187B4956"/>
    <w:multiLevelType w:val="singleLevel"/>
    <w:tmpl w:val="BE7E73FA"/>
    <w:lvl w:ilvl="0">
      <w:start w:val="1"/>
      <w:numFmt w:val="decimal"/>
      <w:lvlText w:val="%1."/>
      <w:lvlJc w:val="left"/>
      <w:pPr>
        <w:tabs>
          <w:tab w:val="num" w:pos="360"/>
        </w:tabs>
        <w:ind w:left="360" w:hanging="360"/>
      </w:pPr>
      <w:rPr>
        <w:b w:val="0"/>
      </w:rPr>
    </w:lvl>
  </w:abstractNum>
  <w:abstractNum w:abstractNumId="4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97252F5"/>
    <w:multiLevelType w:val="multilevel"/>
    <w:tmpl w:val="5E649548"/>
    <w:lvl w:ilvl="0">
      <w:start w:val="1"/>
      <w:numFmt w:val="decimal"/>
      <w:lvlText w:val="%1."/>
      <w:lvlJc w:val="left"/>
      <w:pPr>
        <w:ind w:left="720" w:hanging="360"/>
      </w:pPr>
    </w:lvl>
    <w:lvl w:ilvl="1">
      <w:start w:val="1"/>
      <w:numFmt w:val="decimal"/>
      <w:isLgl/>
      <w:lvlText w:val="%1.%2."/>
      <w:lvlJc w:val="left"/>
      <w:pPr>
        <w:ind w:left="1530" w:hanging="1170"/>
      </w:pPr>
      <w:rPr>
        <w:rFonts w:hint="default"/>
      </w:rPr>
    </w:lvl>
    <w:lvl w:ilvl="2">
      <w:start w:val="1"/>
      <w:numFmt w:val="decimal"/>
      <w:isLgl/>
      <w:lvlText w:val="%1.%2.%3."/>
      <w:lvlJc w:val="left"/>
      <w:pPr>
        <w:ind w:left="1530" w:hanging="1170"/>
      </w:pPr>
      <w:rPr>
        <w:rFonts w:hint="default"/>
      </w:rPr>
    </w:lvl>
    <w:lvl w:ilvl="3">
      <w:start w:val="1"/>
      <w:numFmt w:val="decimal"/>
      <w:isLgl/>
      <w:lvlText w:val="%1.%2.%3.%4."/>
      <w:lvlJc w:val="left"/>
      <w:pPr>
        <w:ind w:left="1530" w:hanging="1170"/>
      </w:pPr>
      <w:rPr>
        <w:rFonts w:hint="default"/>
      </w:rPr>
    </w:lvl>
    <w:lvl w:ilvl="4">
      <w:start w:val="1"/>
      <w:numFmt w:val="decimal"/>
      <w:isLgl/>
      <w:lvlText w:val="%1.%2.%3.%4.%5."/>
      <w:lvlJc w:val="left"/>
      <w:pPr>
        <w:ind w:left="1530" w:hanging="117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19795C7C"/>
    <w:multiLevelType w:val="hybridMultilevel"/>
    <w:tmpl w:val="BAC82788"/>
    <w:lvl w:ilvl="0" w:tplc="0415000F">
      <w:start w:val="1"/>
      <w:numFmt w:val="decimal"/>
      <w:lvlText w:val="%1."/>
      <w:lvlJc w:val="left"/>
      <w:pPr>
        <w:ind w:left="720" w:hanging="360"/>
      </w:pPr>
      <w:rPr>
        <w:rFonts w:hint="default"/>
      </w:rPr>
    </w:lvl>
    <w:lvl w:ilvl="1" w:tplc="DF6607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0" w15:restartNumberingAfterBreak="0">
    <w:nsid w:val="1BC81077"/>
    <w:multiLevelType w:val="hybridMultilevel"/>
    <w:tmpl w:val="08282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0D42FB8"/>
    <w:multiLevelType w:val="multilevel"/>
    <w:tmpl w:val="272E557E"/>
    <w:lvl w:ilvl="0">
      <w:start w:val="9"/>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52E022F"/>
    <w:multiLevelType w:val="hybridMultilevel"/>
    <w:tmpl w:val="0B52B7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4B6BA2"/>
    <w:multiLevelType w:val="hybridMultilevel"/>
    <w:tmpl w:val="DB84E3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D8500B9"/>
    <w:multiLevelType w:val="multilevel"/>
    <w:tmpl w:val="660A0542"/>
    <w:lvl w:ilvl="0">
      <w:start w:val="1"/>
      <w:numFmt w:val="decimal"/>
      <w:lvlText w:val="%1."/>
      <w:lvlJc w:val="left"/>
      <w:pPr>
        <w:ind w:left="1146" w:hanging="360"/>
      </w:pPr>
      <w:rPr>
        <w:sz w:val="20"/>
        <w:szCs w:val="24"/>
      </w:rPr>
    </w:lvl>
    <w:lvl w:ilvl="1">
      <w:start w:val="1"/>
      <w:numFmt w:val="decimal"/>
      <w:isLgl/>
      <w:lvlText w:val="%1.%2."/>
      <w:lvlJc w:val="left"/>
      <w:pPr>
        <w:ind w:left="1506"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61"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4D07AA"/>
    <w:multiLevelType w:val="hybridMultilevel"/>
    <w:tmpl w:val="9EF21C26"/>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5"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6" w15:restartNumberingAfterBreak="0">
    <w:nsid w:val="3B417225"/>
    <w:multiLevelType w:val="hybridMultilevel"/>
    <w:tmpl w:val="71D8D8C8"/>
    <w:lvl w:ilvl="0" w:tplc="DF6607F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BAA1643"/>
    <w:multiLevelType w:val="multilevel"/>
    <w:tmpl w:val="BA20073A"/>
    <w:lvl w:ilvl="0">
      <w:start w:val="1"/>
      <w:numFmt w:val="decimal"/>
      <w:lvlText w:val="%1."/>
      <w:lvlJc w:val="left"/>
      <w:pPr>
        <w:ind w:left="720" w:hanging="360"/>
      </w:pPr>
      <w:rPr>
        <w:rFonts w:cs="Times New Roman"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41854CF6"/>
    <w:multiLevelType w:val="hybridMultilevel"/>
    <w:tmpl w:val="4CA8381A"/>
    <w:lvl w:ilvl="0" w:tplc="85022B10">
      <w:start w:val="1"/>
      <w:numFmt w:val="decimal"/>
      <w:lvlText w:val="%1."/>
      <w:lvlJc w:val="left"/>
      <w:pPr>
        <w:tabs>
          <w:tab w:val="num" w:pos="360"/>
        </w:tabs>
        <w:ind w:left="360" w:hanging="360"/>
      </w:pPr>
      <w:rPr>
        <w:rFonts w:ascii="Times New Roman" w:hAnsi="Times New Roman" w:cs="Times New Roman" w:hint="default"/>
        <w:b w:val="0"/>
        <w:sz w:val="20"/>
        <w:szCs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0"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43263D0"/>
    <w:multiLevelType w:val="hybridMultilevel"/>
    <w:tmpl w:val="47A4F4B4"/>
    <w:lvl w:ilvl="0" w:tplc="41EC8A9A">
      <w:start w:val="1"/>
      <w:numFmt w:val="decimal"/>
      <w:lvlText w:val="%1."/>
      <w:lvlJc w:val="left"/>
      <w:pPr>
        <w:ind w:left="720" w:hanging="360"/>
      </w:pPr>
      <w:rPr>
        <w:rFonts w:ascii="Times New Roman" w:eastAsia="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8425E17"/>
    <w:multiLevelType w:val="multilevel"/>
    <w:tmpl w:val="CECCE7CE"/>
    <w:lvl w:ilvl="0">
      <w:start w:val="1"/>
      <w:numFmt w:val="decimal"/>
      <w:lvlText w:val="%1."/>
      <w:lvlJc w:val="left"/>
      <w:pPr>
        <w:tabs>
          <w:tab w:val="num" w:pos="360"/>
        </w:tabs>
        <w:ind w:left="360" w:hanging="360"/>
      </w:pPr>
      <w:rPr>
        <w:b w:val="0"/>
        <w:sz w:val="16"/>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lowerLetter"/>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rPr>
        <w:b w:val="0"/>
      </w:rPr>
    </w:lvl>
  </w:abstractNum>
  <w:abstractNum w:abstractNumId="75"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4A0A142D"/>
    <w:multiLevelType w:val="multilevel"/>
    <w:tmpl w:val="3D94E34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5952A6"/>
    <w:multiLevelType w:val="hybridMultilevel"/>
    <w:tmpl w:val="F942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FD6161A"/>
    <w:multiLevelType w:val="hybridMultilevel"/>
    <w:tmpl w:val="AFA4CF9C"/>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2"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23E6419"/>
    <w:multiLevelType w:val="hybridMultilevel"/>
    <w:tmpl w:val="45B20F04"/>
    <w:lvl w:ilvl="0" w:tplc="0415000F">
      <w:start w:val="1"/>
      <w:numFmt w:val="decimal"/>
      <w:lvlText w:val="%1."/>
      <w:lvlJc w:val="left"/>
      <w:pPr>
        <w:ind w:left="1440" w:hanging="360"/>
      </w:pPr>
    </w:lvl>
    <w:lvl w:ilvl="1" w:tplc="7E18EB42">
      <w:start w:val="1"/>
      <w:numFmt w:val="decimal"/>
      <w:lvlText w:val="%2)"/>
      <w:lvlJc w:val="left"/>
      <w:pPr>
        <w:ind w:left="2160" w:hanging="360"/>
      </w:pPr>
      <w:rPr>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A77B7F"/>
    <w:multiLevelType w:val="multilevel"/>
    <w:tmpl w:val="325C5FA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7" w15:restartNumberingAfterBreak="0">
    <w:nsid w:val="55B1306D"/>
    <w:multiLevelType w:val="multilevel"/>
    <w:tmpl w:val="51406E4C"/>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8" w15:restartNumberingAfterBreak="0">
    <w:nsid w:val="56194391"/>
    <w:multiLevelType w:val="hybridMultilevel"/>
    <w:tmpl w:val="8E7CA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22445C"/>
    <w:multiLevelType w:val="hybridMultilevel"/>
    <w:tmpl w:val="B46635A8"/>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3"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5146CD7"/>
    <w:multiLevelType w:val="multilevel"/>
    <w:tmpl w:val="7FE4D48C"/>
    <w:lvl w:ilvl="0">
      <w:start w:val="9"/>
      <w:numFmt w:val="decimal"/>
      <w:lvlText w:val="%1."/>
      <w:lvlJc w:val="left"/>
      <w:pPr>
        <w:ind w:left="360" w:hanging="36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95"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6"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8C513A4"/>
    <w:multiLevelType w:val="multilevel"/>
    <w:tmpl w:val="995CFB80"/>
    <w:lvl w:ilvl="0">
      <w:start w:val="10"/>
      <w:numFmt w:val="decimal"/>
      <w:lvlText w:val="%1."/>
      <w:lvlJc w:val="left"/>
      <w:pPr>
        <w:ind w:left="450" w:hanging="450"/>
      </w:pPr>
      <w:rPr>
        <w:rFonts w:ascii="Times New Roman" w:hAnsi="Times New Roman" w:cs="Times New Roman" w:hint="default"/>
        <w:b w:val="0"/>
        <w:color w:val="000000" w:themeColor="text1"/>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Cambria" w:hAnsi="Cambria" w:cs="Tahoma" w:hint="default"/>
      </w:rPr>
    </w:lvl>
    <w:lvl w:ilvl="3">
      <w:start w:val="1"/>
      <w:numFmt w:val="decimal"/>
      <w:lvlText w:val="%1.%2.%3.%4."/>
      <w:lvlJc w:val="left"/>
      <w:pPr>
        <w:ind w:left="1080" w:hanging="1080"/>
      </w:pPr>
      <w:rPr>
        <w:rFonts w:ascii="Cambria" w:hAnsi="Cambria" w:cs="Tahoma" w:hint="default"/>
      </w:rPr>
    </w:lvl>
    <w:lvl w:ilvl="4">
      <w:start w:val="1"/>
      <w:numFmt w:val="decimal"/>
      <w:lvlText w:val="%1.%2.%3.%4.%5."/>
      <w:lvlJc w:val="left"/>
      <w:pPr>
        <w:ind w:left="1080" w:hanging="1080"/>
      </w:pPr>
      <w:rPr>
        <w:rFonts w:ascii="Cambria" w:hAnsi="Cambria" w:cs="Tahoma" w:hint="default"/>
      </w:rPr>
    </w:lvl>
    <w:lvl w:ilvl="5">
      <w:start w:val="1"/>
      <w:numFmt w:val="decimal"/>
      <w:lvlText w:val="%1.%2.%3.%4.%5.%6."/>
      <w:lvlJc w:val="left"/>
      <w:pPr>
        <w:ind w:left="1440" w:hanging="1440"/>
      </w:pPr>
      <w:rPr>
        <w:rFonts w:ascii="Cambria" w:hAnsi="Cambria" w:cs="Tahoma" w:hint="default"/>
      </w:rPr>
    </w:lvl>
    <w:lvl w:ilvl="6">
      <w:start w:val="1"/>
      <w:numFmt w:val="decimal"/>
      <w:lvlText w:val="%1.%2.%3.%4.%5.%6.%7."/>
      <w:lvlJc w:val="left"/>
      <w:pPr>
        <w:ind w:left="1440" w:hanging="1440"/>
      </w:pPr>
      <w:rPr>
        <w:rFonts w:ascii="Cambria" w:hAnsi="Cambria" w:cs="Tahoma" w:hint="default"/>
      </w:rPr>
    </w:lvl>
    <w:lvl w:ilvl="7">
      <w:start w:val="1"/>
      <w:numFmt w:val="decimal"/>
      <w:lvlText w:val="%1.%2.%3.%4.%5.%6.%7.%8."/>
      <w:lvlJc w:val="left"/>
      <w:pPr>
        <w:ind w:left="1800" w:hanging="1800"/>
      </w:pPr>
      <w:rPr>
        <w:rFonts w:ascii="Cambria" w:hAnsi="Cambria" w:cs="Tahoma" w:hint="default"/>
      </w:rPr>
    </w:lvl>
    <w:lvl w:ilvl="8">
      <w:start w:val="1"/>
      <w:numFmt w:val="decimal"/>
      <w:lvlText w:val="%1.%2.%3.%4.%5.%6.%7.%8.%9."/>
      <w:lvlJc w:val="left"/>
      <w:pPr>
        <w:ind w:left="1800" w:hanging="1800"/>
      </w:pPr>
      <w:rPr>
        <w:rFonts w:ascii="Cambria" w:hAnsi="Cambria" w:cs="Tahoma" w:hint="default"/>
      </w:rPr>
    </w:lvl>
  </w:abstractNum>
  <w:abstractNum w:abstractNumId="98"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A9935B3"/>
    <w:multiLevelType w:val="multilevel"/>
    <w:tmpl w:val="8EDADA9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0"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1"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4"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95630A5"/>
    <w:multiLevelType w:val="hybridMultilevel"/>
    <w:tmpl w:val="A7584852"/>
    <w:lvl w:ilvl="0" w:tplc="0415000B">
      <w:start w:val="1"/>
      <w:numFmt w:val="bullet"/>
      <w:lvlText w:val=""/>
      <w:lvlJc w:val="left"/>
      <w:pPr>
        <w:ind w:left="1604" w:hanging="360"/>
      </w:pPr>
      <w:rPr>
        <w:rFonts w:ascii="Wingdings" w:hAnsi="Wingdings"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07"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5C2C78"/>
    <w:multiLevelType w:val="multilevel"/>
    <w:tmpl w:val="1ADA5EA4"/>
    <w:lvl w:ilvl="0">
      <w:start w:val="11"/>
      <w:numFmt w:val="decimal"/>
      <w:lvlText w:val="%1."/>
      <w:lvlJc w:val="left"/>
      <w:pPr>
        <w:ind w:left="408" w:hanging="408"/>
      </w:pPr>
      <w:rPr>
        <w:rFonts w:hint="default"/>
      </w:rPr>
    </w:lvl>
    <w:lvl w:ilvl="1">
      <w:start w:val="1"/>
      <w:numFmt w:val="decimal"/>
      <w:lvlText w:val="7.%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110" w15:restartNumberingAfterBreak="0">
    <w:nsid w:val="7C7E4BD5"/>
    <w:multiLevelType w:val="multilevel"/>
    <w:tmpl w:val="C3981FF0"/>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111"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92"/>
  </w:num>
  <w:num w:numId="3">
    <w:abstractNumId w:val="77"/>
  </w:num>
  <w:num w:numId="4">
    <w:abstractNumId w:val="41"/>
  </w:num>
  <w:num w:numId="5">
    <w:abstractNumId w:val="29"/>
  </w:num>
  <w:num w:numId="6">
    <w:abstractNumId w:val="61"/>
  </w:num>
  <w:num w:numId="7">
    <w:abstractNumId w:val="81"/>
  </w:num>
  <w:num w:numId="8">
    <w:abstractNumId w:val="104"/>
  </w:num>
  <w:num w:numId="9">
    <w:abstractNumId w:val="91"/>
  </w:num>
  <w:num w:numId="10">
    <w:abstractNumId w:val="97"/>
  </w:num>
  <w:num w:numId="11">
    <w:abstractNumId w:val="35"/>
  </w:num>
  <w:num w:numId="12">
    <w:abstractNumId w:val="89"/>
  </w:num>
  <w:num w:numId="13">
    <w:abstractNumId w:val="96"/>
  </w:num>
  <w:num w:numId="14">
    <w:abstractNumId w:val="58"/>
  </w:num>
  <w:num w:numId="15">
    <w:abstractNumId w:val="102"/>
  </w:num>
  <w:num w:numId="16">
    <w:abstractNumId w:val="56"/>
  </w:num>
  <w:num w:numId="17">
    <w:abstractNumId w:val="63"/>
  </w:num>
  <w:num w:numId="18">
    <w:abstractNumId w:val="28"/>
  </w:num>
  <w:num w:numId="19">
    <w:abstractNumId w:val="76"/>
  </w:num>
  <w:num w:numId="20">
    <w:abstractNumId w:val="79"/>
  </w:num>
  <w:num w:numId="21">
    <w:abstractNumId w:val="84"/>
  </w:num>
  <w:num w:numId="22">
    <w:abstractNumId w:val="98"/>
  </w:num>
  <w:num w:numId="23">
    <w:abstractNumId w:val="93"/>
  </w:num>
  <w:num w:numId="24">
    <w:abstractNumId w:val="105"/>
  </w:num>
  <w:num w:numId="25">
    <w:abstractNumId w:val="75"/>
  </w:num>
  <w:num w:numId="26">
    <w:abstractNumId w:val="26"/>
  </w:num>
  <w:num w:numId="27">
    <w:abstractNumId w:val="86"/>
  </w:num>
  <w:num w:numId="28">
    <w:abstractNumId w:val="82"/>
  </w:num>
  <w:num w:numId="29">
    <w:abstractNumId w:val="33"/>
  </w:num>
  <w:num w:numId="30">
    <w:abstractNumId w:val="40"/>
  </w:num>
  <w:num w:numId="31">
    <w:abstractNumId w:val="90"/>
  </w:num>
  <w:num w:numId="32">
    <w:abstractNumId w:val="68"/>
  </w:num>
  <w:num w:numId="33">
    <w:abstractNumId w:val="71"/>
  </w:num>
  <w:num w:numId="34">
    <w:abstractNumId w:val="39"/>
  </w:num>
  <w:num w:numId="35">
    <w:abstractNumId w:val="67"/>
  </w:num>
  <w:num w:numId="36">
    <w:abstractNumId w:val="100"/>
  </w:num>
  <w:num w:numId="37">
    <w:abstractNumId w:val="101"/>
  </w:num>
  <w:num w:numId="38">
    <w:abstractNumId w:val="38"/>
  </w:num>
  <w:num w:numId="39">
    <w:abstractNumId w:val="109"/>
  </w:num>
  <w:num w:numId="40">
    <w:abstractNumId w:val="42"/>
  </w:num>
  <w:num w:numId="41">
    <w:abstractNumId w:val="110"/>
  </w:num>
  <w:num w:numId="42">
    <w:abstractNumId w:val="87"/>
  </w:num>
  <w:num w:numId="43">
    <w:abstractNumId w:val="73"/>
  </w:num>
  <w:num w:numId="44">
    <w:abstractNumId w:val="30"/>
  </w:num>
  <w:num w:numId="45">
    <w:abstractNumId w:val="27"/>
  </w:num>
  <w:num w:numId="46">
    <w:abstractNumId w:val="70"/>
  </w:num>
  <w:num w:numId="47">
    <w:abstractNumId w:val="55"/>
  </w:num>
  <w:num w:numId="48">
    <w:abstractNumId w:val="99"/>
  </w:num>
  <w:num w:numId="49">
    <w:abstractNumId w:val="0"/>
  </w:num>
  <w:num w:numId="50">
    <w:abstractNumId w:val="50"/>
  </w:num>
  <w:num w:numId="51">
    <w:abstractNumId w:val="85"/>
  </w:num>
  <w:num w:numId="52">
    <w:abstractNumId w:val="49"/>
  </w:num>
  <w:num w:numId="53">
    <w:abstractNumId w:val="43"/>
  </w:num>
  <w:num w:numId="54">
    <w:abstractNumId w:val="83"/>
  </w:num>
  <w:num w:numId="55">
    <w:abstractNumId w:val="34"/>
  </w:num>
  <w:num w:numId="56">
    <w:abstractNumId w:val="46"/>
  </w:num>
  <w:num w:numId="57">
    <w:abstractNumId w:val="108"/>
  </w:num>
  <w:num w:numId="58">
    <w:abstractNumId w:val="31"/>
  </w:num>
  <w:num w:numId="59">
    <w:abstractNumId w:val="78"/>
  </w:num>
  <w:num w:numId="60">
    <w:abstractNumId w:val="52"/>
  </w:num>
  <w:num w:numId="61">
    <w:abstractNumId w:val="72"/>
  </w:num>
  <w:num w:numId="62">
    <w:abstractNumId w:val="95"/>
  </w:num>
  <w:num w:numId="63">
    <w:abstractNumId w:val="62"/>
  </w:num>
  <w:num w:numId="64">
    <w:abstractNumId w:val="53"/>
  </w:num>
  <w:num w:numId="65">
    <w:abstractNumId w:val="57"/>
  </w:num>
  <w:num w:numId="66">
    <w:abstractNumId w:val="65"/>
  </w:num>
  <w:num w:numId="67">
    <w:abstractNumId w:val="111"/>
  </w:num>
  <w:num w:numId="68">
    <w:abstractNumId w:val="51"/>
  </w:num>
  <w:num w:numId="69">
    <w:abstractNumId w:val="80"/>
  </w:num>
  <w:num w:numId="70">
    <w:abstractNumId w:val="47"/>
  </w:num>
  <w:num w:numId="71">
    <w:abstractNumId w:val="88"/>
  </w:num>
  <w:num w:numId="72">
    <w:abstractNumId w:val="32"/>
  </w:num>
  <w:num w:numId="73">
    <w:abstractNumId w:val="69"/>
  </w:num>
  <w:num w:numId="74">
    <w:abstractNumId w:val="22"/>
  </w:num>
  <w:num w:numId="75">
    <w:abstractNumId w:val="37"/>
  </w:num>
  <w:num w:numId="76">
    <w:abstractNumId w:val="59"/>
  </w:num>
  <w:num w:numId="77">
    <w:abstractNumId w:val="48"/>
  </w:num>
  <w:num w:numId="78">
    <w:abstractNumId w:val="103"/>
  </w:num>
  <w:num w:numId="79">
    <w:abstractNumId w:val="107"/>
  </w:num>
  <w:num w:numId="80">
    <w:abstractNumId w:val="45"/>
    <w:lvlOverride w:ilvl="0">
      <w:startOverride w:val="1"/>
    </w:lvlOverride>
  </w:num>
  <w:num w:numId="81">
    <w:abstractNumId w:val="25"/>
  </w:num>
  <w:num w:numId="82">
    <w:abstractNumId w:val="66"/>
  </w:num>
  <w:num w:numId="83">
    <w:abstractNumId w:val="36"/>
  </w:num>
  <w:num w:numId="84">
    <w:abstractNumId w:val="74"/>
  </w:num>
  <w:num w:numId="85">
    <w:abstractNumId w:val="94"/>
  </w:num>
  <w:num w:numId="86">
    <w:abstractNumId w:val="44"/>
  </w:num>
  <w:num w:numId="87">
    <w:abstractNumId w:val="54"/>
  </w:num>
  <w:num w:numId="88">
    <w:abstractNumId w:val="64"/>
  </w:num>
  <w:num w:numId="89">
    <w:abstractNumId w:val="60"/>
  </w:num>
  <w:num w:numId="90">
    <w:abstractNumId w:val="10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hideSpellingError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703"/>
    <w:rsid w:val="00001439"/>
    <w:rsid w:val="0000144B"/>
    <w:rsid w:val="000036E1"/>
    <w:rsid w:val="00003893"/>
    <w:rsid w:val="00003D35"/>
    <w:rsid w:val="00004DFD"/>
    <w:rsid w:val="000051CC"/>
    <w:rsid w:val="0000597A"/>
    <w:rsid w:val="00006C40"/>
    <w:rsid w:val="000072E9"/>
    <w:rsid w:val="00007CD3"/>
    <w:rsid w:val="000115F9"/>
    <w:rsid w:val="00012EE6"/>
    <w:rsid w:val="000135B3"/>
    <w:rsid w:val="00014B2F"/>
    <w:rsid w:val="00014FAA"/>
    <w:rsid w:val="000156FE"/>
    <w:rsid w:val="00016846"/>
    <w:rsid w:val="00016A92"/>
    <w:rsid w:val="00016C3A"/>
    <w:rsid w:val="00016D3B"/>
    <w:rsid w:val="000173A8"/>
    <w:rsid w:val="0001745B"/>
    <w:rsid w:val="000201E7"/>
    <w:rsid w:val="0002086A"/>
    <w:rsid w:val="00020E0E"/>
    <w:rsid w:val="00021D79"/>
    <w:rsid w:val="0002249B"/>
    <w:rsid w:val="00022730"/>
    <w:rsid w:val="0002323B"/>
    <w:rsid w:val="00023B41"/>
    <w:rsid w:val="000243F7"/>
    <w:rsid w:val="00024AAB"/>
    <w:rsid w:val="000257E8"/>
    <w:rsid w:val="00026789"/>
    <w:rsid w:val="0002712A"/>
    <w:rsid w:val="00027377"/>
    <w:rsid w:val="00032BA6"/>
    <w:rsid w:val="000330F3"/>
    <w:rsid w:val="0003342C"/>
    <w:rsid w:val="0003370F"/>
    <w:rsid w:val="00034D41"/>
    <w:rsid w:val="00034D9E"/>
    <w:rsid w:val="00035040"/>
    <w:rsid w:val="0003663F"/>
    <w:rsid w:val="000414A2"/>
    <w:rsid w:val="00044342"/>
    <w:rsid w:val="00044E9E"/>
    <w:rsid w:val="000454A1"/>
    <w:rsid w:val="0004700D"/>
    <w:rsid w:val="00047441"/>
    <w:rsid w:val="000500A7"/>
    <w:rsid w:val="000519E5"/>
    <w:rsid w:val="00051E8E"/>
    <w:rsid w:val="00052CAD"/>
    <w:rsid w:val="000539BB"/>
    <w:rsid w:val="00054126"/>
    <w:rsid w:val="00054B9F"/>
    <w:rsid w:val="00055A7B"/>
    <w:rsid w:val="00055C11"/>
    <w:rsid w:val="00056A4B"/>
    <w:rsid w:val="00060F33"/>
    <w:rsid w:val="0006201B"/>
    <w:rsid w:val="000627DF"/>
    <w:rsid w:val="00062FF3"/>
    <w:rsid w:val="000636AA"/>
    <w:rsid w:val="00063D9B"/>
    <w:rsid w:val="00064587"/>
    <w:rsid w:val="00064F2F"/>
    <w:rsid w:val="00064FCA"/>
    <w:rsid w:val="00065420"/>
    <w:rsid w:val="00065557"/>
    <w:rsid w:val="0006560F"/>
    <w:rsid w:val="000660F7"/>
    <w:rsid w:val="00067362"/>
    <w:rsid w:val="00070593"/>
    <w:rsid w:val="00070EAB"/>
    <w:rsid w:val="00071492"/>
    <w:rsid w:val="00071F7E"/>
    <w:rsid w:val="00073CE8"/>
    <w:rsid w:val="00075806"/>
    <w:rsid w:val="00075842"/>
    <w:rsid w:val="00075AFC"/>
    <w:rsid w:val="00077C19"/>
    <w:rsid w:val="00077FE5"/>
    <w:rsid w:val="00080B09"/>
    <w:rsid w:val="00080D4E"/>
    <w:rsid w:val="000812FA"/>
    <w:rsid w:val="00082B9B"/>
    <w:rsid w:val="00083DB1"/>
    <w:rsid w:val="00083E76"/>
    <w:rsid w:val="00086DF1"/>
    <w:rsid w:val="00090007"/>
    <w:rsid w:val="000915A8"/>
    <w:rsid w:val="000930D4"/>
    <w:rsid w:val="000934A2"/>
    <w:rsid w:val="00094A67"/>
    <w:rsid w:val="00095A3C"/>
    <w:rsid w:val="0009635C"/>
    <w:rsid w:val="00097B5F"/>
    <w:rsid w:val="000A0CC7"/>
    <w:rsid w:val="000A0E7D"/>
    <w:rsid w:val="000A2302"/>
    <w:rsid w:val="000A2E1A"/>
    <w:rsid w:val="000A4992"/>
    <w:rsid w:val="000A4D8C"/>
    <w:rsid w:val="000A641D"/>
    <w:rsid w:val="000A67A9"/>
    <w:rsid w:val="000A6B2C"/>
    <w:rsid w:val="000A7D5C"/>
    <w:rsid w:val="000B0B04"/>
    <w:rsid w:val="000B0B17"/>
    <w:rsid w:val="000B10C8"/>
    <w:rsid w:val="000B2626"/>
    <w:rsid w:val="000B2D4D"/>
    <w:rsid w:val="000B344F"/>
    <w:rsid w:val="000B3FAB"/>
    <w:rsid w:val="000B42D1"/>
    <w:rsid w:val="000B460A"/>
    <w:rsid w:val="000B4D0D"/>
    <w:rsid w:val="000B59BB"/>
    <w:rsid w:val="000B62D7"/>
    <w:rsid w:val="000B672C"/>
    <w:rsid w:val="000B67CC"/>
    <w:rsid w:val="000B6EC7"/>
    <w:rsid w:val="000B7F38"/>
    <w:rsid w:val="000C096C"/>
    <w:rsid w:val="000C1D58"/>
    <w:rsid w:val="000C23E2"/>
    <w:rsid w:val="000C3984"/>
    <w:rsid w:val="000C4598"/>
    <w:rsid w:val="000C4AE6"/>
    <w:rsid w:val="000C54E1"/>
    <w:rsid w:val="000C6362"/>
    <w:rsid w:val="000C6BD9"/>
    <w:rsid w:val="000C7398"/>
    <w:rsid w:val="000C7982"/>
    <w:rsid w:val="000D01B0"/>
    <w:rsid w:val="000D21F0"/>
    <w:rsid w:val="000D2244"/>
    <w:rsid w:val="000D3C57"/>
    <w:rsid w:val="000D459F"/>
    <w:rsid w:val="000D5309"/>
    <w:rsid w:val="000D61B8"/>
    <w:rsid w:val="000D651D"/>
    <w:rsid w:val="000D7320"/>
    <w:rsid w:val="000D796D"/>
    <w:rsid w:val="000D7E32"/>
    <w:rsid w:val="000D7EDF"/>
    <w:rsid w:val="000E017A"/>
    <w:rsid w:val="000E0575"/>
    <w:rsid w:val="000E0821"/>
    <w:rsid w:val="000E33C7"/>
    <w:rsid w:val="000E3C24"/>
    <w:rsid w:val="000E3F44"/>
    <w:rsid w:val="000E423A"/>
    <w:rsid w:val="000E4563"/>
    <w:rsid w:val="000E461B"/>
    <w:rsid w:val="000E4EED"/>
    <w:rsid w:val="000E6349"/>
    <w:rsid w:val="000F01E6"/>
    <w:rsid w:val="000F0335"/>
    <w:rsid w:val="000F13DE"/>
    <w:rsid w:val="000F14C2"/>
    <w:rsid w:val="000F2687"/>
    <w:rsid w:val="000F3623"/>
    <w:rsid w:val="000F4599"/>
    <w:rsid w:val="000F4B65"/>
    <w:rsid w:val="000F72B4"/>
    <w:rsid w:val="00100FAB"/>
    <w:rsid w:val="001056BF"/>
    <w:rsid w:val="00105EFF"/>
    <w:rsid w:val="00106259"/>
    <w:rsid w:val="00106BF2"/>
    <w:rsid w:val="00107EBD"/>
    <w:rsid w:val="0011228C"/>
    <w:rsid w:val="00112864"/>
    <w:rsid w:val="00114218"/>
    <w:rsid w:val="00114426"/>
    <w:rsid w:val="00114BFE"/>
    <w:rsid w:val="00115183"/>
    <w:rsid w:val="00115546"/>
    <w:rsid w:val="00116A12"/>
    <w:rsid w:val="00116AD1"/>
    <w:rsid w:val="001174A4"/>
    <w:rsid w:val="001176E3"/>
    <w:rsid w:val="0012006C"/>
    <w:rsid w:val="001200FC"/>
    <w:rsid w:val="001207A0"/>
    <w:rsid w:val="00120A73"/>
    <w:rsid w:val="00120DF0"/>
    <w:rsid w:val="00121C73"/>
    <w:rsid w:val="001225DE"/>
    <w:rsid w:val="001228CB"/>
    <w:rsid w:val="0012305E"/>
    <w:rsid w:val="00123600"/>
    <w:rsid w:val="00126424"/>
    <w:rsid w:val="00126670"/>
    <w:rsid w:val="00127265"/>
    <w:rsid w:val="00130645"/>
    <w:rsid w:val="00132363"/>
    <w:rsid w:val="00132D0D"/>
    <w:rsid w:val="00133873"/>
    <w:rsid w:val="00134F45"/>
    <w:rsid w:val="00137107"/>
    <w:rsid w:val="001373FA"/>
    <w:rsid w:val="00140459"/>
    <w:rsid w:val="00142016"/>
    <w:rsid w:val="001432EE"/>
    <w:rsid w:val="00144B36"/>
    <w:rsid w:val="00144DC1"/>
    <w:rsid w:val="0014569B"/>
    <w:rsid w:val="0014576F"/>
    <w:rsid w:val="00145879"/>
    <w:rsid w:val="00145993"/>
    <w:rsid w:val="00145A16"/>
    <w:rsid w:val="0014660D"/>
    <w:rsid w:val="00146D2D"/>
    <w:rsid w:val="001508AE"/>
    <w:rsid w:val="00150B40"/>
    <w:rsid w:val="0015190E"/>
    <w:rsid w:val="00152F24"/>
    <w:rsid w:val="00154298"/>
    <w:rsid w:val="00154F3A"/>
    <w:rsid w:val="0015505C"/>
    <w:rsid w:val="0015564C"/>
    <w:rsid w:val="0015619A"/>
    <w:rsid w:val="00156D9D"/>
    <w:rsid w:val="001572C9"/>
    <w:rsid w:val="00160A82"/>
    <w:rsid w:val="00161306"/>
    <w:rsid w:val="001618B7"/>
    <w:rsid w:val="00162126"/>
    <w:rsid w:val="001635A1"/>
    <w:rsid w:val="001636FF"/>
    <w:rsid w:val="00163C93"/>
    <w:rsid w:val="00163CE7"/>
    <w:rsid w:val="00164165"/>
    <w:rsid w:val="00166082"/>
    <w:rsid w:val="00167450"/>
    <w:rsid w:val="00167F07"/>
    <w:rsid w:val="001711B4"/>
    <w:rsid w:val="00171D59"/>
    <w:rsid w:val="001722E4"/>
    <w:rsid w:val="00172377"/>
    <w:rsid w:val="001728C5"/>
    <w:rsid w:val="001740F1"/>
    <w:rsid w:val="00174962"/>
    <w:rsid w:val="00174ED5"/>
    <w:rsid w:val="00175AAA"/>
    <w:rsid w:val="00176B10"/>
    <w:rsid w:val="00176CA1"/>
    <w:rsid w:val="00180011"/>
    <w:rsid w:val="00180C2C"/>
    <w:rsid w:val="00180FCF"/>
    <w:rsid w:val="001812B5"/>
    <w:rsid w:val="00181503"/>
    <w:rsid w:val="001817D9"/>
    <w:rsid w:val="0018243B"/>
    <w:rsid w:val="00182FC7"/>
    <w:rsid w:val="0018377C"/>
    <w:rsid w:val="00183D7B"/>
    <w:rsid w:val="001847E3"/>
    <w:rsid w:val="00185B4F"/>
    <w:rsid w:val="00186168"/>
    <w:rsid w:val="0018632D"/>
    <w:rsid w:val="00186C39"/>
    <w:rsid w:val="00186C41"/>
    <w:rsid w:val="00190509"/>
    <w:rsid w:val="00190E1E"/>
    <w:rsid w:val="0019180A"/>
    <w:rsid w:val="0019366F"/>
    <w:rsid w:val="00193AF2"/>
    <w:rsid w:val="00193E4F"/>
    <w:rsid w:val="00195600"/>
    <w:rsid w:val="0019772F"/>
    <w:rsid w:val="0019796D"/>
    <w:rsid w:val="00197C59"/>
    <w:rsid w:val="00197DFE"/>
    <w:rsid w:val="00197EB3"/>
    <w:rsid w:val="001A086F"/>
    <w:rsid w:val="001A1782"/>
    <w:rsid w:val="001A1E63"/>
    <w:rsid w:val="001A245E"/>
    <w:rsid w:val="001A3FA5"/>
    <w:rsid w:val="001A407B"/>
    <w:rsid w:val="001A44F6"/>
    <w:rsid w:val="001A5E6D"/>
    <w:rsid w:val="001B23AC"/>
    <w:rsid w:val="001B2647"/>
    <w:rsid w:val="001B3AA2"/>
    <w:rsid w:val="001B4414"/>
    <w:rsid w:val="001B4CC6"/>
    <w:rsid w:val="001B5CA4"/>
    <w:rsid w:val="001B6918"/>
    <w:rsid w:val="001C04E5"/>
    <w:rsid w:val="001C04F2"/>
    <w:rsid w:val="001C05EB"/>
    <w:rsid w:val="001C10B1"/>
    <w:rsid w:val="001C27E5"/>
    <w:rsid w:val="001C3853"/>
    <w:rsid w:val="001C3A07"/>
    <w:rsid w:val="001C5272"/>
    <w:rsid w:val="001C5E2F"/>
    <w:rsid w:val="001C689C"/>
    <w:rsid w:val="001C78C9"/>
    <w:rsid w:val="001C7B0D"/>
    <w:rsid w:val="001D111F"/>
    <w:rsid w:val="001D12DB"/>
    <w:rsid w:val="001D2539"/>
    <w:rsid w:val="001D2E3B"/>
    <w:rsid w:val="001D4FA8"/>
    <w:rsid w:val="001D543E"/>
    <w:rsid w:val="001D5B4A"/>
    <w:rsid w:val="001D5B53"/>
    <w:rsid w:val="001D5B80"/>
    <w:rsid w:val="001D65A5"/>
    <w:rsid w:val="001D6D38"/>
    <w:rsid w:val="001D73BA"/>
    <w:rsid w:val="001E0C42"/>
    <w:rsid w:val="001E2E43"/>
    <w:rsid w:val="001E3154"/>
    <w:rsid w:val="001E59D8"/>
    <w:rsid w:val="001E5BD9"/>
    <w:rsid w:val="001E778B"/>
    <w:rsid w:val="001F1306"/>
    <w:rsid w:val="001F13D5"/>
    <w:rsid w:val="001F1F91"/>
    <w:rsid w:val="001F2706"/>
    <w:rsid w:val="001F2916"/>
    <w:rsid w:val="001F3035"/>
    <w:rsid w:val="001F5D7C"/>
    <w:rsid w:val="001F5EA3"/>
    <w:rsid w:val="001F6E4D"/>
    <w:rsid w:val="002019A0"/>
    <w:rsid w:val="00202371"/>
    <w:rsid w:val="00202C9E"/>
    <w:rsid w:val="002030EB"/>
    <w:rsid w:val="00203228"/>
    <w:rsid w:val="00203FF6"/>
    <w:rsid w:val="002051B6"/>
    <w:rsid w:val="0020536D"/>
    <w:rsid w:val="002064FC"/>
    <w:rsid w:val="002070CA"/>
    <w:rsid w:val="0020729E"/>
    <w:rsid w:val="00207E14"/>
    <w:rsid w:val="0021050E"/>
    <w:rsid w:val="002126CC"/>
    <w:rsid w:val="00212F7A"/>
    <w:rsid w:val="00213061"/>
    <w:rsid w:val="002135D8"/>
    <w:rsid w:val="00213EF9"/>
    <w:rsid w:val="00214CDD"/>
    <w:rsid w:val="00214E8F"/>
    <w:rsid w:val="002154F7"/>
    <w:rsid w:val="00215A89"/>
    <w:rsid w:val="00215F85"/>
    <w:rsid w:val="00217E15"/>
    <w:rsid w:val="00220746"/>
    <w:rsid w:val="002209E0"/>
    <w:rsid w:val="00221598"/>
    <w:rsid w:val="0022174E"/>
    <w:rsid w:val="00222260"/>
    <w:rsid w:val="002229BC"/>
    <w:rsid w:val="00223B56"/>
    <w:rsid w:val="00224DED"/>
    <w:rsid w:val="00225E50"/>
    <w:rsid w:val="00225F12"/>
    <w:rsid w:val="0022686F"/>
    <w:rsid w:val="00226F52"/>
    <w:rsid w:val="002273BC"/>
    <w:rsid w:val="00227C87"/>
    <w:rsid w:val="002303E3"/>
    <w:rsid w:val="00231F0C"/>
    <w:rsid w:val="002323C1"/>
    <w:rsid w:val="00235796"/>
    <w:rsid w:val="00236183"/>
    <w:rsid w:val="002363B2"/>
    <w:rsid w:val="002368C5"/>
    <w:rsid w:val="002403E4"/>
    <w:rsid w:val="00240686"/>
    <w:rsid w:val="00240F17"/>
    <w:rsid w:val="00242F92"/>
    <w:rsid w:val="002442BF"/>
    <w:rsid w:val="002445F2"/>
    <w:rsid w:val="002463BA"/>
    <w:rsid w:val="002479CC"/>
    <w:rsid w:val="00247FBA"/>
    <w:rsid w:val="00250919"/>
    <w:rsid w:val="002520A7"/>
    <w:rsid w:val="00252AC4"/>
    <w:rsid w:val="00255E52"/>
    <w:rsid w:val="00256796"/>
    <w:rsid w:val="00257B68"/>
    <w:rsid w:val="00261762"/>
    <w:rsid w:val="002618A7"/>
    <w:rsid w:val="002620F2"/>
    <w:rsid w:val="00264620"/>
    <w:rsid w:val="00271C5D"/>
    <w:rsid w:val="0027278F"/>
    <w:rsid w:val="00272ACD"/>
    <w:rsid w:val="002756A0"/>
    <w:rsid w:val="0027664A"/>
    <w:rsid w:val="00276713"/>
    <w:rsid w:val="00276FBB"/>
    <w:rsid w:val="00276FC4"/>
    <w:rsid w:val="00280574"/>
    <w:rsid w:val="002811F3"/>
    <w:rsid w:val="00283225"/>
    <w:rsid w:val="002843D9"/>
    <w:rsid w:val="00284766"/>
    <w:rsid w:val="00284BE9"/>
    <w:rsid w:val="0028527C"/>
    <w:rsid w:val="002857FC"/>
    <w:rsid w:val="0028582B"/>
    <w:rsid w:val="00285DD2"/>
    <w:rsid w:val="002871DA"/>
    <w:rsid w:val="002902DC"/>
    <w:rsid w:val="002906A5"/>
    <w:rsid w:val="00290DB1"/>
    <w:rsid w:val="00291E65"/>
    <w:rsid w:val="0029204B"/>
    <w:rsid w:val="0029213C"/>
    <w:rsid w:val="00292D90"/>
    <w:rsid w:val="0029307F"/>
    <w:rsid w:val="00294611"/>
    <w:rsid w:val="002950ED"/>
    <w:rsid w:val="00296BC6"/>
    <w:rsid w:val="00296E5D"/>
    <w:rsid w:val="002A0FBF"/>
    <w:rsid w:val="002A155D"/>
    <w:rsid w:val="002A1651"/>
    <w:rsid w:val="002A17DA"/>
    <w:rsid w:val="002A28E3"/>
    <w:rsid w:val="002A2B02"/>
    <w:rsid w:val="002A2D02"/>
    <w:rsid w:val="002A330F"/>
    <w:rsid w:val="002A35DE"/>
    <w:rsid w:val="002A37DF"/>
    <w:rsid w:val="002A3A9F"/>
    <w:rsid w:val="002A4510"/>
    <w:rsid w:val="002A6526"/>
    <w:rsid w:val="002A748A"/>
    <w:rsid w:val="002A7CD4"/>
    <w:rsid w:val="002B09DB"/>
    <w:rsid w:val="002B2510"/>
    <w:rsid w:val="002B49F8"/>
    <w:rsid w:val="002B4C98"/>
    <w:rsid w:val="002B6428"/>
    <w:rsid w:val="002B6A14"/>
    <w:rsid w:val="002B71F7"/>
    <w:rsid w:val="002C0D76"/>
    <w:rsid w:val="002C13BB"/>
    <w:rsid w:val="002C212A"/>
    <w:rsid w:val="002C21DE"/>
    <w:rsid w:val="002C47D9"/>
    <w:rsid w:val="002C574F"/>
    <w:rsid w:val="002C5EAF"/>
    <w:rsid w:val="002C6243"/>
    <w:rsid w:val="002C628D"/>
    <w:rsid w:val="002D04E1"/>
    <w:rsid w:val="002D10DA"/>
    <w:rsid w:val="002D336F"/>
    <w:rsid w:val="002D43F9"/>
    <w:rsid w:val="002D52AC"/>
    <w:rsid w:val="002D5C5B"/>
    <w:rsid w:val="002D7B57"/>
    <w:rsid w:val="002E1650"/>
    <w:rsid w:val="002E4250"/>
    <w:rsid w:val="002E672C"/>
    <w:rsid w:val="002E734D"/>
    <w:rsid w:val="002E79CA"/>
    <w:rsid w:val="002E7CC1"/>
    <w:rsid w:val="002F02AA"/>
    <w:rsid w:val="002F0A7D"/>
    <w:rsid w:val="002F1467"/>
    <w:rsid w:val="002F2E5A"/>
    <w:rsid w:val="002F3807"/>
    <w:rsid w:val="002F3CD2"/>
    <w:rsid w:val="002F4BD4"/>
    <w:rsid w:val="002F4BD5"/>
    <w:rsid w:val="002F71C2"/>
    <w:rsid w:val="003002FA"/>
    <w:rsid w:val="003016AD"/>
    <w:rsid w:val="003025DF"/>
    <w:rsid w:val="00304888"/>
    <w:rsid w:val="00304AC0"/>
    <w:rsid w:val="00304DB3"/>
    <w:rsid w:val="00304FA1"/>
    <w:rsid w:val="003058FE"/>
    <w:rsid w:val="00305E5F"/>
    <w:rsid w:val="003062F5"/>
    <w:rsid w:val="003064D4"/>
    <w:rsid w:val="003067F6"/>
    <w:rsid w:val="00306BDB"/>
    <w:rsid w:val="0030790D"/>
    <w:rsid w:val="00307F0A"/>
    <w:rsid w:val="003107E3"/>
    <w:rsid w:val="00310D6A"/>
    <w:rsid w:val="00310E49"/>
    <w:rsid w:val="00311BCC"/>
    <w:rsid w:val="003135C1"/>
    <w:rsid w:val="003139F3"/>
    <w:rsid w:val="00313E24"/>
    <w:rsid w:val="003142E9"/>
    <w:rsid w:val="00315089"/>
    <w:rsid w:val="003153F7"/>
    <w:rsid w:val="00315BEB"/>
    <w:rsid w:val="00315D80"/>
    <w:rsid w:val="00316244"/>
    <w:rsid w:val="003212FE"/>
    <w:rsid w:val="00321807"/>
    <w:rsid w:val="00324611"/>
    <w:rsid w:val="00324BEB"/>
    <w:rsid w:val="00324DAD"/>
    <w:rsid w:val="00324E8F"/>
    <w:rsid w:val="00327D18"/>
    <w:rsid w:val="00330B60"/>
    <w:rsid w:val="00332216"/>
    <w:rsid w:val="00332261"/>
    <w:rsid w:val="00332EE2"/>
    <w:rsid w:val="00334096"/>
    <w:rsid w:val="00334446"/>
    <w:rsid w:val="0033607C"/>
    <w:rsid w:val="003408E8"/>
    <w:rsid w:val="00340B14"/>
    <w:rsid w:val="003414E4"/>
    <w:rsid w:val="0034359E"/>
    <w:rsid w:val="003435EE"/>
    <w:rsid w:val="00343A79"/>
    <w:rsid w:val="00343E50"/>
    <w:rsid w:val="003441DC"/>
    <w:rsid w:val="00344829"/>
    <w:rsid w:val="00344B86"/>
    <w:rsid w:val="00346293"/>
    <w:rsid w:val="0034738A"/>
    <w:rsid w:val="003474E9"/>
    <w:rsid w:val="0035016B"/>
    <w:rsid w:val="00350B72"/>
    <w:rsid w:val="003515BE"/>
    <w:rsid w:val="00351951"/>
    <w:rsid w:val="00351B4D"/>
    <w:rsid w:val="00351E5F"/>
    <w:rsid w:val="00351F2A"/>
    <w:rsid w:val="00354030"/>
    <w:rsid w:val="00355D08"/>
    <w:rsid w:val="00355EC7"/>
    <w:rsid w:val="00357D4D"/>
    <w:rsid w:val="00362091"/>
    <w:rsid w:val="00362D18"/>
    <w:rsid w:val="00363AB6"/>
    <w:rsid w:val="003642C9"/>
    <w:rsid w:val="00365E5B"/>
    <w:rsid w:val="00366210"/>
    <w:rsid w:val="0037000D"/>
    <w:rsid w:val="003708A2"/>
    <w:rsid w:val="00371906"/>
    <w:rsid w:val="00371A90"/>
    <w:rsid w:val="003724AB"/>
    <w:rsid w:val="00372CEF"/>
    <w:rsid w:val="003747D6"/>
    <w:rsid w:val="00376500"/>
    <w:rsid w:val="003768E3"/>
    <w:rsid w:val="00376A28"/>
    <w:rsid w:val="00377A16"/>
    <w:rsid w:val="00377D9E"/>
    <w:rsid w:val="0038288B"/>
    <w:rsid w:val="0038341C"/>
    <w:rsid w:val="00383DFC"/>
    <w:rsid w:val="00384E7F"/>
    <w:rsid w:val="00385489"/>
    <w:rsid w:val="00385F5F"/>
    <w:rsid w:val="00386A91"/>
    <w:rsid w:val="00387C65"/>
    <w:rsid w:val="003925B8"/>
    <w:rsid w:val="00392C26"/>
    <w:rsid w:val="00395006"/>
    <w:rsid w:val="00395228"/>
    <w:rsid w:val="0039536D"/>
    <w:rsid w:val="003964AF"/>
    <w:rsid w:val="003964CE"/>
    <w:rsid w:val="00396D21"/>
    <w:rsid w:val="003972C3"/>
    <w:rsid w:val="0039781A"/>
    <w:rsid w:val="003A0F62"/>
    <w:rsid w:val="003A189B"/>
    <w:rsid w:val="003A2D7C"/>
    <w:rsid w:val="003A3189"/>
    <w:rsid w:val="003A5E8F"/>
    <w:rsid w:val="003A6F3C"/>
    <w:rsid w:val="003A7127"/>
    <w:rsid w:val="003B0ADA"/>
    <w:rsid w:val="003B0BC5"/>
    <w:rsid w:val="003B19D3"/>
    <w:rsid w:val="003B19D9"/>
    <w:rsid w:val="003B22A7"/>
    <w:rsid w:val="003B2D81"/>
    <w:rsid w:val="003B381B"/>
    <w:rsid w:val="003B4524"/>
    <w:rsid w:val="003B4779"/>
    <w:rsid w:val="003B6CF2"/>
    <w:rsid w:val="003C2268"/>
    <w:rsid w:val="003C2E85"/>
    <w:rsid w:val="003C353F"/>
    <w:rsid w:val="003C4586"/>
    <w:rsid w:val="003C4F9F"/>
    <w:rsid w:val="003C58BD"/>
    <w:rsid w:val="003D17F4"/>
    <w:rsid w:val="003D2DFF"/>
    <w:rsid w:val="003D3306"/>
    <w:rsid w:val="003D3DE1"/>
    <w:rsid w:val="003D50C8"/>
    <w:rsid w:val="003D5266"/>
    <w:rsid w:val="003D5270"/>
    <w:rsid w:val="003D585B"/>
    <w:rsid w:val="003D72AC"/>
    <w:rsid w:val="003E15A5"/>
    <w:rsid w:val="003E196D"/>
    <w:rsid w:val="003E24FD"/>
    <w:rsid w:val="003E2AAA"/>
    <w:rsid w:val="003E2ED1"/>
    <w:rsid w:val="003E3FF7"/>
    <w:rsid w:val="003E4F18"/>
    <w:rsid w:val="003E5548"/>
    <w:rsid w:val="003E5579"/>
    <w:rsid w:val="003E5BE4"/>
    <w:rsid w:val="003E6F46"/>
    <w:rsid w:val="003F1CC3"/>
    <w:rsid w:val="003F1CF1"/>
    <w:rsid w:val="003F264B"/>
    <w:rsid w:val="003F27B9"/>
    <w:rsid w:val="003F2C67"/>
    <w:rsid w:val="003F3370"/>
    <w:rsid w:val="003F3485"/>
    <w:rsid w:val="003F385F"/>
    <w:rsid w:val="003F3B4D"/>
    <w:rsid w:val="003F3E54"/>
    <w:rsid w:val="003F5D05"/>
    <w:rsid w:val="003F7826"/>
    <w:rsid w:val="004011A5"/>
    <w:rsid w:val="00402B4E"/>
    <w:rsid w:val="00402FB0"/>
    <w:rsid w:val="00403133"/>
    <w:rsid w:val="004037AD"/>
    <w:rsid w:val="004038E3"/>
    <w:rsid w:val="004044E5"/>
    <w:rsid w:val="004044E8"/>
    <w:rsid w:val="0040458A"/>
    <w:rsid w:val="0040539F"/>
    <w:rsid w:val="00405BDD"/>
    <w:rsid w:val="00410556"/>
    <w:rsid w:val="00411A4C"/>
    <w:rsid w:val="00411FBD"/>
    <w:rsid w:val="004152B1"/>
    <w:rsid w:val="004153CA"/>
    <w:rsid w:val="0041657D"/>
    <w:rsid w:val="00416818"/>
    <w:rsid w:val="004177FF"/>
    <w:rsid w:val="00417B00"/>
    <w:rsid w:val="004202E6"/>
    <w:rsid w:val="0042108F"/>
    <w:rsid w:val="00422AE4"/>
    <w:rsid w:val="0042330E"/>
    <w:rsid w:val="00425A7F"/>
    <w:rsid w:val="0042678D"/>
    <w:rsid w:val="004270C1"/>
    <w:rsid w:val="004310D4"/>
    <w:rsid w:val="004311E9"/>
    <w:rsid w:val="004320CC"/>
    <w:rsid w:val="0043294F"/>
    <w:rsid w:val="00434329"/>
    <w:rsid w:val="00434705"/>
    <w:rsid w:val="00436212"/>
    <w:rsid w:val="004379D0"/>
    <w:rsid w:val="00437F5F"/>
    <w:rsid w:val="00440F86"/>
    <w:rsid w:val="00441EBD"/>
    <w:rsid w:val="0044294B"/>
    <w:rsid w:val="00443804"/>
    <w:rsid w:val="00443F5F"/>
    <w:rsid w:val="00444728"/>
    <w:rsid w:val="00446F2B"/>
    <w:rsid w:val="004475AB"/>
    <w:rsid w:val="00447CA2"/>
    <w:rsid w:val="00451F3B"/>
    <w:rsid w:val="00452612"/>
    <w:rsid w:val="0045307F"/>
    <w:rsid w:val="00453526"/>
    <w:rsid w:val="00454A30"/>
    <w:rsid w:val="00454C2D"/>
    <w:rsid w:val="00456950"/>
    <w:rsid w:val="004602CF"/>
    <w:rsid w:val="00460A33"/>
    <w:rsid w:val="00460D74"/>
    <w:rsid w:val="00461156"/>
    <w:rsid w:val="00461808"/>
    <w:rsid w:val="0046598A"/>
    <w:rsid w:val="00465AA8"/>
    <w:rsid w:val="00465AA9"/>
    <w:rsid w:val="0047047D"/>
    <w:rsid w:val="00470B0F"/>
    <w:rsid w:val="00472122"/>
    <w:rsid w:val="00472219"/>
    <w:rsid w:val="00472E0D"/>
    <w:rsid w:val="004730DE"/>
    <w:rsid w:val="004750DC"/>
    <w:rsid w:val="00475205"/>
    <w:rsid w:val="0047529D"/>
    <w:rsid w:val="00475FAC"/>
    <w:rsid w:val="004774A0"/>
    <w:rsid w:val="004803D7"/>
    <w:rsid w:val="00480E66"/>
    <w:rsid w:val="00483B10"/>
    <w:rsid w:val="00483D09"/>
    <w:rsid w:val="00483DDD"/>
    <w:rsid w:val="0048414B"/>
    <w:rsid w:val="004844AB"/>
    <w:rsid w:val="00484529"/>
    <w:rsid w:val="00484962"/>
    <w:rsid w:val="00485D10"/>
    <w:rsid w:val="00485E58"/>
    <w:rsid w:val="00486403"/>
    <w:rsid w:val="00490125"/>
    <w:rsid w:val="00490EFA"/>
    <w:rsid w:val="00491DAE"/>
    <w:rsid w:val="004927B1"/>
    <w:rsid w:val="00492D28"/>
    <w:rsid w:val="00493D1A"/>
    <w:rsid w:val="00493E96"/>
    <w:rsid w:val="0049416C"/>
    <w:rsid w:val="00495D65"/>
    <w:rsid w:val="00497F41"/>
    <w:rsid w:val="004A06E4"/>
    <w:rsid w:val="004A0D2E"/>
    <w:rsid w:val="004A1C8A"/>
    <w:rsid w:val="004A30A0"/>
    <w:rsid w:val="004A374D"/>
    <w:rsid w:val="004A3BE4"/>
    <w:rsid w:val="004A3E48"/>
    <w:rsid w:val="004A41E0"/>
    <w:rsid w:val="004A58DD"/>
    <w:rsid w:val="004A5B6E"/>
    <w:rsid w:val="004A632E"/>
    <w:rsid w:val="004B048D"/>
    <w:rsid w:val="004B1CD2"/>
    <w:rsid w:val="004B2844"/>
    <w:rsid w:val="004B2BF0"/>
    <w:rsid w:val="004B311C"/>
    <w:rsid w:val="004B3234"/>
    <w:rsid w:val="004B3257"/>
    <w:rsid w:val="004B4A97"/>
    <w:rsid w:val="004B5555"/>
    <w:rsid w:val="004B6E52"/>
    <w:rsid w:val="004C018B"/>
    <w:rsid w:val="004C0924"/>
    <w:rsid w:val="004C10C5"/>
    <w:rsid w:val="004C161E"/>
    <w:rsid w:val="004C31D5"/>
    <w:rsid w:val="004C38C1"/>
    <w:rsid w:val="004C3BB5"/>
    <w:rsid w:val="004C3E08"/>
    <w:rsid w:val="004C6783"/>
    <w:rsid w:val="004C7988"/>
    <w:rsid w:val="004C7AA7"/>
    <w:rsid w:val="004D01BB"/>
    <w:rsid w:val="004D0390"/>
    <w:rsid w:val="004D2D78"/>
    <w:rsid w:val="004D44C9"/>
    <w:rsid w:val="004D5697"/>
    <w:rsid w:val="004D7995"/>
    <w:rsid w:val="004E019B"/>
    <w:rsid w:val="004E0FA1"/>
    <w:rsid w:val="004E1CB7"/>
    <w:rsid w:val="004E4132"/>
    <w:rsid w:val="004E4D9F"/>
    <w:rsid w:val="004E566F"/>
    <w:rsid w:val="004E7850"/>
    <w:rsid w:val="004E7DEC"/>
    <w:rsid w:val="004E7F54"/>
    <w:rsid w:val="004F0DC7"/>
    <w:rsid w:val="004F1101"/>
    <w:rsid w:val="004F1938"/>
    <w:rsid w:val="004F2CAA"/>
    <w:rsid w:val="004F2EB8"/>
    <w:rsid w:val="004F3B93"/>
    <w:rsid w:val="004F3C69"/>
    <w:rsid w:val="004F5E7C"/>
    <w:rsid w:val="004F66FD"/>
    <w:rsid w:val="004F7F83"/>
    <w:rsid w:val="005005D3"/>
    <w:rsid w:val="0050317A"/>
    <w:rsid w:val="00503F86"/>
    <w:rsid w:val="00504332"/>
    <w:rsid w:val="00504655"/>
    <w:rsid w:val="0050480A"/>
    <w:rsid w:val="00506FA9"/>
    <w:rsid w:val="00507681"/>
    <w:rsid w:val="00507EF5"/>
    <w:rsid w:val="00510F67"/>
    <w:rsid w:val="005115D3"/>
    <w:rsid w:val="00515B93"/>
    <w:rsid w:val="00515C01"/>
    <w:rsid w:val="00515CD6"/>
    <w:rsid w:val="005169A0"/>
    <w:rsid w:val="00516CA1"/>
    <w:rsid w:val="00517BDE"/>
    <w:rsid w:val="005205AA"/>
    <w:rsid w:val="005211A7"/>
    <w:rsid w:val="00521941"/>
    <w:rsid w:val="00521C45"/>
    <w:rsid w:val="00522C1C"/>
    <w:rsid w:val="005230BA"/>
    <w:rsid w:val="005244FC"/>
    <w:rsid w:val="00524553"/>
    <w:rsid w:val="00524D1D"/>
    <w:rsid w:val="0052511D"/>
    <w:rsid w:val="00525E8B"/>
    <w:rsid w:val="005266DF"/>
    <w:rsid w:val="00527701"/>
    <w:rsid w:val="00527E53"/>
    <w:rsid w:val="005303F3"/>
    <w:rsid w:val="00530C75"/>
    <w:rsid w:val="0053189C"/>
    <w:rsid w:val="00532889"/>
    <w:rsid w:val="00533073"/>
    <w:rsid w:val="00534362"/>
    <w:rsid w:val="005346A9"/>
    <w:rsid w:val="00536D2D"/>
    <w:rsid w:val="00536EDB"/>
    <w:rsid w:val="00540034"/>
    <w:rsid w:val="00540087"/>
    <w:rsid w:val="00540610"/>
    <w:rsid w:val="005411CF"/>
    <w:rsid w:val="00541752"/>
    <w:rsid w:val="00543C5C"/>
    <w:rsid w:val="00544296"/>
    <w:rsid w:val="005450E0"/>
    <w:rsid w:val="005452C7"/>
    <w:rsid w:val="0054578F"/>
    <w:rsid w:val="00547847"/>
    <w:rsid w:val="00550134"/>
    <w:rsid w:val="0055035F"/>
    <w:rsid w:val="00550894"/>
    <w:rsid w:val="00550BD8"/>
    <w:rsid w:val="00551821"/>
    <w:rsid w:val="005518B2"/>
    <w:rsid w:val="005550AF"/>
    <w:rsid w:val="005558B5"/>
    <w:rsid w:val="00557DBC"/>
    <w:rsid w:val="00560518"/>
    <w:rsid w:val="00560852"/>
    <w:rsid w:val="00560F3F"/>
    <w:rsid w:val="00561175"/>
    <w:rsid w:val="00561A43"/>
    <w:rsid w:val="00562022"/>
    <w:rsid w:val="0056307D"/>
    <w:rsid w:val="0056440B"/>
    <w:rsid w:val="005658E2"/>
    <w:rsid w:val="005659C3"/>
    <w:rsid w:val="00566979"/>
    <w:rsid w:val="00566C10"/>
    <w:rsid w:val="005670EB"/>
    <w:rsid w:val="00570358"/>
    <w:rsid w:val="00571109"/>
    <w:rsid w:val="0057180C"/>
    <w:rsid w:val="00571B4E"/>
    <w:rsid w:val="00572327"/>
    <w:rsid w:val="00572921"/>
    <w:rsid w:val="00572C59"/>
    <w:rsid w:val="00572CCD"/>
    <w:rsid w:val="0057333D"/>
    <w:rsid w:val="0057467C"/>
    <w:rsid w:val="00574BA7"/>
    <w:rsid w:val="00576245"/>
    <w:rsid w:val="005843D4"/>
    <w:rsid w:val="005848B4"/>
    <w:rsid w:val="00584BB3"/>
    <w:rsid w:val="00585A2A"/>
    <w:rsid w:val="005863A1"/>
    <w:rsid w:val="005863D8"/>
    <w:rsid w:val="00586F22"/>
    <w:rsid w:val="00590B6A"/>
    <w:rsid w:val="00590D25"/>
    <w:rsid w:val="00590D5B"/>
    <w:rsid w:val="00591134"/>
    <w:rsid w:val="00591BD7"/>
    <w:rsid w:val="00592A73"/>
    <w:rsid w:val="00593196"/>
    <w:rsid w:val="00593B7F"/>
    <w:rsid w:val="0059425B"/>
    <w:rsid w:val="00597471"/>
    <w:rsid w:val="005A101C"/>
    <w:rsid w:val="005A1359"/>
    <w:rsid w:val="005A34E6"/>
    <w:rsid w:val="005A3928"/>
    <w:rsid w:val="005A5444"/>
    <w:rsid w:val="005A7737"/>
    <w:rsid w:val="005B0217"/>
    <w:rsid w:val="005B1317"/>
    <w:rsid w:val="005B21C4"/>
    <w:rsid w:val="005B2EB1"/>
    <w:rsid w:val="005B34FD"/>
    <w:rsid w:val="005B3FCE"/>
    <w:rsid w:val="005B5D72"/>
    <w:rsid w:val="005B6CBE"/>
    <w:rsid w:val="005B7CE3"/>
    <w:rsid w:val="005B7E7D"/>
    <w:rsid w:val="005C037A"/>
    <w:rsid w:val="005C0D0D"/>
    <w:rsid w:val="005C23A6"/>
    <w:rsid w:val="005C4667"/>
    <w:rsid w:val="005C66F9"/>
    <w:rsid w:val="005D07AC"/>
    <w:rsid w:val="005D2742"/>
    <w:rsid w:val="005D2BE6"/>
    <w:rsid w:val="005D5109"/>
    <w:rsid w:val="005D55BB"/>
    <w:rsid w:val="005D5B72"/>
    <w:rsid w:val="005D679E"/>
    <w:rsid w:val="005D7A88"/>
    <w:rsid w:val="005E106C"/>
    <w:rsid w:val="005E1D3C"/>
    <w:rsid w:val="005E2FFD"/>
    <w:rsid w:val="005E3390"/>
    <w:rsid w:val="005E368D"/>
    <w:rsid w:val="005E3E3D"/>
    <w:rsid w:val="005E3E47"/>
    <w:rsid w:val="005E640F"/>
    <w:rsid w:val="005E6D92"/>
    <w:rsid w:val="005E6E7E"/>
    <w:rsid w:val="005E7773"/>
    <w:rsid w:val="005F0B34"/>
    <w:rsid w:val="005F4615"/>
    <w:rsid w:val="005F589F"/>
    <w:rsid w:val="005F5E91"/>
    <w:rsid w:val="005F5FBA"/>
    <w:rsid w:val="005F7EE5"/>
    <w:rsid w:val="00600940"/>
    <w:rsid w:val="00601C5D"/>
    <w:rsid w:val="00602207"/>
    <w:rsid w:val="00602F03"/>
    <w:rsid w:val="00603D7A"/>
    <w:rsid w:val="00604272"/>
    <w:rsid w:val="00604F5F"/>
    <w:rsid w:val="00605762"/>
    <w:rsid w:val="00606651"/>
    <w:rsid w:val="00610238"/>
    <w:rsid w:val="006107D2"/>
    <w:rsid w:val="00610B27"/>
    <w:rsid w:val="006133C0"/>
    <w:rsid w:val="00613A28"/>
    <w:rsid w:val="00614D7D"/>
    <w:rsid w:val="00615273"/>
    <w:rsid w:val="00616CD2"/>
    <w:rsid w:val="00616E2F"/>
    <w:rsid w:val="0062087D"/>
    <w:rsid w:val="00620F4F"/>
    <w:rsid w:val="00621F61"/>
    <w:rsid w:val="00622123"/>
    <w:rsid w:val="00622F82"/>
    <w:rsid w:val="0062592A"/>
    <w:rsid w:val="006307D7"/>
    <w:rsid w:val="00631025"/>
    <w:rsid w:val="00631233"/>
    <w:rsid w:val="00631966"/>
    <w:rsid w:val="00631AE7"/>
    <w:rsid w:val="00632E35"/>
    <w:rsid w:val="00633194"/>
    <w:rsid w:val="00633718"/>
    <w:rsid w:val="00633E53"/>
    <w:rsid w:val="00633F0C"/>
    <w:rsid w:val="00637736"/>
    <w:rsid w:val="006378D6"/>
    <w:rsid w:val="00637F08"/>
    <w:rsid w:val="0064055D"/>
    <w:rsid w:val="00640FE3"/>
    <w:rsid w:val="006414AE"/>
    <w:rsid w:val="006428F2"/>
    <w:rsid w:val="00642CD1"/>
    <w:rsid w:val="00643478"/>
    <w:rsid w:val="00644C68"/>
    <w:rsid w:val="006451E6"/>
    <w:rsid w:val="006456D6"/>
    <w:rsid w:val="006475AA"/>
    <w:rsid w:val="0064795C"/>
    <w:rsid w:val="00647BB9"/>
    <w:rsid w:val="0065288E"/>
    <w:rsid w:val="00652937"/>
    <w:rsid w:val="00654EF1"/>
    <w:rsid w:val="006565C6"/>
    <w:rsid w:val="0065755F"/>
    <w:rsid w:val="00657E89"/>
    <w:rsid w:val="00660299"/>
    <w:rsid w:val="00660BF8"/>
    <w:rsid w:val="00661ED0"/>
    <w:rsid w:val="006627ED"/>
    <w:rsid w:val="00662B99"/>
    <w:rsid w:val="00663679"/>
    <w:rsid w:val="00663BC2"/>
    <w:rsid w:val="00664098"/>
    <w:rsid w:val="006645C1"/>
    <w:rsid w:val="006645FF"/>
    <w:rsid w:val="00664746"/>
    <w:rsid w:val="0066494D"/>
    <w:rsid w:val="006651BE"/>
    <w:rsid w:val="00665262"/>
    <w:rsid w:val="00671A32"/>
    <w:rsid w:val="006724E4"/>
    <w:rsid w:val="00674138"/>
    <w:rsid w:val="00674B63"/>
    <w:rsid w:val="00675CB0"/>
    <w:rsid w:val="00677B95"/>
    <w:rsid w:val="00677CF9"/>
    <w:rsid w:val="0068084E"/>
    <w:rsid w:val="006808CA"/>
    <w:rsid w:val="0068095F"/>
    <w:rsid w:val="00680ED6"/>
    <w:rsid w:val="006810F6"/>
    <w:rsid w:val="00681119"/>
    <w:rsid w:val="00681F38"/>
    <w:rsid w:val="00682BE0"/>
    <w:rsid w:val="00682F22"/>
    <w:rsid w:val="0068315F"/>
    <w:rsid w:val="00683AAD"/>
    <w:rsid w:val="00683CF8"/>
    <w:rsid w:val="00683D4B"/>
    <w:rsid w:val="0068570D"/>
    <w:rsid w:val="006872D1"/>
    <w:rsid w:val="00691C63"/>
    <w:rsid w:val="00692BB5"/>
    <w:rsid w:val="006946F4"/>
    <w:rsid w:val="00694BB8"/>
    <w:rsid w:val="0069509C"/>
    <w:rsid w:val="00695F36"/>
    <w:rsid w:val="00696408"/>
    <w:rsid w:val="0069689A"/>
    <w:rsid w:val="0069726C"/>
    <w:rsid w:val="006A08CA"/>
    <w:rsid w:val="006A1475"/>
    <w:rsid w:val="006A186F"/>
    <w:rsid w:val="006A26BA"/>
    <w:rsid w:val="006A27D9"/>
    <w:rsid w:val="006A37ED"/>
    <w:rsid w:val="006A4ED0"/>
    <w:rsid w:val="006A5D7D"/>
    <w:rsid w:val="006A5DF6"/>
    <w:rsid w:val="006A68D7"/>
    <w:rsid w:val="006A7317"/>
    <w:rsid w:val="006A783E"/>
    <w:rsid w:val="006B169A"/>
    <w:rsid w:val="006B1750"/>
    <w:rsid w:val="006B1EBD"/>
    <w:rsid w:val="006B23C7"/>
    <w:rsid w:val="006B2E6E"/>
    <w:rsid w:val="006B54D4"/>
    <w:rsid w:val="006B5DDE"/>
    <w:rsid w:val="006B6BF8"/>
    <w:rsid w:val="006B77E1"/>
    <w:rsid w:val="006C10D0"/>
    <w:rsid w:val="006C20BA"/>
    <w:rsid w:val="006C2398"/>
    <w:rsid w:val="006C23E6"/>
    <w:rsid w:val="006C2F83"/>
    <w:rsid w:val="006C5C57"/>
    <w:rsid w:val="006C7C69"/>
    <w:rsid w:val="006D06A8"/>
    <w:rsid w:val="006D0728"/>
    <w:rsid w:val="006D10D1"/>
    <w:rsid w:val="006D4BD6"/>
    <w:rsid w:val="006D519D"/>
    <w:rsid w:val="006D5C7E"/>
    <w:rsid w:val="006D6E5A"/>
    <w:rsid w:val="006D78DE"/>
    <w:rsid w:val="006D79FC"/>
    <w:rsid w:val="006D7A08"/>
    <w:rsid w:val="006D7CE7"/>
    <w:rsid w:val="006D7E3C"/>
    <w:rsid w:val="006E1089"/>
    <w:rsid w:val="006E1666"/>
    <w:rsid w:val="006E22C4"/>
    <w:rsid w:val="006E3007"/>
    <w:rsid w:val="006E3414"/>
    <w:rsid w:val="006E3D58"/>
    <w:rsid w:val="006E4234"/>
    <w:rsid w:val="006E4601"/>
    <w:rsid w:val="006E4892"/>
    <w:rsid w:val="006E4ED7"/>
    <w:rsid w:val="006E5FE2"/>
    <w:rsid w:val="006E6ACB"/>
    <w:rsid w:val="006E6F3E"/>
    <w:rsid w:val="006E7D6B"/>
    <w:rsid w:val="006F037F"/>
    <w:rsid w:val="006F05C8"/>
    <w:rsid w:val="006F1066"/>
    <w:rsid w:val="006F1EDF"/>
    <w:rsid w:val="006F2727"/>
    <w:rsid w:val="006F317D"/>
    <w:rsid w:val="006F3B43"/>
    <w:rsid w:val="006F3EBF"/>
    <w:rsid w:val="006F70F3"/>
    <w:rsid w:val="006F718D"/>
    <w:rsid w:val="006F728C"/>
    <w:rsid w:val="006F73EC"/>
    <w:rsid w:val="00700773"/>
    <w:rsid w:val="00700F4F"/>
    <w:rsid w:val="00701488"/>
    <w:rsid w:val="00701592"/>
    <w:rsid w:val="00702AA6"/>
    <w:rsid w:val="0070449A"/>
    <w:rsid w:val="00704523"/>
    <w:rsid w:val="0070452D"/>
    <w:rsid w:val="00704D3B"/>
    <w:rsid w:val="007060BD"/>
    <w:rsid w:val="0070621C"/>
    <w:rsid w:val="00707E09"/>
    <w:rsid w:val="00711165"/>
    <w:rsid w:val="007122E6"/>
    <w:rsid w:val="007127B4"/>
    <w:rsid w:val="00712AD1"/>
    <w:rsid w:val="007132BA"/>
    <w:rsid w:val="00715D59"/>
    <w:rsid w:val="007165D4"/>
    <w:rsid w:val="00716815"/>
    <w:rsid w:val="00716B69"/>
    <w:rsid w:val="00717797"/>
    <w:rsid w:val="00720671"/>
    <w:rsid w:val="00720DB1"/>
    <w:rsid w:val="00720E47"/>
    <w:rsid w:val="00722012"/>
    <w:rsid w:val="007228D3"/>
    <w:rsid w:val="00722B10"/>
    <w:rsid w:val="00723ED5"/>
    <w:rsid w:val="007244E7"/>
    <w:rsid w:val="007246EE"/>
    <w:rsid w:val="00724AEA"/>
    <w:rsid w:val="00724D34"/>
    <w:rsid w:val="00725B54"/>
    <w:rsid w:val="00725F05"/>
    <w:rsid w:val="00726F8A"/>
    <w:rsid w:val="00727CC8"/>
    <w:rsid w:val="00727DFD"/>
    <w:rsid w:val="007305CE"/>
    <w:rsid w:val="00731C61"/>
    <w:rsid w:val="00732E58"/>
    <w:rsid w:val="007341AB"/>
    <w:rsid w:val="007346DE"/>
    <w:rsid w:val="00735543"/>
    <w:rsid w:val="007359EE"/>
    <w:rsid w:val="00736F29"/>
    <w:rsid w:val="00737244"/>
    <w:rsid w:val="0073758D"/>
    <w:rsid w:val="0073798D"/>
    <w:rsid w:val="00737EAB"/>
    <w:rsid w:val="007413B8"/>
    <w:rsid w:val="00741B65"/>
    <w:rsid w:val="007427D0"/>
    <w:rsid w:val="00745514"/>
    <w:rsid w:val="007458AB"/>
    <w:rsid w:val="00745E70"/>
    <w:rsid w:val="007473C6"/>
    <w:rsid w:val="0075005D"/>
    <w:rsid w:val="0075055C"/>
    <w:rsid w:val="00750C2E"/>
    <w:rsid w:val="00750C4E"/>
    <w:rsid w:val="00751EA8"/>
    <w:rsid w:val="00751FFC"/>
    <w:rsid w:val="00754024"/>
    <w:rsid w:val="00757467"/>
    <w:rsid w:val="00757AA6"/>
    <w:rsid w:val="00760EA2"/>
    <w:rsid w:val="00761021"/>
    <w:rsid w:val="007610AC"/>
    <w:rsid w:val="0076266F"/>
    <w:rsid w:val="00762BDA"/>
    <w:rsid w:val="00763809"/>
    <w:rsid w:val="007643CC"/>
    <w:rsid w:val="00764743"/>
    <w:rsid w:val="00764841"/>
    <w:rsid w:val="00765D0F"/>
    <w:rsid w:val="007660C3"/>
    <w:rsid w:val="007664F3"/>
    <w:rsid w:val="00766972"/>
    <w:rsid w:val="0077191E"/>
    <w:rsid w:val="00771C65"/>
    <w:rsid w:val="007720C7"/>
    <w:rsid w:val="0077248E"/>
    <w:rsid w:val="00772C43"/>
    <w:rsid w:val="007759C5"/>
    <w:rsid w:val="007775C7"/>
    <w:rsid w:val="007809CC"/>
    <w:rsid w:val="00784404"/>
    <w:rsid w:val="007850B6"/>
    <w:rsid w:val="007876E8"/>
    <w:rsid w:val="00787A0D"/>
    <w:rsid w:val="00787B93"/>
    <w:rsid w:val="00787C05"/>
    <w:rsid w:val="00790704"/>
    <w:rsid w:val="007913A1"/>
    <w:rsid w:val="007917E4"/>
    <w:rsid w:val="00791AD4"/>
    <w:rsid w:val="007920BF"/>
    <w:rsid w:val="0079338D"/>
    <w:rsid w:val="00793EEA"/>
    <w:rsid w:val="00794DC4"/>
    <w:rsid w:val="00795752"/>
    <w:rsid w:val="007961A2"/>
    <w:rsid w:val="00796D13"/>
    <w:rsid w:val="007A0E11"/>
    <w:rsid w:val="007A1149"/>
    <w:rsid w:val="007A1303"/>
    <w:rsid w:val="007A3FD2"/>
    <w:rsid w:val="007A4010"/>
    <w:rsid w:val="007A44DB"/>
    <w:rsid w:val="007A460A"/>
    <w:rsid w:val="007A467A"/>
    <w:rsid w:val="007A4EC7"/>
    <w:rsid w:val="007A5FE3"/>
    <w:rsid w:val="007A6F70"/>
    <w:rsid w:val="007A7460"/>
    <w:rsid w:val="007A7C95"/>
    <w:rsid w:val="007B0806"/>
    <w:rsid w:val="007B22AF"/>
    <w:rsid w:val="007B244B"/>
    <w:rsid w:val="007B3617"/>
    <w:rsid w:val="007B3763"/>
    <w:rsid w:val="007B6B15"/>
    <w:rsid w:val="007B6B26"/>
    <w:rsid w:val="007B7292"/>
    <w:rsid w:val="007C0755"/>
    <w:rsid w:val="007C118D"/>
    <w:rsid w:val="007C4C29"/>
    <w:rsid w:val="007D15FD"/>
    <w:rsid w:val="007D2A60"/>
    <w:rsid w:val="007D2E24"/>
    <w:rsid w:val="007D4250"/>
    <w:rsid w:val="007D47E7"/>
    <w:rsid w:val="007D4AC9"/>
    <w:rsid w:val="007D6A86"/>
    <w:rsid w:val="007D790F"/>
    <w:rsid w:val="007E03EF"/>
    <w:rsid w:val="007E0486"/>
    <w:rsid w:val="007E0B3C"/>
    <w:rsid w:val="007E10CB"/>
    <w:rsid w:val="007E4CE1"/>
    <w:rsid w:val="007E5012"/>
    <w:rsid w:val="007E5122"/>
    <w:rsid w:val="007E5257"/>
    <w:rsid w:val="007E5344"/>
    <w:rsid w:val="007E60EC"/>
    <w:rsid w:val="007F028B"/>
    <w:rsid w:val="007F06D1"/>
    <w:rsid w:val="007F18F0"/>
    <w:rsid w:val="007F23E1"/>
    <w:rsid w:val="007F5826"/>
    <w:rsid w:val="007F6505"/>
    <w:rsid w:val="007F698B"/>
    <w:rsid w:val="007F6E63"/>
    <w:rsid w:val="007F7E0E"/>
    <w:rsid w:val="007F7EC6"/>
    <w:rsid w:val="00801BC1"/>
    <w:rsid w:val="00802879"/>
    <w:rsid w:val="00803F3E"/>
    <w:rsid w:val="008069EA"/>
    <w:rsid w:val="00810208"/>
    <w:rsid w:val="00813C2A"/>
    <w:rsid w:val="00813F3A"/>
    <w:rsid w:val="00815002"/>
    <w:rsid w:val="00816288"/>
    <w:rsid w:val="00816EAE"/>
    <w:rsid w:val="008212F9"/>
    <w:rsid w:val="00821E06"/>
    <w:rsid w:val="00823CC5"/>
    <w:rsid w:val="00824C6D"/>
    <w:rsid w:val="008252DA"/>
    <w:rsid w:val="008260C8"/>
    <w:rsid w:val="008263E1"/>
    <w:rsid w:val="008270CC"/>
    <w:rsid w:val="00827516"/>
    <w:rsid w:val="00827B68"/>
    <w:rsid w:val="00830366"/>
    <w:rsid w:val="0083094F"/>
    <w:rsid w:val="00830A66"/>
    <w:rsid w:val="00831498"/>
    <w:rsid w:val="008319E4"/>
    <w:rsid w:val="00831DB6"/>
    <w:rsid w:val="00832C2E"/>
    <w:rsid w:val="00832C72"/>
    <w:rsid w:val="00833B1E"/>
    <w:rsid w:val="00833D95"/>
    <w:rsid w:val="00834B8E"/>
    <w:rsid w:val="00835DE7"/>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50661"/>
    <w:rsid w:val="00851DB5"/>
    <w:rsid w:val="008524FD"/>
    <w:rsid w:val="00852720"/>
    <w:rsid w:val="00852A86"/>
    <w:rsid w:val="0085300B"/>
    <w:rsid w:val="0085350A"/>
    <w:rsid w:val="00853B23"/>
    <w:rsid w:val="00854F9B"/>
    <w:rsid w:val="0085571C"/>
    <w:rsid w:val="00857D83"/>
    <w:rsid w:val="00860343"/>
    <w:rsid w:val="008611A8"/>
    <w:rsid w:val="008626CC"/>
    <w:rsid w:val="00862A1A"/>
    <w:rsid w:val="00866915"/>
    <w:rsid w:val="00867B55"/>
    <w:rsid w:val="00871039"/>
    <w:rsid w:val="00871E88"/>
    <w:rsid w:val="008727CD"/>
    <w:rsid w:val="00873964"/>
    <w:rsid w:val="0087409E"/>
    <w:rsid w:val="0087415B"/>
    <w:rsid w:val="00874A87"/>
    <w:rsid w:val="00874CD6"/>
    <w:rsid w:val="00875E3C"/>
    <w:rsid w:val="00876A1C"/>
    <w:rsid w:val="00876B93"/>
    <w:rsid w:val="008775B6"/>
    <w:rsid w:val="00880945"/>
    <w:rsid w:val="00880D0A"/>
    <w:rsid w:val="00881D54"/>
    <w:rsid w:val="008840C3"/>
    <w:rsid w:val="008845CB"/>
    <w:rsid w:val="00886911"/>
    <w:rsid w:val="00887CDD"/>
    <w:rsid w:val="00890076"/>
    <w:rsid w:val="0089036C"/>
    <w:rsid w:val="00890A33"/>
    <w:rsid w:val="00890C97"/>
    <w:rsid w:val="00891EAD"/>
    <w:rsid w:val="00894559"/>
    <w:rsid w:val="00896779"/>
    <w:rsid w:val="0089687F"/>
    <w:rsid w:val="00896ED1"/>
    <w:rsid w:val="008974E3"/>
    <w:rsid w:val="008A04D1"/>
    <w:rsid w:val="008A1023"/>
    <w:rsid w:val="008A118C"/>
    <w:rsid w:val="008A136A"/>
    <w:rsid w:val="008A1D5C"/>
    <w:rsid w:val="008A256A"/>
    <w:rsid w:val="008A2E4A"/>
    <w:rsid w:val="008A3097"/>
    <w:rsid w:val="008A3D6C"/>
    <w:rsid w:val="008A3FAE"/>
    <w:rsid w:val="008A43B9"/>
    <w:rsid w:val="008A4D5B"/>
    <w:rsid w:val="008A5B27"/>
    <w:rsid w:val="008A7120"/>
    <w:rsid w:val="008A72EE"/>
    <w:rsid w:val="008A7320"/>
    <w:rsid w:val="008B0041"/>
    <w:rsid w:val="008B01F2"/>
    <w:rsid w:val="008B10C0"/>
    <w:rsid w:val="008B2774"/>
    <w:rsid w:val="008B5799"/>
    <w:rsid w:val="008B5C50"/>
    <w:rsid w:val="008B7417"/>
    <w:rsid w:val="008B750A"/>
    <w:rsid w:val="008B77FD"/>
    <w:rsid w:val="008C03B1"/>
    <w:rsid w:val="008C0645"/>
    <w:rsid w:val="008C0D56"/>
    <w:rsid w:val="008C16E8"/>
    <w:rsid w:val="008C277E"/>
    <w:rsid w:val="008C342F"/>
    <w:rsid w:val="008C4586"/>
    <w:rsid w:val="008C4F72"/>
    <w:rsid w:val="008C52FC"/>
    <w:rsid w:val="008C5A0D"/>
    <w:rsid w:val="008C5AE5"/>
    <w:rsid w:val="008C7621"/>
    <w:rsid w:val="008D1400"/>
    <w:rsid w:val="008D249D"/>
    <w:rsid w:val="008D411A"/>
    <w:rsid w:val="008D55D6"/>
    <w:rsid w:val="008D5A84"/>
    <w:rsid w:val="008D701E"/>
    <w:rsid w:val="008D7E4D"/>
    <w:rsid w:val="008D7ED1"/>
    <w:rsid w:val="008E1C02"/>
    <w:rsid w:val="008E29F1"/>
    <w:rsid w:val="008E332F"/>
    <w:rsid w:val="008E36A9"/>
    <w:rsid w:val="008E3EAA"/>
    <w:rsid w:val="008E52E5"/>
    <w:rsid w:val="008E5764"/>
    <w:rsid w:val="008E667C"/>
    <w:rsid w:val="008E7A19"/>
    <w:rsid w:val="008F30DC"/>
    <w:rsid w:val="008F34B1"/>
    <w:rsid w:val="008F76F8"/>
    <w:rsid w:val="009014C3"/>
    <w:rsid w:val="00901781"/>
    <w:rsid w:val="00901998"/>
    <w:rsid w:val="0090262F"/>
    <w:rsid w:val="00902DDC"/>
    <w:rsid w:val="009033B1"/>
    <w:rsid w:val="009053F1"/>
    <w:rsid w:val="009071D2"/>
    <w:rsid w:val="009103C4"/>
    <w:rsid w:val="009108B7"/>
    <w:rsid w:val="00911226"/>
    <w:rsid w:val="00911A24"/>
    <w:rsid w:val="009130DF"/>
    <w:rsid w:val="00914DDA"/>
    <w:rsid w:val="00916410"/>
    <w:rsid w:val="009175A9"/>
    <w:rsid w:val="00917FE5"/>
    <w:rsid w:val="00921802"/>
    <w:rsid w:val="0092281C"/>
    <w:rsid w:val="00923A00"/>
    <w:rsid w:val="00923D89"/>
    <w:rsid w:val="009249B6"/>
    <w:rsid w:val="00924F57"/>
    <w:rsid w:val="00925564"/>
    <w:rsid w:val="009262F0"/>
    <w:rsid w:val="00926538"/>
    <w:rsid w:val="009266B1"/>
    <w:rsid w:val="00927935"/>
    <w:rsid w:val="00930175"/>
    <w:rsid w:val="00930FAF"/>
    <w:rsid w:val="0093118D"/>
    <w:rsid w:val="0093211A"/>
    <w:rsid w:val="00932E1A"/>
    <w:rsid w:val="00933619"/>
    <w:rsid w:val="00933753"/>
    <w:rsid w:val="00934549"/>
    <w:rsid w:val="009346A0"/>
    <w:rsid w:val="009346EE"/>
    <w:rsid w:val="00934917"/>
    <w:rsid w:val="00937D76"/>
    <w:rsid w:val="00941F56"/>
    <w:rsid w:val="009424AF"/>
    <w:rsid w:val="009426C6"/>
    <w:rsid w:val="00943A35"/>
    <w:rsid w:val="00944746"/>
    <w:rsid w:val="009452CC"/>
    <w:rsid w:val="0094567E"/>
    <w:rsid w:val="00945AEF"/>
    <w:rsid w:val="00951773"/>
    <w:rsid w:val="009521B5"/>
    <w:rsid w:val="0095271A"/>
    <w:rsid w:val="00952EA0"/>
    <w:rsid w:val="00954504"/>
    <w:rsid w:val="00954770"/>
    <w:rsid w:val="00955226"/>
    <w:rsid w:val="00955CE7"/>
    <w:rsid w:val="00956A13"/>
    <w:rsid w:val="00956C87"/>
    <w:rsid w:val="00956D1F"/>
    <w:rsid w:val="0096077C"/>
    <w:rsid w:val="00960DD1"/>
    <w:rsid w:val="00961401"/>
    <w:rsid w:val="00962336"/>
    <w:rsid w:val="009631DA"/>
    <w:rsid w:val="00964382"/>
    <w:rsid w:val="00964E64"/>
    <w:rsid w:val="00966153"/>
    <w:rsid w:val="00966708"/>
    <w:rsid w:val="009668ED"/>
    <w:rsid w:val="009706BA"/>
    <w:rsid w:val="00970AF0"/>
    <w:rsid w:val="00971315"/>
    <w:rsid w:val="009737C8"/>
    <w:rsid w:val="00974147"/>
    <w:rsid w:val="009744C5"/>
    <w:rsid w:val="009748CE"/>
    <w:rsid w:val="00976341"/>
    <w:rsid w:val="00976512"/>
    <w:rsid w:val="00976DE3"/>
    <w:rsid w:val="00977000"/>
    <w:rsid w:val="0097770A"/>
    <w:rsid w:val="00980113"/>
    <w:rsid w:val="009815DB"/>
    <w:rsid w:val="00984612"/>
    <w:rsid w:val="00984626"/>
    <w:rsid w:val="00984ABE"/>
    <w:rsid w:val="00985615"/>
    <w:rsid w:val="00985A41"/>
    <w:rsid w:val="00987318"/>
    <w:rsid w:val="0098743E"/>
    <w:rsid w:val="0099129A"/>
    <w:rsid w:val="0099153A"/>
    <w:rsid w:val="00992C61"/>
    <w:rsid w:val="00992E70"/>
    <w:rsid w:val="00993B6F"/>
    <w:rsid w:val="009946C0"/>
    <w:rsid w:val="00994BCB"/>
    <w:rsid w:val="00995234"/>
    <w:rsid w:val="00995FCE"/>
    <w:rsid w:val="00996688"/>
    <w:rsid w:val="0099742A"/>
    <w:rsid w:val="00997B76"/>
    <w:rsid w:val="009A0B49"/>
    <w:rsid w:val="009A1F7F"/>
    <w:rsid w:val="009A232F"/>
    <w:rsid w:val="009A273C"/>
    <w:rsid w:val="009A42B4"/>
    <w:rsid w:val="009A4769"/>
    <w:rsid w:val="009A4FFA"/>
    <w:rsid w:val="009A6252"/>
    <w:rsid w:val="009A70A8"/>
    <w:rsid w:val="009A7FEA"/>
    <w:rsid w:val="009B1A21"/>
    <w:rsid w:val="009B1C54"/>
    <w:rsid w:val="009B1EE4"/>
    <w:rsid w:val="009B253E"/>
    <w:rsid w:val="009B2D2B"/>
    <w:rsid w:val="009B4F49"/>
    <w:rsid w:val="009B5307"/>
    <w:rsid w:val="009B5A90"/>
    <w:rsid w:val="009B5BD2"/>
    <w:rsid w:val="009C0033"/>
    <w:rsid w:val="009C1FA3"/>
    <w:rsid w:val="009C1FF9"/>
    <w:rsid w:val="009C2839"/>
    <w:rsid w:val="009C28B6"/>
    <w:rsid w:val="009C3206"/>
    <w:rsid w:val="009C32A3"/>
    <w:rsid w:val="009C3562"/>
    <w:rsid w:val="009C5489"/>
    <w:rsid w:val="009C589D"/>
    <w:rsid w:val="009C5DCA"/>
    <w:rsid w:val="009C6CED"/>
    <w:rsid w:val="009C7007"/>
    <w:rsid w:val="009C7C29"/>
    <w:rsid w:val="009D031B"/>
    <w:rsid w:val="009D03E8"/>
    <w:rsid w:val="009D0A8D"/>
    <w:rsid w:val="009D1099"/>
    <w:rsid w:val="009D1E22"/>
    <w:rsid w:val="009D3072"/>
    <w:rsid w:val="009D66D0"/>
    <w:rsid w:val="009D68CF"/>
    <w:rsid w:val="009D72E3"/>
    <w:rsid w:val="009E45CF"/>
    <w:rsid w:val="009E4D20"/>
    <w:rsid w:val="009E50E5"/>
    <w:rsid w:val="009E5B0F"/>
    <w:rsid w:val="009E61DB"/>
    <w:rsid w:val="009E6227"/>
    <w:rsid w:val="009F008C"/>
    <w:rsid w:val="009F07AE"/>
    <w:rsid w:val="009F11F9"/>
    <w:rsid w:val="009F17CE"/>
    <w:rsid w:val="009F1B81"/>
    <w:rsid w:val="009F23ED"/>
    <w:rsid w:val="009F2BAF"/>
    <w:rsid w:val="009F2CEC"/>
    <w:rsid w:val="009F3373"/>
    <w:rsid w:val="009F3837"/>
    <w:rsid w:val="009F4975"/>
    <w:rsid w:val="009F4B6B"/>
    <w:rsid w:val="009F5904"/>
    <w:rsid w:val="009F607D"/>
    <w:rsid w:val="009F6429"/>
    <w:rsid w:val="009F6A65"/>
    <w:rsid w:val="00A003C5"/>
    <w:rsid w:val="00A01E8E"/>
    <w:rsid w:val="00A0306C"/>
    <w:rsid w:val="00A030AC"/>
    <w:rsid w:val="00A054CB"/>
    <w:rsid w:val="00A05923"/>
    <w:rsid w:val="00A05FBE"/>
    <w:rsid w:val="00A06594"/>
    <w:rsid w:val="00A06983"/>
    <w:rsid w:val="00A07F82"/>
    <w:rsid w:val="00A10952"/>
    <w:rsid w:val="00A113C5"/>
    <w:rsid w:val="00A12458"/>
    <w:rsid w:val="00A12462"/>
    <w:rsid w:val="00A132D3"/>
    <w:rsid w:val="00A13717"/>
    <w:rsid w:val="00A13EBF"/>
    <w:rsid w:val="00A158FF"/>
    <w:rsid w:val="00A15CD2"/>
    <w:rsid w:val="00A16F93"/>
    <w:rsid w:val="00A173ED"/>
    <w:rsid w:val="00A2005E"/>
    <w:rsid w:val="00A20B62"/>
    <w:rsid w:val="00A210B6"/>
    <w:rsid w:val="00A21305"/>
    <w:rsid w:val="00A2156A"/>
    <w:rsid w:val="00A21D20"/>
    <w:rsid w:val="00A220D3"/>
    <w:rsid w:val="00A24336"/>
    <w:rsid w:val="00A25B9A"/>
    <w:rsid w:val="00A25F20"/>
    <w:rsid w:val="00A26FF6"/>
    <w:rsid w:val="00A2726C"/>
    <w:rsid w:val="00A2751C"/>
    <w:rsid w:val="00A27A57"/>
    <w:rsid w:val="00A27BD3"/>
    <w:rsid w:val="00A31C4A"/>
    <w:rsid w:val="00A337E9"/>
    <w:rsid w:val="00A3382C"/>
    <w:rsid w:val="00A34232"/>
    <w:rsid w:val="00A35ED5"/>
    <w:rsid w:val="00A36349"/>
    <w:rsid w:val="00A3718F"/>
    <w:rsid w:val="00A408AA"/>
    <w:rsid w:val="00A408CF"/>
    <w:rsid w:val="00A41375"/>
    <w:rsid w:val="00A4167B"/>
    <w:rsid w:val="00A41819"/>
    <w:rsid w:val="00A41906"/>
    <w:rsid w:val="00A41942"/>
    <w:rsid w:val="00A42098"/>
    <w:rsid w:val="00A42248"/>
    <w:rsid w:val="00A44059"/>
    <w:rsid w:val="00A45342"/>
    <w:rsid w:val="00A45FB6"/>
    <w:rsid w:val="00A46B51"/>
    <w:rsid w:val="00A50597"/>
    <w:rsid w:val="00A50D2D"/>
    <w:rsid w:val="00A51679"/>
    <w:rsid w:val="00A51B40"/>
    <w:rsid w:val="00A51D00"/>
    <w:rsid w:val="00A51F3E"/>
    <w:rsid w:val="00A52102"/>
    <w:rsid w:val="00A524F7"/>
    <w:rsid w:val="00A53133"/>
    <w:rsid w:val="00A5367A"/>
    <w:rsid w:val="00A54A39"/>
    <w:rsid w:val="00A55BF2"/>
    <w:rsid w:val="00A56471"/>
    <w:rsid w:val="00A57600"/>
    <w:rsid w:val="00A578AA"/>
    <w:rsid w:val="00A60DFC"/>
    <w:rsid w:val="00A60E9E"/>
    <w:rsid w:val="00A616D1"/>
    <w:rsid w:val="00A618F3"/>
    <w:rsid w:val="00A6199F"/>
    <w:rsid w:val="00A62BEA"/>
    <w:rsid w:val="00A6370D"/>
    <w:rsid w:val="00A63F36"/>
    <w:rsid w:val="00A64AEA"/>
    <w:rsid w:val="00A6562A"/>
    <w:rsid w:val="00A6567F"/>
    <w:rsid w:val="00A65809"/>
    <w:rsid w:val="00A65918"/>
    <w:rsid w:val="00A664BD"/>
    <w:rsid w:val="00A66D08"/>
    <w:rsid w:val="00A67406"/>
    <w:rsid w:val="00A67BF7"/>
    <w:rsid w:val="00A67D2A"/>
    <w:rsid w:val="00A7128A"/>
    <w:rsid w:val="00A71495"/>
    <w:rsid w:val="00A717EB"/>
    <w:rsid w:val="00A720F8"/>
    <w:rsid w:val="00A72817"/>
    <w:rsid w:val="00A73A01"/>
    <w:rsid w:val="00A73E61"/>
    <w:rsid w:val="00A73F64"/>
    <w:rsid w:val="00A74245"/>
    <w:rsid w:val="00A746B9"/>
    <w:rsid w:val="00A746D0"/>
    <w:rsid w:val="00A75241"/>
    <w:rsid w:val="00A76026"/>
    <w:rsid w:val="00A81C1B"/>
    <w:rsid w:val="00A84384"/>
    <w:rsid w:val="00A8586E"/>
    <w:rsid w:val="00A85A3F"/>
    <w:rsid w:val="00A85C64"/>
    <w:rsid w:val="00A86320"/>
    <w:rsid w:val="00A86472"/>
    <w:rsid w:val="00A86887"/>
    <w:rsid w:val="00A87599"/>
    <w:rsid w:val="00A87B31"/>
    <w:rsid w:val="00A90723"/>
    <w:rsid w:val="00A90FE4"/>
    <w:rsid w:val="00A911A0"/>
    <w:rsid w:val="00A91D58"/>
    <w:rsid w:val="00A92967"/>
    <w:rsid w:val="00A9388D"/>
    <w:rsid w:val="00A938C7"/>
    <w:rsid w:val="00A93964"/>
    <w:rsid w:val="00A94264"/>
    <w:rsid w:val="00A9467A"/>
    <w:rsid w:val="00A94ABE"/>
    <w:rsid w:val="00A952FD"/>
    <w:rsid w:val="00A96342"/>
    <w:rsid w:val="00AA06DF"/>
    <w:rsid w:val="00AA0A01"/>
    <w:rsid w:val="00AA15C7"/>
    <w:rsid w:val="00AA1DE6"/>
    <w:rsid w:val="00AA2667"/>
    <w:rsid w:val="00AA362E"/>
    <w:rsid w:val="00AA46A1"/>
    <w:rsid w:val="00AA4D67"/>
    <w:rsid w:val="00AA50A7"/>
    <w:rsid w:val="00AA5B61"/>
    <w:rsid w:val="00AA641E"/>
    <w:rsid w:val="00AA7D12"/>
    <w:rsid w:val="00AB166F"/>
    <w:rsid w:val="00AB1BA1"/>
    <w:rsid w:val="00AB1E87"/>
    <w:rsid w:val="00AB31C1"/>
    <w:rsid w:val="00AB39D8"/>
    <w:rsid w:val="00AB534F"/>
    <w:rsid w:val="00AB5B7E"/>
    <w:rsid w:val="00AB78BC"/>
    <w:rsid w:val="00AB7EF4"/>
    <w:rsid w:val="00AC27FD"/>
    <w:rsid w:val="00AC2B49"/>
    <w:rsid w:val="00AC30A2"/>
    <w:rsid w:val="00AC56F9"/>
    <w:rsid w:val="00AC5A19"/>
    <w:rsid w:val="00AC63F5"/>
    <w:rsid w:val="00AC6D30"/>
    <w:rsid w:val="00AC799C"/>
    <w:rsid w:val="00AD01A8"/>
    <w:rsid w:val="00AD08D2"/>
    <w:rsid w:val="00AD0DAF"/>
    <w:rsid w:val="00AD1152"/>
    <w:rsid w:val="00AD2620"/>
    <w:rsid w:val="00AD35AA"/>
    <w:rsid w:val="00AD3E0C"/>
    <w:rsid w:val="00AD409A"/>
    <w:rsid w:val="00AD483F"/>
    <w:rsid w:val="00AD568D"/>
    <w:rsid w:val="00AE131C"/>
    <w:rsid w:val="00AE2271"/>
    <w:rsid w:val="00AE29A1"/>
    <w:rsid w:val="00AE3D4A"/>
    <w:rsid w:val="00AE446F"/>
    <w:rsid w:val="00AE4A70"/>
    <w:rsid w:val="00AE54D1"/>
    <w:rsid w:val="00AE6081"/>
    <w:rsid w:val="00AE6BBC"/>
    <w:rsid w:val="00AF0C67"/>
    <w:rsid w:val="00AF1230"/>
    <w:rsid w:val="00AF14AD"/>
    <w:rsid w:val="00AF186A"/>
    <w:rsid w:val="00AF31D9"/>
    <w:rsid w:val="00AF3C2B"/>
    <w:rsid w:val="00AF3D30"/>
    <w:rsid w:val="00AF3F2A"/>
    <w:rsid w:val="00AF6463"/>
    <w:rsid w:val="00AF6BD9"/>
    <w:rsid w:val="00AF7B69"/>
    <w:rsid w:val="00B00F53"/>
    <w:rsid w:val="00B013C8"/>
    <w:rsid w:val="00B01558"/>
    <w:rsid w:val="00B01802"/>
    <w:rsid w:val="00B01F33"/>
    <w:rsid w:val="00B02386"/>
    <w:rsid w:val="00B02890"/>
    <w:rsid w:val="00B037E0"/>
    <w:rsid w:val="00B03CF9"/>
    <w:rsid w:val="00B04396"/>
    <w:rsid w:val="00B04DB4"/>
    <w:rsid w:val="00B05627"/>
    <w:rsid w:val="00B06CC6"/>
    <w:rsid w:val="00B109F1"/>
    <w:rsid w:val="00B1227C"/>
    <w:rsid w:val="00B1239B"/>
    <w:rsid w:val="00B13A7F"/>
    <w:rsid w:val="00B148C2"/>
    <w:rsid w:val="00B154CE"/>
    <w:rsid w:val="00B15723"/>
    <w:rsid w:val="00B15A06"/>
    <w:rsid w:val="00B15F74"/>
    <w:rsid w:val="00B20F35"/>
    <w:rsid w:val="00B22D96"/>
    <w:rsid w:val="00B2376D"/>
    <w:rsid w:val="00B250E5"/>
    <w:rsid w:val="00B26A06"/>
    <w:rsid w:val="00B30BEA"/>
    <w:rsid w:val="00B30E66"/>
    <w:rsid w:val="00B31B76"/>
    <w:rsid w:val="00B331B4"/>
    <w:rsid w:val="00B33860"/>
    <w:rsid w:val="00B33E21"/>
    <w:rsid w:val="00B34C21"/>
    <w:rsid w:val="00B35B5F"/>
    <w:rsid w:val="00B413F8"/>
    <w:rsid w:val="00B42E4C"/>
    <w:rsid w:val="00B435B7"/>
    <w:rsid w:val="00B43877"/>
    <w:rsid w:val="00B438F2"/>
    <w:rsid w:val="00B43D5B"/>
    <w:rsid w:val="00B44340"/>
    <w:rsid w:val="00B44D5D"/>
    <w:rsid w:val="00B45E11"/>
    <w:rsid w:val="00B4639D"/>
    <w:rsid w:val="00B46BBA"/>
    <w:rsid w:val="00B46EBD"/>
    <w:rsid w:val="00B46EE1"/>
    <w:rsid w:val="00B47954"/>
    <w:rsid w:val="00B5028A"/>
    <w:rsid w:val="00B507F1"/>
    <w:rsid w:val="00B50E82"/>
    <w:rsid w:val="00B51848"/>
    <w:rsid w:val="00B519B6"/>
    <w:rsid w:val="00B53A44"/>
    <w:rsid w:val="00B54B45"/>
    <w:rsid w:val="00B56C6A"/>
    <w:rsid w:val="00B57F6C"/>
    <w:rsid w:val="00B609DB"/>
    <w:rsid w:val="00B61C4F"/>
    <w:rsid w:val="00B61FED"/>
    <w:rsid w:val="00B62645"/>
    <w:rsid w:val="00B62DAD"/>
    <w:rsid w:val="00B636AD"/>
    <w:rsid w:val="00B65487"/>
    <w:rsid w:val="00B65C8D"/>
    <w:rsid w:val="00B66F05"/>
    <w:rsid w:val="00B66F9B"/>
    <w:rsid w:val="00B67EB5"/>
    <w:rsid w:val="00B711A5"/>
    <w:rsid w:val="00B716DA"/>
    <w:rsid w:val="00B71C07"/>
    <w:rsid w:val="00B737E6"/>
    <w:rsid w:val="00B74886"/>
    <w:rsid w:val="00B74CFA"/>
    <w:rsid w:val="00B759A3"/>
    <w:rsid w:val="00B76B82"/>
    <w:rsid w:val="00B76F24"/>
    <w:rsid w:val="00B77257"/>
    <w:rsid w:val="00B77482"/>
    <w:rsid w:val="00B776C5"/>
    <w:rsid w:val="00B81025"/>
    <w:rsid w:val="00B838E4"/>
    <w:rsid w:val="00B839F6"/>
    <w:rsid w:val="00B846FF"/>
    <w:rsid w:val="00B8483A"/>
    <w:rsid w:val="00B8488D"/>
    <w:rsid w:val="00B84A6D"/>
    <w:rsid w:val="00B86E78"/>
    <w:rsid w:val="00B90797"/>
    <w:rsid w:val="00B90E72"/>
    <w:rsid w:val="00B915FB"/>
    <w:rsid w:val="00B9270E"/>
    <w:rsid w:val="00B95C1F"/>
    <w:rsid w:val="00B96203"/>
    <w:rsid w:val="00B9648A"/>
    <w:rsid w:val="00B97583"/>
    <w:rsid w:val="00B9771F"/>
    <w:rsid w:val="00B9772D"/>
    <w:rsid w:val="00BA02E7"/>
    <w:rsid w:val="00BA0BC8"/>
    <w:rsid w:val="00BA138D"/>
    <w:rsid w:val="00BA1896"/>
    <w:rsid w:val="00BA1A02"/>
    <w:rsid w:val="00BA1E0C"/>
    <w:rsid w:val="00BA26F4"/>
    <w:rsid w:val="00BA273E"/>
    <w:rsid w:val="00BA49F3"/>
    <w:rsid w:val="00BB028F"/>
    <w:rsid w:val="00BB092E"/>
    <w:rsid w:val="00BB0B12"/>
    <w:rsid w:val="00BB1811"/>
    <w:rsid w:val="00BB1CC9"/>
    <w:rsid w:val="00BB344D"/>
    <w:rsid w:val="00BB5910"/>
    <w:rsid w:val="00BB6153"/>
    <w:rsid w:val="00BB6D86"/>
    <w:rsid w:val="00BB7CC3"/>
    <w:rsid w:val="00BC082D"/>
    <w:rsid w:val="00BC1B58"/>
    <w:rsid w:val="00BC289D"/>
    <w:rsid w:val="00BC2F78"/>
    <w:rsid w:val="00BC4D39"/>
    <w:rsid w:val="00BC573B"/>
    <w:rsid w:val="00BC5D20"/>
    <w:rsid w:val="00BC66B4"/>
    <w:rsid w:val="00BC6D30"/>
    <w:rsid w:val="00BC70D1"/>
    <w:rsid w:val="00BC7575"/>
    <w:rsid w:val="00BD053D"/>
    <w:rsid w:val="00BD0ABC"/>
    <w:rsid w:val="00BD24B8"/>
    <w:rsid w:val="00BD428E"/>
    <w:rsid w:val="00BD4409"/>
    <w:rsid w:val="00BD4BA0"/>
    <w:rsid w:val="00BD4D23"/>
    <w:rsid w:val="00BD51E0"/>
    <w:rsid w:val="00BD5C42"/>
    <w:rsid w:val="00BD5E36"/>
    <w:rsid w:val="00BD629B"/>
    <w:rsid w:val="00BD6966"/>
    <w:rsid w:val="00BD6AAD"/>
    <w:rsid w:val="00BE0941"/>
    <w:rsid w:val="00BE0F2F"/>
    <w:rsid w:val="00BE1FE5"/>
    <w:rsid w:val="00BE2B88"/>
    <w:rsid w:val="00BE4241"/>
    <w:rsid w:val="00BE51C6"/>
    <w:rsid w:val="00BE5C55"/>
    <w:rsid w:val="00BE646A"/>
    <w:rsid w:val="00BE77CC"/>
    <w:rsid w:val="00BF07F9"/>
    <w:rsid w:val="00BF0920"/>
    <w:rsid w:val="00BF0D1C"/>
    <w:rsid w:val="00BF1AB0"/>
    <w:rsid w:val="00BF3C86"/>
    <w:rsid w:val="00BF3E70"/>
    <w:rsid w:val="00BF75BB"/>
    <w:rsid w:val="00C01200"/>
    <w:rsid w:val="00C01B73"/>
    <w:rsid w:val="00C02B4E"/>
    <w:rsid w:val="00C02C97"/>
    <w:rsid w:val="00C02F99"/>
    <w:rsid w:val="00C044C1"/>
    <w:rsid w:val="00C07159"/>
    <w:rsid w:val="00C07B6D"/>
    <w:rsid w:val="00C07F15"/>
    <w:rsid w:val="00C10BDF"/>
    <w:rsid w:val="00C14C13"/>
    <w:rsid w:val="00C15394"/>
    <w:rsid w:val="00C15F4A"/>
    <w:rsid w:val="00C175CB"/>
    <w:rsid w:val="00C17BBD"/>
    <w:rsid w:val="00C20ACD"/>
    <w:rsid w:val="00C211E3"/>
    <w:rsid w:val="00C212DF"/>
    <w:rsid w:val="00C215CE"/>
    <w:rsid w:val="00C22A43"/>
    <w:rsid w:val="00C24F8E"/>
    <w:rsid w:val="00C25F25"/>
    <w:rsid w:val="00C26D2F"/>
    <w:rsid w:val="00C27101"/>
    <w:rsid w:val="00C301BB"/>
    <w:rsid w:val="00C31813"/>
    <w:rsid w:val="00C32511"/>
    <w:rsid w:val="00C33AA6"/>
    <w:rsid w:val="00C34292"/>
    <w:rsid w:val="00C35F84"/>
    <w:rsid w:val="00C35FE7"/>
    <w:rsid w:val="00C37CAD"/>
    <w:rsid w:val="00C403FE"/>
    <w:rsid w:val="00C43B25"/>
    <w:rsid w:val="00C43EB8"/>
    <w:rsid w:val="00C45BB8"/>
    <w:rsid w:val="00C46379"/>
    <w:rsid w:val="00C47248"/>
    <w:rsid w:val="00C47F9C"/>
    <w:rsid w:val="00C50B1F"/>
    <w:rsid w:val="00C50B24"/>
    <w:rsid w:val="00C51052"/>
    <w:rsid w:val="00C526F1"/>
    <w:rsid w:val="00C52B80"/>
    <w:rsid w:val="00C5432C"/>
    <w:rsid w:val="00C54408"/>
    <w:rsid w:val="00C549C5"/>
    <w:rsid w:val="00C54EF5"/>
    <w:rsid w:val="00C55C63"/>
    <w:rsid w:val="00C56B80"/>
    <w:rsid w:val="00C57017"/>
    <w:rsid w:val="00C5746D"/>
    <w:rsid w:val="00C5767B"/>
    <w:rsid w:val="00C60C28"/>
    <w:rsid w:val="00C60D6E"/>
    <w:rsid w:val="00C6133C"/>
    <w:rsid w:val="00C62198"/>
    <w:rsid w:val="00C624A7"/>
    <w:rsid w:val="00C65F5D"/>
    <w:rsid w:val="00C6621A"/>
    <w:rsid w:val="00C67D25"/>
    <w:rsid w:val="00C67DFD"/>
    <w:rsid w:val="00C72006"/>
    <w:rsid w:val="00C727BE"/>
    <w:rsid w:val="00C749F2"/>
    <w:rsid w:val="00C74B8F"/>
    <w:rsid w:val="00C752FB"/>
    <w:rsid w:val="00C75A7F"/>
    <w:rsid w:val="00C75AA8"/>
    <w:rsid w:val="00C76141"/>
    <w:rsid w:val="00C7663C"/>
    <w:rsid w:val="00C77C1E"/>
    <w:rsid w:val="00C81AEB"/>
    <w:rsid w:val="00C81EE7"/>
    <w:rsid w:val="00C82DB8"/>
    <w:rsid w:val="00C8309C"/>
    <w:rsid w:val="00C83E77"/>
    <w:rsid w:val="00C8448E"/>
    <w:rsid w:val="00C845DC"/>
    <w:rsid w:val="00C84965"/>
    <w:rsid w:val="00C86235"/>
    <w:rsid w:val="00C86348"/>
    <w:rsid w:val="00C865D2"/>
    <w:rsid w:val="00C86600"/>
    <w:rsid w:val="00C86AC9"/>
    <w:rsid w:val="00C87484"/>
    <w:rsid w:val="00C90276"/>
    <w:rsid w:val="00C90549"/>
    <w:rsid w:val="00C9060B"/>
    <w:rsid w:val="00C90D25"/>
    <w:rsid w:val="00C917AA"/>
    <w:rsid w:val="00C927EC"/>
    <w:rsid w:val="00C92823"/>
    <w:rsid w:val="00C92A10"/>
    <w:rsid w:val="00C92EDC"/>
    <w:rsid w:val="00C93F20"/>
    <w:rsid w:val="00C96174"/>
    <w:rsid w:val="00C9688E"/>
    <w:rsid w:val="00C96E15"/>
    <w:rsid w:val="00C9769C"/>
    <w:rsid w:val="00CA0C11"/>
    <w:rsid w:val="00CA37C6"/>
    <w:rsid w:val="00CA3C67"/>
    <w:rsid w:val="00CA4959"/>
    <w:rsid w:val="00CA4D37"/>
    <w:rsid w:val="00CA6204"/>
    <w:rsid w:val="00CA64A8"/>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F72"/>
    <w:rsid w:val="00CC148C"/>
    <w:rsid w:val="00CC212B"/>
    <w:rsid w:val="00CC37EE"/>
    <w:rsid w:val="00CC43D8"/>
    <w:rsid w:val="00CC4E7E"/>
    <w:rsid w:val="00CC5E06"/>
    <w:rsid w:val="00CC60B5"/>
    <w:rsid w:val="00CC6BD3"/>
    <w:rsid w:val="00CC6D7B"/>
    <w:rsid w:val="00CC77F5"/>
    <w:rsid w:val="00CC7CEF"/>
    <w:rsid w:val="00CD010A"/>
    <w:rsid w:val="00CD0934"/>
    <w:rsid w:val="00CD0D76"/>
    <w:rsid w:val="00CD20AE"/>
    <w:rsid w:val="00CD34A9"/>
    <w:rsid w:val="00CD3AAF"/>
    <w:rsid w:val="00CD411F"/>
    <w:rsid w:val="00CD487B"/>
    <w:rsid w:val="00CD4F84"/>
    <w:rsid w:val="00CD641B"/>
    <w:rsid w:val="00CD6725"/>
    <w:rsid w:val="00CD6946"/>
    <w:rsid w:val="00CD6F30"/>
    <w:rsid w:val="00CD6FB4"/>
    <w:rsid w:val="00CD7C80"/>
    <w:rsid w:val="00CE02D0"/>
    <w:rsid w:val="00CE1A4B"/>
    <w:rsid w:val="00CE3174"/>
    <w:rsid w:val="00CE34BD"/>
    <w:rsid w:val="00CE4C9E"/>
    <w:rsid w:val="00CE4E4E"/>
    <w:rsid w:val="00CE5369"/>
    <w:rsid w:val="00CE5CFF"/>
    <w:rsid w:val="00CE6720"/>
    <w:rsid w:val="00CE695F"/>
    <w:rsid w:val="00CE6D19"/>
    <w:rsid w:val="00CE7F03"/>
    <w:rsid w:val="00CF0FA0"/>
    <w:rsid w:val="00CF1651"/>
    <w:rsid w:val="00CF16BC"/>
    <w:rsid w:val="00CF1EB4"/>
    <w:rsid w:val="00CF231B"/>
    <w:rsid w:val="00CF263A"/>
    <w:rsid w:val="00CF496F"/>
    <w:rsid w:val="00CF4978"/>
    <w:rsid w:val="00CF4B52"/>
    <w:rsid w:val="00CF6E0A"/>
    <w:rsid w:val="00CF6EEB"/>
    <w:rsid w:val="00CF6F61"/>
    <w:rsid w:val="00CF7258"/>
    <w:rsid w:val="00CF78D2"/>
    <w:rsid w:val="00CF7A86"/>
    <w:rsid w:val="00D011F7"/>
    <w:rsid w:val="00D03B04"/>
    <w:rsid w:val="00D04D41"/>
    <w:rsid w:val="00D05376"/>
    <w:rsid w:val="00D06F3D"/>
    <w:rsid w:val="00D0735B"/>
    <w:rsid w:val="00D079CA"/>
    <w:rsid w:val="00D11021"/>
    <w:rsid w:val="00D1248C"/>
    <w:rsid w:val="00D12C27"/>
    <w:rsid w:val="00D12F5D"/>
    <w:rsid w:val="00D14DC9"/>
    <w:rsid w:val="00D153CC"/>
    <w:rsid w:val="00D16848"/>
    <w:rsid w:val="00D16D91"/>
    <w:rsid w:val="00D171CF"/>
    <w:rsid w:val="00D17443"/>
    <w:rsid w:val="00D17FEB"/>
    <w:rsid w:val="00D202FA"/>
    <w:rsid w:val="00D2070B"/>
    <w:rsid w:val="00D207FC"/>
    <w:rsid w:val="00D20E5A"/>
    <w:rsid w:val="00D21FED"/>
    <w:rsid w:val="00D22D34"/>
    <w:rsid w:val="00D22DEC"/>
    <w:rsid w:val="00D23B99"/>
    <w:rsid w:val="00D256FD"/>
    <w:rsid w:val="00D25E61"/>
    <w:rsid w:val="00D26331"/>
    <w:rsid w:val="00D2669A"/>
    <w:rsid w:val="00D27C20"/>
    <w:rsid w:val="00D31B80"/>
    <w:rsid w:val="00D31C2F"/>
    <w:rsid w:val="00D31D13"/>
    <w:rsid w:val="00D325FB"/>
    <w:rsid w:val="00D3288B"/>
    <w:rsid w:val="00D32BD6"/>
    <w:rsid w:val="00D332B7"/>
    <w:rsid w:val="00D33442"/>
    <w:rsid w:val="00D34123"/>
    <w:rsid w:val="00D342EA"/>
    <w:rsid w:val="00D347D1"/>
    <w:rsid w:val="00D34DCC"/>
    <w:rsid w:val="00D34EA2"/>
    <w:rsid w:val="00D35673"/>
    <w:rsid w:val="00D36101"/>
    <w:rsid w:val="00D366F5"/>
    <w:rsid w:val="00D36CD0"/>
    <w:rsid w:val="00D37982"/>
    <w:rsid w:val="00D4122A"/>
    <w:rsid w:val="00D413CD"/>
    <w:rsid w:val="00D42677"/>
    <w:rsid w:val="00D44E48"/>
    <w:rsid w:val="00D44E68"/>
    <w:rsid w:val="00D452E8"/>
    <w:rsid w:val="00D45818"/>
    <w:rsid w:val="00D46453"/>
    <w:rsid w:val="00D46492"/>
    <w:rsid w:val="00D478FB"/>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6118E"/>
    <w:rsid w:val="00D61B34"/>
    <w:rsid w:val="00D61FBD"/>
    <w:rsid w:val="00D62D07"/>
    <w:rsid w:val="00D6527B"/>
    <w:rsid w:val="00D71652"/>
    <w:rsid w:val="00D723EA"/>
    <w:rsid w:val="00D72864"/>
    <w:rsid w:val="00D72C43"/>
    <w:rsid w:val="00D72CB9"/>
    <w:rsid w:val="00D755CF"/>
    <w:rsid w:val="00D75B62"/>
    <w:rsid w:val="00D76197"/>
    <w:rsid w:val="00D76876"/>
    <w:rsid w:val="00D77577"/>
    <w:rsid w:val="00D77952"/>
    <w:rsid w:val="00D80A9D"/>
    <w:rsid w:val="00D814C0"/>
    <w:rsid w:val="00D81B56"/>
    <w:rsid w:val="00D82131"/>
    <w:rsid w:val="00D82408"/>
    <w:rsid w:val="00D8388D"/>
    <w:rsid w:val="00D8437C"/>
    <w:rsid w:val="00D84F45"/>
    <w:rsid w:val="00D8605B"/>
    <w:rsid w:val="00D86471"/>
    <w:rsid w:val="00D87FA9"/>
    <w:rsid w:val="00D93B27"/>
    <w:rsid w:val="00D9431E"/>
    <w:rsid w:val="00D9446B"/>
    <w:rsid w:val="00D958C7"/>
    <w:rsid w:val="00D96432"/>
    <w:rsid w:val="00D9683A"/>
    <w:rsid w:val="00D96933"/>
    <w:rsid w:val="00D971B0"/>
    <w:rsid w:val="00D97E9A"/>
    <w:rsid w:val="00DA0A17"/>
    <w:rsid w:val="00DA20B2"/>
    <w:rsid w:val="00DA2F96"/>
    <w:rsid w:val="00DA4143"/>
    <w:rsid w:val="00DA430D"/>
    <w:rsid w:val="00DA48ED"/>
    <w:rsid w:val="00DA49E3"/>
    <w:rsid w:val="00DA4BCB"/>
    <w:rsid w:val="00DA5A8E"/>
    <w:rsid w:val="00DA5F34"/>
    <w:rsid w:val="00DA6125"/>
    <w:rsid w:val="00DA676B"/>
    <w:rsid w:val="00DA69F4"/>
    <w:rsid w:val="00DA71D9"/>
    <w:rsid w:val="00DB0B0B"/>
    <w:rsid w:val="00DB245E"/>
    <w:rsid w:val="00DB2879"/>
    <w:rsid w:val="00DB328C"/>
    <w:rsid w:val="00DB3B4C"/>
    <w:rsid w:val="00DB3E84"/>
    <w:rsid w:val="00DB45FF"/>
    <w:rsid w:val="00DB61F8"/>
    <w:rsid w:val="00DB70C0"/>
    <w:rsid w:val="00DB78AF"/>
    <w:rsid w:val="00DB7BE0"/>
    <w:rsid w:val="00DC0BB3"/>
    <w:rsid w:val="00DC0C46"/>
    <w:rsid w:val="00DC0FED"/>
    <w:rsid w:val="00DC12C6"/>
    <w:rsid w:val="00DC19FA"/>
    <w:rsid w:val="00DC1DB0"/>
    <w:rsid w:val="00DC2E50"/>
    <w:rsid w:val="00DC414D"/>
    <w:rsid w:val="00DC45BB"/>
    <w:rsid w:val="00DC5D2E"/>
    <w:rsid w:val="00DC68D4"/>
    <w:rsid w:val="00DC6C48"/>
    <w:rsid w:val="00DC6DFA"/>
    <w:rsid w:val="00DC7053"/>
    <w:rsid w:val="00DC75FB"/>
    <w:rsid w:val="00DC7E3D"/>
    <w:rsid w:val="00DC7FE4"/>
    <w:rsid w:val="00DD20C2"/>
    <w:rsid w:val="00DD2A2F"/>
    <w:rsid w:val="00DD3084"/>
    <w:rsid w:val="00DD38F2"/>
    <w:rsid w:val="00DD3D2A"/>
    <w:rsid w:val="00DD49BF"/>
    <w:rsid w:val="00DD59B9"/>
    <w:rsid w:val="00DD5A5D"/>
    <w:rsid w:val="00DD6076"/>
    <w:rsid w:val="00DD6E1A"/>
    <w:rsid w:val="00DE09BB"/>
    <w:rsid w:val="00DE0B14"/>
    <w:rsid w:val="00DE47B5"/>
    <w:rsid w:val="00DE5171"/>
    <w:rsid w:val="00DE5369"/>
    <w:rsid w:val="00DE5FD2"/>
    <w:rsid w:val="00DE616B"/>
    <w:rsid w:val="00DF0141"/>
    <w:rsid w:val="00DF065A"/>
    <w:rsid w:val="00DF0785"/>
    <w:rsid w:val="00DF27A4"/>
    <w:rsid w:val="00DF28CE"/>
    <w:rsid w:val="00DF47CF"/>
    <w:rsid w:val="00DF59F6"/>
    <w:rsid w:val="00DF72E9"/>
    <w:rsid w:val="00DF7F61"/>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4C9"/>
    <w:rsid w:val="00E077D3"/>
    <w:rsid w:val="00E10497"/>
    <w:rsid w:val="00E10B32"/>
    <w:rsid w:val="00E12D95"/>
    <w:rsid w:val="00E1474D"/>
    <w:rsid w:val="00E15971"/>
    <w:rsid w:val="00E15A74"/>
    <w:rsid w:val="00E165EE"/>
    <w:rsid w:val="00E24B61"/>
    <w:rsid w:val="00E25083"/>
    <w:rsid w:val="00E2795E"/>
    <w:rsid w:val="00E27FA9"/>
    <w:rsid w:val="00E300F5"/>
    <w:rsid w:val="00E30F7F"/>
    <w:rsid w:val="00E31364"/>
    <w:rsid w:val="00E3149D"/>
    <w:rsid w:val="00E31D44"/>
    <w:rsid w:val="00E33B91"/>
    <w:rsid w:val="00E34B14"/>
    <w:rsid w:val="00E35130"/>
    <w:rsid w:val="00E35820"/>
    <w:rsid w:val="00E36474"/>
    <w:rsid w:val="00E41651"/>
    <w:rsid w:val="00E41EF1"/>
    <w:rsid w:val="00E42D89"/>
    <w:rsid w:val="00E4373F"/>
    <w:rsid w:val="00E43D57"/>
    <w:rsid w:val="00E44682"/>
    <w:rsid w:val="00E448E2"/>
    <w:rsid w:val="00E4518C"/>
    <w:rsid w:val="00E45388"/>
    <w:rsid w:val="00E45AC5"/>
    <w:rsid w:val="00E45ACA"/>
    <w:rsid w:val="00E46DD4"/>
    <w:rsid w:val="00E508AC"/>
    <w:rsid w:val="00E51356"/>
    <w:rsid w:val="00E531EA"/>
    <w:rsid w:val="00E534D3"/>
    <w:rsid w:val="00E538CD"/>
    <w:rsid w:val="00E53B9C"/>
    <w:rsid w:val="00E53EA9"/>
    <w:rsid w:val="00E56C1B"/>
    <w:rsid w:val="00E57E2D"/>
    <w:rsid w:val="00E60534"/>
    <w:rsid w:val="00E61954"/>
    <w:rsid w:val="00E632F2"/>
    <w:rsid w:val="00E63780"/>
    <w:rsid w:val="00E642B1"/>
    <w:rsid w:val="00E64813"/>
    <w:rsid w:val="00E64F6E"/>
    <w:rsid w:val="00E65D1A"/>
    <w:rsid w:val="00E66920"/>
    <w:rsid w:val="00E671F3"/>
    <w:rsid w:val="00E7088D"/>
    <w:rsid w:val="00E71EE5"/>
    <w:rsid w:val="00E73CE3"/>
    <w:rsid w:val="00E74FBD"/>
    <w:rsid w:val="00E76182"/>
    <w:rsid w:val="00E76DF4"/>
    <w:rsid w:val="00E7787C"/>
    <w:rsid w:val="00E77C7F"/>
    <w:rsid w:val="00E77D14"/>
    <w:rsid w:val="00E804CB"/>
    <w:rsid w:val="00E81B69"/>
    <w:rsid w:val="00E81F8D"/>
    <w:rsid w:val="00E8222F"/>
    <w:rsid w:val="00E829A2"/>
    <w:rsid w:val="00E82B27"/>
    <w:rsid w:val="00E82B5D"/>
    <w:rsid w:val="00E83FE9"/>
    <w:rsid w:val="00E841DB"/>
    <w:rsid w:val="00E84DAF"/>
    <w:rsid w:val="00E85470"/>
    <w:rsid w:val="00E855CA"/>
    <w:rsid w:val="00E85EB9"/>
    <w:rsid w:val="00E86FD7"/>
    <w:rsid w:val="00E874F2"/>
    <w:rsid w:val="00E87D74"/>
    <w:rsid w:val="00E90625"/>
    <w:rsid w:val="00E90F56"/>
    <w:rsid w:val="00E9121D"/>
    <w:rsid w:val="00E915DE"/>
    <w:rsid w:val="00E92B7E"/>
    <w:rsid w:val="00E92CA5"/>
    <w:rsid w:val="00E94DEA"/>
    <w:rsid w:val="00E95346"/>
    <w:rsid w:val="00E9581C"/>
    <w:rsid w:val="00E958A3"/>
    <w:rsid w:val="00E95DDA"/>
    <w:rsid w:val="00E962A6"/>
    <w:rsid w:val="00E96D2B"/>
    <w:rsid w:val="00E96FBA"/>
    <w:rsid w:val="00E97238"/>
    <w:rsid w:val="00E9736F"/>
    <w:rsid w:val="00E979E6"/>
    <w:rsid w:val="00E97B73"/>
    <w:rsid w:val="00EA1A72"/>
    <w:rsid w:val="00EA3140"/>
    <w:rsid w:val="00EA438C"/>
    <w:rsid w:val="00EA5849"/>
    <w:rsid w:val="00EB0433"/>
    <w:rsid w:val="00EB2756"/>
    <w:rsid w:val="00EB28BF"/>
    <w:rsid w:val="00EB3310"/>
    <w:rsid w:val="00EB3795"/>
    <w:rsid w:val="00EB4EF4"/>
    <w:rsid w:val="00EB4F9A"/>
    <w:rsid w:val="00EB54D5"/>
    <w:rsid w:val="00EB7384"/>
    <w:rsid w:val="00EB7957"/>
    <w:rsid w:val="00EC017C"/>
    <w:rsid w:val="00EC03D0"/>
    <w:rsid w:val="00EC07ED"/>
    <w:rsid w:val="00EC082E"/>
    <w:rsid w:val="00EC13B7"/>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D0F"/>
    <w:rsid w:val="00ED4D73"/>
    <w:rsid w:val="00ED5BC2"/>
    <w:rsid w:val="00ED72E6"/>
    <w:rsid w:val="00ED7665"/>
    <w:rsid w:val="00EE03D2"/>
    <w:rsid w:val="00EE0DAE"/>
    <w:rsid w:val="00EE10DA"/>
    <w:rsid w:val="00EE19C3"/>
    <w:rsid w:val="00EE2540"/>
    <w:rsid w:val="00EE263C"/>
    <w:rsid w:val="00EE2A82"/>
    <w:rsid w:val="00EE2F67"/>
    <w:rsid w:val="00EE49C3"/>
    <w:rsid w:val="00EE49FE"/>
    <w:rsid w:val="00EE4CDE"/>
    <w:rsid w:val="00EE4F46"/>
    <w:rsid w:val="00EE71F1"/>
    <w:rsid w:val="00EF0AD0"/>
    <w:rsid w:val="00EF0DD2"/>
    <w:rsid w:val="00EF2EF8"/>
    <w:rsid w:val="00EF38B3"/>
    <w:rsid w:val="00EF423E"/>
    <w:rsid w:val="00EF4DA0"/>
    <w:rsid w:val="00EF52AE"/>
    <w:rsid w:val="00EF6565"/>
    <w:rsid w:val="00F00C64"/>
    <w:rsid w:val="00F0164D"/>
    <w:rsid w:val="00F0329F"/>
    <w:rsid w:val="00F04326"/>
    <w:rsid w:val="00F05E11"/>
    <w:rsid w:val="00F0623E"/>
    <w:rsid w:val="00F076E3"/>
    <w:rsid w:val="00F1082C"/>
    <w:rsid w:val="00F11D29"/>
    <w:rsid w:val="00F11D5C"/>
    <w:rsid w:val="00F12BFD"/>
    <w:rsid w:val="00F13074"/>
    <w:rsid w:val="00F1392B"/>
    <w:rsid w:val="00F13F11"/>
    <w:rsid w:val="00F1484E"/>
    <w:rsid w:val="00F14F1E"/>
    <w:rsid w:val="00F15243"/>
    <w:rsid w:val="00F15C36"/>
    <w:rsid w:val="00F15E83"/>
    <w:rsid w:val="00F17256"/>
    <w:rsid w:val="00F1752F"/>
    <w:rsid w:val="00F179AF"/>
    <w:rsid w:val="00F212A4"/>
    <w:rsid w:val="00F21B37"/>
    <w:rsid w:val="00F22369"/>
    <w:rsid w:val="00F224D0"/>
    <w:rsid w:val="00F22962"/>
    <w:rsid w:val="00F23F30"/>
    <w:rsid w:val="00F2445B"/>
    <w:rsid w:val="00F24997"/>
    <w:rsid w:val="00F26028"/>
    <w:rsid w:val="00F31AB2"/>
    <w:rsid w:val="00F31C35"/>
    <w:rsid w:val="00F329F4"/>
    <w:rsid w:val="00F3437E"/>
    <w:rsid w:val="00F35B1C"/>
    <w:rsid w:val="00F35C81"/>
    <w:rsid w:val="00F36EA1"/>
    <w:rsid w:val="00F379E0"/>
    <w:rsid w:val="00F41789"/>
    <w:rsid w:val="00F4295A"/>
    <w:rsid w:val="00F434C5"/>
    <w:rsid w:val="00F44A3F"/>
    <w:rsid w:val="00F4550D"/>
    <w:rsid w:val="00F45F93"/>
    <w:rsid w:val="00F4633E"/>
    <w:rsid w:val="00F4655B"/>
    <w:rsid w:val="00F50DFA"/>
    <w:rsid w:val="00F5118B"/>
    <w:rsid w:val="00F51AF2"/>
    <w:rsid w:val="00F51B22"/>
    <w:rsid w:val="00F51C83"/>
    <w:rsid w:val="00F52068"/>
    <w:rsid w:val="00F543B1"/>
    <w:rsid w:val="00F54963"/>
    <w:rsid w:val="00F5506A"/>
    <w:rsid w:val="00F55190"/>
    <w:rsid w:val="00F55E38"/>
    <w:rsid w:val="00F55FB6"/>
    <w:rsid w:val="00F567E4"/>
    <w:rsid w:val="00F60587"/>
    <w:rsid w:val="00F639BD"/>
    <w:rsid w:val="00F641B0"/>
    <w:rsid w:val="00F656A0"/>
    <w:rsid w:val="00F65F7C"/>
    <w:rsid w:val="00F66652"/>
    <w:rsid w:val="00F67164"/>
    <w:rsid w:val="00F67448"/>
    <w:rsid w:val="00F67853"/>
    <w:rsid w:val="00F707C9"/>
    <w:rsid w:val="00F7162E"/>
    <w:rsid w:val="00F71BF0"/>
    <w:rsid w:val="00F735D3"/>
    <w:rsid w:val="00F75307"/>
    <w:rsid w:val="00F75EA4"/>
    <w:rsid w:val="00F760C5"/>
    <w:rsid w:val="00F76752"/>
    <w:rsid w:val="00F7709C"/>
    <w:rsid w:val="00F813F9"/>
    <w:rsid w:val="00F81963"/>
    <w:rsid w:val="00F8408B"/>
    <w:rsid w:val="00F84554"/>
    <w:rsid w:val="00F84664"/>
    <w:rsid w:val="00F8571F"/>
    <w:rsid w:val="00F85D2D"/>
    <w:rsid w:val="00F864F2"/>
    <w:rsid w:val="00F86A42"/>
    <w:rsid w:val="00F914BD"/>
    <w:rsid w:val="00F914E1"/>
    <w:rsid w:val="00F93B71"/>
    <w:rsid w:val="00F95997"/>
    <w:rsid w:val="00F95AAA"/>
    <w:rsid w:val="00F96ABD"/>
    <w:rsid w:val="00F97DE7"/>
    <w:rsid w:val="00FA1004"/>
    <w:rsid w:val="00FA2580"/>
    <w:rsid w:val="00FA37B6"/>
    <w:rsid w:val="00FA392E"/>
    <w:rsid w:val="00FA545A"/>
    <w:rsid w:val="00FA5A87"/>
    <w:rsid w:val="00FA6670"/>
    <w:rsid w:val="00FA66E8"/>
    <w:rsid w:val="00FA6BD9"/>
    <w:rsid w:val="00FA7472"/>
    <w:rsid w:val="00FB0530"/>
    <w:rsid w:val="00FB237B"/>
    <w:rsid w:val="00FB41C0"/>
    <w:rsid w:val="00FB457C"/>
    <w:rsid w:val="00FB4657"/>
    <w:rsid w:val="00FB5070"/>
    <w:rsid w:val="00FB67B2"/>
    <w:rsid w:val="00FB6BD3"/>
    <w:rsid w:val="00FC04AF"/>
    <w:rsid w:val="00FC0520"/>
    <w:rsid w:val="00FC09B2"/>
    <w:rsid w:val="00FC299A"/>
    <w:rsid w:val="00FC2A2A"/>
    <w:rsid w:val="00FC3612"/>
    <w:rsid w:val="00FC36D3"/>
    <w:rsid w:val="00FC3FB4"/>
    <w:rsid w:val="00FC502B"/>
    <w:rsid w:val="00FC5CA6"/>
    <w:rsid w:val="00FC6980"/>
    <w:rsid w:val="00FD14D7"/>
    <w:rsid w:val="00FD16E4"/>
    <w:rsid w:val="00FD185A"/>
    <w:rsid w:val="00FD624B"/>
    <w:rsid w:val="00FD74BB"/>
    <w:rsid w:val="00FD7C35"/>
    <w:rsid w:val="00FE0C5C"/>
    <w:rsid w:val="00FE0FCA"/>
    <w:rsid w:val="00FE16A0"/>
    <w:rsid w:val="00FE2305"/>
    <w:rsid w:val="00FE393F"/>
    <w:rsid w:val="00FE464D"/>
    <w:rsid w:val="00FE6ABC"/>
    <w:rsid w:val="00FE7315"/>
    <w:rsid w:val="00FE752E"/>
    <w:rsid w:val="00FE7EE8"/>
    <w:rsid w:val="00FF104A"/>
    <w:rsid w:val="00FF3150"/>
    <w:rsid w:val="00FF6239"/>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 w:type="character" w:customStyle="1" w:styleId="UnresolvedMention">
    <w:name w:val="Unresolved Mention"/>
    <w:basedOn w:val="Domylnaczcionkaakapitu"/>
    <w:uiPriority w:val="99"/>
    <w:semiHidden/>
    <w:unhideWhenUsed/>
    <w:rsid w:val="00A26FF6"/>
    <w:rPr>
      <w:color w:val="605E5C"/>
      <w:shd w:val="clear" w:color="auto" w:fill="E1DFDD"/>
    </w:rPr>
  </w:style>
  <w:style w:type="paragraph" w:customStyle="1" w:styleId="Zwykytekst1">
    <w:name w:val="Zwykły tekst1"/>
    <w:basedOn w:val="Normalny"/>
    <w:rsid w:val="00073CE8"/>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65961575">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77542193">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1374572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1567986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66209069">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6794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rawo.sejm.gov.pl/isap.nsf/DocDetails.xsp?id=WDU20200000186"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mailto:kancelaria@csk.umed.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k.miskiewicz@csk.umed.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kancelaria@csk.umed.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4CD38-EDBB-4837-937A-4ABB5A6C2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42</Pages>
  <Words>17512</Words>
  <Characters>114850</Characters>
  <Application>Microsoft Office Word</Application>
  <DocSecurity>0</DocSecurity>
  <Lines>957</Lines>
  <Paragraphs>264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363</cp:revision>
  <cp:lastPrinted>2025-03-03T15:46:00Z</cp:lastPrinted>
  <dcterms:created xsi:type="dcterms:W3CDTF">2022-07-07T13:49:00Z</dcterms:created>
  <dcterms:modified xsi:type="dcterms:W3CDTF">2025-03-03T16:30:00Z</dcterms:modified>
</cp:coreProperties>
</file>