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14" w:rsidRDefault="00596014" w:rsidP="008A7797">
      <w:pPr>
        <w:tabs>
          <w:tab w:val="left" w:pos="2410"/>
          <w:tab w:val="left" w:pos="2835"/>
        </w:tabs>
      </w:pPr>
    </w:p>
    <w:p w:rsidR="004E6E4A" w:rsidRDefault="00866875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1800860</wp:posOffset>
                </wp:positionH>
                <wp:positionV relativeFrom="paragraph">
                  <wp:posOffset>181610</wp:posOffset>
                </wp:positionV>
                <wp:extent cx="4752975" cy="1404620"/>
                <wp:effectExtent l="0" t="0" r="28575" b="247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AKADEMIA NAUK STSOSOWANYCH IM. STANISŁAWA STASZICA W PILE</w:t>
                            </w:r>
                          </w:p>
                          <w:p w:rsid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ul. Podchorążych 10, 64-920 Piła</w:t>
                            </w:r>
                          </w:p>
                          <w:p w:rsidR="00866875" w:rsidRPr="00866875" w:rsidRDefault="00866875" w:rsidP="008668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67 352-26-00, mail: info@ans.pila.pl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.8pt;margin-top:14.3pt;width:37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">
                <v:stroke linestyle="thinThick"/>
                <v:textbox style="mso-fit-shape-to-text:t">
                  <w:txbxContent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AKADEMIA NAUK STSOSOWANYCH IM. STANISŁAWA STASZICA W PILE</w:t>
                      </w:r>
                    </w:p>
                    <w:p w:rsid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875">
                        <w:rPr>
                          <w:rFonts w:ascii="Arial" w:hAnsi="Arial" w:cs="Arial"/>
                          <w:sz w:val="20"/>
                          <w:szCs w:val="20"/>
                        </w:rPr>
                        <w:t>ul. Podchorążych 10, 64-920 Piła</w:t>
                      </w:r>
                    </w:p>
                    <w:p w:rsidR="00866875" w:rsidRPr="00866875" w:rsidRDefault="00866875" w:rsidP="0086687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 67 352-26-00, mail: info@ans.pila.pl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F15" w:rsidRPr="003B4F15">
        <w:rPr>
          <w:noProof/>
          <w:lang w:eastAsia="pl-PL"/>
        </w:rPr>
        <w:drawing>
          <wp:inline distT="0" distB="0" distL="0" distR="0">
            <wp:extent cx="828675" cy="988641"/>
            <wp:effectExtent l="0" t="0" r="0" b="2540"/>
            <wp:docPr id="3" name="Obraz 3" descr="C:\Users\dluczkowska\Desktop\ANS w Pile_logo skró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uczkowska\Desktop\ANS w Pile_logo skró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7" cy="99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C3">
        <w:rPr>
          <w:rFonts w:ascii="Arial" w:hAnsi="Arial" w:cs="Arial"/>
          <w:sz w:val="20"/>
          <w:szCs w:val="20"/>
        </w:rPr>
        <w:t xml:space="preserve"> </w:t>
      </w:r>
      <w:r w:rsidR="004E6E4A">
        <w:rPr>
          <w:noProof/>
          <w:lang w:eastAsia="pl-PL"/>
        </w:rPr>
        <w:drawing>
          <wp:inline distT="0" distB="0" distL="0" distR="0">
            <wp:extent cx="5429250" cy="819150"/>
            <wp:effectExtent l="0" t="0" r="0" b="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44" w:rsidRPr="00F203FE" w:rsidRDefault="004E6E4A" w:rsidP="005D7D47">
      <w:pPr>
        <w:tabs>
          <w:tab w:val="left" w:pos="2410"/>
          <w:tab w:val="left" w:pos="2835"/>
        </w:tabs>
        <w:ind w:left="1134"/>
        <w:jc w:val="righ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Piła, dnia 31</w:t>
      </w:r>
      <w:r w:rsidR="003B6E65">
        <w:rPr>
          <w:rFonts w:ascii="Arial" w:hAnsi="Arial" w:cs="Arial"/>
          <w:noProof/>
          <w:sz w:val="20"/>
          <w:szCs w:val="20"/>
        </w:rPr>
        <w:t>.0</w:t>
      </w:r>
      <w:r w:rsidR="00283B27">
        <w:rPr>
          <w:rFonts w:ascii="Arial" w:hAnsi="Arial" w:cs="Arial"/>
          <w:noProof/>
          <w:sz w:val="20"/>
          <w:szCs w:val="20"/>
        </w:rPr>
        <w:t>5</w:t>
      </w:r>
      <w:r w:rsidR="003B6E65">
        <w:rPr>
          <w:rFonts w:ascii="Arial" w:hAnsi="Arial" w:cs="Arial"/>
          <w:noProof/>
          <w:sz w:val="20"/>
          <w:szCs w:val="20"/>
        </w:rPr>
        <w:t>.2023</w:t>
      </w:r>
      <w:r w:rsidR="005B1444" w:rsidRPr="00F203FE">
        <w:rPr>
          <w:rFonts w:ascii="Arial" w:hAnsi="Arial" w:cs="Arial"/>
          <w:noProof/>
          <w:sz w:val="20"/>
          <w:szCs w:val="20"/>
        </w:rPr>
        <w:t xml:space="preserve"> r.</w:t>
      </w:r>
    </w:p>
    <w:p w:rsidR="005B1444" w:rsidRPr="004D360A" w:rsidRDefault="00D573CD" w:rsidP="005B1444">
      <w:pPr>
        <w:ind w:left="170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AG</w:t>
      </w:r>
      <w:bookmarkStart w:id="0" w:name="_GoBack"/>
      <w:bookmarkEnd w:id="0"/>
      <w:r w:rsidR="005B1444" w:rsidRPr="00F203FE">
        <w:rPr>
          <w:rFonts w:ascii="Arial" w:hAnsi="Arial" w:cs="Arial"/>
          <w:noProof/>
          <w:sz w:val="20"/>
          <w:szCs w:val="20"/>
        </w:rPr>
        <w:t>-2240/</w:t>
      </w:r>
      <w:r w:rsidR="004E6E4A">
        <w:rPr>
          <w:rFonts w:ascii="Arial" w:hAnsi="Arial" w:cs="Arial"/>
          <w:noProof/>
          <w:sz w:val="20"/>
          <w:szCs w:val="20"/>
        </w:rPr>
        <w:t>10</w:t>
      </w:r>
      <w:r w:rsidR="00D85022">
        <w:rPr>
          <w:rFonts w:ascii="Arial" w:hAnsi="Arial" w:cs="Arial"/>
          <w:noProof/>
          <w:sz w:val="20"/>
          <w:szCs w:val="20"/>
        </w:rPr>
        <w:t>/23</w:t>
      </w:r>
    </w:p>
    <w:p w:rsidR="00BE7C7F" w:rsidRDefault="00BE7C7F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1444" w:rsidRPr="000441F4" w:rsidRDefault="000441F4" w:rsidP="005B1444">
      <w:pPr>
        <w:autoSpaceDE w:val="0"/>
        <w:autoSpaceDN w:val="0"/>
        <w:adjustRightInd w:val="0"/>
        <w:ind w:left="170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441F4">
        <w:rPr>
          <w:rFonts w:ascii="Arial" w:hAnsi="Arial" w:cs="Arial"/>
          <w:b/>
          <w:color w:val="000000"/>
          <w:sz w:val="20"/>
          <w:szCs w:val="20"/>
        </w:rPr>
        <w:t>Wyniki postępowania przetargowego</w:t>
      </w:r>
    </w:p>
    <w:p w:rsidR="00491783" w:rsidRDefault="00491783" w:rsidP="00D85022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20"/>
        </w:rPr>
      </w:pPr>
    </w:p>
    <w:p w:rsidR="00D85022" w:rsidRDefault="00D85022" w:rsidP="00D85022">
      <w:pPr>
        <w:autoSpaceDE w:val="0"/>
        <w:autoSpaceDN w:val="0"/>
        <w:adjustRightInd w:val="0"/>
        <w:ind w:left="1701"/>
        <w:jc w:val="both"/>
        <w:rPr>
          <w:b/>
          <w:sz w:val="20"/>
          <w:szCs w:val="20"/>
        </w:rPr>
      </w:pPr>
      <w:r w:rsidRPr="004C7094">
        <w:rPr>
          <w:rFonts w:ascii="Arial" w:hAnsi="Arial" w:cs="Arial"/>
          <w:b/>
          <w:sz w:val="20"/>
          <w:szCs w:val="20"/>
        </w:rPr>
        <w:t>„</w:t>
      </w:r>
      <w:r w:rsidR="004E6E4A">
        <w:rPr>
          <w:rFonts w:ascii="Arial" w:hAnsi="Arial" w:cs="Arial"/>
          <w:b/>
          <w:sz w:val="20"/>
          <w:szCs w:val="20"/>
        </w:rPr>
        <w:t xml:space="preserve">Usługa szkoleniowa IKO – Simens </w:t>
      </w:r>
      <w:proofErr w:type="spellStart"/>
      <w:r w:rsidR="004E6E4A">
        <w:rPr>
          <w:rFonts w:ascii="Arial" w:hAnsi="Arial" w:cs="Arial"/>
          <w:b/>
          <w:sz w:val="20"/>
          <w:szCs w:val="20"/>
        </w:rPr>
        <w:t>Simatic</w:t>
      </w:r>
      <w:proofErr w:type="spellEnd"/>
      <w:r w:rsidR="004E6E4A">
        <w:rPr>
          <w:rFonts w:ascii="Arial" w:hAnsi="Arial" w:cs="Arial"/>
          <w:b/>
          <w:sz w:val="20"/>
          <w:szCs w:val="20"/>
        </w:rPr>
        <w:t xml:space="preserve"> S7-1200 </w:t>
      </w:r>
      <w:r w:rsidRPr="004C7094">
        <w:rPr>
          <w:b/>
          <w:sz w:val="20"/>
          <w:szCs w:val="20"/>
        </w:rPr>
        <w:t>”</w:t>
      </w:r>
    </w:p>
    <w:p w:rsidR="005B1444" w:rsidRPr="00EF1BE4" w:rsidRDefault="005B1444" w:rsidP="005B1444">
      <w:pPr>
        <w:autoSpaceDE w:val="0"/>
        <w:autoSpaceDN w:val="0"/>
        <w:adjustRightInd w:val="0"/>
        <w:ind w:left="1701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F1BE4">
        <w:rPr>
          <w:rFonts w:ascii="Arial" w:hAnsi="Arial" w:cs="Arial"/>
          <w:color w:val="000000"/>
          <w:sz w:val="20"/>
          <w:szCs w:val="20"/>
        </w:rPr>
        <w:t xml:space="preserve">Działając na podstawie art. 253 ust. 2 ustawy z 11 września 2019 r. – Prawo zamówień publicznych (Dz.U. poz. 2019 ze zm.) – dalej ustawa </w:t>
      </w:r>
      <w:proofErr w:type="spellStart"/>
      <w:r w:rsidRPr="00EF1BE4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EF1BE4">
        <w:rPr>
          <w:rFonts w:ascii="Arial" w:hAnsi="Arial" w:cs="Arial"/>
          <w:color w:val="000000"/>
          <w:sz w:val="20"/>
          <w:szCs w:val="20"/>
        </w:rPr>
        <w:t xml:space="preserve">, zamawiający informuje, że dokonał wyboru oferty najkorzystniejszej. </w:t>
      </w:r>
    </w:p>
    <w:p w:rsidR="005B1444" w:rsidRPr="00EF1BE4" w:rsidRDefault="005B1444" w:rsidP="00D85022">
      <w:pPr>
        <w:widowControl w:val="0"/>
        <w:spacing w:after="0" w:line="120" w:lineRule="atLeast"/>
        <w:ind w:left="1701"/>
        <w:jc w:val="both"/>
        <w:rPr>
          <w:rFonts w:ascii="Arial" w:hAnsi="Arial" w:cs="Arial"/>
          <w:sz w:val="20"/>
          <w:szCs w:val="20"/>
        </w:rPr>
      </w:pPr>
      <w:r w:rsidRPr="00EF1BE4">
        <w:rPr>
          <w:rFonts w:ascii="Arial" w:hAnsi="Arial" w:cs="Arial"/>
          <w:sz w:val="20"/>
          <w:szCs w:val="20"/>
        </w:rPr>
        <w:t>Jako ofertę najkorzystniejszą uznano ofertę, złożoną przez wykonawcę</w:t>
      </w:r>
    </w:p>
    <w:p w:rsidR="00343A2F" w:rsidRPr="004E6E4A" w:rsidRDefault="004E6E4A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4E6E4A">
        <w:rPr>
          <w:rFonts w:ascii="Arial" w:hAnsi="Arial" w:cs="Arial"/>
          <w:b/>
          <w:bCs/>
          <w:sz w:val="20"/>
          <w:szCs w:val="20"/>
          <w:lang w:eastAsia="pl-PL"/>
        </w:rPr>
        <w:t xml:space="preserve">Wszystko OK Ewa Mazurek, ul. Konrada </w:t>
      </w:r>
      <w:proofErr w:type="spellStart"/>
      <w:r w:rsidRPr="004E6E4A">
        <w:rPr>
          <w:rFonts w:ascii="Arial" w:hAnsi="Arial" w:cs="Arial"/>
          <w:b/>
          <w:bCs/>
          <w:sz w:val="20"/>
          <w:szCs w:val="20"/>
          <w:lang w:eastAsia="pl-PL"/>
        </w:rPr>
        <w:t>Guderskiego</w:t>
      </w:r>
      <w:proofErr w:type="spellEnd"/>
      <w:r w:rsidRPr="004E6E4A">
        <w:rPr>
          <w:rFonts w:ascii="Arial" w:hAnsi="Arial" w:cs="Arial"/>
          <w:b/>
          <w:bCs/>
          <w:sz w:val="20"/>
          <w:szCs w:val="20"/>
          <w:lang w:eastAsia="pl-PL"/>
        </w:rPr>
        <w:t xml:space="preserve"> 24/31, 80-180 Gdańsk</w:t>
      </w:r>
    </w:p>
    <w:p w:rsidR="004E6E4A" w:rsidRDefault="004E6E4A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8195E" w:rsidRDefault="005B1444" w:rsidP="003B6E65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color w:val="000000"/>
          <w:sz w:val="20"/>
          <w:szCs w:val="20"/>
        </w:rPr>
      </w:pPr>
      <w:r w:rsidRPr="00EF1BE4">
        <w:rPr>
          <w:rFonts w:ascii="Arial" w:hAnsi="Arial" w:cs="Arial"/>
          <w:b/>
          <w:bCs/>
          <w:color w:val="000000"/>
          <w:sz w:val="20"/>
          <w:szCs w:val="20"/>
        </w:rPr>
        <w:t xml:space="preserve">Wykonawcy, którzy złożyli oferty: </w:t>
      </w:r>
    </w:p>
    <w:p w:rsidR="004E6E4A" w:rsidRPr="004E6E4A" w:rsidRDefault="004E6E4A" w:rsidP="004E6E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6"/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2633A4">
        <w:rPr>
          <w:rFonts w:ascii="Arial" w:hAnsi="Arial" w:cs="Arial"/>
          <w:sz w:val="20"/>
          <w:szCs w:val="20"/>
          <w:lang w:eastAsia="pl-PL"/>
        </w:rPr>
        <w:t>PLCspace</w:t>
      </w:r>
      <w:proofErr w:type="spellEnd"/>
      <w:r w:rsidRPr="002633A4">
        <w:rPr>
          <w:rFonts w:ascii="Arial" w:hAnsi="Arial" w:cs="Arial"/>
          <w:sz w:val="20"/>
          <w:szCs w:val="20"/>
          <w:lang w:eastAsia="pl-PL"/>
        </w:rPr>
        <w:t xml:space="preserve"> Sp. z o.o., ul. J. K. Ordona 7B/121, 01-237 Warszawa</w:t>
      </w:r>
    </w:p>
    <w:p w:rsidR="004E6E4A" w:rsidRPr="004E6E4A" w:rsidRDefault="004E6E4A" w:rsidP="004E6E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6"/>
        <w:rPr>
          <w:rFonts w:ascii="Arial" w:hAnsi="Arial" w:cs="Arial"/>
          <w:sz w:val="20"/>
          <w:szCs w:val="20"/>
          <w:lang w:eastAsia="pl-PL"/>
        </w:rPr>
      </w:pPr>
      <w:r w:rsidRPr="002633A4">
        <w:rPr>
          <w:rFonts w:ascii="Arial" w:hAnsi="Arial" w:cs="Arial"/>
          <w:bCs/>
          <w:sz w:val="20"/>
          <w:szCs w:val="20"/>
          <w:lang w:eastAsia="pl-PL"/>
        </w:rPr>
        <w:t xml:space="preserve">Wszystko OK Ewa Mazurek, ul. Konrada </w:t>
      </w:r>
      <w:proofErr w:type="spellStart"/>
      <w:r w:rsidRPr="002633A4">
        <w:rPr>
          <w:rFonts w:ascii="Arial" w:hAnsi="Arial" w:cs="Arial"/>
          <w:bCs/>
          <w:sz w:val="20"/>
          <w:szCs w:val="20"/>
          <w:lang w:eastAsia="pl-PL"/>
        </w:rPr>
        <w:t>Guderskiego</w:t>
      </w:r>
      <w:proofErr w:type="spellEnd"/>
      <w:r w:rsidRPr="002633A4">
        <w:rPr>
          <w:rFonts w:ascii="Arial" w:hAnsi="Arial" w:cs="Arial"/>
          <w:bCs/>
          <w:sz w:val="20"/>
          <w:szCs w:val="20"/>
          <w:lang w:eastAsia="pl-PL"/>
        </w:rPr>
        <w:t xml:space="preserve"> 24/31, 80-180 Gdańsk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:rsidR="004E6E4A" w:rsidRPr="004E6E4A" w:rsidRDefault="004E6E4A" w:rsidP="004E6E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6"/>
        <w:rPr>
          <w:rFonts w:ascii="Arial" w:hAnsi="Arial" w:cs="Arial"/>
          <w:sz w:val="20"/>
          <w:szCs w:val="20"/>
          <w:lang w:eastAsia="pl-PL"/>
        </w:rPr>
      </w:pPr>
      <w:r w:rsidRPr="002633A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PLC </w:t>
      </w:r>
      <w:proofErr w:type="spellStart"/>
      <w:r w:rsidRPr="002633A4">
        <w:rPr>
          <w:rFonts w:ascii="Arial" w:hAnsi="Arial" w:cs="Arial"/>
          <w:bCs/>
          <w:color w:val="000000"/>
          <w:sz w:val="20"/>
          <w:szCs w:val="20"/>
          <w:lang w:eastAsia="pl-PL"/>
        </w:rPr>
        <w:t>Expert</w:t>
      </w:r>
      <w:proofErr w:type="spellEnd"/>
      <w:r w:rsidRPr="002633A4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sp. z o. o., ul. Gdańska 13/204, 50-344 Wrocław</w:t>
      </w:r>
    </w:p>
    <w:p w:rsidR="004E6E4A" w:rsidRPr="004E6E4A" w:rsidRDefault="004E6E4A" w:rsidP="004E6E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Strefa Rozwoju Danuta Rynkiewicz, ul. Emilii Plater 1a/53, 05-500 Piaseczno</w:t>
      </w:r>
    </w:p>
    <w:p w:rsidR="004E6E4A" w:rsidRPr="004E6E4A" w:rsidRDefault="004E6E4A" w:rsidP="004E6E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126"/>
        <w:rPr>
          <w:rFonts w:ascii="Arial" w:hAnsi="Arial" w:cs="Arial"/>
          <w:sz w:val="20"/>
          <w:szCs w:val="20"/>
          <w:lang w:eastAsia="pl-PL"/>
        </w:rPr>
      </w:pPr>
      <w:r w:rsidRPr="00D827F2">
        <w:rPr>
          <w:rFonts w:ascii="Arial" w:hAnsi="Arial" w:cs="Arial"/>
          <w:color w:val="000000"/>
          <w:sz w:val="20"/>
          <w:szCs w:val="20"/>
          <w:lang w:eastAsia="pl-PL"/>
        </w:rPr>
        <w:t>CNC MILLENA - Mirosław Buczyński, Rynek Staromiejski 10/10, 75-007 Koszalin</w:t>
      </w:r>
    </w:p>
    <w:p w:rsidR="00BE7C7F" w:rsidRDefault="00BE7C7F" w:rsidP="00343A2F">
      <w:pPr>
        <w:tabs>
          <w:tab w:val="left" w:pos="2127"/>
        </w:tabs>
        <w:autoSpaceDE w:val="0"/>
        <w:autoSpaceDN w:val="0"/>
        <w:adjustRightInd w:val="0"/>
        <w:spacing w:after="0"/>
        <w:ind w:left="2127"/>
        <w:rPr>
          <w:rFonts w:ascii="Arial" w:hAnsi="Arial" w:cs="Arial"/>
          <w:b/>
          <w:bCs/>
          <w:sz w:val="20"/>
          <w:szCs w:val="20"/>
        </w:rPr>
      </w:pPr>
    </w:p>
    <w:p w:rsidR="000C6676" w:rsidRDefault="000C6676" w:rsidP="000C6676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Streszczenie i porównanie złożonych ofert</w:t>
      </w:r>
    </w:p>
    <w:p w:rsidR="000C6676" w:rsidRDefault="000C6676" w:rsidP="000C6676">
      <w:pPr>
        <w:autoSpaceDE w:val="0"/>
        <w:autoSpaceDN w:val="0"/>
        <w:adjustRightInd w:val="0"/>
        <w:spacing w:after="0"/>
        <w:ind w:left="1701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5529" w:type="dxa"/>
        <w:tblInd w:w="1696" w:type="dxa"/>
        <w:tblLook w:val="04A0" w:firstRow="1" w:lastRow="0" w:firstColumn="1" w:lastColumn="0" w:noHBand="0" w:noVBand="1"/>
      </w:tblPr>
      <w:tblGrid>
        <w:gridCol w:w="1036"/>
        <w:gridCol w:w="2083"/>
        <w:gridCol w:w="2410"/>
      </w:tblGrid>
      <w:tr w:rsidR="000C6676" w:rsidRPr="008D4406" w:rsidTr="000C6676">
        <w:tc>
          <w:tcPr>
            <w:tcW w:w="1036" w:type="dxa"/>
          </w:tcPr>
          <w:p w:rsidR="000C6676" w:rsidRPr="008D4406" w:rsidRDefault="000C6676" w:rsidP="000225ED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083" w:type="dxa"/>
          </w:tcPr>
          <w:p w:rsidR="000C6676" w:rsidRPr="008D4406" w:rsidRDefault="000C6676" w:rsidP="00022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4406">
              <w:rPr>
                <w:rFonts w:ascii="Arial" w:hAnsi="Arial" w:cs="Arial"/>
                <w:b/>
                <w:bCs/>
                <w:sz w:val="18"/>
                <w:szCs w:val="18"/>
              </w:rPr>
              <w:t>Kryterium cena</w:t>
            </w:r>
          </w:p>
        </w:tc>
        <w:tc>
          <w:tcPr>
            <w:tcW w:w="2410" w:type="dxa"/>
          </w:tcPr>
          <w:p w:rsidR="000C6676" w:rsidRPr="008D4406" w:rsidRDefault="000C6676" w:rsidP="000225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4E6E4A" w:rsidRPr="004E6E4A" w:rsidTr="000C6676">
        <w:tc>
          <w:tcPr>
            <w:tcW w:w="1036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4E6E4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83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68,18</w:t>
            </w:r>
          </w:p>
        </w:tc>
        <w:tc>
          <w:tcPr>
            <w:tcW w:w="2410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68,18</w:t>
            </w:r>
          </w:p>
        </w:tc>
      </w:tr>
      <w:tr w:rsidR="004E6E4A" w:rsidRPr="004E6E4A" w:rsidTr="000C6676">
        <w:tc>
          <w:tcPr>
            <w:tcW w:w="1036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4E6E4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83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  <w:tc>
          <w:tcPr>
            <w:tcW w:w="2410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100,00</w:t>
            </w:r>
          </w:p>
        </w:tc>
      </w:tr>
      <w:tr w:rsidR="004E6E4A" w:rsidRPr="004E6E4A" w:rsidTr="000C6676">
        <w:tc>
          <w:tcPr>
            <w:tcW w:w="1036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6E4A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83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50,43</w:t>
            </w:r>
          </w:p>
        </w:tc>
        <w:tc>
          <w:tcPr>
            <w:tcW w:w="2410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50,43</w:t>
            </w:r>
          </w:p>
        </w:tc>
      </w:tr>
      <w:tr w:rsidR="004E6E4A" w:rsidRPr="004E6E4A" w:rsidTr="000C6676">
        <w:tc>
          <w:tcPr>
            <w:tcW w:w="1036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4E6E4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083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21,42</w:t>
            </w:r>
          </w:p>
        </w:tc>
        <w:tc>
          <w:tcPr>
            <w:tcW w:w="2410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21,42</w:t>
            </w:r>
          </w:p>
        </w:tc>
      </w:tr>
      <w:tr w:rsidR="004E6E4A" w:rsidRPr="004E6E4A" w:rsidTr="000C6676">
        <w:tc>
          <w:tcPr>
            <w:tcW w:w="1036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bCs/>
              </w:rPr>
            </w:pPr>
            <w:r w:rsidRPr="004E6E4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083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50,33</w:t>
            </w:r>
          </w:p>
        </w:tc>
        <w:tc>
          <w:tcPr>
            <w:tcW w:w="2410" w:type="dxa"/>
          </w:tcPr>
          <w:p w:rsidR="004E6E4A" w:rsidRPr="004E6E4A" w:rsidRDefault="004E6E4A" w:rsidP="004E6E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50,33</w:t>
            </w:r>
          </w:p>
        </w:tc>
      </w:tr>
    </w:tbl>
    <w:p w:rsidR="00283B27" w:rsidRDefault="00283B27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283B27" w:rsidRDefault="00283B27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</w:p>
    <w:p w:rsidR="005C7763" w:rsidRDefault="002745A3" w:rsidP="005B1444">
      <w:pPr>
        <w:spacing w:after="0" w:line="240" w:lineRule="auto"/>
        <w:ind w:left="1701" w:right="45"/>
        <w:rPr>
          <w:rStyle w:val="hgkelc"/>
          <w:rFonts w:ascii="Arial" w:hAnsi="Arial" w:cs="Arial"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 w:rsidR="00005D96">
        <w:rPr>
          <w:rStyle w:val="hgkelc"/>
          <w:rFonts w:ascii="Arial" w:hAnsi="Arial" w:cs="Arial"/>
          <w:sz w:val="20"/>
          <w:szCs w:val="20"/>
        </w:rPr>
        <w:t xml:space="preserve">         </w:t>
      </w:r>
    </w:p>
    <w:p w:rsidR="002745A3" w:rsidRPr="002745A3" w:rsidRDefault="00005D96" w:rsidP="005C7763">
      <w:pPr>
        <w:spacing w:after="0" w:line="240" w:lineRule="auto"/>
        <w:ind w:left="6657" w:right="45" w:firstLine="423"/>
        <w:rPr>
          <w:rStyle w:val="hgkelc"/>
          <w:rFonts w:ascii="Arial" w:hAnsi="Arial" w:cs="Arial"/>
          <w:b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 xml:space="preserve">   </w:t>
      </w:r>
      <w:r w:rsidR="002745A3" w:rsidRPr="002745A3">
        <w:rPr>
          <w:rStyle w:val="hgkelc"/>
          <w:rFonts w:ascii="Arial" w:hAnsi="Arial" w:cs="Arial"/>
          <w:b/>
          <w:sz w:val="20"/>
          <w:szCs w:val="20"/>
        </w:rPr>
        <w:t>(-) Dorota Łuczkowska</w:t>
      </w:r>
    </w:p>
    <w:p w:rsidR="002745A3" w:rsidRPr="00021CFC" w:rsidRDefault="002745A3" w:rsidP="005B1444">
      <w:pPr>
        <w:spacing w:after="0" w:line="240" w:lineRule="auto"/>
        <w:ind w:left="1701" w:right="45"/>
        <w:rPr>
          <w:rFonts w:ascii="Arial" w:hAnsi="Arial" w:cs="Arial"/>
          <w:bCs/>
          <w:sz w:val="20"/>
          <w:szCs w:val="20"/>
        </w:rPr>
      </w:pP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</w:r>
      <w:r>
        <w:rPr>
          <w:rStyle w:val="hgkelc"/>
          <w:rFonts w:ascii="Arial" w:hAnsi="Arial" w:cs="Arial"/>
          <w:sz w:val="20"/>
          <w:szCs w:val="20"/>
        </w:rPr>
        <w:tab/>
        <w:t xml:space="preserve">        </w:t>
      </w:r>
      <w:r w:rsidR="005C7763">
        <w:rPr>
          <w:rStyle w:val="hgkelc"/>
          <w:rFonts w:ascii="Arial" w:hAnsi="Arial" w:cs="Arial"/>
          <w:sz w:val="20"/>
          <w:szCs w:val="20"/>
        </w:rPr>
        <w:t xml:space="preserve">   </w:t>
      </w:r>
      <w:r>
        <w:rPr>
          <w:rStyle w:val="hgkelc"/>
          <w:rFonts w:ascii="Arial" w:hAnsi="Arial" w:cs="Arial"/>
          <w:sz w:val="20"/>
          <w:szCs w:val="20"/>
        </w:rPr>
        <w:t xml:space="preserve"> Specjalista ds. administracji</w:t>
      </w:r>
    </w:p>
    <w:sectPr w:rsidR="002745A3" w:rsidRPr="00021CFC" w:rsidSect="009C2499">
      <w:pgSz w:w="11906" w:h="16838"/>
      <w:pgMar w:top="0" w:right="127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77E4"/>
    <w:multiLevelType w:val="hybridMultilevel"/>
    <w:tmpl w:val="679E9ACE"/>
    <w:lvl w:ilvl="0" w:tplc="0F8CDE58">
      <w:start w:val="1"/>
      <w:numFmt w:val="decimal"/>
      <w:lvlText w:val="%1."/>
      <w:lvlJc w:val="righ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328552AD"/>
    <w:multiLevelType w:val="hybridMultilevel"/>
    <w:tmpl w:val="F45C0906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0280E"/>
    <w:multiLevelType w:val="hybridMultilevel"/>
    <w:tmpl w:val="3B6E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3D1"/>
    <w:multiLevelType w:val="hybridMultilevel"/>
    <w:tmpl w:val="66EA8F30"/>
    <w:lvl w:ilvl="0" w:tplc="0F8CDE58">
      <w:start w:val="1"/>
      <w:numFmt w:val="decimal"/>
      <w:lvlText w:val="%1."/>
      <w:lvlJc w:val="righ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D16698"/>
    <w:multiLevelType w:val="hybridMultilevel"/>
    <w:tmpl w:val="6A081C74"/>
    <w:lvl w:ilvl="0" w:tplc="0F8CDE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A6866"/>
    <w:multiLevelType w:val="hybridMultilevel"/>
    <w:tmpl w:val="FE245FD8"/>
    <w:lvl w:ilvl="0" w:tplc="80FCA42E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69"/>
    <w:rsid w:val="0000184D"/>
    <w:rsid w:val="00005D96"/>
    <w:rsid w:val="00021CFC"/>
    <w:rsid w:val="000329B0"/>
    <w:rsid w:val="000441F4"/>
    <w:rsid w:val="00051DAD"/>
    <w:rsid w:val="00057B79"/>
    <w:rsid w:val="00061752"/>
    <w:rsid w:val="000705BB"/>
    <w:rsid w:val="00075C6E"/>
    <w:rsid w:val="000C2AD6"/>
    <w:rsid w:val="000C5B5C"/>
    <w:rsid w:val="000C6676"/>
    <w:rsid w:val="000E7797"/>
    <w:rsid w:val="001047B3"/>
    <w:rsid w:val="00113459"/>
    <w:rsid w:val="00123ECA"/>
    <w:rsid w:val="00124B67"/>
    <w:rsid w:val="00195EFF"/>
    <w:rsid w:val="0019699C"/>
    <w:rsid w:val="001C3969"/>
    <w:rsid w:val="001E344A"/>
    <w:rsid w:val="00206A76"/>
    <w:rsid w:val="00217A56"/>
    <w:rsid w:val="002207C3"/>
    <w:rsid w:val="00224AD6"/>
    <w:rsid w:val="0023612B"/>
    <w:rsid w:val="002745A3"/>
    <w:rsid w:val="00277B94"/>
    <w:rsid w:val="00283B27"/>
    <w:rsid w:val="00287054"/>
    <w:rsid w:val="0028722F"/>
    <w:rsid w:val="002C78EA"/>
    <w:rsid w:val="00301AE2"/>
    <w:rsid w:val="00305FAE"/>
    <w:rsid w:val="00306269"/>
    <w:rsid w:val="00307980"/>
    <w:rsid w:val="00315E78"/>
    <w:rsid w:val="00343A2F"/>
    <w:rsid w:val="00390858"/>
    <w:rsid w:val="003B4F15"/>
    <w:rsid w:val="003B6E65"/>
    <w:rsid w:val="003D02FB"/>
    <w:rsid w:val="003D2E4D"/>
    <w:rsid w:val="004005F7"/>
    <w:rsid w:val="0042028C"/>
    <w:rsid w:val="004664B1"/>
    <w:rsid w:val="0048195E"/>
    <w:rsid w:val="00491783"/>
    <w:rsid w:val="004B0984"/>
    <w:rsid w:val="004B0C00"/>
    <w:rsid w:val="004B14E0"/>
    <w:rsid w:val="004B14E2"/>
    <w:rsid w:val="004B30FF"/>
    <w:rsid w:val="004E6E4A"/>
    <w:rsid w:val="004F3501"/>
    <w:rsid w:val="005023DE"/>
    <w:rsid w:val="00521012"/>
    <w:rsid w:val="005351FD"/>
    <w:rsid w:val="00566139"/>
    <w:rsid w:val="0058096C"/>
    <w:rsid w:val="00581FAD"/>
    <w:rsid w:val="0058330C"/>
    <w:rsid w:val="00596014"/>
    <w:rsid w:val="005B1444"/>
    <w:rsid w:val="005C7763"/>
    <w:rsid w:val="005D3AEF"/>
    <w:rsid w:val="005D7D47"/>
    <w:rsid w:val="005F6C8B"/>
    <w:rsid w:val="005F7FAB"/>
    <w:rsid w:val="006124CC"/>
    <w:rsid w:val="00624496"/>
    <w:rsid w:val="006416B8"/>
    <w:rsid w:val="00662DD7"/>
    <w:rsid w:val="00695FDF"/>
    <w:rsid w:val="00736B79"/>
    <w:rsid w:val="00795485"/>
    <w:rsid w:val="007D71A0"/>
    <w:rsid w:val="007E487E"/>
    <w:rsid w:val="007F00AA"/>
    <w:rsid w:val="007F18EE"/>
    <w:rsid w:val="008107F8"/>
    <w:rsid w:val="00816791"/>
    <w:rsid w:val="008309D8"/>
    <w:rsid w:val="008328BB"/>
    <w:rsid w:val="00835155"/>
    <w:rsid w:val="00845AAF"/>
    <w:rsid w:val="0085093E"/>
    <w:rsid w:val="00866875"/>
    <w:rsid w:val="00894A91"/>
    <w:rsid w:val="008A7797"/>
    <w:rsid w:val="008D4406"/>
    <w:rsid w:val="008E13C8"/>
    <w:rsid w:val="008E4EB9"/>
    <w:rsid w:val="008E599D"/>
    <w:rsid w:val="008F6F4C"/>
    <w:rsid w:val="009413D3"/>
    <w:rsid w:val="00945357"/>
    <w:rsid w:val="00965192"/>
    <w:rsid w:val="009721B7"/>
    <w:rsid w:val="009C2499"/>
    <w:rsid w:val="009C4D26"/>
    <w:rsid w:val="009D4F95"/>
    <w:rsid w:val="009E1AF3"/>
    <w:rsid w:val="00A32CE4"/>
    <w:rsid w:val="00A36006"/>
    <w:rsid w:val="00A4792F"/>
    <w:rsid w:val="00A539A7"/>
    <w:rsid w:val="00A553F0"/>
    <w:rsid w:val="00A55C9B"/>
    <w:rsid w:val="00A73D3D"/>
    <w:rsid w:val="00A75D7A"/>
    <w:rsid w:val="00A84E4A"/>
    <w:rsid w:val="00A95647"/>
    <w:rsid w:val="00AA4C6B"/>
    <w:rsid w:val="00AA4FA0"/>
    <w:rsid w:val="00AC4E40"/>
    <w:rsid w:val="00AD57DF"/>
    <w:rsid w:val="00B175EC"/>
    <w:rsid w:val="00B86D3C"/>
    <w:rsid w:val="00BE7C7F"/>
    <w:rsid w:val="00BF2A40"/>
    <w:rsid w:val="00C0024D"/>
    <w:rsid w:val="00C07849"/>
    <w:rsid w:val="00C12C3C"/>
    <w:rsid w:val="00C13630"/>
    <w:rsid w:val="00C13E25"/>
    <w:rsid w:val="00C2488F"/>
    <w:rsid w:val="00C3011F"/>
    <w:rsid w:val="00C97ED0"/>
    <w:rsid w:val="00CA5F7A"/>
    <w:rsid w:val="00CC02D1"/>
    <w:rsid w:val="00CF7BF3"/>
    <w:rsid w:val="00D21B5D"/>
    <w:rsid w:val="00D23403"/>
    <w:rsid w:val="00D32C8E"/>
    <w:rsid w:val="00D427E4"/>
    <w:rsid w:val="00D50DBF"/>
    <w:rsid w:val="00D55397"/>
    <w:rsid w:val="00D573CD"/>
    <w:rsid w:val="00D57B19"/>
    <w:rsid w:val="00D60132"/>
    <w:rsid w:val="00D632E8"/>
    <w:rsid w:val="00D85022"/>
    <w:rsid w:val="00DD5B08"/>
    <w:rsid w:val="00DE1D82"/>
    <w:rsid w:val="00DE7EF0"/>
    <w:rsid w:val="00DF5BD4"/>
    <w:rsid w:val="00E124CC"/>
    <w:rsid w:val="00E400C3"/>
    <w:rsid w:val="00E57C29"/>
    <w:rsid w:val="00E717D3"/>
    <w:rsid w:val="00E91E4E"/>
    <w:rsid w:val="00EA5DF6"/>
    <w:rsid w:val="00EC7318"/>
    <w:rsid w:val="00ED5CAE"/>
    <w:rsid w:val="00EE7E8E"/>
    <w:rsid w:val="00F0289C"/>
    <w:rsid w:val="00F02E65"/>
    <w:rsid w:val="00F177DD"/>
    <w:rsid w:val="00F223F2"/>
    <w:rsid w:val="00F24673"/>
    <w:rsid w:val="00F50468"/>
    <w:rsid w:val="00F63AE5"/>
    <w:rsid w:val="00FA711E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A652"/>
  <w15:docId w15:val="{76BFA474-C42D-490D-A337-CDD9B22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96014"/>
    <w:pPr>
      <w:keepNext/>
      <w:keepLines/>
      <w:spacing w:after="11" w:line="269" w:lineRule="auto"/>
      <w:ind w:left="10" w:righ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6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736B7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rsid w:val="00736B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6B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01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0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601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96014"/>
    <w:pPr>
      <w:ind w:left="720"/>
      <w:contextualSpacing/>
    </w:pPr>
  </w:style>
  <w:style w:type="character" w:styleId="Hipercze">
    <w:name w:val="Hyperlink"/>
    <w:rsid w:val="00EC7318"/>
    <w:rPr>
      <w:rFonts w:cs="Times New Roman"/>
      <w:color w:val="0563C1"/>
      <w:u w:val="single"/>
    </w:rPr>
  </w:style>
  <w:style w:type="paragraph" w:customStyle="1" w:styleId="Akapitzlist1">
    <w:name w:val="Akapit z listą1"/>
    <w:basedOn w:val="Normalny"/>
    <w:rsid w:val="00DD5B08"/>
    <w:pPr>
      <w:spacing w:after="12" w:line="270" w:lineRule="auto"/>
      <w:ind w:left="720" w:right="144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wcity21">
    <w:name w:val="Tekst podstawowy wcięty 21"/>
    <w:basedOn w:val="Normalny"/>
    <w:rsid w:val="00ED5CA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D5CA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Bezodstpw">
    <w:name w:val="No Spacing"/>
    <w:uiPriority w:val="1"/>
    <w:qFormat/>
    <w:rsid w:val="0042028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4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E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E4A"/>
    <w:rPr>
      <w:b/>
      <w:bCs/>
      <w:sz w:val="20"/>
      <w:szCs w:val="20"/>
    </w:rPr>
  </w:style>
  <w:style w:type="paragraph" w:styleId="NormalnyWeb">
    <w:name w:val="Normal (Web)"/>
    <w:basedOn w:val="Normalny"/>
    <w:unhideWhenUsed/>
    <w:qFormat/>
    <w:rsid w:val="0028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3D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3D3D"/>
  </w:style>
  <w:style w:type="paragraph" w:styleId="Podtytu">
    <w:name w:val="Subtitle"/>
    <w:basedOn w:val="Normalny"/>
    <w:next w:val="Normalny"/>
    <w:link w:val="PodtytuZnak"/>
    <w:uiPriority w:val="11"/>
    <w:qFormat/>
    <w:rsid w:val="00390858"/>
    <w:pPr>
      <w:tabs>
        <w:tab w:val="left" w:pos="567"/>
      </w:tabs>
      <w:spacing w:after="0"/>
      <w:contextualSpacing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085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qFormat/>
    <w:rsid w:val="004F3501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rsid w:val="00CA5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021CFC"/>
  </w:style>
  <w:style w:type="paragraph" w:customStyle="1" w:styleId="Akapitzlist2">
    <w:name w:val="Akapit z listą2"/>
    <w:basedOn w:val="Normalny"/>
    <w:rsid w:val="007F00A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CE6A-1A13-4CDE-B364-36C505AB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hfilipowicz</dc:creator>
  <cp:lastModifiedBy>Dorota Łuczkowska</cp:lastModifiedBy>
  <cp:revision>68</cp:revision>
  <cp:lastPrinted>2022-05-23T10:34:00Z</cp:lastPrinted>
  <dcterms:created xsi:type="dcterms:W3CDTF">2021-01-19T13:06:00Z</dcterms:created>
  <dcterms:modified xsi:type="dcterms:W3CDTF">2023-05-31T12:26:00Z</dcterms:modified>
</cp:coreProperties>
</file>