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121D4" w14:textId="77777777" w:rsidR="0069184B" w:rsidRPr="005F3075" w:rsidRDefault="0069184B" w:rsidP="0069184B">
      <w:pPr>
        <w:spacing w:after="0" w:line="360" w:lineRule="auto"/>
        <w:ind w:left="0" w:right="9" w:firstLine="0"/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  <w:r w:rsidRPr="005F3075">
        <w:rPr>
          <w:rFonts w:asciiTheme="minorHAnsi" w:hAnsiTheme="minorHAnsi" w:cstheme="minorHAnsi"/>
          <w:b/>
        </w:rPr>
        <w:t xml:space="preserve">Załącznik nr 2 do umowy </w:t>
      </w:r>
    </w:p>
    <w:p w14:paraId="776B63CE" w14:textId="77777777" w:rsidR="0069184B" w:rsidRPr="005F3075" w:rsidRDefault="0069184B" w:rsidP="0069184B">
      <w:pPr>
        <w:spacing w:after="0" w:line="360" w:lineRule="auto"/>
        <w:ind w:left="0" w:right="9" w:firstLine="0"/>
        <w:jc w:val="center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  <w:b/>
        </w:rPr>
        <w:t>Umowa powierzenia przetwarzania danych osobowych</w:t>
      </w:r>
      <w:r w:rsidRPr="005F3075">
        <w:rPr>
          <w:rFonts w:asciiTheme="minorHAnsi" w:hAnsiTheme="minorHAnsi" w:cstheme="minorHAnsi"/>
        </w:rPr>
        <w:t xml:space="preserve"> </w:t>
      </w:r>
    </w:p>
    <w:p w14:paraId="6DE0D2F7" w14:textId="77777777" w:rsidR="0069184B" w:rsidRPr="005F3075" w:rsidRDefault="0069184B" w:rsidP="0069184B">
      <w:pPr>
        <w:spacing w:after="0" w:line="360" w:lineRule="auto"/>
        <w:ind w:left="52" w:firstLine="0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Zawarta w dniu ............................................. r. w ………………..… pomiędzy: </w:t>
      </w:r>
    </w:p>
    <w:p w14:paraId="650A34C1" w14:textId="77777777" w:rsidR="0069184B" w:rsidRPr="005F3075" w:rsidRDefault="0069184B" w:rsidP="0069184B">
      <w:pPr>
        <w:spacing w:after="0" w:line="360" w:lineRule="auto"/>
        <w:ind w:left="0" w:firstLine="0"/>
        <w:jc w:val="left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  <w:b/>
        </w:rPr>
        <w:t xml:space="preserve"> Gminą  ……..…………..</w:t>
      </w:r>
      <w:r w:rsidRPr="005F3075">
        <w:rPr>
          <w:rFonts w:asciiTheme="minorHAnsi" w:hAnsiTheme="minorHAnsi" w:cstheme="minorHAnsi"/>
        </w:rPr>
        <w:t xml:space="preserve">, zwanym w dalszej części niniejszej umowy „Administratorem Danych Osobowych”, reprezentowanym przez: </w:t>
      </w:r>
    </w:p>
    <w:p w14:paraId="5396C706" w14:textId="77777777" w:rsidR="0069184B" w:rsidRPr="005F3075" w:rsidRDefault="0069184B" w:rsidP="0069184B">
      <w:pPr>
        <w:spacing w:after="0" w:line="360" w:lineRule="auto"/>
        <w:ind w:left="708" w:firstLine="0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………………………………………………… </w:t>
      </w:r>
    </w:p>
    <w:p w14:paraId="5A5E1522" w14:textId="77777777" w:rsidR="0069184B" w:rsidRPr="005F3075" w:rsidRDefault="0069184B" w:rsidP="0069184B">
      <w:pPr>
        <w:spacing w:after="0" w:line="360" w:lineRule="auto"/>
        <w:ind w:left="52" w:firstLine="0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a </w:t>
      </w:r>
    </w:p>
    <w:p w14:paraId="665D9F07" w14:textId="77777777" w:rsidR="0069184B" w:rsidRPr="005F3075" w:rsidRDefault="0069184B" w:rsidP="0069184B">
      <w:pPr>
        <w:spacing w:after="0" w:line="360" w:lineRule="auto"/>
        <w:ind w:left="52" w:firstLine="0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  <w:b/>
        </w:rPr>
        <w:t>...................................................</w:t>
      </w:r>
      <w:r w:rsidRPr="005F3075">
        <w:rPr>
          <w:rFonts w:asciiTheme="minorHAnsi" w:hAnsiTheme="minorHAnsi" w:cstheme="minorHAnsi"/>
        </w:rPr>
        <w:t xml:space="preserve">, zwaną w dalszej części niniejszej umowy „Podmiotem Przetwarzającym”, reprezentowanym przez: </w:t>
      </w:r>
    </w:p>
    <w:p w14:paraId="30AABC0A" w14:textId="77777777" w:rsidR="0069184B" w:rsidRPr="005F3075" w:rsidRDefault="0069184B" w:rsidP="0069184B">
      <w:pPr>
        <w:spacing w:after="0" w:line="360" w:lineRule="auto"/>
        <w:ind w:left="708" w:firstLine="0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.......................................................................... </w:t>
      </w:r>
    </w:p>
    <w:p w14:paraId="20FCA613" w14:textId="77777777" w:rsidR="0069184B" w:rsidRPr="005F3075" w:rsidRDefault="0069184B" w:rsidP="0069184B">
      <w:pPr>
        <w:spacing w:after="0" w:line="360" w:lineRule="auto"/>
        <w:ind w:left="431" w:right="427" w:hanging="10"/>
        <w:jc w:val="center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  <w:b/>
        </w:rPr>
        <w:t>§ 1</w:t>
      </w:r>
      <w:r w:rsidRPr="005F3075">
        <w:rPr>
          <w:rFonts w:asciiTheme="minorHAnsi" w:hAnsiTheme="minorHAnsi" w:cstheme="minorHAnsi"/>
        </w:rPr>
        <w:t xml:space="preserve"> </w:t>
      </w:r>
    </w:p>
    <w:p w14:paraId="177BE399" w14:textId="77777777" w:rsidR="0069184B" w:rsidRPr="005F3075" w:rsidRDefault="0069184B" w:rsidP="0069184B">
      <w:pPr>
        <w:pStyle w:val="Nagwek1"/>
        <w:spacing w:after="0" w:line="360" w:lineRule="auto"/>
        <w:ind w:left="431" w:right="427"/>
        <w:rPr>
          <w:rFonts w:asciiTheme="minorHAnsi" w:hAnsiTheme="minorHAnsi" w:cstheme="minorHAnsi"/>
          <w:sz w:val="22"/>
        </w:rPr>
      </w:pPr>
      <w:r w:rsidRPr="005F3075">
        <w:rPr>
          <w:rFonts w:asciiTheme="minorHAnsi" w:hAnsiTheme="minorHAnsi" w:cstheme="minorHAnsi"/>
          <w:sz w:val="22"/>
        </w:rPr>
        <w:t>Powierzenie przetwarzania danych osobowych</w:t>
      </w:r>
      <w:r w:rsidRPr="005F3075">
        <w:rPr>
          <w:rFonts w:asciiTheme="minorHAnsi" w:hAnsiTheme="minorHAnsi" w:cstheme="minorHAnsi"/>
          <w:b w:val="0"/>
          <w:sz w:val="22"/>
        </w:rPr>
        <w:t xml:space="preserve"> </w:t>
      </w:r>
    </w:p>
    <w:p w14:paraId="06D71D02" w14:textId="77777777" w:rsidR="0069184B" w:rsidRPr="005F3075" w:rsidRDefault="0069184B" w:rsidP="0069184B">
      <w:pPr>
        <w:numPr>
          <w:ilvl w:val="0"/>
          <w:numId w:val="1"/>
        </w:numPr>
        <w:spacing w:after="0" w:line="360" w:lineRule="auto"/>
        <w:ind w:hanging="360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Administrator Danych Osobowych w trybie przepisów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w skrócie nazywanego RODO powierza Podmiotowi przetwarzającemu do przetwarzania dane osobowe, które zgromadził zgodnie z obowiązującymi przepisami prawa. </w:t>
      </w:r>
    </w:p>
    <w:p w14:paraId="05808097" w14:textId="77777777" w:rsidR="0069184B" w:rsidRPr="005F3075" w:rsidRDefault="0069184B" w:rsidP="0069184B">
      <w:pPr>
        <w:numPr>
          <w:ilvl w:val="0"/>
          <w:numId w:val="1"/>
        </w:numPr>
        <w:spacing w:after="0" w:line="360" w:lineRule="auto"/>
        <w:ind w:hanging="360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Podmiot Przetwarzający zobowiązuje się przetwarzać powierzone dane na zasadach w zakresie  i w celu określonym w niniejszej umowie zgodnie z RODO oraz innymi przepisami prawa powszechnie obowiązującego, które chronią prawa osób, których dane dotyczą. </w:t>
      </w:r>
    </w:p>
    <w:p w14:paraId="2DD1D070" w14:textId="77777777" w:rsidR="0069184B" w:rsidRPr="005F3075" w:rsidRDefault="0069184B" w:rsidP="0069184B">
      <w:pPr>
        <w:numPr>
          <w:ilvl w:val="0"/>
          <w:numId w:val="1"/>
        </w:numPr>
        <w:spacing w:after="0" w:line="360" w:lineRule="auto"/>
        <w:ind w:hanging="360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Administrator Danych Osobowych powierza Podmiotowi Przetwarzającemu przetwarzanie danych osobowych w zakresie określonym w  §2 niniejszej umowy. </w:t>
      </w:r>
    </w:p>
    <w:p w14:paraId="65361946" w14:textId="77777777" w:rsidR="0069184B" w:rsidRPr="005F3075" w:rsidRDefault="0069184B" w:rsidP="0069184B">
      <w:pPr>
        <w:spacing w:after="0" w:line="360" w:lineRule="auto"/>
        <w:ind w:left="431" w:right="427" w:hanging="10"/>
        <w:jc w:val="center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  <w:b/>
        </w:rPr>
        <w:t>§ 2</w:t>
      </w:r>
      <w:r w:rsidRPr="005F3075">
        <w:rPr>
          <w:rFonts w:asciiTheme="minorHAnsi" w:hAnsiTheme="minorHAnsi" w:cstheme="minorHAnsi"/>
        </w:rPr>
        <w:t xml:space="preserve"> </w:t>
      </w:r>
    </w:p>
    <w:p w14:paraId="6774824C" w14:textId="77777777" w:rsidR="0069184B" w:rsidRPr="005F3075" w:rsidRDefault="0069184B" w:rsidP="0069184B">
      <w:pPr>
        <w:pStyle w:val="Nagwek1"/>
        <w:spacing w:after="0" w:line="360" w:lineRule="auto"/>
        <w:ind w:left="431" w:right="429"/>
        <w:rPr>
          <w:rFonts w:asciiTheme="minorHAnsi" w:hAnsiTheme="minorHAnsi" w:cstheme="minorHAnsi"/>
          <w:sz w:val="22"/>
        </w:rPr>
      </w:pPr>
      <w:r w:rsidRPr="005F3075">
        <w:rPr>
          <w:rFonts w:asciiTheme="minorHAnsi" w:hAnsiTheme="minorHAnsi" w:cstheme="minorHAnsi"/>
          <w:sz w:val="22"/>
        </w:rPr>
        <w:t>Miejsce, cel, rodzaj, kategorie i zakres przetwarzania danych osobowych</w:t>
      </w:r>
      <w:r w:rsidRPr="005F3075">
        <w:rPr>
          <w:rFonts w:asciiTheme="minorHAnsi" w:hAnsiTheme="minorHAnsi" w:cstheme="minorHAnsi"/>
          <w:b w:val="0"/>
          <w:sz w:val="22"/>
        </w:rPr>
        <w:t xml:space="preserve"> </w:t>
      </w:r>
    </w:p>
    <w:p w14:paraId="7BB77EB7" w14:textId="7AE3A33F" w:rsidR="0069184B" w:rsidRPr="005F3075" w:rsidRDefault="0069184B" w:rsidP="0069184B">
      <w:pPr>
        <w:spacing w:after="0" w:line="360" w:lineRule="auto"/>
        <w:ind w:left="10" w:right="-7" w:hanging="10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>1.</w:t>
      </w:r>
      <w:r w:rsidRPr="005F3075">
        <w:rPr>
          <w:rFonts w:asciiTheme="minorHAnsi" w:eastAsia="Arial" w:hAnsiTheme="minorHAnsi" w:cstheme="minorHAnsi"/>
        </w:rPr>
        <w:t xml:space="preserve"> </w:t>
      </w:r>
      <w:r w:rsidRPr="005F3075">
        <w:rPr>
          <w:rFonts w:asciiTheme="minorHAnsi" w:hAnsiTheme="minorHAnsi" w:cstheme="minorHAnsi"/>
        </w:rPr>
        <w:t xml:space="preserve">Powierzone przez Administratora Dane Osobowe będą przetwarzane przez Podmiot Przetwarzający wyłącznie w celu wykonywania przez Podmiot Przetwarzający na rzecz Administratora umowy głównej, </w:t>
      </w:r>
      <w:proofErr w:type="spellStart"/>
      <w:r w:rsidRPr="005F3075">
        <w:rPr>
          <w:rFonts w:asciiTheme="minorHAnsi" w:hAnsiTheme="minorHAnsi" w:cstheme="minorHAnsi"/>
        </w:rPr>
        <w:t>tj</w:t>
      </w:r>
      <w:proofErr w:type="spellEnd"/>
      <w:r w:rsidRPr="005F3075">
        <w:rPr>
          <w:rFonts w:asciiTheme="minorHAnsi" w:hAnsiTheme="minorHAnsi" w:cstheme="minorHAnsi"/>
        </w:rPr>
        <w:t xml:space="preserve"> umowy z dnia……….…., której przedmiotem jest sporządzenie projektu planu ogólnego Gminy </w:t>
      </w:r>
      <w:r w:rsidR="00804A52">
        <w:rPr>
          <w:rFonts w:asciiTheme="minorHAnsi" w:hAnsiTheme="minorHAnsi" w:cstheme="minorHAnsi"/>
        </w:rPr>
        <w:t>Przedbórz</w:t>
      </w:r>
      <w:r w:rsidRPr="005F3075">
        <w:rPr>
          <w:rFonts w:asciiTheme="minorHAnsi" w:hAnsiTheme="minorHAnsi" w:cstheme="minorHAnsi"/>
        </w:rPr>
        <w:t>, o którym mowa w art. 13a ustawy o planowaniu i zagospodarowaniu przestrzennym (</w:t>
      </w:r>
      <w:proofErr w:type="spellStart"/>
      <w:r w:rsidRPr="005F3075">
        <w:rPr>
          <w:rFonts w:asciiTheme="minorHAnsi" w:hAnsiTheme="minorHAnsi" w:cstheme="minorHAnsi"/>
        </w:rPr>
        <w:t>t.j</w:t>
      </w:r>
      <w:proofErr w:type="spellEnd"/>
      <w:r w:rsidRPr="005F3075">
        <w:rPr>
          <w:rFonts w:asciiTheme="minorHAnsi" w:hAnsiTheme="minorHAnsi" w:cstheme="minorHAnsi"/>
        </w:rPr>
        <w:t xml:space="preserve">. Dz. U. z 2024 r. poz. 1130 z </w:t>
      </w:r>
      <w:proofErr w:type="spellStart"/>
      <w:r w:rsidRPr="005F3075">
        <w:rPr>
          <w:rFonts w:asciiTheme="minorHAnsi" w:hAnsiTheme="minorHAnsi" w:cstheme="minorHAnsi"/>
        </w:rPr>
        <w:t>późn</w:t>
      </w:r>
      <w:proofErr w:type="spellEnd"/>
      <w:r w:rsidRPr="005F3075">
        <w:rPr>
          <w:rFonts w:asciiTheme="minorHAnsi" w:hAnsiTheme="minorHAnsi" w:cstheme="minorHAnsi"/>
        </w:rPr>
        <w:t xml:space="preserve">. zm.) wraz z danymi przestrzennymi i prognozą oddziaływania na środowisko, </w:t>
      </w:r>
      <w:r w:rsidR="005F3075" w:rsidRPr="005F3075">
        <w:rPr>
          <w:rFonts w:asciiTheme="minorHAnsi" w:hAnsiTheme="minorHAnsi" w:cstheme="minorHAnsi"/>
        </w:rPr>
        <w:t xml:space="preserve">zgodnie z </w:t>
      </w:r>
      <w:bookmarkStart w:id="1" w:name="_Hlk183694113"/>
      <w:r w:rsidR="005F3075" w:rsidRPr="005F3075">
        <w:rPr>
          <w:rFonts w:asciiTheme="minorHAnsi" w:hAnsiTheme="minorHAnsi" w:cstheme="minorHAnsi"/>
        </w:rPr>
        <w:t>uchwałą Nr IV/32/24 Rady Miejskiej w Przedborzu z dnia 24 lipca 2024 roku w sprawie przystąpienia do sporządzenia Planu Ogólnego Gminy P</w:t>
      </w:r>
      <w:r w:rsidR="005F3075" w:rsidRPr="005F3075">
        <w:rPr>
          <w:rFonts w:asciiTheme="minorHAnsi" w:hAnsiTheme="minorHAnsi" w:cstheme="minorHAnsi"/>
          <w:lang w:eastAsia="hi-IN" w:bidi="hi-IN"/>
        </w:rPr>
        <w:t>rzedbórz</w:t>
      </w:r>
      <w:bookmarkEnd w:id="1"/>
      <w:r w:rsidR="005F3075" w:rsidRPr="005F3075">
        <w:rPr>
          <w:rFonts w:asciiTheme="minorHAnsi" w:hAnsiTheme="minorHAnsi" w:cstheme="minorHAnsi"/>
        </w:rPr>
        <w:t xml:space="preserve"> </w:t>
      </w:r>
      <w:r w:rsidRPr="005F3075">
        <w:rPr>
          <w:rFonts w:asciiTheme="minorHAnsi" w:hAnsiTheme="minorHAnsi" w:cstheme="minorHAnsi"/>
        </w:rPr>
        <w:t xml:space="preserve">oraz  czynny udział w pracach  i czynnościach związanych ze sporządzeniem i uchwaleniem planu ogólnego i wykonanie opracowania </w:t>
      </w:r>
      <w:proofErr w:type="spellStart"/>
      <w:r w:rsidRPr="005F3075">
        <w:rPr>
          <w:rFonts w:asciiTheme="minorHAnsi" w:hAnsiTheme="minorHAnsi" w:cstheme="minorHAnsi"/>
        </w:rPr>
        <w:t>ekofizjograficznego</w:t>
      </w:r>
      <w:proofErr w:type="spellEnd"/>
      <w:r w:rsidRPr="005F3075">
        <w:rPr>
          <w:rFonts w:asciiTheme="minorHAnsi" w:hAnsiTheme="minorHAnsi" w:cstheme="minorHAnsi"/>
        </w:rPr>
        <w:t>.</w:t>
      </w:r>
      <w:r w:rsidRPr="005F3075">
        <w:rPr>
          <w:rFonts w:asciiTheme="minorHAnsi" w:hAnsiTheme="minorHAnsi" w:cstheme="minorHAnsi"/>
          <w:b/>
        </w:rPr>
        <w:t xml:space="preserve"> </w:t>
      </w:r>
    </w:p>
    <w:p w14:paraId="49851BE8" w14:textId="77777777" w:rsidR="0069184B" w:rsidRPr="005F3075" w:rsidRDefault="0069184B" w:rsidP="0069184B">
      <w:pPr>
        <w:spacing w:after="0" w:line="360" w:lineRule="auto"/>
        <w:ind w:left="52" w:firstLine="0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lastRenderedPageBreak/>
        <w:t xml:space="preserve">2. Przetwarzane dane mogą dotyczyć m.in: imienia i nazwiska, adresu zamieszkania, PESEL-u, dowodu tożsamości, płci, obywatelstwa, imienia ojca, imienia matki, nr telefonu, e-maila, NIP-ów.  </w:t>
      </w:r>
    </w:p>
    <w:p w14:paraId="128C5CA4" w14:textId="77777777" w:rsidR="0069184B" w:rsidRPr="005F3075" w:rsidRDefault="0069184B" w:rsidP="0069184B">
      <w:pPr>
        <w:spacing w:after="0" w:line="360" w:lineRule="auto"/>
        <w:ind w:left="431" w:hanging="10"/>
        <w:jc w:val="center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  <w:b/>
        </w:rPr>
        <w:t>§ 3</w:t>
      </w:r>
      <w:r w:rsidRPr="005F3075">
        <w:rPr>
          <w:rFonts w:asciiTheme="minorHAnsi" w:hAnsiTheme="minorHAnsi" w:cstheme="minorHAnsi"/>
        </w:rPr>
        <w:t xml:space="preserve"> </w:t>
      </w:r>
    </w:p>
    <w:p w14:paraId="2DCAAC63" w14:textId="77777777" w:rsidR="0069184B" w:rsidRPr="005F3075" w:rsidRDefault="0069184B" w:rsidP="0069184B">
      <w:pPr>
        <w:pStyle w:val="Nagwek1"/>
        <w:spacing w:after="0" w:line="360" w:lineRule="auto"/>
        <w:ind w:left="431" w:right="431"/>
        <w:rPr>
          <w:rFonts w:asciiTheme="minorHAnsi" w:hAnsiTheme="minorHAnsi" w:cstheme="minorHAnsi"/>
          <w:sz w:val="22"/>
        </w:rPr>
      </w:pPr>
      <w:r w:rsidRPr="005F3075">
        <w:rPr>
          <w:rFonts w:asciiTheme="minorHAnsi" w:hAnsiTheme="minorHAnsi" w:cstheme="minorHAnsi"/>
          <w:sz w:val="22"/>
        </w:rPr>
        <w:t>Sposób wykonania Umowy w zakresie przetwarzania danych osobowych</w:t>
      </w:r>
      <w:r w:rsidRPr="005F3075">
        <w:rPr>
          <w:rFonts w:asciiTheme="minorHAnsi" w:hAnsiTheme="minorHAnsi" w:cstheme="minorHAnsi"/>
          <w:b w:val="0"/>
          <w:sz w:val="22"/>
        </w:rPr>
        <w:t xml:space="preserve"> </w:t>
      </w:r>
    </w:p>
    <w:p w14:paraId="53441D44" w14:textId="77777777" w:rsidR="0069184B" w:rsidRPr="005F3075" w:rsidRDefault="0069184B" w:rsidP="0069184B">
      <w:pPr>
        <w:numPr>
          <w:ilvl w:val="0"/>
          <w:numId w:val="2"/>
        </w:numPr>
        <w:spacing w:after="0" w:line="360" w:lineRule="auto"/>
        <w:ind w:hanging="360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Podmiot Przetwarzający zobowiązuje się przy przetwarzaniu powierzonych danych osobowych do ich zabezpieczenia poprzez stosowanie odpowiednich środków technicznych i organizacyjnych,  o których mowa w art. 32 RODO. </w:t>
      </w:r>
    </w:p>
    <w:p w14:paraId="7723A898" w14:textId="77777777" w:rsidR="0069184B" w:rsidRPr="005F3075" w:rsidRDefault="0069184B" w:rsidP="0069184B">
      <w:pPr>
        <w:numPr>
          <w:ilvl w:val="0"/>
          <w:numId w:val="2"/>
        </w:numPr>
        <w:spacing w:after="0" w:line="360" w:lineRule="auto"/>
        <w:ind w:hanging="360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Podmiot Przetwarzający zobowiązuje się przetwarzać powierzone mu dane osobowe z należytą starannością zgodnie z RODO oraz z innymi przepisami prawa powszechnie obowiązującego, które chronią prawa osób, których dane dotyczą. </w:t>
      </w:r>
    </w:p>
    <w:p w14:paraId="2E07C8D4" w14:textId="77777777" w:rsidR="0069184B" w:rsidRPr="005F3075" w:rsidRDefault="0069184B" w:rsidP="0069184B">
      <w:pPr>
        <w:numPr>
          <w:ilvl w:val="0"/>
          <w:numId w:val="2"/>
        </w:numPr>
        <w:spacing w:after="0" w:line="360" w:lineRule="auto"/>
        <w:ind w:hanging="360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Podmiot Przetwarzający zobowiązuje się do wyznaczania osób i nadawania im upoważnień do przetwarzania danych osobowych w zakresie koniecznym do wypełnienia zobowiązania z tytułu realizowania zapisów niniejszej umowy. </w:t>
      </w:r>
    </w:p>
    <w:p w14:paraId="7BB03F5C" w14:textId="77777777" w:rsidR="0069184B" w:rsidRPr="005F3075" w:rsidRDefault="0069184B" w:rsidP="0069184B">
      <w:pPr>
        <w:numPr>
          <w:ilvl w:val="0"/>
          <w:numId w:val="2"/>
        </w:numPr>
        <w:spacing w:after="0" w:line="360" w:lineRule="auto"/>
        <w:ind w:hanging="360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Podmiot Przetwarzający zapewnia, że każda osoba, która zostanie upoważniona do przetwarzania danych osobowych w celu realizacji niniejszej umowy, zobowiązana zostanie do zachowania  w tajemnicy (o której mowa w art. 28 ust 3 pkt b RODO) przetwarzanych danych, zarówno  w trakcie zatrudnienia w Podmiocie przetwarzającym, jak i po jego ustaniu. </w:t>
      </w:r>
    </w:p>
    <w:p w14:paraId="337B9E2A" w14:textId="77777777" w:rsidR="0069184B" w:rsidRPr="005F3075" w:rsidRDefault="0069184B" w:rsidP="0069184B">
      <w:pPr>
        <w:numPr>
          <w:ilvl w:val="0"/>
          <w:numId w:val="2"/>
        </w:numPr>
        <w:spacing w:after="0" w:line="360" w:lineRule="auto"/>
        <w:ind w:hanging="360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Podmiot Przetwarzający po zakończeniu świadczenia usług związanych z przetwarzaniem danych osobowych oraz zakończeniu gwarancji na te usługi zobowiązuje się do usunięcia wszelkich danych osobowych zapisanych w swoich systemach informatycznych służących do testowania e-usług. </w:t>
      </w:r>
    </w:p>
    <w:p w14:paraId="286F80E9" w14:textId="77777777" w:rsidR="0069184B" w:rsidRPr="005F3075" w:rsidRDefault="0069184B" w:rsidP="0069184B">
      <w:pPr>
        <w:numPr>
          <w:ilvl w:val="0"/>
          <w:numId w:val="2"/>
        </w:numPr>
        <w:spacing w:after="0" w:line="360" w:lineRule="auto"/>
        <w:ind w:hanging="360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W miarę możliwości Podmiot Przetwarzający pomoże Administratorowi Danych Osobowych w niezbędnym zakresie wywiązywać się z obowiązku odpowiadania na żądania osoby, której dane dotyczą w zakresie wykonywania jej praw określonych w art. 12 RODO. </w:t>
      </w:r>
    </w:p>
    <w:p w14:paraId="58B12157" w14:textId="77777777" w:rsidR="0069184B" w:rsidRPr="005F3075" w:rsidRDefault="0069184B" w:rsidP="0069184B">
      <w:pPr>
        <w:numPr>
          <w:ilvl w:val="0"/>
          <w:numId w:val="2"/>
        </w:numPr>
        <w:spacing w:after="0" w:line="360" w:lineRule="auto"/>
        <w:ind w:hanging="360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Podmiot Przetwarzający, uwzględniając charakter przetwarzania oraz dostępne mu informacje, pomaga Administratorowi Danych Osobowych wywiązać się z obowiązków określonych w art. 3236 RODO. </w:t>
      </w:r>
    </w:p>
    <w:p w14:paraId="1E58F760" w14:textId="77777777" w:rsidR="0069184B" w:rsidRPr="005F3075" w:rsidRDefault="0069184B" w:rsidP="0069184B">
      <w:pPr>
        <w:numPr>
          <w:ilvl w:val="0"/>
          <w:numId w:val="2"/>
        </w:numPr>
        <w:spacing w:after="0" w:line="360" w:lineRule="auto"/>
        <w:ind w:hanging="360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Podmiot Przetwarzający po stwierdzeniu naruszenia ochrony danych osobowych zgłasza ten fakt </w:t>
      </w:r>
      <w:r w:rsidRPr="005F3075">
        <w:rPr>
          <w:rFonts w:asciiTheme="minorHAnsi" w:hAnsiTheme="minorHAnsi" w:cstheme="minorHAnsi"/>
          <w:color w:val="FF0000"/>
        </w:rPr>
        <w:t xml:space="preserve"> </w:t>
      </w:r>
      <w:r w:rsidRPr="005F3075">
        <w:rPr>
          <w:rFonts w:asciiTheme="minorHAnsi" w:hAnsiTheme="minorHAnsi" w:cstheme="minorHAnsi"/>
        </w:rPr>
        <w:t xml:space="preserve">Administratorowi Danych Osobowych bez zbędnej zwłoki w ciągu maksymalnie 24 godzin.  </w:t>
      </w:r>
    </w:p>
    <w:p w14:paraId="5616DF83" w14:textId="77777777" w:rsidR="0069184B" w:rsidRPr="005F3075" w:rsidRDefault="0069184B" w:rsidP="0069184B">
      <w:pPr>
        <w:numPr>
          <w:ilvl w:val="0"/>
          <w:numId w:val="2"/>
        </w:numPr>
        <w:spacing w:after="0" w:line="360" w:lineRule="auto"/>
        <w:ind w:hanging="360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Podmiot Przetwarzający może zlecić podwykonawcom wykonanie usług objętych niniejszą umową jedynie za zgodą Zleceniodawcy. </w:t>
      </w:r>
    </w:p>
    <w:p w14:paraId="468982ED" w14:textId="77777777" w:rsidR="0069184B" w:rsidRPr="005F3075" w:rsidRDefault="0069184B" w:rsidP="0069184B">
      <w:pPr>
        <w:spacing w:after="0" w:line="360" w:lineRule="auto"/>
        <w:ind w:left="474" w:firstLine="0"/>
        <w:jc w:val="center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 </w:t>
      </w:r>
      <w:r w:rsidRPr="005F3075">
        <w:rPr>
          <w:rFonts w:asciiTheme="minorHAnsi" w:hAnsiTheme="minorHAnsi" w:cstheme="minorHAnsi"/>
          <w:b/>
        </w:rPr>
        <w:t>§ 4</w:t>
      </w:r>
      <w:r w:rsidRPr="005F3075">
        <w:rPr>
          <w:rFonts w:asciiTheme="minorHAnsi" w:hAnsiTheme="minorHAnsi" w:cstheme="minorHAnsi"/>
        </w:rPr>
        <w:t xml:space="preserve"> </w:t>
      </w:r>
    </w:p>
    <w:p w14:paraId="24708BE0" w14:textId="77777777" w:rsidR="0069184B" w:rsidRPr="005F3075" w:rsidRDefault="0069184B" w:rsidP="0069184B">
      <w:pPr>
        <w:pStyle w:val="Nagwek1"/>
        <w:spacing w:after="0" w:line="360" w:lineRule="auto"/>
        <w:ind w:left="431" w:right="429"/>
        <w:rPr>
          <w:rFonts w:asciiTheme="minorHAnsi" w:hAnsiTheme="minorHAnsi" w:cstheme="minorHAnsi"/>
          <w:sz w:val="22"/>
        </w:rPr>
      </w:pPr>
      <w:r w:rsidRPr="005F3075">
        <w:rPr>
          <w:rFonts w:asciiTheme="minorHAnsi" w:hAnsiTheme="minorHAnsi" w:cstheme="minorHAnsi"/>
          <w:sz w:val="22"/>
        </w:rPr>
        <w:lastRenderedPageBreak/>
        <w:t xml:space="preserve">Prawo kontroli </w:t>
      </w:r>
    </w:p>
    <w:p w14:paraId="0CB2D8AF" w14:textId="77777777" w:rsidR="0069184B" w:rsidRPr="005F3075" w:rsidRDefault="0069184B" w:rsidP="0069184B">
      <w:pPr>
        <w:numPr>
          <w:ilvl w:val="0"/>
          <w:numId w:val="3"/>
        </w:numPr>
        <w:spacing w:after="0" w:line="360" w:lineRule="auto"/>
        <w:ind w:hanging="358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Administrator Danych Osobowych zgodnie z art. 28 ust. 3 pkt h) RODO ma prawo do kontroli środków zastosowanych przez Podmiot przetwarzający przy przetwarzaniu i zabezpieczeniu powierzonych danych osobowych. </w:t>
      </w:r>
    </w:p>
    <w:p w14:paraId="442F6FEA" w14:textId="77777777" w:rsidR="0069184B" w:rsidRPr="005F3075" w:rsidRDefault="0069184B" w:rsidP="0069184B">
      <w:pPr>
        <w:numPr>
          <w:ilvl w:val="0"/>
          <w:numId w:val="3"/>
        </w:numPr>
        <w:spacing w:after="0" w:line="360" w:lineRule="auto"/>
        <w:ind w:hanging="358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Administrator Danych Osobowych  realizować będzie prawo kontroli w godzinach pracy Podmiotu przetwarzającego i z minimum 7 dniowym jego uprzedzeniem. </w:t>
      </w:r>
    </w:p>
    <w:p w14:paraId="6AE542A4" w14:textId="77777777" w:rsidR="0069184B" w:rsidRPr="005F3075" w:rsidRDefault="0069184B" w:rsidP="0069184B">
      <w:pPr>
        <w:numPr>
          <w:ilvl w:val="0"/>
          <w:numId w:val="3"/>
        </w:numPr>
        <w:spacing w:after="0" w:line="360" w:lineRule="auto"/>
        <w:ind w:hanging="358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Na zakończenie kontroli Administrator Danych Osobowych lub jego przedstawiciel sporządza protokół w 2 egzemplarzach, który podpisują przedstawiciele obu stron. Podmiot Przetwarzający zobowiązuje się do usunięcia wszelkich uchybień stwierdzonych w czasie kontroli  i przedstawionych w protokole, w terminie wskazanym przez Administratora nie dłuższym niż 7 dni. </w:t>
      </w:r>
    </w:p>
    <w:p w14:paraId="783A7739" w14:textId="77777777" w:rsidR="0069184B" w:rsidRPr="005F3075" w:rsidRDefault="0069184B" w:rsidP="0069184B">
      <w:pPr>
        <w:numPr>
          <w:ilvl w:val="0"/>
          <w:numId w:val="3"/>
        </w:numPr>
        <w:spacing w:after="0" w:line="360" w:lineRule="auto"/>
        <w:ind w:hanging="358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Podmiot Przetwarzający udostępnia Administratorowi Danych Osobowych wszelkie informacje niezbędne do wykazania spełnienia obowiązków określonych w art. 28 RODO. </w:t>
      </w:r>
    </w:p>
    <w:p w14:paraId="75FCCA67" w14:textId="77777777" w:rsidR="0069184B" w:rsidRPr="005F3075" w:rsidRDefault="0069184B" w:rsidP="0069184B">
      <w:pPr>
        <w:spacing w:after="0" w:line="360" w:lineRule="auto"/>
        <w:ind w:left="431" w:right="427" w:hanging="10"/>
        <w:jc w:val="center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  <w:b/>
        </w:rPr>
        <w:t>§ 5</w:t>
      </w:r>
      <w:r w:rsidRPr="005F3075">
        <w:rPr>
          <w:rFonts w:asciiTheme="minorHAnsi" w:hAnsiTheme="minorHAnsi" w:cstheme="minorHAnsi"/>
        </w:rPr>
        <w:t xml:space="preserve"> </w:t>
      </w:r>
    </w:p>
    <w:p w14:paraId="7DEDC5A1" w14:textId="77777777" w:rsidR="0069184B" w:rsidRPr="005F3075" w:rsidRDefault="0069184B" w:rsidP="0069184B">
      <w:pPr>
        <w:pStyle w:val="Nagwek1"/>
        <w:spacing w:after="0" w:line="360" w:lineRule="auto"/>
        <w:ind w:left="431" w:right="426"/>
        <w:rPr>
          <w:rFonts w:asciiTheme="minorHAnsi" w:hAnsiTheme="minorHAnsi" w:cstheme="minorHAnsi"/>
          <w:sz w:val="22"/>
        </w:rPr>
      </w:pPr>
      <w:r w:rsidRPr="005F3075">
        <w:rPr>
          <w:rFonts w:asciiTheme="minorHAnsi" w:hAnsiTheme="minorHAnsi" w:cstheme="minorHAnsi"/>
          <w:sz w:val="22"/>
        </w:rPr>
        <w:t>Odpowiedzialność Podmiotu Przetwarzającego</w:t>
      </w:r>
      <w:r w:rsidRPr="005F3075">
        <w:rPr>
          <w:rFonts w:asciiTheme="minorHAnsi" w:hAnsiTheme="minorHAnsi" w:cstheme="minorHAnsi"/>
          <w:b w:val="0"/>
          <w:sz w:val="22"/>
        </w:rPr>
        <w:t xml:space="preserve"> </w:t>
      </w:r>
    </w:p>
    <w:p w14:paraId="25C3A734" w14:textId="77777777" w:rsidR="0069184B" w:rsidRPr="005F3075" w:rsidRDefault="0069184B" w:rsidP="0069184B">
      <w:pPr>
        <w:numPr>
          <w:ilvl w:val="0"/>
          <w:numId w:val="4"/>
        </w:numPr>
        <w:spacing w:after="0" w:line="360" w:lineRule="auto"/>
        <w:ind w:hanging="358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5DF23727" w14:textId="77777777" w:rsidR="0069184B" w:rsidRPr="005F3075" w:rsidRDefault="0069184B" w:rsidP="0069184B">
      <w:pPr>
        <w:numPr>
          <w:ilvl w:val="0"/>
          <w:numId w:val="4"/>
        </w:numPr>
        <w:spacing w:after="0" w:line="360" w:lineRule="auto"/>
        <w:ind w:hanging="358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Podmiot Przetwarzający zobowiązuje się do niezwłocznego poinformowania Administratora Danych Osobowych o jakimkolwiek postępowaniu, w szczególności administracyjnym lub sądowym, dotyczącym przetwarzania przez Podmiot Przetwarzający danych osobowych określonych w umowie, o jakiejkolwiek decyzji administracyjnej lub orzeczeniu dotyczącym przetwarzania tych danych skierowanych do Podmiotu przetwarzającego, a także o wszelkich planowanych, o ile są wiadome, lub realizowanych kontrolach i inspekcjach dotyczących przetwarzania przez </w:t>
      </w:r>
      <w:r w:rsidRPr="005F3075">
        <w:rPr>
          <w:rFonts w:asciiTheme="minorHAnsi" w:hAnsiTheme="minorHAnsi" w:cstheme="minorHAnsi"/>
          <w:color w:val="FF0000"/>
        </w:rPr>
        <w:t xml:space="preserve"> </w:t>
      </w:r>
      <w:r w:rsidRPr="005F3075">
        <w:rPr>
          <w:rFonts w:asciiTheme="minorHAnsi" w:hAnsiTheme="minorHAnsi" w:cstheme="minorHAnsi"/>
        </w:rPr>
        <w:t xml:space="preserve">Podmiot Przetwarzający tych danych osobowych, w szczególności prowadzonych przez inspektorów upoważnionych przez Prezesa Urzędu Ochrony Danych </w:t>
      </w:r>
    </w:p>
    <w:p w14:paraId="303AB507" w14:textId="77777777" w:rsidR="0069184B" w:rsidRPr="005F3075" w:rsidRDefault="0069184B" w:rsidP="0069184B">
      <w:pPr>
        <w:spacing w:after="0" w:line="360" w:lineRule="auto"/>
        <w:ind w:left="425" w:firstLine="0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Osobowych. Niniejszy ustęp dotyczy wyłącznie danych osobowych powierzonych przez Administratora. </w:t>
      </w:r>
    </w:p>
    <w:p w14:paraId="573F898F" w14:textId="77777777" w:rsidR="0069184B" w:rsidRPr="005F3075" w:rsidRDefault="0069184B" w:rsidP="0069184B">
      <w:pPr>
        <w:spacing w:after="0" w:line="360" w:lineRule="auto"/>
        <w:ind w:left="431" w:hanging="10"/>
        <w:jc w:val="center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  <w:b/>
        </w:rPr>
        <w:t>§ 6</w:t>
      </w:r>
      <w:r w:rsidRPr="005F3075">
        <w:rPr>
          <w:rFonts w:asciiTheme="minorHAnsi" w:hAnsiTheme="minorHAnsi" w:cstheme="minorHAnsi"/>
        </w:rPr>
        <w:t xml:space="preserve"> </w:t>
      </w:r>
    </w:p>
    <w:p w14:paraId="3B8D1FBF" w14:textId="77777777" w:rsidR="0069184B" w:rsidRPr="005F3075" w:rsidRDefault="0069184B" w:rsidP="0069184B">
      <w:pPr>
        <w:pStyle w:val="Nagwek1"/>
        <w:spacing w:after="0" w:line="360" w:lineRule="auto"/>
        <w:ind w:left="431" w:right="428"/>
        <w:rPr>
          <w:rFonts w:asciiTheme="minorHAnsi" w:hAnsiTheme="minorHAnsi" w:cstheme="minorHAnsi"/>
          <w:sz w:val="22"/>
        </w:rPr>
      </w:pPr>
      <w:r w:rsidRPr="005F3075">
        <w:rPr>
          <w:rFonts w:asciiTheme="minorHAnsi" w:hAnsiTheme="minorHAnsi" w:cstheme="minorHAnsi"/>
          <w:sz w:val="22"/>
        </w:rPr>
        <w:t>Czas obowiązywania Umowy</w:t>
      </w:r>
      <w:r w:rsidRPr="005F3075">
        <w:rPr>
          <w:rFonts w:asciiTheme="minorHAnsi" w:hAnsiTheme="minorHAnsi" w:cstheme="minorHAnsi"/>
          <w:b w:val="0"/>
          <w:sz w:val="22"/>
        </w:rPr>
        <w:t xml:space="preserve"> </w:t>
      </w:r>
    </w:p>
    <w:p w14:paraId="3007B256" w14:textId="77777777" w:rsidR="0069184B" w:rsidRPr="005F3075" w:rsidRDefault="0069184B" w:rsidP="0069184B">
      <w:pPr>
        <w:spacing w:after="0" w:line="360" w:lineRule="auto"/>
        <w:ind w:left="52" w:firstLine="0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Niniejsza umowa powierzenia przetwarzania danych osobowych zostaje zawarta do czasu zakończenia świadczenia usług serwisowych, tj. rezygnacji przez Administratora Danych Osobowych z oprogramowania, którego autorem jest Podmiot Przetwarzający.  </w:t>
      </w:r>
    </w:p>
    <w:p w14:paraId="32515FD0" w14:textId="77777777" w:rsidR="0069184B" w:rsidRPr="005F3075" w:rsidRDefault="0069184B" w:rsidP="0069184B">
      <w:pPr>
        <w:spacing w:after="0" w:line="360" w:lineRule="auto"/>
        <w:ind w:left="51" w:firstLine="0"/>
        <w:jc w:val="center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 </w:t>
      </w:r>
      <w:r w:rsidRPr="005F3075">
        <w:rPr>
          <w:rFonts w:asciiTheme="minorHAnsi" w:hAnsiTheme="minorHAnsi" w:cstheme="minorHAnsi"/>
          <w:b/>
        </w:rPr>
        <w:t>§ 7</w:t>
      </w:r>
      <w:r w:rsidRPr="005F3075">
        <w:rPr>
          <w:rFonts w:asciiTheme="minorHAnsi" w:hAnsiTheme="minorHAnsi" w:cstheme="minorHAnsi"/>
        </w:rPr>
        <w:t xml:space="preserve"> </w:t>
      </w:r>
    </w:p>
    <w:p w14:paraId="76D58ED8" w14:textId="77777777" w:rsidR="0069184B" w:rsidRPr="005F3075" w:rsidRDefault="0069184B" w:rsidP="0069184B">
      <w:pPr>
        <w:pStyle w:val="Nagwek1"/>
        <w:spacing w:after="0" w:line="360" w:lineRule="auto"/>
        <w:ind w:left="431" w:right="429"/>
        <w:rPr>
          <w:rFonts w:asciiTheme="minorHAnsi" w:hAnsiTheme="minorHAnsi" w:cstheme="minorHAnsi"/>
          <w:sz w:val="22"/>
        </w:rPr>
      </w:pPr>
      <w:r w:rsidRPr="005F3075">
        <w:rPr>
          <w:rFonts w:asciiTheme="minorHAnsi" w:hAnsiTheme="minorHAnsi" w:cstheme="minorHAnsi"/>
          <w:sz w:val="22"/>
        </w:rPr>
        <w:lastRenderedPageBreak/>
        <w:t>Warunki wypowiedzenia Umowy</w:t>
      </w:r>
      <w:r w:rsidRPr="005F3075">
        <w:rPr>
          <w:rFonts w:asciiTheme="minorHAnsi" w:hAnsiTheme="minorHAnsi" w:cstheme="minorHAnsi"/>
          <w:b w:val="0"/>
          <w:sz w:val="22"/>
        </w:rPr>
        <w:t xml:space="preserve"> </w:t>
      </w:r>
    </w:p>
    <w:p w14:paraId="79D5DDF7" w14:textId="77777777" w:rsidR="0069184B" w:rsidRPr="005F3075" w:rsidRDefault="0069184B" w:rsidP="0069184B">
      <w:pPr>
        <w:numPr>
          <w:ilvl w:val="0"/>
          <w:numId w:val="5"/>
        </w:numPr>
        <w:spacing w:after="0" w:line="360" w:lineRule="auto"/>
        <w:ind w:hanging="358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Niniejsza umowa może zostać wypowiedziana z zachowaniem 1 miesięcznego terminu wypowiedzenia. </w:t>
      </w:r>
    </w:p>
    <w:p w14:paraId="1CB14358" w14:textId="77777777" w:rsidR="0069184B" w:rsidRPr="005F3075" w:rsidRDefault="0069184B" w:rsidP="0069184B">
      <w:pPr>
        <w:numPr>
          <w:ilvl w:val="0"/>
          <w:numId w:val="5"/>
        </w:numPr>
        <w:spacing w:after="0" w:line="360" w:lineRule="auto"/>
        <w:ind w:hanging="358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Administrator Danych Osobowych ma prawo rozwiązać niniejszą umowę bez zachowania terminu wypowiedzenia, gdy Podmiot Przetwarzający: </w:t>
      </w:r>
    </w:p>
    <w:p w14:paraId="57714F20" w14:textId="77777777" w:rsidR="0069184B" w:rsidRPr="005F3075" w:rsidRDefault="0069184B" w:rsidP="0069184B">
      <w:pPr>
        <w:numPr>
          <w:ilvl w:val="1"/>
          <w:numId w:val="5"/>
        </w:numPr>
        <w:spacing w:after="0" w:line="360" w:lineRule="auto"/>
        <w:ind w:hanging="286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przetwarza dane osobowe w sposób niezgodny z niniejszą umową, </w:t>
      </w:r>
    </w:p>
    <w:p w14:paraId="30F55565" w14:textId="77777777" w:rsidR="0069184B" w:rsidRPr="005F3075" w:rsidRDefault="0069184B" w:rsidP="0069184B">
      <w:pPr>
        <w:numPr>
          <w:ilvl w:val="1"/>
          <w:numId w:val="5"/>
        </w:numPr>
        <w:spacing w:after="0" w:line="360" w:lineRule="auto"/>
        <w:ind w:hanging="286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powierzył przetwarzanie danych osobowych podwykonawcom bez zgody Administratora Danych Osobowych, </w:t>
      </w:r>
    </w:p>
    <w:p w14:paraId="4ED9C434" w14:textId="77777777" w:rsidR="0069184B" w:rsidRPr="005F3075" w:rsidRDefault="0069184B" w:rsidP="0069184B">
      <w:pPr>
        <w:numPr>
          <w:ilvl w:val="1"/>
          <w:numId w:val="5"/>
        </w:numPr>
        <w:spacing w:after="0" w:line="360" w:lineRule="auto"/>
        <w:ind w:hanging="286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nie zaprzestał lub nie zamierza zaprzestać niewłaściwego przetwarzania danych osobowych, </w:t>
      </w:r>
    </w:p>
    <w:p w14:paraId="1348E7CB" w14:textId="77777777" w:rsidR="0069184B" w:rsidRPr="005F3075" w:rsidRDefault="0069184B" w:rsidP="0069184B">
      <w:pPr>
        <w:numPr>
          <w:ilvl w:val="1"/>
          <w:numId w:val="5"/>
        </w:numPr>
        <w:spacing w:after="0" w:line="360" w:lineRule="auto"/>
        <w:ind w:hanging="286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zawiadomi o swojej niezdolności do dalszego wykonywania niniejszej Umowy,  a w szczególności niespełniania wymagań określonych w §3. </w:t>
      </w:r>
    </w:p>
    <w:p w14:paraId="6EF1159C" w14:textId="77777777" w:rsidR="0069184B" w:rsidRPr="005F3075" w:rsidRDefault="0069184B" w:rsidP="0069184B">
      <w:pPr>
        <w:spacing w:after="0" w:line="360" w:lineRule="auto"/>
        <w:ind w:left="431" w:right="427" w:hanging="10"/>
        <w:jc w:val="center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  <w:b/>
        </w:rPr>
        <w:t xml:space="preserve">§ 8 </w:t>
      </w:r>
    </w:p>
    <w:p w14:paraId="31D6EAB9" w14:textId="77777777" w:rsidR="0069184B" w:rsidRPr="005F3075" w:rsidRDefault="0069184B" w:rsidP="0069184B">
      <w:pPr>
        <w:pStyle w:val="Nagwek1"/>
        <w:spacing w:after="0" w:line="360" w:lineRule="auto"/>
        <w:ind w:left="431" w:right="425"/>
        <w:rPr>
          <w:rFonts w:asciiTheme="minorHAnsi" w:hAnsiTheme="minorHAnsi" w:cstheme="minorHAnsi"/>
          <w:sz w:val="22"/>
        </w:rPr>
      </w:pPr>
      <w:r w:rsidRPr="005F3075">
        <w:rPr>
          <w:rFonts w:asciiTheme="minorHAnsi" w:hAnsiTheme="minorHAnsi" w:cstheme="minorHAnsi"/>
          <w:sz w:val="22"/>
        </w:rPr>
        <w:t xml:space="preserve">Postanowienia końcowe </w:t>
      </w:r>
    </w:p>
    <w:p w14:paraId="1CF78829" w14:textId="77777777" w:rsidR="0069184B" w:rsidRPr="005F3075" w:rsidRDefault="0069184B" w:rsidP="0069184B">
      <w:pPr>
        <w:numPr>
          <w:ilvl w:val="0"/>
          <w:numId w:val="6"/>
        </w:numPr>
        <w:spacing w:after="0" w:line="360" w:lineRule="auto"/>
        <w:ind w:hanging="358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Wszelkie zmiany niniejszej umowy powinny być dokonane w formie pisemnej pod rygorem nieważności. </w:t>
      </w:r>
    </w:p>
    <w:p w14:paraId="5F2F5546" w14:textId="77777777" w:rsidR="0069184B" w:rsidRPr="005F3075" w:rsidRDefault="0069184B" w:rsidP="0069184B">
      <w:pPr>
        <w:numPr>
          <w:ilvl w:val="0"/>
          <w:numId w:val="6"/>
        </w:numPr>
        <w:spacing w:after="0" w:line="360" w:lineRule="auto"/>
        <w:ind w:hanging="358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W zakresie nieuregulowanym niniejszą umową zastosowanie mają przepisy Kodeksu cywilnego, ogólnego rozporządzenia o ochronie danych osobowych (RODO) oraz inne przepisy obowiązującego prawa. </w:t>
      </w:r>
    </w:p>
    <w:p w14:paraId="35E74A1A" w14:textId="77777777" w:rsidR="0069184B" w:rsidRPr="005F3075" w:rsidRDefault="0069184B" w:rsidP="0069184B">
      <w:pPr>
        <w:numPr>
          <w:ilvl w:val="0"/>
          <w:numId w:val="6"/>
        </w:numPr>
        <w:spacing w:after="0" w:line="360" w:lineRule="auto"/>
        <w:ind w:hanging="358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Spory wynikłe z tytułu niniejszej umowy będzie rozstrzygał Sąd właściwy dla miejsca siedziby Administratora Danych Osobowych. </w:t>
      </w:r>
    </w:p>
    <w:p w14:paraId="0512A1F6" w14:textId="77777777" w:rsidR="0069184B" w:rsidRPr="005F3075" w:rsidRDefault="0069184B" w:rsidP="0069184B">
      <w:pPr>
        <w:numPr>
          <w:ilvl w:val="0"/>
          <w:numId w:val="6"/>
        </w:numPr>
        <w:spacing w:after="0" w:line="360" w:lineRule="auto"/>
        <w:ind w:hanging="358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Umowę sporządzono w dwóch jednobrzmiących egzemplarzach, po jednym dla każdej ze stron.  </w:t>
      </w:r>
    </w:p>
    <w:p w14:paraId="36DC1E07" w14:textId="77777777" w:rsidR="0069184B" w:rsidRPr="005F3075" w:rsidRDefault="0069184B" w:rsidP="0069184B">
      <w:pPr>
        <w:spacing w:after="0" w:line="360" w:lineRule="auto"/>
        <w:ind w:left="425" w:firstLine="0"/>
        <w:jc w:val="left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 </w:t>
      </w:r>
    </w:p>
    <w:p w14:paraId="3578CD35" w14:textId="77777777" w:rsidR="0069184B" w:rsidRPr="005F3075" w:rsidRDefault="0069184B" w:rsidP="0069184B">
      <w:pPr>
        <w:spacing w:after="0" w:line="360" w:lineRule="auto"/>
        <w:ind w:left="52" w:firstLine="0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………………………………………….                                 …………………………………………. </w:t>
      </w:r>
    </w:p>
    <w:p w14:paraId="76653BD9" w14:textId="77777777" w:rsidR="0069184B" w:rsidRPr="005F3075" w:rsidRDefault="0069184B" w:rsidP="0069184B">
      <w:pPr>
        <w:tabs>
          <w:tab w:val="center" w:pos="6984"/>
        </w:tabs>
        <w:spacing w:after="0" w:line="360" w:lineRule="auto"/>
        <w:ind w:left="0" w:firstLine="0"/>
        <w:jc w:val="left"/>
        <w:rPr>
          <w:rFonts w:asciiTheme="minorHAnsi" w:hAnsiTheme="minorHAnsi" w:cstheme="minorHAnsi"/>
        </w:rPr>
      </w:pPr>
      <w:r w:rsidRPr="005F3075">
        <w:rPr>
          <w:rFonts w:asciiTheme="minorHAnsi" w:hAnsiTheme="minorHAnsi" w:cstheme="minorHAnsi"/>
        </w:rPr>
        <w:t xml:space="preserve">  Administrator Danych Osobowych                                       </w:t>
      </w:r>
      <w:r w:rsidRPr="005F3075">
        <w:rPr>
          <w:rFonts w:asciiTheme="minorHAnsi" w:hAnsiTheme="minorHAnsi" w:cstheme="minorHAnsi"/>
        </w:rPr>
        <w:tab/>
        <w:t xml:space="preserve">         Podmiot Przetwarzający               </w:t>
      </w:r>
    </w:p>
    <w:p w14:paraId="24B5EC9E" w14:textId="77777777" w:rsidR="0069184B" w:rsidRPr="005F3075" w:rsidRDefault="0069184B" w:rsidP="0069184B">
      <w:pPr>
        <w:spacing w:after="0" w:line="360" w:lineRule="auto"/>
        <w:rPr>
          <w:rFonts w:asciiTheme="minorHAnsi" w:hAnsiTheme="minorHAnsi" w:cstheme="minorHAnsi"/>
        </w:rPr>
      </w:pPr>
    </w:p>
    <w:p w14:paraId="72433BBE" w14:textId="77777777" w:rsidR="0069184B" w:rsidRPr="005F3075" w:rsidRDefault="0069184B" w:rsidP="0069184B">
      <w:pPr>
        <w:rPr>
          <w:rFonts w:asciiTheme="minorHAnsi" w:hAnsiTheme="minorHAnsi" w:cstheme="minorHAnsi"/>
        </w:rPr>
      </w:pPr>
    </w:p>
    <w:p w14:paraId="24A73C77" w14:textId="77777777" w:rsidR="00ED74C3" w:rsidRPr="005F3075" w:rsidRDefault="00ED74C3">
      <w:pPr>
        <w:rPr>
          <w:rFonts w:asciiTheme="minorHAnsi" w:hAnsiTheme="minorHAnsi" w:cstheme="minorHAnsi"/>
        </w:rPr>
      </w:pPr>
    </w:p>
    <w:sectPr w:rsidR="00ED74C3" w:rsidRPr="005F3075" w:rsidSect="0069184B">
      <w:footerReference w:type="even" r:id="rId8"/>
      <w:footerReference w:type="default" r:id="rId9"/>
      <w:footerReference w:type="first" r:id="rId10"/>
      <w:pgSz w:w="11906" w:h="16838"/>
      <w:pgMar w:top="1430" w:right="1412" w:bottom="1765" w:left="1416" w:header="708" w:footer="9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3F553" w14:textId="77777777" w:rsidR="00983924" w:rsidRDefault="00983924">
      <w:pPr>
        <w:spacing w:after="0" w:line="240" w:lineRule="auto"/>
      </w:pPr>
      <w:r>
        <w:separator/>
      </w:r>
    </w:p>
  </w:endnote>
  <w:endnote w:type="continuationSeparator" w:id="0">
    <w:p w14:paraId="3174E961" w14:textId="77777777" w:rsidR="00983924" w:rsidRDefault="0098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7D9C4" w14:textId="77777777" w:rsidR="0034096E" w:rsidRDefault="00983924">
    <w:pPr>
      <w:spacing w:after="216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7D4A03D9" w14:textId="77777777" w:rsidR="0034096E" w:rsidRDefault="00983924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47187" w14:textId="77777777" w:rsidR="0034096E" w:rsidRDefault="00983924">
    <w:pPr>
      <w:spacing w:after="216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76DC" w:rsidRPr="00C876DC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7A243DFA" w14:textId="77777777" w:rsidR="0034096E" w:rsidRDefault="00983924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FDE23" w14:textId="77777777" w:rsidR="0034096E" w:rsidRDefault="00983924">
    <w:pPr>
      <w:spacing w:after="216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29F9A4B5" w14:textId="77777777" w:rsidR="0034096E" w:rsidRDefault="00983924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D8D20" w14:textId="77777777" w:rsidR="00983924" w:rsidRDefault="00983924">
      <w:pPr>
        <w:spacing w:after="0" w:line="240" w:lineRule="auto"/>
      </w:pPr>
      <w:r>
        <w:separator/>
      </w:r>
    </w:p>
  </w:footnote>
  <w:footnote w:type="continuationSeparator" w:id="0">
    <w:p w14:paraId="67B2DE16" w14:textId="77777777" w:rsidR="00983924" w:rsidRDefault="00983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FBB"/>
    <w:multiLevelType w:val="hybridMultilevel"/>
    <w:tmpl w:val="92D09D7A"/>
    <w:lvl w:ilvl="0" w:tplc="BEF2D996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2C9028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72E40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F453C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10970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F68C4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9E9482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9EB67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A830F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0E6070"/>
    <w:multiLevelType w:val="hybridMultilevel"/>
    <w:tmpl w:val="04A4452A"/>
    <w:lvl w:ilvl="0" w:tplc="C41AC1E0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3263E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DED0A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1CB586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C07DE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84AEA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08EC5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040F4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A45F3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367AF3"/>
    <w:multiLevelType w:val="hybridMultilevel"/>
    <w:tmpl w:val="2F16DF7A"/>
    <w:lvl w:ilvl="0" w:tplc="C89EEFFA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CD87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8E650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B21E6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80A8A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84436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22181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8A92C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82936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3D043B"/>
    <w:multiLevelType w:val="hybridMultilevel"/>
    <w:tmpl w:val="0EBC7EF2"/>
    <w:lvl w:ilvl="0" w:tplc="9926EDF4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62E2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0426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6E87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A419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F063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A049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0C10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9C1E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F7973B9"/>
    <w:multiLevelType w:val="hybridMultilevel"/>
    <w:tmpl w:val="8342025C"/>
    <w:lvl w:ilvl="0" w:tplc="BFDC016A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363F78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1E6CA8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56ECE4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A938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ECF6D4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4DE1E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0E6A70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908106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67974F4"/>
    <w:multiLevelType w:val="hybridMultilevel"/>
    <w:tmpl w:val="199E0BB6"/>
    <w:lvl w:ilvl="0" w:tplc="A2343BE8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143EE2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4ADC2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2E4A4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C867C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EE0E2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30453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E67A7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BC080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4B"/>
    <w:rsid w:val="0034096E"/>
    <w:rsid w:val="0034307E"/>
    <w:rsid w:val="005F3075"/>
    <w:rsid w:val="0069184B"/>
    <w:rsid w:val="00804A52"/>
    <w:rsid w:val="0086289C"/>
    <w:rsid w:val="00983924"/>
    <w:rsid w:val="00C876DC"/>
    <w:rsid w:val="00E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6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84B"/>
    <w:pPr>
      <w:spacing w:after="211" w:line="303" w:lineRule="auto"/>
      <w:ind w:left="368" w:hanging="368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9184B"/>
    <w:pPr>
      <w:keepNext/>
      <w:keepLines/>
      <w:spacing w:after="298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184B"/>
    <w:rPr>
      <w:rFonts w:ascii="Times New Roman" w:eastAsia="Times New Roman" w:hAnsi="Times New Roman" w:cs="Times New Roman"/>
      <w:b/>
      <w:color w:val="000000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84B"/>
    <w:pPr>
      <w:spacing w:after="211" w:line="303" w:lineRule="auto"/>
      <w:ind w:left="368" w:hanging="368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9184B"/>
    <w:pPr>
      <w:keepNext/>
      <w:keepLines/>
      <w:spacing w:after="298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184B"/>
    <w:rPr>
      <w:rFonts w:ascii="Times New Roman" w:eastAsia="Times New Roman" w:hAnsi="Times New Roman" w:cs="Times New Roman"/>
      <w:b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MagdaJ</cp:lastModifiedBy>
  <cp:revision>2</cp:revision>
  <dcterms:created xsi:type="dcterms:W3CDTF">2024-11-28T14:33:00Z</dcterms:created>
  <dcterms:modified xsi:type="dcterms:W3CDTF">2024-11-28T14:33:00Z</dcterms:modified>
</cp:coreProperties>
</file>