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810160" w14:textId="77777777" w:rsidR="00316507" w:rsidRPr="00FC6E16" w:rsidRDefault="00316507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14:paraId="701E6530" w14:textId="0719B498" w:rsidR="00316507" w:rsidRPr="00FC6E16" w:rsidRDefault="007B10BD" w:rsidP="004A20F3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 w:rsidR="00865365">
        <w:rPr>
          <w:rFonts w:ascii="Calibri" w:eastAsia="Calibri" w:hAnsi="Calibri" w:cs="Calibri"/>
          <w:color w:val="auto"/>
        </w:rPr>
        <w:t>2</w:t>
      </w:r>
      <w:r w:rsidR="00575344">
        <w:rPr>
          <w:rFonts w:ascii="Calibri" w:eastAsia="Calibri" w:hAnsi="Calibri" w:cs="Calibri"/>
          <w:color w:val="auto"/>
        </w:rPr>
        <w:t>2</w:t>
      </w:r>
      <w:r w:rsidR="004265A5" w:rsidRPr="00FC6E16">
        <w:rPr>
          <w:rFonts w:ascii="Calibri" w:eastAsia="Calibri" w:hAnsi="Calibri" w:cs="Calibri"/>
          <w:color w:val="auto"/>
        </w:rPr>
        <w:t>.202</w:t>
      </w:r>
      <w:r w:rsidR="00575344">
        <w:rPr>
          <w:rFonts w:ascii="Calibri" w:eastAsia="Calibri" w:hAnsi="Calibri" w:cs="Calibri"/>
          <w:color w:val="auto"/>
        </w:rPr>
        <w:t>4</w:t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992C8E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  <w:t xml:space="preserve">                                               </w:t>
      </w:r>
      <w:r w:rsidR="0009623E" w:rsidRPr="00FC6E16">
        <w:rPr>
          <w:rFonts w:ascii="Calibri" w:eastAsia="Calibri" w:hAnsi="Calibri" w:cs="Calibri"/>
          <w:color w:val="auto"/>
        </w:rPr>
        <w:t xml:space="preserve"> </w:t>
      </w:r>
      <w:r w:rsidR="00180B4B" w:rsidRPr="00FC6E16">
        <w:rPr>
          <w:rFonts w:ascii="Calibri" w:eastAsia="Calibri" w:hAnsi="Calibri" w:cs="Calibri"/>
          <w:color w:val="auto"/>
        </w:rPr>
        <w:t xml:space="preserve"> Załącznik nr 4</w:t>
      </w:r>
      <w:r w:rsidR="004265A5" w:rsidRPr="00FC6E16">
        <w:rPr>
          <w:rFonts w:ascii="Calibri" w:eastAsia="Calibri" w:hAnsi="Calibri" w:cs="Calibri"/>
          <w:color w:val="auto"/>
        </w:rPr>
        <w:t xml:space="preserve"> do SWZ </w:t>
      </w:r>
    </w:p>
    <w:p w14:paraId="591CCDCF" w14:textId="77777777" w:rsidR="00D753BB" w:rsidRPr="00FC6E16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1106ED1" w14:textId="726533BD" w:rsidR="00316507" w:rsidRPr="00FC6E16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UMOW</w:t>
      </w:r>
      <w:r w:rsidR="00154F32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A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DOSTAWY </w:t>
      </w:r>
      <w:r w:rsidR="008D4118" w:rsidRPr="008D4118">
        <w:rPr>
          <w:rFonts w:ascii="Calibri" w:eastAsia="Calibri" w:hAnsi="Calibri" w:cs="Calibri"/>
          <w:b/>
          <w:bCs/>
          <w:color w:val="auto"/>
          <w:sz w:val="36"/>
          <w:szCs w:val="36"/>
        </w:rPr>
        <w:t>27</w:t>
      </w:r>
      <w:r w:rsidR="004265A5" w:rsidRPr="008D4118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 w:rsidR="008D4118" w:rsidRPr="008D4118">
        <w:rPr>
          <w:rFonts w:ascii="Calibri" w:eastAsia="Calibri" w:hAnsi="Calibri" w:cs="Calibri"/>
          <w:b/>
          <w:bCs/>
          <w:color w:val="auto"/>
          <w:sz w:val="36"/>
          <w:szCs w:val="36"/>
        </w:rPr>
        <w:t>4</w:t>
      </w:r>
    </w:p>
    <w:p w14:paraId="2E7821FE" w14:textId="77777777" w:rsidR="00316507" w:rsidRPr="00FC6E16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51BCCD7C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757F50A" w14:textId="4E260A80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wpisanym do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rejestru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stowarzyszeń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innych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organizacji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społecznych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zawodowych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fundacji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r w:rsidR="00301A83">
        <w:rPr>
          <w:rFonts w:ascii="Calibri" w:eastAsia="Calibri" w:hAnsi="Calibri" w:cs="Calibri"/>
          <w:color w:val="auto"/>
          <w:sz w:val="22"/>
          <w:szCs w:val="22"/>
          <w:lang w:val="de-DE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samodzielnych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publicznych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zakładów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opieki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zdrowotnej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prowadzonego przez Sąd Rejonowy </w:t>
      </w:r>
      <w:r w:rsidR="00301A83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NIP 5542236658, REGON 092356930,</w:t>
      </w:r>
      <w:r w:rsidR="00311A9D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które reprezentuje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75344">
        <w:rPr>
          <w:rFonts w:ascii="Calibri" w:eastAsia="Calibri" w:hAnsi="Calibri" w:cs="Calibri"/>
          <w:color w:val="auto"/>
          <w:sz w:val="22"/>
          <w:szCs w:val="22"/>
        </w:rPr>
        <w:t xml:space="preserve"> działająca 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jako jego </w:t>
      </w:r>
      <w:r w:rsidR="00575344">
        <w:rPr>
          <w:rFonts w:ascii="Calibri" w:eastAsia="Calibri" w:hAnsi="Calibri" w:cs="Calibri"/>
          <w:color w:val="auto"/>
          <w:sz w:val="22"/>
          <w:szCs w:val="22"/>
        </w:rPr>
        <w:t>K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>ierownik</w:t>
      </w:r>
      <w:r w:rsidR="004C2FF4">
        <w:rPr>
          <w:rFonts w:ascii="Calibri" w:eastAsia="Calibri" w:hAnsi="Calibri" w:cs="Calibri"/>
          <w:color w:val="auto"/>
          <w:sz w:val="22"/>
          <w:szCs w:val="22"/>
        </w:rPr>
        <w:t>,</w:t>
      </w:r>
      <w:bookmarkStart w:id="0" w:name="_GoBack"/>
      <w:bookmarkEnd w:id="0"/>
    </w:p>
    <w:p w14:paraId="746041D1" w14:textId="1CD4054E" w:rsidR="00316507" w:rsidRPr="00FC6E16" w:rsidRDefault="006E375F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finansach publicznych (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tekst jednolity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Dz. U. z 202</w:t>
      </w:r>
      <w:r w:rsidR="00575344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1</w:t>
      </w:r>
      <w:r w:rsidR="00575344">
        <w:rPr>
          <w:rFonts w:ascii="Calibri" w:eastAsia="Calibri" w:hAnsi="Calibri" w:cs="Calibri"/>
          <w:color w:val="auto"/>
          <w:sz w:val="22"/>
          <w:szCs w:val="22"/>
        </w:rPr>
        <w:t>270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zm.) dokonanej przez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2BC9F02E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</w:p>
    <w:p w14:paraId="7D0FD4EC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6368551F" w14:textId="77777777" w:rsidR="00316507" w:rsidRPr="00FC6E16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a</w:t>
      </w:r>
    </w:p>
    <w:p w14:paraId="34967BFA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14:paraId="1083F78A" w14:textId="62C830E0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  <w:r w:rsidR="00301A83">
        <w:rPr>
          <w:rFonts w:ascii="Calibri" w:eastAsia="Calibri" w:hAnsi="Calibri" w:cs="Calibri"/>
          <w:color w:val="auto"/>
          <w:kern w:val="2"/>
          <w:sz w:val="22"/>
          <w:szCs w:val="22"/>
        </w:rPr>
        <w:t>.......</w:t>
      </w:r>
    </w:p>
    <w:p w14:paraId="31BC2F31" w14:textId="77777777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FC6E16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14:paraId="7C40C43D" w14:textId="6F6FF54E" w:rsidR="00D4733F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proofErr w:type="spellStart"/>
      <w:r w:rsidR="00253984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="0025398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575344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575344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575344">
        <w:rPr>
          <w:rFonts w:ascii="Calibri" w:eastAsia="Calibri" w:hAnsi="Calibri" w:cs="Calibri"/>
          <w:color w:val="auto"/>
          <w:sz w:val="22"/>
          <w:szCs w:val="22"/>
          <w:u w:color="FF0000"/>
        </w:rPr>
        <w:t>strony zawierają umowę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BB55CEF" w14:textId="3F0E224B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C466C8E" w14:textId="77777777" w:rsidR="00D9042C" w:rsidRPr="00FC6E16" w:rsidRDefault="00D9042C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7BB1191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E9DD239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4B50734D" w14:textId="56480C6B" w:rsidR="00A34BEA" w:rsidRDefault="000B427E" w:rsidP="008D7B60">
      <w:pPr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Przedmiotem umowy jest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dostawa ręczników papierowych</w:t>
      </w:r>
      <w:r w:rsidR="00160B2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papieru toaletowego wraz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z </w:t>
      </w:r>
      <w:r w:rsidR="000F3338">
        <w:rPr>
          <w:rFonts w:ascii="Calibri" w:hAnsi="Calibri" w:cs="Calibri"/>
          <w:b/>
          <w:bCs/>
          <w:color w:val="auto"/>
          <w:sz w:val="22"/>
          <w:szCs w:val="22"/>
        </w:rPr>
        <w:t>najmem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dozowników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7745FF" w:rsidRPr="007745FF">
        <w:rPr>
          <w:rFonts w:ascii="Calibri" w:hAnsi="Calibri" w:cs="Calibri"/>
          <w:color w:val="auto"/>
          <w:sz w:val="22"/>
          <w:szCs w:val="22"/>
        </w:rPr>
        <w:t xml:space="preserve">określonych w załączniku nr 1-…- </w:t>
      </w:r>
      <w:r w:rsidR="007745FF" w:rsidRPr="007745FF">
        <w:rPr>
          <w:rFonts w:ascii="Calibri" w:hAnsi="Calibri" w:cs="Calibri"/>
          <w:color w:val="auto"/>
          <w:sz w:val="22"/>
          <w:szCs w:val="22"/>
          <w:lang w:val="pl"/>
        </w:rPr>
        <w:t xml:space="preserve">(w zależności od wyniku postępowania) </w:t>
      </w:r>
      <w:r w:rsidR="007745FF" w:rsidRPr="007745FF">
        <w:rPr>
          <w:rFonts w:ascii="Calibri" w:hAnsi="Calibri" w:cs="Calibri"/>
          <w:color w:val="auto"/>
          <w:sz w:val="22"/>
          <w:szCs w:val="22"/>
        </w:rPr>
        <w:t>w następujących pakietach:</w:t>
      </w:r>
    </w:p>
    <w:p w14:paraId="504E0EEE" w14:textId="2908E66B" w:rsidR="007745FF" w:rsidRDefault="007745FF" w:rsidP="007745FF">
      <w:pPr>
        <w:pStyle w:val="Akapitzlist"/>
        <w:tabs>
          <w:tab w:val="left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</w:t>
      </w:r>
      <w:r w:rsidRPr="007745FF">
        <w:rPr>
          <w:rFonts w:ascii="Calibri" w:hAnsi="Calibri" w:cs="Calibri"/>
          <w:b/>
          <w:bCs/>
          <w:sz w:val="22"/>
          <w:szCs w:val="22"/>
        </w:rPr>
        <w:t>Pakiet …</w:t>
      </w:r>
      <w:r w:rsidRPr="007745FF">
        <w:rPr>
          <w:rFonts w:ascii="Calibri" w:hAnsi="Calibri" w:cs="Calibri"/>
          <w:b/>
          <w:bCs/>
          <w:sz w:val="22"/>
          <w:szCs w:val="22"/>
        </w:rPr>
        <w:tab/>
        <w:t xml:space="preserve"> cena netto … zł, </w:t>
      </w:r>
      <w:r w:rsidRPr="007745FF">
        <w:rPr>
          <w:rFonts w:ascii="Calibri" w:hAnsi="Calibri" w:cs="Calibri"/>
          <w:b/>
          <w:bCs/>
          <w:sz w:val="22"/>
          <w:szCs w:val="22"/>
        </w:rPr>
        <w:tab/>
      </w:r>
      <w:r w:rsidRPr="007745FF">
        <w:rPr>
          <w:rFonts w:ascii="Calibri" w:hAnsi="Calibri" w:cs="Calibri"/>
          <w:b/>
          <w:bCs/>
          <w:sz w:val="22"/>
          <w:szCs w:val="22"/>
        </w:rPr>
        <w:tab/>
        <w:t>cena brutto … zł</w:t>
      </w:r>
    </w:p>
    <w:p w14:paraId="1FA9C290" w14:textId="77777777" w:rsidR="007745FF" w:rsidRPr="007745FF" w:rsidRDefault="007745FF" w:rsidP="007745FF">
      <w:pPr>
        <w:pStyle w:val="Akapitzlist"/>
        <w:tabs>
          <w:tab w:val="left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B0DC23" w14:textId="4200012F" w:rsidR="000B427E" w:rsidRPr="004D1BFF" w:rsidRDefault="000B427E" w:rsidP="008D7B6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Przedmiot </w:t>
      </w:r>
      <w:r w:rsidR="007745FF">
        <w:rPr>
          <w:rFonts w:ascii="Calibri" w:hAnsi="Calibri" w:cs="Calibri"/>
          <w:sz w:val="22"/>
          <w:szCs w:val="22"/>
        </w:rPr>
        <w:t>umowy</w:t>
      </w:r>
      <w:r w:rsidRPr="000B427E">
        <w:rPr>
          <w:rFonts w:ascii="Calibri" w:hAnsi="Calibri" w:cs="Calibri"/>
          <w:sz w:val="22"/>
          <w:szCs w:val="22"/>
        </w:rPr>
        <w:t xml:space="preserve"> musi</w:t>
      </w:r>
      <w:r w:rsidR="004D1BFF">
        <w:rPr>
          <w:rFonts w:ascii="Calibri" w:hAnsi="Calibri" w:cs="Calibri"/>
          <w:sz w:val="22"/>
          <w:szCs w:val="22"/>
        </w:rPr>
        <w:t xml:space="preserve"> </w:t>
      </w:r>
      <w:r w:rsidR="00272F9E">
        <w:rPr>
          <w:rFonts w:ascii="Calibri" w:hAnsi="Calibri" w:cs="Calibri"/>
          <w:sz w:val="22"/>
          <w:szCs w:val="22"/>
        </w:rPr>
        <w:t xml:space="preserve">być przeznaczony do kontaktu z żywnością i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>spełniać warunki określone w rozporządzeniu (WE) nr 1935/2004 Parlamentu Europejskiego</w:t>
      </w:r>
      <w:r w:rsidR="004D1BFF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 xml:space="preserve">i Rady z dnia 27 października </w:t>
      </w:r>
      <w:bookmarkStart w:id="1" w:name="highlightHit_6"/>
      <w:bookmarkEnd w:id="1"/>
      <w:r w:rsidRPr="004D1BFF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="0096048A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 xml:space="preserve">do kontaktu z żywnością oraz uchylającym dyrektywy 80/590/EWG i 89/109/EWG (Dz. Urz. UE L 338 z 13.11.2004) – </w:t>
      </w:r>
      <w:r w:rsidRPr="00B65827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dotyczy </w:t>
      </w:r>
      <w:r w:rsidR="00F954BC" w:rsidRPr="00B65827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Pakietu 1 </w:t>
      </w:r>
      <w:r w:rsidRPr="00B65827">
        <w:rPr>
          <w:rFonts w:ascii="Calibri" w:hAnsi="Calibri" w:cs="Calibri"/>
          <w:b/>
          <w:i/>
          <w:iCs/>
          <w:color w:val="auto"/>
          <w:sz w:val="22"/>
          <w:szCs w:val="22"/>
        </w:rPr>
        <w:t>poz. 1</w:t>
      </w:r>
      <w:r w:rsidR="008D4118" w:rsidRPr="00B65827">
        <w:rPr>
          <w:rFonts w:ascii="Calibri" w:hAnsi="Calibri" w:cs="Calibri"/>
          <w:b/>
          <w:i/>
          <w:iCs/>
          <w:color w:val="auto"/>
          <w:sz w:val="22"/>
          <w:szCs w:val="22"/>
        </w:rPr>
        <w:t>, 2 i 4</w:t>
      </w:r>
      <w:r w:rsidRPr="00B65827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4D1BFF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0DA74096" w14:textId="5C8CB12F" w:rsidR="000B427E" w:rsidRPr="000B427E" w:rsidRDefault="000B427E" w:rsidP="008D7B6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W dalszej treści umowy „towar” oznacza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ręczniki papierowe</w:t>
      </w:r>
      <w:r w:rsidR="0025398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 toaletowy wraz z </w:t>
      </w:r>
      <w:r w:rsidR="000F3338">
        <w:rPr>
          <w:rFonts w:ascii="Calibri" w:hAnsi="Calibri" w:cs="Calibri"/>
          <w:b/>
          <w:bCs/>
          <w:color w:val="auto"/>
          <w:sz w:val="22"/>
          <w:szCs w:val="22"/>
        </w:rPr>
        <w:t xml:space="preserve">najmem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dozowników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64657FA6" w14:textId="608B35C7" w:rsidR="000B427E" w:rsidRPr="000B427E" w:rsidRDefault="000B427E" w:rsidP="008D7B60">
      <w:pPr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proofErr w:type="spellStart"/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t.j</w:t>
      </w:r>
      <w:proofErr w:type="spellEnd"/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 xml:space="preserve">.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 xml:space="preserve">Dz. U. </w:t>
      </w:r>
      <w:r w:rsidR="0089222F">
        <w:rPr>
          <w:rFonts w:ascii="Calibri" w:hAnsi="Calibri" w:cs="Calibri"/>
          <w:color w:val="auto"/>
          <w:sz w:val="22"/>
          <w:szCs w:val="22"/>
          <w:lang w:eastAsia="en-US"/>
        </w:rPr>
        <w:t xml:space="preserve">z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202</w:t>
      </w:r>
      <w:r w:rsidR="0089222F">
        <w:rPr>
          <w:rFonts w:ascii="Calibri" w:hAnsi="Calibri" w:cs="Calibri"/>
          <w:color w:val="auto"/>
          <w:sz w:val="22"/>
          <w:szCs w:val="22"/>
          <w:lang w:eastAsia="en-US"/>
        </w:rPr>
        <w:t>4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 </w:t>
      </w:r>
      <w:r w:rsidR="0089222F">
        <w:rPr>
          <w:rFonts w:ascii="Calibri" w:hAnsi="Calibri" w:cs="Calibri"/>
          <w:color w:val="auto"/>
          <w:sz w:val="22"/>
          <w:szCs w:val="22"/>
          <w:lang w:eastAsia="en-US"/>
        </w:rPr>
        <w:t>507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14:paraId="115339D1" w14:textId="77777777" w:rsidR="0096048A" w:rsidRPr="000B427E" w:rsidRDefault="0096048A" w:rsidP="00B65827">
      <w:p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9AEE3DE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35687711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03ACA298" w14:textId="25F04121" w:rsidR="00316507" w:rsidRPr="00446FCC" w:rsidRDefault="00F3113A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Opis</w:t>
      </w:r>
      <w:r w:rsidR="007A524A">
        <w:rPr>
          <w:rFonts w:ascii="Calibri" w:eastAsia="Calibri" w:hAnsi="Calibri" w:cs="Calibri"/>
          <w:color w:val="auto"/>
          <w:sz w:val="22"/>
          <w:szCs w:val="22"/>
        </w:rPr>
        <w:t>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ceny jednostkowe oraz maksymalne ilości towarów stanowiących przedmiot umowy określa Formularz cenowy/Przedmiot zamówienia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 stanowiący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814F2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załącznik nr </w:t>
      </w:r>
      <w:r w:rsidR="002814F2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F954BC">
        <w:rPr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07688D5C" w14:textId="49922837" w:rsidR="00446FCC" w:rsidRPr="00446FCC" w:rsidRDefault="00446FCC" w:rsidP="00446FC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8D4118">
        <w:rPr>
          <w:rFonts w:ascii="Calibri" w:eastAsia="Calibri" w:hAnsi="Calibri" w:cs="Calibri"/>
          <w:color w:val="auto"/>
          <w:sz w:val="22"/>
          <w:szCs w:val="22"/>
        </w:rPr>
        <w:t xml:space="preserve">W przypadku niepełnego miesiąca obowiązywania </w:t>
      </w:r>
      <w:r w:rsidR="007A524A" w:rsidRPr="008D4118">
        <w:rPr>
          <w:rFonts w:ascii="Calibri" w:eastAsia="Calibri" w:hAnsi="Calibri" w:cs="Calibri"/>
          <w:color w:val="auto"/>
          <w:sz w:val="22"/>
          <w:szCs w:val="22"/>
        </w:rPr>
        <w:t>najmu</w:t>
      </w:r>
      <w:r w:rsidRPr="008D4118">
        <w:rPr>
          <w:rFonts w:ascii="Calibri" w:eastAsia="Calibri" w:hAnsi="Calibri" w:cs="Calibri"/>
          <w:color w:val="auto"/>
          <w:sz w:val="22"/>
          <w:szCs w:val="22"/>
        </w:rPr>
        <w:t xml:space="preserve"> wynagrodzenie z tego tytułu podlega proporcjonalnemu przeliczeniu stosownie do ilości</w:t>
      </w:r>
      <w:r w:rsidR="0061345F" w:rsidRPr="008D4118">
        <w:rPr>
          <w:rFonts w:ascii="Calibri" w:eastAsia="Calibri" w:hAnsi="Calibri" w:cs="Calibri"/>
          <w:color w:val="auto"/>
          <w:sz w:val="22"/>
          <w:szCs w:val="22"/>
        </w:rPr>
        <w:t xml:space="preserve"> dni</w:t>
      </w:r>
      <w:r w:rsidRPr="008D4118">
        <w:rPr>
          <w:rFonts w:ascii="Calibri" w:eastAsia="Calibri" w:hAnsi="Calibri" w:cs="Calibri"/>
          <w:color w:val="auto"/>
          <w:sz w:val="22"/>
          <w:szCs w:val="22"/>
        </w:rPr>
        <w:t xml:space="preserve"> w ramach danego miesiąca </w:t>
      </w:r>
      <w:r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– dotyczy </w:t>
      </w:r>
      <w:r w:rsidR="001F05A7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br/>
      </w:r>
      <w:r w:rsidR="00F954BC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Pakiet</w:t>
      </w:r>
      <w:r w:rsidR="007951A4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u</w:t>
      </w:r>
      <w:r w:rsidR="00F954BC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1 </w:t>
      </w:r>
      <w:r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poz. </w:t>
      </w:r>
      <w:r w:rsidR="008D4118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3, 5 </w:t>
      </w:r>
      <w:r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i</w:t>
      </w:r>
      <w:r w:rsidR="00F954BC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Pakietu 2 poz.</w:t>
      </w:r>
      <w:r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F954BC"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2</w:t>
      </w:r>
      <w:r w:rsidRPr="008D411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</w:p>
    <w:p w14:paraId="10E6456A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netto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………….. zł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(słownie: ………….…) + ….. % VAT.</w:t>
      </w:r>
    </w:p>
    <w:p w14:paraId="6D019CB7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brutto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………………zł.</w:t>
      </w:r>
    </w:p>
    <w:p w14:paraId="71E614EF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2BE09CA" w14:textId="4A4936FE" w:rsidR="00316507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                                   z zastrzeżeniem §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i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umowy. </w:t>
      </w:r>
    </w:p>
    <w:p w14:paraId="669D15CB" w14:textId="77777777" w:rsidR="00A34BEA" w:rsidRPr="00FC6E16" w:rsidRDefault="00A34BEA" w:rsidP="00D9042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F8A52B0" w14:textId="08D7B5B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28930EA5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60085BEC" w:rsidR="000615BD" w:rsidRPr="00FC6E16" w:rsidRDefault="000615BD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8C26CD"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D4118">
        <w:rPr>
          <w:rFonts w:ascii="Calibri" w:eastAsia="Calibri" w:hAnsi="Calibri" w:cs="Calibri"/>
          <w:b/>
          <w:color w:val="auto"/>
          <w:sz w:val="22"/>
          <w:szCs w:val="22"/>
        </w:rPr>
        <w:t>24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</w:t>
      </w:r>
      <w:r w:rsidR="008C26CD">
        <w:rPr>
          <w:rFonts w:ascii="Calibri" w:eastAsia="Calibri" w:hAnsi="Calibri" w:cs="Calibri"/>
          <w:b/>
          <w:color w:val="auto"/>
          <w:sz w:val="22"/>
          <w:szCs w:val="22"/>
        </w:rPr>
        <w:t>ęcy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licząc od dnia rozpoczęcia obowiązywania umowy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od …………………….…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FC6E16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……………………. r.</w:t>
      </w:r>
      <w:r w:rsidRPr="00FC6E1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zakresie </w:t>
      </w:r>
      <w:r w:rsidR="007A524A">
        <w:rPr>
          <w:rFonts w:ascii="Calibri" w:eastAsia="Calibri" w:hAnsi="Calibri" w:cs="Calibri"/>
          <w:color w:val="auto"/>
          <w:sz w:val="22"/>
          <w:szCs w:val="22"/>
        </w:rPr>
        <w:t xml:space="preserve">najmu 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>dozowników, o których mowa w</w:t>
      </w:r>
      <w:r w:rsidR="007E5830" w:rsidRPr="007E5830">
        <w:rPr>
          <w:rFonts w:ascii="Calibri" w:eastAsia="Calibri" w:hAnsi="Calibri" w:cs="Calibri"/>
          <w:color w:val="auto"/>
          <w:sz w:val="22"/>
          <w:szCs w:val="22"/>
        </w:rPr>
        <w:t xml:space="preserve"> §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5, umowa obowiązuje do całkowitego wyczerpania zakupionych ręczników papierowych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(Pakiet 1)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i papieru toaletowego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(Pakiet 2)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.</w:t>
      </w:r>
    </w:p>
    <w:p w14:paraId="488BEAC1" w14:textId="4BC8EAC4" w:rsidR="0059665C" w:rsidRPr="00FC6E16" w:rsidRDefault="0059665C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wygasa przed upływem terminu, o którym mowa w ust. 1, w przypadku dostarczenia Zamawiającemu towaru o cenie określonej w </w:t>
      </w:r>
      <w:r w:rsidR="007E5830" w:rsidRPr="00D36C53">
        <w:rPr>
          <w:rFonts w:ascii="Calibri" w:eastAsia="Calibri" w:hAnsi="Calibri" w:cs="Calibri"/>
          <w:color w:val="auto"/>
          <w:sz w:val="22"/>
          <w:szCs w:val="22"/>
        </w:rPr>
        <w:t xml:space="preserve">§ </w:t>
      </w:r>
      <w:r w:rsidR="00D36C53" w:rsidRPr="00D36C53">
        <w:rPr>
          <w:rFonts w:ascii="Calibri" w:eastAsia="Calibri" w:hAnsi="Calibri" w:cs="Calibri"/>
          <w:color w:val="auto"/>
          <w:sz w:val="22"/>
          <w:szCs w:val="22"/>
        </w:rPr>
        <w:t xml:space="preserve">2 ust. 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>3</w:t>
      </w:r>
      <w:r w:rsidR="00D36C5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, z zastrzeżeniem ust. 1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="007E5830">
        <w:rPr>
          <w:rFonts w:ascii="Calibri" w:eastAsia="Calibri" w:hAnsi="Calibri" w:cs="Calibri"/>
          <w:color w:val="auto"/>
          <w:sz w:val="22"/>
          <w:szCs w:val="22"/>
        </w:rPr>
        <w:t>w zakresie dotyczącym</w:t>
      </w:r>
      <w:r w:rsidR="007A524A">
        <w:rPr>
          <w:rFonts w:ascii="Calibri" w:eastAsia="Calibri" w:hAnsi="Calibri" w:cs="Calibri"/>
          <w:color w:val="auto"/>
          <w:sz w:val="22"/>
          <w:szCs w:val="22"/>
        </w:rPr>
        <w:t xml:space="preserve"> najmu</w:t>
      </w:r>
      <w:r w:rsidR="004D1BFF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2DEDED7" w14:textId="77777777" w:rsidR="00C33EDB" w:rsidRPr="00FC6E16" w:rsidRDefault="00C33EDB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971AB" w14:textId="7E634C3E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  <w:r w:rsidR="006B062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ręczników/papieru toaletowego</w:t>
      </w:r>
    </w:p>
    <w:p w14:paraId="7E6A7DAA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663ED13" w14:textId="14E23CDC" w:rsidR="00316507" w:rsidRPr="00D36C53" w:rsidRDefault="004265A5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</w:t>
      </w:r>
      <w:r w:rsidR="003103E9">
        <w:rPr>
          <w:rFonts w:ascii="Calibri" w:eastAsia="Calibri" w:hAnsi="Calibri" w:cs="Calibri"/>
          <w:color w:val="auto"/>
          <w:sz w:val="22"/>
          <w:szCs w:val="22"/>
        </w:rPr>
        <w:t xml:space="preserve">(z wyjątkiem dozowników)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odbywać się będą sukcesywnie stosownie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br/>
      </w:r>
      <w:r w:rsidRPr="00D36C53">
        <w:rPr>
          <w:rFonts w:ascii="Calibri" w:eastAsia="Calibri" w:hAnsi="Calibri" w:cs="Calibri"/>
          <w:color w:val="auto"/>
          <w:sz w:val="22"/>
          <w:szCs w:val="22"/>
        </w:rPr>
        <w:t xml:space="preserve">do składanych zamówień. </w:t>
      </w:r>
    </w:p>
    <w:p w14:paraId="528AD7BB" w14:textId="16042E60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Wielkość oraz asortyment dostaw zostanie określony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przy każdym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A43F4" w:rsidRPr="001A43F4">
        <w:rPr>
          <w:rFonts w:ascii="Calibri" w:eastAsia="Calibri" w:hAnsi="Calibri" w:cs="Calibri"/>
          <w:color w:val="auto"/>
          <w:sz w:val="22"/>
          <w:szCs w:val="22"/>
        </w:rPr>
        <w:t xml:space="preserve">jednostkowym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zamówieniu.</w:t>
      </w:r>
    </w:p>
    <w:p w14:paraId="3382F501" w14:textId="0AE7BC34" w:rsidR="00316507" w:rsidRPr="00FC6E16" w:rsidRDefault="001C44DB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 wskazanych w niniejszej umowie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53629D34" w:rsidR="001C44DB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Miejscem spełnienia świadczenia jest</w:t>
      </w:r>
      <w:r w:rsidR="0098409F">
        <w:rPr>
          <w:rFonts w:ascii="Calibri" w:eastAsia="Calibri" w:hAnsi="Calibri" w:cs="Calibri"/>
          <w:color w:val="auto"/>
          <w:sz w:val="22"/>
          <w:szCs w:val="22"/>
        </w:rPr>
        <w:t xml:space="preserve"> miejsce wskazane w zamówieniu</w:t>
      </w:r>
      <w:r w:rsidR="003155C2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42B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14D4441A" w14:textId="70ABFB35" w:rsidR="00F21207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towar wraz z fakturą (z zastrzeżeniem §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 i 3 niniejszej umowy) w </w:t>
      </w:r>
      <w:r w:rsidR="00AC3114">
        <w:rPr>
          <w:rFonts w:ascii="Calibri" w:eastAsia="Calibri" w:hAnsi="Calibri" w:cs="Calibri"/>
          <w:color w:val="auto"/>
          <w:sz w:val="22"/>
          <w:szCs w:val="22"/>
        </w:rPr>
        <w:t xml:space="preserve">ustalonym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dniu tygodnia przypadającym od poniedziałku do piątku</w:t>
      </w:r>
      <w:r w:rsidR="00BF26F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 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zapewnionym przez siebie transportem, na własny koszt i ryzyko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FB091F" w:rsidRPr="000D6EA1">
        <w:rPr>
          <w:rFonts w:ascii="Calibri" w:eastAsia="Calibri" w:hAnsi="Calibri" w:cs="Calibri"/>
          <w:color w:val="auto"/>
          <w:sz w:val="22"/>
          <w:szCs w:val="22"/>
        </w:rPr>
        <w:t>Magazynu Szpitala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ul. Seminaryjnej 1 w Bydgoszczy 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42722">
        <w:rPr>
          <w:rFonts w:ascii="Calibri" w:eastAsia="Calibri" w:hAnsi="Calibri" w:cs="Calibri"/>
          <w:color w:val="auto"/>
          <w:sz w:val="22"/>
          <w:szCs w:val="22"/>
        </w:rPr>
        <w:t xml:space="preserve">(wejście </w:t>
      </w:r>
      <w:r w:rsidR="00042722">
        <w:rPr>
          <w:rFonts w:ascii="Calibri" w:eastAsia="Calibri" w:hAnsi="Calibri" w:cs="Calibri"/>
          <w:color w:val="auto"/>
          <w:sz w:val="22"/>
          <w:szCs w:val="22"/>
        </w:rPr>
        <w:t>C1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i</w:t>
      </w:r>
      <w:r w:rsidR="00463ECB" w:rsidRPr="000D6EA1">
        <w:rPr>
          <w:rFonts w:ascii="Calibri" w:eastAsia="Calibri" w:hAnsi="Calibri" w:cs="Calibri"/>
          <w:color w:val="auto"/>
          <w:sz w:val="22"/>
          <w:szCs w:val="22"/>
        </w:rPr>
        <w:t>/lub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ul. </w:t>
      </w:r>
      <w:proofErr w:type="spellStart"/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>Meysnera</w:t>
      </w:r>
      <w:proofErr w:type="spellEnd"/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9 w Bydgoszczy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jeden raz 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>w miesiącu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b/>
          <w:color w:val="auto"/>
          <w:sz w:val="22"/>
          <w:szCs w:val="22"/>
        </w:rPr>
        <w:t xml:space="preserve">ciągu </w:t>
      </w:r>
      <w:r w:rsidR="001A43F4" w:rsidRPr="001A43F4">
        <w:rPr>
          <w:rFonts w:ascii="Calibri" w:eastAsia="Calibri" w:hAnsi="Calibri" w:cs="Calibri"/>
          <w:b/>
          <w:color w:val="auto"/>
          <w:sz w:val="22"/>
          <w:szCs w:val="22"/>
        </w:rPr>
        <w:t>……..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 w:rsidR="00D36C53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jednostkowego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 W sytuacjach awaryjnych Strony ustalają możliwość dodatkowego złożenia zamówienia</w:t>
      </w:r>
      <w:r w:rsidR="000D6EA1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dostawą w ciągu </w:t>
      </w:r>
      <w:r w:rsidR="001A43F4">
        <w:rPr>
          <w:rFonts w:ascii="Calibri" w:eastAsia="Calibri" w:hAnsi="Calibri" w:cs="Calibri"/>
          <w:color w:val="auto"/>
          <w:sz w:val="22"/>
          <w:szCs w:val="22"/>
        </w:rPr>
        <w:t>1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dn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ia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robocz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>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319975C6" w14:textId="56584ECF" w:rsidR="002C1FAE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lastRenderedPageBreak/>
        <w:t>Dostawa obejmuje również wniesienie do magazynu</w:t>
      </w:r>
      <w:r w:rsidR="00270E35"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6E4B1DB" w14:textId="4CA4FC9B" w:rsidR="00561CD6" w:rsidRPr="00FC6E16" w:rsidRDefault="00561CD6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 w:rsidR="0050375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zależności od bieżących potrzeb.</w:t>
      </w:r>
    </w:p>
    <w:p w14:paraId="2F996684" w14:textId="0F5EAB2E" w:rsidR="00C03AB4" w:rsidRDefault="00C03AB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</w:t>
      </w:r>
      <w:r w:rsidR="000663C1">
        <w:rPr>
          <w:rFonts w:ascii="Calibri" w:eastAsia="Calibri" w:hAnsi="Calibri" w:cs="Calibri"/>
          <w:color w:val="auto"/>
          <w:sz w:val="22"/>
          <w:szCs w:val="22"/>
        </w:rPr>
        <w:t>any jest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do sprawdzania każdorazowo jedynie ilości opakowań zbiorczych.</w:t>
      </w:r>
    </w:p>
    <w:p w14:paraId="2AFE99B1" w14:textId="5C3D07B1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że z powodu uwarunkowań technicznych niedopuszczalne jest dostarczanie towaru na jakichkolwiek paletach</w:t>
      </w:r>
      <w:r w:rsidR="00257AF3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45AD693" w14:textId="071DA61E" w:rsidR="00B950C0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</w:t>
      </w:r>
      <w:r w:rsidR="007951A4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8D22F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C3114">
        <w:rPr>
          <w:rFonts w:ascii="Calibri" w:eastAsia="Calibri" w:hAnsi="Calibri" w:cs="Calibri"/>
          <w:color w:val="auto"/>
          <w:sz w:val="22"/>
          <w:szCs w:val="22"/>
        </w:rPr>
        <w:t>o którym mowa w zdaniu poprzednim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przysługuje Zamawiającemu, o ile towar nie został już wysłany</w:t>
      </w:r>
      <w:r w:rsidR="00E57FF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7C5C4851" w14:textId="177A821A" w:rsidR="00AC3114" w:rsidRDefault="004265A5" w:rsidP="00AC311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niezwłoczn</w:t>
      </w:r>
      <w:r w:rsidR="007951A4">
        <w:rPr>
          <w:rFonts w:ascii="Calibri" w:eastAsia="Calibri" w:hAnsi="Calibri" w:cs="Calibri"/>
          <w:color w:val="auto"/>
          <w:sz w:val="22"/>
          <w:szCs w:val="22"/>
        </w:rPr>
        <w:t>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e zawiadomić Zamawiającego o wszelkich znanych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terminie, o którym mowa w ust. 5, co nie zwalnia jednak Wykonawcy z odpowiedzialności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652BA057" w14:textId="0A672EA6" w:rsidR="00AC3114" w:rsidRDefault="00AC3114" w:rsidP="00AC311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Style w:val="Domylnaczcionkaakapitu3"/>
          <w:rFonts w:ascii="Calibri" w:eastAsia="Calibri" w:hAnsi="Calibri" w:cs="Calibri"/>
          <w:color w:val="auto"/>
          <w:sz w:val="22"/>
          <w:szCs w:val="22"/>
        </w:rPr>
      </w:pPr>
      <w:r w:rsidRPr="00AC3114">
        <w:rPr>
          <w:rFonts w:ascii="Calibri" w:hAnsi="Calibri" w:cs="Calibri"/>
          <w:sz w:val="22"/>
          <w:szCs w:val="22"/>
          <w:bdr w:val="none" w:sz="0" w:space="0" w:color="auto" w:frame="1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</w:t>
      </w:r>
      <w:r w:rsidR="003E6D85">
        <w:rPr>
          <w:rFonts w:ascii="Calibri" w:hAnsi="Calibri" w:cs="Calibri"/>
          <w:sz w:val="22"/>
          <w:szCs w:val="22"/>
          <w:bdr w:val="none" w:sz="0" w:space="0" w:color="auto" w:frame="1"/>
        </w:rPr>
        <w:t>3</w:t>
      </w:r>
      <w:r w:rsidRPr="00AC3114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1</w:t>
      </w:r>
      <w:r w:rsidR="003E6D85">
        <w:rPr>
          <w:rFonts w:ascii="Calibri" w:hAnsi="Calibri" w:cs="Calibri"/>
          <w:sz w:val="22"/>
          <w:szCs w:val="22"/>
          <w:bdr w:val="none" w:sz="0" w:space="0" w:color="auto" w:frame="1"/>
        </w:rPr>
        <w:t>5</w:t>
      </w:r>
      <w:r w:rsidRPr="00AC3114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28E823D9" w14:textId="6A79FEAA" w:rsidR="00AC3114" w:rsidRPr="00AC3114" w:rsidRDefault="00AC3114" w:rsidP="00AC311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C3114">
        <w:rPr>
          <w:rFonts w:ascii="Calibri" w:hAnsi="Calibri" w:cs="Calibri"/>
          <w:sz w:val="22"/>
          <w:szCs w:val="22"/>
        </w:rPr>
        <w:t>Zamawiający zastrzega sobie prawo do ograniczenia zakresu zamówienia przez:</w:t>
      </w:r>
    </w:p>
    <w:p w14:paraId="6CB3F872" w14:textId="62D80394" w:rsidR="00AC3114" w:rsidRPr="0073467E" w:rsidRDefault="00AC3114" w:rsidP="008D7B6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jednostronne dokonanie przesunięć ilościowych asortymentu w obrębie danego pakietu poprzez zmniejszenie ilości </w:t>
      </w:r>
      <w:r w:rsidRPr="00AE4FF7">
        <w:rPr>
          <w:rFonts w:ascii="Calibri" w:hAnsi="Calibri" w:cs="Calibri"/>
          <w:sz w:val="22"/>
          <w:szCs w:val="22"/>
        </w:rPr>
        <w:t>poszczególnych pozycji asortymentu z jednoczesnym zwiększeniem ilości w ramach innych pozycji, z zachowaniem cen jednostkowych zawartych w Formularzu cenowym/Przedmiot zamówienia, z tym zastrzeżeniem, że 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AE4FF7">
        <w:rPr>
          <w:rFonts w:ascii="Calibri" w:hAnsi="Calibri" w:cs="Calibri"/>
          <w:sz w:val="22"/>
          <w:szCs w:val="22"/>
        </w:rPr>
        <w:t xml:space="preserve">ma obowiązek zamówić nie mniej </w:t>
      </w:r>
      <w:r w:rsidRPr="0073467E">
        <w:rPr>
          <w:rFonts w:ascii="Calibri" w:hAnsi="Calibri" w:cs="Calibri"/>
          <w:sz w:val="22"/>
          <w:szCs w:val="22"/>
        </w:rPr>
        <w:t>niż 50 % pierwotnej wartości w ramach</w:t>
      </w:r>
      <w:r w:rsidR="004B02A0">
        <w:rPr>
          <w:rFonts w:ascii="Calibri" w:hAnsi="Calibri" w:cs="Calibri"/>
          <w:sz w:val="22"/>
          <w:szCs w:val="22"/>
        </w:rPr>
        <w:t xml:space="preserve"> każdej pozycji asortymentowej </w:t>
      </w:r>
      <w:r w:rsidRPr="0073467E">
        <w:rPr>
          <w:rFonts w:ascii="Calibri" w:hAnsi="Calibri" w:cs="Calibri"/>
          <w:sz w:val="22"/>
          <w:szCs w:val="22"/>
        </w:rPr>
        <w:t>w obrębie</w:t>
      </w:r>
      <w:r w:rsidRPr="007346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3467E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o 50 % 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73467E">
        <w:rPr>
          <w:rFonts w:ascii="Calibri" w:hAnsi="Calibri" w:cs="Calibri"/>
          <w:bCs/>
          <w:sz w:val="22"/>
          <w:szCs w:val="22"/>
        </w:rPr>
        <w:t xml:space="preserve">w wysokości minimalnej 50% pierwotnej łącznej ceny brutto tego pakietu </w:t>
      </w:r>
      <w:r w:rsidRPr="0073467E">
        <w:rPr>
          <w:rFonts w:ascii="Calibri" w:hAnsi="Calibri" w:cs="Calibri"/>
          <w:bCs/>
          <w:i/>
          <w:iCs/>
          <w:sz w:val="22"/>
          <w:szCs w:val="22"/>
        </w:rPr>
        <w:t>(dotyczy pakietów obejmujących więcej niż jedną pozycję asortymentu)</w:t>
      </w:r>
      <w:r w:rsidRPr="0073467E">
        <w:rPr>
          <w:rFonts w:ascii="Calibri" w:hAnsi="Calibri" w:cs="Calibri"/>
          <w:sz w:val="22"/>
          <w:szCs w:val="22"/>
        </w:rPr>
        <w:t>;</w:t>
      </w:r>
    </w:p>
    <w:p w14:paraId="4F4F2B98" w14:textId="77777777" w:rsidR="00AC3114" w:rsidRPr="00AE4FF7" w:rsidRDefault="00AC3114" w:rsidP="008D7B6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73467E">
        <w:rPr>
          <w:rFonts w:ascii="Calibri" w:hAnsi="Calibri" w:cs="Calibri"/>
          <w:sz w:val="22"/>
          <w:szCs w:val="22"/>
        </w:rPr>
        <w:t>jednostronne zmniejszenie ilości danej pozycji asortymentu w obrębie danego pakietu, przy czym Zamawiający ma obowiązek zamówić nie mniej niż 50 % pierwotnej</w:t>
      </w:r>
      <w:r w:rsidRPr="00AE4FF7">
        <w:rPr>
          <w:rFonts w:ascii="Calibri" w:hAnsi="Calibri" w:cs="Calibri"/>
          <w:sz w:val="22"/>
          <w:szCs w:val="22"/>
        </w:rPr>
        <w:t xml:space="preserve"> wartości każdej pozycji asortymentowej </w:t>
      </w:r>
      <w:r w:rsidRPr="00AE4FF7">
        <w:rPr>
          <w:rFonts w:ascii="Calibri" w:hAnsi="Calibri" w:cs="Calibri"/>
          <w:bCs/>
          <w:sz w:val="22"/>
          <w:szCs w:val="22"/>
        </w:rPr>
        <w:t>z zastrzeżeniem obowiązku realizacji na poziomie minimalnej wysokości</w:t>
      </w:r>
      <w:r>
        <w:rPr>
          <w:rFonts w:ascii="Calibri" w:hAnsi="Calibri" w:cs="Calibri"/>
          <w:bCs/>
          <w:sz w:val="22"/>
          <w:szCs w:val="22"/>
        </w:rPr>
        <w:t xml:space="preserve"> 50%</w:t>
      </w:r>
      <w:r w:rsidRPr="00AE4FF7">
        <w:rPr>
          <w:rFonts w:ascii="Calibri" w:hAnsi="Calibri" w:cs="Calibri"/>
          <w:bCs/>
          <w:sz w:val="22"/>
          <w:szCs w:val="22"/>
        </w:rPr>
        <w:t xml:space="preserve"> pierwotnej łącznej ceny brutto tego pakietu 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(dotyczy pakietów obejmujących więc</w:t>
      </w:r>
      <w:r>
        <w:rPr>
          <w:rFonts w:ascii="Calibri" w:hAnsi="Calibri" w:cs="Calibri"/>
          <w:bCs/>
          <w:i/>
          <w:iCs/>
          <w:sz w:val="22"/>
          <w:szCs w:val="22"/>
        </w:rPr>
        <w:t>ej niż jedną pozycję asortymentową</w:t>
      </w:r>
      <w:r w:rsidRPr="00AE4FF7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AE4FF7">
        <w:rPr>
          <w:rFonts w:ascii="Calibri" w:hAnsi="Calibri" w:cs="Calibri"/>
          <w:sz w:val="22"/>
          <w:szCs w:val="22"/>
        </w:rPr>
        <w:t xml:space="preserve">; </w:t>
      </w:r>
    </w:p>
    <w:p w14:paraId="2B483B90" w14:textId="77777777" w:rsidR="00AC3114" w:rsidRPr="00AC3114" w:rsidRDefault="00AC3114" w:rsidP="008D7B6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 </w:t>
      </w:r>
      <w:r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sz w:val="22"/>
          <w:szCs w:val="22"/>
        </w:rPr>
        <w:t xml:space="preserve">z zastrzeżeniem obowiązku realizacji na poziomie minimalnej wysokości </w:t>
      </w:r>
      <w:r>
        <w:rPr>
          <w:rFonts w:ascii="Calibri" w:hAnsi="Calibri" w:cs="Calibri"/>
          <w:sz w:val="22"/>
          <w:szCs w:val="22"/>
        </w:rPr>
        <w:t xml:space="preserve">50% </w:t>
      </w:r>
      <w:r w:rsidRPr="00AE4FF7">
        <w:rPr>
          <w:rFonts w:ascii="Calibri" w:hAnsi="Calibri" w:cs="Calibri"/>
          <w:sz w:val="22"/>
          <w:szCs w:val="22"/>
        </w:rPr>
        <w:t xml:space="preserve">pierwotnej łącznej ceny brutto tego pakietu </w:t>
      </w:r>
      <w:r w:rsidRPr="00AE4FF7">
        <w:rPr>
          <w:rFonts w:ascii="Calibri" w:hAnsi="Calibri" w:cs="Calibri"/>
          <w:i/>
          <w:iCs/>
          <w:sz w:val="22"/>
          <w:szCs w:val="22"/>
        </w:rPr>
        <w:t>(dotyczy pakietów obejmu</w:t>
      </w:r>
      <w:r>
        <w:rPr>
          <w:rFonts w:ascii="Calibri" w:hAnsi="Calibri" w:cs="Calibri"/>
          <w:i/>
          <w:iCs/>
          <w:sz w:val="22"/>
          <w:szCs w:val="22"/>
        </w:rPr>
        <w:t>jących jedną pozycję asortymentową</w:t>
      </w:r>
      <w:r w:rsidRPr="00AE4FF7">
        <w:rPr>
          <w:rFonts w:ascii="Calibri" w:hAnsi="Calibri" w:cs="Calibri"/>
          <w:i/>
          <w:iCs/>
          <w:sz w:val="22"/>
          <w:szCs w:val="22"/>
        </w:rPr>
        <w:t>).</w:t>
      </w:r>
    </w:p>
    <w:p w14:paraId="15304CF3" w14:textId="77777777" w:rsidR="00AC3114" w:rsidRPr="00AE4FF7" w:rsidRDefault="00AC3114" w:rsidP="00AC311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hAnsi="Calibri" w:cs="Calibri"/>
          <w:sz w:val="22"/>
          <w:szCs w:val="22"/>
        </w:rPr>
      </w:pPr>
    </w:p>
    <w:p w14:paraId="7C7ABCB7" w14:textId="17A90627" w:rsidR="00AC3114" w:rsidRPr="00AC3114" w:rsidRDefault="00AC3114" w:rsidP="008D7B60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50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E4FF7">
        <w:rPr>
          <w:rFonts w:ascii="Calibri" w:hAnsi="Calibri" w:cs="Calibri"/>
          <w:sz w:val="22"/>
          <w:szCs w:val="22"/>
        </w:rPr>
        <w:t>Zamawiający zastrzega sobie prawo do ograniczenia zakresu zamówienia w wyjątkowych sytuacjach poprzez rezygnację z części zamówienia tj. niektórych pozycji asortymentu w obrębie danego pakietu, przy czym zobowiązuje się do realizacji umowy w obrębie danego pakietu</w:t>
      </w:r>
      <w:r w:rsidRPr="00AE4FF7">
        <w:rPr>
          <w:rFonts w:ascii="Calibri" w:hAnsi="Calibri" w:cs="Calibri"/>
          <w:sz w:val="22"/>
          <w:szCs w:val="22"/>
        </w:rPr>
        <w:br/>
      </w:r>
      <w:r w:rsidRPr="00AE4FF7">
        <w:rPr>
          <w:rFonts w:ascii="Calibri" w:hAnsi="Calibri" w:cs="Calibri"/>
          <w:bCs/>
          <w:sz w:val="22"/>
          <w:szCs w:val="22"/>
        </w:rPr>
        <w:t xml:space="preserve">w wysokości minimum </w:t>
      </w:r>
      <w:r>
        <w:rPr>
          <w:rFonts w:ascii="Calibri" w:hAnsi="Calibri" w:cs="Calibri"/>
          <w:bCs/>
          <w:sz w:val="22"/>
          <w:szCs w:val="22"/>
        </w:rPr>
        <w:t>50%</w:t>
      </w:r>
      <w:r w:rsidRPr="00AE4FF7">
        <w:rPr>
          <w:rFonts w:ascii="Calibri" w:hAnsi="Calibri" w:cs="Calibri"/>
          <w:bCs/>
          <w:sz w:val="22"/>
          <w:szCs w:val="22"/>
        </w:rPr>
        <w:t xml:space="preserve"> pierwotnej ł</w:t>
      </w:r>
      <w:r w:rsidR="0021704B">
        <w:rPr>
          <w:rFonts w:ascii="Calibri" w:hAnsi="Calibri" w:cs="Calibri"/>
          <w:bCs/>
          <w:sz w:val="22"/>
          <w:szCs w:val="22"/>
        </w:rPr>
        <w:t xml:space="preserve">ącznej ceny brutto tego pakietu </w:t>
      </w:r>
      <w:r w:rsidR="0021704B" w:rsidRPr="0021704B">
        <w:rPr>
          <w:rFonts w:ascii="Calibri" w:hAnsi="Calibri" w:cs="Calibri"/>
          <w:bCs/>
          <w:i/>
          <w:sz w:val="22"/>
          <w:szCs w:val="22"/>
        </w:rPr>
        <w:t>( dotyczy pakietów obejmujących więcej niż jedną pozycję asortymentową)</w:t>
      </w:r>
      <w:r w:rsidR="0021704B">
        <w:rPr>
          <w:rFonts w:ascii="Calibri" w:hAnsi="Calibri" w:cs="Calibri"/>
          <w:bCs/>
          <w:sz w:val="22"/>
          <w:szCs w:val="22"/>
        </w:rPr>
        <w:t xml:space="preserve">. </w:t>
      </w:r>
    </w:p>
    <w:p w14:paraId="45990FD0" w14:textId="77777777" w:rsidR="00AC3114" w:rsidRPr="00AC3114" w:rsidRDefault="00AC3114" w:rsidP="00AC311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Calibri"/>
          <w:sz w:val="22"/>
          <w:szCs w:val="22"/>
        </w:rPr>
      </w:pPr>
    </w:p>
    <w:p w14:paraId="668A1A36" w14:textId="38D1459D" w:rsidR="00AC3114" w:rsidRPr="00AC3114" w:rsidRDefault="00AC3114" w:rsidP="008D7B60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506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AC3114">
        <w:rPr>
          <w:rFonts w:ascii="Calibri" w:hAnsi="Calibri" w:cs="Calibri"/>
          <w:sz w:val="22"/>
          <w:szCs w:val="22"/>
        </w:rPr>
        <w:t>Zmiany, o których mowa w ust. 1</w:t>
      </w:r>
      <w:r w:rsidR="003E6D85">
        <w:rPr>
          <w:rFonts w:ascii="Calibri" w:hAnsi="Calibri" w:cs="Calibri"/>
          <w:sz w:val="22"/>
          <w:szCs w:val="22"/>
        </w:rPr>
        <w:t>3</w:t>
      </w:r>
      <w:r w:rsidRPr="00AC3114">
        <w:rPr>
          <w:rFonts w:ascii="Calibri" w:hAnsi="Calibri" w:cs="Calibri"/>
          <w:sz w:val="22"/>
          <w:szCs w:val="22"/>
        </w:rPr>
        <w:t>-1</w:t>
      </w:r>
      <w:r w:rsidR="003E6D85">
        <w:rPr>
          <w:rFonts w:ascii="Calibri" w:hAnsi="Calibri" w:cs="Calibri"/>
          <w:sz w:val="22"/>
          <w:szCs w:val="22"/>
        </w:rPr>
        <w:t>4</w:t>
      </w:r>
      <w:r w:rsidRPr="00AC3114">
        <w:rPr>
          <w:rFonts w:ascii="Calibri" w:hAnsi="Calibri" w:cs="Calibri"/>
          <w:sz w:val="22"/>
          <w:szCs w:val="22"/>
        </w:rPr>
        <w:t xml:space="preserve"> nie wymagają dokonania zmiany umowy.</w:t>
      </w:r>
    </w:p>
    <w:p w14:paraId="45B10AD7" w14:textId="77777777" w:rsidR="00C33EDB" w:rsidRPr="00FC6E16" w:rsidRDefault="00C33EDB" w:rsidP="00A34BEA">
      <w:pPr>
        <w:pStyle w:val="Normalny1"/>
        <w:spacing w:before="120" w:after="120"/>
        <w:ind w:left="36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6B199BC" w14:textId="766AFF4F" w:rsidR="002F3DE0" w:rsidRPr="002814F2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Dozowniki </w:t>
      </w:r>
    </w:p>
    <w:p w14:paraId="76639DE8" w14:textId="0C2174F9" w:rsidR="002F3DE0" w:rsidRPr="008248CB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4CF134AA" w14:textId="067F73E8" w:rsidR="00633DE6" w:rsidRDefault="001A43F4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2" w:name="_Hlk129005005"/>
      <w:r w:rsidRPr="001A43F4">
        <w:rPr>
          <w:rFonts w:ascii="Calibri" w:eastAsia="Calibri" w:hAnsi="Calibri" w:cs="Calibri"/>
          <w:color w:val="auto"/>
          <w:sz w:val="22"/>
          <w:szCs w:val="22"/>
        </w:rPr>
        <w:t>Strony oświadczają, że w wykonaniu niniejszej umowy Wykonawca wy</w:t>
      </w:r>
      <w:r w:rsidR="008F5F9B">
        <w:rPr>
          <w:rFonts w:ascii="Calibri" w:eastAsia="Calibri" w:hAnsi="Calibri" w:cs="Calibri"/>
          <w:color w:val="auto"/>
          <w:sz w:val="22"/>
          <w:szCs w:val="22"/>
        </w:rPr>
        <w:t>najmie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Zamawiającemu dozowniki w ilościach i rodzajach podanych w Formularz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cenowy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m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>/Przedmiot zamówienia (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ałącznik </w:t>
      </w:r>
      <w:r w:rsidRPr="00865365">
        <w:rPr>
          <w:rFonts w:ascii="Calibri" w:eastAsia="Calibri" w:hAnsi="Calibri" w:cs="Calibri"/>
          <w:color w:val="auto"/>
          <w:sz w:val="22"/>
          <w:szCs w:val="22"/>
        </w:rPr>
        <w:t>nr 1</w:t>
      </w:r>
      <w:r w:rsidR="00F954BC" w:rsidRPr="00865365">
        <w:rPr>
          <w:rFonts w:ascii="Calibri" w:eastAsia="Calibri" w:hAnsi="Calibri" w:cs="Calibri"/>
          <w:color w:val="auto"/>
          <w:sz w:val="22"/>
          <w:szCs w:val="22"/>
        </w:rPr>
        <w:t>-…</w:t>
      </w:r>
      <w:r w:rsidRPr="00865365">
        <w:rPr>
          <w:rFonts w:ascii="Calibri" w:eastAsia="Calibri" w:hAnsi="Calibri" w:cs="Calibri"/>
          <w:color w:val="auto"/>
          <w:sz w:val="22"/>
          <w:szCs w:val="22"/>
        </w:rPr>
        <w:t xml:space="preserve"> do SWZ),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 które zostaną zainstalowane przez Wykonawcę na jego własny koszt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i ryzyko w siedzibie Zamawiającego - w miejscach wskazanych przez Kierownika Działu Utrzymania Higieny i Centralnego Transportu Wewnątrzszpitalnego p. Małgorzatę </w:t>
      </w:r>
      <w:proofErr w:type="spellStart"/>
      <w:r w:rsidRPr="001A43F4">
        <w:rPr>
          <w:rFonts w:ascii="Calibri" w:eastAsia="Calibri" w:hAnsi="Calibri" w:cs="Calibri"/>
          <w:color w:val="auto"/>
          <w:sz w:val="22"/>
          <w:szCs w:val="22"/>
        </w:rPr>
        <w:t>Ratke</w:t>
      </w:r>
      <w:proofErr w:type="spellEnd"/>
      <w:r w:rsidRPr="001A43F4">
        <w:rPr>
          <w:rFonts w:ascii="Calibri" w:eastAsia="Calibri" w:hAnsi="Calibri" w:cs="Calibri"/>
          <w:color w:val="auto"/>
          <w:sz w:val="22"/>
          <w:szCs w:val="22"/>
        </w:rPr>
        <w:t>-Kasprzyk.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bookmarkEnd w:id="2"/>
    <w:p w14:paraId="6C5E4438" w14:textId="4594C2D0" w:rsidR="002F3DE0" w:rsidRPr="00570A16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10F72">
        <w:rPr>
          <w:rFonts w:ascii="Calibri" w:eastAsia="Calibri" w:hAnsi="Calibri" w:cs="Calibri"/>
          <w:color w:val="auto"/>
          <w:sz w:val="22"/>
          <w:szCs w:val="22"/>
        </w:rPr>
        <w:t>Wykonawca dostarczy i zamontuje</w:t>
      </w:r>
      <w:r w:rsidR="00F502B2" w:rsidRPr="00610F72">
        <w:rPr>
          <w:rFonts w:ascii="Calibri" w:eastAsia="Calibri" w:hAnsi="Calibri" w:cs="Calibri"/>
          <w:color w:val="auto"/>
          <w:sz w:val="22"/>
          <w:szCs w:val="22"/>
        </w:rPr>
        <w:t xml:space="preserve"> wszystkie dozowniki będące przedmiotem umowy</w:t>
      </w:r>
      <w:r w:rsidR="001A43F4" w:rsidRPr="00610F72">
        <w:rPr>
          <w:rFonts w:ascii="Calibri" w:eastAsia="Calibri" w:hAnsi="Calibri" w:cs="Calibri"/>
          <w:color w:val="auto"/>
          <w:sz w:val="22"/>
          <w:szCs w:val="22"/>
        </w:rPr>
        <w:t xml:space="preserve"> w terminie </w:t>
      </w:r>
      <w:r w:rsidR="003D5261" w:rsidRPr="00610F72">
        <w:rPr>
          <w:rFonts w:ascii="Calibri" w:eastAsia="Calibri" w:hAnsi="Calibri" w:cs="Calibri"/>
          <w:b/>
          <w:bCs/>
          <w:color w:val="auto"/>
          <w:sz w:val="22"/>
          <w:szCs w:val="22"/>
        </w:rPr>
        <w:t>14</w:t>
      </w:r>
      <w:r w:rsidR="001A43F4" w:rsidRPr="00610F7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dni roboczych</w:t>
      </w:r>
      <w:r w:rsidR="001A43F4" w:rsidRPr="00610F72">
        <w:rPr>
          <w:rFonts w:ascii="Calibri" w:eastAsia="Calibri" w:hAnsi="Calibri" w:cs="Calibri"/>
          <w:color w:val="auto"/>
          <w:sz w:val="22"/>
          <w:szCs w:val="22"/>
        </w:rPr>
        <w:t xml:space="preserve">  licząc od dnia rozpoczęcia obowiązywania umowy</w:t>
      </w:r>
      <w:r w:rsidR="0021704B" w:rsidRPr="00610F7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1704B" w:rsidRPr="00570A16">
        <w:rPr>
          <w:rFonts w:ascii="Calibri" w:eastAsia="Calibri" w:hAnsi="Calibri" w:cs="Calibri"/>
          <w:color w:val="auto"/>
          <w:sz w:val="22"/>
          <w:szCs w:val="22"/>
        </w:rPr>
        <w:t xml:space="preserve">z </w:t>
      </w:r>
      <w:r w:rsidR="00610F72" w:rsidRPr="00570A16">
        <w:rPr>
          <w:rFonts w:ascii="Calibri" w:eastAsia="Calibri" w:hAnsi="Calibri" w:cs="Calibri"/>
          <w:color w:val="auto"/>
          <w:sz w:val="22"/>
          <w:szCs w:val="22"/>
        </w:rPr>
        <w:t xml:space="preserve">tym </w:t>
      </w:r>
      <w:r w:rsidR="0021704B" w:rsidRPr="00570A16">
        <w:rPr>
          <w:rFonts w:ascii="Calibri" w:eastAsia="Calibri" w:hAnsi="Calibri" w:cs="Calibri"/>
          <w:color w:val="auto"/>
          <w:sz w:val="22"/>
          <w:szCs w:val="22"/>
        </w:rPr>
        <w:t xml:space="preserve">zastrzeżeniem, </w:t>
      </w:r>
      <w:r w:rsidR="00610F72" w:rsidRPr="00570A16">
        <w:rPr>
          <w:rFonts w:ascii="Calibri" w:eastAsia="Calibri" w:hAnsi="Calibri" w:cs="Calibri"/>
          <w:color w:val="auto"/>
          <w:sz w:val="22"/>
          <w:szCs w:val="22"/>
        </w:rPr>
        <w:t>że jeżeli Zamawiają</w:t>
      </w:r>
      <w:r w:rsidR="005B526D" w:rsidRPr="00570A16">
        <w:rPr>
          <w:rFonts w:ascii="Calibri" w:eastAsia="Calibri" w:hAnsi="Calibri" w:cs="Calibri"/>
          <w:color w:val="auto"/>
          <w:sz w:val="22"/>
          <w:szCs w:val="22"/>
        </w:rPr>
        <w:t>cy nie wyczerpie</w:t>
      </w:r>
      <w:r w:rsidR="00610F72" w:rsidRPr="00570A16">
        <w:rPr>
          <w:rFonts w:ascii="Calibri" w:eastAsia="Calibri" w:hAnsi="Calibri" w:cs="Calibri"/>
          <w:color w:val="auto"/>
          <w:sz w:val="22"/>
          <w:szCs w:val="22"/>
        </w:rPr>
        <w:t xml:space="preserve"> zakupionych w ramach obowiązującej dotychczas umowy dostawy ręczników papierowych </w:t>
      </w:r>
      <w:r w:rsidR="00570A16" w:rsidRPr="00570A16">
        <w:rPr>
          <w:rFonts w:ascii="Calibri" w:eastAsia="Calibri" w:hAnsi="Calibri" w:cs="Calibri"/>
          <w:color w:val="auto"/>
          <w:sz w:val="22"/>
          <w:szCs w:val="22"/>
        </w:rPr>
        <w:t>i</w:t>
      </w:r>
      <w:r w:rsidR="00610F72" w:rsidRPr="00570A16">
        <w:rPr>
          <w:rFonts w:ascii="Calibri" w:eastAsia="Calibri" w:hAnsi="Calibri" w:cs="Calibri"/>
          <w:color w:val="auto"/>
          <w:sz w:val="22"/>
          <w:szCs w:val="22"/>
        </w:rPr>
        <w:t xml:space="preserve"> papieru toaletowego</w:t>
      </w:r>
      <w:r w:rsidR="00CC2ADA" w:rsidRPr="00570A16">
        <w:rPr>
          <w:rFonts w:ascii="Calibri" w:eastAsia="Calibri" w:hAnsi="Calibri" w:cs="Calibri"/>
          <w:color w:val="auto"/>
          <w:sz w:val="22"/>
          <w:szCs w:val="22"/>
        </w:rPr>
        <w:t xml:space="preserve"> do dnia rozpoczęcia obowiązywania niniejszej umowy</w:t>
      </w:r>
      <w:r w:rsidR="00610F72" w:rsidRPr="00570A16">
        <w:rPr>
          <w:rFonts w:ascii="Calibri" w:eastAsia="Calibri" w:hAnsi="Calibri" w:cs="Calibri"/>
          <w:color w:val="auto"/>
          <w:sz w:val="22"/>
          <w:szCs w:val="22"/>
        </w:rPr>
        <w:t xml:space="preserve">, to termin ten </w:t>
      </w:r>
      <w:r w:rsidR="00CC2ADA" w:rsidRPr="00570A16">
        <w:rPr>
          <w:rFonts w:ascii="Calibri" w:eastAsia="Calibri" w:hAnsi="Calibri" w:cs="Calibri"/>
          <w:color w:val="auto"/>
          <w:sz w:val="22"/>
          <w:szCs w:val="22"/>
        </w:rPr>
        <w:t xml:space="preserve">liczy się od dnia wyczerpania tych ręczników </w:t>
      </w:r>
      <w:r w:rsidR="00570A16" w:rsidRPr="00570A16">
        <w:rPr>
          <w:rFonts w:ascii="Calibri" w:eastAsia="Calibri" w:hAnsi="Calibri" w:cs="Calibri"/>
          <w:color w:val="auto"/>
          <w:sz w:val="22"/>
          <w:szCs w:val="22"/>
        </w:rPr>
        <w:t xml:space="preserve">papierowych i </w:t>
      </w:r>
      <w:r w:rsidR="00CC2ADA" w:rsidRPr="00570A16">
        <w:rPr>
          <w:rFonts w:ascii="Calibri" w:eastAsia="Calibri" w:hAnsi="Calibri" w:cs="Calibri"/>
          <w:color w:val="auto"/>
          <w:sz w:val="22"/>
          <w:szCs w:val="22"/>
        </w:rPr>
        <w:t>papieru toaletowego</w:t>
      </w:r>
      <w:r w:rsidR="00570A16" w:rsidRPr="00570A16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570A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3D5261" w:rsidRPr="00570A16">
        <w:rPr>
          <w:rFonts w:ascii="Calibri" w:eastAsia="Calibri" w:hAnsi="Calibri" w:cs="Calibri"/>
          <w:color w:val="auto"/>
          <w:sz w:val="22"/>
          <w:szCs w:val="22"/>
        </w:rPr>
        <w:t>o którym Zamawiający niezwłocznie powiadomi Wykonawcę.</w:t>
      </w:r>
      <w:r w:rsidR="00345B09" w:rsidRPr="00570A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570A16">
        <w:rPr>
          <w:rFonts w:ascii="Calibri" w:eastAsia="Calibri" w:hAnsi="Calibri" w:cs="Calibri"/>
          <w:color w:val="auto"/>
          <w:sz w:val="22"/>
          <w:szCs w:val="22"/>
        </w:rPr>
        <w:t>Wraz z dostawą Wykonawca dostarczy r</w:t>
      </w:r>
      <w:r w:rsidRPr="00570A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570A16">
        <w:rPr>
          <w:rFonts w:ascii="Calibri" w:eastAsia="Calibri" w:hAnsi="Calibri" w:cs="Calibri"/>
          <w:color w:val="auto"/>
          <w:sz w:val="22"/>
          <w:szCs w:val="22"/>
        </w:rPr>
        <w:t>wnież</w:t>
      </w:r>
      <w:proofErr w:type="spellEnd"/>
      <w:r w:rsidRPr="00570A16">
        <w:rPr>
          <w:rFonts w:ascii="Calibri" w:eastAsia="Calibri" w:hAnsi="Calibri" w:cs="Calibri"/>
          <w:color w:val="auto"/>
          <w:sz w:val="22"/>
          <w:szCs w:val="22"/>
        </w:rPr>
        <w:t xml:space="preserve"> instrukcję obsługi dozownik</w:t>
      </w:r>
      <w:r w:rsidRPr="00570A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570A16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345B09" w:rsidRPr="00570A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570A16">
        <w:rPr>
          <w:rFonts w:ascii="Calibri" w:eastAsia="Calibri" w:hAnsi="Calibri" w:cs="Calibri"/>
          <w:color w:val="auto"/>
          <w:sz w:val="22"/>
          <w:szCs w:val="22"/>
        </w:rPr>
        <w:t>w</w:t>
      </w:r>
      <w:proofErr w:type="spellEnd"/>
      <w:r w:rsidRPr="00570A16">
        <w:rPr>
          <w:rFonts w:ascii="Calibri" w:eastAsia="Calibri" w:hAnsi="Calibri" w:cs="Calibri"/>
          <w:color w:val="auto"/>
          <w:sz w:val="22"/>
          <w:szCs w:val="22"/>
        </w:rPr>
        <w:t xml:space="preserve"> języku polskim.</w:t>
      </w:r>
    </w:p>
    <w:p w14:paraId="776C1BB1" w14:textId="3114D0C9" w:rsidR="002F3DE0" w:rsidRPr="00633DE6" w:rsidRDefault="002F3DE0" w:rsidP="008D7B60">
      <w:pPr>
        <w:pStyle w:val="Akapitzlist"/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33DE6">
        <w:rPr>
          <w:rFonts w:ascii="Calibri" w:eastAsia="Calibri" w:hAnsi="Calibri" w:cs="Calibri"/>
          <w:color w:val="auto"/>
          <w:sz w:val="22"/>
          <w:szCs w:val="22"/>
        </w:rPr>
        <w:t>Wykonawca oświadcza, że posiada tytuł prawny do dozownik</w:t>
      </w:r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w, o </w:t>
      </w:r>
      <w:proofErr w:type="spellStart"/>
      <w:r w:rsidRPr="00633DE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633DE6">
        <w:rPr>
          <w:rFonts w:ascii="Calibri" w:eastAsia="Calibri" w:hAnsi="Calibri" w:cs="Calibri"/>
          <w:color w:val="auto"/>
          <w:sz w:val="22"/>
          <w:szCs w:val="22"/>
        </w:rPr>
        <w:t>rych</w:t>
      </w:r>
      <w:proofErr w:type="spellEnd"/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 mowa w ust. 1 </w:t>
      </w:r>
      <w:r w:rsidR="00A74FBF" w:rsidRPr="00633DE6">
        <w:rPr>
          <w:rFonts w:ascii="Calibri" w:eastAsia="Calibri" w:hAnsi="Calibri" w:cs="Calibri"/>
          <w:color w:val="auto"/>
          <w:sz w:val="22"/>
          <w:szCs w:val="22"/>
        </w:rPr>
        <w:br/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>i wyraża zgodę na ich wy</w:t>
      </w:r>
      <w:r w:rsidR="008F5F9B">
        <w:rPr>
          <w:rFonts w:ascii="Calibri" w:eastAsia="Calibri" w:hAnsi="Calibri" w:cs="Calibri"/>
          <w:color w:val="auto"/>
          <w:sz w:val="22"/>
          <w:szCs w:val="22"/>
        </w:rPr>
        <w:t>najem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 Zamawiającemu w związku z realizacją niniejszej umowy. Zamawiający niniejszym oświadcza, że dozowniki powyższe przyjmuje w </w:t>
      </w:r>
      <w:r w:rsidR="008F5F9B">
        <w:rPr>
          <w:rFonts w:ascii="Calibri" w:eastAsia="Calibri" w:hAnsi="Calibri" w:cs="Calibri"/>
          <w:color w:val="auto"/>
          <w:sz w:val="22"/>
          <w:szCs w:val="22"/>
        </w:rPr>
        <w:t>najem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96F3F2E" w14:textId="140E256D" w:rsidR="002F3DE0" w:rsidRPr="000D6EA1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zobowiązany jest używać dozowniki zgodnie z ich przeznaczeniem i dostarczonymi przez Wykonawcę instrukcjami obsługi oraz utrzymywać je w czystości. Zamawiający zobowiązuje się 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do u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żywania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podczas pracy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wyłącznie przedmiotu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dostarczonego przez Wykonawcę, z tym zastrzeżeniem, że ma prawo używać także przedmiotu nabytego w ramach nabycia zastępczego, o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8248CB" w:rsidRPr="000D6EA1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umowy. Zamawiający nie będzie dokonywał żadnych napraw, zmian ani trwale demontował jakichkolwiek części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w. Zamawiający powiadomi niezwłocznie Wykonawcę o każdym uszkodzeniu dozownika.</w:t>
      </w:r>
    </w:p>
    <w:p w14:paraId="0BD76E27" w14:textId="5AF5B01D" w:rsidR="002F3DE0" w:rsidRPr="000D6EA1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Zamawiający zobowiązany jest do wydania wy</w:t>
      </w:r>
      <w:r w:rsidR="008F5F9B">
        <w:rPr>
          <w:rFonts w:ascii="Calibri" w:eastAsia="Calibri" w:hAnsi="Calibri" w:cs="Calibri"/>
          <w:color w:val="auto"/>
          <w:sz w:val="22"/>
          <w:szCs w:val="22"/>
        </w:rPr>
        <w:t>najętych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po upływie okresu obowiązywania umowy określonego zgodnie z § 3.</w:t>
      </w:r>
    </w:p>
    <w:p w14:paraId="62A9889C" w14:textId="77777777" w:rsidR="002F3DE0" w:rsidRPr="000D6EA1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Wykonawca zobowiązany jest do odbioru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siedziby Zamawiającego, niezwłocznie po zgłoszeniu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do obioru i podpisaniu przez strony protokołu zdawczo-odbiorczego. Zamawiający zobowiązany jest do wydania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czystych oraz w stanie niepogorszonym ponad zużycie wynikające z normalnego ich używania.</w:t>
      </w:r>
    </w:p>
    <w:p w14:paraId="1CEABC97" w14:textId="7058ED80" w:rsidR="002F3DE0" w:rsidRPr="000D6EA1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Wykonawca zobowiązany jest w ramach wynagrodzenia określonego niniejszą umową zagwarantować 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łaściwy stan techniczny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przez cały okres ich eksploatacji i w tym celu zapewnić wykonanie fachowej instalacji, napraw, okresowej konserwacji, obsługi serwisowej, przegląd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w, regulacji, sprawdzeń lub kontroli bezpieczeństwa. Koszty powyższych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czynnoś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it-IT"/>
        </w:rPr>
        <w:t>ci,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 tym koszty napraw, części i podzespołów pokrywa Wykonawca.</w:t>
      </w:r>
    </w:p>
    <w:p w14:paraId="7451A041" w14:textId="77777777" w:rsidR="002F3DE0" w:rsidRPr="000D6EA1" w:rsidRDefault="002F3DE0" w:rsidP="008D7B60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dni robocze Wykonawca zapewni reakcję serwisu w ciągu 24 godzin od zgłoszenia do serwisu przekazanego przez Zamawiającego, drogą elektroniczną na adres e-mail: …………………………………, w godzinach od 8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do 14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A7DCEAD" w14:textId="77777777" w:rsidR="002F3DE0" w:rsidRPr="000D6EA1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Zgłoszenia do serwisu przekazane po godzinie 14-tej realizowane będą w następnym dniu roboczym w godzinach porannych lub w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lnych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sytuacjach, tego samego dnia.</w:t>
      </w:r>
    </w:p>
    <w:p w14:paraId="11236F79" w14:textId="4D325C72" w:rsidR="00FB091F" w:rsidRDefault="002F3DE0" w:rsidP="008D7B60">
      <w:pPr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przypadku braku możliwości dokonania naprawy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Wykonawca zobowiązany jest do wymiany dozownika na nowy w terminie do 2 dni roboczych licząc od dnia zgłoszenia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do serwisu przez Zamawiającego.</w:t>
      </w:r>
    </w:p>
    <w:p w14:paraId="20116BBD" w14:textId="77777777" w:rsidR="00A34BEA" w:rsidRDefault="00A34BEA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B3B5DA1" w14:textId="77777777" w:rsidR="002F6DEC" w:rsidRDefault="002F6DEC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77CDDA8" w14:textId="77777777" w:rsidR="002F6DEC" w:rsidRDefault="002F6DEC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99A5A4F" w14:textId="77777777" w:rsidR="002F6DEC" w:rsidRDefault="002F6DEC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BF13DF6" w14:textId="77777777" w:rsidR="002F6DEC" w:rsidRPr="000D6EA1" w:rsidRDefault="002F6DEC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A57369F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14:paraId="2ED762C1" w14:textId="3EA834DA" w:rsidR="00316507" w:rsidRPr="00FC6E16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19D2A9B1" w14:textId="74485771" w:rsidR="00463ECB" w:rsidRDefault="004265A5" w:rsidP="00463ECB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nr ……………………………,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>e-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mail:.……………………………………………) lub osoba zastępująca</w:t>
      </w:r>
      <w:r w:rsidR="00DD5BB5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27F936C" w14:textId="77777777" w:rsidR="00B65827" w:rsidRPr="00463ECB" w:rsidRDefault="00B65827" w:rsidP="00B65827">
      <w:pPr>
        <w:tabs>
          <w:tab w:val="left" w:pos="1506"/>
        </w:tabs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7B958ED" w14:textId="3023EAF4" w:rsidR="00530DCA" w:rsidRDefault="00463ECB" w:rsidP="005B2B27">
      <w:pPr>
        <w:numPr>
          <w:ilvl w:val="0"/>
          <w:numId w:val="9"/>
        </w:numPr>
        <w:spacing w:before="120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3" w:name="_Hlk129003812"/>
      <w:bookmarkStart w:id="4" w:name="_Hlk128987506"/>
      <w:r>
        <w:rPr>
          <w:rFonts w:ascii="Calibri" w:eastAsia="Calibri" w:hAnsi="Calibri" w:cs="Calibri"/>
          <w:color w:val="auto"/>
          <w:sz w:val="22"/>
          <w:szCs w:val="22"/>
        </w:rPr>
        <w:t>Osoba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odpowiedzialn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ymi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za prawidłową realizację umowy po stronie </w:t>
      </w:r>
      <w:r w:rsidR="00FF7BFE">
        <w:rPr>
          <w:rFonts w:ascii="Calibri" w:eastAsia="Calibri" w:hAnsi="Calibri" w:cs="Calibri"/>
          <w:color w:val="auto"/>
          <w:sz w:val="22"/>
          <w:szCs w:val="22"/>
        </w:rPr>
        <w:t>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amawiającego </w:t>
      </w:r>
      <w:bookmarkEnd w:id="3"/>
      <w:r w:rsidR="003910AB">
        <w:rPr>
          <w:rFonts w:ascii="Calibri" w:eastAsia="Calibri" w:hAnsi="Calibri" w:cs="Calibri"/>
          <w:color w:val="auto"/>
          <w:sz w:val="22"/>
          <w:szCs w:val="22"/>
        </w:rPr>
        <w:t>są:</w:t>
      </w:r>
      <w:r w:rsidR="00A03C0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E1885AE" w14:textId="3CBFE0A7" w:rsidR="005B321C" w:rsidRPr="005B321C" w:rsidRDefault="00530DCA" w:rsidP="008D7B6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709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w zakresie </w:t>
      </w:r>
      <w:r w:rsidR="00D25579">
        <w:rPr>
          <w:rFonts w:ascii="Calibri" w:eastAsia="Calibri" w:hAnsi="Calibri" w:cs="Calibri"/>
          <w:color w:val="auto"/>
          <w:sz w:val="22"/>
          <w:szCs w:val="22"/>
        </w:rPr>
        <w:t>do</w:t>
      </w:r>
      <w:r w:rsidR="0096048A">
        <w:rPr>
          <w:rFonts w:ascii="Calibri" w:eastAsia="Calibri" w:hAnsi="Calibri" w:cs="Calibri"/>
          <w:color w:val="auto"/>
          <w:sz w:val="22"/>
          <w:szCs w:val="22"/>
        </w:rPr>
        <w:t xml:space="preserve">tyczącym 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 xml:space="preserve">Pakietu 1 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>p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oz.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27930">
        <w:rPr>
          <w:rFonts w:ascii="Calibri" w:eastAsia="Calibri" w:hAnsi="Calibri" w:cs="Calibri"/>
          <w:color w:val="auto"/>
          <w:sz w:val="22"/>
          <w:szCs w:val="22"/>
        </w:rPr>
        <w:t>3, 5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 xml:space="preserve"> i Pakietu 2 poz. 2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Kierownik Działu Utrzymania Higieny i Centralnego Transportu Wewnątrzszpitalnego 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Małgorzata </w:t>
      </w:r>
      <w:proofErr w:type="spellStart"/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Ratke</w:t>
      </w:r>
      <w:proofErr w:type="spellEnd"/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-Kasprzyk </w:t>
      </w:r>
      <w:r w:rsidR="00CB5A74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(tel. 600 315 084,  e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-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mail: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hyperlink r:id="rId9" w:history="1">
        <w:r w:rsidR="00C3389A" w:rsidRPr="00B41CD0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kier.uhctw@kpcp.pl</w:t>
        </w:r>
      </w:hyperlink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="00C3389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C3389A" w:rsidRPr="00FC6E16">
        <w:rPr>
          <w:rFonts w:ascii="Calibri" w:eastAsia="Calibri" w:hAnsi="Calibri" w:cs="Calibri"/>
          <w:color w:val="auto"/>
          <w:sz w:val="22"/>
          <w:szCs w:val="22"/>
        </w:rPr>
        <w:t>lub osoba zastępująca</w:t>
      </w:r>
      <w:r w:rsidR="00650294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260F4E6C" w14:textId="77777777" w:rsidR="00650294" w:rsidRDefault="00530DCA" w:rsidP="008D7B6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/>
        <w:ind w:left="426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650294">
        <w:rPr>
          <w:rFonts w:ascii="Calibri" w:eastAsia="Calibri" w:hAnsi="Calibri" w:cs="Calibri"/>
          <w:color w:val="auto"/>
          <w:sz w:val="22"/>
          <w:szCs w:val="22"/>
        </w:rPr>
        <w:t xml:space="preserve">w pozostałym zakresie - </w:t>
      </w:r>
      <w:r w:rsidR="00463ECB" w:rsidRPr="00650294">
        <w:rPr>
          <w:rFonts w:ascii="Calibri" w:eastAsia="Calibri" w:hAnsi="Calibri" w:cs="Calibri"/>
          <w:color w:val="auto"/>
          <w:sz w:val="22"/>
          <w:szCs w:val="22"/>
        </w:rPr>
        <w:t>Starszy</w:t>
      </w:r>
      <w:r w:rsidR="000D6EA1" w:rsidRPr="0065029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650294">
        <w:rPr>
          <w:rFonts w:ascii="Calibri" w:eastAsia="Calibri" w:hAnsi="Calibri" w:cs="Calibri"/>
          <w:color w:val="auto"/>
          <w:sz w:val="22"/>
          <w:szCs w:val="22"/>
        </w:rPr>
        <w:t>Inspektor ds.</w:t>
      </w:r>
      <w:r w:rsidR="000D6EA1" w:rsidRPr="0065029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650294">
        <w:rPr>
          <w:rFonts w:ascii="Calibri" w:eastAsia="Calibri" w:hAnsi="Calibri" w:cs="Calibri"/>
          <w:color w:val="auto"/>
          <w:sz w:val="22"/>
          <w:szCs w:val="22"/>
        </w:rPr>
        <w:t xml:space="preserve">zaopatrzenia </w:t>
      </w:r>
      <w:r w:rsidR="00463ECB" w:rsidRPr="0065029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Anna </w:t>
      </w:r>
      <w:proofErr w:type="spellStart"/>
      <w:r w:rsidR="00463ECB" w:rsidRPr="00650294">
        <w:rPr>
          <w:rFonts w:ascii="Calibri" w:eastAsia="Calibri" w:hAnsi="Calibri" w:cs="Calibri"/>
          <w:b/>
          <w:bCs/>
          <w:color w:val="auto"/>
          <w:sz w:val="22"/>
          <w:szCs w:val="22"/>
        </w:rPr>
        <w:t>Bejger</w:t>
      </w:r>
      <w:proofErr w:type="spellEnd"/>
      <w:r w:rsidR="00463ECB" w:rsidRPr="0065029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(tel. 887-834-347, </w:t>
      </w:r>
    </w:p>
    <w:p w14:paraId="59248DD7" w14:textId="6AA6CE3F" w:rsidR="00593165" w:rsidRPr="00650294" w:rsidRDefault="00650294" w:rsidP="006502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120"/>
        <w:ind w:left="426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</w:t>
      </w:r>
      <w:r w:rsidR="00463ECB" w:rsidRPr="00650294">
        <w:rPr>
          <w:rFonts w:ascii="Calibri" w:eastAsia="Calibri" w:hAnsi="Calibri" w:cs="Calibri"/>
          <w:b/>
          <w:bCs/>
          <w:color w:val="auto"/>
          <w:sz w:val="22"/>
          <w:szCs w:val="22"/>
        </w:rPr>
        <w:t>e-mail:</w:t>
      </w:r>
      <w:r w:rsidR="00463ECB" w:rsidRPr="0065029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10" w:history="1">
        <w:r w:rsidR="00C3389A" w:rsidRPr="00650294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zaopatrzenie@kpcp.pl</w:t>
        </w:r>
      </w:hyperlink>
      <w:r w:rsidR="00463ECB" w:rsidRPr="00650294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C3389A" w:rsidRPr="00650294">
        <w:rPr>
          <w:rFonts w:ascii="Calibri" w:eastAsia="Calibri" w:hAnsi="Calibri" w:cs="Calibri"/>
          <w:color w:val="auto"/>
          <w:sz w:val="22"/>
          <w:szCs w:val="22"/>
        </w:rPr>
        <w:t xml:space="preserve"> lub osoba zastępująca</w:t>
      </w:r>
      <w:bookmarkEnd w:id="4"/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196EB4A" w14:textId="77777777" w:rsidR="00CD27DC" w:rsidRDefault="00CD27DC" w:rsidP="00D9726D">
      <w:pPr>
        <w:spacing w:before="120"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64CCCAB" w14:textId="3EA957B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14:paraId="3B547A03" w14:textId="64A1FBAE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32D9A047" w14:textId="492E6E42" w:rsidR="0009623E" w:rsidRPr="00DF2618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na podstawie faktur wystawianych przez Wykonawcę w oparciu o ceny jednostkowe określone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DF2618">
        <w:rPr>
          <w:rFonts w:ascii="Calibri" w:hAnsi="Calibri" w:cs="Calibri"/>
          <w:color w:val="auto"/>
          <w:sz w:val="22"/>
          <w:szCs w:val="22"/>
        </w:rPr>
        <w:t>w Załączniku</w:t>
      </w:r>
      <w:r w:rsidR="00190DDF" w:rsidRPr="00DF2618">
        <w:rPr>
          <w:rFonts w:ascii="Calibri" w:hAnsi="Calibri" w:cs="Calibri"/>
          <w:color w:val="auto"/>
          <w:sz w:val="22"/>
          <w:szCs w:val="22"/>
        </w:rPr>
        <w:t xml:space="preserve"> nr 1</w:t>
      </w:r>
      <w:r w:rsidRPr="00DF2618">
        <w:rPr>
          <w:rFonts w:ascii="Calibri" w:hAnsi="Calibri" w:cs="Calibri"/>
          <w:color w:val="auto"/>
          <w:sz w:val="22"/>
          <w:szCs w:val="22"/>
        </w:rPr>
        <w:t xml:space="preserve"> do umowy. </w:t>
      </w:r>
      <w:r w:rsidRPr="00DF2618">
        <w:rPr>
          <w:rFonts w:ascii="Calibri" w:eastAsia="Calibri" w:hAnsi="Calibri" w:cs="Calibri"/>
          <w:color w:val="auto"/>
          <w:sz w:val="22"/>
          <w:szCs w:val="22"/>
        </w:rPr>
        <w:t>Zapłata należności dokonana będzie przez Zamawiającego przelewem na rachunek bankowy Wykonawcy</w:t>
      </w:r>
      <w:r w:rsidR="00D412B7" w:rsidRPr="00DF261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1E69FCE" w14:textId="5FBC4BD1" w:rsidR="0088645E" w:rsidRPr="00DF2618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Termin płatności wynosi 60 dni od daty dostarczenia faktury do Za</w:t>
      </w:r>
      <w:r w:rsidR="00AB27FB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mawiającego w formie </w:t>
      </w:r>
      <w:r w:rsidR="00B73F1E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pisemnej</w:t>
      </w:r>
      <w:r w:rsidR="00AB27FB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albo</w:t>
      </w:r>
      <w:r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elektronicznej na adres e-mail </w:t>
      </w:r>
      <w:r w:rsidR="0066184F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wskazany </w:t>
      </w:r>
      <w:r w:rsidR="0066184F" w:rsidRPr="00DF2618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763688" w:rsidRPr="00DF2618">
        <w:rPr>
          <w:rFonts w:ascii="Calibri" w:eastAsia="Calibri" w:hAnsi="Calibri" w:cs="Calibri"/>
          <w:color w:val="auto"/>
          <w:sz w:val="22"/>
          <w:szCs w:val="22"/>
        </w:rPr>
        <w:t>6</w:t>
      </w:r>
      <w:r w:rsidR="0066184F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ust. </w:t>
      </w:r>
      <w:r w:rsidR="00546EE0" w:rsidRPr="00DF2618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B13285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220161" w:rsidRPr="00DF2618">
        <w:rPr>
          <w:rFonts w:ascii="Calibri" w:eastAsia="Calibri" w:hAnsi="Calibri" w:cs="Calibri"/>
          <w:color w:val="auto"/>
          <w:sz w:val="22"/>
          <w:szCs w:val="22"/>
        </w:rPr>
        <w:t>1 (w zakresie</w:t>
      </w:r>
      <w:r w:rsidR="00AC2BAD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D788A" w:rsidRPr="00DF2618">
        <w:rPr>
          <w:rFonts w:ascii="Calibri" w:eastAsia="Calibri" w:hAnsi="Calibri" w:cs="Calibri"/>
          <w:color w:val="auto"/>
          <w:sz w:val="22"/>
          <w:szCs w:val="22"/>
        </w:rPr>
        <w:t xml:space="preserve">dotyczącym </w:t>
      </w:r>
      <w:r w:rsidR="00C935E7" w:rsidRPr="00DF2618">
        <w:rPr>
          <w:rFonts w:ascii="Calibri" w:eastAsia="Calibri" w:hAnsi="Calibri" w:cs="Calibri"/>
          <w:color w:val="auto"/>
          <w:sz w:val="22"/>
          <w:szCs w:val="22"/>
        </w:rPr>
        <w:t>Pakietu 1 poz.</w:t>
      </w:r>
      <w:r w:rsidR="00220161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F2618" w:rsidRPr="00DF2618">
        <w:rPr>
          <w:rFonts w:ascii="Calibri" w:eastAsia="Calibri" w:hAnsi="Calibri" w:cs="Calibri"/>
          <w:color w:val="auto"/>
          <w:sz w:val="22"/>
          <w:szCs w:val="22"/>
        </w:rPr>
        <w:t xml:space="preserve">3, 5 oraz </w:t>
      </w:r>
      <w:r w:rsidR="00C935E7" w:rsidRPr="00DF2618">
        <w:rPr>
          <w:rFonts w:ascii="Calibri" w:eastAsia="Calibri" w:hAnsi="Calibri" w:cs="Calibri"/>
          <w:color w:val="auto"/>
          <w:sz w:val="22"/>
          <w:szCs w:val="22"/>
        </w:rPr>
        <w:t>Pakietu 2 poz. 2</w:t>
      </w:r>
      <w:r w:rsidR="00220161" w:rsidRPr="00DF2618">
        <w:rPr>
          <w:rFonts w:ascii="Calibri" w:eastAsia="Calibri" w:hAnsi="Calibri" w:cs="Calibri"/>
          <w:color w:val="auto"/>
          <w:sz w:val="22"/>
          <w:szCs w:val="22"/>
        </w:rPr>
        <w:t xml:space="preserve">) albo § 6 ust. 2 pkt </w:t>
      </w:r>
      <w:r w:rsidR="00B13285" w:rsidRPr="00DF2618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220161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(w pozostałym zakresie)</w:t>
      </w:r>
      <w:r w:rsidR="0066184F" w:rsidRPr="00DF261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B27FB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</w:t>
      </w:r>
      <w:r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za pomocą Platformy Elektronicznego Fakturowania (PEF)</w:t>
      </w:r>
      <w:r w:rsidR="00220161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="00763688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przy czym faktura z tytułu </w:t>
      </w:r>
      <w:r w:rsidR="00CB5A74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najmu</w:t>
      </w:r>
      <w:r w:rsidR="00763688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wystawiona b</w:t>
      </w:r>
      <w:r w:rsidR="006E7054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ę</w:t>
      </w:r>
      <w:r w:rsidR="00763688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dzie na koniec każdego miesiąca kalendarzowego, data wystawienia faktury za dany miesiąc rozliczeniowy nie mo</w:t>
      </w:r>
      <w:r w:rsidR="006E7054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ż</w:t>
      </w:r>
      <w:r w:rsidR="00763688" w:rsidRPr="00DF2618">
        <w:rPr>
          <w:rFonts w:ascii="Calibri" w:eastAsia="Calibri" w:hAnsi="Calibri" w:cs="Calibri"/>
          <w:color w:val="auto"/>
          <w:sz w:val="22"/>
          <w:szCs w:val="22"/>
          <w:lang w:val="es-ES_tradnl"/>
        </w:rPr>
        <w:t>e być wcześniejsza niż ostatni dzień tego miesiąca.</w:t>
      </w:r>
    </w:p>
    <w:p w14:paraId="678D7DC5" w14:textId="59624063" w:rsidR="00316507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, Wykonawca winien dodatkowo przesłać</w:t>
      </w:r>
      <w:r w:rsidR="009750C7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w tym samym dniu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fakturę na adres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odpowiedni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e-mail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ustalony zgodnie z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1394A">
        <w:rPr>
          <w:rFonts w:ascii="Calibri" w:eastAsia="Calibri" w:hAnsi="Calibri" w:cs="Calibri"/>
          <w:color w:val="auto"/>
          <w:sz w:val="22"/>
          <w:szCs w:val="22"/>
        </w:rPr>
        <w:t xml:space="preserve">§ 7 </w:t>
      </w:r>
      <w:r w:rsidR="0053413B">
        <w:rPr>
          <w:rFonts w:ascii="Calibri" w:eastAsia="Calibri" w:hAnsi="Calibri" w:cs="Calibri"/>
          <w:color w:val="auto"/>
          <w:sz w:val="22"/>
          <w:szCs w:val="22"/>
        </w:rPr>
        <w:t>ust. 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CC1E0E1" w14:textId="77777777" w:rsidR="00CB5A74" w:rsidRDefault="004265A5" w:rsidP="00CB5A74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09A97106" w14:textId="0E7AC538" w:rsidR="00CB5A74" w:rsidRPr="00E92C45" w:rsidRDefault="00CB5A74" w:rsidP="00E92C4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CB5A74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Wykonawca nie może dokonać jakiejkolwiek czynności skutkującej zmianą wierzyciela, </w:t>
      </w:r>
      <w:r w:rsidR="00A85DE7">
        <w:rPr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A85DE7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w szczególności przenieść wierzytelności wynikającej z niniejszej umowy na osobę trzecią (cesja), przyjąć poręczenia lub przekazu w zakresie wynikającym z niniejszej umowy, bez pisemnej zgody Zamawiającego i jego podmiotu tworzącego tj. Województwa Kujawsko-Pomorskiego. </w:t>
      </w:r>
      <w:r w:rsidRPr="00E92C45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Zgodnie z art. 54 ust. 5 ustawy o działalności leczniczej (t. j. Dz. U. </w:t>
      </w:r>
      <w:r w:rsidR="00BA0CBE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z </w:t>
      </w:r>
      <w:r w:rsidR="009C2B57">
        <w:rPr>
          <w:rFonts w:ascii="Calibri" w:eastAsia="Calibri" w:hAnsi="Calibri" w:cs="Calibri"/>
          <w:color w:val="auto"/>
          <w:kern w:val="1"/>
          <w:sz w:val="22"/>
          <w:szCs w:val="22"/>
        </w:rPr>
        <w:t>2024</w:t>
      </w:r>
      <w:r w:rsidRPr="00E92C45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 r., poz. </w:t>
      </w:r>
      <w:r w:rsidR="007C6024">
        <w:rPr>
          <w:rFonts w:ascii="Calibri" w:eastAsia="Calibri" w:hAnsi="Calibri" w:cs="Calibri"/>
          <w:color w:val="auto"/>
          <w:kern w:val="1"/>
          <w:sz w:val="22"/>
          <w:szCs w:val="22"/>
        </w:rPr>
        <w:t>799</w:t>
      </w:r>
      <w:r w:rsidRPr="00E92C45">
        <w:rPr>
          <w:rFonts w:ascii="Calibri" w:eastAsia="Calibri" w:hAnsi="Calibri" w:cs="Calibri"/>
          <w:color w:val="auto"/>
          <w:kern w:val="1"/>
          <w:sz w:val="22"/>
          <w:szCs w:val="22"/>
        </w:rPr>
        <w:t>) czynność prawna mająca na celu zmianę wierzyciela samodzielnego publicznego zakładu opieki zdrowotnej może nastąpić jedynie po wyrażeniu zgody przez podmiot tworzący. Czynność prawna dokonana z naruszeniem ww. przepisu jest nieważna.</w:t>
      </w:r>
    </w:p>
    <w:p w14:paraId="42CF2CDE" w14:textId="77777777" w:rsidR="007C099C" w:rsidRDefault="007C099C" w:rsidP="00A34BEA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5507044" w14:textId="25A1E9C2" w:rsidR="00316507" w:rsidRPr="00FC6E16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  <w:r w:rsidR="007C099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– nie dotyczy dozowników</w:t>
      </w:r>
    </w:p>
    <w:p w14:paraId="0EF5C509" w14:textId="05949B0D" w:rsidR="007C099C" w:rsidRPr="00FC6E16" w:rsidRDefault="004265A5" w:rsidP="007C099C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5046B077" w14:textId="5E8A5FFF" w:rsidR="00316507" w:rsidRPr="00FC6E16" w:rsidRDefault="0081392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dostarczenia przedmiotu umowy </w:t>
      </w:r>
      <w:r w:rsidR="00A85DE7">
        <w:rPr>
          <w:rFonts w:ascii="Calibri" w:eastAsia="Calibri" w:hAnsi="Calibri" w:cs="Calibri"/>
          <w:color w:val="auto"/>
          <w:sz w:val="22"/>
          <w:szCs w:val="22"/>
        </w:rPr>
        <w:t xml:space="preserve">wadliwego lub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niezgodnie z umową, Zamawiający ma prawo odmowy jego odbioru i żądania jego bezzwłocznej wymiany na pozbawiony wad oraz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zgodny</w:t>
      </w:r>
      <w:r w:rsidR="00A85DE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W przypadku nieprawidłowości,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2EC9F72" w14:textId="79895A88" w:rsidR="00316507" w:rsidRPr="00FC6E16" w:rsidRDefault="005C188B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do rozpatrzenia reklamacji w terminie nie dłuższym niż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3 dni robocze od dnia jej zgłoszenia i powiadomienia osoby,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rej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CF6214">
        <w:rPr>
          <w:rFonts w:ascii="Calibri" w:eastAsia="Calibri" w:hAnsi="Calibri" w:cs="Calibri"/>
          <w:color w:val="auto"/>
          <w:sz w:val="22"/>
          <w:szCs w:val="22"/>
        </w:rPr>
        <w:t xml:space="preserve"> pkt 2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4C1E9A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="002E59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 rozpatrzeniu reklamacji, przyjmuje się, że Wykonawca uznał reklamację za zasadną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AADA691" w14:textId="509C7CCB" w:rsidR="00316507" w:rsidRPr="00FC6E16" w:rsidRDefault="004265A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</w:t>
      </w:r>
      <w:r w:rsidR="003435A9">
        <w:rPr>
          <w:rFonts w:ascii="Calibri" w:eastAsia="Calibri" w:hAnsi="Calibri" w:cs="Calibri"/>
          <w:color w:val="auto"/>
          <w:sz w:val="22"/>
          <w:szCs w:val="22"/>
        </w:rPr>
        <w:t xml:space="preserve"> Odpowiedź na reklamację</w:t>
      </w:r>
      <w:r w:rsidR="00274F1C">
        <w:rPr>
          <w:rFonts w:ascii="Calibri" w:eastAsia="Calibri" w:hAnsi="Calibri" w:cs="Calibri"/>
          <w:color w:val="auto"/>
          <w:sz w:val="22"/>
          <w:szCs w:val="22"/>
        </w:rPr>
        <w:t xml:space="preserve"> wymaga zachowania takiej samej formy.</w:t>
      </w:r>
    </w:p>
    <w:p w14:paraId="6A7D502B" w14:textId="77777777" w:rsidR="004C1E9A" w:rsidRPr="00FC6E16" w:rsidRDefault="004C1E9A" w:rsidP="00C33EDB">
      <w:pPr>
        <w:tabs>
          <w:tab w:val="left" w:pos="284"/>
        </w:tabs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5F7F8" w14:textId="77777777" w:rsidR="00316507" w:rsidRPr="00FC6E16" w:rsidRDefault="004265A5" w:rsidP="009F1DA9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33E69F3D" w14:textId="0EF809B3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3177BF34" w14:textId="16D1CC85" w:rsidR="00316507" w:rsidRPr="00FC6E16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274F1C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274F1C">
        <w:rPr>
          <w:rFonts w:ascii="Calibri" w:eastAsia="Calibri" w:hAnsi="Calibri" w:cs="Calibri"/>
          <w:sz w:val="22"/>
          <w:szCs w:val="22"/>
        </w:rPr>
        <w:t xml:space="preserve">za wyjątkiem sytuacji, w której Zamawiający skorzysta z uprawnień określonych w </w:t>
      </w:r>
      <w:r w:rsidR="00274F1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§</w:t>
      </w:r>
      <w:r w:rsidR="00274F1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4 ust. 13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 Kary będą naliczane do czasu realizacji prawidłowej dostawy lub wymiany towaru lub do czasu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otrzymania towaru zakupionego w ramach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nabycia zastępczego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59EEF1C6" w14:textId="21E5FDF6" w:rsidR="00316507" w:rsidRPr="004E29DE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przypadku, gdy po dokonaniu odbioru towaru ujawnią 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się nieprawidłowości w dostawie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b niezgodnej z umową</w:t>
      </w:r>
      <w:r w:rsidR="00274F1C">
        <w:rPr>
          <w:rFonts w:ascii="Calibri" w:eastAsia="Calibri" w:hAnsi="Calibri" w:cs="Calibri"/>
          <w:color w:val="auto"/>
          <w:sz w:val="22"/>
          <w:szCs w:val="22"/>
        </w:rPr>
        <w:t xml:space="preserve"> dostawy</w:t>
      </w:r>
      <w:r w:rsidR="004265A5" w:rsidRPr="004E29DE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D0EA22C" w14:textId="6EBE88E3" w:rsidR="00E52776" w:rsidRPr="004E29DE" w:rsidRDefault="00E52776" w:rsidP="00532EF7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29DE">
        <w:rPr>
          <w:rFonts w:ascii="Calibri" w:eastAsia="Calibri" w:hAnsi="Calibri" w:cs="Calibri"/>
          <w:color w:val="auto"/>
          <w:sz w:val="22"/>
          <w:szCs w:val="22"/>
        </w:rPr>
        <w:t>Postanowienia ust. 1 i 2 stosuje się odpowiednio w wypadku nieterminowego lub wadliwego wykonania przez Wykonawcę obowi</w:t>
      </w:r>
      <w:r w:rsidR="00CF66F6" w:rsidRPr="004E29DE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zk</w:t>
      </w:r>
      <w:r w:rsidR="002C46D6" w:rsidRPr="004E29DE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9726D">
        <w:rPr>
          <w:rFonts w:ascii="Calibri" w:eastAsia="Calibri" w:hAnsi="Calibri" w:cs="Calibri"/>
          <w:color w:val="auto"/>
          <w:sz w:val="22"/>
          <w:szCs w:val="22"/>
        </w:rPr>
        <w:t xml:space="preserve">określonych w § 5 </w:t>
      </w:r>
      <w:r w:rsidR="002C46D6" w:rsidRPr="00D9726D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D9726D">
        <w:rPr>
          <w:rFonts w:ascii="Calibri" w:eastAsia="Calibri" w:hAnsi="Calibri" w:cs="Calibri"/>
          <w:color w:val="auto"/>
          <w:sz w:val="22"/>
          <w:szCs w:val="22"/>
        </w:rPr>
        <w:t>st. 1, 2</w:t>
      </w:r>
      <w:r w:rsidR="004E29DE" w:rsidRPr="00D9726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D9726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42DF6" w:rsidRPr="00D9726D">
        <w:rPr>
          <w:rFonts w:ascii="Calibri" w:eastAsia="Calibri" w:hAnsi="Calibri" w:cs="Calibri"/>
          <w:color w:val="auto"/>
          <w:sz w:val="22"/>
          <w:szCs w:val="22"/>
        </w:rPr>
        <w:t xml:space="preserve">6, </w:t>
      </w:r>
      <w:r w:rsidR="00532EF7" w:rsidRPr="00D9726D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D9726D">
        <w:rPr>
          <w:rFonts w:ascii="Calibri" w:eastAsia="Calibri" w:hAnsi="Calibri" w:cs="Calibri"/>
          <w:color w:val="auto"/>
          <w:sz w:val="22"/>
          <w:szCs w:val="22"/>
        </w:rPr>
        <w:t>-1</w:t>
      </w:r>
      <w:r w:rsidR="00DD5BB5" w:rsidRPr="00D9726D">
        <w:rPr>
          <w:rFonts w:ascii="Calibri" w:eastAsia="Calibri" w:hAnsi="Calibri" w:cs="Calibri"/>
          <w:color w:val="auto"/>
          <w:sz w:val="22"/>
          <w:szCs w:val="22"/>
        </w:rPr>
        <w:t>0</w:t>
      </w:r>
      <w:r w:rsidR="004D1BFF" w:rsidRPr="00D9726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F40CCD8" w14:textId="77777777" w:rsidR="00820133" w:rsidRPr="000C12E5" w:rsidRDefault="00820133" w:rsidP="00820133">
      <w:pPr>
        <w:pStyle w:val="Akapitzlist"/>
        <w:numPr>
          <w:ilvl w:val="0"/>
          <w:numId w:val="1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0C12E5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C12E5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EBE2880" w14:textId="14C68126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</w:t>
      </w:r>
      <w:r w:rsidR="00274F1C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pakietu.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</w:p>
    <w:p w14:paraId="20247BBC" w14:textId="7777777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3E0D0C8" w14:textId="2AD51F18" w:rsidR="00A74E39" w:rsidRPr="00E31191" w:rsidRDefault="004265A5" w:rsidP="00E31191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0E516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202F1E99" w14:textId="77777777" w:rsidR="004C1E9A" w:rsidRDefault="004C1E9A" w:rsidP="00E31191">
      <w:pPr>
        <w:pStyle w:val="Normalny1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3D9CC53" w14:textId="77777777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14:paraId="65807A25" w14:textId="6DF1C91E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10</w:t>
      </w:r>
    </w:p>
    <w:p w14:paraId="7C67FEC1" w14:textId="70B3C2EC" w:rsidR="00E31191" w:rsidRPr="00A34BEA" w:rsidRDefault="004265A5" w:rsidP="00A34BE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41706BE4" w14:textId="35596B17" w:rsidR="00316507" w:rsidRPr="00FC6E16" w:rsidRDefault="000E2460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 xml:space="preserve">o jednakowych parametrach wskazanych w opisie asortymentu, zawartym w Formularzu 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lastRenderedPageBreak/>
        <w:t>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ED1CFE">
        <w:rPr>
          <w:rFonts w:ascii="Calibri" w:eastAsia="Calibri" w:hAnsi="Calibri" w:cs="Calibri"/>
          <w:i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274F1C">
        <w:rPr>
          <w:rFonts w:ascii="Calibri" w:eastAsia="Calibri" w:hAnsi="Calibri" w:cs="Calibri"/>
          <w:color w:val="auto"/>
          <w:sz w:val="22"/>
          <w:szCs w:val="22"/>
        </w:rPr>
        <w:t xml:space="preserve">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752C2065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</w:t>
      </w:r>
      <w:r w:rsidR="00274F1C">
        <w:rPr>
          <w:rFonts w:ascii="Calibri" w:eastAsia="Calibri" w:hAnsi="Calibri" w:cs="Calibri"/>
          <w:color w:val="auto"/>
          <w:sz w:val="22"/>
          <w:szCs w:val="22"/>
        </w:rPr>
        <w:t xml:space="preserve"> tj.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zapłacić Zamawiającemu kwotę stanowiącą różnicę pomiędzy ceną towarów, jaką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 xml:space="preserve">Zamawiający zapłaciłby Wykonawcy, gdyby ten dostarczył mu towary a ceną towarów, którą Zamawiający zobowiązany jest zapłacić w związku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 xml:space="preserve">z nabyciem zastępczym </w:t>
      </w:r>
      <w:r w:rsidR="0075340B" w:rsidRPr="0075340B">
        <w:rPr>
          <w:rFonts w:ascii="Calibri" w:eastAsia="Calibri" w:hAnsi="Calibri" w:cs="Calibri"/>
          <w:color w:val="auto"/>
          <w:sz w:val="22"/>
          <w:szCs w:val="22"/>
        </w:rPr>
        <w:t xml:space="preserve">oraz koszt dostawy towaru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>w terminie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14 dni od daty otrzymania wezwania do zapłaty.</w:t>
      </w:r>
    </w:p>
    <w:p w14:paraId="18AB9EB6" w14:textId="77777777" w:rsidR="00D9726D" w:rsidRDefault="00D9726D" w:rsidP="00C33EDB">
      <w:pPr>
        <w:tabs>
          <w:tab w:val="left" w:pos="426"/>
        </w:tabs>
        <w:spacing w:before="120"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F31354" w14:textId="4AB5AA33" w:rsidR="00316507" w:rsidRPr="00FC6E16" w:rsidRDefault="004265A5" w:rsidP="009F1DA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043936FD" w14:textId="5B1695A1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</w:p>
    <w:p w14:paraId="21FF479A" w14:textId="77777777" w:rsidR="00316507" w:rsidRPr="00FC6E16" w:rsidRDefault="004265A5" w:rsidP="00F766C3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64EA9AC8" w:rsidR="00316507" w:rsidRPr="000D6EA1" w:rsidRDefault="004265A5" w:rsidP="00F766C3">
      <w:pPr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każdym czasie w przypadkach przewidzianych w Kodeksie cywilnym,</w:t>
      </w:r>
      <w:r w:rsidR="005A5774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 szczególności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</w:t>
      </w:r>
      <w:r w:rsidR="00907FBA">
        <w:rPr>
          <w:rFonts w:ascii="Calibri" w:eastAsia="Calibri" w:hAnsi="Calibri" w:cs="Calibri"/>
          <w:color w:val="auto"/>
          <w:sz w:val="22"/>
          <w:szCs w:val="22"/>
        </w:rPr>
        <w:t xml:space="preserve"> umowy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lub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0D6EA1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</w:t>
      </w:r>
      <w:r w:rsidR="00E52776" w:rsidRPr="000D6EA1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ust. 2 niniejszej umowy, bez konieczności uprzedniego wyznaczenia terminu dodatkowego na realizację dostawy lub jego wymianę, a także w przypadkach</w:t>
      </w:r>
      <w:r w:rsidR="00B30F42" w:rsidRPr="000D6EA1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AC4B0C8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16BECD96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30E1C0BF" w14:textId="16C8726E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nieuwzględnienia reklamacji,</w:t>
      </w:r>
    </w:p>
    <w:p w14:paraId="5FAC1D47" w14:textId="4F9D6686" w:rsidR="00316507" w:rsidRPr="00FC6E16" w:rsidRDefault="00B96EAB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64C0C">
        <w:rPr>
          <w:rFonts w:ascii="Calibri" w:eastAsia="Calibri" w:hAnsi="Calibri" w:cs="Calibri"/>
          <w:sz w:val="22"/>
          <w:szCs w:val="22"/>
        </w:rPr>
        <w:t>bez konieczności uprzedniego wzywania Wykonawcy do ich prawidłowego wykonywania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68EC07FB" w14:textId="5A84570D" w:rsidR="00F63721" w:rsidRPr="00FC6E16" w:rsidRDefault="004265A5" w:rsidP="00F766C3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220C86BC" w14:textId="77777777" w:rsidR="005E6D5C" w:rsidRDefault="005E6D5C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D6885FE" w14:textId="77777777" w:rsidR="004C1E9A" w:rsidRPr="00FC6E16" w:rsidRDefault="004C1E9A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1FB0432" w14:textId="77777777" w:rsidR="00316507" w:rsidRPr="00FC6E16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55DCCE1A" w14:textId="7C483A23" w:rsidR="00316507" w:rsidRPr="00FC6E16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14:paraId="12DB906B" w14:textId="77777777" w:rsidR="00316507" w:rsidRPr="00FC6E16" w:rsidRDefault="004265A5" w:rsidP="008D7B60">
      <w:pPr>
        <w:numPr>
          <w:ilvl w:val="0"/>
          <w:numId w:val="39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="003B715C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zaoferowanej w ofercie 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>złożonej w postępowaniu o udzielenie zamówienia publicznego,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przypadkach, których nie można było przewidzieć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chwili zawierania umowy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009C54D" w14:textId="77777777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14:paraId="61E2D0D8" w14:textId="51EE2BBD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 w przypadku rozwiązania stosunku prawnego z osobą upoważnioną do współpracy na podstawie niniejszej umowy, a także zmian organizacyjnych w strukturze organizacyjnej lub kadrowej Zamawiającego lub Wykonawcy;</w:t>
      </w:r>
    </w:p>
    <w:p w14:paraId="5572DF4F" w14:textId="77777777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19B7B90A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wydłużenia okresu obowiązywania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przypadku, gdy w okresie obowiązywania umowy wskazanym w § 3 ust. 1 cena brutto </w:t>
      </w:r>
      <w:r w:rsidR="00B10F6A">
        <w:rPr>
          <w:rFonts w:ascii="Calibri" w:eastAsia="Calibri" w:hAnsi="Calibri" w:cs="Calibri"/>
          <w:color w:val="auto"/>
          <w:sz w:val="22"/>
          <w:szCs w:val="22"/>
        </w:rPr>
        <w:t xml:space="preserve">w ramach któregokolwiek z pakietów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nie zostanie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wykorzystana, okres obowiązywania umowy może zostać przedłużony bez zmiany cen jednostkowych i bez przekroczenia </w:t>
      </w:r>
      <w:r w:rsidR="00202BE3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brutto </w:t>
      </w:r>
      <w:r w:rsidR="00B10F6A">
        <w:rPr>
          <w:rFonts w:ascii="Calibri" w:eastAsia="Calibri" w:hAnsi="Calibri" w:cs="Calibri"/>
          <w:color w:val="auto"/>
          <w:sz w:val="22"/>
          <w:szCs w:val="22"/>
        </w:rPr>
        <w:t>danego pakietu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7382255" w14:textId="6C990577" w:rsidR="00316507" w:rsidRPr="00FC6E16" w:rsidRDefault="004265A5" w:rsidP="008D7B60">
      <w:pPr>
        <w:numPr>
          <w:ilvl w:val="0"/>
          <w:numId w:val="42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</w:t>
      </w:r>
      <w:r w:rsidR="00B10F6A">
        <w:rPr>
          <w:rFonts w:ascii="Calibri" w:eastAsia="Calibri" w:hAnsi="Calibri" w:cs="Calibri"/>
          <w:color w:val="auto"/>
          <w:sz w:val="22"/>
          <w:szCs w:val="22"/>
        </w:rPr>
        <w:t xml:space="preserve"> zamiennik/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odpowiednik o niższej cenie;</w:t>
      </w:r>
    </w:p>
    <w:p w14:paraId="6F8A0B64" w14:textId="6756269D" w:rsidR="00552575" w:rsidRPr="00D9726D" w:rsidRDefault="00FF6BA3" w:rsidP="008D7B60">
      <w:pPr>
        <w:numPr>
          <w:ilvl w:val="0"/>
          <w:numId w:val="42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D9726D">
        <w:rPr>
          <w:rFonts w:ascii="Calibri" w:hAnsi="Calibri" w:cs="Calibri"/>
          <w:b/>
          <w:color w:val="auto"/>
          <w:sz w:val="22"/>
          <w:szCs w:val="22"/>
        </w:rPr>
        <w:t>z</w:t>
      </w:r>
      <w:r w:rsidR="004265A5" w:rsidRPr="00D9726D">
        <w:rPr>
          <w:rFonts w:ascii="Calibri" w:hAnsi="Calibri" w:cs="Calibri"/>
          <w:b/>
          <w:color w:val="auto"/>
          <w:sz w:val="22"/>
          <w:szCs w:val="22"/>
        </w:rPr>
        <w:t>większenia</w:t>
      </w:r>
      <w:r w:rsidRPr="00D9726D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265A5" w:rsidRPr="00D9726D">
        <w:rPr>
          <w:rFonts w:ascii="Calibri" w:hAnsi="Calibri" w:cs="Calibri"/>
          <w:b/>
          <w:color w:val="auto"/>
          <w:sz w:val="22"/>
          <w:szCs w:val="22"/>
        </w:rPr>
        <w:t>ilości asortymentu</w:t>
      </w:r>
      <w:r w:rsidR="004265A5" w:rsidRPr="00D9726D">
        <w:rPr>
          <w:rFonts w:ascii="Calibri" w:hAnsi="Calibri" w:cs="Calibri"/>
          <w:color w:val="auto"/>
          <w:sz w:val="22"/>
          <w:szCs w:val="22"/>
        </w:rPr>
        <w:t xml:space="preserve">, będącego przedmiotem umowy i wyszczególnionego </w:t>
      </w:r>
      <w:r w:rsidR="00A74FBF" w:rsidRPr="00D9726D">
        <w:rPr>
          <w:rFonts w:ascii="Calibri" w:hAnsi="Calibri" w:cs="Calibri"/>
          <w:color w:val="auto"/>
          <w:sz w:val="22"/>
          <w:szCs w:val="22"/>
        </w:rPr>
        <w:br/>
      </w:r>
      <w:r w:rsidR="004265A5" w:rsidRPr="00D9726D">
        <w:rPr>
          <w:rFonts w:ascii="Calibri" w:hAnsi="Calibri" w:cs="Calibri"/>
          <w:color w:val="auto"/>
          <w:sz w:val="22"/>
          <w:szCs w:val="22"/>
        </w:rPr>
        <w:t>w załączniku</w:t>
      </w:r>
      <w:r w:rsidR="00190DDF" w:rsidRPr="00D9726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265A5" w:rsidRPr="00D9726D">
        <w:rPr>
          <w:rFonts w:ascii="Calibri" w:hAnsi="Calibri" w:cs="Calibri"/>
          <w:color w:val="auto"/>
          <w:sz w:val="22"/>
          <w:szCs w:val="22"/>
        </w:rPr>
        <w:t xml:space="preserve">do umowy, bez konieczności zmiany wartości przedmiotu umowy </w:t>
      </w:r>
      <w:r w:rsidR="001D788A" w:rsidRPr="00D9726D">
        <w:rPr>
          <w:rFonts w:ascii="Calibri" w:hAnsi="Calibri" w:cs="Calibri"/>
          <w:color w:val="auto"/>
          <w:sz w:val="22"/>
          <w:szCs w:val="22"/>
        </w:rPr>
        <w:br/>
      </w:r>
      <w:r w:rsidR="004265A5" w:rsidRPr="00D9726D">
        <w:rPr>
          <w:rFonts w:ascii="Calibri" w:hAnsi="Calibri" w:cs="Calibri"/>
          <w:color w:val="auto"/>
          <w:sz w:val="22"/>
          <w:szCs w:val="22"/>
        </w:rPr>
        <w:t>w przypadku zaistnienia okolic</w:t>
      </w:r>
      <w:r w:rsidR="00D45AA8" w:rsidRPr="00D9726D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D9726D">
        <w:rPr>
          <w:rFonts w:ascii="Calibri" w:hAnsi="Calibri" w:cs="Calibri"/>
          <w:color w:val="auto"/>
          <w:sz w:val="22"/>
          <w:szCs w:val="22"/>
        </w:rPr>
        <w:t>;</w:t>
      </w:r>
    </w:p>
    <w:p w14:paraId="06C3F79D" w14:textId="1A22B7D6" w:rsidR="00E52776" w:rsidRPr="00A837C6" w:rsidRDefault="00A837C6" w:rsidP="008D7B6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ceny oraz podatku VAT</w:t>
      </w:r>
      <w:r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umowy.</w:t>
      </w:r>
    </w:p>
    <w:p w14:paraId="26EE1367" w14:textId="25432D98" w:rsidR="004E023B" w:rsidRPr="004E023B" w:rsidRDefault="004E023B" w:rsidP="008D7B60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>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55CF3BB" w14:textId="6BB3B907" w:rsidR="00B10F6A" w:rsidRPr="00B10F6A" w:rsidRDefault="001C340C" w:rsidP="008D7B60">
      <w:pPr>
        <w:pStyle w:val="Akapitzlist"/>
        <w:numPr>
          <w:ilvl w:val="0"/>
          <w:numId w:val="39"/>
        </w:numPr>
        <w:tabs>
          <w:tab w:val="left" w:pos="142"/>
          <w:tab w:val="left" w:pos="786"/>
        </w:tabs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  <w:lang w:eastAsia="zh-CN"/>
        </w:rPr>
        <w:t>W</w:t>
      </w:r>
      <w:r w:rsidR="00B10F6A" w:rsidRPr="00B10F6A">
        <w:rPr>
          <w:rFonts w:ascii="Calibri" w:eastAsia="Arial Unicode MS" w:hAnsi="Calibri" w:cs="Arial"/>
          <w:sz w:val="22"/>
          <w:szCs w:val="22"/>
          <w:lang w:eastAsia="zh-CN"/>
        </w:rPr>
        <w:t xml:space="preserve"> razie zmiany</w:t>
      </w:r>
      <w:r w:rsidR="00B10F6A" w:rsidRPr="00B10F6A">
        <w:rPr>
          <w:rFonts w:ascii="Calibri" w:eastAsia="Calibri" w:hAnsi="Calibri"/>
          <w:color w:val="auto"/>
          <w:sz w:val="22"/>
          <w:szCs w:val="22"/>
        </w:rPr>
        <w:t>:</w:t>
      </w:r>
    </w:p>
    <w:p w14:paraId="7704300F" w14:textId="749DA42C" w:rsidR="00316507" w:rsidRPr="00FC6E16" w:rsidRDefault="004265A5" w:rsidP="008D7B60">
      <w:pPr>
        <w:numPr>
          <w:ilvl w:val="0"/>
          <w:numId w:val="43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stawki podatku od towarów i usług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oraz podatku akcyzowego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</w:t>
      </w:r>
    </w:p>
    <w:p w14:paraId="76B49A72" w14:textId="77777777" w:rsidR="00316507" w:rsidRPr="00FC6E16" w:rsidRDefault="004265A5" w:rsidP="008D7B60">
      <w:pPr>
        <w:numPr>
          <w:ilvl w:val="0"/>
          <w:numId w:val="43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5" w:name="highlightHit_1"/>
      <w:bookmarkEnd w:id="5"/>
      <w:r w:rsidRPr="00FC6E16">
        <w:rPr>
          <w:rFonts w:ascii="Calibri" w:eastAsia="Calibri" w:hAnsi="Calibri" w:cs="Calibri"/>
          <w:color w:val="auto"/>
          <w:sz w:val="22"/>
          <w:szCs w:val="22"/>
        </w:rPr>
        <w:t>minimalnym wynagrodzeniu za pracę,</w:t>
      </w:r>
      <w:bookmarkStart w:id="6" w:name="mip44787965"/>
      <w:bookmarkEnd w:id="6"/>
    </w:p>
    <w:p w14:paraId="0995EFF1" w14:textId="77777777" w:rsidR="00316507" w:rsidRPr="00FC6E16" w:rsidRDefault="004265A5" w:rsidP="008D7B60">
      <w:pPr>
        <w:numPr>
          <w:ilvl w:val="0"/>
          <w:numId w:val="43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FC6E16" w:rsidRDefault="004265A5" w:rsidP="008D7B60">
      <w:pPr>
        <w:numPr>
          <w:ilvl w:val="0"/>
          <w:numId w:val="43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01A9E958" w:rsidR="008E256C" w:rsidRPr="00FC6E16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2311A8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4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-1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1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niniejszego paragrafu. </w:t>
      </w:r>
    </w:p>
    <w:p w14:paraId="475C3B81" w14:textId="35422317" w:rsidR="0068185A" w:rsidRPr="00FC6E16" w:rsidRDefault="004265A5" w:rsidP="008D7B60">
      <w:pPr>
        <w:pStyle w:val="Akapitzlist"/>
        <w:numPr>
          <w:ilvl w:val="0"/>
          <w:numId w:val="39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możliwe będzie w przypadku określonym w ust.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odpowiednim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stopniu do szacowanych przez niego przy składaniu oferty.</w:t>
      </w:r>
    </w:p>
    <w:p w14:paraId="30991234" w14:textId="6E44F8D3" w:rsidR="00AE1C91" w:rsidRPr="00FC6E16" w:rsidRDefault="004265A5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EA34B36" w14:textId="3FF92039" w:rsidR="0068185A" w:rsidRPr="00FC6E16" w:rsidRDefault="004265A5" w:rsidP="008D7B60">
      <w:pPr>
        <w:pStyle w:val="Akapitzlist"/>
        <w:numPr>
          <w:ilvl w:val="0"/>
          <w:numId w:val="39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zesłanki, o której mowa w ust. </w:t>
      </w:r>
      <w:r w:rsidR="007D4D4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zmiany, wynagrodzenie Wykonawcy ulegnie zmianie o sumę wzrostu kosztów realizacji</w:t>
      </w:r>
      <w:r w:rsidR="002366F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przedmiotu umowy wynikającą z wpłat do pracowniczych planów kapitałowych.</w:t>
      </w:r>
    </w:p>
    <w:p w14:paraId="398938C6" w14:textId="085C7B96" w:rsidR="0068185A" w:rsidRPr="00FC6E16" w:rsidRDefault="004265A5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3928C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552C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6053DBD2" w14:textId="1916A0E3" w:rsidR="00316507" w:rsidRPr="00FC6E16" w:rsidRDefault="004265A5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 w:rsidR="00A135A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a w przypadku wystąpienia z wnioskiem przez Zamawiającego - w terminie 7 dni od doręczenia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lastRenderedPageBreak/>
        <w:t>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FC6E16" w:rsidRDefault="004265A5" w:rsidP="008D7B60">
      <w:pPr>
        <w:numPr>
          <w:ilvl w:val="1"/>
          <w:numId w:val="40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FC6E16" w:rsidRDefault="004265A5" w:rsidP="008D7B60">
      <w:pPr>
        <w:numPr>
          <w:ilvl w:val="1"/>
          <w:numId w:val="40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FC6E16" w:rsidRDefault="004265A5" w:rsidP="008D7B60">
      <w:pPr>
        <w:numPr>
          <w:ilvl w:val="1"/>
          <w:numId w:val="40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="00FF6BA3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adekwatnoś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propozycji zmiany wysokości kosztów wykonania umowy przez Wykonawcę.</w:t>
      </w:r>
    </w:p>
    <w:p w14:paraId="211990F5" w14:textId="097803DD" w:rsidR="00B65827" w:rsidRPr="00B053B5" w:rsidRDefault="004265A5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34FC6444" w14:textId="0A5CE8EB" w:rsidR="00EE4FED" w:rsidRPr="00FC6E16" w:rsidRDefault="0037046B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Wykonawcy o udzielenie informacji lub przekazanie wyjaśnień lub dokumentów (oryginałów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39D83126" w:rsidR="00316507" w:rsidRDefault="004265A5" w:rsidP="008D7B60">
      <w:pPr>
        <w:pStyle w:val="Akapitzlist"/>
        <w:numPr>
          <w:ilvl w:val="0"/>
          <w:numId w:val="39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9E2BD78" w14:textId="77777777" w:rsidR="00865365" w:rsidRPr="00A34BEA" w:rsidRDefault="00865365" w:rsidP="00A34BEA">
      <w:pPr>
        <w:tabs>
          <w:tab w:val="left" w:pos="786"/>
        </w:tabs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738828D" w14:textId="77777777" w:rsidR="002814F2" w:rsidRPr="00A74FBF" w:rsidRDefault="002814F2" w:rsidP="002814F2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0DF53DAF" w14:textId="1D0986F8" w:rsidR="002814F2" w:rsidRPr="00A74FBF" w:rsidRDefault="002814F2" w:rsidP="002814F2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A74FBF" w:rsidRPr="00A74FBF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144C099D" w14:textId="1F4AFA96" w:rsidR="002814F2" w:rsidRPr="00A74FBF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</w:t>
      </w:r>
      <w:r w:rsidR="004C1E9A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 xml:space="preserve">lub obniżenia) cen materiałów lub kosztów związanych z realizacją zamówienia może nastąpić </w:t>
      </w:r>
      <w:r w:rsidR="00A74FBF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441997DD" w14:textId="56D5F3C1" w:rsidR="002814F2" w:rsidRPr="00A74FBF" w:rsidRDefault="002814F2" w:rsidP="008D7B60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 przypadku istotnej (co </w:t>
      </w:r>
      <w:r w:rsidRPr="00042722">
        <w:rPr>
          <w:rFonts w:ascii="Calibri" w:hAnsi="Calibri" w:cs="Calibri"/>
          <w:sz w:val="22"/>
          <w:szCs w:val="22"/>
        </w:rPr>
        <w:t xml:space="preserve">najmniej  </w:t>
      </w:r>
      <w:r w:rsidR="00042722" w:rsidRPr="00042722">
        <w:rPr>
          <w:rFonts w:ascii="Calibri" w:hAnsi="Calibri" w:cs="Calibri"/>
          <w:sz w:val="22"/>
          <w:szCs w:val="22"/>
        </w:rPr>
        <w:t xml:space="preserve">30 </w:t>
      </w:r>
      <w:r w:rsidRPr="00042722">
        <w:rPr>
          <w:rFonts w:ascii="Calibri" w:hAnsi="Calibri" w:cs="Calibri"/>
          <w:sz w:val="22"/>
          <w:szCs w:val="22"/>
        </w:rPr>
        <w:t xml:space="preserve">%) </w:t>
      </w:r>
      <w:r w:rsidRPr="00042722">
        <w:rPr>
          <w:rFonts w:ascii="Calibri" w:hAnsi="Calibri" w:cs="Calibri"/>
          <w:color w:val="auto"/>
          <w:sz w:val="22"/>
          <w:szCs w:val="22"/>
        </w:rPr>
        <w:t>zmiany</w:t>
      </w:r>
      <w:r w:rsidRPr="00A74FBF"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 w:rsidR="004C1E9A">
        <w:rPr>
          <w:rFonts w:ascii="Calibri" w:hAnsi="Calibri" w:cs="Calibri"/>
          <w:color w:val="auto"/>
          <w:sz w:val="22"/>
          <w:szCs w:val="22"/>
        </w:rPr>
        <w:br/>
      </w:r>
      <w:r w:rsidRPr="00A74FBF">
        <w:rPr>
          <w:rFonts w:ascii="Calibri" w:hAnsi="Calibri" w:cs="Calibri"/>
          <w:color w:val="auto"/>
          <w:sz w:val="22"/>
          <w:szCs w:val="22"/>
        </w:rPr>
        <w:t>na podstawie wskaźnika, o którym mowa w ust. 2, oraz</w:t>
      </w:r>
    </w:p>
    <w:p w14:paraId="24E3CC3C" w14:textId="77777777" w:rsidR="002814F2" w:rsidRPr="00A74FBF" w:rsidRDefault="002814F2" w:rsidP="008D7B60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1C89CE5D" w14:textId="01449444" w:rsidR="002833D3" w:rsidRPr="00042722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42722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A74FBF" w:rsidRPr="00042722">
        <w:rPr>
          <w:rFonts w:ascii="Calibri" w:hAnsi="Calibri" w:cs="Calibri"/>
          <w:sz w:val="22"/>
          <w:szCs w:val="22"/>
        </w:rPr>
        <w:br/>
      </w:r>
      <w:r w:rsidRPr="00042722">
        <w:rPr>
          <w:rFonts w:ascii="Calibri" w:hAnsi="Calibri" w:cs="Calibri"/>
          <w:sz w:val="22"/>
          <w:szCs w:val="22"/>
        </w:rPr>
        <w:t xml:space="preserve">o którym mowa </w:t>
      </w:r>
      <w:r w:rsidR="00B053B5">
        <w:rPr>
          <w:rFonts w:ascii="Calibri" w:hAnsi="Calibri" w:cs="Calibri"/>
          <w:sz w:val="22"/>
          <w:szCs w:val="22"/>
        </w:rPr>
        <w:t>w ust. 1, zostanie ustalony</w:t>
      </w:r>
      <w:r w:rsidRPr="00042722">
        <w:rPr>
          <w:rFonts w:ascii="Calibri" w:hAnsi="Calibri" w:cs="Calibri"/>
          <w:sz w:val="22"/>
          <w:szCs w:val="22"/>
        </w:rPr>
        <w:t xml:space="preserve"> na podstawie wskaźnika wzrostu cen towarów i usług konsumpcyjnych ogółem w ujęciu</w:t>
      </w:r>
      <w:r w:rsidRPr="00042722">
        <w:rPr>
          <w:rFonts w:ascii="Calibri" w:hAnsi="Calibri" w:cs="Calibri"/>
          <w:b/>
          <w:bCs/>
          <w:sz w:val="22"/>
          <w:szCs w:val="22"/>
        </w:rPr>
        <w:t xml:space="preserve"> kwartalnym</w:t>
      </w:r>
      <w:r w:rsidRPr="00042722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7A7825E0" w14:textId="1C5DB3C7" w:rsidR="002814F2" w:rsidRPr="00A74FBF" w:rsidRDefault="002814F2" w:rsidP="002814F2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W przypadku likwidacji tego wskaźnika lub zmiany p</w:t>
      </w:r>
      <w:r w:rsidR="00B053B5">
        <w:rPr>
          <w:rFonts w:ascii="Calibri" w:hAnsi="Calibri" w:cs="Calibri"/>
          <w:sz w:val="22"/>
          <w:szCs w:val="22"/>
        </w:rPr>
        <w:t xml:space="preserve">odmiotu, który go publikuje, </w:t>
      </w:r>
      <w:r w:rsidRPr="000D6EA1">
        <w:rPr>
          <w:rFonts w:ascii="Calibri" w:hAnsi="Calibri" w:cs="Calibri"/>
          <w:sz w:val="22"/>
          <w:szCs w:val="22"/>
        </w:rPr>
        <w:t>zastosowanie będzie miał najbardziej zbliżony wskaźnik i podmiot, który zastąpi dotychczasowy wskaźnik lub</w:t>
      </w:r>
      <w:r w:rsidRPr="00A74FBF">
        <w:rPr>
          <w:rFonts w:ascii="Calibri" w:hAnsi="Calibri" w:cs="Calibri"/>
          <w:sz w:val="22"/>
          <w:szCs w:val="22"/>
        </w:rPr>
        <w:t xml:space="preserve"> podmiot. Porównaniu podlegał będzie wzrost cen w ostatnim wskaźniku opublikowanym przed złożeniem wniosku o waloryzację i wskaźniku obejmującym miesiąc, w którym złożono ofertę.</w:t>
      </w:r>
    </w:p>
    <w:p w14:paraId="6E51F53D" w14:textId="77777777" w:rsidR="002814F2" w:rsidRPr="00A74FBF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93A1088" w14:textId="51C69F20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Wykonawca zobligowany jest </w:t>
      </w:r>
      <w:r w:rsidR="00B053B5">
        <w:rPr>
          <w:rFonts w:ascii="Calibri" w:hAnsi="Calibri" w:cs="Calibri"/>
          <w:sz w:val="22"/>
          <w:szCs w:val="22"/>
        </w:rPr>
        <w:t xml:space="preserve">do </w:t>
      </w:r>
      <w:r w:rsidRPr="00A74FBF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74FBF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 w:rsidR="00E31191">
        <w:rPr>
          <w:rFonts w:ascii="Calibri" w:eastAsia="Calibri" w:hAnsi="Calibri" w:cs="Calibri"/>
          <w:sz w:val="22"/>
          <w:szCs w:val="22"/>
        </w:rPr>
        <w:br/>
      </w:r>
      <w:r w:rsidRPr="00A74FBF">
        <w:rPr>
          <w:rFonts w:ascii="Calibri" w:eastAsia="Calibri" w:hAnsi="Calibri" w:cs="Calibri"/>
          <w:sz w:val="22"/>
          <w:szCs w:val="22"/>
        </w:rPr>
        <w:lastRenderedPageBreak/>
        <w:t>w przypadku, gdy nie zostaną wykazane warunki zmiany wynagrodzenia opisane w niniejszej Umowie.</w:t>
      </w:r>
    </w:p>
    <w:p w14:paraId="2399167D" w14:textId="77777777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3006E29" w14:textId="56DFC988" w:rsidR="002814F2" w:rsidRPr="000D6EA1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 xml:space="preserve">Maksymalna wartość zmiany wynagrodzenia, jaką dopuszcza Zamawiający, </w:t>
      </w:r>
      <w:r w:rsidRPr="00042722">
        <w:rPr>
          <w:rFonts w:ascii="Calibri" w:hAnsi="Calibri" w:cs="Calibri"/>
          <w:sz w:val="22"/>
          <w:szCs w:val="22"/>
        </w:rPr>
        <w:t>to łącznie</w:t>
      </w:r>
      <w:r w:rsidR="005A5774" w:rsidRPr="00042722">
        <w:rPr>
          <w:rFonts w:ascii="Calibri" w:hAnsi="Calibri" w:cs="Calibri"/>
          <w:sz w:val="22"/>
          <w:szCs w:val="22"/>
        </w:rPr>
        <w:t xml:space="preserve"> </w:t>
      </w:r>
      <w:r w:rsidR="00042722" w:rsidRPr="00042722">
        <w:rPr>
          <w:rFonts w:ascii="Calibri" w:hAnsi="Calibri" w:cs="Calibri"/>
          <w:sz w:val="22"/>
          <w:szCs w:val="22"/>
        </w:rPr>
        <w:t>10</w:t>
      </w:r>
      <w:r w:rsidRPr="00042722">
        <w:rPr>
          <w:rFonts w:ascii="Calibri" w:hAnsi="Calibri" w:cs="Calibri"/>
          <w:sz w:val="22"/>
          <w:szCs w:val="22"/>
        </w:rPr>
        <w:t xml:space="preserve"> %</w:t>
      </w:r>
      <w:r w:rsidRPr="000D6EA1">
        <w:rPr>
          <w:rFonts w:ascii="Calibri" w:hAnsi="Calibri" w:cs="Calibri"/>
          <w:sz w:val="22"/>
          <w:szCs w:val="22"/>
        </w:rPr>
        <w:t xml:space="preserve"> </w:t>
      </w:r>
      <w:r w:rsidR="00E551F7" w:rsidRPr="000D6EA1">
        <w:rPr>
          <w:rFonts w:ascii="Calibri" w:hAnsi="Calibri" w:cs="Calibri"/>
          <w:sz w:val="22"/>
          <w:szCs w:val="22"/>
        </w:rPr>
        <w:br/>
      </w:r>
      <w:r w:rsidRPr="000D6EA1">
        <w:rPr>
          <w:rFonts w:ascii="Calibri" w:hAnsi="Calibri" w:cs="Calibri"/>
          <w:sz w:val="22"/>
          <w:szCs w:val="22"/>
        </w:rPr>
        <w:t xml:space="preserve">w stosunku do </w:t>
      </w:r>
      <w:r w:rsidR="005552C5">
        <w:rPr>
          <w:rFonts w:ascii="Calibri" w:hAnsi="Calibri" w:cs="Calibri"/>
          <w:sz w:val="22"/>
          <w:szCs w:val="22"/>
        </w:rPr>
        <w:t xml:space="preserve">pierwotnej </w:t>
      </w:r>
      <w:r w:rsidRPr="000D6EA1">
        <w:rPr>
          <w:rFonts w:ascii="Calibri" w:hAnsi="Calibri" w:cs="Calibri"/>
          <w:sz w:val="22"/>
          <w:szCs w:val="22"/>
        </w:rPr>
        <w:t>wartości całkowitego wynagrodzenia brutto określonego w § 2 Umowy.</w:t>
      </w:r>
    </w:p>
    <w:p w14:paraId="235836FF" w14:textId="63CBBD53" w:rsidR="00B65827" w:rsidRPr="00B053B5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Zmiana wynagrodzenia może nastąpić najwcześniej po upływie sześciu miesięcy obowiązywania</w:t>
      </w:r>
      <w:r w:rsidRPr="00A74FBF">
        <w:rPr>
          <w:rFonts w:ascii="Calibri" w:hAnsi="Calibri" w:cs="Calibri"/>
          <w:sz w:val="22"/>
          <w:szCs w:val="22"/>
        </w:rPr>
        <w:t xml:space="preserve"> niniejszej Umowy. </w:t>
      </w:r>
    </w:p>
    <w:p w14:paraId="4097AA3F" w14:textId="4ACE3537" w:rsidR="002814F2" w:rsidRPr="00A74FBF" w:rsidRDefault="002814F2" w:rsidP="008D7B60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</w:t>
      </w:r>
      <w:r w:rsidR="00B053B5">
        <w:rPr>
          <w:rFonts w:ascii="Calibri" w:hAnsi="Calibri" w:cs="Calibri"/>
          <w:sz w:val="22"/>
          <w:szCs w:val="22"/>
        </w:rPr>
        <w:t xml:space="preserve">rzedmiot zamówienia </w:t>
      </w:r>
      <w:r w:rsidRPr="00A74FBF">
        <w:rPr>
          <w:rFonts w:ascii="Calibri" w:hAnsi="Calibri" w:cs="Calibri"/>
          <w:sz w:val="22"/>
          <w:szCs w:val="22"/>
        </w:rPr>
        <w:t>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1D889134" w14:textId="77777777" w:rsidR="00C33EDB" w:rsidRPr="00A74FBF" w:rsidRDefault="00C33EDB" w:rsidP="00A34BEA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1831D84" w14:textId="7D70969D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14:paraId="2E102EB1" w14:textId="7CB839F2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3DDBF8B2" w14:textId="77777777" w:rsidR="00316507" w:rsidRPr="00A74FBF" w:rsidRDefault="004265A5" w:rsidP="008D7B60">
      <w:pPr>
        <w:pStyle w:val="Akapitzlist"/>
        <w:numPr>
          <w:ilvl w:val="0"/>
          <w:numId w:val="41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51556249" w:rsidR="00316507" w:rsidRPr="00A74FBF" w:rsidRDefault="004265A5" w:rsidP="008D7B60">
      <w:pPr>
        <w:numPr>
          <w:ilvl w:val="0"/>
          <w:numId w:val="44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FF6E10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52BDF41C" w14:textId="77777777" w:rsidR="00316507" w:rsidRPr="00A74FBF" w:rsidRDefault="004265A5" w:rsidP="008D7B60">
      <w:pPr>
        <w:numPr>
          <w:ilvl w:val="0"/>
          <w:numId w:val="44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A74FBF" w:rsidRDefault="004265A5" w:rsidP="008D7B60">
      <w:pPr>
        <w:numPr>
          <w:ilvl w:val="0"/>
          <w:numId w:val="44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29BF12B0" w14:textId="63DC6D6C" w:rsidR="000B60C7" w:rsidRPr="00A74FBF" w:rsidRDefault="004265A5" w:rsidP="008D7B60">
      <w:pPr>
        <w:pStyle w:val="Akapitzlist"/>
        <w:numPr>
          <w:ilvl w:val="0"/>
          <w:numId w:val="41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4DDA2E1A" w14:textId="71E32E1F" w:rsidR="00316507" w:rsidRPr="00A74FBF" w:rsidRDefault="004265A5" w:rsidP="008D7B60">
      <w:pPr>
        <w:pStyle w:val="Akapitzlist"/>
        <w:numPr>
          <w:ilvl w:val="0"/>
          <w:numId w:val="41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349FA3B0" w14:textId="41C0FD9D" w:rsidR="000B60C7" w:rsidRPr="00A74FBF" w:rsidRDefault="000B60C7" w:rsidP="00B30F42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1)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zobowiązują się do natychmiastowego powiadomienia Inspektora Ochrony Danych </w:t>
      </w:r>
      <w:r w:rsid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o stwierdzeniu faktów naruszenia ochrony danych osobowych;</w:t>
      </w:r>
    </w:p>
    <w:p w14:paraId="336D4596" w14:textId="04B72AAF" w:rsidR="000B60C7" w:rsidRDefault="000B60C7" w:rsidP="00E078F0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2)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>w przypadku stwierdzenia zdarzeń, o których mowa w pkt 1 powyżej, zobowiązują się umożliwić drugiej stronie prowadzenie kontroli.</w:t>
      </w:r>
    </w:p>
    <w:p w14:paraId="68DCCDB9" w14:textId="06EF2F77" w:rsidR="000B60C7" w:rsidRPr="00A74FBF" w:rsidRDefault="000B60C7" w:rsidP="008D7B60">
      <w:pPr>
        <w:pStyle w:val="Akapitzlist"/>
        <w:numPr>
          <w:ilvl w:val="0"/>
          <w:numId w:val="41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Niezależnie od obowiązków wynikających z przepisów ustawy z dnia 10 maja 2018 r. o ochronie danych osobowych (</w:t>
      </w:r>
      <w:r w:rsid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t.j. </w:t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Dz. U. z 2019 r. poz. 1781) oraz RODO, strony zobowiązane są do zachowania w tajemnicy wszelkich informacji uzyskanych w związku z wykonywaną umową, </w:t>
      </w:r>
      <w:r w:rsidR="001D788A">
        <w:rPr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za wyjątkiem sytuacji, w których informa</w:t>
      </w:r>
      <w:r w:rsidR="00B053B5">
        <w:rPr>
          <w:rFonts w:ascii="Calibri" w:eastAsia="Calibri" w:hAnsi="Calibri" w:cs="Calibri"/>
          <w:color w:val="auto"/>
          <w:sz w:val="22"/>
          <w:szCs w:val="22"/>
          <w:lang w:val="es-ES_tradnl"/>
        </w:rPr>
        <w:t>cje takie stanowiłyby informację</w:t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publiczną w rozumieniu obowiązujących przepisów lub ich podanie wymagane byłoby przez właściwe podmioty stosownie do powszechnie obowiązujących przepisów prawa.</w:t>
      </w:r>
    </w:p>
    <w:p w14:paraId="5D49D0FC" w14:textId="77777777" w:rsidR="0072530D" w:rsidRPr="00C33EDB" w:rsidRDefault="0072530D" w:rsidP="00C33EDB">
      <w:pPr>
        <w:suppressAutoHyphens w:val="0"/>
        <w:spacing w:after="20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87EA7EE" w14:textId="77777777" w:rsidR="00316507" w:rsidRPr="00A74FBF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0DFD30A7" w14:textId="3E9E2A1E" w:rsidR="00316507" w:rsidRPr="00A74FBF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6291FD2C" w14:textId="1564D455" w:rsidR="006B6558" w:rsidRPr="00FC6E16" w:rsidRDefault="006B6558" w:rsidP="006B6558">
      <w:pPr>
        <w:pStyle w:val="WW-Tekstpodstawowywcity2"/>
        <w:numPr>
          <w:ilvl w:val="0"/>
          <w:numId w:val="31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na gruncie niniejszej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rozumie się dni od poniedziałku do piątku,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wyjątkiem dni ustawowo wolnych od pracy.</w:t>
      </w:r>
    </w:p>
    <w:p w14:paraId="45402C51" w14:textId="182A46B1" w:rsidR="00316507" w:rsidRPr="00A74FBF" w:rsidRDefault="004265A5">
      <w:pPr>
        <w:pStyle w:val="Tekstpodstawowy"/>
        <w:numPr>
          <w:ilvl w:val="0"/>
          <w:numId w:val="31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A74FBF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="009F0AD0"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F954BC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="00B053B5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1BEC913B" w14:textId="68138A9E" w:rsidR="00B65827" w:rsidRPr="00B053B5" w:rsidRDefault="004265A5" w:rsidP="00B65827">
      <w:pPr>
        <w:pStyle w:val="Tekstpodstawowy"/>
        <w:numPr>
          <w:ilvl w:val="0"/>
          <w:numId w:val="3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Korespondencja w sprawach związanych z umową prowadzona będzie w języku polskim. Każda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ze stron ma obowiązek niezwłocznego poinformowania o zmianie danych adresowych,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>w przypadku zaniechan</w:t>
      </w:r>
      <w:r w:rsidR="00B053B5">
        <w:rPr>
          <w:rFonts w:ascii="Calibri" w:eastAsia="Calibri" w:hAnsi="Calibri" w:cs="Calibri"/>
          <w:color w:val="auto"/>
          <w:sz w:val="22"/>
          <w:szCs w:val="22"/>
        </w:rPr>
        <w:t>ia za skuteczne uznaje się przesł</w:t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>za skutecznie doręczoną.</w:t>
      </w:r>
    </w:p>
    <w:p w14:paraId="3CE7F3C1" w14:textId="11AD30E0" w:rsidR="00316507" w:rsidRPr="00A74FBF" w:rsidRDefault="004265A5">
      <w:pPr>
        <w:pStyle w:val="Tekstpodstawowy"/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powszechnie obowiązujące przepisy prawa </w:t>
      </w:r>
      <w:r w:rsidR="005D0BF9">
        <w:rPr>
          <w:rFonts w:ascii="Calibri" w:eastAsia="Calibri" w:hAnsi="Calibri" w:cs="Calibri"/>
          <w:color w:val="auto"/>
          <w:sz w:val="22"/>
          <w:szCs w:val="22"/>
        </w:rPr>
        <w:t>na terytorium Rzeczypospolitej Polskiej</w:t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A74FBF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5ECBC8CE" w14:textId="7BEE47B4" w:rsidR="002814F2" w:rsidRPr="004C1E9A" w:rsidRDefault="004265A5" w:rsidP="002814F2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118A6CCE" w14:textId="77777777" w:rsidR="002814F2" w:rsidRPr="00A74FBF" w:rsidRDefault="002814F2" w:rsidP="002814F2">
      <w:pPr>
        <w:pStyle w:val="Tekstpodstawowy"/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671B98B" w14:textId="77777777" w:rsidR="00316507" w:rsidRPr="00FC6E16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0F60DC6" w14:textId="0A9080F7" w:rsidR="002A167F" w:rsidRPr="0035502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7121B4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2A167F" w:rsidRPr="00355028">
      <w:headerReference w:type="default" r:id="rId11"/>
      <w:footerReference w:type="default" r:id="rId12"/>
      <w:pgSz w:w="11900" w:h="16840"/>
      <w:pgMar w:top="851" w:right="1418" w:bottom="851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A1296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940592" w16cex:dateUtc="2024-07-18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1296F1" w16cid:durableId="549405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31CA" w14:textId="77777777" w:rsidR="008D7B60" w:rsidRDefault="008D7B60">
      <w:r>
        <w:separator/>
      </w:r>
    </w:p>
  </w:endnote>
  <w:endnote w:type="continuationSeparator" w:id="0">
    <w:p w14:paraId="45851641" w14:textId="77777777" w:rsidR="008D7B60" w:rsidRDefault="008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0F0F34"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0F0F34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812C" w14:textId="77777777" w:rsidR="008D7B60" w:rsidRDefault="008D7B60">
      <w:r>
        <w:separator/>
      </w:r>
    </w:p>
  </w:footnote>
  <w:footnote w:type="continuationSeparator" w:id="0">
    <w:p w14:paraId="0C4EAB81" w14:textId="77777777" w:rsidR="008D7B60" w:rsidRDefault="008D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73"/>
    <w:multiLevelType w:val="hybridMultilevel"/>
    <w:tmpl w:val="41AE252A"/>
    <w:lvl w:ilvl="0" w:tplc="D0B432BA">
      <w:start w:val="14"/>
      <w:numFmt w:val="decimal"/>
      <w:lvlText w:val="%1."/>
      <w:lvlJc w:val="left"/>
      <w:pPr>
        <w:tabs>
          <w:tab w:val="num" w:pos="1506"/>
        </w:tabs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E168A2"/>
    <w:multiLevelType w:val="hybridMultilevel"/>
    <w:tmpl w:val="9766A290"/>
    <w:styleLink w:val="Zaimportowanystyl10"/>
    <w:lvl w:ilvl="0" w:tplc="D8002538">
      <w:start w:val="1"/>
      <w:numFmt w:val="decimal"/>
      <w:lvlText w:val="%1."/>
      <w:lvlJc w:val="left"/>
      <w:pPr>
        <w:tabs>
          <w:tab w:val="left" w:pos="426"/>
        </w:tabs>
        <w:ind w:left="7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53429722">
      <w:start w:val="1"/>
      <w:numFmt w:val="decimal"/>
      <w:lvlText w:val="%2."/>
      <w:lvlJc w:val="left"/>
      <w:pPr>
        <w:tabs>
          <w:tab w:val="left" w:pos="426"/>
        </w:tabs>
        <w:ind w:left="11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FA990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40E47A">
      <w:start w:val="1"/>
      <w:numFmt w:val="decimal"/>
      <w:lvlText w:val="%4."/>
      <w:lvlJc w:val="left"/>
      <w:pPr>
        <w:tabs>
          <w:tab w:val="left" w:pos="426"/>
        </w:tabs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36FEDE">
      <w:start w:val="1"/>
      <w:numFmt w:val="decimal"/>
      <w:lvlText w:val="%5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0CFAFE">
      <w:start w:val="1"/>
      <w:numFmt w:val="decimal"/>
      <w:lvlText w:val="%6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349ADA">
      <w:start w:val="1"/>
      <w:numFmt w:val="decimal"/>
      <w:lvlText w:val="%7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24F636">
      <w:start w:val="1"/>
      <w:numFmt w:val="decimal"/>
      <w:lvlText w:val="%8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B69258">
      <w:start w:val="1"/>
      <w:numFmt w:val="decimal"/>
      <w:lvlText w:val="%9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6D944B3"/>
    <w:multiLevelType w:val="hybridMultilevel"/>
    <w:tmpl w:val="4156F8E6"/>
    <w:numStyleLink w:val="Zaimportowanystyl14"/>
  </w:abstractNum>
  <w:abstractNum w:abstractNumId="6">
    <w:nsid w:val="195B6422"/>
    <w:multiLevelType w:val="hybridMultilevel"/>
    <w:tmpl w:val="3A5C33D8"/>
    <w:numStyleLink w:val="Zaimportowanystyl13"/>
  </w:abstractNum>
  <w:abstractNum w:abstractNumId="7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7543"/>
    <w:multiLevelType w:val="hybridMultilevel"/>
    <w:tmpl w:val="4662A360"/>
    <w:lvl w:ilvl="0" w:tplc="034001D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D67D5"/>
    <w:multiLevelType w:val="hybridMultilevel"/>
    <w:tmpl w:val="7CA67618"/>
    <w:numStyleLink w:val="Zaimportowanystyl23"/>
  </w:abstractNum>
  <w:abstractNum w:abstractNumId="15">
    <w:nsid w:val="29876ACA"/>
    <w:multiLevelType w:val="hybridMultilevel"/>
    <w:tmpl w:val="F91E99B0"/>
    <w:lvl w:ilvl="0" w:tplc="7B841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126C"/>
    <w:multiLevelType w:val="hybridMultilevel"/>
    <w:tmpl w:val="2AE646E4"/>
    <w:numStyleLink w:val="Zaimportowanystyl12"/>
  </w:abstractNum>
  <w:abstractNum w:abstractNumId="18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67E3E12"/>
    <w:multiLevelType w:val="hybridMultilevel"/>
    <w:tmpl w:val="2CAE6776"/>
    <w:numStyleLink w:val="Zaimportowanystyl1"/>
  </w:abstractNum>
  <w:abstractNum w:abstractNumId="21">
    <w:nsid w:val="3AF03946"/>
    <w:multiLevelType w:val="hybridMultilevel"/>
    <w:tmpl w:val="2CAE6776"/>
    <w:numStyleLink w:val="Zaimportowanystyl1"/>
  </w:abstractNum>
  <w:abstractNum w:abstractNumId="22">
    <w:nsid w:val="441E078D"/>
    <w:multiLevelType w:val="hybridMultilevel"/>
    <w:tmpl w:val="95FC5F9C"/>
    <w:numStyleLink w:val="Zaimportowanystyl11"/>
  </w:abstractNum>
  <w:abstractNum w:abstractNumId="23">
    <w:nsid w:val="46340F1D"/>
    <w:multiLevelType w:val="hybridMultilevel"/>
    <w:tmpl w:val="4554200E"/>
    <w:numStyleLink w:val="Zaimportowanystyl19"/>
  </w:abstractNum>
  <w:abstractNum w:abstractNumId="24">
    <w:nsid w:val="494A6DC7"/>
    <w:multiLevelType w:val="hybridMultilevel"/>
    <w:tmpl w:val="3794A34E"/>
    <w:lvl w:ilvl="0" w:tplc="8D522C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E887D10"/>
    <w:multiLevelType w:val="hybridMultilevel"/>
    <w:tmpl w:val="5FA49C08"/>
    <w:styleLink w:val="Zaimportowanystyl10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A345680"/>
    <w:multiLevelType w:val="hybridMultilevel"/>
    <w:tmpl w:val="9766A290"/>
    <w:numStyleLink w:val="Zaimportowanystyl10"/>
  </w:abstractNum>
  <w:abstractNum w:abstractNumId="32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D5C40C0"/>
    <w:multiLevelType w:val="hybridMultilevel"/>
    <w:tmpl w:val="9DAA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8C68B5"/>
    <w:multiLevelType w:val="hybridMultilevel"/>
    <w:tmpl w:val="7EF027A4"/>
    <w:lvl w:ilvl="0" w:tplc="2BE8BEB8">
      <w:start w:val="1"/>
      <w:numFmt w:val="decimal"/>
      <w:lvlText w:val="%1)"/>
      <w:lvlJc w:val="left"/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12027C6"/>
    <w:multiLevelType w:val="hybridMultilevel"/>
    <w:tmpl w:val="1D9410BA"/>
    <w:styleLink w:val="Zaimportowanystyl200"/>
    <w:lvl w:ilvl="0" w:tplc="262A867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BC4F0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4C7B2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E4E60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86092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761250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54B3E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92494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1636E8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02577"/>
    <w:multiLevelType w:val="hybridMultilevel"/>
    <w:tmpl w:val="AEF6B98C"/>
    <w:numStyleLink w:val="Zaimportowanystyl8"/>
  </w:abstractNum>
  <w:abstractNum w:abstractNumId="43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2"/>
  </w:num>
  <w:num w:numId="3">
    <w:abstractNumId w:val="47"/>
  </w:num>
  <w:num w:numId="4">
    <w:abstractNumId w:val="9"/>
  </w:num>
  <w:num w:numId="5">
    <w:abstractNumId w:val="18"/>
  </w:num>
  <w:num w:numId="6">
    <w:abstractNumId w:val="38"/>
  </w:num>
  <w:num w:numId="7">
    <w:abstractNumId w:val="33"/>
  </w:num>
  <w:num w:numId="8">
    <w:abstractNumId w:val="42"/>
    <w:lvlOverride w:ilvl="0">
      <w:lvl w:ilvl="0" w:tplc="AB543DB6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2"/>
    <w:lvlOverride w:ilvl="0">
      <w:lvl w:ilvl="0" w:tplc="AB543DB6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F214E8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6C2516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6A5CA4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29DB0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26464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904512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84120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88294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7"/>
  </w:num>
  <w:num w:numId="12">
    <w:abstractNumId w:val="26"/>
  </w:num>
  <w:num w:numId="13">
    <w:abstractNumId w:val="22"/>
    <w:lvlOverride w:ilvl="0">
      <w:lvl w:ilvl="0" w:tplc="77CE9060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0"/>
  </w:num>
  <w:num w:numId="15">
    <w:abstractNumId w:val="17"/>
    <w:lvlOverride w:ilvl="0">
      <w:lvl w:ilvl="0" w:tplc="58C85DD4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  <w:lvlOverride w:ilvl="0">
      <w:lvl w:ilvl="0" w:tplc="58C85DD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0ACD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7C52D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20E6E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0E921A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6400E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7C2EAA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2C98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4CC24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</w:num>
  <w:num w:numId="18">
    <w:abstractNumId w:val="6"/>
    <w:lvlOverride w:ilvl="0">
      <w:lvl w:ilvl="0" w:tplc="8708D73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4"/>
  </w:num>
  <w:num w:numId="20">
    <w:abstractNumId w:val="5"/>
    <w:lvlOverride w:ilvl="0">
      <w:lvl w:ilvl="0" w:tplc="72BC10B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A4FC8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>
    <w:abstractNumId w:val="5"/>
    <w:lvlOverride w:ilvl="0">
      <w:lvl w:ilvl="0" w:tplc="72BC10B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A4FC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DEA4E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6552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8205CA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DA7E9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FC735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DA620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AF878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</w:num>
  <w:num w:numId="23">
    <w:abstractNumId w:val="44"/>
  </w:num>
  <w:num w:numId="24">
    <w:abstractNumId w:val="8"/>
  </w:num>
  <w:num w:numId="25">
    <w:abstractNumId w:val="48"/>
  </w:num>
  <w:num w:numId="26">
    <w:abstractNumId w:val="7"/>
  </w:num>
  <w:num w:numId="27">
    <w:abstractNumId w:val="1"/>
  </w:num>
  <w:num w:numId="28">
    <w:abstractNumId w:val="45"/>
  </w:num>
  <w:num w:numId="29">
    <w:abstractNumId w:val="13"/>
  </w:num>
  <w:num w:numId="30">
    <w:abstractNumId w:val="30"/>
  </w:num>
  <w:num w:numId="31">
    <w:abstractNumId w:val="14"/>
    <w:lvlOverride w:ilvl="0">
      <w:lvl w:ilvl="0" w:tplc="93D4CC7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29"/>
  </w:num>
  <w:num w:numId="34">
    <w:abstractNumId w:val="21"/>
    <w:lvlOverride w:ilvl="0">
      <w:startOverride w:val="1"/>
      <w:lvl w:ilvl="0" w:tplc="99D4C0B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030F562">
        <w:start w:val="1"/>
        <w:numFmt w:val="decimal"/>
        <w:lvlText w:val=""/>
        <w:lvlJc w:val="left"/>
      </w:lvl>
    </w:lvlOverride>
    <w:lvlOverride w:ilvl="2">
      <w:startOverride w:val="1"/>
      <w:lvl w:ilvl="2" w:tplc="4DE81D5A">
        <w:start w:val="1"/>
        <w:numFmt w:val="decimal"/>
        <w:lvlText w:val=""/>
        <w:lvlJc w:val="left"/>
      </w:lvl>
    </w:lvlOverride>
    <w:lvlOverride w:ilvl="3">
      <w:startOverride w:val="1"/>
      <w:lvl w:ilvl="3" w:tplc="6D5261EA">
        <w:start w:val="1"/>
        <w:numFmt w:val="decimal"/>
        <w:lvlText w:val=""/>
        <w:lvlJc w:val="left"/>
      </w:lvl>
    </w:lvlOverride>
    <w:lvlOverride w:ilvl="4">
      <w:startOverride w:val="1"/>
      <w:lvl w:ilvl="4" w:tplc="D1A6628E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586CBDF6">
        <w:start w:val="1"/>
        <w:numFmt w:val="decimal"/>
        <w:lvlText w:val=""/>
        <w:lvlJc w:val="left"/>
      </w:lvl>
    </w:lvlOverride>
    <w:lvlOverride w:ilvl="6">
      <w:startOverride w:val="1"/>
      <w:lvl w:ilvl="6" w:tplc="2D021326">
        <w:start w:val="1"/>
        <w:numFmt w:val="decimal"/>
        <w:lvlText w:val=""/>
        <w:lvlJc w:val="left"/>
      </w:lvl>
    </w:lvlOverride>
    <w:lvlOverride w:ilvl="7">
      <w:startOverride w:val="1"/>
      <w:lvl w:ilvl="7" w:tplc="0ACE0314">
        <w:start w:val="1"/>
        <w:numFmt w:val="decimal"/>
        <w:lvlText w:val=""/>
        <w:lvlJc w:val="left"/>
      </w:lvl>
    </w:lvlOverride>
    <w:lvlOverride w:ilvl="8">
      <w:startOverride w:val="1"/>
      <w:lvl w:ilvl="8" w:tplc="8B302B88">
        <w:start w:val="1"/>
        <w:numFmt w:val="decimal"/>
        <w:lvlText w:val=""/>
        <w:lvlJc w:val="left"/>
      </w:lvl>
    </w:lvlOverride>
  </w:num>
  <w:num w:numId="35">
    <w:abstractNumId w:val="43"/>
  </w:num>
  <w:num w:numId="36">
    <w:abstractNumId w:val="11"/>
  </w:num>
  <w:num w:numId="37">
    <w:abstractNumId w:val="36"/>
  </w:num>
  <w:num w:numId="38">
    <w:abstractNumId w:val="15"/>
  </w:num>
  <w:num w:numId="39">
    <w:abstractNumId w:val="23"/>
    <w:lvlOverride w:ilvl="0">
      <w:lvl w:ilvl="0" w:tplc="2F482AD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2990D3D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53C727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17A5AF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33C424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CE1F3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394C18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642365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FA8349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9"/>
  </w:num>
  <w:num w:numId="41">
    <w:abstractNumId w:val="46"/>
  </w:num>
  <w:num w:numId="42">
    <w:abstractNumId w:val="10"/>
  </w:num>
  <w:num w:numId="43">
    <w:abstractNumId w:val="37"/>
  </w:num>
  <w:num w:numId="44">
    <w:abstractNumId w:val="41"/>
  </w:num>
  <w:num w:numId="45">
    <w:abstractNumId w:val="20"/>
    <w:lvlOverride w:ilvl="0">
      <w:lvl w:ilvl="0" w:tplc="E05481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1"/>
  </w:num>
  <w:num w:numId="47">
    <w:abstractNumId w:val="31"/>
    <w:lvlOverride w:ilvl="0">
      <w:lvl w:ilvl="0" w:tplc="CAFA6B26">
        <w:start w:val="1"/>
        <w:numFmt w:val="decimal"/>
        <w:lvlText w:val="%1."/>
        <w:lvlJc w:val="left"/>
        <w:pPr>
          <w:tabs>
            <w:tab w:val="left" w:pos="426"/>
          </w:tabs>
          <w:ind w:left="75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19DEDC38">
        <w:start w:val="1"/>
        <w:numFmt w:val="decimal"/>
        <w:lvlText w:val="%2."/>
        <w:lvlJc w:val="left"/>
        <w:pPr>
          <w:tabs>
            <w:tab w:val="left" w:pos="426"/>
          </w:tabs>
          <w:ind w:left="111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A0A3A8C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DA44656">
        <w:start w:val="1"/>
        <w:numFmt w:val="decimal"/>
        <w:lvlText w:val="%4."/>
        <w:lvlJc w:val="left"/>
        <w:pPr>
          <w:tabs>
            <w:tab w:val="left" w:pos="426"/>
          </w:tabs>
          <w:ind w:left="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B1CA062">
        <w:start w:val="1"/>
        <w:numFmt w:val="decimal"/>
        <w:lvlText w:val="%5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74C9542">
        <w:start w:val="1"/>
        <w:numFmt w:val="decimal"/>
        <w:lvlText w:val="%6."/>
        <w:lvlJc w:val="left"/>
        <w:pPr>
          <w:tabs>
            <w:tab w:val="left" w:pos="426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CB45D52">
        <w:start w:val="1"/>
        <w:numFmt w:val="decimal"/>
        <w:lvlText w:val="%7."/>
        <w:lvlJc w:val="left"/>
        <w:pPr>
          <w:tabs>
            <w:tab w:val="left" w:pos="426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E604C04">
        <w:start w:val="1"/>
        <w:numFmt w:val="decimal"/>
        <w:lvlText w:val="%8."/>
        <w:lvlJc w:val="left"/>
        <w:pPr>
          <w:tabs>
            <w:tab w:val="left" w:pos="426"/>
          </w:tabs>
          <w:ind w:left="22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B2EBF12">
        <w:start w:val="1"/>
        <w:numFmt w:val="decimal"/>
        <w:lvlText w:val="%9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8">
    <w:abstractNumId w:val="2"/>
  </w:num>
  <w:num w:numId="49">
    <w:abstractNumId w:val="39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anna Wiśniewska">
    <w15:presenceInfo w15:providerId="AD" w15:userId="S-1-5-21-3733573141-602982773-1490399130-1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07E98"/>
    <w:rsid w:val="000100F8"/>
    <w:rsid w:val="00017134"/>
    <w:rsid w:val="00017555"/>
    <w:rsid w:val="000230C0"/>
    <w:rsid w:val="00030813"/>
    <w:rsid w:val="00033F07"/>
    <w:rsid w:val="00036186"/>
    <w:rsid w:val="00042722"/>
    <w:rsid w:val="000615BD"/>
    <w:rsid w:val="00064BA3"/>
    <w:rsid w:val="000651CB"/>
    <w:rsid w:val="000663C1"/>
    <w:rsid w:val="00080D4E"/>
    <w:rsid w:val="0008723B"/>
    <w:rsid w:val="00087673"/>
    <w:rsid w:val="0009623E"/>
    <w:rsid w:val="000A2F3A"/>
    <w:rsid w:val="000A6A3C"/>
    <w:rsid w:val="000B427E"/>
    <w:rsid w:val="000B60C7"/>
    <w:rsid w:val="000C11D1"/>
    <w:rsid w:val="000C3790"/>
    <w:rsid w:val="000D6EA1"/>
    <w:rsid w:val="000E2460"/>
    <w:rsid w:val="000E516F"/>
    <w:rsid w:val="000F0F34"/>
    <w:rsid w:val="000F3338"/>
    <w:rsid w:val="00105132"/>
    <w:rsid w:val="00116BC0"/>
    <w:rsid w:val="00123C76"/>
    <w:rsid w:val="00136C28"/>
    <w:rsid w:val="0014237F"/>
    <w:rsid w:val="00144B64"/>
    <w:rsid w:val="00154F32"/>
    <w:rsid w:val="00156A38"/>
    <w:rsid w:val="00160B26"/>
    <w:rsid w:val="00163783"/>
    <w:rsid w:val="00180B4B"/>
    <w:rsid w:val="0019031F"/>
    <w:rsid w:val="00190DDF"/>
    <w:rsid w:val="001A43F4"/>
    <w:rsid w:val="001A5B0C"/>
    <w:rsid w:val="001A6C91"/>
    <w:rsid w:val="001C340C"/>
    <w:rsid w:val="001C44DB"/>
    <w:rsid w:val="001D49AA"/>
    <w:rsid w:val="001D7239"/>
    <w:rsid w:val="001D7443"/>
    <w:rsid w:val="001D788A"/>
    <w:rsid w:val="001E03E6"/>
    <w:rsid w:val="001E1A3A"/>
    <w:rsid w:val="001E225A"/>
    <w:rsid w:val="001E5705"/>
    <w:rsid w:val="001F05A7"/>
    <w:rsid w:val="001F51F5"/>
    <w:rsid w:val="001F7197"/>
    <w:rsid w:val="00200C2E"/>
    <w:rsid w:val="00200DD1"/>
    <w:rsid w:val="00202BE3"/>
    <w:rsid w:val="00204D7C"/>
    <w:rsid w:val="0021041C"/>
    <w:rsid w:val="00216862"/>
    <w:rsid w:val="0021704B"/>
    <w:rsid w:val="00220161"/>
    <w:rsid w:val="00225E90"/>
    <w:rsid w:val="002311A8"/>
    <w:rsid w:val="002366F0"/>
    <w:rsid w:val="00241060"/>
    <w:rsid w:val="002460B2"/>
    <w:rsid w:val="002470E9"/>
    <w:rsid w:val="0025012B"/>
    <w:rsid w:val="00253984"/>
    <w:rsid w:val="0025793C"/>
    <w:rsid w:val="00257AF3"/>
    <w:rsid w:val="00270E35"/>
    <w:rsid w:val="00272F9E"/>
    <w:rsid w:val="0027352E"/>
    <w:rsid w:val="00274F1C"/>
    <w:rsid w:val="0027642C"/>
    <w:rsid w:val="002814F2"/>
    <w:rsid w:val="00282D49"/>
    <w:rsid w:val="002833D3"/>
    <w:rsid w:val="002843D7"/>
    <w:rsid w:val="002945A9"/>
    <w:rsid w:val="00294B25"/>
    <w:rsid w:val="002A07F3"/>
    <w:rsid w:val="002A167F"/>
    <w:rsid w:val="002A2F32"/>
    <w:rsid w:val="002A565B"/>
    <w:rsid w:val="002A56CA"/>
    <w:rsid w:val="002A6311"/>
    <w:rsid w:val="002A7CEE"/>
    <w:rsid w:val="002B58E2"/>
    <w:rsid w:val="002C1FAE"/>
    <w:rsid w:val="002C46D6"/>
    <w:rsid w:val="002D2C3B"/>
    <w:rsid w:val="002D6C24"/>
    <w:rsid w:val="002E0017"/>
    <w:rsid w:val="002E5934"/>
    <w:rsid w:val="002F3DE0"/>
    <w:rsid w:val="002F6DEC"/>
    <w:rsid w:val="00301A83"/>
    <w:rsid w:val="00302941"/>
    <w:rsid w:val="003074C1"/>
    <w:rsid w:val="003103E9"/>
    <w:rsid w:val="00311A9D"/>
    <w:rsid w:val="003155C2"/>
    <w:rsid w:val="00316507"/>
    <w:rsid w:val="0032738D"/>
    <w:rsid w:val="00334AE0"/>
    <w:rsid w:val="00336D62"/>
    <w:rsid w:val="00342DF6"/>
    <w:rsid w:val="003435A9"/>
    <w:rsid w:val="00345B09"/>
    <w:rsid w:val="00346B2B"/>
    <w:rsid w:val="00355028"/>
    <w:rsid w:val="00364FAE"/>
    <w:rsid w:val="0037046B"/>
    <w:rsid w:val="003824CC"/>
    <w:rsid w:val="00384572"/>
    <w:rsid w:val="003910AB"/>
    <w:rsid w:val="003928C8"/>
    <w:rsid w:val="00395AE1"/>
    <w:rsid w:val="003A2E50"/>
    <w:rsid w:val="003A4CA2"/>
    <w:rsid w:val="003B6DE2"/>
    <w:rsid w:val="003B715C"/>
    <w:rsid w:val="003C78C6"/>
    <w:rsid w:val="003D3440"/>
    <w:rsid w:val="003D5261"/>
    <w:rsid w:val="003D62A8"/>
    <w:rsid w:val="003E5F70"/>
    <w:rsid w:val="003E6D85"/>
    <w:rsid w:val="003E7B54"/>
    <w:rsid w:val="003F2C63"/>
    <w:rsid w:val="00400083"/>
    <w:rsid w:val="0040031A"/>
    <w:rsid w:val="004265A5"/>
    <w:rsid w:val="00426F95"/>
    <w:rsid w:val="00436EAD"/>
    <w:rsid w:val="00437D4E"/>
    <w:rsid w:val="00446FCC"/>
    <w:rsid w:val="00463ECB"/>
    <w:rsid w:val="004645B4"/>
    <w:rsid w:val="004674B9"/>
    <w:rsid w:val="00470EDC"/>
    <w:rsid w:val="0047540A"/>
    <w:rsid w:val="00491647"/>
    <w:rsid w:val="004926CE"/>
    <w:rsid w:val="0049653B"/>
    <w:rsid w:val="004A20F3"/>
    <w:rsid w:val="004A41F4"/>
    <w:rsid w:val="004B02A0"/>
    <w:rsid w:val="004B1467"/>
    <w:rsid w:val="004C1E9A"/>
    <w:rsid w:val="004C2FF4"/>
    <w:rsid w:val="004C5432"/>
    <w:rsid w:val="004D1BFF"/>
    <w:rsid w:val="004D441E"/>
    <w:rsid w:val="004E023B"/>
    <w:rsid w:val="004E066D"/>
    <w:rsid w:val="004E29DE"/>
    <w:rsid w:val="004E6D1E"/>
    <w:rsid w:val="004F1261"/>
    <w:rsid w:val="004F4145"/>
    <w:rsid w:val="0050375E"/>
    <w:rsid w:val="00504CEE"/>
    <w:rsid w:val="00511E33"/>
    <w:rsid w:val="00530165"/>
    <w:rsid w:val="0053080E"/>
    <w:rsid w:val="00530DCA"/>
    <w:rsid w:val="00532EF7"/>
    <w:rsid w:val="0053413B"/>
    <w:rsid w:val="00546731"/>
    <w:rsid w:val="00546EE0"/>
    <w:rsid w:val="00552575"/>
    <w:rsid w:val="005552C5"/>
    <w:rsid w:val="00557A3B"/>
    <w:rsid w:val="00561CD6"/>
    <w:rsid w:val="0056697D"/>
    <w:rsid w:val="00566E48"/>
    <w:rsid w:val="00570A16"/>
    <w:rsid w:val="00575344"/>
    <w:rsid w:val="005872BF"/>
    <w:rsid w:val="005927B4"/>
    <w:rsid w:val="00593165"/>
    <w:rsid w:val="0059665C"/>
    <w:rsid w:val="0059703E"/>
    <w:rsid w:val="005A41B0"/>
    <w:rsid w:val="005A5774"/>
    <w:rsid w:val="005B2B27"/>
    <w:rsid w:val="005B2BA4"/>
    <w:rsid w:val="005B2EA7"/>
    <w:rsid w:val="005B321C"/>
    <w:rsid w:val="005B526D"/>
    <w:rsid w:val="005C188B"/>
    <w:rsid w:val="005D0BF9"/>
    <w:rsid w:val="005D29B1"/>
    <w:rsid w:val="005D4BD6"/>
    <w:rsid w:val="005D772D"/>
    <w:rsid w:val="005E17FD"/>
    <w:rsid w:val="005E6D5C"/>
    <w:rsid w:val="005F77F7"/>
    <w:rsid w:val="006022B3"/>
    <w:rsid w:val="00603580"/>
    <w:rsid w:val="00605446"/>
    <w:rsid w:val="00610F72"/>
    <w:rsid w:val="0061345F"/>
    <w:rsid w:val="00617D7A"/>
    <w:rsid w:val="0062794B"/>
    <w:rsid w:val="006327E8"/>
    <w:rsid w:val="00633DE6"/>
    <w:rsid w:val="00636B38"/>
    <w:rsid w:val="00641875"/>
    <w:rsid w:val="00650294"/>
    <w:rsid w:val="00655D79"/>
    <w:rsid w:val="0066184F"/>
    <w:rsid w:val="00675AF5"/>
    <w:rsid w:val="0068185A"/>
    <w:rsid w:val="00685F1D"/>
    <w:rsid w:val="006B0627"/>
    <w:rsid w:val="006B6558"/>
    <w:rsid w:val="006C0595"/>
    <w:rsid w:val="006D76F5"/>
    <w:rsid w:val="006E375F"/>
    <w:rsid w:val="006E7054"/>
    <w:rsid w:val="006F1B79"/>
    <w:rsid w:val="006F1E84"/>
    <w:rsid w:val="006F7EE6"/>
    <w:rsid w:val="00705F55"/>
    <w:rsid w:val="00707AE6"/>
    <w:rsid w:val="007121B4"/>
    <w:rsid w:val="007133F5"/>
    <w:rsid w:val="00724C3C"/>
    <w:rsid w:val="0072530D"/>
    <w:rsid w:val="00731FDD"/>
    <w:rsid w:val="00736386"/>
    <w:rsid w:val="00742BD7"/>
    <w:rsid w:val="00742CB7"/>
    <w:rsid w:val="0074703D"/>
    <w:rsid w:val="00750253"/>
    <w:rsid w:val="00751933"/>
    <w:rsid w:val="0075340B"/>
    <w:rsid w:val="00763688"/>
    <w:rsid w:val="007745FF"/>
    <w:rsid w:val="00776C5D"/>
    <w:rsid w:val="00780368"/>
    <w:rsid w:val="00781295"/>
    <w:rsid w:val="00781B1C"/>
    <w:rsid w:val="00783674"/>
    <w:rsid w:val="00790F5C"/>
    <w:rsid w:val="00794E69"/>
    <w:rsid w:val="007951A4"/>
    <w:rsid w:val="007A524A"/>
    <w:rsid w:val="007B10BD"/>
    <w:rsid w:val="007B760D"/>
    <w:rsid w:val="007C099C"/>
    <w:rsid w:val="007C2E4B"/>
    <w:rsid w:val="007C2FA4"/>
    <w:rsid w:val="007C35EB"/>
    <w:rsid w:val="007C6024"/>
    <w:rsid w:val="007D4D45"/>
    <w:rsid w:val="007D68E0"/>
    <w:rsid w:val="007D7100"/>
    <w:rsid w:val="007E39A3"/>
    <w:rsid w:val="007E39B8"/>
    <w:rsid w:val="007E5830"/>
    <w:rsid w:val="007F0ED4"/>
    <w:rsid w:val="00803026"/>
    <w:rsid w:val="00803BBB"/>
    <w:rsid w:val="00813925"/>
    <w:rsid w:val="00820133"/>
    <w:rsid w:val="008248CB"/>
    <w:rsid w:val="00825618"/>
    <w:rsid w:val="00825818"/>
    <w:rsid w:val="00842DA4"/>
    <w:rsid w:val="00844B06"/>
    <w:rsid w:val="00855289"/>
    <w:rsid w:val="008620EE"/>
    <w:rsid w:val="00865365"/>
    <w:rsid w:val="00874BDF"/>
    <w:rsid w:val="008759C5"/>
    <w:rsid w:val="0088343C"/>
    <w:rsid w:val="0088411A"/>
    <w:rsid w:val="0088645E"/>
    <w:rsid w:val="00886851"/>
    <w:rsid w:val="0089222F"/>
    <w:rsid w:val="0089395D"/>
    <w:rsid w:val="008A16F2"/>
    <w:rsid w:val="008B4975"/>
    <w:rsid w:val="008C11FA"/>
    <w:rsid w:val="008C26CD"/>
    <w:rsid w:val="008C2B96"/>
    <w:rsid w:val="008C4BCB"/>
    <w:rsid w:val="008D0077"/>
    <w:rsid w:val="008D0B66"/>
    <w:rsid w:val="008D22F8"/>
    <w:rsid w:val="008D4118"/>
    <w:rsid w:val="008D7B60"/>
    <w:rsid w:val="008E256C"/>
    <w:rsid w:val="008E6E59"/>
    <w:rsid w:val="008E7C0C"/>
    <w:rsid w:val="008F549A"/>
    <w:rsid w:val="008F5F9B"/>
    <w:rsid w:val="00901C22"/>
    <w:rsid w:val="00907FBA"/>
    <w:rsid w:val="00920BF3"/>
    <w:rsid w:val="00925899"/>
    <w:rsid w:val="00927CD2"/>
    <w:rsid w:val="00935BAF"/>
    <w:rsid w:val="009405C7"/>
    <w:rsid w:val="0094073B"/>
    <w:rsid w:val="00945233"/>
    <w:rsid w:val="00953AF6"/>
    <w:rsid w:val="00954392"/>
    <w:rsid w:val="00956240"/>
    <w:rsid w:val="0096048A"/>
    <w:rsid w:val="009750C7"/>
    <w:rsid w:val="0097642B"/>
    <w:rsid w:val="0098409F"/>
    <w:rsid w:val="00985E61"/>
    <w:rsid w:val="00987316"/>
    <w:rsid w:val="00987BEC"/>
    <w:rsid w:val="00992C8E"/>
    <w:rsid w:val="009A10E6"/>
    <w:rsid w:val="009B4FBF"/>
    <w:rsid w:val="009B5E2A"/>
    <w:rsid w:val="009B76CB"/>
    <w:rsid w:val="009B77CF"/>
    <w:rsid w:val="009C00AD"/>
    <w:rsid w:val="009C2B57"/>
    <w:rsid w:val="009C3977"/>
    <w:rsid w:val="009C4AAB"/>
    <w:rsid w:val="009D33C3"/>
    <w:rsid w:val="009D3558"/>
    <w:rsid w:val="009E2607"/>
    <w:rsid w:val="009E56B1"/>
    <w:rsid w:val="009F04CD"/>
    <w:rsid w:val="009F0AD0"/>
    <w:rsid w:val="009F1DA9"/>
    <w:rsid w:val="009F7262"/>
    <w:rsid w:val="00A03907"/>
    <w:rsid w:val="00A03C09"/>
    <w:rsid w:val="00A135A6"/>
    <w:rsid w:val="00A2784E"/>
    <w:rsid w:val="00A27930"/>
    <w:rsid w:val="00A30169"/>
    <w:rsid w:val="00A30625"/>
    <w:rsid w:val="00A31B18"/>
    <w:rsid w:val="00A322A5"/>
    <w:rsid w:val="00A347F2"/>
    <w:rsid w:val="00A34BEA"/>
    <w:rsid w:val="00A461BA"/>
    <w:rsid w:val="00A514B4"/>
    <w:rsid w:val="00A72A4E"/>
    <w:rsid w:val="00A74E39"/>
    <w:rsid w:val="00A74FBF"/>
    <w:rsid w:val="00A837C6"/>
    <w:rsid w:val="00A84EB8"/>
    <w:rsid w:val="00A85DE7"/>
    <w:rsid w:val="00A979C6"/>
    <w:rsid w:val="00AA3019"/>
    <w:rsid w:val="00AA5131"/>
    <w:rsid w:val="00AB27FB"/>
    <w:rsid w:val="00AB6892"/>
    <w:rsid w:val="00AC2BAD"/>
    <w:rsid w:val="00AC3114"/>
    <w:rsid w:val="00AC3868"/>
    <w:rsid w:val="00AC3D78"/>
    <w:rsid w:val="00AC55DF"/>
    <w:rsid w:val="00AC684D"/>
    <w:rsid w:val="00AC7CF3"/>
    <w:rsid w:val="00AD0248"/>
    <w:rsid w:val="00AD199D"/>
    <w:rsid w:val="00AE1C91"/>
    <w:rsid w:val="00AE7455"/>
    <w:rsid w:val="00AF2C8D"/>
    <w:rsid w:val="00AF541B"/>
    <w:rsid w:val="00AF7F44"/>
    <w:rsid w:val="00B047D5"/>
    <w:rsid w:val="00B053B5"/>
    <w:rsid w:val="00B10F6A"/>
    <w:rsid w:val="00B13285"/>
    <w:rsid w:val="00B151E6"/>
    <w:rsid w:val="00B178BA"/>
    <w:rsid w:val="00B17EDD"/>
    <w:rsid w:val="00B205AD"/>
    <w:rsid w:val="00B30F42"/>
    <w:rsid w:val="00B43853"/>
    <w:rsid w:val="00B43E79"/>
    <w:rsid w:val="00B47FC5"/>
    <w:rsid w:val="00B51CC6"/>
    <w:rsid w:val="00B54C55"/>
    <w:rsid w:val="00B65827"/>
    <w:rsid w:val="00B71862"/>
    <w:rsid w:val="00B73F1E"/>
    <w:rsid w:val="00B7639A"/>
    <w:rsid w:val="00B90738"/>
    <w:rsid w:val="00B9141C"/>
    <w:rsid w:val="00B950C0"/>
    <w:rsid w:val="00B96EAB"/>
    <w:rsid w:val="00BA0CBE"/>
    <w:rsid w:val="00BA29C3"/>
    <w:rsid w:val="00BA3A9B"/>
    <w:rsid w:val="00BC4D9D"/>
    <w:rsid w:val="00BC627E"/>
    <w:rsid w:val="00BD1F8E"/>
    <w:rsid w:val="00BD2112"/>
    <w:rsid w:val="00BE4E70"/>
    <w:rsid w:val="00BF24DF"/>
    <w:rsid w:val="00BF26FF"/>
    <w:rsid w:val="00BF3EB1"/>
    <w:rsid w:val="00C03AB4"/>
    <w:rsid w:val="00C10AF4"/>
    <w:rsid w:val="00C11FDD"/>
    <w:rsid w:val="00C2785D"/>
    <w:rsid w:val="00C3389A"/>
    <w:rsid w:val="00C33EDB"/>
    <w:rsid w:val="00C41568"/>
    <w:rsid w:val="00C43117"/>
    <w:rsid w:val="00C44696"/>
    <w:rsid w:val="00C51BE4"/>
    <w:rsid w:val="00C54557"/>
    <w:rsid w:val="00C61051"/>
    <w:rsid w:val="00C63F30"/>
    <w:rsid w:val="00C70BA8"/>
    <w:rsid w:val="00C74BF4"/>
    <w:rsid w:val="00C774E8"/>
    <w:rsid w:val="00C935E7"/>
    <w:rsid w:val="00CA5846"/>
    <w:rsid w:val="00CA76BE"/>
    <w:rsid w:val="00CB232A"/>
    <w:rsid w:val="00CB5A74"/>
    <w:rsid w:val="00CC2ADA"/>
    <w:rsid w:val="00CC416C"/>
    <w:rsid w:val="00CD20AD"/>
    <w:rsid w:val="00CD27DC"/>
    <w:rsid w:val="00CE05A8"/>
    <w:rsid w:val="00CF2352"/>
    <w:rsid w:val="00CF6214"/>
    <w:rsid w:val="00CF66F6"/>
    <w:rsid w:val="00D1394A"/>
    <w:rsid w:val="00D22E4A"/>
    <w:rsid w:val="00D25579"/>
    <w:rsid w:val="00D36C53"/>
    <w:rsid w:val="00D412B7"/>
    <w:rsid w:val="00D45AA8"/>
    <w:rsid w:val="00D4733F"/>
    <w:rsid w:val="00D63969"/>
    <w:rsid w:val="00D753BB"/>
    <w:rsid w:val="00D754AA"/>
    <w:rsid w:val="00D76462"/>
    <w:rsid w:val="00D83078"/>
    <w:rsid w:val="00D841A1"/>
    <w:rsid w:val="00D9042C"/>
    <w:rsid w:val="00D91F0B"/>
    <w:rsid w:val="00D96206"/>
    <w:rsid w:val="00D9726D"/>
    <w:rsid w:val="00DA5ACE"/>
    <w:rsid w:val="00DC12D1"/>
    <w:rsid w:val="00DC6F46"/>
    <w:rsid w:val="00DD0032"/>
    <w:rsid w:val="00DD222E"/>
    <w:rsid w:val="00DD24D0"/>
    <w:rsid w:val="00DD5BB5"/>
    <w:rsid w:val="00DE349E"/>
    <w:rsid w:val="00DE43A6"/>
    <w:rsid w:val="00DE6848"/>
    <w:rsid w:val="00DE693E"/>
    <w:rsid w:val="00DF2618"/>
    <w:rsid w:val="00E029BB"/>
    <w:rsid w:val="00E077DA"/>
    <w:rsid w:val="00E078F0"/>
    <w:rsid w:val="00E10118"/>
    <w:rsid w:val="00E22FB9"/>
    <w:rsid w:val="00E25DBF"/>
    <w:rsid w:val="00E30D73"/>
    <w:rsid w:val="00E31191"/>
    <w:rsid w:val="00E31953"/>
    <w:rsid w:val="00E5240A"/>
    <w:rsid w:val="00E52776"/>
    <w:rsid w:val="00E551F7"/>
    <w:rsid w:val="00E57FF3"/>
    <w:rsid w:val="00E62DC2"/>
    <w:rsid w:val="00E64F0A"/>
    <w:rsid w:val="00E76405"/>
    <w:rsid w:val="00E80D39"/>
    <w:rsid w:val="00E90088"/>
    <w:rsid w:val="00E92C45"/>
    <w:rsid w:val="00E93AAB"/>
    <w:rsid w:val="00EA2EBC"/>
    <w:rsid w:val="00EA42DE"/>
    <w:rsid w:val="00EB2A3B"/>
    <w:rsid w:val="00EB5010"/>
    <w:rsid w:val="00EC1DF7"/>
    <w:rsid w:val="00ED1CFE"/>
    <w:rsid w:val="00ED385D"/>
    <w:rsid w:val="00ED4B12"/>
    <w:rsid w:val="00EE4FED"/>
    <w:rsid w:val="00EE6D6E"/>
    <w:rsid w:val="00EF5A66"/>
    <w:rsid w:val="00EF6D21"/>
    <w:rsid w:val="00F05541"/>
    <w:rsid w:val="00F11B10"/>
    <w:rsid w:val="00F151FB"/>
    <w:rsid w:val="00F21207"/>
    <w:rsid w:val="00F234C6"/>
    <w:rsid w:val="00F235F4"/>
    <w:rsid w:val="00F267CD"/>
    <w:rsid w:val="00F3113A"/>
    <w:rsid w:val="00F42981"/>
    <w:rsid w:val="00F455D4"/>
    <w:rsid w:val="00F4707C"/>
    <w:rsid w:val="00F502B2"/>
    <w:rsid w:val="00F5356D"/>
    <w:rsid w:val="00F53BAC"/>
    <w:rsid w:val="00F63721"/>
    <w:rsid w:val="00F654F4"/>
    <w:rsid w:val="00F70142"/>
    <w:rsid w:val="00F766C3"/>
    <w:rsid w:val="00F805C9"/>
    <w:rsid w:val="00F80EA6"/>
    <w:rsid w:val="00F8506F"/>
    <w:rsid w:val="00F954BC"/>
    <w:rsid w:val="00FA3195"/>
    <w:rsid w:val="00FA66E8"/>
    <w:rsid w:val="00FA6F90"/>
    <w:rsid w:val="00FB091F"/>
    <w:rsid w:val="00FC1202"/>
    <w:rsid w:val="00FC6E16"/>
    <w:rsid w:val="00FD248B"/>
    <w:rsid w:val="00FD5BB8"/>
    <w:rsid w:val="00FE3B6D"/>
    <w:rsid w:val="00FF0FA1"/>
    <w:rsid w:val="00FF6BA3"/>
    <w:rsid w:val="00FF6E1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numbering" w:customStyle="1" w:styleId="Zaimportowanystyl22">
    <w:name w:val="Zaimportowany styl 22"/>
    <w:pPr>
      <w:numPr>
        <w:numId w:val="29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0B427E"/>
    <w:rPr>
      <w:rFonts w:eastAsia="Times New Roman"/>
      <w:color w:val="000000"/>
      <w:u w:color="000000"/>
    </w:rPr>
  </w:style>
  <w:style w:type="numbering" w:customStyle="1" w:styleId="Zaimportowanystyl10">
    <w:name w:val="Zaimportowany styl 1.0"/>
    <w:rsid w:val="002F3DE0"/>
    <w:pPr>
      <w:numPr>
        <w:numId w:val="48"/>
      </w:numPr>
    </w:pPr>
  </w:style>
  <w:style w:type="numbering" w:customStyle="1" w:styleId="Zaimportowanystyl200">
    <w:name w:val="Zaimportowany styl 2.0"/>
    <w:rsid w:val="002F3DE0"/>
    <w:pPr>
      <w:numPr>
        <w:numId w:val="4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558"/>
    <w:rPr>
      <w:rFonts w:eastAsia="Times New Roman"/>
      <w:b/>
      <w:bCs/>
      <w:color w:val="000000"/>
      <w:u w:color="000000"/>
    </w:rPr>
  </w:style>
  <w:style w:type="character" w:customStyle="1" w:styleId="Domylnaczcionkaakapitu3">
    <w:name w:val="Domyślna czcionka akapitu3"/>
    <w:rsid w:val="00AC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numbering" w:customStyle="1" w:styleId="Zaimportowanystyl22">
    <w:name w:val="Zaimportowany styl 22"/>
    <w:pPr>
      <w:numPr>
        <w:numId w:val="29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0B427E"/>
    <w:rPr>
      <w:rFonts w:eastAsia="Times New Roman"/>
      <w:color w:val="000000"/>
      <w:u w:color="000000"/>
    </w:rPr>
  </w:style>
  <w:style w:type="numbering" w:customStyle="1" w:styleId="Zaimportowanystyl10">
    <w:name w:val="Zaimportowany styl 1.0"/>
    <w:rsid w:val="002F3DE0"/>
    <w:pPr>
      <w:numPr>
        <w:numId w:val="48"/>
      </w:numPr>
    </w:pPr>
  </w:style>
  <w:style w:type="numbering" w:customStyle="1" w:styleId="Zaimportowanystyl200">
    <w:name w:val="Zaimportowany styl 2.0"/>
    <w:rsid w:val="002F3DE0"/>
    <w:pPr>
      <w:numPr>
        <w:numId w:val="4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558"/>
    <w:rPr>
      <w:rFonts w:eastAsia="Times New Roman"/>
      <w:b/>
      <w:bCs/>
      <w:color w:val="000000"/>
      <w:u w:color="000000"/>
    </w:rPr>
  </w:style>
  <w:style w:type="character" w:customStyle="1" w:styleId="Domylnaczcionkaakapitu3">
    <w:name w:val="Domyślna czcionka akapitu3"/>
    <w:rsid w:val="00AC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opatrzenie@kpcp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ier.uhctw@kpc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DD33-4399-44AC-AB27-4C35577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4900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2024-07-22T09:20:00Z</cp:lastPrinted>
  <dcterms:created xsi:type="dcterms:W3CDTF">2024-07-22T09:18:00Z</dcterms:created>
  <dcterms:modified xsi:type="dcterms:W3CDTF">2024-07-22T09:25:00Z</dcterms:modified>
</cp:coreProperties>
</file>