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2E7E" w14:textId="77777777"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61723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5</w:t>
      </w:r>
    </w:p>
    <w:p w14:paraId="0FF08FD0" w14:textId="77777777"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1AC9D1BE" w14:textId="77777777" w:rsidR="00645AAB" w:rsidRDefault="00645AAB" w:rsidP="00DA20E8">
      <w:pPr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14:paraId="4B801BD2" w14:textId="77777777"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14:paraId="0CB8312B" w14:textId="041BC043" w:rsidR="00DA20E8" w:rsidRPr="00C64C5D" w:rsidRDefault="00451B58" w:rsidP="00451B58">
      <w:pPr>
        <w:rPr>
          <w:rFonts w:ascii="Gill Sans MT" w:hAnsi="Gill Sans MT" w:cs="Arial"/>
          <w:bCs/>
        </w:rPr>
      </w:pPr>
      <w:r w:rsidRPr="00451B58">
        <w:rPr>
          <w:rFonts w:ascii="Gill Sans MT" w:hAnsi="Gill Sans MT" w:cs="Arial"/>
          <w:bCs/>
        </w:rPr>
        <w:t>Zabudowa platformy schodowej wraz z likwidacją barier architektonicznych w celu zapewnienia dostępu osobom z niepełnosprawnościami do pomieszczeń stołówki i łącznika – Cieszyn</w:t>
      </w:r>
      <w:r>
        <w:rPr>
          <w:rFonts w:ascii="Gill Sans MT" w:hAnsi="Gill Sans MT" w:cs="Arial"/>
          <w:bCs/>
        </w:rPr>
        <w:t>,</w:t>
      </w:r>
      <w:r w:rsidRPr="00451B58">
        <w:rPr>
          <w:rFonts w:ascii="Gill Sans MT" w:hAnsi="Gill Sans MT" w:cs="Arial"/>
          <w:bCs/>
        </w:rPr>
        <w:t xml:space="preserve"> ul. Bielska 66</w:t>
      </w:r>
      <w:r>
        <w:rPr>
          <w:rFonts w:ascii="Gill Sans MT" w:hAnsi="Gill Sans MT" w:cs="Arial"/>
          <w:bCs/>
        </w:rPr>
        <w:t xml:space="preserve"> - </w:t>
      </w:r>
      <w:r w:rsidR="00DA20E8" w:rsidRPr="00E75146">
        <w:rPr>
          <w:rFonts w:ascii="Gill Sans MT" w:hAnsi="Gill Sans MT" w:cs="Arial"/>
          <w:bCs/>
        </w:rPr>
        <w:t xml:space="preserve">Zwiększenie dostępności architektonicznej UŚ w ramach projektu </w:t>
      </w:r>
      <w:r w:rsidR="00DA20E8" w:rsidRPr="00C64C5D">
        <w:rPr>
          <w:rFonts w:ascii="Gill Sans MT" w:hAnsi="Gill Sans MT" w:cs="Arial"/>
          <w:bCs/>
        </w:rPr>
        <w:t>„DUO Uniwersytet Śląski uczelnią dostępną, uniwersalną i otwartą”</w:t>
      </w:r>
    </w:p>
    <w:p w14:paraId="1142E4FD" w14:textId="77777777" w:rsidR="00DA20E8" w:rsidRPr="00C64C5D" w:rsidRDefault="00DA20E8" w:rsidP="00DA20E8">
      <w:pPr>
        <w:jc w:val="both"/>
        <w:rPr>
          <w:rFonts w:ascii="Gill Sans MT" w:hAnsi="Gill Sans MT" w:cstheme="minorHAnsi"/>
          <w:b/>
        </w:rPr>
      </w:pPr>
    </w:p>
    <w:p w14:paraId="4E577163" w14:textId="7C0CBBD8" w:rsidR="00645AAB" w:rsidRPr="00C64C5D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C64C5D">
        <w:rPr>
          <w:rFonts w:ascii="Gill Sans MT" w:hAnsi="Gill Sans MT" w:cstheme="minorHAnsi"/>
          <w:sz w:val="18"/>
          <w:szCs w:val="18"/>
        </w:rPr>
        <w:t>nr postępowania</w:t>
      </w:r>
      <w:r w:rsidRPr="00C64C5D">
        <w:rPr>
          <w:rFonts w:ascii="Gill Sans MT" w:hAnsi="Gill Sans MT" w:cstheme="minorHAnsi"/>
          <w:b/>
          <w:sz w:val="18"/>
          <w:szCs w:val="18"/>
        </w:rPr>
        <w:t xml:space="preserve"> DIiIB.</w:t>
      </w:r>
      <w:r w:rsidR="00451B58">
        <w:rPr>
          <w:rFonts w:ascii="Gill Sans MT" w:hAnsi="Gill Sans MT" w:cstheme="minorHAnsi"/>
          <w:b/>
          <w:sz w:val="18"/>
          <w:szCs w:val="18"/>
        </w:rPr>
        <w:t>382.2.2022</w:t>
      </w:r>
    </w:p>
    <w:p w14:paraId="0BA5B4A4" w14:textId="77777777" w:rsidR="00645AAB" w:rsidRPr="00C64C5D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6F0FAA9A" w14:textId="77777777" w:rsidR="00645AAB" w:rsidRPr="00C64C5D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4C5D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45"/>
        <w:gridCol w:w="3251"/>
        <w:gridCol w:w="2981"/>
        <w:gridCol w:w="1896"/>
        <w:gridCol w:w="2438"/>
      </w:tblGrid>
      <w:tr w:rsidR="00645AAB" w:rsidRPr="00C64C5D" w14:paraId="16E9C572" w14:textId="77777777" w:rsidTr="00F33C09">
        <w:tc>
          <w:tcPr>
            <w:tcW w:w="160" w:type="pct"/>
            <w:shd w:val="clear" w:color="auto" w:fill="auto"/>
            <w:vAlign w:val="center"/>
          </w:tcPr>
          <w:p w14:paraId="4710CA89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6A36B585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AEC8AEA" w14:textId="658E1722" w:rsidR="00645AAB" w:rsidRPr="00C64C5D" w:rsidRDefault="009E1CDC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D4D85F5" w14:textId="77777777" w:rsidR="009E1CDC" w:rsidRPr="00C64C5D" w:rsidRDefault="009E1CDC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Kwalifikacje i uprawnienia </w:t>
            </w:r>
          </w:p>
          <w:p w14:paraId="4F9A0787" w14:textId="4218D016" w:rsidR="00645AAB" w:rsidRPr="00C64C5D" w:rsidRDefault="009E1CDC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31F9BAF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EA47A04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645AAB" w:rsidRPr="00C64C5D" w14:paraId="24377BE3" w14:textId="77777777" w:rsidTr="00F33C09">
        <w:trPr>
          <w:trHeight w:val="851"/>
        </w:trPr>
        <w:tc>
          <w:tcPr>
            <w:tcW w:w="160" w:type="pct"/>
            <w:shd w:val="clear" w:color="auto" w:fill="auto"/>
          </w:tcPr>
          <w:p w14:paraId="21485FA9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14:paraId="708AA78A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14:paraId="124A4E79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14:paraId="47B13CD1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7576F4FD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6FA190A8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5AAB" w:rsidRPr="00C64C5D" w14:paraId="60206ECF" w14:textId="77777777" w:rsidTr="00F33C09">
        <w:trPr>
          <w:trHeight w:val="851"/>
        </w:trPr>
        <w:tc>
          <w:tcPr>
            <w:tcW w:w="160" w:type="pct"/>
            <w:shd w:val="clear" w:color="auto" w:fill="auto"/>
          </w:tcPr>
          <w:p w14:paraId="7F987ADE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14:paraId="17AE9AD3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14:paraId="20765404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14:paraId="7681DC3D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6EEB189A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4C1BC34E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7F57B" w14:textId="67856195" w:rsidR="00645AAB" w:rsidRPr="00C64C5D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5 ust. </w:t>
      </w:r>
      <w:r w:rsidR="00E04423" w:rsidRPr="00C64C5D">
        <w:rPr>
          <w:rFonts w:ascii="Gill Sans MT" w:hAnsi="Gill Sans MT" w:cs="Arial"/>
        </w:rPr>
        <w:t>3</w:t>
      </w:r>
      <w:r w:rsidRPr="00C64C5D">
        <w:rPr>
          <w:rFonts w:ascii="Gill Sans MT" w:hAnsi="Gill Sans MT" w:cs="Arial"/>
        </w:rPr>
        <w:t xml:space="preserve"> ogłoszenia o zamiarze udzielenia zamówienia;</w:t>
      </w:r>
      <w:bookmarkStart w:id="0" w:name="_GoBack"/>
      <w:bookmarkEnd w:id="0"/>
    </w:p>
    <w:p w14:paraId="7EA15A4E" w14:textId="77777777" w:rsidR="00645AAB" w:rsidRPr="00C64C5D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0F124E63" w14:textId="573E0A46"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  <w:b/>
        </w:rPr>
        <w:t>Oświadczamy,</w:t>
      </w:r>
      <w:r w:rsidRPr="00C64C5D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C64C5D">
        <w:rPr>
          <w:rFonts w:ascii="Gill Sans MT" w:hAnsi="Gill Sans MT" w:cs="Arial"/>
          <w:bCs/>
        </w:rPr>
        <w:t xml:space="preserve">ogłoszeniu </w:t>
      </w:r>
      <w:r w:rsidRPr="00C64C5D">
        <w:rPr>
          <w:rFonts w:ascii="Gill Sans MT" w:hAnsi="Gill Sans MT" w:cs="Arial"/>
          <w:bCs/>
          <w:color w:val="000000"/>
        </w:rPr>
        <w:t>o zamiarze udzielenia zamówienia</w:t>
      </w:r>
      <w:r w:rsidRPr="00C64C5D">
        <w:rPr>
          <w:rFonts w:ascii="Gill Sans MT" w:hAnsi="Gill Sans MT" w:cs="Arial"/>
        </w:rPr>
        <w:t xml:space="preserve">. </w:t>
      </w:r>
      <w:r w:rsidRPr="00C64C5D">
        <w:rPr>
          <w:rFonts w:ascii="Gill Sans MT" w:hAnsi="Gill Sans MT" w:cs="Arial"/>
          <w:b/>
          <w:u w:val="single"/>
        </w:rPr>
        <w:t>Kopie uprawnień</w:t>
      </w:r>
      <w:r w:rsidR="009E1CDC" w:rsidRPr="00C64C5D">
        <w:rPr>
          <w:rFonts w:ascii="Gill Sans MT" w:hAnsi="Gill Sans MT" w:cs="Arial"/>
          <w:b/>
          <w:u w:val="single"/>
        </w:rPr>
        <w:t xml:space="preserve"> oraz zaświadczeni</w:t>
      </w:r>
      <w:r w:rsidR="00EB5224" w:rsidRPr="00C64C5D">
        <w:rPr>
          <w:rFonts w:ascii="Gill Sans MT" w:hAnsi="Gill Sans MT" w:cs="Arial"/>
          <w:b/>
          <w:u w:val="single"/>
        </w:rPr>
        <w:t>e</w:t>
      </w:r>
      <w:r w:rsidR="009E1CDC" w:rsidRPr="00C64C5D">
        <w:rPr>
          <w:rFonts w:ascii="Gill Sans MT" w:hAnsi="Gill Sans MT" w:cs="Arial"/>
          <w:b/>
          <w:u w:val="single"/>
        </w:rPr>
        <w:t xml:space="preserve">, o którym mowa w </w:t>
      </w:r>
      <w:r w:rsidR="00EB5224" w:rsidRPr="00C64C5D">
        <w:rPr>
          <w:rFonts w:ascii="Gill Sans MT" w:hAnsi="Gill Sans MT" w:cs="Arial"/>
          <w:b/>
          <w:u w:val="single"/>
        </w:rPr>
        <w:t>art. 1</w:t>
      </w:r>
      <w:r w:rsidR="009E1CDC" w:rsidRPr="00C64C5D">
        <w:rPr>
          <w:rFonts w:ascii="Gill Sans MT" w:hAnsi="Gill Sans MT" w:cs="Arial"/>
          <w:b/>
          <w:u w:val="single"/>
        </w:rPr>
        <w:t>2 ust 7 Praw</w:t>
      </w:r>
      <w:r w:rsidR="00EB5224" w:rsidRPr="00C64C5D">
        <w:rPr>
          <w:rFonts w:ascii="Gill Sans MT" w:hAnsi="Gill Sans MT" w:cs="Arial"/>
          <w:b/>
          <w:u w:val="single"/>
        </w:rPr>
        <w:t>a</w:t>
      </w:r>
      <w:r w:rsidR="009E1CDC" w:rsidRPr="00C64C5D">
        <w:rPr>
          <w:rFonts w:ascii="Gill Sans MT" w:hAnsi="Gill Sans MT" w:cs="Arial"/>
          <w:b/>
          <w:u w:val="single"/>
        </w:rPr>
        <w:t xml:space="preserve"> Budowlane</w:t>
      </w:r>
      <w:r w:rsidR="00EB5224" w:rsidRPr="00C64C5D">
        <w:rPr>
          <w:rFonts w:ascii="Gill Sans MT" w:hAnsi="Gill Sans MT" w:cs="Arial"/>
          <w:b/>
          <w:u w:val="single"/>
        </w:rPr>
        <w:t>go</w:t>
      </w:r>
      <w:r w:rsidR="009E1CDC" w:rsidRPr="00C64C5D">
        <w:rPr>
          <w:rFonts w:ascii="Gill Sans MT" w:hAnsi="Gill Sans MT" w:cs="Arial"/>
          <w:b/>
          <w:u w:val="single"/>
        </w:rPr>
        <w:t>,</w:t>
      </w:r>
      <w:r w:rsidRPr="00C64C5D">
        <w:rPr>
          <w:rFonts w:ascii="Gill Sans MT" w:hAnsi="Gill Sans MT" w:cs="Arial"/>
          <w:b/>
          <w:u w:val="single"/>
        </w:rPr>
        <w:t xml:space="preserve"> w załączeniu.</w:t>
      </w:r>
      <w:r w:rsidRPr="00DA20E8">
        <w:rPr>
          <w:rFonts w:ascii="Gill Sans MT" w:hAnsi="Gill Sans MT" w:cs="Arial"/>
        </w:rPr>
        <w:t xml:space="preserve"> </w:t>
      </w:r>
    </w:p>
    <w:p w14:paraId="4C55DCBE" w14:textId="77777777" w:rsidR="00645AAB" w:rsidRPr="00E7757A" w:rsidRDefault="00645AAB" w:rsidP="00DA20E8">
      <w:pPr>
        <w:tabs>
          <w:tab w:val="left" w:pos="2552"/>
        </w:tabs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</w:t>
      </w:r>
    </w:p>
    <w:p w14:paraId="139F8589" w14:textId="2A86ABCD" w:rsidR="00DE610E" w:rsidRPr="00645AAB" w:rsidRDefault="00645AAB" w:rsidP="00493CA5">
      <w:pPr>
        <w:tabs>
          <w:tab w:val="left" w:pos="2552"/>
        </w:tabs>
        <w:ind w:left="4253"/>
        <w:jc w:val="right"/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DE610E" w:rsidRPr="00645AAB">
      <w:headerReference w:type="default" r:id="rId8"/>
      <w:footerReference w:type="default" r:id="rId9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D9A1" w14:textId="77777777" w:rsidR="004E01A4" w:rsidRDefault="004E0397">
      <w:r>
        <w:separator/>
      </w:r>
    </w:p>
  </w:endnote>
  <w:endnote w:type="continuationSeparator" w:id="0">
    <w:p w14:paraId="031BE7EC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276" w:type="dxa"/>
      <w:tblCellMar>
        <w:top w:w="113" w:type="dxa"/>
      </w:tblCellMar>
      <w:tblLook w:val="04A0" w:firstRow="1" w:lastRow="0" w:firstColumn="1" w:lastColumn="0" w:noHBand="0" w:noVBand="1"/>
    </w:tblPr>
    <w:tblGrid>
      <w:gridCol w:w="4513"/>
      <w:gridCol w:w="5153"/>
      <w:gridCol w:w="4610"/>
    </w:tblGrid>
    <w:tr w:rsidR="00DE610E" w14:paraId="12E60969" w14:textId="77777777" w:rsidTr="00645AAB">
      <w:trPr>
        <w:trHeight w:val="1103"/>
      </w:trPr>
      <w:tc>
        <w:tcPr>
          <w:tcW w:w="451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5439B2D" w14:textId="77777777" w:rsidR="00DE610E" w:rsidRDefault="004E039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2DA4C193" w14:textId="77777777" w:rsidR="00DE610E" w:rsidRDefault="004E039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515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4A2EF08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19B8DC73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3EDF9BF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61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B9309A6" w14:textId="77777777" w:rsidR="00DE610E" w:rsidRDefault="00645AA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88B6D00" wp14:editId="37E14EE0">
                <wp:extent cx="1661795" cy="553720"/>
                <wp:effectExtent l="0" t="0" r="0" b="0"/>
                <wp:docPr id="3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03CE66" w14:textId="77777777" w:rsidR="00DE610E" w:rsidRDefault="00DE610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0F84" w14:textId="77777777" w:rsidR="004E01A4" w:rsidRDefault="004E0397">
      <w:r>
        <w:separator/>
      </w:r>
    </w:p>
  </w:footnote>
  <w:footnote w:type="continuationSeparator" w:id="0">
    <w:p w14:paraId="2BB02FA1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9676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12F4C076" wp14:editId="52882471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ACF42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C8DFF21" w14:textId="77777777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4BEAD805" wp14:editId="0B6E10E9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3EE42271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0E"/>
    <w:rsid w:val="00451B58"/>
    <w:rsid w:val="00493CA5"/>
    <w:rsid w:val="004B2821"/>
    <w:rsid w:val="004E01A4"/>
    <w:rsid w:val="004E0397"/>
    <w:rsid w:val="00645AAB"/>
    <w:rsid w:val="006919ED"/>
    <w:rsid w:val="00961723"/>
    <w:rsid w:val="009E1CDC"/>
    <w:rsid w:val="00AE1BFA"/>
    <w:rsid w:val="00B042A2"/>
    <w:rsid w:val="00C64C5D"/>
    <w:rsid w:val="00C8012F"/>
    <w:rsid w:val="00DA20E8"/>
    <w:rsid w:val="00DE610E"/>
    <w:rsid w:val="00DF0B1E"/>
    <w:rsid w:val="00E04423"/>
    <w:rsid w:val="00E310B6"/>
    <w:rsid w:val="00E75146"/>
    <w:rsid w:val="00EB5224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02E72A"/>
  <w15:docId w15:val="{D49A3E40-DB3F-4E7B-B6AC-0351B74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F1EA-F726-49CB-840D-AEA69A1C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Piech</dc:creator>
  <dc:description/>
  <cp:lastModifiedBy>Michalina Kukiełka</cp:lastModifiedBy>
  <cp:revision>17</cp:revision>
  <cp:lastPrinted>2018-11-30T07:23:00Z</cp:lastPrinted>
  <dcterms:created xsi:type="dcterms:W3CDTF">2021-01-22T11:47:00Z</dcterms:created>
  <dcterms:modified xsi:type="dcterms:W3CDTF">2022-02-17T12:15:00Z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