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C6F8C" w14:textId="77777777" w:rsidR="007E718B" w:rsidRDefault="005F7F3B" w:rsidP="00E45601">
      <w:pPr>
        <w:widowControl w:val="0"/>
        <w:rPr>
          <w:rFonts w:ascii="Calibri" w:eastAsia="Times New Roman" w:hAnsi="Calibri" w:cs="Times New Roman"/>
          <w:kern w:val="2"/>
          <w:lang w:eastAsia="pl-PL"/>
          <w14:ligatures w14:val="standardContextual"/>
        </w:rPr>
      </w:pPr>
      <w:r>
        <w:rPr>
          <w:noProof/>
        </w:rPr>
        <w:drawing>
          <wp:inline distT="0" distB="0" distL="0" distR="0" wp14:anchorId="5D7069F6" wp14:editId="3C9DDEFB">
            <wp:extent cx="6479540" cy="1232535"/>
            <wp:effectExtent l="0" t="0" r="0" b="0"/>
            <wp:docPr id="1" name="Obraz 860334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86033428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01B2F" w14:textId="56F0D32E" w:rsidR="007E718B" w:rsidRDefault="005F7F3B" w:rsidP="00E4560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Kraków, dn. </w:t>
      </w:r>
      <w:r w:rsidR="00FA3755">
        <w:rPr>
          <w:rFonts w:ascii="Times New Roman" w:eastAsia="Times New Roman" w:hAnsi="Times New Roman" w:cs="Times New Roman"/>
          <w:sz w:val="24"/>
          <w:szCs w:val="24"/>
          <w:lang w:eastAsia="pl-PL"/>
        </w:rPr>
        <w:t>13.11.2024 r.</w:t>
      </w:r>
    </w:p>
    <w:p w14:paraId="57FFC54C" w14:textId="77777777" w:rsidR="007E718B" w:rsidRDefault="005F7F3B" w:rsidP="00E456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SZP-271/36-2/2024</w:t>
      </w:r>
    </w:p>
    <w:p w14:paraId="1A7A5122" w14:textId="77777777" w:rsidR="00E04C59" w:rsidRDefault="00E04C59" w:rsidP="00E45601">
      <w:pPr>
        <w:widowControl w:val="0"/>
        <w:spacing w:after="0" w:line="240" w:lineRule="auto"/>
        <w:ind w:left="5672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F2845D3" w14:textId="77777777" w:rsidR="00E04C59" w:rsidRDefault="00E04C59" w:rsidP="00E45601">
      <w:pPr>
        <w:widowControl w:val="0"/>
        <w:spacing w:after="0" w:line="240" w:lineRule="auto"/>
        <w:ind w:left="5672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A40CBAE" w14:textId="670B64C6" w:rsidR="007E718B" w:rsidRDefault="005F7F3B" w:rsidP="00E45601">
      <w:pPr>
        <w:widowControl w:val="0"/>
        <w:spacing w:after="0" w:line="240" w:lineRule="auto"/>
        <w:ind w:left="5672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wszystkich zainteresowanych</w:t>
      </w:r>
    </w:p>
    <w:p w14:paraId="72D2883B" w14:textId="77777777" w:rsidR="007E718B" w:rsidRDefault="007E718B" w:rsidP="00E456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99D7B5" w14:textId="77777777" w:rsidR="00E04C59" w:rsidRDefault="00E04C59" w:rsidP="00E456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1C13E37" w14:textId="73F505C1" w:rsidR="007E718B" w:rsidRPr="00FE62D1" w:rsidRDefault="005F7F3B" w:rsidP="00E456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Dot. sprawy: SZP/36/2024 -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wyjaśnienie </w:t>
      </w:r>
      <w:r w:rsidRPr="00FE62D1">
        <w:rPr>
          <w:rFonts w:ascii="Times New Roman" w:eastAsia="Times New Roman" w:hAnsi="Times New Roman" w:cs="Times New Roman"/>
          <w:b/>
          <w:sz w:val="24"/>
          <w:lang w:eastAsia="pl-PL"/>
        </w:rPr>
        <w:t>i zmiany treści SWZ</w:t>
      </w:r>
    </w:p>
    <w:p w14:paraId="3D7C8458" w14:textId="77777777" w:rsidR="007E718B" w:rsidRDefault="007E718B" w:rsidP="00E456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4F5A6C" w14:textId="77777777" w:rsidR="00E04C59" w:rsidRPr="00FE62D1" w:rsidRDefault="00E04C59" w:rsidP="00E456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EDFEEE" w14:textId="77777777" w:rsidR="007E718B" w:rsidRDefault="005F7F3B" w:rsidP="00E45601">
      <w:pPr>
        <w:widowControl w:val="0"/>
        <w:spacing w:after="0" w:line="240" w:lineRule="auto"/>
        <w:ind w:right="32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70072044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Dotyczy postępowania o udzielenie zamówienia publicznego na: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Dostawę aparatu do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termolezji</w:t>
      </w:r>
      <w:bookmarkEnd w:id="0"/>
      <w:proofErr w:type="spellEnd"/>
    </w:p>
    <w:p w14:paraId="0159DDEF" w14:textId="77777777" w:rsidR="007E718B" w:rsidRDefault="005F7F3B" w:rsidP="00E45601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WYJAŚNIENIA TREŚCI SWZ</w:t>
      </w:r>
    </w:p>
    <w:p w14:paraId="6FA3DBD5" w14:textId="77777777" w:rsidR="007E718B" w:rsidRDefault="005F7F3B" w:rsidP="00E45601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na podstawie </w:t>
      </w:r>
      <w:r>
        <w:rPr>
          <w:rFonts w:ascii="Times New Roman" w:eastAsia="Times New Roman" w:hAnsi="Times New Roman" w:cs="Times New Roman"/>
          <w:sz w:val="24"/>
          <w:lang w:eastAsia="pl-PL"/>
        </w:rPr>
        <w:t xml:space="preserve">art. 135 ust. 2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ustawy z dnia 11 września 2019 r. – Prawo zamówień publicznych </w:t>
      </w:r>
      <w:r>
        <w:rPr>
          <w:rFonts w:ascii="Times New Roman" w:eastAsia="Times New Roman" w:hAnsi="Times New Roman" w:cs="Times New Roman"/>
          <w:bCs/>
          <w:sz w:val="24"/>
          <w:lang w:eastAsia="pl-PL"/>
        </w:rPr>
        <w:t>(zwana dalej: PZP)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przekazuje poniżej treść zapytań, które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wpłynęły do Zamawiającego wraz z wyjaśnieniami:</w:t>
      </w:r>
    </w:p>
    <w:p w14:paraId="7C357B8E" w14:textId="77777777" w:rsidR="007E718B" w:rsidRDefault="007E718B" w:rsidP="00E456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0CAD999" w14:textId="2A4D888A" w:rsidR="007E718B" w:rsidRPr="00FA3755" w:rsidRDefault="005F7F3B" w:rsidP="00E45601">
      <w:pPr>
        <w:widowControl w:val="0"/>
        <w:tabs>
          <w:tab w:val="left" w:pos="0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Pytanie 1</w:t>
      </w:r>
      <w:bookmarkStart w:id="1" w:name="_Hlk88643655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bookmarkEnd w:id="1"/>
      <w:r w:rsidR="00FA37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do ZAŁĄCZNIK NR 2 SWZ, Formularz cenowy wraz z opisem przedmiotu zamówienia, punkt 10:</w:t>
      </w:r>
    </w:p>
    <w:p w14:paraId="110AAE2F" w14:textId="77777777" w:rsidR="007E718B" w:rsidRDefault="005F7F3B" w:rsidP="00E45601">
      <w:pPr>
        <w:pStyle w:val="Standard"/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Czy Zamawiający może doprecyzować, co rozumie przez „duża elastyczność bez efektu pamięci zagięcia”? </w:t>
      </w:r>
    </w:p>
    <w:p w14:paraId="015CB5C7" w14:textId="7F2553BA" w:rsidR="00CB296C" w:rsidRPr="00CB296C" w:rsidRDefault="005F7F3B" w:rsidP="00E45601">
      <w:pPr>
        <w:widowControl w:val="0"/>
        <w:tabs>
          <w:tab w:val="left" w:pos="0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B29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ODPOWIEDŹ: </w:t>
      </w:r>
      <w:r w:rsidR="00CB296C" w:rsidRPr="00CB296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Zamawiający wyjaśnia, że termin „duża elastyczność bez efektu pamięci zagięcia” oznacza, iż elektrody muszą być zdolne do powrotu do swojego pierwotnego kształtu, bez występowania trwałego odkształcenia.</w:t>
      </w:r>
    </w:p>
    <w:p w14:paraId="5CB6439F" w14:textId="77777777" w:rsidR="00CB296C" w:rsidRPr="00CB296C" w:rsidRDefault="00CB296C" w:rsidP="00E456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ar-SA"/>
        </w:rPr>
      </w:pPr>
    </w:p>
    <w:p w14:paraId="3324E5B0" w14:textId="0F793631" w:rsidR="007E718B" w:rsidRPr="00FA3755" w:rsidRDefault="005F7F3B" w:rsidP="00E45601">
      <w:pPr>
        <w:widowControl w:val="0"/>
        <w:tabs>
          <w:tab w:val="left" w:pos="0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Pytanie 2 </w:t>
      </w:r>
      <w:r w:rsidR="00FA37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do ZAŁĄCZNIK NR 2 SWZ, Formularz cenowy wraz z opisem przedmiotu zamówienia, punkt 18:</w:t>
      </w:r>
    </w:p>
    <w:p w14:paraId="298C6BAD" w14:textId="77777777" w:rsidR="007E718B" w:rsidRDefault="005F7F3B" w:rsidP="00E45601">
      <w:pPr>
        <w:pStyle w:val="Standard"/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 Zamawiający może doprecyzować, co rozumie przez „elektrody standardowe o wymiarach 100 mm”?</w:t>
      </w:r>
    </w:p>
    <w:p w14:paraId="58AF44CF" w14:textId="560A05A6" w:rsidR="007E718B" w:rsidRPr="0094508D" w:rsidRDefault="005F7F3B" w:rsidP="00E45601">
      <w:pPr>
        <w:widowControl w:val="0"/>
        <w:tabs>
          <w:tab w:val="left" w:pos="0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5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ODPOWIEDŹ: </w:t>
      </w:r>
      <w:r w:rsidRPr="009450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Elektrody wielokrotnego użytku o wymiarach 100 mm</w:t>
      </w:r>
      <w:r w:rsidR="0094508D" w:rsidRPr="009450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56EF8BEB" w14:textId="77777777" w:rsidR="007E718B" w:rsidRPr="0094508D" w:rsidRDefault="007E718B" w:rsidP="00E456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D2161C" w14:textId="07526DBC" w:rsidR="007E718B" w:rsidRPr="00FA3755" w:rsidRDefault="005F7F3B" w:rsidP="00E45601">
      <w:pPr>
        <w:widowControl w:val="0"/>
        <w:tabs>
          <w:tab w:val="left" w:pos="0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5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Pytanie 3</w:t>
      </w:r>
      <w:r w:rsidR="00FA37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</w:t>
      </w:r>
      <w:r w:rsidRPr="0094508D">
        <w:rPr>
          <w:rFonts w:ascii="Times New Roman" w:hAnsi="Times New Roman" w:cs="Times New Roman"/>
          <w:b/>
          <w:bCs/>
          <w:sz w:val="24"/>
          <w:szCs w:val="24"/>
        </w:rPr>
        <w:t>do ZAŁĄCZNIK NR 2 SWZ, Formularz cenowy wraz z opisem przedmiotu zamówienia, punkt 19:</w:t>
      </w:r>
    </w:p>
    <w:p w14:paraId="23A72789" w14:textId="77777777" w:rsidR="007E718B" w:rsidRPr="0094508D" w:rsidRDefault="005F7F3B" w:rsidP="00E45601">
      <w:pPr>
        <w:pStyle w:val="Standard"/>
        <w:widowControl w:val="0"/>
        <w:rPr>
          <w:rFonts w:ascii="Times New Roman" w:hAnsi="Times New Roman" w:cs="Times New Roman"/>
        </w:rPr>
      </w:pPr>
      <w:r w:rsidRPr="0094508D">
        <w:rPr>
          <w:rFonts w:ascii="Times New Roman" w:hAnsi="Times New Roman" w:cs="Times New Roman"/>
        </w:rPr>
        <w:t xml:space="preserve">Czy Zamawiający może doprecyzować, jakiego typu kaniul jednorazowych dotyczy punk 19? </w:t>
      </w:r>
    </w:p>
    <w:p w14:paraId="14A8D07D" w14:textId="404DD7FA" w:rsidR="0094508D" w:rsidRPr="0094508D" w:rsidRDefault="005F7F3B" w:rsidP="00E45601">
      <w:pPr>
        <w:widowControl w:val="0"/>
        <w:tabs>
          <w:tab w:val="left" w:pos="0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5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ODPOWIEDŹ:</w:t>
      </w:r>
      <w:r w:rsidR="00CB29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4508D" w:rsidRPr="00945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</w:t>
      </w:r>
      <w:r w:rsidR="00A740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doprecyzowuje opis przedmiotu zamówienia w punkcie 19 w następujący sposób</w:t>
      </w:r>
      <w:r w:rsidR="00CB29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  <w:r w:rsidR="00CB296C" w:rsidRPr="00CB296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„Kaniule</w:t>
      </w:r>
      <w:r w:rsidR="0094508D" w:rsidRPr="00CB29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jednorazowego użytku, prost</w:t>
      </w:r>
      <w:r w:rsidR="00CB296C" w:rsidRPr="00CB29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e, d</w:t>
      </w:r>
      <w:r w:rsidR="0094508D" w:rsidRPr="00CB29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ługość 100mm, średnica 22G</w:t>
      </w:r>
      <w:r w:rsidR="00CB29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CB296C" w:rsidRPr="00CB29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- 300 szt.”</w:t>
      </w:r>
      <w:r w:rsidR="009450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B29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Zmodyfikowany załącznik nr 2 do SWZ – Formularz cenowy wraz ze szczegółowym opisem przedmiotu zamówienia stanowi załącznik do niniejszych odpowiedzi. </w:t>
      </w:r>
    </w:p>
    <w:p w14:paraId="6E759F70" w14:textId="77777777" w:rsidR="007E718B" w:rsidRDefault="007E718B" w:rsidP="00E45601">
      <w:pPr>
        <w:widowControl w:val="0"/>
        <w:tabs>
          <w:tab w:val="left" w:pos="0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F683E71" w14:textId="1DBC7CF0" w:rsidR="007E718B" w:rsidRPr="00FA3755" w:rsidRDefault="005F7F3B" w:rsidP="00E45601">
      <w:pPr>
        <w:widowControl w:val="0"/>
        <w:tabs>
          <w:tab w:val="left" w:pos="0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Pytanie 4 </w:t>
      </w:r>
      <w:r w:rsidR="00FA37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do ZAŁĄCZNIK NR 2 SWZ, Formularz cenowy wraz z opisem przedmiotu zamówienia:</w:t>
      </w:r>
    </w:p>
    <w:p w14:paraId="2CFCA44B" w14:textId="41E33E48" w:rsidR="007E718B" w:rsidRDefault="005F7F3B" w:rsidP="00E45601">
      <w:pPr>
        <w:pStyle w:val="Standard"/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Czy Zamawiający dopuszcza oferowanie generatora RF do </w:t>
      </w:r>
      <w:proofErr w:type="spellStart"/>
      <w:r>
        <w:rPr>
          <w:rFonts w:ascii="Times New Roman" w:hAnsi="Times New Roman" w:cs="Times New Roman"/>
        </w:rPr>
        <w:t>termolezji</w:t>
      </w:r>
      <w:proofErr w:type="spellEnd"/>
      <w:r>
        <w:rPr>
          <w:rFonts w:ascii="Times New Roman" w:hAnsi="Times New Roman" w:cs="Times New Roman"/>
        </w:rPr>
        <w:t xml:space="preserve"> równoważnego do systemu opisanego w tabeli, który cechuje się parametrami opisanymi w poniższej tabeli? </w:t>
      </w:r>
    </w:p>
    <w:p w14:paraId="236742F8" w14:textId="77777777" w:rsidR="00E45601" w:rsidRDefault="00E45601" w:rsidP="00E45601">
      <w:pPr>
        <w:pStyle w:val="Standard"/>
        <w:widowControl w:val="0"/>
        <w:rPr>
          <w:rFonts w:ascii="Times New Roman" w:hAnsi="Times New Roman" w:cs="Times New Roman"/>
          <w:b/>
          <w:bCs/>
          <w:highlight w:val="yell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9490"/>
      </w:tblGrid>
      <w:tr w:rsidR="00E45601" w:rsidRPr="00E04C59" w14:paraId="12131309" w14:textId="77777777" w:rsidTr="00E45601">
        <w:tc>
          <w:tcPr>
            <w:tcW w:w="704" w:type="dxa"/>
            <w:vAlign w:val="center"/>
          </w:tcPr>
          <w:p w14:paraId="45C93E05" w14:textId="3B224ECC" w:rsidR="00E45601" w:rsidRPr="00E04C59" w:rsidRDefault="00E45601" w:rsidP="00E04C59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E04C59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9490" w:type="dxa"/>
            <w:vAlign w:val="center"/>
          </w:tcPr>
          <w:p w14:paraId="545D159D" w14:textId="2E35CA7E" w:rsidR="00E45601" w:rsidRPr="00E04C59" w:rsidRDefault="00E45601" w:rsidP="00E04C59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E04C59">
              <w:rPr>
                <w:rFonts w:ascii="Times New Roman" w:hAnsi="Times New Roman" w:cs="Times New Roman"/>
                <w:b/>
                <w:bCs/>
              </w:rPr>
              <w:t>Parametry graniczne i oceniane</w:t>
            </w:r>
          </w:p>
        </w:tc>
      </w:tr>
      <w:tr w:rsidR="00E45601" w:rsidRPr="00E04C59" w14:paraId="08E7036A" w14:textId="77777777" w:rsidTr="00831E7C">
        <w:tc>
          <w:tcPr>
            <w:tcW w:w="704" w:type="dxa"/>
          </w:tcPr>
          <w:p w14:paraId="00CE026F" w14:textId="77777777" w:rsidR="00E45601" w:rsidRPr="00E04C59" w:rsidRDefault="00E45601" w:rsidP="00E04C59">
            <w:pPr>
              <w:pStyle w:val="Standard"/>
              <w:widowControl w:val="0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1EB5" w14:textId="369B83B2" w:rsidR="00E45601" w:rsidRPr="00E04C59" w:rsidRDefault="00E45601" w:rsidP="00E04C59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E04C59">
              <w:rPr>
                <w:rFonts w:ascii="Times New Roman" w:hAnsi="Times New Roman" w:cs="Times New Roman"/>
                <w:color w:val="000000"/>
                <w:lang w:eastAsia="pl-PL"/>
              </w:rPr>
              <w:t>Zasilanie: 220 – 240VAC 50/60Hz</w:t>
            </w:r>
          </w:p>
        </w:tc>
      </w:tr>
      <w:tr w:rsidR="00E45601" w:rsidRPr="00E04C59" w14:paraId="38C6378B" w14:textId="77777777" w:rsidTr="00831E7C">
        <w:tc>
          <w:tcPr>
            <w:tcW w:w="704" w:type="dxa"/>
          </w:tcPr>
          <w:p w14:paraId="217AA9B0" w14:textId="77777777" w:rsidR="00E45601" w:rsidRPr="00E04C59" w:rsidRDefault="00E45601" w:rsidP="00E04C59">
            <w:pPr>
              <w:pStyle w:val="Standard"/>
              <w:widowControl w:val="0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96E8" w14:textId="07181DF5" w:rsidR="00E45601" w:rsidRPr="00E04C59" w:rsidRDefault="00E45601" w:rsidP="00E04C59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E04C59">
              <w:rPr>
                <w:rFonts w:ascii="Times New Roman" w:hAnsi="Times New Roman" w:cs="Times New Roman"/>
                <w:color w:val="000000"/>
                <w:lang w:eastAsia="pl-PL"/>
              </w:rPr>
              <w:t>Waga max. 4 kg</w:t>
            </w:r>
          </w:p>
        </w:tc>
      </w:tr>
      <w:tr w:rsidR="00E45601" w:rsidRPr="00E04C59" w14:paraId="7EF2144E" w14:textId="77777777" w:rsidTr="00831E7C">
        <w:tc>
          <w:tcPr>
            <w:tcW w:w="704" w:type="dxa"/>
          </w:tcPr>
          <w:p w14:paraId="274DB3AD" w14:textId="77777777" w:rsidR="00E45601" w:rsidRPr="00E04C59" w:rsidRDefault="00E45601" w:rsidP="00E04C59">
            <w:pPr>
              <w:pStyle w:val="Standard"/>
              <w:widowControl w:val="0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C811" w14:textId="4341EEC2" w:rsidR="00E45601" w:rsidRPr="00E04C59" w:rsidRDefault="00E45601" w:rsidP="00E04C59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E04C59">
              <w:rPr>
                <w:rFonts w:ascii="Times New Roman" w:hAnsi="Times New Roman" w:cs="Times New Roman"/>
                <w:color w:val="000000"/>
                <w:lang w:eastAsia="pl-PL"/>
              </w:rPr>
              <w:t xml:space="preserve">Generator impulsów elektrycznych wysokiej częstotliwości, przeznaczony m.in. do zabiegów </w:t>
            </w:r>
            <w:proofErr w:type="spellStart"/>
            <w:r w:rsidRPr="00E04C59">
              <w:rPr>
                <w:rFonts w:ascii="Times New Roman" w:hAnsi="Times New Roman" w:cs="Times New Roman"/>
                <w:color w:val="000000"/>
                <w:lang w:eastAsia="pl-PL"/>
              </w:rPr>
              <w:t>termolezji</w:t>
            </w:r>
            <w:proofErr w:type="spellEnd"/>
            <w:r w:rsidRPr="00E04C59">
              <w:rPr>
                <w:rFonts w:ascii="Times New Roman" w:hAnsi="Times New Roman" w:cs="Times New Roman"/>
                <w:color w:val="000000"/>
                <w:lang w:eastAsia="pl-PL"/>
              </w:rPr>
              <w:t xml:space="preserve">, odnerwienia, bipolarnej </w:t>
            </w:r>
            <w:proofErr w:type="spellStart"/>
            <w:r w:rsidRPr="00E04C59">
              <w:rPr>
                <w:rFonts w:ascii="Times New Roman" w:hAnsi="Times New Roman" w:cs="Times New Roman"/>
                <w:color w:val="000000"/>
                <w:lang w:eastAsia="pl-PL"/>
              </w:rPr>
              <w:t>lezji</w:t>
            </w:r>
            <w:proofErr w:type="spellEnd"/>
            <w:r w:rsidRPr="00E04C59">
              <w:rPr>
                <w:rFonts w:ascii="Times New Roman" w:hAnsi="Times New Roman" w:cs="Times New Roman"/>
                <w:color w:val="000000"/>
                <w:lang w:eastAsia="pl-PL"/>
              </w:rPr>
              <w:t xml:space="preserve"> mózgowej</w:t>
            </w:r>
          </w:p>
        </w:tc>
      </w:tr>
      <w:tr w:rsidR="00E45601" w:rsidRPr="00E04C59" w14:paraId="2C7A3C79" w14:textId="77777777" w:rsidTr="00831E7C">
        <w:tc>
          <w:tcPr>
            <w:tcW w:w="704" w:type="dxa"/>
          </w:tcPr>
          <w:p w14:paraId="2801F657" w14:textId="77777777" w:rsidR="00E45601" w:rsidRPr="00E04C59" w:rsidRDefault="00E45601" w:rsidP="00E04C59">
            <w:pPr>
              <w:pStyle w:val="Standard"/>
              <w:widowControl w:val="0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20C6" w14:textId="53716F81" w:rsidR="00E45601" w:rsidRPr="00E04C59" w:rsidRDefault="00E45601" w:rsidP="00E04C59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E04C59">
              <w:rPr>
                <w:rFonts w:ascii="Times New Roman" w:eastAsia="Lucida Sans Unicode" w:hAnsi="Times New Roman" w:cs="Times New Roman"/>
                <w:color w:val="000000"/>
              </w:rPr>
              <w:t xml:space="preserve">Aparat wyposażony w dotykowy ekran LCD </w:t>
            </w:r>
            <w:proofErr w:type="spellStart"/>
            <w:r w:rsidRPr="00E04C59">
              <w:rPr>
                <w:rFonts w:ascii="Times New Roman" w:eastAsia="Lucida Sans Unicode" w:hAnsi="Times New Roman" w:cs="Times New Roman"/>
                <w:color w:val="000000"/>
              </w:rPr>
              <w:t>TFT</w:t>
            </w:r>
            <w:proofErr w:type="spellEnd"/>
            <w:r w:rsidRPr="00E04C59">
              <w:rPr>
                <w:rFonts w:ascii="Times New Roman" w:eastAsia="Lucida Sans Unicode" w:hAnsi="Times New Roman" w:cs="Times New Roman"/>
                <w:color w:val="000000"/>
              </w:rPr>
              <w:t xml:space="preserve"> z tylnym podświetleniem i powłoką przeciwodblaskową</w:t>
            </w:r>
          </w:p>
        </w:tc>
      </w:tr>
      <w:tr w:rsidR="00E45601" w:rsidRPr="00E04C59" w14:paraId="4350A1AB" w14:textId="77777777" w:rsidTr="00831E7C">
        <w:tc>
          <w:tcPr>
            <w:tcW w:w="704" w:type="dxa"/>
          </w:tcPr>
          <w:p w14:paraId="686EC133" w14:textId="77777777" w:rsidR="00E45601" w:rsidRPr="00E04C59" w:rsidRDefault="00E45601" w:rsidP="00E04C59">
            <w:pPr>
              <w:pStyle w:val="Standard"/>
              <w:widowControl w:val="0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BA29" w14:textId="41CF7856" w:rsidR="00E45601" w:rsidRPr="00E04C59" w:rsidRDefault="00E45601" w:rsidP="00E04C59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E04C59">
              <w:rPr>
                <w:rFonts w:ascii="Times New Roman" w:hAnsi="Times New Roman" w:cs="Times New Roman"/>
                <w:color w:val="000000"/>
                <w:lang w:eastAsia="pl-PL"/>
              </w:rPr>
              <w:t xml:space="preserve">Aparat wyposażony w pokrętło funkcyjne (stymulacja/ </w:t>
            </w:r>
            <w:proofErr w:type="spellStart"/>
            <w:r w:rsidRPr="00E04C59">
              <w:rPr>
                <w:rFonts w:ascii="Times New Roman" w:hAnsi="Times New Roman" w:cs="Times New Roman"/>
                <w:color w:val="000000"/>
                <w:lang w:eastAsia="pl-PL"/>
              </w:rPr>
              <w:t>lezja</w:t>
            </w:r>
            <w:proofErr w:type="spellEnd"/>
            <w:r w:rsidRPr="00E04C59">
              <w:rPr>
                <w:rFonts w:ascii="Times New Roman" w:hAnsi="Times New Roman" w:cs="Times New Roman"/>
                <w:color w:val="000000"/>
                <w:lang w:eastAsia="pl-PL"/>
              </w:rPr>
              <w:t xml:space="preserve">) umożliwiające przeprowadzenie procedury stymulacji, lokalizacji nerwu/tkanki oraz przeprowadzenie </w:t>
            </w:r>
            <w:proofErr w:type="spellStart"/>
            <w:r w:rsidRPr="00E04C59">
              <w:rPr>
                <w:rFonts w:ascii="Times New Roman" w:hAnsi="Times New Roman" w:cs="Times New Roman"/>
                <w:color w:val="000000"/>
                <w:lang w:eastAsia="pl-PL"/>
              </w:rPr>
              <w:t>lezji</w:t>
            </w:r>
            <w:proofErr w:type="spellEnd"/>
            <w:r w:rsidRPr="00E04C59">
              <w:rPr>
                <w:rFonts w:ascii="Times New Roman" w:hAnsi="Times New Roman" w:cs="Times New Roman"/>
                <w:color w:val="000000"/>
                <w:lang w:eastAsia="pl-PL"/>
              </w:rPr>
              <w:t xml:space="preserve"> w trybie ręcznym</w:t>
            </w:r>
          </w:p>
        </w:tc>
      </w:tr>
      <w:tr w:rsidR="00E45601" w:rsidRPr="00E04C59" w14:paraId="0A6C26FE" w14:textId="77777777" w:rsidTr="00831E7C">
        <w:tc>
          <w:tcPr>
            <w:tcW w:w="704" w:type="dxa"/>
          </w:tcPr>
          <w:p w14:paraId="0756F0D2" w14:textId="77777777" w:rsidR="00E45601" w:rsidRPr="00E04C59" w:rsidRDefault="00E45601" w:rsidP="00E04C59">
            <w:pPr>
              <w:pStyle w:val="Standard"/>
              <w:widowControl w:val="0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57A5" w14:textId="4F48583A" w:rsidR="00E45601" w:rsidRPr="00E04C59" w:rsidRDefault="00E45601" w:rsidP="00E04C59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E04C59">
              <w:rPr>
                <w:rFonts w:ascii="Times New Roman" w:hAnsi="Times New Roman" w:cs="Times New Roman"/>
                <w:color w:val="000000"/>
                <w:lang w:eastAsia="pl-PL"/>
              </w:rPr>
              <w:t>Przycisk start i stop umieszczony na pulpicie generatora, który pozwala uruchomić i zatrzymać procedurę w dowolnym momencie</w:t>
            </w:r>
          </w:p>
        </w:tc>
      </w:tr>
      <w:tr w:rsidR="00E45601" w:rsidRPr="00E04C59" w14:paraId="26ADD07F" w14:textId="77777777" w:rsidTr="00831E7C">
        <w:tc>
          <w:tcPr>
            <w:tcW w:w="704" w:type="dxa"/>
          </w:tcPr>
          <w:p w14:paraId="72208DC6" w14:textId="77777777" w:rsidR="00E45601" w:rsidRPr="00E04C59" w:rsidRDefault="00E45601" w:rsidP="00E04C59">
            <w:pPr>
              <w:pStyle w:val="Standard"/>
              <w:widowControl w:val="0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EB46" w14:textId="256D92DF" w:rsidR="00E45601" w:rsidRPr="00E04C59" w:rsidRDefault="00E45601" w:rsidP="00E04C59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E04C59">
              <w:rPr>
                <w:rFonts w:ascii="Times New Roman" w:hAnsi="Times New Roman" w:cs="Times New Roman"/>
                <w:color w:val="000000"/>
                <w:lang w:eastAsia="pl-PL"/>
              </w:rPr>
              <w:t>Obrazowanie na ekranie wartości napięcia, prądu, temperatury, impedancji, czasu dla każdej ze stosowanych elektrod oddzielnie</w:t>
            </w:r>
          </w:p>
        </w:tc>
      </w:tr>
      <w:tr w:rsidR="00E45601" w:rsidRPr="00E04C59" w14:paraId="69660E39" w14:textId="77777777" w:rsidTr="00831E7C">
        <w:tc>
          <w:tcPr>
            <w:tcW w:w="704" w:type="dxa"/>
          </w:tcPr>
          <w:p w14:paraId="1E7F474C" w14:textId="77777777" w:rsidR="00E45601" w:rsidRPr="00E04C59" w:rsidRDefault="00E45601" w:rsidP="00E04C59">
            <w:pPr>
              <w:pStyle w:val="Standard"/>
              <w:widowControl w:val="0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E78F" w14:textId="77A83AC4" w:rsidR="00E45601" w:rsidRPr="00E04C59" w:rsidRDefault="00E45601" w:rsidP="00E04C59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E04C59">
              <w:rPr>
                <w:rFonts w:ascii="Times New Roman" w:hAnsi="Times New Roman" w:cs="Times New Roman"/>
                <w:color w:val="000000"/>
                <w:lang w:eastAsia="pl-PL"/>
              </w:rPr>
              <w:t>Min. dwa tryby pracy (nie stymulacji</w:t>
            </w:r>
            <w:proofErr w:type="gramStart"/>
            <w:r w:rsidRPr="00E04C59">
              <w:rPr>
                <w:rFonts w:ascii="Times New Roman" w:hAnsi="Times New Roman" w:cs="Times New Roman"/>
                <w:color w:val="000000"/>
                <w:lang w:eastAsia="pl-PL"/>
              </w:rPr>
              <w:t>):  1.</w:t>
            </w:r>
            <w:proofErr w:type="gramEnd"/>
            <w:r w:rsidRPr="00E04C59">
              <w:rPr>
                <w:rFonts w:ascii="Times New Roman" w:hAnsi="Times New Roman" w:cs="Times New Roman"/>
                <w:color w:val="000000"/>
                <w:lang w:eastAsia="pl-PL"/>
              </w:rPr>
              <w:t> </w:t>
            </w:r>
            <w:proofErr w:type="spellStart"/>
            <w:r w:rsidRPr="00E04C59">
              <w:rPr>
                <w:rFonts w:ascii="Times New Roman" w:hAnsi="Times New Roman" w:cs="Times New Roman"/>
                <w:color w:val="000000"/>
                <w:lang w:eastAsia="pl-PL"/>
              </w:rPr>
              <w:t>Termolezja</w:t>
            </w:r>
            <w:proofErr w:type="spellEnd"/>
            <w:r w:rsidRPr="00E04C59">
              <w:rPr>
                <w:rFonts w:ascii="Times New Roman" w:hAnsi="Times New Roman" w:cs="Times New Roman"/>
                <w:color w:val="000000"/>
                <w:lang w:eastAsia="pl-PL"/>
              </w:rPr>
              <w:t xml:space="preserve"> Ciągła  2. Praca Pulsacyjna.  Tryby pracy wybierane bezpośrednio z ekranu dotykowego</w:t>
            </w:r>
          </w:p>
        </w:tc>
      </w:tr>
      <w:tr w:rsidR="00E45601" w:rsidRPr="00E04C59" w14:paraId="19FBDA1A" w14:textId="77777777" w:rsidTr="00831E7C">
        <w:tc>
          <w:tcPr>
            <w:tcW w:w="704" w:type="dxa"/>
          </w:tcPr>
          <w:p w14:paraId="6F549DFF" w14:textId="77777777" w:rsidR="00E45601" w:rsidRPr="00E04C59" w:rsidRDefault="00E45601" w:rsidP="00E04C59">
            <w:pPr>
              <w:pStyle w:val="Standard"/>
              <w:widowControl w:val="0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3820" w14:textId="0BE37588" w:rsidR="00E45601" w:rsidRPr="00E04C59" w:rsidRDefault="00E45601" w:rsidP="00E04C59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E04C59">
              <w:rPr>
                <w:rFonts w:ascii="Times New Roman" w:hAnsi="Times New Roman" w:cs="Times New Roman"/>
                <w:color w:val="000000"/>
                <w:lang w:eastAsia="pl-PL"/>
              </w:rPr>
              <w:t>Obsługa poprzez pilot przewodowy umożliwiający min.:</w:t>
            </w:r>
            <w:r w:rsidRPr="00E04C59">
              <w:rPr>
                <w:rFonts w:ascii="Times New Roman" w:hAnsi="Times New Roman" w:cs="Times New Roman"/>
                <w:color w:val="000000"/>
                <w:lang w:eastAsia="pl-PL"/>
              </w:rPr>
              <w:br/>
              <w:t xml:space="preserve">- uruchomienie oraz zatrzymanie procedury stymulacji oraz </w:t>
            </w:r>
            <w:proofErr w:type="spellStart"/>
            <w:r w:rsidRPr="00E04C59">
              <w:rPr>
                <w:rFonts w:ascii="Times New Roman" w:hAnsi="Times New Roman" w:cs="Times New Roman"/>
                <w:color w:val="000000"/>
                <w:lang w:eastAsia="pl-PL"/>
              </w:rPr>
              <w:t>lezji</w:t>
            </w:r>
            <w:proofErr w:type="spellEnd"/>
            <w:r w:rsidRPr="00E04C59">
              <w:rPr>
                <w:rFonts w:ascii="Times New Roman" w:hAnsi="Times New Roman" w:cs="Times New Roman"/>
                <w:color w:val="000000"/>
                <w:lang w:eastAsia="pl-PL"/>
              </w:rPr>
              <w:t xml:space="preserve"> w dowolnym momencie</w:t>
            </w:r>
            <w:r w:rsidRPr="00E04C59">
              <w:rPr>
                <w:rFonts w:ascii="Times New Roman" w:hAnsi="Times New Roman" w:cs="Times New Roman"/>
                <w:color w:val="000000"/>
                <w:lang w:eastAsia="pl-PL"/>
              </w:rPr>
              <w:br/>
              <w:t xml:space="preserve">- wybór ustawień predefiniowanych dla procedury RF i </w:t>
            </w:r>
            <w:proofErr w:type="spellStart"/>
            <w:r w:rsidRPr="00E04C59">
              <w:rPr>
                <w:rFonts w:ascii="Times New Roman" w:hAnsi="Times New Roman" w:cs="Times New Roman"/>
                <w:color w:val="000000"/>
                <w:lang w:eastAsia="pl-PL"/>
              </w:rPr>
              <w:t>PRF</w:t>
            </w:r>
            <w:proofErr w:type="spellEnd"/>
            <w:r w:rsidRPr="00E04C59">
              <w:rPr>
                <w:rFonts w:ascii="Times New Roman" w:hAnsi="Times New Roman" w:cs="Times New Roman"/>
                <w:color w:val="000000"/>
                <w:lang w:eastAsia="pl-PL"/>
              </w:rPr>
              <w:br/>
              <w:t xml:space="preserve">- przechodzenie pomiędzy kolejnymi trybami pracy: RF, </w:t>
            </w:r>
            <w:proofErr w:type="spellStart"/>
            <w:r w:rsidRPr="00E04C59">
              <w:rPr>
                <w:rFonts w:ascii="Times New Roman" w:hAnsi="Times New Roman" w:cs="Times New Roman"/>
                <w:color w:val="000000"/>
                <w:lang w:eastAsia="pl-PL"/>
              </w:rPr>
              <w:t>PRF</w:t>
            </w:r>
            <w:proofErr w:type="spellEnd"/>
            <w:r w:rsidRPr="00E04C59">
              <w:rPr>
                <w:rFonts w:ascii="Times New Roman" w:hAnsi="Times New Roman" w:cs="Times New Roman"/>
                <w:color w:val="000000"/>
                <w:lang w:eastAsia="pl-PL"/>
              </w:rPr>
              <w:t>, stymulacja sensoryczna, stymulacja motoryczna</w:t>
            </w:r>
            <w:r w:rsidRPr="00E04C59">
              <w:rPr>
                <w:rFonts w:ascii="Times New Roman" w:hAnsi="Times New Roman" w:cs="Times New Roman"/>
                <w:color w:val="000000"/>
                <w:lang w:eastAsia="pl-PL"/>
              </w:rPr>
              <w:br/>
              <w:t>- regulacja amplitudy stymulacji sensorycznej i motorycznej</w:t>
            </w:r>
          </w:p>
        </w:tc>
      </w:tr>
      <w:tr w:rsidR="00E45601" w:rsidRPr="00E04C59" w14:paraId="3FD6CEDA" w14:textId="77777777" w:rsidTr="00831E7C">
        <w:tc>
          <w:tcPr>
            <w:tcW w:w="704" w:type="dxa"/>
          </w:tcPr>
          <w:p w14:paraId="39C77743" w14:textId="77777777" w:rsidR="00E45601" w:rsidRPr="00E04C59" w:rsidRDefault="00E45601" w:rsidP="00E04C59">
            <w:pPr>
              <w:pStyle w:val="Standard"/>
              <w:widowControl w:val="0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12BE" w14:textId="30208D7E" w:rsidR="00E45601" w:rsidRPr="00E04C59" w:rsidRDefault="00E45601" w:rsidP="00E04C59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E04C59">
              <w:rPr>
                <w:rFonts w:ascii="Times New Roman" w:hAnsi="Times New Roman" w:cs="Times New Roman"/>
                <w:color w:val="000000"/>
                <w:lang w:eastAsia="pl-PL"/>
              </w:rPr>
              <w:t>Zakres pomiaru temperatury na końcu elektrody: min. 20-105’C</w:t>
            </w:r>
          </w:p>
        </w:tc>
      </w:tr>
      <w:tr w:rsidR="00E45601" w:rsidRPr="00E04C59" w14:paraId="0C8EFDCA" w14:textId="77777777" w:rsidTr="00BF60AD">
        <w:tc>
          <w:tcPr>
            <w:tcW w:w="704" w:type="dxa"/>
          </w:tcPr>
          <w:p w14:paraId="27C25A96" w14:textId="77777777" w:rsidR="00E45601" w:rsidRPr="00E04C59" w:rsidRDefault="00E45601" w:rsidP="00E04C59">
            <w:pPr>
              <w:pStyle w:val="Standard"/>
              <w:widowControl w:val="0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F313" w14:textId="25438D62" w:rsidR="00E45601" w:rsidRPr="00E04C59" w:rsidRDefault="00E45601" w:rsidP="00E04C59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E04C59">
              <w:rPr>
                <w:rFonts w:ascii="Times New Roman" w:hAnsi="Times New Roman" w:cs="Times New Roman"/>
                <w:color w:val="000000"/>
                <w:lang w:eastAsia="pl-PL"/>
              </w:rPr>
              <w:t>Dwa tryby stymulacji:</w:t>
            </w:r>
            <w:r w:rsidRPr="00E04C59">
              <w:rPr>
                <w:rFonts w:ascii="Times New Roman" w:hAnsi="Times New Roman" w:cs="Times New Roman"/>
                <w:color w:val="000000"/>
                <w:lang w:eastAsia="pl-PL"/>
              </w:rPr>
              <w:br/>
              <w:t>1. Stymulacja motoryczna regulowana w zakresie: od min. 1 – 49Hz z krokiem co 1Hz oraz min. 50mV – 10V z krokiem co 50mV</w:t>
            </w:r>
            <w:r w:rsidRPr="00E04C59">
              <w:rPr>
                <w:rFonts w:ascii="Times New Roman" w:hAnsi="Times New Roman" w:cs="Times New Roman"/>
                <w:color w:val="000000"/>
                <w:lang w:eastAsia="pl-PL"/>
              </w:rPr>
              <w:br/>
              <w:t>2. Stymulacja czuciowa regulowana w zakresie: od min. 50 – 200Hz z krokiem co 1Hz oraz min. 50mV – 10V z krokiem co 50mV</w:t>
            </w:r>
            <w:r w:rsidRPr="00E04C59">
              <w:rPr>
                <w:rFonts w:ascii="Times New Roman" w:hAnsi="Times New Roman" w:cs="Times New Roman"/>
                <w:color w:val="000000"/>
                <w:lang w:eastAsia="pl-PL"/>
              </w:rPr>
              <w:br/>
              <w:t>3. Szerokość impulsów dla w/w stymulacji regulowana w zakresie min. od 50µs – 3ms</w:t>
            </w:r>
          </w:p>
        </w:tc>
      </w:tr>
      <w:tr w:rsidR="00E45601" w:rsidRPr="00E04C59" w14:paraId="648C554F" w14:textId="77777777" w:rsidTr="00BF60AD">
        <w:tc>
          <w:tcPr>
            <w:tcW w:w="704" w:type="dxa"/>
          </w:tcPr>
          <w:p w14:paraId="5A211683" w14:textId="77777777" w:rsidR="00E45601" w:rsidRPr="00E04C59" w:rsidRDefault="00E45601" w:rsidP="00E04C59">
            <w:pPr>
              <w:pStyle w:val="Standard"/>
              <w:widowControl w:val="0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8126" w14:textId="2B939FD3" w:rsidR="00E45601" w:rsidRPr="00E04C59" w:rsidRDefault="00E45601" w:rsidP="00E04C59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E04C59">
              <w:rPr>
                <w:rFonts w:ascii="Times New Roman" w:hAnsi="Times New Roman" w:cs="Times New Roman"/>
                <w:color w:val="000000"/>
                <w:lang w:eastAsia="pl-PL"/>
              </w:rPr>
              <w:t>Możliwość prowadzenia stymulacji motorycznej i sensorycznej w konfiguracji stało-prądowej oraz stało-napięciowej</w:t>
            </w:r>
          </w:p>
        </w:tc>
      </w:tr>
      <w:tr w:rsidR="00E45601" w:rsidRPr="00E04C59" w14:paraId="54B911EF" w14:textId="77777777" w:rsidTr="00BF60AD">
        <w:tc>
          <w:tcPr>
            <w:tcW w:w="704" w:type="dxa"/>
          </w:tcPr>
          <w:p w14:paraId="28F8EA58" w14:textId="77777777" w:rsidR="00E45601" w:rsidRPr="00E04C59" w:rsidRDefault="00E45601" w:rsidP="00E04C59">
            <w:pPr>
              <w:pStyle w:val="Standard"/>
              <w:widowControl w:val="0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FB8C" w14:textId="59673678" w:rsidR="00E45601" w:rsidRPr="00E04C59" w:rsidRDefault="00E45601" w:rsidP="00E04C59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proofErr w:type="spellStart"/>
            <w:r w:rsidRPr="00E04C59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Termolezja</w:t>
            </w:r>
            <w:proofErr w:type="spellEnd"/>
            <w:r w:rsidRPr="00E04C59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 xml:space="preserve"> Ciągła</w:t>
            </w:r>
          </w:p>
        </w:tc>
      </w:tr>
      <w:tr w:rsidR="00E45601" w:rsidRPr="00E04C59" w14:paraId="2128AC81" w14:textId="77777777" w:rsidTr="00BF60AD">
        <w:tc>
          <w:tcPr>
            <w:tcW w:w="704" w:type="dxa"/>
          </w:tcPr>
          <w:p w14:paraId="1570D4C8" w14:textId="77777777" w:rsidR="00E45601" w:rsidRPr="00E04C59" w:rsidRDefault="00E45601" w:rsidP="00E04C59">
            <w:pPr>
              <w:pStyle w:val="Standard"/>
              <w:widowControl w:val="0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CA82" w14:textId="67A18B1C" w:rsidR="00E45601" w:rsidRPr="00E04C59" w:rsidRDefault="00E45601" w:rsidP="00E04C59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E04C59">
              <w:rPr>
                <w:rFonts w:ascii="Times New Roman" w:hAnsi="Times New Roman" w:cs="Times New Roman"/>
                <w:color w:val="000000"/>
                <w:lang w:eastAsia="pl-PL"/>
              </w:rPr>
              <w:t>Automatyczna regulacja mocy RF, która nie dopuszcza do przekroczenia ustalonej wartości temperatury z zakresu od min.30’C do 95’C. Regulacja z dokładnością do 1 ‘C</w:t>
            </w:r>
          </w:p>
        </w:tc>
      </w:tr>
      <w:tr w:rsidR="00E45601" w:rsidRPr="00E04C59" w14:paraId="79F889A9" w14:textId="77777777" w:rsidTr="00BF60AD">
        <w:tc>
          <w:tcPr>
            <w:tcW w:w="704" w:type="dxa"/>
          </w:tcPr>
          <w:p w14:paraId="00D7C78F" w14:textId="77777777" w:rsidR="00E45601" w:rsidRPr="00E04C59" w:rsidRDefault="00E45601" w:rsidP="00E04C59">
            <w:pPr>
              <w:pStyle w:val="Standard"/>
              <w:widowControl w:val="0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7B42" w14:textId="3B629221" w:rsidR="00E45601" w:rsidRPr="00E04C59" w:rsidRDefault="00E45601" w:rsidP="00E04C59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E04C59">
              <w:rPr>
                <w:rFonts w:ascii="Times New Roman" w:hAnsi="Times New Roman" w:cs="Times New Roman"/>
                <w:color w:val="000000"/>
                <w:lang w:eastAsia="pl-PL"/>
              </w:rPr>
              <w:t>Czas regulowany w zakresie min.: 30s – 10min. Regulacja z dokładnością do 10s.</w:t>
            </w:r>
          </w:p>
        </w:tc>
      </w:tr>
      <w:tr w:rsidR="00E45601" w:rsidRPr="00E04C59" w14:paraId="57BA77C2" w14:textId="77777777" w:rsidTr="00BF60AD">
        <w:tc>
          <w:tcPr>
            <w:tcW w:w="704" w:type="dxa"/>
          </w:tcPr>
          <w:p w14:paraId="22B59C50" w14:textId="77777777" w:rsidR="00E45601" w:rsidRPr="00E04C59" w:rsidRDefault="00E45601" w:rsidP="00E04C59">
            <w:pPr>
              <w:pStyle w:val="Standard"/>
              <w:widowControl w:val="0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6827" w14:textId="4F8CD77A" w:rsidR="00E45601" w:rsidRPr="00E04C59" w:rsidRDefault="00E45601" w:rsidP="00E04C59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E04C59">
              <w:rPr>
                <w:rFonts w:ascii="Times New Roman" w:hAnsi="Times New Roman" w:cs="Times New Roman"/>
                <w:color w:val="000000"/>
                <w:lang w:eastAsia="pl-PL"/>
              </w:rPr>
              <w:t>Moc wyjściowa na każde gniazdo elektrody aktywnej min.50W</w:t>
            </w:r>
          </w:p>
        </w:tc>
      </w:tr>
      <w:tr w:rsidR="00E45601" w:rsidRPr="00E04C59" w14:paraId="4FF5DCFB" w14:textId="77777777" w:rsidTr="00BF60AD">
        <w:tc>
          <w:tcPr>
            <w:tcW w:w="704" w:type="dxa"/>
          </w:tcPr>
          <w:p w14:paraId="290E23D1" w14:textId="77777777" w:rsidR="00E45601" w:rsidRPr="00E04C59" w:rsidRDefault="00E45601" w:rsidP="00E04C59">
            <w:pPr>
              <w:pStyle w:val="Standard"/>
              <w:widowControl w:val="0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D847" w14:textId="693334D7" w:rsidR="00E45601" w:rsidRPr="00E04C59" w:rsidRDefault="00E45601" w:rsidP="00E04C59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E04C59">
              <w:rPr>
                <w:rFonts w:ascii="Times New Roman" w:hAnsi="Times New Roman" w:cs="Times New Roman"/>
                <w:color w:val="000000"/>
                <w:lang w:eastAsia="pl-PL"/>
              </w:rPr>
              <w:t>Możliwość zaprogramowania profili użytkownika (ustawień predefiniowanych) min.25</w:t>
            </w:r>
          </w:p>
        </w:tc>
      </w:tr>
      <w:tr w:rsidR="00E45601" w:rsidRPr="00E04C59" w14:paraId="66813A7D" w14:textId="77777777" w:rsidTr="00BF60AD">
        <w:tc>
          <w:tcPr>
            <w:tcW w:w="704" w:type="dxa"/>
          </w:tcPr>
          <w:p w14:paraId="6FFF15B7" w14:textId="77777777" w:rsidR="00E45601" w:rsidRPr="00E04C59" w:rsidRDefault="00E45601" w:rsidP="00E04C59">
            <w:pPr>
              <w:pStyle w:val="Standard"/>
              <w:widowControl w:val="0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1361" w14:textId="6C7F0DEB" w:rsidR="00E45601" w:rsidRPr="00E04C59" w:rsidRDefault="00E45601" w:rsidP="00E04C59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E04C59">
              <w:rPr>
                <w:rFonts w:ascii="Times New Roman" w:hAnsi="Times New Roman" w:cs="Times New Roman"/>
                <w:color w:val="000000"/>
                <w:lang w:eastAsia="pl-PL"/>
              </w:rPr>
              <w:t>Programowanie profilu:</w:t>
            </w:r>
            <w:r w:rsidRPr="00E04C59">
              <w:rPr>
                <w:rFonts w:ascii="Times New Roman" w:hAnsi="Times New Roman" w:cs="Times New Roman"/>
                <w:color w:val="000000"/>
                <w:lang w:eastAsia="pl-PL"/>
              </w:rPr>
              <w:br/>
              <w:t>• Możliwość ustawienia temperatury początkowej (temperatura przed pierwszym wzrostem temperatury)</w:t>
            </w:r>
            <w:r w:rsidRPr="00E04C59">
              <w:rPr>
                <w:rFonts w:ascii="Times New Roman" w:hAnsi="Times New Roman" w:cs="Times New Roman"/>
                <w:color w:val="000000"/>
                <w:lang w:eastAsia="pl-PL"/>
              </w:rPr>
              <w:br/>
              <w:t>• Czas trwania temperatury</w:t>
            </w:r>
            <w:r w:rsidRPr="00E04C59">
              <w:rPr>
                <w:rFonts w:ascii="Times New Roman" w:hAnsi="Times New Roman" w:cs="Times New Roman"/>
                <w:color w:val="000000"/>
                <w:lang w:eastAsia="pl-PL"/>
              </w:rPr>
              <w:br/>
              <w:t>• Wzrost temperatury (wartość o jaką będzie wzrastać temperatura pomiędzy kolejnymi krokami)</w:t>
            </w:r>
            <w:r w:rsidRPr="00E04C59">
              <w:rPr>
                <w:rFonts w:ascii="Times New Roman" w:hAnsi="Times New Roman" w:cs="Times New Roman"/>
                <w:color w:val="000000"/>
                <w:lang w:eastAsia="pl-PL"/>
              </w:rPr>
              <w:br/>
              <w:t>• Temperatura końcowa (temperatura jaką po wykonaniu wszystkich kroków, generator powinien utrzymać)</w:t>
            </w:r>
            <w:r w:rsidRPr="00E04C59">
              <w:rPr>
                <w:rFonts w:ascii="Times New Roman" w:hAnsi="Times New Roman" w:cs="Times New Roman"/>
                <w:color w:val="000000"/>
                <w:lang w:eastAsia="pl-PL"/>
              </w:rPr>
              <w:br/>
              <w:t>• Czas całej procedury</w:t>
            </w:r>
          </w:p>
        </w:tc>
      </w:tr>
      <w:tr w:rsidR="00E45601" w:rsidRPr="00E04C59" w14:paraId="3A20A547" w14:textId="77777777" w:rsidTr="00B22D7C">
        <w:tc>
          <w:tcPr>
            <w:tcW w:w="704" w:type="dxa"/>
          </w:tcPr>
          <w:p w14:paraId="49342751" w14:textId="77777777" w:rsidR="00E45601" w:rsidRPr="00E04C59" w:rsidRDefault="00E45601" w:rsidP="00E04C59">
            <w:pPr>
              <w:pStyle w:val="Standard"/>
              <w:widowControl w:val="0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18AD" w14:textId="30C935D0" w:rsidR="00E45601" w:rsidRPr="00E04C59" w:rsidRDefault="00E45601" w:rsidP="00E04C59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E04C59">
              <w:rPr>
                <w:rFonts w:ascii="Times New Roman" w:hAnsi="Times New Roman" w:cs="Times New Roman"/>
                <w:color w:val="000000"/>
                <w:lang w:eastAsia="pl-PL"/>
              </w:rPr>
              <w:t>Częstotliwość-min. 488kHz/fala sinusoidalna</w:t>
            </w:r>
          </w:p>
        </w:tc>
      </w:tr>
      <w:tr w:rsidR="00E45601" w:rsidRPr="00E04C59" w14:paraId="2FDF4BDB" w14:textId="77777777" w:rsidTr="00B22D7C">
        <w:tc>
          <w:tcPr>
            <w:tcW w:w="704" w:type="dxa"/>
          </w:tcPr>
          <w:p w14:paraId="79F6DE08" w14:textId="77777777" w:rsidR="00E45601" w:rsidRPr="00E04C59" w:rsidRDefault="00E45601" w:rsidP="00E04C59">
            <w:pPr>
              <w:pStyle w:val="Standard"/>
              <w:widowControl w:val="0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CE19" w14:textId="32224341" w:rsidR="00E45601" w:rsidRPr="00E04C59" w:rsidRDefault="00E45601" w:rsidP="00E04C59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E04C59">
              <w:rPr>
                <w:rFonts w:ascii="Times New Roman" w:hAnsi="Times New Roman" w:cs="Times New Roman"/>
                <w:color w:val="000000"/>
                <w:lang w:eastAsia="pl-PL"/>
              </w:rPr>
              <w:t xml:space="preserve">Obrazowanie jednoczesne min. wartości na dotykowym ekranie LCD </w:t>
            </w:r>
            <w:proofErr w:type="spellStart"/>
            <w:r w:rsidRPr="00E04C59">
              <w:rPr>
                <w:rFonts w:ascii="Times New Roman" w:hAnsi="Times New Roman" w:cs="Times New Roman"/>
                <w:color w:val="000000"/>
                <w:lang w:eastAsia="pl-PL"/>
              </w:rPr>
              <w:t>TFT</w:t>
            </w:r>
            <w:proofErr w:type="spellEnd"/>
            <w:r w:rsidRPr="00E04C59">
              <w:rPr>
                <w:rFonts w:ascii="Times New Roman" w:hAnsi="Times New Roman" w:cs="Times New Roman"/>
                <w:color w:val="000000"/>
                <w:lang w:eastAsia="pl-PL"/>
              </w:rPr>
              <w:t>:</w:t>
            </w:r>
            <w:r w:rsidRPr="00E04C59">
              <w:rPr>
                <w:rFonts w:ascii="Times New Roman" w:hAnsi="Times New Roman" w:cs="Times New Roman"/>
                <w:color w:val="000000"/>
                <w:lang w:eastAsia="pl-PL"/>
              </w:rPr>
              <w:br/>
              <w:t>• Napięcie</w:t>
            </w:r>
            <w:r w:rsidRPr="00E04C59">
              <w:rPr>
                <w:rFonts w:ascii="Times New Roman" w:hAnsi="Times New Roman" w:cs="Times New Roman"/>
                <w:color w:val="000000"/>
                <w:lang w:eastAsia="pl-PL"/>
              </w:rPr>
              <w:br/>
              <w:t>• Prąd</w:t>
            </w:r>
            <w:r w:rsidRPr="00E04C59">
              <w:rPr>
                <w:rFonts w:ascii="Times New Roman" w:hAnsi="Times New Roman" w:cs="Times New Roman"/>
                <w:color w:val="000000"/>
                <w:lang w:eastAsia="pl-PL"/>
              </w:rPr>
              <w:br/>
              <w:t>• Czas</w:t>
            </w:r>
            <w:r w:rsidRPr="00E04C59">
              <w:rPr>
                <w:rFonts w:ascii="Times New Roman" w:hAnsi="Times New Roman" w:cs="Times New Roman"/>
                <w:color w:val="000000"/>
                <w:lang w:eastAsia="pl-PL"/>
              </w:rPr>
              <w:br/>
              <w:t>• Temperatura w formie liczbowej oraz w formie graficznego diagramu z wypełnionym polem pod krzywą temperatury.</w:t>
            </w:r>
          </w:p>
        </w:tc>
      </w:tr>
      <w:tr w:rsidR="00E45601" w:rsidRPr="00E04C59" w14:paraId="3DC2C5AF" w14:textId="77777777" w:rsidTr="00B22D7C">
        <w:tc>
          <w:tcPr>
            <w:tcW w:w="704" w:type="dxa"/>
          </w:tcPr>
          <w:p w14:paraId="6C7DFEA4" w14:textId="77777777" w:rsidR="00E45601" w:rsidRPr="00E04C59" w:rsidRDefault="00E45601" w:rsidP="00E04C59">
            <w:pPr>
              <w:pStyle w:val="Standard"/>
              <w:widowControl w:val="0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C39A" w14:textId="677AF485" w:rsidR="00E45601" w:rsidRPr="00E04C59" w:rsidRDefault="00E45601" w:rsidP="00E04C59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E04C59">
              <w:rPr>
                <w:rFonts w:ascii="Times New Roman" w:hAnsi="Times New Roman" w:cs="Times New Roman"/>
                <w:color w:val="000000"/>
                <w:lang w:eastAsia="pl-PL"/>
              </w:rPr>
              <w:t xml:space="preserve">Sygnał akustyczny po zakończeniu </w:t>
            </w:r>
            <w:proofErr w:type="spellStart"/>
            <w:r w:rsidRPr="00E04C59">
              <w:rPr>
                <w:rFonts w:ascii="Times New Roman" w:hAnsi="Times New Roman" w:cs="Times New Roman"/>
                <w:color w:val="000000"/>
                <w:lang w:eastAsia="pl-PL"/>
              </w:rPr>
              <w:t>lezji</w:t>
            </w:r>
            <w:proofErr w:type="spellEnd"/>
          </w:p>
        </w:tc>
      </w:tr>
      <w:tr w:rsidR="00E45601" w:rsidRPr="00E04C59" w14:paraId="0D55BC4C" w14:textId="77777777" w:rsidTr="00B22D7C">
        <w:tc>
          <w:tcPr>
            <w:tcW w:w="704" w:type="dxa"/>
          </w:tcPr>
          <w:p w14:paraId="2A69E006" w14:textId="77777777" w:rsidR="00E45601" w:rsidRPr="00E04C59" w:rsidRDefault="00E45601" w:rsidP="00E04C59">
            <w:pPr>
              <w:pStyle w:val="Standard"/>
              <w:widowControl w:val="0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0738" w14:textId="73037F56" w:rsidR="00E45601" w:rsidRPr="00E04C59" w:rsidRDefault="00E45601" w:rsidP="00E04C59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proofErr w:type="spellStart"/>
            <w:r w:rsidRPr="00E04C59">
              <w:rPr>
                <w:rFonts w:ascii="Times New Roman" w:hAnsi="Times New Roman" w:cs="Times New Roman"/>
                <w:color w:val="000000"/>
                <w:lang w:eastAsia="pl-PL"/>
              </w:rPr>
              <w:t>Lezja</w:t>
            </w:r>
            <w:proofErr w:type="spellEnd"/>
            <w:r w:rsidRPr="00E04C59">
              <w:rPr>
                <w:rFonts w:ascii="Times New Roman" w:hAnsi="Times New Roman" w:cs="Times New Roman"/>
                <w:color w:val="000000"/>
                <w:lang w:eastAsia="pl-PL"/>
              </w:rPr>
              <w:t xml:space="preserve"> w trybie automatycznym i ręcznym</w:t>
            </w:r>
          </w:p>
        </w:tc>
      </w:tr>
      <w:tr w:rsidR="00E45601" w:rsidRPr="00E04C59" w14:paraId="19D9FC05" w14:textId="77777777" w:rsidTr="00B22D7C">
        <w:tc>
          <w:tcPr>
            <w:tcW w:w="704" w:type="dxa"/>
          </w:tcPr>
          <w:p w14:paraId="1CBBAC3B" w14:textId="77777777" w:rsidR="00E45601" w:rsidRPr="00E04C59" w:rsidRDefault="00E45601" w:rsidP="00E04C59">
            <w:pPr>
              <w:pStyle w:val="Standard"/>
              <w:widowControl w:val="0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21BB" w14:textId="6838EB18" w:rsidR="00E45601" w:rsidRPr="00E04C59" w:rsidRDefault="00E45601" w:rsidP="00E04C59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E04C59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Praca Pulsacyjna</w:t>
            </w:r>
          </w:p>
        </w:tc>
      </w:tr>
      <w:tr w:rsidR="00E45601" w:rsidRPr="00E04C59" w14:paraId="7678F120" w14:textId="77777777" w:rsidTr="00B22D7C">
        <w:tc>
          <w:tcPr>
            <w:tcW w:w="704" w:type="dxa"/>
          </w:tcPr>
          <w:p w14:paraId="4D2B78AE" w14:textId="77777777" w:rsidR="00E45601" w:rsidRPr="00E04C59" w:rsidRDefault="00E45601" w:rsidP="00E04C59">
            <w:pPr>
              <w:pStyle w:val="Standard"/>
              <w:widowControl w:val="0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8786" w14:textId="6A9FE470" w:rsidR="00E45601" w:rsidRPr="00E04C59" w:rsidRDefault="00E45601" w:rsidP="00E04C59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E04C59">
              <w:rPr>
                <w:rFonts w:ascii="Times New Roman" w:hAnsi="Times New Roman" w:cs="Times New Roman"/>
                <w:color w:val="000000"/>
                <w:lang w:eastAsia="pl-PL"/>
              </w:rPr>
              <w:t>Czas regulowany: min.30sek-30min.</w:t>
            </w:r>
          </w:p>
        </w:tc>
      </w:tr>
      <w:tr w:rsidR="00E45601" w:rsidRPr="00E04C59" w14:paraId="59009C76" w14:textId="77777777" w:rsidTr="00B22D7C">
        <w:tc>
          <w:tcPr>
            <w:tcW w:w="704" w:type="dxa"/>
          </w:tcPr>
          <w:p w14:paraId="6825A925" w14:textId="77777777" w:rsidR="00E45601" w:rsidRPr="00E04C59" w:rsidRDefault="00E45601" w:rsidP="00E04C59">
            <w:pPr>
              <w:pStyle w:val="Standard"/>
              <w:widowControl w:val="0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DD9E" w14:textId="130B8C09" w:rsidR="00E45601" w:rsidRPr="00E04C59" w:rsidRDefault="00E45601" w:rsidP="00E04C59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E04C59">
              <w:rPr>
                <w:rFonts w:ascii="Times New Roman" w:hAnsi="Times New Roman" w:cs="Times New Roman"/>
                <w:color w:val="000000"/>
                <w:lang w:eastAsia="pl-PL"/>
              </w:rPr>
              <w:t>Szerokość impulsu regulowana od 3ms do 40ms z krokiem co 1ms</w:t>
            </w:r>
          </w:p>
        </w:tc>
      </w:tr>
      <w:tr w:rsidR="00E45601" w:rsidRPr="00E04C59" w14:paraId="7AA28CDF" w14:textId="77777777" w:rsidTr="00B22D7C">
        <w:tc>
          <w:tcPr>
            <w:tcW w:w="704" w:type="dxa"/>
          </w:tcPr>
          <w:p w14:paraId="57BD2E22" w14:textId="77777777" w:rsidR="00E45601" w:rsidRPr="00E04C59" w:rsidRDefault="00E45601" w:rsidP="00E04C59">
            <w:pPr>
              <w:pStyle w:val="Standard"/>
              <w:widowControl w:val="0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A5A6" w14:textId="3D07E599" w:rsidR="00E45601" w:rsidRPr="00E04C59" w:rsidRDefault="00E45601" w:rsidP="00E04C59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E04C59">
              <w:rPr>
                <w:rFonts w:ascii="Times New Roman" w:hAnsi="Times New Roman" w:cs="Times New Roman"/>
                <w:color w:val="000000"/>
                <w:lang w:eastAsia="pl-PL"/>
              </w:rPr>
              <w:t>Częstotliwość regulowana od 1 - 10Hz z krokiem co 1Hz</w:t>
            </w:r>
          </w:p>
        </w:tc>
      </w:tr>
      <w:tr w:rsidR="00E45601" w:rsidRPr="00E04C59" w14:paraId="2BBD1F1A" w14:textId="77777777" w:rsidTr="00B22D7C">
        <w:tc>
          <w:tcPr>
            <w:tcW w:w="704" w:type="dxa"/>
          </w:tcPr>
          <w:p w14:paraId="3FD7DA4C" w14:textId="77777777" w:rsidR="00E45601" w:rsidRPr="00E04C59" w:rsidRDefault="00E45601" w:rsidP="00E04C59">
            <w:pPr>
              <w:pStyle w:val="Standard"/>
              <w:widowControl w:val="0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5DB0" w14:textId="72FFFE7D" w:rsidR="00E45601" w:rsidRPr="00E04C59" w:rsidRDefault="00E45601" w:rsidP="00E04C59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E04C59">
              <w:rPr>
                <w:rFonts w:ascii="Times New Roman" w:hAnsi="Times New Roman" w:cs="Times New Roman"/>
                <w:color w:val="000000"/>
                <w:lang w:eastAsia="pl-PL"/>
              </w:rPr>
              <w:t>Napięcie regulowane – od min.20 do 70V z krokiem co 1V</w:t>
            </w:r>
          </w:p>
        </w:tc>
      </w:tr>
      <w:tr w:rsidR="00E45601" w:rsidRPr="00E04C59" w14:paraId="67BF1134" w14:textId="77777777" w:rsidTr="00B22D7C">
        <w:tc>
          <w:tcPr>
            <w:tcW w:w="704" w:type="dxa"/>
          </w:tcPr>
          <w:p w14:paraId="5C162802" w14:textId="77777777" w:rsidR="00E45601" w:rsidRPr="00E04C59" w:rsidRDefault="00E45601" w:rsidP="00E04C59">
            <w:pPr>
              <w:pStyle w:val="Standard"/>
              <w:widowControl w:val="0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9CB0A" w14:textId="61D2EE6E" w:rsidR="00E45601" w:rsidRPr="00E04C59" w:rsidRDefault="00E45601" w:rsidP="00E04C59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E04C59">
              <w:rPr>
                <w:rFonts w:ascii="Times New Roman" w:hAnsi="Times New Roman" w:cs="Times New Roman"/>
                <w:color w:val="000000"/>
                <w:lang w:eastAsia="pl-PL"/>
              </w:rPr>
              <w:t>Dopuszczalna temperatura regulowana- od 30 – 95st.C</w:t>
            </w:r>
          </w:p>
        </w:tc>
      </w:tr>
      <w:tr w:rsidR="00E45601" w:rsidRPr="00E04C59" w14:paraId="6157C4B8" w14:textId="77777777" w:rsidTr="00B22D7C">
        <w:tc>
          <w:tcPr>
            <w:tcW w:w="704" w:type="dxa"/>
          </w:tcPr>
          <w:p w14:paraId="31B5F0E5" w14:textId="77777777" w:rsidR="00E45601" w:rsidRPr="00E04C59" w:rsidRDefault="00E45601" w:rsidP="00E04C59">
            <w:pPr>
              <w:pStyle w:val="Standard"/>
              <w:widowControl w:val="0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3E8F" w14:textId="7411D6E3" w:rsidR="00E45601" w:rsidRPr="00E04C59" w:rsidRDefault="00E45601" w:rsidP="00E04C59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E04C59">
              <w:rPr>
                <w:rFonts w:ascii="Times New Roman" w:hAnsi="Times New Roman" w:cs="Times New Roman"/>
                <w:color w:val="000000"/>
                <w:lang w:eastAsia="pl-PL"/>
              </w:rPr>
              <w:t>Automatyczna kontrola ustawionej temperatury</w:t>
            </w:r>
          </w:p>
        </w:tc>
      </w:tr>
      <w:tr w:rsidR="00E45601" w:rsidRPr="00E04C59" w14:paraId="04DCAD7E" w14:textId="77777777" w:rsidTr="00B22D7C">
        <w:tc>
          <w:tcPr>
            <w:tcW w:w="704" w:type="dxa"/>
          </w:tcPr>
          <w:p w14:paraId="464B4C1F" w14:textId="77777777" w:rsidR="00E45601" w:rsidRPr="00E04C59" w:rsidRDefault="00E45601" w:rsidP="00E04C59">
            <w:pPr>
              <w:pStyle w:val="Standard"/>
              <w:widowControl w:val="0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16D4" w14:textId="6B6DB601" w:rsidR="00E45601" w:rsidRPr="00E04C59" w:rsidRDefault="00E45601" w:rsidP="00E04C59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E04C59">
              <w:rPr>
                <w:rFonts w:ascii="Times New Roman" w:hAnsi="Times New Roman" w:cs="Times New Roman"/>
                <w:color w:val="000000"/>
                <w:lang w:eastAsia="pl-PL"/>
              </w:rPr>
              <w:t>Sygnał akustyczny po zakończeniu pracy</w:t>
            </w:r>
          </w:p>
        </w:tc>
      </w:tr>
      <w:tr w:rsidR="00E45601" w:rsidRPr="00E04C59" w14:paraId="618E0CB4" w14:textId="77777777" w:rsidTr="00B22D7C">
        <w:tc>
          <w:tcPr>
            <w:tcW w:w="704" w:type="dxa"/>
          </w:tcPr>
          <w:p w14:paraId="0903F086" w14:textId="77777777" w:rsidR="00E45601" w:rsidRPr="00E04C59" w:rsidRDefault="00E45601" w:rsidP="00E04C59">
            <w:pPr>
              <w:pStyle w:val="Standard"/>
              <w:widowControl w:val="0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F02DF" w14:textId="6AEC21CC" w:rsidR="00E45601" w:rsidRPr="00E04C59" w:rsidRDefault="00E45601" w:rsidP="00E04C59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E04C59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Pozostałe</w:t>
            </w:r>
          </w:p>
        </w:tc>
      </w:tr>
      <w:tr w:rsidR="00E45601" w:rsidRPr="00E04C59" w14:paraId="4F0250E9" w14:textId="77777777" w:rsidTr="00B22D7C">
        <w:tc>
          <w:tcPr>
            <w:tcW w:w="704" w:type="dxa"/>
          </w:tcPr>
          <w:p w14:paraId="128A1FAA" w14:textId="77777777" w:rsidR="00E45601" w:rsidRPr="00E04C59" w:rsidRDefault="00E45601" w:rsidP="00E04C59">
            <w:pPr>
              <w:pStyle w:val="Standard"/>
              <w:widowControl w:val="0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8B35" w14:textId="7FD97C6D" w:rsidR="00E45601" w:rsidRPr="00E04C59" w:rsidRDefault="00E45601" w:rsidP="00E04C59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E04C59">
              <w:rPr>
                <w:rFonts w:ascii="Times New Roman" w:hAnsi="Times New Roman" w:cs="Times New Roman"/>
                <w:color w:val="000000"/>
                <w:lang w:eastAsia="pl-PL"/>
              </w:rPr>
              <w:t>Generator wyposażony w bibliotekę pacjenta, z rejonów anatomicznych.</w:t>
            </w:r>
          </w:p>
        </w:tc>
      </w:tr>
      <w:tr w:rsidR="00E45601" w:rsidRPr="00E04C59" w14:paraId="528B80A6" w14:textId="77777777" w:rsidTr="00B22D7C">
        <w:tc>
          <w:tcPr>
            <w:tcW w:w="704" w:type="dxa"/>
          </w:tcPr>
          <w:p w14:paraId="30586329" w14:textId="77777777" w:rsidR="00E45601" w:rsidRPr="00E04C59" w:rsidRDefault="00E45601" w:rsidP="00E04C59">
            <w:pPr>
              <w:pStyle w:val="Standard"/>
              <w:widowControl w:val="0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DD02" w14:textId="55876266" w:rsidR="00E45601" w:rsidRPr="00E04C59" w:rsidRDefault="00E45601" w:rsidP="00E04C59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E04C59">
              <w:rPr>
                <w:rFonts w:ascii="Times New Roman" w:hAnsi="Times New Roman" w:cs="Times New Roman"/>
                <w:color w:val="000000"/>
                <w:lang w:eastAsia="pl-PL"/>
              </w:rPr>
              <w:t xml:space="preserve">Generator możliwością wprowadzenia danych pacjenta, oznaczenia wykonuje </w:t>
            </w:r>
            <w:proofErr w:type="spellStart"/>
            <w:r w:rsidRPr="00E04C59">
              <w:rPr>
                <w:rFonts w:ascii="Times New Roman" w:hAnsi="Times New Roman" w:cs="Times New Roman"/>
                <w:color w:val="000000"/>
                <w:lang w:eastAsia="pl-PL"/>
              </w:rPr>
              <w:t>autotest</w:t>
            </w:r>
            <w:proofErr w:type="spellEnd"/>
            <w:r w:rsidRPr="00E04C59">
              <w:rPr>
                <w:rFonts w:ascii="Times New Roman" w:hAnsi="Times New Roman" w:cs="Times New Roman"/>
                <w:color w:val="000000"/>
                <w:lang w:eastAsia="pl-PL"/>
              </w:rPr>
              <w:t xml:space="preserve"> podczas każdorazowego uruchomienia. Możliwość ręcznego wywołania </w:t>
            </w:r>
            <w:proofErr w:type="spellStart"/>
            <w:r w:rsidRPr="00E04C59">
              <w:rPr>
                <w:rFonts w:ascii="Times New Roman" w:hAnsi="Times New Roman" w:cs="Times New Roman"/>
                <w:color w:val="000000"/>
                <w:lang w:eastAsia="pl-PL"/>
              </w:rPr>
              <w:t>autotestu</w:t>
            </w:r>
            <w:proofErr w:type="spellEnd"/>
            <w:r w:rsidRPr="00E04C59">
              <w:rPr>
                <w:rFonts w:ascii="Times New Roman" w:hAnsi="Times New Roman" w:cs="Times New Roman"/>
                <w:color w:val="000000"/>
                <w:lang w:eastAsia="pl-PL"/>
              </w:rPr>
              <w:t xml:space="preserve"> z poziomu menu urządzenia.</w:t>
            </w:r>
          </w:p>
        </w:tc>
      </w:tr>
      <w:tr w:rsidR="00E45601" w:rsidRPr="00E04C59" w14:paraId="5410EBEE" w14:textId="77777777" w:rsidTr="00B22D7C">
        <w:tc>
          <w:tcPr>
            <w:tcW w:w="704" w:type="dxa"/>
          </w:tcPr>
          <w:p w14:paraId="4A40250A" w14:textId="77777777" w:rsidR="00E45601" w:rsidRPr="00E04C59" w:rsidRDefault="00E45601" w:rsidP="00E04C59">
            <w:pPr>
              <w:pStyle w:val="Standard"/>
              <w:widowControl w:val="0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D018" w14:textId="45D6C62F" w:rsidR="00E45601" w:rsidRPr="00E04C59" w:rsidRDefault="00E45601" w:rsidP="00E04C59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E04C59">
              <w:rPr>
                <w:rFonts w:ascii="Times New Roman" w:hAnsi="Times New Roman" w:cs="Times New Roman"/>
                <w:color w:val="000000"/>
                <w:lang w:eastAsia="pl-PL"/>
              </w:rPr>
              <w:t>Archiwizacja danych z zabiegów. Zapamiętywanie i przypisywanie do konkretnego pacjenta</w:t>
            </w:r>
          </w:p>
        </w:tc>
      </w:tr>
      <w:tr w:rsidR="00E45601" w:rsidRPr="00E04C59" w14:paraId="222B5C5B" w14:textId="77777777" w:rsidTr="00B22D7C">
        <w:tc>
          <w:tcPr>
            <w:tcW w:w="704" w:type="dxa"/>
          </w:tcPr>
          <w:p w14:paraId="3312B247" w14:textId="77777777" w:rsidR="00E45601" w:rsidRPr="00E04C59" w:rsidRDefault="00E45601" w:rsidP="00E04C59">
            <w:pPr>
              <w:pStyle w:val="Standard"/>
              <w:widowControl w:val="0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193E" w14:textId="5B7DDED3" w:rsidR="00E45601" w:rsidRPr="00E04C59" w:rsidRDefault="00E45601" w:rsidP="00E04C59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E04C59">
              <w:rPr>
                <w:rFonts w:ascii="Times New Roman" w:hAnsi="Times New Roman" w:cs="Times New Roman"/>
                <w:color w:val="000000"/>
                <w:lang w:eastAsia="pl-PL"/>
              </w:rPr>
              <w:t xml:space="preserve">Eksport danych z zabiegu w formacie na dowolną pamięć </w:t>
            </w:r>
            <w:proofErr w:type="gramStart"/>
            <w:r w:rsidRPr="00E04C59">
              <w:rPr>
                <w:rFonts w:ascii="Times New Roman" w:hAnsi="Times New Roman" w:cs="Times New Roman"/>
                <w:color w:val="000000"/>
                <w:lang w:eastAsia="pl-PL"/>
              </w:rPr>
              <w:t>USB  z</w:t>
            </w:r>
            <w:proofErr w:type="gramEnd"/>
            <w:r w:rsidRPr="00E04C59">
              <w:rPr>
                <w:rFonts w:ascii="Times New Roman" w:hAnsi="Times New Roman" w:cs="Times New Roman"/>
                <w:color w:val="000000"/>
                <w:lang w:eastAsia="pl-PL"/>
              </w:rPr>
              <w:t xml:space="preserve"> możliwością odczytu na dowolnym komputerze </w:t>
            </w:r>
          </w:p>
        </w:tc>
      </w:tr>
      <w:tr w:rsidR="00E45601" w:rsidRPr="00E04C59" w14:paraId="68D0F8FF" w14:textId="77777777" w:rsidTr="00B22D7C">
        <w:tc>
          <w:tcPr>
            <w:tcW w:w="704" w:type="dxa"/>
          </w:tcPr>
          <w:p w14:paraId="1259D41F" w14:textId="77777777" w:rsidR="00E45601" w:rsidRPr="00E04C59" w:rsidRDefault="00E45601" w:rsidP="00E04C59">
            <w:pPr>
              <w:pStyle w:val="Standard"/>
              <w:widowControl w:val="0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57B8" w14:textId="06DA381F" w:rsidR="00E45601" w:rsidRPr="00E04C59" w:rsidRDefault="00E45601" w:rsidP="00E04C59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E04C59">
              <w:rPr>
                <w:rFonts w:ascii="Times New Roman" w:hAnsi="Times New Roman" w:cs="Times New Roman"/>
                <w:color w:val="000000"/>
                <w:lang w:eastAsia="pl-PL"/>
              </w:rPr>
              <w:t>Interfejs i obsługa w j. polskim.</w:t>
            </w:r>
          </w:p>
        </w:tc>
      </w:tr>
      <w:tr w:rsidR="00E04C59" w:rsidRPr="00E04C59" w14:paraId="038CBCB7" w14:textId="77777777" w:rsidTr="00496DAA">
        <w:tc>
          <w:tcPr>
            <w:tcW w:w="704" w:type="dxa"/>
          </w:tcPr>
          <w:p w14:paraId="50D4DA29" w14:textId="77777777" w:rsidR="00E04C59" w:rsidRPr="00E04C59" w:rsidRDefault="00E04C59" w:rsidP="00E04C59">
            <w:pPr>
              <w:pStyle w:val="Standard"/>
              <w:widowControl w:val="0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2832" w14:textId="62DF4FD7" w:rsidR="00E04C59" w:rsidRPr="00E04C59" w:rsidRDefault="00E04C59" w:rsidP="00E04C59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E04C59">
              <w:rPr>
                <w:rFonts w:ascii="Times New Roman" w:hAnsi="Times New Roman" w:cs="Times New Roman"/>
                <w:color w:val="000000"/>
                <w:lang w:eastAsia="pl-PL"/>
              </w:rPr>
              <w:t xml:space="preserve">Możliwość zastosowania elektrody bipolarnej wielorazowego użytku do </w:t>
            </w:r>
            <w:proofErr w:type="spellStart"/>
            <w:r w:rsidRPr="00E04C59">
              <w:rPr>
                <w:rFonts w:ascii="Times New Roman" w:hAnsi="Times New Roman" w:cs="Times New Roman"/>
                <w:color w:val="000000"/>
                <w:lang w:eastAsia="pl-PL"/>
              </w:rPr>
              <w:t>lezji</w:t>
            </w:r>
            <w:proofErr w:type="spellEnd"/>
            <w:r w:rsidRPr="00E04C59">
              <w:rPr>
                <w:rFonts w:ascii="Times New Roman" w:hAnsi="Times New Roman" w:cs="Times New Roman"/>
                <w:color w:val="000000"/>
                <w:lang w:eastAsia="pl-PL"/>
              </w:rPr>
              <w:t xml:space="preserve"> mózgowej.</w:t>
            </w:r>
          </w:p>
        </w:tc>
      </w:tr>
      <w:tr w:rsidR="00E04C59" w:rsidRPr="00E04C59" w14:paraId="779A0505" w14:textId="77777777" w:rsidTr="00496DAA">
        <w:tc>
          <w:tcPr>
            <w:tcW w:w="704" w:type="dxa"/>
          </w:tcPr>
          <w:p w14:paraId="133C5389" w14:textId="77777777" w:rsidR="00E04C59" w:rsidRPr="00E04C59" w:rsidRDefault="00E04C59" w:rsidP="00E04C59">
            <w:pPr>
              <w:pStyle w:val="Standard"/>
              <w:widowControl w:val="0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6FE3" w14:textId="2C06E790" w:rsidR="00E04C59" w:rsidRPr="00E04C59" w:rsidRDefault="00E04C59" w:rsidP="00E04C59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E04C59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Wyposażenie generatora</w:t>
            </w:r>
          </w:p>
        </w:tc>
      </w:tr>
      <w:tr w:rsidR="00E04C59" w:rsidRPr="00E04C59" w14:paraId="6DD7F7DE" w14:textId="77777777" w:rsidTr="00496DAA">
        <w:tc>
          <w:tcPr>
            <w:tcW w:w="704" w:type="dxa"/>
          </w:tcPr>
          <w:p w14:paraId="6150EF1B" w14:textId="77777777" w:rsidR="00E04C59" w:rsidRPr="00E04C59" w:rsidRDefault="00E04C59" w:rsidP="00E04C59">
            <w:pPr>
              <w:pStyle w:val="Standard"/>
              <w:widowControl w:val="0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C322" w14:textId="1FEE4DD7" w:rsidR="00E04C59" w:rsidRPr="00E04C59" w:rsidRDefault="00E04C59" w:rsidP="00E04C59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E04C59">
              <w:rPr>
                <w:rFonts w:ascii="Times New Roman" w:hAnsi="Times New Roman" w:cs="Times New Roman"/>
                <w:color w:val="000000"/>
                <w:lang w:eastAsia="pl-PL"/>
              </w:rPr>
              <w:t>Min. 1 gniazdo elektrody aktywnej z kontrolą temperatury, impedancji dla każdej z elektrod niezależnie</w:t>
            </w:r>
          </w:p>
        </w:tc>
      </w:tr>
      <w:tr w:rsidR="00E04C59" w:rsidRPr="00E04C59" w14:paraId="09E0A461" w14:textId="77777777" w:rsidTr="00496DAA">
        <w:tc>
          <w:tcPr>
            <w:tcW w:w="704" w:type="dxa"/>
          </w:tcPr>
          <w:p w14:paraId="05995C57" w14:textId="77777777" w:rsidR="00E04C59" w:rsidRPr="00E04C59" w:rsidRDefault="00E04C59" w:rsidP="00E04C59">
            <w:pPr>
              <w:pStyle w:val="Standard"/>
              <w:widowControl w:val="0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836F1" w14:textId="142CF25F" w:rsidR="00E04C59" w:rsidRPr="00E04C59" w:rsidRDefault="00E04C59" w:rsidP="00E04C59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E04C59">
              <w:rPr>
                <w:rFonts w:ascii="Times New Roman" w:hAnsi="Times New Roman" w:cs="Times New Roman"/>
                <w:color w:val="000000"/>
                <w:lang w:eastAsia="pl-PL"/>
              </w:rPr>
              <w:t>Min. 1x gniazdo elektrody 0 (referencyjnej)</w:t>
            </w:r>
          </w:p>
        </w:tc>
      </w:tr>
      <w:tr w:rsidR="00E04C59" w:rsidRPr="00E04C59" w14:paraId="1E58106C" w14:textId="77777777" w:rsidTr="00496DAA">
        <w:tc>
          <w:tcPr>
            <w:tcW w:w="704" w:type="dxa"/>
          </w:tcPr>
          <w:p w14:paraId="2B438AB2" w14:textId="77777777" w:rsidR="00E04C59" w:rsidRPr="00E04C59" w:rsidRDefault="00E04C59" w:rsidP="00E04C59">
            <w:pPr>
              <w:pStyle w:val="Standard"/>
              <w:widowControl w:val="0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94DF" w14:textId="1B5AE202" w:rsidR="00E04C59" w:rsidRPr="00E04C59" w:rsidRDefault="00E04C59" w:rsidP="00E04C59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E04C59">
              <w:rPr>
                <w:rFonts w:ascii="Times New Roman" w:hAnsi="Times New Roman" w:cs="Times New Roman"/>
                <w:color w:val="000000"/>
                <w:lang w:eastAsia="pl-PL"/>
              </w:rPr>
              <w:t>System kontroli sprawności elektrody</w:t>
            </w:r>
          </w:p>
        </w:tc>
      </w:tr>
      <w:tr w:rsidR="00E04C59" w:rsidRPr="00E04C59" w14:paraId="05AE34C7" w14:textId="77777777" w:rsidTr="00496DAA">
        <w:tc>
          <w:tcPr>
            <w:tcW w:w="704" w:type="dxa"/>
          </w:tcPr>
          <w:p w14:paraId="74A0DBC6" w14:textId="77777777" w:rsidR="00E04C59" w:rsidRPr="00E04C59" w:rsidRDefault="00E04C59" w:rsidP="00E04C59">
            <w:pPr>
              <w:pStyle w:val="Standard"/>
              <w:widowControl w:val="0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C2B19" w14:textId="089D22BF" w:rsidR="00E04C59" w:rsidRPr="00E04C59" w:rsidRDefault="00E04C59" w:rsidP="00E04C59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E04C59">
              <w:rPr>
                <w:rFonts w:ascii="Times New Roman" w:hAnsi="Times New Roman" w:cs="Times New Roman"/>
                <w:color w:val="000000"/>
                <w:lang w:eastAsia="pl-PL"/>
              </w:rPr>
              <w:t>Elektrody jednorazowego użytku o dł. 50mm, 100mm, 115mm lub 150mm dostosowane do współpracy z kaniulami tej samej długości – 8 sztuk</w:t>
            </w:r>
          </w:p>
        </w:tc>
      </w:tr>
      <w:tr w:rsidR="00E04C59" w:rsidRPr="00E04C59" w14:paraId="7677610A" w14:textId="77777777" w:rsidTr="00496DAA">
        <w:tc>
          <w:tcPr>
            <w:tcW w:w="704" w:type="dxa"/>
          </w:tcPr>
          <w:p w14:paraId="62254C94" w14:textId="77777777" w:rsidR="00E04C59" w:rsidRPr="00E04C59" w:rsidRDefault="00E04C59" w:rsidP="00E04C59">
            <w:pPr>
              <w:pStyle w:val="Standard"/>
              <w:widowControl w:val="0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A4BA" w14:textId="0F4ABFD3" w:rsidR="00E04C59" w:rsidRPr="00E04C59" w:rsidRDefault="00E04C59" w:rsidP="00E04C59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E04C59">
              <w:rPr>
                <w:rFonts w:ascii="Times New Roman" w:hAnsi="Times New Roman" w:cs="Times New Roman"/>
                <w:color w:val="000000"/>
                <w:lang w:eastAsia="pl-PL"/>
              </w:rPr>
              <w:t>Kaniule jednorazowe dostosowane do współpracy z elektrodami tej samej długości – 300 sztuk</w:t>
            </w:r>
          </w:p>
        </w:tc>
      </w:tr>
      <w:tr w:rsidR="00E04C59" w:rsidRPr="00E04C59" w14:paraId="05F313BA" w14:textId="77777777" w:rsidTr="00496DAA">
        <w:tc>
          <w:tcPr>
            <w:tcW w:w="704" w:type="dxa"/>
          </w:tcPr>
          <w:p w14:paraId="454738DB" w14:textId="77777777" w:rsidR="00E04C59" w:rsidRPr="00E04C59" w:rsidRDefault="00E04C59" w:rsidP="00E04C59">
            <w:pPr>
              <w:pStyle w:val="Standard"/>
              <w:widowControl w:val="0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14C8" w14:textId="41ADAB3D" w:rsidR="00E04C59" w:rsidRPr="00E04C59" w:rsidRDefault="00E04C59" w:rsidP="00E04C59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E04C59">
              <w:rPr>
                <w:rFonts w:ascii="Times New Roman" w:hAnsi="Times New Roman" w:cs="Times New Roman"/>
                <w:color w:val="000000"/>
                <w:lang w:eastAsia="pl-PL"/>
              </w:rPr>
              <w:t>Elektroda uziemiająca jednorazowa – 300 sztuk</w:t>
            </w:r>
          </w:p>
        </w:tc>
      </w:tr>
      <w:tr w:rsidR="00E04C59" w:rsidRPr="00E04C59" w14:paraId="21E4847E" w14:textId="77777777" w:rsidTr="00496DAA">
        <w:tc>
          <w:tcPr>
            <w:tcW w:w="704" w:type="dxa"/>
          </w:tcPr>
          <w:p w14:paraId="78FCB961" w14:textId="77777777" w:rsidR="00E04C59" w:rsidRPr="00E04C59" w:rsidRDefault="00E04C59" w:rsidP="00E04C59">
            <w:pPr>
              <w:pStyle w:val="Standard"/>
              <w:widowControl w:val="0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AD49" w14:textId="3E8F15BB" w:rsidR="00E04C59" w:rsidRPr="00E04C59" w:rsidRDefault="00E04C59" w:rsidP="00E04C59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E04C59">
              <w:rPr>
                <w:rFonts w:ascii="Times New Roman" w:hAnsi="Times New Roman" w:cs="Times New Roman"/>
                <w:color w:val="000000"/>
                <w:lang w:eastAsia="pl-PL"/>
              </w:rPr>
              <w:t>Elektrody o dużej elastyczności o różnych długościach (min. 4 dł.);</w:t>
            </w:r>
          </w:p>
        </w:tc>
      </w:tr>
      <w:tr w:rsidR="00E04C59" w:rsidRPr="00E04C59" w14:paraId="611994E5" w14:textId="77777777" w:rsidTr="00496DAA">
        <w:tc>
          <w:tcPr>
            <w:tcW w:w="704" w:type="dxa"/>
          </w:tcPr>
          <w:p w14:paraId="08B10AB5" w14:textId="77777777" w:rsidR="00E04C59" w:rsidRPr="00E04C59" w:rsidRDefault="00E04C59" w:rsidP="00E04C59">
            <w:pPr>
              <w:pStyle w:val="Standard"/>
              <w:widowControl w:val="0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8185" w14:textId="37FC5912" w:rsidR="00E04C59" w:rsidRPr="00E04C59" w:rsidRDefault="00E04C59" w:rsidP="00E04C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E04C59">
              <w:rPr>
                <w:rFonts w:ascii="Times New Roman" w:hAnsi="Times New Roman" w:cs="Times New Roman"/>
                <w:sz w:val="24"/>
                <w:szCs w:val="24"/>
              </w:rPr>
              <w:t>Kaseta sterylizacyjna min.(267x159x</w:t>
            </w:r>
            <w:proofErr w:type="gramStart"/>
            <w:r w:rsidRPr="00E04C59">
              <w:rPr>
                <w:rFonts w:ascii="Times New Roman" w:hAnsi="Times New Roman" w:cs="Times New Roman"/>
                <w:sz w:val="24"/>
                <w:szCs w:val="24"/>
              </w:rPr>
              <w:t>16)z</w:t>
            </w:r>
            <w:proofErr w:type="gramEnd"/>
            <w:r w:rsidRPr="00E04C59">
              <w:rPr>
                <w:rFonts w:ascii="Times New Roman" w:hAnsi="Times New Roman" w:cs="Times New Roman"/>
                <w:sz w:val="24"/>
                <w:szCs w:val="24"/>
              </w:rPr>
              <w:t xml:space="preserve"> tworzywa sztucznego. 4 sztuki.</w:t>
            </w:r>
          </w:p>
        </w:tc>
      </w:tr>
      <w:tr w:rsidR="00E04C59" w:rsidRPr="00E04C59" w14:paraId="33F60E0B" w14:textId="77777777" w:rsidTr="00496DAA">
        <w:tc>
          <w:tcPr>
            <w:tcW w:w="704" w:type="dxa"/>
          </w:tcPr>
          <w:p w14:paraId="4DAB4C79" w14:textId="77777777" w:rsidR="00E04C59" w:rsidRPr="00E04C59" w:rsidRDefault="00E04C59" w:rsidP="00E04C59">
            <w:pPr>
              <w:pStyle w:val="Standard"/>
              <w:widowControl w:val="0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8EF4" w14:textId="6BC67827" w:rsidR="00E04C59" w:rsidRPr="00E04C59" w:rsidRDefault="00E04C59" w:rsidP="00E04C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C59">
              <w:rPr>
                <w:rFonts w:ascii="Times New Roman" w:hAnsi="Times New Roman" w:cs="Times New Roman"/>
                <w:sz w:val="24"/>
                <w:szCs w:val="24"/>
              </w:rPr>
              <w:t xml:space="preserve">Kaniule kompatybilne z elektrodami o różnej długości (min. 4 dł.), średnicy (min 3 śr.) oraz długości końcówki roboczej (min. 4 długości); </w:t>
            </w:r>
          </w:p>
        </w:tc>
      </w:tr>
      <w:tr w:rsidR="00E04C59" w:rsidRPr="00E04C59" w14:paraId="6D704B8B" w14:textId="77777777" w:rsidTr="00496DAA">
        <w:tc>
          <w:tcPr>
            <w:tcW w:w="704" w:type="dxa"/>
          </w:tcPr>
          <w:p w14:paraId="60B0D02A" w14:textId="77777777" w:rsidR="00E04C59" w:rsidRPr="00E04C59" w:rsidRDefault="00E04C59" w:rsidP="00E04C59">
            <w:pPr>
              <w:pStyle w:val="Standard"/>
              <w:widowControl w:val="0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B8B1" w14:textId="04B668F0" w:rsidR="00E04C59" w:rsidRPr="00E04C59" w:rsidRDefault="00E04C59" w:rsidP="00E04C59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E04C59">
              <w:rPr>
                <w:rFonts w:ascii="Times New Roman" w:hAnsi="Times New Roman" w:cs="Times New Roman"/>
                <w:color w:val="000000"/>
                <w:lang w:eastAsia="pl-PL"/>
              </w:rPr>
              <w:t>Przewód przyłączeniowy – 1 sztuka</w:t>
            </w:r>
          </w:p>
        </w:tc>
      </w:tr>
      <w:tr w:rsidR="00E04C59" w:rsidRPr="00E04C59" w14:paraId="39328806" w14:textId="77777777" w:rsidTr="00496DAA">
        <w:tc>
          <w:tcPr>
            <w:tcW w:w="704" w:type="dxa"/>
          </w:tcPr>
          <w:p w14:paraId="0AB16899" w14:textId="77777777" w:rsidR="00E04C59" w:rsidRPr="00E04C59" w:rsidRDefault="00E04C59" w:rsidP="00E04C59">
            <w:pPr>
              <w:pStyle w:val="Standard"/>
              <w:widowControl w:val="0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67139" w14:textId="64E460FA" w:rsidR="00E04C59" w:rsidRPr="00E04C59" w:rsidRDefault="00E04C59" w:rsidP="00E04C59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E04C59">
              <w:rPr>
                <w:rFonts w:ascii="Times New Roman" w:hAnsi="Times New Roman" w:cs="Times New Roman"/>
                <w:color w:val="000000"/>
                <w:lang w:eastAsia="pl-PL"/>
              </w:rPr>
              <w:t>Kabel elektrody biernej - 1 sztuka</w:t>
            </w:r>
          </w:p>
        </w:tc>
      </w:tr>
      <w:tr w:rsidR="00E04C59" w:rsidRPr="00E04C59" w14:paraId="0E0CA610" w14:textId="77777777" w:rsidTr="00496DAA">
        <w:tc>
          <w:tcPr>
            <w:tcW w:w="704" w:type="dxa"/>
          </w:tcPr>
          <w:p w14:paraId="6F1E6534" w14:textId="77777777" w:rsidR="00E04C59" w:rsidRPr="00E04C59" w:rsidRDefault="00E04C59" w:rsidP="00E04C59">
            <w:pPr>
              <w:pStyle w:val="Standard"/>
              <w:widowControl w:val="0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D6084" w14:textId="286953F4" w:rsidR="00E04C59" w:rsidRPr="00E04C59" w:rsidRDefault="00E04C59" w:rsidP="00E04C59">
            <w:pPr>
              <w:pStyle w:val="Standard"/>
              <w:widowControl w:val="0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E04C59">
              <w:rPr>
                <w:rFonts w:ascii="Times New Roman" w:hAnsi="Times New Roman" w:cs="Times New Roman"/>
                <w:color w:val="000000"/>
                <w:lang w:eastAsia="pl-PL"/>
              </w:rPr>
              <w:t>Gwarancja na całość: min. 24 miesiące</w:t>
            </w:r>
          </w:p>
        </w:tc>
      </w:tr>
    </w:tbl>
    <w:p w14:paraId="2A72FB59" w14:textId="77777777" w:rsidR="00E45601" w:rsidRDefault="00E45601" w:rsidP="00E45601">
      <w:pPr>
        <w:pStyle w:val="Standard"/>
        <w:widowControl w:val="0"/>
        <w:rPr>
          <w:rFonts w:ascii="Times New Roman" w:hAnsi="Times New Roman" w:cs="Times New Roman"/>
          <w:b/>
          <w:bCs/>
          <w:highlight w:val="yellow"/>
        </w:rPr>
      </w:pPr>
    </w:p>
    <w:p w14:paraId="0268C7D9" w14:textId="44FDB78E" w:rsidR="007E718B" w:rsidRDefault="005F7F3B" w:rsidP="00E45601">
      <w:pPr>
        <w:widowControl w:val="0"/>
        <w:tabs>
          <w:tab w:val="left" w:pos="0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5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ODPOWIEDŹ: </w:t>
      </w:r>
      <w:r w:rsidR="0094508D" w:rsidRPr="00945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 w:rsidR="0094508D" w:rsidRPr="0094508D">
        <w:rPr>
          <w:rFonts w:ascii="Times New Roman" w:hAnsi="Times New Roman" w:cs="Times New Roman"/>
          <w:b/>
          <w:bCs/>
        </w:rPr>
        <w:t>amawiający nie w</w:t>
      </w:r>
      <w:r w:rsidR="00CB296C">
        <w:rPr>
          <w:rFonts w:ascii="Times New Roman" w:hAnsi="Times New Roman" w:cs="Times New Roman"/>
          <w:b/>
          <w:bCs/>
        </w:rPr>
        <w:t>y</w:t>
      </w:r>
      <w:r w:rsidR="0094508D" w:rsidRPr="0094508D">
        <w:rPr>
          <w:rFonts w:ascii="Times New Roman" w:hAnsi="Times New Roman" w:cs="Times New Roman"/>
          <w:b/>
          <w:bCs/>
        </w:rPr>
        <w:t xml:space="preserve">raża zgody. </w:t>
      </w:r>
    </w:p>
    <w:p w14:paraId="08C7845C" w14:textId="77777777" w:rsidR="007E718B" w:rsidRDefault="007E718B" w:rsidP="00E4560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lang w:eastAsia="ar-SA"/>
        </w:rPr>
      </w:pPr>
    </w:p>
    <w:p w14:paraId="4A97E63F" w14:textId="77777777" w:rsidR="00E04C59" w:rsidRDefault="00E04C59" w:rsidP="00E4560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lang w:eastAsia="ar-SA"/>
        </w:rPr>
      </w:pPr>
    </w:p>
    <w:p w14:paraId="1F3E2DF7" w14:textId="77777777" w:rsidR="00E04C59" w:rsidRDefault="00E04C59" w:rsidP="00E4560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lang w:eastAsia="ar-SA"/>
        </w:rPr>
      </w:pPr>
    </w:p>
    <w:p w14:paraId="41886E59" w14:textId="77777777" w:rsidR="007E718B" w:rsidRDefault="007E718B" w:rsidP="00E456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14:paraId="76CB909E" w14:textId="77777777" w:rsidR="00E04C59" w:rsidRDefault="005F7F3B" w:rsidP="00E4560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94508D">
        <w:rPr>
          <w:rFonts w:ascii="Times New Roman" w:eastAsia="Times New Roman" w:hAnsi="Times New Roman" w:cs="Times New Roman"/>
          <w:b/>
          <w:bCs/>
          <w:sz w:val="24"/>
          <w:lang w:eastAsia="ar-SA"/>
        </w:rPr>
        <w:t>ZMIANA TREŚCI SWZ</w:t>
      </w:r>
    </w:p>
    <w:p w14:paraId="79A051B2" w14:textId="77777777" w:rsidR="00E04C59" w:rsidRDefault="005F7F3B" w:rsidP="00E04C59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E04C59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oparciu o 137 ust. 1</w:t>
      </w:r>
      <w:r w:rsidRPr="00E04C5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E04C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PZP, Zamawiający informuje, że zmianie uległy zapisy </w:t>
      </w:r>
      <w:r w:rsidRPr="00E04C5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SWZ</w:t>
      </w:r>
      <w:r w:rsidR="0094508D" w:rsidRPr="00E04C5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14:paraId="551F6694" w14:textId="675D194B" w:rsidR="007E718B" w:rsidRPr="00E04C59" w:rsidRDefault="005F7F3B" w:rsidP="00E04C59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 w:rsidRPr="00FE62D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że dokonuje następujących zmian:</w:t>
      </w:r>
    </w:p>
    <w:p w14:paraId="4ABC8BDF" w14:textId="77777777" w:rsidR="007E718B" w:rsidRPr="00FE62D1" w:rsidRDefault="007E718B" w:rsidP="00E456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4ED695" w14:textId="77777777" w:rsidR="007E718B" w:rsidRPr="00FE62D1" w:rsidRDefault="005F7F3B" w:rsidP="00E45601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2D1">
        <w:rPr>
          <w:rFonts w:ascii="Times New Roman" w:eastAsia="Times New Roman" w:hAnsi="Times New Roman" w:cs="Times New Roman"/>
          <w:sz w:val="24"/>
          <w:szCs w:val="24"/>
          <w:lang w:eastAsia="pl-PL"/>
        </w:rPr>
        <w:t>SWZ, Rozdz. XXIV TERMIN ZWIĄZANIA OFERTĄ, ust. 1 w następujący sposób (zmiany zaznaczono kolorem czerwonym):</w:t>
      </w:r>
    </w:p>
    <w:p w14:paraId="718AF388" w14:textId="23B4BB67" w:rsidR="007E718B" w:rsidRPr="00FE62D1" w:rsidRDefault="005F7F3B" w:rsidP="00E45601">
      <w:pPr>
        <w:widowControl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E62D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„1. Wykonawca jest związany ofertą do dnia </w:t>
      </w:r>
      <w:r w:rsidR="00FE62D1" w:rsidRPr="00FE62D1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24.02.2025</w:t>
      </w:r>
      <w:r w:rsidRPr="00FE62D1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 xml:space="preserve"> r., </w:t>
      </w:r>
      <w:r w:rsidRPr="00FE62D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przy czym pierwszym dniem związania ofertą jest dzień, w którym upływa termin składania ofert.” </w:t>
      </w:r>
    </w:p>
    <w:p w14:paraId="7AADADB3" w14:textId="77777777" w:rsidR="007E718B" w:rsidRPr="00FE62D1" w:rsidRDefault="007E718B" w:rsidP="00E456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EDB19F" w14:textId="77777777" w:rsidR="007E718B" w:rsidRPr="00FE62D1" w:rsidRDefault="005F7F3B" w:rsidP="00E45601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2D1">
        <w:rPr>
          <w:rFonts w:ascii="Times New Roman" w:eastAsia="Times New Roman" w:hAnsi="Times New Roman" w:cs="Times New Roman"/>
          <w:sz w:val="24"/>
          <w:szCs w:val="24"/>
          <w:lang w:eastAsia="pl-PL"/>
        </w:rPr>
        <w:t>SWZ, Rozdz. XXVI SPOSÓB ORAZ TERMIN SKŁADANIA OFERT, ust. 1 w następujący sposób (zmiany zaznaczono kolorem czerwonym):</w:t>
      </w:r>
    </w:p>
    <w:p w14:paraId="00C41BE0" w14:textId="77A01A20" w:rsidR="007E718B" w:rsidRPr="00FE62D1" w:rsidRDefault="005F7F3B" w:rsidP="00E45601">
      <w:pPr>
        <w:widowControl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E62D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„1. Ofertę wraz z wymaganymi dokumentami należy umieścić na </w:t>
      </w:r>
      <w:hyperlink r:id="rId6">
        <w:r w:rsidRPr="00FE62D1">
          <w:rPr>
            <w:rFonts w:ascii="Times New Roman" w:eastAsia="Calibri" w:hAnsi="Times New Roman" w:cs="Times New Roman"/>
            <w:i/>
            <w:iCs/>
            <w:sz w:val="24"/>
            <w:szCs w:val="24"/>
            <w:u w:val="single"/>
          </w:rPr>
          <w:t>platformazakupowa.pl</w:t>
        </w:r>
      </w:hyperlink>
      <w:r w:rsidRPr="00FE62D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pod adresem: </w:t>
      </w:r>
      <w:hyperlink r:id="rId7" w:history="1"/>
      <w:r w:rsidR="00FE62D1" w:rsidRPr="00FE62D1">
        <w:rPr>
          <w:rStyle w:val="Hipercze"/>
          <w:rFonts w:cs="Times New Roman"/>
          <w:color w:val="auto"/>
          <w:sz w:val="24"/>
          <w:szCs w:val="24"/>
        </w:rPr>
        <w:t xml:space="preserve">   </w:t>
      </w:r>
      <w:hyperlink r:id="rId8" w:history="1">
        <w:r w:rsidR="00FE62D1" w:rsidRPr="00FE62D1">
          <w:rPr>
            <w:rStyle w:val="Hipercze"/>
            <w:rFonts w:cs="Times New Roman"/>
            <w:color w:val="auto"/>
            <w:sz w:val="24"/>
            <w:szCs w:val="24"/>
          </w:rPr>
          <w:t xml:space="preserve">https://platformazakupowa.pl/transakcja/1000210 </w:t>
        </w:r>
      </w:hyperlink>
      <w:r w:rsidRPr="00FE62D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w myśl ustawy pzp na stronie internetowej prowadzonego postępowania do dnia </w:t>
      </w:r>
      <w:r w:rsidR="00FE62D1" w:rsidRPr="00FE62D1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>27.11.2024</w:t>
      </w:r>
      <w:r w:rsidRPr="00FE62D1"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  <w:t xml:space="preserve"> r. </w:t>
      </w:r>
      <w:r w:rsidRPr="00FE62D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do godziny </w:t>
      </w:r>
      <w:r w:rsidR="00FE62D1" w:rsidRPr="00FE62D1">
        <w:rPr>
          <w:rFonts w:ascii="Times New Roman" w:eastAsia="Calibri" w:hAnsi="Times New Roman" w:cs="Times New Roman"/>
          <w:i/>
          <w:iCs/>
          <w:sz w:val="24"/>
          <w:szCs w:val="24"/>
        </w:rPr>
        <w:t>10:00</w:t>
      </w:r>
    </w:p>
    <w:p w14:paraId="7E6DFE45" w14:textId="77777777" w:rsidR="007E718B" w:rsidRPr="00FE62D1" w:rsidRDefault="007E718B" w:rsidP="00E456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C0891D" w14:textId="77777777" w:rsidR="007E718B" w:rsidRPr="00FE62D1" w:rsidRDefault="005F7F3B" w:rsidP="00E45601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2D1">
        <w:rPr>
          <w:rFonts w:ascii="Times New Roman" w:eastAsia="Times New Roman" w:hAnsi="Times New Roman" w:cs="Times New Roman"/>
          <w:sz w:val="24"/>
          <w:szCs w:val="24"/>
          <w:lang w:eastAsia="pl-PL"/>
        </w:rPr>
        <w:t>SWZ, Rozdz. XXVII OTWARCIE OFERT, ust. 1 w następujący sposób (zmiany zaznaczono kolorem czerwonym):</w:t>
      </w:r>
    </w:p>
    <w:p w14:paraId="61590010" w14:textId="0A9DF3A9" w:rsidR="007E718B" w:rsidRPr="00FE62D1" w:rsidRDefault="005F7F3B" w:rsidP="00E45601">
      <w:pPr>
        <w:widowControl w:val="0"/>
        <w:spacing w:after="0" w:line="240" w:lineRule="auto"/>
        <w:ind w:left="360"/>
        <w:jc w:val="both"/>
        <w:rPr>
          <w:rFonts w:ascii="Times New Roman" w:eastAsia="Arial" w:hAnsi="Times New Roman" w:cs="Times New Roman"/>
          <w:i/>
          <w:iCs/>
          <w:sz w:val="24"/>
          <w:szCs w:val="24"/>
          <w:lang w:eastAsia="pl-PL"/>
        </w:rPr>
      </w:pPr>
      <w:r w:rsidRPr="00FE62D1">
        <w:rPr>
          <w:rFonts w:ascii="Times New Roman" w:eastAsia="Arial" w:hAnsi="Times New Roman" w:cs="Times New Roman"/>
          <w:i/>
          <w:iCs/>
          <w:sz w:val="24"/>
          <w:szCs w:val="24"/>
          <w:lang w:eastAsia="pl-PL"/>
        </w:rPr>
        <w:t xml:space="preserve">„1. Otwarcie ofert nastąpi w dniu </w:t>
      </w:r>
      <w:r w:rsidR="00FE62D1" w:rsidRPr="00FE62D1">
        <w:rPr>
          <w:rFonts w:ascii="Times New Roman" w:eastAsia="Arial" w:hAnsi="Times New Roman" w:cs="Times New Roman"/>
          <w:i/>
          <w:iCs/>
          <w:color w:val="FF0000"/>
          <w:sz w:val="24"/>
          <w:szCs w:val="24"/>
          <w:lang w:eastAsia="pl-PL"/>
        </w:rPr>
        <w:t>27.11.2024</w:t>
      </w:r>
      <w:r w:rsidRPr="00FE62D1">
        <w:rPr>
          <w:rFonts w:ascii="Times New Roman" w:eastAsia="Arial" w:hAnsi="Times New Roman" w:cs="Times New Roman"/>
          <w:i/>
          <w:iCs/>
          <w:color w:val="FF0000"/>
          <w:sz w:val="24"/>
          <w:szCs w:val="24"/>
          <w:lang w:eastAsia="pl-PL"/>
        </w:rPr>
        <w:t xml:space="preserve"> r. </w:t>
      </w:r>
      <w:r w:rsidRPr="00FE62D1">
        <w:rPr>
          <w:rFonts w:ascii="Times New Roman" w:eastAsia="Arial" w:hAnsi="Times New Roman" w:cs="Times New Roman"/>
          <w:i/>
          <w:iCs/>
          <w:sz w:val="24"/>
          <w:szCs w:val="24"/>
          <w:lang w:eastAsia="pl-PL"/>
        </w:rPr>
        <w:t xml:space="preserve">o godzinie </w:t>
      </w:r>
      <w:r w:rsidR="00FE62D1" w:rsidRPr="00FE62D1">
        <w:rPr>
          <w:rFonts w:ascii="Times New Roman" w:eastAsia="Arial" w:hAnsi="Times New Roman" w:cs="Times New Roman"/>
          <w:i/>
          <w:iCs/>
          <w:sz w:val="24"/>
          <w:szCs w:val="24"/>
          <w:lang w:eastAsia="pl-PL"/>
        </w:rPr>
        <w:t>10:05.”</w:t>
      </w:r>
    </w:p>
    <w:p w14:paraId="5BD8A290" w14:textId="77777777" w:rsidR="007E718B" w:rsidRPr="00FE62D1" w:rsidRDefault="007E718B" w:rsidP="00E456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99C223" w14:textId="093AAFFC" w:rsidR="007E718B" w:rsidRPr="00FE62D1" w:rsidRDefault="005F7F3B" w:rsidP="00E45601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2 do SWZ, </w:t>
      </w:r>
      <w:r w:rsidRPr="00FE62D1">
        <w:rPr>
          <w:rFonts w:ascii="Times New Roman" w:eastAsia="Times New Roman" w:hAnsi="Times New Roman" w:cs="Times New Roman"/>
          <w:sz w:val="24"/>
          <w:szCs w:val="24"/>
          <w:lang w:eastAsia="ar-SA"/>
        </w:rPr>
        <w:t>Formularz cenowy wraz ze szczegółowym opisem przedmiotu zamówienia</w:t>
      </w:r>
      <w:r w:rsidRPr="00FE6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sposób wskazany w załączniku nr </w:t>
      </w:r>
      <w:r w:rsidR="00CB296C" w:rsidRPr="00FE62D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FE6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niniejszych odpowiedzi (zmiany zaznaczono kolorem czerwonym).</w:t>
      </w:r>
    </w:p>
    <w:p w14:paraId="40557395" w14:textId="77777777" w:rsidR="007E718B" w:rsidRPr="00FE62D1" w:rsidRDefault="007E718B" w:rsidP="00E456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293FEFE0" w14:textId="534F367E" w:rsidR="007E718B" w:rsidRPr="00FA3755" w:rsidRDefault="005F7F3B" w:rsidP="00E456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FA375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Zmiana ogłoszenia została zamieszczona w </w:t>
      </w:r>
      <w:proofErr w:type="spellStart"/>
      <w:r w:rsidRPr="00FA375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UPUE</w:t>
      </w:r>
      <w:proofErr w:type="spellEnd"/>
      <w:r w:rsidRPr="00FA375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w dniu </w:t>
      </w:r>
      <w:r w:rsidR="00FA3755" w:rsidRPr="00FA375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13.11.2024</w:t>
      </w:r>
      <w:r w:rsidRPr="00FA375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r. pod numerem </w:t>
      </w:r>
      <w:r w:rsidR="00FA3755" w:rsidRPr="00FA3755">
        <w:rPr>
          <w:rFonts w:ascii="Times New Roman" w:eastAsia="Times New Roman" w:hAnsi="Times New Roman" w:cs="Times New Roman"/>
          <w:sz w:val="24"/>
          <w:szCs w:val="24"/>
          <w:lang w:eastAsia="ar-SA"/>
        </w:rPr>
        <w:t>2024/S 221–</w:t>
      </w:r>
      <w:r w:rsidR="00FA3755" w:rsidRPr="00FA3755">
        <w:rPr>
          <w:rFonts w:ascii="Times New Roman" w:eastAsia="Times New Roman" w:hAnsi="Times New Roman" w:cs="Times New Roman"/>
          <w:sz w:val="24"/>
          <w:szCs w:val="24"/>
          <w:lang w:eastAsia="ar-SA"/>
        </w:rPr>
        <w:t>689806</w:t>
      </w:r>
      <w:r w:rsidR="00FA3755" w:rsidRPr="00FA375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4E22890" w14:textId="77777777" w:rsidR="007E718B" w:rsidRPr="00FA3755" w:rsidRDefault="007E718B" w:rsidP="00E456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161E014" w14:textId="77777777" w:rsidR="007E718B" w:rsidRPr="00FE62D1" w:rsidRDefault="005F7F3B" w:rsidP="00E456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A375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>Zamawiający informuje, że pozostałe zapisy SWZ nie ulegają zmianie.</w:t>
      </w:r>
    </w:p>
    <w:p w14:paraId="6D95D601" w14:textId="77777777" w:rsidR="005F7F3B" w:rsidRDefault="005F7F3B" w:rsidP="00E456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pl-PL"/>
        </w:rPr>
      </w:pPr>
    </w:p>
    <w:p w14:paraId="34EB8F1D" w14:textId="77777777" w:rsidR="005F7F3B" w:rsidRDefault="005F7F3B" w:rsidP="00E456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pl-PL"/>
        </w:rPr>
      </w:pPr>
    </w:p>
    <w:p w14:paraId="215E674E" w14:textId="77777777" w:rsidR="005F7F3B" w:rsidRDefault="005F7F3B" w:rsidP="00E456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pl-PL"/>
        </w:rPr>
      </w:pPr>
    </w:p>
    <w:p w14:paraId="5009318D" w14:textId="77777777" w:rsidR="005F7F3B" w:rsidRDefault="005F7F3B" w:rsidP="00E456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pl-PL"/>
        </w:rPr>
      </w:pPr>
    </w:p>
    <w:p w14:paraId="53DE27D3" w14:textId="77777777" w:rsidR="00FA3755" w:rsidRPr="00FA3755" w:rsidRDefault="00FA3755" w:rsidP="00E45601">
      <w:pPr>
        <w:widowControl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3755">
        <w:rPr>
          <w:rFonts w:ascii="Times New Roman" w:eastAsia="Times New Roman" w:hAnsi="Times New Roman" w:cs="Times New Roman"/>
          <w:sz w:val="24"/>
          <w:szCs w:val="24"/>
        </w:rPr>
        <w:t>KIEROWNIK</w:t>
      </w:r>
    </w:p>
    <w:p w14:paraId="0CAAA871" w14:textId="77777777" w:rsidR="00FA3755" w:rsidRPr="00FA3755" w:rsidRDefault="00FA3755" w:rsidP="00E45601">
      <w:pPr>
        <w:widowControl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3755">
        <w:rPr>
          <w:rFonts w:ascii="Times New Roman" w:eastAsia="Times New Roman" w:hAnsi="Times New Roman" w:cs="Times New Roman"/>
          <w:sz w:val="24"/>
          <w:szCs w:val="24"/>
        </w:rPr>
        <w:t>SEKCJI ZAMÓWIEŃ PUBLICZNYCH</w:t>
      </w:r>
    </w:p>
    <w:p w14:paraId="0A0CA1EA" w14:textId="77777777" w:rsidR="00FA3755" w:rsidRPr="00FA3755" w:rsidRDefault="00FA3755" w:rsidP="00E45601">
      <w:pPr>
        <w:widowControl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3755">
        <w:rPr>
          <w:rFonts w:ascii="Times New Roman" w:eastAsia="Times New Roman" w:hAnsi="Times New Roman" w:cs="Times New Roman"/>
          <w:sz w:val="24"/>
          <w:szCs w:val="24"/>
        </w:rPr>
        <w:t>mgr Marlena Czyżycka-Poździoch</w:t>
      </w:r>
    </w:p>
    <w:p w14:paraId="3474D84D" w14:textId="58C9E189" w:rsidR="005F7F3B" w:rsidRDefault="005F7F3B" w:rsidP="00E456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pl-PL"/>
        </w:rPr>
      </w:pPr>
    </w:p>
    <w:p w14:paraId="5A236634" w14:textId="77777777" w:rsidR="00FA3755" w:rsidRDefault="00FA3755" w:rsidP="00E45601">
      <w:pPr>
        <w:widowControl w:val="0"/>
        <w:spacing w:after="0" w:line="240" w:lineRule="auto"/>
        <w:rPr>
          <w:rFonts w:ascii="Times New Roman" w:eastAsia="Calibri" w:hAnsi="Times New Roman" w:cs="Calibri"/>
          <w:b/>
          <w:bCs/>
          <w:iCs/>
          <w:lang w:eastAsia="ar-SA"/>
        </w:rPr>
      </w:pPr>
      <w:r>
        <w:rPr>
          <w:rFonts w:ascii="Times New Roman" w:eastAsia="Calibri" w:hAnsi="Times New Roman" w:cs="Calibri"/>
          <w:b/>
          <w:bCs/>
          <w:iCs/>
          <w:lang w:eastAsia="ar-SA"/>
        </w:rPr>
        <w:br w:type="page"/>
      </w:r>
    </w:p>
    <w:p w14:paraId="5C98A44D" w14:textId="20EA5DF6" w:rsidR="005F7F3B" w:rsidRDefault="005F7F3B" w:rsidP="00E45601">
      <w:pPr>
        <w:widowControl w:val="0"/>
        <w:spacing w:after="0" w:line="240" w:lineRule="auto"/>
        <w:jc w:val="right"/>
        <w:rPr>
          <w:rFonts w:ascii="Times New Roman" w:eastAsia="Calibri" w:hAnsi="Times New Roman" w:cs="Calibri"/>
          <w:b/>
          <w:bCs/>
          <w:iCs/>
          <w:lang w:eastAsia="ar-SA"/>
        </w:rPr>
      </w:pPr>
      <w:r w:rsidRPr="005F7F3B">
        <w:rPr>
          <w:rFonts w:ascii="Times New Roman" w:eastAsia="Calibri" w:hAnsi="Times New Roman" w:cs="Calibri"/>
          <w:b/>
          <w:bCs/>
          <w:iCs/>
          <w:lang w:eastAsia="ar-SA"/>
        </w:rPr>
        <w:lastRenderedPageBreak/>
        <w:t xml:space="preserve">ZAŁĄCZNIK NR </w:t>
      </w:r>
      <w:r>
        <w:rPr>
          <w:rFonts w:ascii="Times New Roman" w:eastAsia="Calibri" w:hAnsi="Times New Roman" w:cs="Calibri"/>
          <w:b/>
          <w:bCs/>
          <w:iCs/>
          <w:lang w:eastAsia="ar-SA"/>
        </w:rPr>
        <w:t>1</w:t>
      </w:r>
      <w:r w:rsidRPr="005F7F3B">
        <w:rPr>
          <w:rFonts w:ascii="Times New Roman" w:eastAsia="Calibri" w:hAnsi="Times New Roman" w:cs="Calibri"/>
          <w:b/>
          <w:bCs/>
          <w:iCs/>
          <w:lang w:eastAsia="ar-SA"/>
        </w:rPr>
        <w:t xml:space="preserve"> DO </w:t>
      </w:r>
      <w:r>
        <w:rPr>
          <w:rFonts w:ascii="Times New Roman" w:eastAsia="Calibri" w:hAnsi="Times New Roman" w:cs="Calibri"/>
          <w:b/>
          <w:bCs/>
          <w:iCs/>
          <w:lang w:eastAsia="ar-SA"/>
        </w:rPr>
        <w:t>ODPOWIEDZI NA PYTANIA</w:t>
      </w:r>
    </w:p>
    <w:p w14:paraId="5BDAD6F9" w14:textId="56F05278" w:rsidR="005F7F3B" w:rsidRPr="005F7F3B" w:rsidRDefault="005F7F3B" w:rsidP="00E45601">
      <w:pPr>
        <w:widowControl w:val="0"/>
        <w:spacing w:after="0" w:line="240" w:lineRule="auto"/>
        <w:jc w:val="right"/>
        <w:rPr>
          <w:rFonts w:ascii="Times New Roman" w:eastAsia="Calibri" w:hAnsi="Times New Roman" w:cs="Calibri"/>
          <w:i/>
          <w:lang w:eastAsia="ar-SA"/>
        </w:rPr>
      </w:pPr>
      <w:r w:rsidRPr="005F7F3B">
        <w:rPr>
          <w:rFonts w:ascii="Times New Roman" w:eastAsia="Calibri" w:hAnsi="Times New Roman" w:cs="Calibri"/>
          <w:b/>
          <w:bCs/>
          <w:iCs/>
          <w:lang w:eastAsia="ar-SA"/>
        </w:rPr>
        <w:t>Formularz cenowy wraz z opisem przedmiotu zamówienia</w:t>
      </w:r>
    </w:p>
    <w:p w14:paraId="7575E6DF" w14:textId="77777777" w:rsidR="005F7F3B" w:rsidRPr="005F7F3B" w:rsidRDefault="005F7F3B" w:rsidP="00E45601">
      <w:pPr>
        <w:widowControl w:val="0"/>
        <w:tabs>
          <w:tab w:val="left" w:pos="7290"/>
        </w:tabs>
        <w:spacing w:after="0" w:line="240" w:lineRule="auto"/>
        <w:jc w:val="right"/>
        <w:outlineLvl w:val="4"/>
        <w:rPr>
          <w:rFonts w:ascii="Times New Roman" w:eastAsia="Calibri" w:hAnsi="Times New Roman" w:cs="Calibri"/>
          <w:b/>
          <w:bCs/>
          <w:iCs/>
          <w:lang w:eastAsia="ar-SA"/>
        </w:rPr>
      </w:pPr>
    </w:p>
    <w:p w14:paraId="4726DFBD" w14:textId="77777777" w:rsidR="005F7F3B" w:rsidRPr="005F7F3B" w:rsidRDefault="005F7F3B" w:rsidP="00E45601">
      <w:pPr>
        <w:widowControl w:val="0"/>
        <w:tabs>
          <w:tab w:val="left" w:pos="7290"/>
        </w:tabs>
        <w:spacing w:after="0" w:line="240" w:lineRule="auto"/>
        <w:outlineLvl w:val="4"/>
        <w:rPr>
          <w:rFonts w:ascii="Times New Roman" w:eastAsia="Calibri" w:hAnsi="Times New Roman" w:cs="Calibri"/>
          <w:b/>
          <w:bCs/>
          <w:iCs/>
          <w:lang w:eastAsia="ar-SA"/>
        </w:rPr>
      </w:pPr>
    </w:p>
    <w:p w14:paraId="396230B3" w14:textId="77777777" w:rsidR="005F7F3B" w:rsidRPr="005F7F3B" w:rsidRDefault="005F7F3B" w:rsidP="00E45601">
      <w:pPr>
        <w:widowControl w:val="0"/>
        <w:tabs>
          <w:tab w:val="left" w:pos="7290"/>
        </w:tabs>
        <w:spacing w:after="0" w:line="240" w:lineRule="auto"/>
        <w:outlineLvl w:val="4"/>
        <w:rPr>
          <w:rFonts w:ascii="Times New Roman" w:eastAsia="Calibri" w:hAnsi="Times New Roman" w:cs="Calibri"/>
          <w:b/>
          <w:bCs/>
          <w:iCs/>
          <w:lang w:eastAsia="ar-SA"/>
        </w:rPr>
      </w:pPr>
      <w:r w:rsidRPr="005F7F3B">
        <w:rPr>
          <w:rFonts w:ascii="Times New Roman" w:eastAsia="Calibri" w:hAnsi="Times New Roman" w:cs="Calibri"/>
          <w:b/>
          <w:bCs/>
          <w:iCs/>
          <w:lang w:eastAsia="ar-SA"/>
        </w:rPr>
        <w:t>A</w:t>
      </w:r>
      <w:r w:rsidRPr="005F7F3B">
        <w:rPr>
          <w:rFonts w:ascii="Times New Roman" w:eastAsia="Calibri" w:hAnsi="Times New Roman" w:cs="Calibri"/>
          <w:b/>
          <w:iCs/>
          <w:lang w:eastAsia="ar-SA"/>
        </w:rPr>
        <w:t xml:space="preserve">parat do </w:t>
      </w:r>
      <w:proofErr w:type="spellStart"/>
      <w:r w:rsidRPr="005F7F3B">
        <w:rPr>
          <w:rFonts w:ascii="Times New Roman" w:eastAsia="Calibri" w:hAnsi="Times New Roman" w:cs="Calibri"/>
          <w:b/>
          <w:iCs/>
          <w:lang w:eastAsia="ar-SA"/>
        </w:rPr>
        <w:t>termolezji</w:t>
      </w:r>
      <w:proofErr w:type="spellEnd"/>
      <w:r w:rsidRPr="005F7F3B">
        <w:rPr>
          <w:rFonts w:ascii="Times New Roman" w:eastAsia="Calibri" w:hAnsi="Times New Roman" w:cs="Calibri"/>
          <w:b/>
          <w:bCs/>
          <w:iCs/>
          <w:lang w:eastAsia="ar-SA"/>
        </w:rPr>
        <w:t xml:space="preserve"> </w:t>
      </w:r>
    </w:p>
    <w:p w14:paraId="06F3111B" w14:textId="77777777" w:rsidR="005F7F3B" w:rsidRPr="005F7F3B" w:rsidRDefault="005F7F3B" w:rsidP="00E45601">
      <w:pPr>
        <w:widowControl w:val="0"/>
        <w:tabs>
          <w:tab w:val="left" w:pos="7290"/>
        </w:tabs>
        <w:spacing w:after="0" w:line="240" w:lineRule="auto"/>
        <w:outlineLvl w:val="4"/>
        <w:rPr>
          <w:rFonts w:ascii="Times New Roman" w:eastAsia="Calibri" w:hAnsi="Times New Roman" w:cs="Calibri"/>
          <w:b/>
          <w:bCs/>
          <w:sz w:val="27"/>
          <w:szCs w:val="27"/>
          <w:lang w:eastAsia="ar-SA"/>
        </w:rPr>
      </w:pPr>
      <w:r w:rsidRPr="005F7F3B">
        <w:rPr>
          <w:rFonts w:ascii="Times New Roman" w:eastAsia="Calibri" w:hAnsi="Times New Roman" w:cs="Calibri"/>
          <w:b/>
          <w:bCs/>
          <w:iCs/>
          <w:lang w:eastAsia="ar-SA"/>
        </w:rPr>
        <w:t xml:space="preserve">Urządzenia medyczne </w:t>
      </w:r>
      <w:r w:rsidRPr="005F7F3B">
        <w:rPr>
          <w:rFonts w:ascii="Times New Roman" w:eastAsia="Calibri" w:hAnsi="Times New Roman" w:cs="Calibri"/>
          <w:b/>
          <w:i/>
          <w:iCs/>
          <w:lang w:eastAsia="ar-SA"/>
        </w:rPr>
        <w:t xml:space="preserve">- </w:t>
      </w:r>
      <w:r w:rsidRPr="005F7F3B">
        <w:rPr>
          <w:rFonts w:ascii="Times New Roman" w:eastAsia="Calibri" w:hAnsi="Times New Roman" w:cs="Calibri"/>
          <w:lang w:eastAsia="ar-SA"/>
        </w:rPr>
        <w:t>33100000-1</w:t>
      </w:r>
    </w:p>
    <w:p w14:paraId="35E3F6A0" w14:textId="77777777" w:rsidR="005F7F3B" w:rsidRPr="005F7F3B" w:rsidRDefault="005F7F3B" w:rsidP="00E45601">
      <w:pPr>
        <w:widowControl w:val="0"/>
        <w:tabs>
          <w:tab w:val="left" w:pos="7290"/>
        </w:tabs>
        <w:spacing w:after="0" w:line="240" w:lineRule="auto"/>
        <w:outlineLvl w:val="4"/>
        <w:rPr>
          <w:rFonts w:ascii="Times New Roman" w:eastAsia="Calibri" w:hAnsi="Times New Roman" w:cs="Calibri"/>
          <w:bCs/>
          <w:i/>
          <w:iCs/>
          <w:sz w:val="20"/>
          <w:szCs w:val="20"/>
          <w:u w:val="dotted"/>
          <w:lang w:eastAsia="ar-SA"/>
        </w:rPr>
      </w:pPr>
      <w:r w:rsidRPr="005F7F3B">
        <w:rPr>
          <w:rFonts w:ascii="Times New Roman" w:eastAsia="Calibri" w:hAnsi="Times New Roman" w:cs="Calibri"/>
          <w:bCs/>
          <w:i/>
          <w:iCs/>
          <w:sz w:val="20"/>
          <w:szCs w:val="20"/>
          <w:lang w:eastAsia="ar-SA"/>
        </w:rPr>
        <w:t xml:space="preserve"> (</w:t>
      </w:r>
      <w:proofErr w:type="gramStart"/>
      <w:r w:rsidRPr="005F7F3B">
        <w:rPr>
          <w:rFonts w:ascii="Times New Roman" w:eastAsia="Calibri" w:hAnsi="Times New Roman" w:cs="Calibri"/>
          <w:bCs/>
          <w:i/>
          <w:iCs/>
          <w:sz w:val="20"/>
          <w:szCs w:val="20"/>
          <w:lang w:eastAsia="ar-SA"/>
        </w:rPr>
        <w:t xml:space="preserve">nazwa)   </w:t>
      </w:r>
      <w:proofErr w:type="gramEnd"/>
      <w:r w:rsidRPr="005F7F3B">
        <w:rPr>
          <w:rFonts w:ascii="Times New Roman" w:eastAsia="Calibri" w:hAnsi="Times New Roman" w:cs="Calibri"/>
          <w:bCs/>
          <w:i/>
          <w:iCs/>
          <w:sz w:val="20"/>
          <w:szCs w:val="20"/>
          <w:lang w:eastAsia="ar-SA"/>
        </w:rPr>
        <w:t xml:space="preserve">               (</w:t>
      </w:r>
      <w:r w:rsidRPr="005F7F3B">
        <w:rPr>
          <w:rFonts w:ascii="Times New Roman" w:eastAsia="Calibri" w:hAnsi="Times New Roman" w:cs="Calibri"/>
          <w:bCs/>
          <w:i/>
          <w:iCs/>
          <w:sz w:val="20"/>
          <w:szCs w:val="20"/>
          <w:u w:val="dotted"/>
          <w:lang w:eastAsia="ar-SA"/>
        </w:rPr>
        <w:t>nazwa kodu CPV)</w:t>
      </w:r>
    </w:p>
    <w:p w14:paraId="05792C59" w14:textId="77777777" w:rsidR="005F7F3B" w:rsidRPr="005F7F3B" w:rsidRDefault="005F7F3B" w:rsidP="00E45601">
      <w:pPr>
        <w:widowControl w:val="0"/>
        <w:tabs>
          <w:tab w:val="left" w:pos="7290"/>
        </w:tabs>
        <w:spacing w:after="0" w:line="240" w:lineRule="auto"/>
        <w:outlineLvl w:val="4"/>
        <w:rPr>
          <w:rFonts w:ascii="Times New Roman" w:eastAsia="Calibri" w:hAnsi="Times New Roman" w:cs="Calibri"/>
          <w:bCs/>
          <w:i/>
          <w:iCs/>
          <w:sz w:val="20"/>
          <w:szCs w:val="20"/>
          <w:u w:val="dotted"/>
          <w:lang w:eastAsia="ar-SA"/>
        </w:rPr>
      </w:pPr>
    </w:p>
    <w:p w14:paraId="14A70C1B" w14:textId="77777777" w:rsidR="005F7F3B" w:rsidRPr="005F7F3B" w:rsidRDefault="005F7F3B" w:rsidP="00E45601">
      <w:pPr>
        <w:widowControl w:val="0"/>
        <w:spacing w:after="0" w:line="240" w:lineRule="auto"/>
        <w:rPr>
          <w:rFonts w:ascii="Times New Roman" w:eastAsia="Calibri" w:hAnsi="Times New Roman" w:cs="Calibri"/>
          <w:b/>
          <w:bCs/>
          <w:lang w:eastAsia="ar-SA"/>
        </w:rPr>
      </w:pPr>
      <w:r w:rsidRPr="005F7F3B">
        <w:rPr>
          <w:rFonts w:ascii="Times New Roman" w:eastAsia="Calibri" w:hAnsi="Times New Roman" w:cs="Calibri"/>
          <w:b/>
          <w:bCs/>
          <w:lang w:eastAsia="ar-SA"/>
        </w:rPr>
        <w:t>Formularz cenowy wraz ze szczegółowym opisem przedmiotu zamówienia</w:t>
      </w:r>
    </w:p>
    <w:tbl>
      <w:tblPr>
        <w:tblW w:w="4863" w:type="pct"/>
        <w:tblLook w:val="04A0" w:firstRow="1" w:lastRow="0" w:firstColumn="1" w:lastColumn="0" w:noHBand="0" w:noVBand="1"/>
      </w:tblPr>
      <w:tblGrid>
        <w:gridCol w:w="616"/>
        <w:gridCol w:w="1970"/>
        <w:gridCol w:w="1057"/>
        <w:gridCol w:w="2536"/>
        <w:gridCol w:w="1438"/>
        <w:gridCol w:w="2298"/>
      </w:tblGrid>
      <w:tr w:rsidR="005F7F3B" w:rsidRPr="005F7F3B" w14:paraId="461345ED" w14:textId="77777777" w:rsidTr="005F7F3B">
        <w:trPr>
          <w:cantSplit/>
          <w:trHeight w:val="20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14:paraId="67881D01" w14:textId="77777777" w:rsidR="005F7F3B" w:rsidRPr="005F7F3B" w:rsidRDefault="005F7F3B" w:rsidP="00E4560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lang w:eastAsia="ar-SA"/>
              </w:rPr>
            </w:pPr>
            <w:r w:rsidRPr="005F7F3B">
              <w:rPr>
                <w:rFonts w:ascii="Times New Roman" w:eastAsia="Calibri" w:hAnsi="Times New Roman" w:cs="Calibri"/>
                <w:b/>
                <w:lang w:eastAsia="ar-SA"/>
              </w:rPr>
              <w:t>L.p.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14:paraId="6BCDAE37" w14:textId="77777777" w:rsidR="005F7F3B" w:rsidRPr="005F7F3B" w:rsidRDefault="005F7F3B" w:rsidP="00E4560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lang w:eastAsia="ar-SA"/>
              </w:rPr>
            </w:pPr>
            <w:r w:rsidRPr="005F7F3B">
              <w:rPr>
                <w:rFonts w:ascii="Times New Roman" w:eastAsia="Calibri" w:hAnsi="Times New Roman" w:cs="Calibri"/>
                <w:b/>
                <w:lang w:eastAsia="ar-SA"/>
              </w:rPr>
              <w:t>Przedmiot zamówienia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14:paraId="4CA161AD" w14:textId="77777777" w:rsidR="005F7F3B" w:rsidRPr="005F7F3B" w:rsidRDefault="005F7F3B" w:rsidP="00E4560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lang w:eastAsia="ar-SA"/>
              </w:rPr>
            </w:pPr>
            <w:r w:rsidRPr="005F7F3B">
              <w:rPr>
                <w:rFonts w:ascii="Times New Roman" w:eastAsia="Calibri" w:hAnsi="Times New Roman" w:cs="Calibri"/>
                <w:b/>
                <w:lang w:eastAsia="ar-SA"/>
              </w:rPr>
              <w:t xml:space="preserve">Ilość 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14:paraId="662D00B0" w14:textId="77777777" w:rsidR="005F7F3B" w:rsidRPr="005F7F3B" w:rsidRDefault="005F7F3B" w:rsidP="00E4560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lang w:eastAsia="ar-SA"/>
              </w:rPr>
            </w:pPr>
            <w:r w:rsidRPr="005F7F3B">
              <w:rPr>
                <w:rFonts w:ascii="Times New Roman" w:eastAsia="Calibri" w:hAnsi="Times New Roman" w:cs="Calibri"/>
                <w:b/>
                <w:lang w:eastAsia="ar-SA"/>
              </w:rPr>
              <w:t>Wartość netto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14:paraId="67804DC8" w14:textId="77777777" w:rsidR="005F7F3B" w:rsidRPr="005F7F3B" w:rsidRDefault="005F7F3B" w:rsidP="00E4560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lang w:eastAsia="ar-SA"/>
              </w:rPr>
            </w:pPr>
            <w:r w:rsidRPr="005F7F3B">
              <w:rPr>
                <w:rFonts w:ascii="Times New Roman" w:eastAsia="Calibri" w:hAnsi="Times New Roman" w:cs="Calibri"/>
                <w:b/>
                <w:lang w:eastAsia="ar-SA"/>
              </w:rPr>
              <w:t>Stawka VAT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14:paraId="4034D66F" w14:textId="77777777" w:rsidR="005F7F3B" w:rsidRPr="005F7F3B" w:rsidRDefault="005F7F3B" w:rsidP="00E4560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lang w:eastAsia="ar-SA"/>
              </w:rPr>
            </w:pPr>
            <w:r w:rsidRPr="005F7F3B">
              <w:rPr>
                <w:rFonts w:ascii="Times New Roman" w:eastAsia="Calibri" w:hAnsi="Times New Roman" w:cs="Calibri"/>
                <w:b/>
                <w:lang w:eastAsia="ar-SA"/>
              </w:rPr>
              <w:t>Wartość brutto</w:t>
            </w:r>
          </w:p>
        </w:tc>
      </w:tr>
      <w:tr w:rsidR="005F7F3B" w:rsidRPr="005F7F3B" w14:paraId="6D588462" w14:textId="77777777" w:rsidTr="005F7F3B">
        <w:trPr>
          <w:cantSplit/>
          <w:trHeight w:val="20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C6E7AA0" w14:textId="77777777" w:rsidR="005F7F3B" w:rsidRPr="005F7F3B" w:rsidRDefault="005F7F3B" w:rsidP="00E45601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lang w:eastAsia="ar-SA"/>
              </w:rPr>
            </w:pP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32AAF" w14:textId="77777777" w:rsidR="005F7F3B" w:rsidRPr="005F7F3B" w:rsidRDefault="005F7F3B" w:rsidP="00E45601">
            <w:pPr>
              <w:widowControl w:val="0"/>
              <w:spacing w:after="0" w:line="240" w:lineRule="auto"/>
              <w:rPr>
                <w:rFonts w:ascii="Times New Roman" w:eastAsia="Calibri" w:hAnsi="Times New Roman" w:cs="Calibri"/>
                <w:lang w:eastAsia="ar-SA"/>
              </w:rPr>
            </w:pPr>
            <w:r w:rsidRPr="005F7F3B">
              <w:rPr>
                <w:rFonts w:ascii="Times New Roman" w:eastAsia="Calibri" w:hAnsi="Times New Roman" w:cs="Calibri"/>
                <w:iCs/>
                <w:lang w:eastAsia="ar-SA"/>
              </w:rPr>
              <w:t xml:space="preserve">Aparat do </w:t>
            </w:r>
            <w:proofErr w:type="spellStart"/>
            <w:r w:rsidRPr="005F7F3B">
              <w:rPr>
                <w:rFonts w:ascii="Times New Roman" w:eastAsia="Calibri" w:hAnsi="Times New Roman" w:cs="Calibri"/>
                <w:iCs/>
                <w:lang w:eastAsia="ar-SA"/>
              </w:rPr>
              <w:t>termolezji</w:t>
            </w:r>
            <w:proofErr w:type="spellEnd"/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95E68" w14:textId="77777777" w:rsidR="005F7F3B" w:rsidRPr="005F7F3B" w:rsidRDefault="005F7F3B" w:rsidP="00E45601">
            <w:pPr>
              <w:widowControl w:val="0"/>
              <w:spacing w:after="0" w:line="240" w:lineRule="auto"/>
              <w:rPr>
                <w:rFonts w:ascii="Times New Roman" w:eastAsia="Calibri" w:hAnsi="Times New Roman" w:cs="Calibri"/>
                <w:lang w:eastAsia="ar-SA"/>
              </w:rPr>
            </w:pPr>
            <w:r w:rsidRPr="005F7F3B">
              <w:rPr>
                <w:rFonts w:ascii="Times New Roman" w:eastAsia="Calibri" w:hAnsi="Times New Roman" w:cs="Calibri"/>
                <w:lang w:eastAsia="ar-SA"/>
              </w:rPr>
              <w:t>1 sztuka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785A8" w14:textId="77777777" w:rsidR="005F7F3B" w:rsidRPr="005F7F3B" w:rsidRDefault="005F7F3B" w:rsidP="00E4560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lang w:eastAsia="ar-SA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F81FB" w14:textId="77777777" w:rsidR="005F7F3B" w:rsidRPr="005F7F3B" w:rsidRDefault="005F7F3B" w:rsidP="00E4560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lang w:eastAsia="ar-SA"/>
              </w:rPr>
            </w:pP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A4F14" w14:textId="77777777" w:rsidR="005F7F3B" w:rsidRPr="005F7F3B" w:rsidRDefault="005F7F3B" w:rsidP="00E4560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lang w:eastAsia="ar-SA"/>
              </w:rPr>
            </w:pPr>
          </w:p>
        </w:tc>
      </w:tr>
    </w:tbl>
    <w:p w14:paraId="77DBA6CC" w14:textId="77777777" w:rsidR="005F7F3B" w:rsidRPr="005F7F3B" w:rsidRDefault="005F7F3B" w:rsidP="00E45601">
      <w:pPr>
        <w:widowControl w:val="0"/>
        <w:spacing w:after="0" w:line="240" w:lineRule="auto"/>
        <w:jc w:val="right"/>
        <w:outlineLvl w:val="4"/>
        <w:rPr>
          <w:rFonts w:ascii="Times New Roman" w:eastAsia="Calibri" w:hAnsi="Times New Roman" w:cs="Calibri"/>
          <w:b/>
          <w:bCs/>
          <w:iCs/>
          <w:lang w:eastAsia="ar-SA"/>
        </w:rPr>
      </w:pPr>
    </w:p>
    <w:p w14:paraId="409AE269" w14:textId="77777777" w:rsidR="005F7F3B" w:rsidRPr="005F7F3B" w:rsidRDefault="005F7F3B" w:rsidP="00E45601">
      <w:pPr>
        <w:widowControl w:val="0"/>
        <w:spacing w:after="0" w:line="300" w:lineRule="atLeast"/>
        <w:jc w:val="both"/>
        <w:rPr>
          <w:rFonts w:ascii="Times New Roman" w:eastAsia="Calibri" w:hAnsi="Times New Roman" w:cs="Calibri"/>
          <w:bCs/>
          <w:i/>
          <w:iCs/>
          <w:lang w:eastAsia="ar-SA"/>
        </w:rPr>
      </w:pPr>
      <w:r w:rsidRPr="005F7F3B">
        <w:rPr>
          <w:rFonts w:ascii="Times New Roman" w:eastAsia="Calibri" w:hAnsi="Times New Roman" w:cs="Calibri"/>
          <w:bCs/>
          <w:i/>
          <w:iCs/>
          <w:lang w:eastAsia="ar-SA"/>
        </w:rPr>
        <w:t xml:space="preserve">Parametry oferowane należy podać w jednostce wskazanej w opisie przedmiotu zamówienia. </w:t>
      </w:r>
    </w:p>
    <w:p w14:paraId="10ECAB31" w14:textId="77777777" w:rsidR="005F7F3B" w:rsidRPr="005F7F3B" w:rsidRDefault="005F7F3B" w:rsidP="00E45601">
      <w:pPr>
        <w:widowControl w:val="0"/>
        <w:spacing w:after="0" w:line="300" w:lineRule="atLeast"/>
        <w:jc w:val="both"/>
        <w:rPr>
          <w:rFonts w:ascii="Times New Roman" w:eastAsia="Calibri" w:hAnsi="Times New Roman" w:cs="Calibri"/>
          <w:bCs/>
          <w:i/>
          <w:iCs/>
          <w:lang w:eastAsia="ar-SA"/>
        </w:rPr>
      </w:pPr>
      <w:r w:rsidRPr="005F7F3B">
        <w:rPr>
          <w:rFonts w:ascii="Times New Roman" w:eastAsia="Calibri" w:hAnsi="Times New Roman" w:cs="Calibri"/>
          <w:bCs/>
          <w:i/>
          <w:iCs/>
          <w:lang w:eastAsia="ar-SA"/>
        </w:rPr>
        <w:t xml:space="preserve">W przypadku parametrów punktowanych brak potwierdzenia ich spełniania w materiałach firmowych dołączonych do oferty, skutkować będzie nieprzyznaniem punktów za ten parametr. </w:t>
      </w:r>
    </w:p>
    <w:p w14:paraId="6270307E" w14:textId="77777777" w:rsidR="005F7F3B" w:rsidRPr="005F7F3B" w:rsidRDefault="005F7F3B" w:rsidP="00E45601">
      <w:pPr>
        <w:widowControl w:val="0"/>
        <w:spacing w:after="0" w:line="300" w:lineRule="atLeast"/>
        <w:jc w:val="both"/>
        <w:rPr>
          <w:rFonts w:ascii="Times New Roman" w:eastAsia="Calibri" w:hAnsi="Times New Roman" w:cs="Calibri"/>
          <w:bCs/>
          <w:i/>
          <w:iCs/>
          <w:lang w:eastAsia="ar-SA"/>
        </w:rPr>
      </w:pPr>
      <w:r w:rsidRPr="005F7F3B">
        <w:rPr>
          <w:rFonts w:ascii="Times New Roman" w:eastAsia="Calibri" w:hAnsi="Times New Roman" w:cs="Calibri"/>
          <w:bCs/>
          <w:i/>
          <w:iCs/>
          <w:lang w:eastAsia="ar-SA"/>
        </w:rPr>
        <w:t xml:space="preserve">W przypadku rozbieżności pomiędzy parametrem podanym przez Wykonawcę w ofercie, a zakresem tego parametru potwierdzonym w przedmiotowych środkach dowodowych, Zamawiający nie przyzna punktów za ten parametr. </w:t>
      </w:r>
    </w:p>
    <w:p w14:paraId="05014CBC" w14:textId="77777777" w:rsidR="005F7F3B" w:rsidRPr="005F7F3B" w:rsidRDefault="005F7F3B" w:rsidP="00E45601">
      <w:pPr>
        <w:widowControl w:val="0"/>
        <w:spacing w:after="0" w:line="300" w:lineRule="atLeast"/>
        <w:jc w:val="both"/>
        <w:rPr>
          <w:rFonts w:ascii="Times New Roman" w:eastAsia="Calibri" w:hAnsi="Times New Roman" w:cs="Calibri"/>
          <w:bCs/>
          <w:i/>
          <w:iCs/>
          <w:lang w:eastAsia="ar-SA"/>
        </w:rPr>
      </w:pPr>
    </w:p>
    <w:p w14:paraId="1DE97E8C" w14:textId="77777777" w:rsidR="005F7F3B" w:rsidRPr="005F7F3B" w:rsidRDefault="005F7F3B" w:rsidP="00E45601">
      <w:pPr>
        <w:widowControl w:val="0"/>
        <w:spacing w:after="0" w:line="240" w:lineRule="auto"/>
        <w:ind w:firstLine="709"/>
        <w:rPr>
          <w:rFonts w:ascii="Times New Roman" w:eastAsia="Calibri" w:hAnsi="Times New Roman" w:cs="Calibri"/>
          <w:color w:val="FF0000"/>
          <w:lang w:eastAsia="ar-SA"/>
        </w:rPr>
      </w:pPr>
    </w:p>
    <w:tbl>
      <w:tblPr>
        <w:tblW w:w="10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188"/>
        <w:gridCol w:w="2913"/>
        <w:gridCol w:w="709"/>
        <w:gridCol w:w="1558"/>
        <w:gridCol w:w="1417"/>
        <w:gridCol w:w="1416"/>
      </w:tblGrid>
      <w:tr w:rsidR="005F7F3B" w:rsidRPr="005F7F3B" w14:paraId="596F374A" w14:textId="77777777" w:rsidTr="005F7F3B">
        <w:trPr>
          <w:trHeight w:val="113"/>
          <w:jc w:val="center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887D2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  <w:r w:rsidRPr="005F7F3B"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  <w:t>WYMAGANIA OGÓLNE</w:t>
            </w:r>
          </w:p>
        </w:tc>
      </w:tr>
      <w:tr w:rsidR="005F7F3B" w:rsidRPr="005F7F3B" w14:paraId="2C0EC44C" w14:textId="77777777" w:rsidTr="005F7F3B">
        <w:trPr>
          <w:trHeight w:val="113"/>
          <w:jc w:val="center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8EDF9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  <w:r w:rsidRPr="005F7F3B"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  <w:t>Producent / Firma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E25FF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  <w:r w:rsidRPr="005F7F3B"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9ED9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F7F3B" w:rsidRPr="005F7F3B" w14:paraId="73DFDE46" w14:textId="77777777" w:rsidTr="005F7F3B">
        <w:trPr>
          <w:trHeight w:val="113"/>
          <w:jc w:val="center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D6CCD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  <w:r w:rsidRPr="005F7F3B"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  <w:t>Nazwa / typ urządzenia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3E278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  <w:r w:rsidRPr="005F7F3B"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E1F2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F7F3B" w:rsidRPr="005F7F3B" w14:paraId="418A615E" w14:textId="77777777" w:rsidTr="005F7F3B">
        <w:trPr>
          <w:trHeight w:val="113"/>
          <w:jc w:val="center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F09B4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  <w:r w:rsidRPr="005F7F3B"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  <w:t>Kraj pochodzenia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43C58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  <w:r w:rsidRPr="005F7F3B"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E2D8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F7F3B" w:rsidRPr="005F7F3B" w14:paraId="570E232D" w14:textId="77777777" w:rsidTr="005F7F3B">
        <w:trPr>
          <w:trHeight w:val="113"/>
          <w:jc w:val="center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63860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  <w:r w:rsidRPr="005F7F3B"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  <w:t>Rok produkcji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DA3EC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  <w:r w:rsidRPr="005F7F3B"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  <w:t>Nie starszy niż 2024, podać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880C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F7F3B" w:rsidRPr="005F7F3B" w14:paraId="424FFAA7" w14:textId="77777777" w:rsidTr="005F7F3B">
        <w:trPr>
          <w:trHeight w:val="113"/>
          <w:jc w:val="center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867FD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  <w:r w:rsidRPr="005F7F3B"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  <w:t>Urządzenia fabrycznie nowe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A2B4D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  <w:r w:rsidRPr="005F7F3B"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C135F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F7F3B" w:rsidRPr="005F7F3B" w14:paraId="027A6A90" w14:textId="77777777" w:rsidTr="005F7F3B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FBC07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  <w:r w:rsidRPr="005F7F3B"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D067A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  <w:r w:rsidRPr="005F7F3B"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  <w:t>Parametr wymagany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E370F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  <w:r w:rsidRPr="005F7F3B"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  <w14:ligatures w14:val="standardContextual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311E4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  <w:r w:rsidRPr="005F7F3B"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  <w14:ligatures w14:val="standardContextual"/>
              </w:rPr>
              <w:t>Warunek graniczny</w:t>
            </w:r>
            <w:r w:rsidRPr="005F7F3B"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  <w14:ligatures w14:val="standardContextual"/>
              </w:rPr>
              <w:br/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230B1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  <w:r w:rsidRPr="005F7F3B"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  <w14:ligatures w14:val="standardContextual"/>
              </w:rPr>
              <w:t>Punktacja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2E07A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  <w14:ligatures w14:val="standardContextual"/>
              </w:rPr>
            </w:pPr>
            <w:r w:rsidRPr="005F7F3B"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  <w14:ligatures w14:val="standardContextual"/>
              </w:rPr>
              <w:t>Parametr oferowany</w:t>
            </w:r>
          </w:p>
        </w:tc>
      </w:tr>
      <w:tr w:rsidR="005F7F3B" w:rsidRPr="005F7F3B" w14:paraId="1845C104" w14:textId="77777777" w:rsidTr="005F7F3B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B94E" w14:textId="77777777" w:rsidR="005F7F3B" w:rsidRPr="005F7F3B" w:rsidRDefault="005F7F3B" w:rsidP="00E45601">
            <w:pPr>
              <w:widowControl w:val="0"/>
              <w:spacing w:after="200" w:line="276" w:lineRule="auto"/>
              <w:ind w:left="720"/>
              <w:rPr>
                <w:rFonts w:ascii="Times New Roman" w:eastAsia="Calibri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FB882" w14:textId="77777777" w:rsidR="005F7F3B" w:rsidRPr="005F7F3B" w:rsidRDefault="005F7F3B" w:rsidP="00E45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Aparat do </w:t>
            </w:r>
            <w:proofErr w:type="spellStart"/>
            <w:r w:rsidRPr="005F7F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termolezji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63588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  <w:r w:rsidRPr="005F7F3B"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883B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  <w:r w:rsidRPr="005F7F3B"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39DE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CBFF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F7F3B" w:rsidRPr="005F7F3B" w14:paraId="162BCA76" w14:textId="77777777" w:rsidTr="005F7F3B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85F4" w14:textId="77777777" w:rsidR="005F7F3B" w:rsidRPr="005F7F3B" w:rsidRDefault="005F7F3B" w:rsidP="00E45601">
            <w:pPr>
              <w:widowControl w:val="0"/>
              <w:numPr>
                <w:ilvl w:val="0"/>
                <w:numId w:val="8"/>
              </w:numPr>
              <w:spacing w:after="200" w:line="252" w:lineRule="auto"/>
              <w:contextualSpacing/>
              <w:rPr>
                <w:rFonts w:ascii="Times New Roman" w:eastAsia="Calibri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1B0C3" w14:textId="77777777" w:rsidR="005F7F3B" w:rsidRPr="005F7F3B" w:rsidRDefault="005F7F3B" w:rsidP="00E45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Aparat wyposażony w ekran dotykowy, </w:t>
            </w:r>
            <w:proofErr w:type="spellStart"/>
            <w:r w:rsidRPr="005F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ultraresponsywny</w:t>
            </w:r>
            <w:proofErr w:type="spellEnd"/>
            <w:r w:rsidRPr="005F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niezależnie uruchamianymi kanałami oraz monitor cyklu żywotności elektrody po wykonanej procedurze;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21DA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A6929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  <w:r w:rsidRPr="005F7F3B"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0FE2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F73D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F7F3B" w:rsidRPr="005F7F3B" w14:paraId="7E2E0DB0" w14:textId="77777777" w:rsidTr="005F7F3B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C88A" w14:textId="77777777" w:rsidR="005F7F3B" w:rsidRPr="005F7F3B" w:rsidRDefault="005F7F3B" w:rsidP="00E45601">
            <w:pPr>
              <w:widowControl w:val="0"/>
              <w:numPr>
                <w:ilvl w:val="0"/>
                <w:numId w:val="8"/>
              </w:numPr>
              <w:spacing w:after="200" w:line="252" w:lineRule="auto"/>
              <w:contextualSpacing/>
              <w:rPr>
                <w:rFonts w:ascii="Times New Roman" w:eastAsia="Calibri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42E65" w14:textId="77777777" w:rsidR="005F7F3B" w:rsidRPr="005F7F3B" w:rsidRDefault="005F7F3B" w:rsidP="00E45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Automatyczna regulacja mocy </w:t>
            </w:r>
            <w:proofErr w:type="spellStart"/>
            <w:r w:rsidRPr="005F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termolezji</w:t>
            </w:r>
            <w:proofErr w:type="spellEnd"/>
            <w:r w:rsidRPr="005F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która nie dopuszcza do przekroczenia temperatury powyżej 95 stopni C.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D7D8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95CBF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  <w:r w:rsidRPr="005F7F3B"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FF14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671F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F7F3B" w:rsidRPr="005F7F3B" w14:paraId="1A98053B" w14:textId="77777777" w:rsidTr="005F7F3B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1BD6" w14:textId="77777777" w:rsidR="005F7F3B" w:rsidRPr="005F7F3B" w:rsidRDefault="005F7F3B" w:rsidP="00E45601">
            <w:pPr>
              <w:widowControl w:val="0"/>
              <w:numPr>
                <w:ilvl w:val="0"/>
                <w:numId w:val="8"/>
              </w:numPr>
              <w:spacing w:after="200" w:line="252" w:lineRule="auto"/>
              <w:contextualSpacing/>
              <w:rPr>
                <w:rFonts w:ascii="Times New Roman" w:eastAsia="Calibri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8C72C" w14:textId="77777777" w:rsidR="005F7F3B" w:rsidRPr="005F7F3B" w:rsidRDefault="005F7F3B" w:rsidP="00E45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Regulacja z dokładnością do 1 st. C;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A213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F8A7F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  <w:r w:rsidRPr="005F7F3B"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EA94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EB56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F7F3B" w:rsidRPr="005F7F3B" w14:paraId="763440C8" w14:textId="77777777" w:rsidTr="005F7F3B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6ABF" w14:textId="77777777" w:rsidR="005F7F3B" w:rsidRPr="005F7F3B" w:rsidRDefault="005F7F3B" w:rsidP="00E45601">
            <w:pPr>
              <w:widowControl w:val="0"/>
              <w:numPr>
                <w:ilvl w:val="0"/>
                <w:numId w:val="8"/>
              </w:numPr>
              <w:spacing w:after="200" w:line="252" w:lineRule="auto"/>
              <w:contextualSpacing/>
              <w:rPr>
                <w:rFonts w:ascii="Times New Roman" w:eastAsia="Calibri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4F1B5" w14:textId="77777777" w:rsidR="005F7F3B" w:rsidRPr="005F7F3B" w:rsidRDefault="005F7F3B" w:rsidP="00E45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Przycisk START/STOP na pulpicie generatora, pozwalający zatrzymać </w:t>
            </w:r>
            <w:proofErr w:type="spellStart"/>
            <w:r w:rsidRPr="005F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lezje</w:t>
            </w:r>
            <w:proofErr w:type="spellEnd"/>
            <w:r w:rsidRPr="005F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dowolnej chwili bez konieczności wyłączenia aparatu;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9A22A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F1760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  <w:r w:rsidRPr="005F7F3B"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89DA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5113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F7F3B" w:rsidRPr="005F7F3B" w14:paraId="0C023065" w14:textId="77777777" w:rsidTr="005F7F3B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34A9" w14:textId="77777777" w:rsidR="005F7F3B" w:rsidRPr="005F7F3B" w:rsidRDefault="005F7F3B" w:rsidP="00E45601">
            <w:pPr>
              <w:widowControl w:val="0"/>
              <w:numPr>
                <w:ilvl w:val="0"/>
                <w:numId w:val="8"/>
              </w:numPr>
              <w:spacing w:after="200" w:line="252" w:lineRule="auto"/>
              <w:contextualSpacing/>
              <w:rPr>
                <w:rFonts w:ascii="Times New Roman" w:eastAsia="Calibri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F28E8" w14:textId="77777777" w:rsidR="005F7F3B" w:rsidRPr="005F7F3B" w:rsidRDefault="005F7F3B" w:rsidP="00E45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Rodzaj </w:t>
            </w:r>
            <w:proofErr w:type="spellStart"/>
            <w:r w:rsidRPr="005F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termolezji</w:t>
            </w:r>
            <w:proofErr w:type="spellEnd"/>
            <w:r w:rsidRPr="005F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ciągły, pulsacyjny;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1539B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11696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  <w:r w:rsidRPr="005F7F3B"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3197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3111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F7F3B" w:rsidRPr="005F7F3B" w14:paraId="6A0444A0" w14:textId="77777777" w:rsidTr="005F7F3B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56A7" w14:textId="77777777" w:rsidR="005F7F3B" w:rsidRPr="005F7F3B" w:rsidRDefault="005F7F3B" w:rsidP="00E45601">
            <w:pPr>
              <w:widowControl w:val="0"/>
              <w:numPr>
                <w:ilvl w:val="0"/>
                <w:numId w:val="8"/>
              </w:numPr>
              <w:spacing w:after="200" w:line="252" w:lineRule="auto"/>
              <w:contextualSpacing/>
              <w:rPr>
                <w:rFonts w:ascii="Times New Roman" w:eastAsia="Calibri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414D7" w14:textId="77777777" w:rsidR="005F7F3B" w:rsidRPr="005F7F3B" w:rsidRDefault="005F7F3B" w:rsidP="00E45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Możliwość regulacji parametrów napięcia oraz częstotliwości impulsu w trybie pulsacyjnym;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6396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91F20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  <w:r w:rsidRPr="005F7F3B"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D9DA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681E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F7F3B" w:rsidRPr="005F7F3B" w14:paraId="61D1B6AE" w14:textId="77777777" w:rsidTr="005F7F3B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A689" w14:textId="77777777" w:rsidR="005F7F3B" w:rsidRPr="005F7F3B" w:rsidRDefault="005F7F3B" w:rsidP="00E45601">
            <w:pPr>
              <w:widowControl w:val="0"/>
              <w:numPr>
                <w:ilvl w:val="0"/>
                <w:numId w:val="8"/>
              </w:numPr>
              <w:spacing w:after="200" w:line="252" w:lineRule="auto"/>
              <w:contextualSpacing/>
              <w:rPr>
                <w:rFonts w:ascii="Times New Roman" w:eastAsia="Calibri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6ABA4" w14:textId="77777777" w:rsidR="005F7F3B" w:rsidRPr="005F7F3B" w:rsidRDefault="005F7F3B" w:rsidP="00E45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Zakres pomiaru temperatury na końcu elektrody 0-95 stopni C;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6C34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AAE26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  <w:r w:rsidRPr="005F7F3B"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  <w:t>TAK podać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EEE7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F181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F7F3B" w:rsidRPr="005F7F3B" w14:paraId="21F6DD53" w14:textId="77777777" w:rsidTr="005F7F3B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22BA" w14:textId="77777777" w:rsidR="005F7F3B" w:rsidRPr="005F7F3B" w:rsidRDefault="005F7F3B" w:rsidP="00E45601">
            <w:pPr>
              <w:widowControl w:val="0"/>
              <w:numPr>
                <w:ilvl w:val="0"/>
                <w:numId w:val="8"/>
              </w:numPr>
              <w:spacing w:after="200" w:line="252" w:lineRule="auto"/>
              <w:contextualSpacing/>
              <w:rPr>
                <w:rFonts w:ascii="Times New Roman" w:eastAsia="Calibri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31A87" w14:textId="77777777" w:rsidR="005F7F3B" w:rsidRPr="005F7F3B" w:rsidRDefault="005F7F3B" w:rsidP="00E45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Możliwość jednoczesnego zastosowania 4 elektrod w celu poprowadzenia </w:t>
            </w:r>
            <w:proofErr w:type="spellStart"/>
            <w:r w:rsidRPr="005F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termolezji</w:t>
            </w:r>
            <w:proofErr w:type="spellEnd"/>
            <w:r w:rsidRPr="005F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 różnych odcinkach kręgosłupa;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8887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B9AED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  <w:r w:rsidRPr="005F7F3B"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67EA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5279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F7F3B" w:rsidRPr="005F7F3B" w14:paraId="2BE3716E" w14:textId="77777777" w:rsidTr="005F7F3B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8C2D" w14:textId="77777777" w:rsidR="005F7F3B" w:rsidRPr="005F7F3B" w:rsidRDefault="005F7F3B" w:rsidP="00E45601">
            <w:pPr>
              <w:widowControl w:val="0"/>
              <w:numPr>
                <w:ilvl w:val="0"/>
                <w:numId w:val="8"/>
              </w:numPr>
              <w:spacing w:after="200" w:line="252" w:lineRule="auto"/>
              <w:contextualSpacing/>
              <w:rPr>
                <w:rFonts w:ascii="Times New Roman" w:eastAsia="Calibri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F57B8" w14:textId="77777777" w:rsidR="005F7F3B" w:rsidRPr="005F7F3B" w:rsidRDefault="005F7F3B" w:rsidP="00E45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Generator z możliwością prowadzenia biblioteki danych pacjenta z możliwością zapisu danych na dysku lub zewnętrznej pamięci USB i eksportem danych z zabiegu;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D840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9081E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  <w:r w:rsidRPr="005F7F3B"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0A7E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41F7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F7F3B" w:rsidRPr="005F7F3B" w14:paraId="128C813F" w14:textId="77777777" w:rsidTr="005F7F3B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547D" w14:textId="77777777" w:rsidR="005F7F3B" w:rsidRPr="005F7F3B" w:rsidRDefault="005F7F3B" w:rsidP="00E45601">
            <w:pPr>
              <w:widowControl w:val="0"/>
              <w:numPr>
                <w:ilvl w:val="0"/>
                <w:numId w:val="8"/>
              </w:numPr>
              <w:spacing w:after="200" w:line="252" w:lineRule="auto"/>
              <w:contextualSpacing/>
              <w:rPr>
                <w:rFonts w:ascii="Times New Roman" w:eastAsia="Calibri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D1CD8" w14:textId="77777777" w:rsidR="005F7F3B" w:rsidRPr="005F7F3B" w:rsidRDefault="005F7F3B" w:rsidP="00E45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Elektrody </w:t>
            </w:r>
            <w:proofErr w:type="spellStart"/>
            <w:r w:rsidRPr="005F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nitinolowe</w:t>
            </w:r>
            <w:proofErr w:type="spellEnd"/>
            <w:r w:rsidRPr="005F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 dużej elastyczności bez „efektu pamięci” zagięcia o różnych długościach (min. 4 dł.);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77B7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57B07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  <w:r w:rsidRPr="005F7F3B"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8352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E172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F7F3B" w:rsidRPr="005F7F3B" w14:paraId="579EEBA7" w14:textId="77777777" w:rsidTr="005F7F3B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1586" w14:textId="77777777" w:rsidR="005F7F3B" w:rsidRPr="005F7F3B" w:rsidRDefault="005F7F3B" w:rsidP="00E45601">
            <w:pPr>
              <w:widowControl w:val="0"/>
              <w:numPr>
                <w:ilvl w:val="0"/>
                <w:numId w:val="8"/>
              </w:numPr>
              <w:spacing w:after="200" w:line="252" w:lineRule="auto"/>
              <w:contextualSpacing/>
              <w:rPr>
                <w:rFonts w:ascii="Times New Roman" w:eastAsia="Calibri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172AC" w14:textId="77777777" w:rsidR="005F7F3B" w:rsidRPr="005F7F3B" w:rsidRDefault="005F7F3B" w:rsidP="00E45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Dostępne elektrody o różnych końcówkach (proste oraz zakrzywione) pozwalające na maksymalizację pola </w:t>
            </w:r>
            <w:proofErr w:type="spellStart"/>
            <w:r w:rsidRPr="005F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lezji</w:t>
            </w:r>
            <w:proofErr w:type="spellEnd"/>
            <w:r w:rsidRPr="005F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04C7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92D66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  <w:r w:rsidRPr="005F7F3B"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  <w:t xml:space="preserve">TAK, podać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5323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1839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F7F3B" w:rsidRPr="005F7F3B" w14:paraId="2025571D" w14:textId="77777777" w:rsidTr="005F7F3B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5CEC" w14:textId="77777777" w:rsidR="005F7F3B" w:rsidRPr="005F7F3B" w:rsidRDefault="005F7F3B" w:rsidP="00E45601">
            <w:pPr>
              <w:widowControl w:val="0"/>
              <w:numPr>
                <w:ilvl w:val="0"/>
                <w:numId w:val="8"/>
              </w:numPr>
              <w:spacing w:after="200" w:line="252" w:lineRule="auto"/>
              <w:contextualSpacing/>
              <w:rPr>
                <w:rFonts w:ascii="Times New Roman" w:eastAsia="Calibri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06D1B" w14:textId="77777777" w:rsidR="005F7F3B" w:rsidRPr="005F7F3B" w:rsidRDefault="005F7F3B" w:rsidP="00E45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Kaniule kompatybilne z elektrodami o różnej długości (min. 4 dł.), średnicy (min 3 śr.) oraz długości końcówki roboczej (min. 4 długości);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4E18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ECBC9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  <w:r w:rsidRPr="005F7F3B"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820E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6174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F7F3B" w:rsidRPr="005F7F3B" w14:paraId="33ECE5AA" w14:textId="77777777" w:rsidTr="005F7F3B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C14F" w14:textId="77777777" w:rsidR="005F7F3B" w:rsidRPr="005F7F3B" w:rsidRDefault="005F7F3B" w:rsidP="00E45601">
            <w:pPr>
              <w:widowControl w:val="0"/>
              <w:numPr>
                <w:ilvl w:val="0"/>
                <w:numId w:val="8"/>
              </w:numPr>
              <w:spacing w:after="200" w:line="252" w:lineRule="auto"/>
              <w:contextualSpacing/>
              <w:rPr>
                <w:rFonts w:ascii="Times New Roman" w:eastAsia="Calibri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3E25F" w14:textId="77777777" w:rsidR="005F7F3B" w:rsidRPr="005F7F3B" w:rsidRDefault="005F7F3B" w:rsidP="00E45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Kaniule zakrzywione z oknem bocznym pozwalające na zwiększenie pola </w:t>
            </w:r>
            <w:proofErr w:type="spellStart"/>
            <w:r w:rsidRPr="005F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lezji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14DA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CCDD4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  <w:r w:rsidRPr="005F7F3B"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  <w:t>TAK/NIE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127AA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5F7F3B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TAK – 10 punktów</w:t>
            </w:r>
          </w:p>
          <w:p w14:paraId="4F8B82F1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  <w:r w:rsidRPr="005F7F3B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NIE – 0 punktów</w:t>
            </w:r>
            <w:r w:rsidRPr="005F7F3B"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3DC1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F7F3B" w:rsidRPr="005F7F3B" w14:paraId="6C8550F4" w14:textId="77777777" w:rsidTr="005F7F3B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685A" w14:textId="77777777" w:rsidR="005F7F3B" w:rsidRPr="005F7F3B" w:rsidRDefault="005F7F3B" w:rsidP="00E45601">
            <w:pPr>
              <w:widowControl w:val="0"/>
              <w:numPr>
                <w:ilvl w:val="0"/>
                <w:numId w:val="8"/>
              </w:numPr>
              <w:spacing w:after="200" w:line="252" w:lineRule="auto"/>
              <w:contextualSpacing/>
              <w:rPr>
                <w:rFonts w:ascii="Times New Roman" w:eastAsia="Calibri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70403" w14:textId="77777777" w:rsidR="005F7F3B" w:rsidRPr="005F7F3B" w:rsidRDefault="005F7F3B" w:rsidP="00E45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Długości oraz rodzaj elektrod i kaniul kodowane kolorami;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AD39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F3E25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  <w:r w:rsidRPr="005F7F3B"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F47F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8AEC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F7F3B" w:rsidRPr="005F7F3B" w14:paraId="2BF38726" w14:textId="77777777" w:rsidTr="005F7F3B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9CF2" w14:textId="77777777" w:rsidR="005F7F3B" w:rsidRPr="005F7F3B" w:rsidRDefault="005F7F3B" w:rsidP="00E45601">
            <w:pPr>
              <w:widowControl w:val="0"/>
              <w:numPr>
                <w:ilvl w:val="0"/>
                <w:numId w:val="8"/>
              </w:numPr>
              <w:spacing w:after="200" w:line="252" w:lineRule="auto"/>
              <w:contextualSpacing/>
              <w:rPr>
                <w:rFonts w:ascii="Times New Roman" w:eastAsia="Calibri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4D6F1" w14:textId="77777777" w:rsidR="005F7F3B" w:rsidRPr="005F7F3B" w:rsidRDefault="005F7F3B" w:rsidP="00E45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Kabel rozdzielający 1 sztuka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AC06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23F2B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  <w:r w:rsidRPr="005F7F3B"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  <w:t>TAK/NIE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E180E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5F7F3B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TAK – 10 punktów</w:t>
            </w:r>
          </w:p>
          <w:p w14:paraId="074DBD36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  <w:r w:rsidRPr="005F7F3B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NIE – 0 punktów</w:t>
            </w:r>
            <w:r w:rsidRPr="005F7F3B"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784A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F7F3B" w:rsidRPr="005F7F3B" w14:paraId="71524C32" w14:textId="77777777" w:rsidTr="005F7F3B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49598" w14:textId="77777777" w:rsidR="005F7F3B" w:rsidRPr="005F7F3B" w:rsidRDefault="005F7F3B" w:rsidP="00E45601">
            <w:pPr>
              <w:widowControl w:val="0"/>
              <w:numPr>
                <w:ilvl w:val="0"/>
                <w:numId w:val="8"/>
              </w:numPr>
              <w:spacing w:after="200" w:line="252" w:lineRule="auto"/>
              <w:contextualSpacing/>
              <w:rPr>
                <w:rFonts w:ascii="Times New Roman" w:eastAsia="Calibri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BCB6D" w14:textId="77777777" w:rsidR="005F7F3B" w:rsidRPr="005F7F3B" w:rsidRDefault="005F7F3B" w:rsidP="00E45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Kaseta sterylizacyjna 4 sztuki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7DAF5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7B1FC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  <w:r w:rsidRPr="005F7F3B"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E73D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EF12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F7F3B" w:rsidRPr="005F7F3B" w14:paraId="5261603B" w14:textId="77777777" w:rsidTr="005F7F3B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FF04" w14:textId="77777777" w:rsidR="005F7F3B" w:rsidRPr="005F7F3B" w:rsidRDefault="005F7F3B" w:rsidP="00E45601">
            <w:pPr>
              <w:widowControl w:val="0"/>
              <w:numPr>
                <w:ilvl w:val="0"/>
                <w:numId w:val="8"/>
              </w:numPr>
              <w:spacing w:after="200" w:line="252" w:lineRule="auto"/>
              <w:contextualSpacing/>
              <w:rPr>
                <w:rFonts w:ascii="Times New Roman" w:eastAsia="Calibri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1292C" w14:textId="77777777" w:rsidR="005F7F3B" w:rsidRPr="005F7F3B" w:rsidRDefault="005F7F3B" w:rsidP="00E45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Kabel elektrody biernej-uziemienia – 1 sztuka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56C67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C8914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  <w:r w:rsidRPr="005F7F3B"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A00D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001D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F7F3B" w:rsidRPr="005F7F3B" w14:paraId="2444C31D" w14:textId="77777777" w:rsidTr="005F7F3B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8F79" w14:textId="77777777" w:rsidR="005F7F3B" w:rsidRPr="005F7F3B" w:rsidRDefault="005F7F3B" w:rsidP="00E45601">
            <w:pPr>
              <w:widowControl w:val="0"/>
              <w:numPr>
                <w:ilvl w:val="0"/>
                <w:numId w:val="8"/>
              </w:numPr>
              <w:spacing w:after="200" w:line="252" w:lineRule="auto"/>
              <w:contextualSpacing/>
              <w:rPr>
                <w:rFonts w:ascii="Times New Roman" w:eastAsia="Calibri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DFF34" w14:textId="77777777" w:rsidR="005F7F3B" w:rsidRPr="005F7F3B" w:rsidRDefault="005F7F3B" w:rsidP="00E45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Elektrody standardowe o wymiarach 100 mm – 8 sztuk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45D9C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FCD7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  <w:r w:rsidRPr="005F7F3B"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B5C6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3575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F7F3B" w:rsidRPr="005F7F3B" w14:paraId="1E90FA64" w14:textId="77777777" w:rsidTr="005F7F3B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01CE" w14:textId="77777777" w:rsidR="005F7F3B" w:rsidRPr="005F7F3B" w:rsidRDefault="005F7F3B" w:rsidP="00E45601">
            <w:pPr>
              <w:widowControl w:val="0"/>
              <w:numPr>
                <w:ilvl w:val="0"/>
                <w:numId w:val="8"/>
              </w:numPr>
              <w:spacing w:after="200" w:line="252" w:lineRule="auto"/>
              <w:contextualSpacing/>
              <w:rPr>
                <w:rFonts w:ascii="Times New Roman" w:eastAsia="Calibri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31515" w14:textId="77777777" w:rsidR="005F7F3B" w:rsidRDefault="005F7F3B" w:rsidP="00E45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trike/>
                <w:color w:val="FF0000"/>
                <w:sz w:val="20"/>
                <w:szCs w:val="20"/>
                <w:lang w:eastAsia="pl-PL"/>
              </w:rPr>
            </w:pPr>
            <w:r w:rsidRPr="005F7F3B">
              <w:rPr>
                <w:rFonts w:ascii="Times New Roman" w:eastAsia="Calibri" w:hAnsi="Times New Roman" w:cs="Times New Roman"/>
                <w:strike/>
                <w:color w:val="FF0000"/>
                <w:sz w:val="20"/>
                <w:szCs w:val="20"/>
                <w:lang w:eastAsia="pl-PL"/>
              </w:rPr>
              <w:t xml:space="preserve">Kaniule jednorazowe </w:t>
            </w:r>
            <w:r w:rsidRPr="005F7F3B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pl-PL"/>
              </w:rPr>
              <w:t>–</w:t>
            </w:r>
            <w:r w:rsidRPr="005F7F3B">
              <w:rPr>
                <w:rFonts w:ascii="Times New Roman" w:eastAsia="Calibri" w:hAnsi="Times New Roman" w:cs="Times New Roman"/>
                <w:strike/>
                <w:color w:val="FF0000"/>
                <w:sz w:val="20"/>
                <w:szCs w:val="20"/>
                <w:lang w:eastAsia="pl-PL"/>
              </w:rPr>
              <w:t>300 szt.</w:t>
            </w:r>
          </w:p>
          <w:p w14:paraId="3798269C" w14:textId="5C71B2B4" w:rsidR="005F7F3B" w:rsidRPr="005F7F3B" w:rsidRDefault="005F7F3B" w:rsidP="00E45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5F7F3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Kaniule jednorazowego użytku, proste, długość 100</w:t>
            </w:r>
            <w:r w:rsidR="00FE62D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5F7F3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mm, średnica 22G - 300 </w:t>
            </w:r>
            <w:proofErr w:type="spellStart"/>
            <w:r w:rsidRPr="005F7F3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025D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DA5DE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  <w:r w:rsidRPr="005F7F3B"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07B3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0D88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F7F3B" w:rsidRPr="005F7F3B" w14:paraId="5AE03A7D" w14:textId="77777777" w:rsidTr="005F7F3B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9BF4" w14:textId="77777777" w:rsidR="005F7F3B" w:rsidRPr="005F7F3B" w:rsidRDefault="005F7F3B" w:rsidP="00E45601">
            <w:pPr>
              <w:widowControl w:val="0"/>
              <w:numPr>
                <w:ilvl w:val="0"/>
                <w:numId w:val="8"/>
              </w:numPr>
              <w:spacing w:after="200" w:line="252" w:lineRule="auto"/>
              <w:contextualSpacing/>
              <w:rPr>
                <w:rFonts w:ascii="Times New Roman" w:eastAsia="Calibri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5C060" w14:textId="77777777" w:rsidR="005F7F3B" w:rsidRPr="005F7F3B" w:rsidRDefault="005F7F3B" w:rsidP="00E45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F3B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Elektroda uziemiająca jednorazowa </w:t>
            </w:r>
            <w:r w:rsidRPr="005F7F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5F7F3B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300 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E976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60B64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  <w:r w:rsidRPr="005F7F3B"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C5A8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AD6E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F7F3B" w:rsidRPr="005F7F3B" w14:paraId="7875E0BB" w14:textId="77777777" w:rsidTr="005F7F3B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AC0B" w14:textId="77777777" w:rsidR="005F7F3B" w:rsidRPr="005F7F3B" w:rsidRDefault="005F7F3B" w:rsidP="00E45601">
            <w:pPr>
              <w:widowControl w:val="0"/>
              <w:numPr>
                <w:ilvl w:val="0"/>
                <w:numId w:val="8"/>
              </w:numPr>
              <w:spacing w:after="200" w:line="252" w:lineRule="auto"/>
              <w:contextualSpacing/>
              <w:rPr>
                <w:rFonts w:ascii="Times New Roman" w:eastAsia="Calibri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50BA5" w14:textId="77777777" w:rsidR="005F7F3B" w:rsidRPr="005F7F3B" w:rsidRDefault="005F7F3B" w:rsidP="00E45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F3B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9720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E8CD5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  <w:r w:rsidRPr="005F7F3B"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  <w:t>TAK podać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D7191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5F7F3B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≤ 9 kg – 10 punktów</w:t>
            </w:r>
          </w:p>
          <w:p w14:paraId="274A8545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  <w:r w:rsidRPr="005F7F3B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&gt; 9 kg – 0 punktów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6761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F7F3B" w:rsidRPr="005F7F3B" w14:paraId="1ED7B5E2" w14:textId="77777777" w:rsidTr="005F7F3B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66BC" w14:textId="77777777" w:rsidR="005F7F3B" w:rsidRPr="005F7F3B" w:rsidRDefault="005F7F3B" w:rsidP="00E45601">
            <w:pPr>
              <w:widowControl w:val="0"/>
              <w:numPr>
                <w:ilvl w:val="0"/>
                <w:numId w:val="8"/>
              </w:numPr>
              <w:spacing w:after="200" w:line="252" w:lineRule="auto"/>
              <w:contextualSpacing/>
              <w:rPr>
                <w:rFonts w:ascii="Times New Roman" w:eastAsia="Calibri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11D6D" w14:textId="77777777" w:rsidR="005F7F3B" w:rsidRPr="005F7F3B" w:rsidRDefault="005F7F3B" w:rsidP="00E45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F3B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Moc wyjściowa minimum 100W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C45A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7DCB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D16C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2607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F7F3B" w:rsidRPr="005F7F3B" w14:paraId="20CC23F3" w14:textId="77777777" w:rsidTr="005F7F3B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62B0" w14:textId="77777777" w:rsidR="005F7F3B" w:rsidRPr="005F7F3B" w:rsidRDefault="005F7F3B" w:rsidP="00E45601">
            <w:pPr>
              <w:widowControl w:val="0"/>
              <w:spacing w:after="200" w:line="252" w:lineRule="auto"/>
              <w:ind w:left="720"/>
              <w:contextualSpacing/>
              <w:rPr>
                <w:rFonts w:ascii="Times New Roman" w:eastAsia="Calibri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BCDA1" w14:textId="77777777" w:rsidR="005F7F3B" w:rsidRPr="005F7F3B" w:rsidRDefault="005F7F3B" w:rsidP="00E45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F7F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WARUNKI GWARANCJI I DOSTAWY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9591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D417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25EF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28C6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F7F3B" w:rsidRPr="005F7F3B" w14:paraId="18497297" w14:textId="77777777" w:rsidTr="005F7F3B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E9F5" w14:textId="77777777" w:rsidR="005F7F3B" w:rsidRPr="005F7F3B" w:rsidRDefault="005F7F3B" w:rsidP="00E45601">
            <w:pPr>
              <w:widowControl w:val="0"/>
              <w:numPr>
                <w:ilvl w:val="0"/>
                <w:numId w:val="8"/>
              </w:numPr>
              <w:spacing w:after="200" w:line="252" w:lineRule="auto"/>
              <w:contextualSpacing/>
              <w:rPr>
                <w:rFonts w:ascii="Times New Roman" w:eastAsia="Calibri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B3D2F" w14:textId="77777777" w:rsidR="005F7F3B" w:rsidRPr="005F7F3B" w:rsidRDefault="005F7F3B" w:rsidP="00E45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5F7F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  <w14:ligatures w14:val="standardContextual"/>
              </w:rPr>
              <w:t xml:space="preserve">Gwarancja </w:t>
            </w:r>
            <w:r w:rsidRPr="005F7F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minimum 2 lata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2477" w14:textId="77777777" w:rsidR="005F7F3B" w:rsidRPr="005F7F3B" w:rsidRDefault="005F7F3B" w:rsidP="00E45601">
            <w:pPr>
              <w:widowControl w:val="0"/>
              <w:spacing w:after="0" w:line="240" w:lineRule="auto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ED4C1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 w:rsidRPr="005F7F3B"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  <w14:ligatures w14:val="standardContextual"/>
              </w:rPr>
              <w:t>Tak, podać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4BCB1" w14:textId="77777777" w:rsidR="005F7F3B" w:rsidRPr="005F7F3B" w:rsidRDefault="005F7F3B" w:rsidP="00E4560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5F7F3B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2 lata - 0 pkt</w:t>
            </w:r>
          </w:p>
          <w:p w14:paraId="1E479E35" w14:textId="77777777" w:rsidR="005F7F3B" w:rsidRPr="005F7F3B" w:rsidRDefault="005F7F3B" w:rsidP="00E4560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5F7F3B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3 lata - 10 pkt</w:t>
            </w:r>
          </w:p>
          <w:p w14:paraId="3C8D0ACE" w14:textId="77777777" w:rsidR="005F7F3B" w:rsidRPr="005F7F3B" w:rsidRDefault="005F7F3B" w:rsidP="00E45601">
            <w:pPr>
              <w:widowControl w:val="0"/>
              <w:spacing w:after="0" w:line="240" w:lineRule="auto"/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</w:pPr>
            <w:r w:rsidRPr="005F7F3B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4 lata – 20 pkt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597B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F7F3B" w:rsidRPr="005F7F3B" w14:paraId="46806676" w14:textId="77777777" w:rsidTr="005F7F3B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D974" w14:textId="77777777" w:rsidR="005F7F3B" w:rsidRPr="005F7F3B" w:rsidRDefault="005F7F3B" w:rsidP="00E45601">
            <w:pPr>
              <w:widowControl w:val="0"/>
              <w:numPr>
                <w:ilvl w:val="0"/>
                <w:numId w:val="8"/>
              </w:numPr>
              <w:spacing w:after="200" w:line="252" w:lineRule="auto"/>
              <w:contextualSpacing/>
              <w:rPr>
                <w:rFonts w:ascii="Times New Roman" w:eastAsia="Calibri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C25BD" w14:textId="77777777" w:rsidR="005F7F3B" w:rsidRPr="005F7F3B" w:rsidRDefault="005F7F3B" w:rsidP="00E45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  <w14:ligatures w14:val="standardContextual"/>
              </w:rPr>
            </w:pPr>
            <w:r w:rsidRPr="005F7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Czas reakcji na zgłoszoną awarię [godz.]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7B09" w14:textId="77777777" w:rsidR="005F7F3B" w:rsidRPr="005F7F3B" w:rsidRDefault="005F7F3B" w:rsidP="00E45601">
            <w:pPr>
              <w:widowControl w:val="0"/>
              <w:spacing w:after="0" w:line="240" w:lineRule="auto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CC4A9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  <w14:ligatures w14:val="standardContextual"/>
              </w:rPr>
            </w:pPr>
            <w:r w:rsidRPr="005F7F3B"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  <w:t>Tak- max. 48 godzin przypadające w dni robocze - podać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70AA" w14:textId="77777777" w:rsidR="005F7F3B" w:rsidRPr="005F7F3B" w:rsidRDefault="005F7F3B" w:rsidP="00E4560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31D3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F7F3B" w:rsidRPr="005F7F3B" w14:paraId="22F098EF" w14:textId="77777777" w:rsidTr="005F7F3B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8B9E" w14:textId="77777777" w:rsidR="005F7F3B" w:rsidRPr="005F7F3B" w:rsidRDefault="005F7F3B" w:rsidP="00E45601">
            <w:pPr>
              <w:widowControl w:val="0"/>
              <w:numPr>
                <w:ilvl w:val="0"/>
                <w:numId w:val="8"/>
              </w:numPr>
              <w:spacing w:after="200" w:line="252" w:lineRule="auto"/>
              <w:contextualSpacing/>
              <w:rPr>
                <w:rFonts w:ascii="Times New Roman" w:eastAsia="Calibri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40291" w14:textId="77777777" w:rsidR="005F7F3B" w:rsidRPr="005F7F3B" w:rsidRDefault="005F7F3B" w:rsidP="00E45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F7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Bezpłatne przeglądy techniczne w czasie gwarancji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4A2C" w14:textId="77777777" w:rsidR="005F7F3B" w:rsidRPr="005F7F3B" w:rsidRDefault="005F7F3B" w:rsidP="00E45601">
            <w:pPr>
              <w:widowControl w:val="0"/>
              <w:spacing w:after="0" w:line="240" w:lineRule="auto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13720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5F7F3B">
              <w:rPr>
                <w:rFonts w:ascii="Times New Roman" w:eastAsia="Calibri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  <w:t>Tak - zgodnie z zaleceniami producenta - podać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A8DC" w14:textId="77777777" w:rsidR="005F7F3B" w:rsidRPr="005F7F3B" w:rsidRDefault="005F7F3B" w:rsidP="00E4560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B87F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F7F3B" w:rsidRPr="005F7F3B" w14:paraId="2E96E013" w14:textId="77777777" w:rsidTr="005F7F3B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D687" w14:textId="77777777" w:rsidR="005F7F3B" w:rsidRPr="005F7F3B" w:rsidRDefault="005F7F3B" w:rsidP="00E45601">
            <w:pPr>
              <w:widowControl w:val="0"/>
              <w:numPr>
                <w:ilvl w:val="0"/>
                <w:numId w:val="8"/>
              </w:numPr>
              <w:spacing w:after="200" w:line="252" w:lineRule="auto"/>
              <w:contextualSpacing/>
              <w:rPr>
                <w:rFonts w:ascii="Times New Roman" w:eastAsia="Calibri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DBA62" w14:textId="77777777" w:rsidR="005F7F3B" w:rsidRPr="005F7F3B" w:rsidRDefault="005F7F3B" w:rsidP="00E45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F7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Czas naprawy na zgłoszoną awarię [godz.]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0410" w14:textId="77777777" w:rsidR="005F7F3B" w:rsidRPr="005F7F3B" w:rsidRDefault="005F7F3B" w:rsidP="00E45601">
            <w:pPr>
              <w:widowControl w:val="0"/>
              <w:spacing w:after="0" w:line="240" w:lineRule="auto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CCF13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5F7F3B">
              <w:rPr>
                <w:rFonts w:ascii="Times New Roman" w:eastAsia="Calibri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  <w:t>Tak- max. 120 godz. przypadających w dni robocze - podać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F002" w14:textId="77777777" w:rsidR="005F7F3B" w:rsidRPr="005F7F3B" w:rsidRDefault="005F7F3B" w:rsidP="00E4560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49FA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F7F3B" w:rsidRPr="005F7F3B" w14:paraId="5F41BF94" w14:textId="77777777" w:rsidTr="005F7F3B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1416" w14:textId="77777777" w:rsidR="005F7F3B" w:rsidRPr="005F7F3B" w:rsidRDefault="005F7F3B" w:rsidP="00E45601">
            <w:pPr>
              <w:widowControl w:val="0"/>
              <w:numPr>
                <w:ilvl w:val="0"/>
                <w:numId w:val="8"/>
              </w:numPr>
              <w:spacing w:after="200" w:line="252" w:lineRule="auto"/>
              <w:contextualSpacing/>
              <w:rPr>
                <w:rFonts w:ascii="Times New Roman" w:eastAsia="Calibri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2925E" w14:textId="77777777" w:rsidR="005F7F3B" w:rsidRPr="005F7F3B" w:rsidRDefault="005F7F3B" w:rsidP="00E45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F7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Koszt transportu uszkodzonego elementu urządzenia lub urządzenia podlegającego naprawie lub wymianie w okresie gwarancji do i z punktu serwisowego pokrywa Wykonawca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FC15" w14:textId="77777777" w:rsidR="005F7F3B" w:rsidRPr="005F7F3B" w:rsidRDefault="005F7F3B" w:rsidP="00E45601">
            <w:pPr>
              <w:widowControl w:val="0"/>
              <w:spacing w:after="0" w:line="240" w:lineRule="auto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4ACF6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5F7F3B">
              <w:rPr>
                <w:rFonts w:ascii="Times New Roman" w:eastAsia="Calibri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3275" w14:textId="77777777" w:rsidR="005F7F3B" w:rsidRPr="005F7F3B" w:rsidRDefault="005F7F3B" w:rsidP="00E4560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8B38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F7F3B" w:rsidRPr="005F7F3B" w14:paraId="393DA49B" w14:textId="77777777" w:rsidTr="005F7F3B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819B" w14:textId="77777777" w:rsidR="005F7F3B" w:rsidRPr="005F7F3B" w:rsidRDefault="005F7F3B" w:rsidP="00E45601">
            <w:pPr>
              <w:widowControl w:val="0"/>
              <w:numPr>
                <w:ilvl w:val="0"/>
                <w:numId w:val="8"/>
              </w:numPr>
              <w:spacing w:after="200" w:line="252" w:lineRule="auto"/>
              <w:contextualSpacing/>
              <w:rPr>
                <w:rFonts w:ascii="Times New Roman" w:eastAsia="Calibri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C0648" w14:textId="77777777" w:rsidR="005F7F3B" w:rsidRPr="005F7F3B" w:rsidRDefault="005F7F3B" w:rsidP="00E45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F7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Okres zagwarantowania dostępności części zamiennych oraz od daty podpisania protokołu odbioru zdawczo-odbiorczego [w latach ].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AC16" w14:textId="77777777" w:rsidR="005F7F3B" w:rsidRPr="005F7F3B" w:rsidRDefault="005F7F3B" w:rsidP="00E45601">
            <w:pPr>
              <w:widowControl w:val="0"/>
              <w:spacing w:after="0" w:line="240" w:lineRule="auto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B76C0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5F7F3B">
              <w:rPr>
                <w:rFonts w:ascii="Times New Roman" w:eastAsia="Calibri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  <w:t xml:space="preserve">Tak - min. 8 lat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7B6A" w14:textId="77777777" w:rsidR="005F7F3B" w:rsidRPr="005F7F3B" w:rsidRDefault="005F7F3B" w:rsidP="00E4560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7F48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F7F3B" w:rsidRPr="005F7F3B" w14:paraId="5DCF259E" w14:textId="77777777" w:rsidTr="005F7F3B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91AC" w14:textId="77777777" w:rsidR="005F7F3B" w:rsidRPr="005F7F3B" w:rsidRDefault="005F7F3B" w:rsidP="00E45601">
            <w:pPr>
              <w:widowControl w:val="0"/>
              <w:numPr>
                <w:ilvl w:val="0"/>
                <w:numId w:val="8"/>
              </w:numPr>
              <w:spacing w:after="200" w:line="252" w:lineRule="auto"/>
              <w:contextualSpacing/>
              <w:rPr>
                <w:rFonts w:ascii="Times New Roman" w:eastAsia="Calibri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13247" w14:textId="77777777" w:rsidR="005F7F3B" w:rsidRPr="005F7F3B" w:rsidRDefault="005F7F3B" w:rsidP="00E45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F7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Autoryzowany serwis gwarancyjny i pogwarancyjny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8983" w14:textId="77777777" w:rsidR="005F7F3B" w:rsidRPr="005F7F3B" w:rsidRDefault="005F7F3B" w:rsidP="00E45601">
            <w:pPr>
              <w:widowControl w:val="0"/>
              <w:spacing w:after="0" w:line="240" w:lineRule="auto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23784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5F7F3B">
              <w:rPr>
                <w:rFonts w:ascii="Times New Roman" w:eastAsia="Calibri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  <w:t xml:space="preserve">Tak, podać nazwę, adres, e-mail, </w:t>
            </w:r>
            <w:r w:rsidRPr="005F7F3B">
              <w:rPr>
                <w:rFonts w:ascii="Times New Roman" w:eastAsia="Calibri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  <w:br/>
              <w:t xml:space="preserve"> nr telefonu i godz. urzędowania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7D05" w14:textId="77777777" w:rsidR="005F7F3B" w:rsidRPr="005F7F3B" w:rsidRDefault="005F7F3B" w:rsidP="00E4560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2040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F7F3B" w:rsidRPr="005F7F3B" w14:paraId="0A1D7977" w14:textId="77777777" w:rsidTr="005F7F3B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0D97" w14:textId="77777777" w:rsidR="005F7F3B" w:rsidRPr="005F7F3B" w:rsidRDefault="005F7F3B" w:rsidP="00E45601">
            <w:pPr>
              <w:widowControl w:val="0"/>
              <w:numPr>
                <w:ilvl w:val="0"/>
                <w:numId w:val="8"/>
              </w:numPr>
              <w:spacing w:after="200" w:line="252" w:lineRule="auto"/>
              <w:contextualSpacing/>
              <w:rPr>
                <w:rFonts w:ascii="Times New Roman" w:eastAsia="Calibri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8D48FA" w14:textId="77777777" w:rsidR="005F7F3B" w:rsidRPr="005F7F3B" w:rsidRDefault="005F7F3B" w:rsidP="00E45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F7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Dwa szkolenia personelu zamawiającego w ramach zakupu sprzętu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60AF" w14:textId="77777777" w:rsidR="005F7F3B" w:rsidRPr="005F7F3B" w:rsidRDefault="005F7F3B" w:rsidP="00E45601">
            <w:pPr>
              <w:widowControl w:val="0"/>
              <w:spacing w:after="0" w:line="240" w:lineRule="auto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AE673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5F7F3B">
              <w:rPr>
                <w:rFonts w:ascii="Times New Roman" w:eastAsia="Calibri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B18E" w14:textId="77777777" w:rsidR="005F7F3B" w:rsidRPr="005F7F3B" w:rsidRDefault="005F7F3B" w:rsidP="00E4560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5E18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F7F3B" w:rsidRPr="005F7F3B" w14:paraId="53D4CF40" w14:textId="77777777" w:rsidTr="005F7F3B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8D4B" w14:textId="77777777" w:rsidR="005F7F3B" w:rsidRPr="005F7F3B" w:rsidRDefault="005F7F3B" w:rsidP="00E45601">
            <w:pPr>
              <w:widowControl w:val="0"/>
              <w:numPr>
                <w:ilvl w:val="0"/>
                <w:numId w:val="8"/>
              </w:numPr>
              <w:spacing w:after="200" w:line="252" w:lineRule="auto"/>
              <w:contextualSpacing/>
              <w:rPr>
                <w:rFonts w:ascii="Times New Roman" w:eastAsia="Calibri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3E3F86" w14:textId="77777777" w:rsidR="005F7F3B" w:rsidRPr="005F7F3B" w:rsidRDefault="005F7F3B" w:rsidP="00E45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F7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Instrukcja obsługi w j. polskim przy dostawie (o ile przepisy prawa nie stanowią inaczej)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EA3F" w14:textId="77777777" w:rsidR="005F7F3B" w:rsidRPr="005F7F3B" w:rsidRDefault="005F7F3B" w:rsidP="00E45601">
            <w:pPr>
              <w:widowControl w:val="0"/>
              <w:spacing w:after="0" w:line="240" w:lineRule="auto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24263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5F7F3B">
              <w:rPr>
                <w:rFonts w:ascii="Times New Roman" w:eastAsia="Calibri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9F18" w14:textId="77777777" w:rsidR="005F7F3B" w:rsidRPr="005F7F3B" w:rsidRDefault="005F7F3B" w:rsidP="00E4560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0800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F7F3B" w:rsidRPr="005F7F3B" w14:paraId="38AB5647" w14:textId="77777777" w:rsidTr="005F7F3B">
        <w:trPr>
          <w:trHeight w:val="1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AFA1" w14:textId="77777777" w:rsidR="005F7F3B" w:rsidRPr="005F7F3B" w:rsidRDefault="005F7F3B" w:rsidP="00E45601">
            <w:pPr>
              <w:widowControl w:val="0"/>
              <w:numPr>
                <w:ilvl w:val="0"/>
                <w:numId w:val="8"/>
              </w:numPr>
              <w:spacing w:after="200" w:line="252" w:lineRule="auto"/>
              <w:contextualSpacing/>
              <w:rPr>
                <w:rFonts w:ascii="Times New Roman" w:eastAsia="Calibri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A1841D" w14:textId="77777777" w:rsidR="005F7F3B" w:rsidRPr="005F7F3B" w:rsidRDefault="005F7F3B" w:rsidP="00E45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F7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Paszport techniczny przy dostawie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1118" w14:textId="77777777" w:rsidR="005F7F3B" w:rsidRPr="005F7F3B" w:rsidRDefault="005F7F3B" w:rsidP="00E45601">
            <w:pPr>
              <w:widowControl w:val="0"/>
              <w:spacing w:after="0" w:line="240" w:lineRule="auto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AA747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0"/>
                <w:szCs w:val="20"/>
                <w:lang w:eastAsia="ar-SA"/>
              </w:rPr>
            </w:pPr>
            <w:r w:rsidRPr="005F7F3B">
              <w:rPr>
                <w:rFonts w:ascii="Times New Roman" w:eastAsia="Calibri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154D" w14:textId="77777777" w:rsidR="005F7F3B" w:rsidRPr="005F7F3B" w:rsidRDefault="005F7F3B" w:rsidP="00E4560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Calibri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01E4" w14:textId="77777777" w:rsidR="005F7F3B" w:rsidRPr="005F7F3B" w:rsidRDefault="005F7F3B" w:rsidP="00E456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14:paraId="2019C274" w14:textId="77777777" w:rsidR="005F7F3B" w:rsidRPr="005F7F3B" w:rsidRDefault="005F7F3B" w:rsidP="00E45601">
      <w:pPr>
        <w:widowControl w:val="0"/>
        <w:spacing w:after="0" w:line="240" w:lineRule="auto"/>
        <w:ind w:firstLine="709"/>
        <w:rPr>
          <w:rFonts w:ascii="Times New Roman" w:eastAsia="Calibri" w:hAnsi="Times New Roman" w:cs="Calibri"/>
          <w:lang w:eastAsia="ar-SA"/>
        </w:rPr>
      </w:pPr>
    </w:p>
    <w:p w14:paraId="17459BC2" w14:textId="77777777" w:rsidR="005F7F3B" w:rsidRPr="005F7F3B" w:rsidRDefault="005F7F3B" w:rsidP="00E45601">
      <w:pPr>
        <w:widowControl w:val="0"/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Calibri"/>
          <w:lang w:eastAsia="ar-SA"/>
        </w:rPr>
      </w:pPr>
      <w:r w:rsidRPr="005F7F3B">
        <w:rPr>
          <w:rFonts w:ascii="Times New Roman" w:eastAsia="Calibri" w:hAnsi="Times New Roman" w:cs="Calibri"/>
          <w:lang w:eastAsia="ar-SA"/>
        </w:rPr>
        <w:t xml:space="preserve">Oferowany zestaw powinien być kompletny i po zainstalowaniu gotowy do użytkowania bez żadnych dodatkowych zakupów i inwestycji, poza materiałami eksploatacyjnymi.  </w:t>
      </w:r>
    </w:p>
    <w:p w14:paraId="64751D1E" w14:textId="77777777" w:rsidR="005F7F3B" w:rsidRPr="005F7F3B" w:rsidRDefault="005F7F3B" w:rsidP="00E45601">
      <w:pPr>
        <w:widowControl w:val="0"/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Calibri"/>
          <w:lang w:eastAsia="ar-SA"/>
        </w:rPr>
      </w:pPr>
      <w:r w:rsidRPr="005F7F3B">
        <w:rPr>
          <w:rFonts w:ascii="Times New Roman" w:eastAsia="Calibri" w:hAnsi="Times New Roman" w:cs="Calibri"/>
          <w:lang w:eastAsia="ar-SA"/>
        </w:rPr>
        <w:t>Oferowany zestaw, oprócz spełnienia odpowiednich parametrów funkcyjnych, gwarantować powinien bezpieczeństwo pacjentów i personelu medycznego zgodnie z powszechnie obowiązującymi przepisami oraz zapewniać wymagany poziom świadczonych usług medycznych.</w:t>
      </w:r>
    </w:p>
    <w:p w14:paraId="7BEAF836" w14:textId="77777777" w:rsidR="005F7F3B" w:rsidRPr="005F7F3B" w:rsidRDefault="005F7F3B" w:rsidP="00E45601">
      <w:pPr>
        <w:widowControl w:val="0"/>
        <w:spacing w:after="0" w:line="240" w:lineRule="auto"/>
        <w:ind w:firstLine="709"/>
        <w:rPr>
          <w:rFonts w:ascii="Times New Roman" w:eastAsia="Calibri" w:hAnsi="Times New Roman" w:cs="Calibri"/>
          <w:lang w:eastAsia="ar-SA"/>
        </w:rPr>
      </w:pPr>
    </w:p>
    <w:p w14:paraId="29B6915A" w14:textId="77777777" w:rsidR="005F7F3B" w:rsidRDefault="005F7F3B" w:rsidP="00E45601">
      <w:pPr>
        <w:widowControl w:val="0"/>
        <w:spacing w:after="0" w:line="360" w:lineRule="auto"/>
        <w:jc w:val="both"/>
        <w:rPr>
          <w:rFonts w:ascii="Calibri" w:eastAsia="Times New Roman" w:hAnsi="Calibri" w:cs="Times New Roman"/>
          <w:kern w:val="2"/>
          <w:lang w:eastAsia="pl-PL"/>
          <w14:ligatures w14:val="standardContextual"/>
        </w:rPr>
      </w:pPr>
    </w:p>
    <w:p w14:paraId="42DE18F6" w14:textId="77777777" w:rsidR="007E718B" w:rsidRDefault="007E718B" w:rsidP="00E45601">
      <w:pPr>
        <w:widowControl w:val="0"/>
        <w:jc w:val="center"/>
      </w:pPr>
    </w:p>
    <w:sectPr w:rsidR="007E718B">
      <w:pgSz w:w="11906" w:h="16838"/>
      <w:pgMar w:top="238" w:right="851" w:bottom="851" w:left="85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826FC"/>
    <w:multiLevelType w:val="hybridMultilevel"/>
    <w:tmpl w:val="9A5E85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923DCB"/>
    <w:multiLevelType w:val="hybridMultilevel"/>
    <w:tmpl w:val="A1E66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C1677"/>
    <w:multiLevelType w:val="multilevel"/>
    <w:tmpl w:val="08E0D16E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0B37D5F"/>
    <w:multiLevelType w:val="hybridMultilevel"/>
    <w:tmpl w:val="EAFECCE2"/>
    <w:lvl w:ilvl="0" w:tplc="B2BEA198">
      <w:start w:val="1"/>
      <w:numFmt w:val="decimal"/>
      <w:lvlText w:val="%1."/>
      <w:lvlJc w:val="center"/>
      <w:pPr>
        <w:ind w:left="786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5030011"/>
    <w:multiLevelType w:val="multilevel"/>
    <w:tmpl w:val="C5A0FE46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5" w15:restartNumberingAfterBreak="0">
    <w:nsid w:val="41D37618"/>
    <w:multiLevelType w:val="multilevel"/>
    <w:tmpl w:val="9A564BF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4FD157A7"/>
    <w:multiLevelType w:val="multilevel"/>
    <w:tmpl w:val="BEF427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3FB0403"/>
    <w:multiLevelType w:val="multilevel"/>
    <w:tmpl w:val="D61808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6C62971"/>
    <w:multiLevelType w:val="hybridMultilevel"/>
    <w:tmpl w:val="37AAFA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4C498D"/>
    <w:multiLevelType w:val="multilevel"/>
    <w:tmpl w:val="BC886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num w:numId="1" w16cid:durableId="1194222133">
    <w:abstractNumId w:val="5"/>
  </w:num>
  <w:num w:numId="2" w16cid:durableId="1768043172">
    <w:abstractNumId w:val="2"/>
  </w:num>
  <w:num w:numId="3" w16cid:durableId="1024091844">
    <w:abstractNumId w:val="4"/>
  </w:num>
  <w:num w:numId="4" w16cid:durableId="928392609">
    <w:abstractNumId w:val="6"/>
  </w:num>
  <w:num w:numId="5" w16cid:durableId="2078017321">
    <w:abstractNumId w:val="5"/>
    <w:lvlOverride w:ilvl="0">
      <w:startOverride w:val="1"/>
    </w:lvlOverride>
  </w:num>
  <w:num w:numId="6" w16cid:durableId="1586105462">
    <w:abstractNumId w:val="4"/>
    <w:lvlOverride w:ilvl="0">
      <w:startOverride w:val="1"/>
    </w:lvlOverride>
  </w:num>
  <w:num w:numId="7" w16cid:durableId="7019011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109785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588929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1633890">
    <w:abstractNumId w:val="1"/>
  </w:num>
  <w:num w:numId="11" w16cid:durableId="529418701">
    <w:abstractNumId w:val="0"/>
  </w:num>
  <w:num w:numId="12" w16cid:durableId="784815778">
    <w:abstractNumId w:val="8"/>
  </w:num>
  <w:num w:numId="13" w16cid:durableId="16090451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18B"/>
    <w:rsid w:val="0001192B"/>
    <w:rsid w:val="003E0D05"/>
    <w:rsid w:val="005F7F3B"/>
    <w:rsid w:val="006E11EB"/>
    <w:rsid w:val="007322A8"/>
    <w:rsid w:val="007E718B"/>
    <w:rsid w:val="0094508D"/>
    <w:rsid w:val="00A74059"/>
    <w:rsid w:val="00CB296C"/>
    <w:rsid w:val="00D866E8"/>
    <w:rsid w:val="00E04C59"/>
    <w:rsid w:val="00E45601"/>
    <w:rsid w:val="00FA3755"/>
    <w:rsid w:val="00FE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15F23"/>
  <w15:docId w15:val="{18BCC0D6-0360-46EC-A92A-A93DC7F1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7799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nakiprzypiswdolnych">
    <w:name w:val="Znaki przypisów dolnych"/>
    <w:uiPriority w:val="99"/>
    <w:semiHidden/>
    <w:unhideWhenUsed/>
    <w:qFormat/>
    <w:rsid w:val="00777990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8874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semiHidden/>
    <w:unhideWhenUsed/>
    <w:qFormat/>
    <w:rsid w:val="00887419"/>
    <w:rPr>
      <w:sz w:val="16"/>
      <w:szCs w:val="16"/>
    </w:rPr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Tekstpodstawowy21">
    <w:name w:val="Tekst podstawowy 21"/>
    <w:basedOn w:val="Normalny"/>
    <w:uiPriority w:val="99"/>
    <w:qFormat/>
    <w:rsid w:val="00502AC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7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unhideWhenUsed/>
    <w:qFormat/>
    <w:rsid w:val="00887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qFormat/>
    <w:rsid w:val="001940F9"/>
    <w:pPr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E45601"/>
    <w:pPr>
      <w:ind w:left="720"/>
      <w:contextualSpacing/>
    </w:pPr>
  </w:style>
  <w:style w:type="table" w:styleId="Tabela-Siatka">
    <w:name w:val="Table Grid"/>
    <w:basedOn w:val="Standardowy"/>
    <w:uiPriority w:val="39"/>
    <w:rsid w:val="00E45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7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10002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transakcja/10002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atformazakupowa.pl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1861</Words>
  <Characters>11168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Jaworska</dc:creator>
  <dc:description/>
  <cp:lastModifiedBy>Marlena</cp:lastModifiedBy>
  <cp:revision>8</cp:revision>
  <cp:lastPrinted>2024-11-07T12:42:00Z</cp:lastPrinted>
  <dcterms:created xsi:type="dcterms:W3CDTF">2024-11-12T11:46:00Z</dcterms:created>
  <dcterms:modified xsi:type="dcterms:W3CDTF">2024-11-13T10:34:00Z</dcterms:modified>
  <dc:language>pl-PL</dc:language>
</cp:coreProperties>
</file>