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F07DE8" w:rsidRPr="00F07DE8" w:rsidRDefault="00F07DE8" w:rsidP="00F07DE8">
      <w:pPr>
        <w:suppressAutoHyphens/>
        <w:autoSpaceDN w:val="0"/>
        <w:spacing w:line="276" w:lineRule="auto"/>
        <w:ind w:left="190" w:hanging="10"/>
        <w:jc w:val="center"/>
        <w:textAlignment w:val="baseline"/>
        <w:rPr>
          <w:rFonts w:ascii="Cambria" w:hAnsi="Cambria" w:cs="Calibri"/>
          <w:b/>
          <w:color w:val="000000"/>
          <w:u w:val="single"/>
          <w:lang w:eastAsia="pl-PL"/>
        </w:rPr>
      </w:pPr>
      <w:bookmarkStart w:id="1" w:name="_Hlk69392884"/>
      <w:r w:rsidRPr="00F07DE8">
        <w:rPr>
          <w:rFonts w:ascii="Cambria" w:hAnsi="Cambria" w:cs="Calibri"/>
          <w:bCs/>
          <w:color w:val="000000"/>
          <w:lang w:eastAsia="pl-PL"/>
        </w:rPr>
        <w:t xml:space="preserve">(Znak postępowania: </w:t>
      </w:r>
      <w:r w:rsidR="00D6219C">
        <w:rPr>
          <w:rFonts w:ascii="Cambria" w:hAnsi="Cambria"/>
          <w:b/>
          <w:bCs/>
          <w:color w:val="000000"/>
          <w:lang w:eastAsia="pl-PL"/>
        </w:rPr>
        <w:t>GKI.271.</w:t>
      </w:r>
      <w:r w:rsidR="00B96F0B">
        <w:rPr>
          <w:rFonts w:ascii="Cambria" w:hAnsi="Cambria"/>
          <w:b/>
          <w:bCs/>
          <w:color w:val="000000"/>
          <w:lang w:eastAsia="pl-PL"/>
        </w:rPr>
        <w:t>12</w:t>
      </w:r>
      <w:r w:rsidR="00127C93">
        <w:rPr>
          <w:rFonts w:ascii="Cambria" w:hAnsi="Cambria"/>
          <w:b/>
          <w:bCs/>
          <w:color w:val="000000"/>
          <w:lang w:eastAsia="pl-PL"/>
        </w:rPr>
        <w:t>.2023</w:t>
      </w:r>
      <w:r w:rsidRPr="00F07DE8">
        <w:rPr>
          <w:rFonts w:ascii="Cambria" w:hAnsi="Cambria" w:cs="Calibri"/>
          <w:bCs/>
          <w:color w:val="000000"/>
          <w:lang w:eastAsia="pl-PL"/>
        </w:rPr>
        <w:t>)</w:t>
      </w:r>
    </w:p>
    <w:bookmarkEnd w:id="1"/>
    <w:p w:rsidR="00F07DE8" w:rsidRPr="00F07DE8" w:rsidRDefault="00F07DE8" w:rsidP="00F07DE8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color w:val="000000"/>
          <w:sz w:val="22"/>
          <w:u w:val="single"/>
          <w:lang w:eastAsia="pl-PL"/>
        </w:rPr>
      </w:pPr>
      <w:r w:rsidRPr="00F07DE8">
        <w:rPr>
          <w:rFonts w:ascii="Cambria" w:hAnsi="Cambria"/>
          <w:b/>
          <w:color w:val="000000"/>
          <w:sz w:val="22"/>
          <w:u w:val="single"/>
          <w:lang w:eastAsia="pl-PL"/>
        </w:rPr>
        <w:t>ZAMAWIAJĄCY:</w:t>
      </w:r>
    </w:p>
    <w:p w:rsidR="00F07DE8" w:rsidRPr="00F07DE8" w:rsidRDefault="00F07DE8" w:rsidP="00F07DE8">
      <w:pPr>
        <w:spacing w:line="276" w:lineRule="auto"/>
        <w:rPr>
          <w:rFonts w:ascii="Cambria" w:hAnsi="Cambria"/>
        </w:rPr>
      </w:pPr>
      <w:r w:rsidRPr="00F07DE8">
        <w:rPr>
          <w:rFonts w:ascii="Cambria" w:hAnsi="Cambria"/>
          <w:b/>
        </w:rPr>
        <w:t>Gmina Sanok</w:t>
      </w:r>
      <w:r w:rsidRPr="00F07DE8">
        <w:rPr>
          <w:rFonts w:ascii="Cambria" w:hAnsi="Cambria"/>
        </w:rPr>
        <w:t xml:space="preserve"> zwana dalej „Zamawiającym”</w:t>
      </w:r>
    </w:p>
    <w:p w:rsidR="00F07DE8" w:rsidRPr="00F07DE8" w:rsidRDefault="00F07DE8" w:rsidP="00F07DE8">
      <w:pPr>
        <w:spacing w:line="276" w:lineRule="auto"/>
        <w:rPr>
          <w:rFonts w:ascii="Cambria" w:hAnsi="Cambria"/>
        </w:rPr>
      </w:pPr>
      <w:r w:rsidRPr="00F07DE8">
        <w:rPr>
          <w:rFonts w:ascii="Cambria" w:hAnsi="Cambria"/>
        </w:rPr>
        <w:t>ul. Kościuszki 23, 38-500 Sanok,</w:t>
      </w:r>
    </w:p>
    <w:p w:rsidR="00F07DE8" w:rsidRPr="00F07DE8" w:rsidRDefault="00F07DE8" w:rsidP="00F07DE8">
      <w:pPr>
        <w:widowControl w:val="0"/>
        <w:spacing w:line="276" w:lineRule="auto"/>
        <w:outlineLvl w:val="3"/>
        <w:rPr>
          <w:rFonts w:ascii="Cambria" w:hAnsi="Cambria"/>
        </w:rPr>
      </w:pPr>
      <w:r w:rsidRPr="00F07DE8">
        <w:rPr>
          <w:rFonts w:ascii="Cambria" w:hAnsi="Cambria"/>
        </w:rPr>
        <w:t>NIP 6871783356; REGON 370440749,</w:t>
      </w:r>
    </w:p>
    <w:p w:rsidR="00F07DE8" w:rsidRPr="00AC0D20" w:rsidRDefault="00F07DE8" w:rsidP="00F07DE8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AC0D20">
        <w:rPr>
          <w:rFonts w:ascii="Cambria" w:hAnsi="Cambria" w:cs="Arial"/>
          <w:bCs/>
          <w:color w:val="000000"/>
        </w:rPr>
        <w:t xml:space="preserve">Adres poczty elektronicznej: </w:t>
      </w:r>
      <w:hyperlink r:id="rId7" w:history="1">
        <w:r w:rsidRPr="00AC0D20">
          <w:rPr>
            <w:rFonts w:ascii="Cambria" w:hAnsi="Cambria"/>
          </w:rPr>
          <w:t>ug_sanok@gminasanok.pl</w:t>
        </w:r>
      </w:hyperlink>
      <w:r w:rsidRPr="00AC0D20">
        <w:rPr>
          <w:rFonts w:ascii="Cambria" w:hAnsi="Cambria"/>
          <w:color w:val="0070C0"/>
        </w:rPr>
        <w:t xml:space="preserve"> </w:t>
      </w:r>
    </w:p>
    <w:p w:rsidR="00F07DE8" w:rsidRPr="00AC0D20" w:rsidRDefault="00F07DE8" w:rsidP="00F07DE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AC0D20">
        <w:rPr>
          <w:rFonts w:ascii="Cambria" w:hAnsi="Cambria" w:cs="Arial"/>
          <w:bCs/>
          <w:color w:val="000000"/>
        </w:rPr>
        <w:t xml:space="preserve">Strona internetowa (BIP): </w:t>
      </w:r>
      <w:hyperlink r:id="rId8" w:history="1">
        <w:r w:rsidRPr="00AC0D20">
          <w:rPr>
            <w:rFonts w:ascii="Cambria" w:hAnsi="Cambria" w:cs="Arial"/>
            <w:bCs/>
          </w:rPr>
          <w:t>http://gmina.sanok.com.pl/bip</w:t>
        </w:r>
      </w:hyperlink>
      <w:r w:rsidRPr="00AC0D20">
        <w:rPr>
          <w:rFonts w:ascii="Cambria" w:hAnsi="Cambria" w:cs="Arial"/>
          <w:bCs/>
          <w:color w:val="0070C0"/>
        </w:rPr>
        <w:t xml:space="preserve"> </w:t>
      </w:r>
    </w:p>
    <w:p w:rsidR="00F07DE8" w:rsidRDefault="00F07DE8" w:rsidP="00F07DE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F07DE8">
        <w:rPr>
          <w:rFonts w:ascii="Cambria" w:hAnsi="Cambria" w:cs="Arial"/>
          <w:bCs/>
        </w:rPr>
        <w:t xml:space="preserve">Strona internetowa prowadzonego postępowania na której udostępniane będą zmiany i wyjaśnienia treści SWZ oraz inne dokumenty zamówienia bezpośrednio związane z postępowaniem o udzielenie zamówienia [URL]: </w:t>
      </w:r>
    </w:p>
    <w:p w:rsidR="00AC0D20" w:rsidRPr="00F07DE8" w:rsidRDefault="00AC0D20" w:rsidP="00F07DE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C0D20">
        <w:rPr>
          <w:rFonts w:ascii="Cambria" w:eastAsia="Times New Roman" w:hAnsi="Cambria" w:cs="Arial"/>
          <w:bCs/>
          <w:color w:val="0000FF"/>
          <w:lang w:eastAsia="pl-PL"/>
        </w:rPr>
        <w:t>https://platformazakupowa.pl/pn/gmina_sanok</w:t>
      </w:r>
    </w:p>
    <w:p w:rsidR="005F65AF" w:rsidRPr="005F65AF" w:rsidRDefault="00F07DE8" w:rsidP="00F07DE8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</w:rPr>
      </w:pPr>
      <w:r w:rsidRPr="00F07DE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:rsidR="00D81F76" w:rsidRPr="001A1359" w:rsidRDefault="00D81F76" w:rsidP="00EA0EA4">
      <w:pPr>
        <w:spacing w:line="276" w:lineRule="auto"/>
        <w:rPr>
          <w:rFonts w:ascii="Cambria" w:hAnsi="Cambria"/>
          <w:b/>
          <w:u w:val="single"/>
        </w:rPr>
      </w:pPr>
    </w:p>
    <w:p w:rsidR="0094086A" w:rsidRDefault="0094086A" w:rsidP="0094086A">
      <w:pPr>
        <w:spacing w:line="276" w:lineRule="auto"/>
        <w:rPr>
          <w:rFonts w:ascii="Cambria" w:hAnsi="Cambria"/>
          <w:b/>
          <w:u w:val="single"/>
        </w:rPr>
      </w:pPr>
      <w:bookmarkStart w:id="2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94086A" w:rsidRPr="007D38D4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7D38D4" w:rsidRDefault="001151E8" w:rsidP="0094086A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</w:rPr>
        <w:t xml:space="preserve"> </w:t>
      </w:r>
      <w:r w:rsidRPr="001151E8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1E8">
        <w:rPr>
          <w:rFonts w:ascii="Cambria" w:hAnsi="Cambria"/>
          <w:b/>
          <w:bCs/>
        </w:rPr>
        <w:instrText xml:space="preserve"> FORMCHECKBOX </w:instrText>
      </w:r>
      <w:r w:rsidRPr="001151E8">
        <w:rPr>
          <w:rFonts w:ascii="Cambria" w:hAnsi="Cambria"/>
          <w:b/>
          <w:bCs/>
        </w:rPr>
      </w:r>
      <w:r w:rsidRPr="001151E8">
        <w:rPr>
          <w:rFonts w:ascii="Cambria" w:hAnsi="Cambria"/>
          <w:b/>
          <w:bCs/>
        </w:rPr>
        <w:fldChar w:fldCharType="separate"/>
      </w:r>
      <w:r w:rsidRPr="001151E8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94086A" w:rsidRPr="007D38D4">
        <w:rPr>
          <w:rFonts w:ascii="Cambria" w:hAnsi="Cambria"/>
          <w:bCs/>
        </w:rPr>
        <w:t>Wykonawca</w:t>
      </w:r>
      <w:r w:rsidR="0094086A">
        <w:rPr>
          <w:rFonts w:ascii="Cambria" w:hAnsi="Cambria"/>
          <w:bCs/>
        </w:rPr>
        <w:t>,</w:t>
      </w:r>
      <w:r w:rsidR="0094086A"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94086A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7D38D4" w:rsidRDefault="001151E8" w:rsidP="001151E8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bCs/>
        </w:rPr>
        <w:t xml:space="preserve"> </w:t>
      </w:r>
      <w:r w:rsidRPr="001151E8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1E8">
        <w:rPr>
          <w:rFonts w:ascii="Cambria" w:hAnsi="Cambria"/>
          <w:b/>
          <w:bCs/>
        </w:rPr>
        <w:instrText xml:space="preserve"> FORMCHECKBOX </w:instrText>
      </w:r>
      <w:r w:rsidRPr="001151E8">
        <w:rPr>
          <w:rFonts w:ascii="Cambria" w:hAnsi="Cambria"/>
          <w:b/>
          <w:bCs/>
        </w:rPr>
      </w:r>
      <w:r w:rsidRPr="001151E8">
        <w:rPr>
          <w:rFonts w:ascii="Cambria" w:hAnsi="Cambria"/>
          <w:b/>
          <w:bCs/>
        </w:rPr>
        <w:fldChar w:fldCharType="separate"/>
      </w:r>
      <w:r w:rsidRPr="001151E8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="0094086A" w:rsidRPr="007D38D4">
        <w:rPr>
          <w:rFonts w:ascii="Cambria" w:hAnsi="Cambria"/>
          <w:bCs/>
        </w:rPr>
        <w:t xml:space="preserve">Podmiot udostępniający zasoby </w:t>
      </w:r>
    </w:p>
    <w:p w:rsidR="0094086A" w:rsidRPr="001A1359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F61249" w:rsidRDefault="0094086A" w:rsidP="0094086A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94086A" w:rsidRDefault="0094086A" w:rsidP="0094086A">
      <w:pPr>
        <w:spacing w:line="276" w:lineRule="auto"/>
        <w:rPr>
          <w:rFonts w:ascii="Cambria" w:hAnsi="Cambria"/>
          <w:u w:val="single"/>
        </w:rPr>
      </w:pPr>
    </w:p>
    <w:p w:rsidR="0094086A" w:rsidRDefault="0094086A" w:rsidP="0094086A">
      <w:pPr>
        <w:spacing w:line="276" w:lineRule="auto"/>
        <w:rPr>
          <w:rFonts w:ascii="Cambria" w:hAnsi="Cambria"/>
          <w:u w:val="single"/>
        </w:rPr>
      </w:pPr>
    </w:p>
    <w:p w:rsidR="0094086A" w:rsidRPr="001A1359" w:rsidRDefault="0094086A" w:rsidP="0094086A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F61249" w:rsidRDefault="0094086A" w:rsidP="0094086A">
      <w:pPr>
        <w:spacing w:line="276" w:lineRule="auto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94086A" w:rsidRPr="001A1359" w:rsidRDefault="0094086A" w:rsidP="0094086A">
      <w:pPr>
        <w:spacing w:line="276" w:lineRule="auto"/>
        <w:rPr>
          <w:rFonts w:ascii="Cambria" w:hAnsi="Cambria"/>
          <w:i/>
        </w:rPr>
      </w:pPr>
    </w:p>
    <w:p w:rsidR="0094086A" w:rsidRPr="001A1359" w:rsidRDefault="0094086A" w:rsidP="0094086A">
      <w:pPr>
        <w:spacing w:line="276" w:lineRule="auto"/>
        <w:rPr>
          <w:rFonts w:ascii="Cambria" w:hAnsi="Cambria"/>
          <w:i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94086A" w:rsidRPr="001A1359" w:rsidTr="00F07DE8">
        <w:tc>
          <w:tcPr>
            <w:tcW w:w="9093" w:type="dxa"/>
            <w:shd w:val="clear" w:color="auto" w:fill="F2F2F2"/>
          </w:tcPr>
          <w:p w:rsidR="0094086A" w:rsidRPr="00F07DE8" w:rsidRDefault="0094086A" w:rsidP="00F07DE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F07DE8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</w:t>
            </w:r>
            <w:r w:rsidR="00D56596" w:rsidRPr="00F07DE8">
              <w:rPr>
                <w:rFonts w:ascii="Cambria" w:hAnsi="Cambria"/>
                <w:b/>
              </w:rPr>
              <w:t>(</w:t>
            </w:r>
            <w:r w:rsidR="00B77908" w:rsidRPr="00B77908">
              <w:rPr>
                <w:rFonts w:ascii="Cambria" w:hAnsi="Cambria"/>
                <w:b/>
                <w:bCs/>
                <w:lang w:bidi="pl-PL"/>
              </w:rPr>
              <w:t>Dz. U. z 2022 r., poz. 1710</w:t>
            </w:r>
            <w:r w:rsidRPr="00F07DE8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F07DE8">
              <w:rPr>
                <w:rFonts w:ascii="Cambria" w:hAnsi="Cambria"/>
                <w:b/>
              </w:rPr>
              <w:t>późn</w:t>
            </w:r>
            <w:proofErr w:type="spellEnd"/>
            <w:r w:rsidRPr="00F07DE8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F07DE8">
              <w:rPr>
                <w:rFonts w:ascii="Cambria" w:hAnsi="Cambria"/>
                <w:b/>
              </w:rPr>
              <w:t>Pzp</w:t>
            </w:r>
            <w:proofErr w:type="spellEnd"/>
          </w:p>
          <w:p w:rsidR="0094086A" w:rsidRPr="00F07DE8" w:rsidRDefault="0094086A" w:rsidP="00F07DE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F07DE8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8D2C2F" w:rsidRDefault="008D2C2F" w:rsidP="0094086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C33F2B" w:rsidRPr="00D6219C" w:rsidRDefault="0094086A" w:rsidP="00D6219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C05F93">
        <w:rPr>
          <w:rFonts w:ascii="Cambria" w:hAnsi="Cambria"/>
        </w:rPr>
        <w:t>Na potrzeby postępowania o udzielenie zamówienia publicznego</w:t>
      </w:r>
      <w:r w:rsidR="008D2C2F" w:rsidRPr="00C05F93">
        <w:rPr>
          <w:rFonts w:ascii="Cambria" w:hAnsi="Cambria"/>
        </w:rPr>
        <w:t>,</w:t>
      </w:r>
      <w:r w:rsidRPr="00C05F93">
        <w:rPr>
          <w:rFonts w:ascii="Cambria" w:hAnsi="Cambria"/>
        </w:rPr>
        <w:t xml:space="preserve"> którego przedmiotem </w:t>
      </w:r>
      <w:r w:rsidRPr="00D810AE">
        <w:rPr>
          <w:rFonts w:ascii="Cambria" w:hAnsi="Cambria"/>
        </w:rPr>
        <w:t>jest</w:t>
      </w:r>
      <w:bookmarkStart w:id="3" w:name="_Hlk63084290"/>
      <w:r w:rsidRPr="00D810AE">
        <w:rPr>
          <w:rFonts w:ascii="Cambria" w:hAnsi="Cambria"/>
          <w:b/>
        </w:rPr>
        <w:t xml:space="preserve"> </w:t>
      </w:r>
      <w:bookmarkEnd w:id="3"/>
      <w:r w:rsidR="00C33F2B" w:rsidRPr="00D810AE">
        <w:rPr>
          <w:rFonts w:ascii="Cambria" w:hAnsi="Cambria"/>
          <w:b/>
          <w:bCs/>
        </w:rPr>
        <w:t>„</w:t>
      </w:r>
      <w:r w:rsidR="00B96F0B" w:rsidRPr="00B96F0B">
        <w:rPr>
          <w:rFonts w:ascii="Cambria" w:hAnsi="Cambria"/>
          <w:b/>
          <w:bCs/>
          <w:iCs/>
        </w:rPr>
        <w:t xml:space="preserve">Rozbudowa i przebudowa w zakresie usług medycznych i oświaty istniejącego budynku WDK Niebieszczany – roboty wykończeniowe </w:t>
      </w:r>
      <w:r w:rsidR="00B96F0B" w:rsidRPr="00B96F0B">
        <w:rPr>
          <w:rFonts w:ascii="Cambria" w:hAnsi="Cambria"/>
          <w:b/>
          <w:bCs/>
          <w:iCs/>
        </w:rPr>
        <w:lastRenderedPageBreak/>
        <w:t>w pomieszczeniach przedszkola</w:t>
      </w:r>
      <w:r w:rsidR="00C33F2B" w:rsidRPr="00D810AE">
        <w:rPr>
          <w:rFonts w:ascii="Cambria" w:hAnsi="Cambria"/>
          <w:b/>
          <w:bCs/>
        </w:rPr>
        <w:t>”</w:t>
      </w:r>
      <w:r w:rsidR="00D56596" w:rsidRPr="00D810AE">
        <w:rPr>
          <w:rFonts w:ascii="Cambria" w:hAnsi="Cambria"/>
          <w:b/>
          <w:bCs/>
          <w:iCs/>
        </w:rPr>
        <w:t>,</w:t>
      </w:r>
      <w:r w:rsidR="00D56596" w:rsidRPr="00C05F93">
        <w:rPr>
          <w:rFonts w:ascii="Cambria" w:hAnsi="Cambria"/>
          <w:b/>
          <w:bCs/>
          <w:iCs/>
        </w:rPr>
        <w:t xml:space="preserve"> </w:t>
      </w:r>
      <w:r w:rsidRPr="00C05F93">
        <w:rPr>
          <w:rFonts w:ascii="Cambria" w:hAnsi="Cambria"/>
          <w:snapToGrid w:val="0"/>
        </w:rPr>
        <w:t>p</w:t>
      </w:r>
      <w:r w:rsidRPr="00C05F93">
        <w:rPr>
          <w:rFonts w:ascii="Cambria" w:hAnsi="Cambria"/>
        </w:rPr>
        <w:t>rowadzonego przez</w:t>
      </w:r>
      <w:r w:rsidRPr="00C05F93">
        <w:rPr>
          <w:rFonts w:ascii="Cambria" w:hAnsi="Cambria"/>
          <w:b/>
        </w:rPr>
        <w:t xml:space="preserve"> Gminę</w:t>
      </w:r>
      <w:r w:rsidR="00F07DE8">
        <w:rPr>
          <w:rFonts w:ascii="Cambria" w:hAnsi="Cambria"/>
          <w:b/>
        </w:rPr>
        <w:t xml:space="preserve"> Sanok</w:t>
      </w:r>
      <w:r w:rsidRPr="00C05F93">
        <w:rPr>
          <w:rFonts w:ascii="Cambria" w:hAnsi="Cambria"/>
          <w:b/>
        </w:rPr>
        <w:t xml:space="preserve">, </w:t>
      </w:r>
      <w:r w:rsidR="00C33F2B" w:rsidRPr="00C05F93">
        <w:rPr>
          <w:rFonts w:ascii="Cambria" w:hAnsi="Cambria"/>
          <w:bCs/>
        </w:rPr>
        <w:t>oświadczam co następuje</w:t>
      </w:r>
      <w:r w:rsidRPr="00C05F93">
        <w:rPr>
          <w:rFonts w:ascii="Cambria" w:hAnsi="Cambria"/>
          <w:bCs/>
        </w:rPr>
        <w:t>:</w:t>
      </w:r>
    </w:p>
    <w:p w:rsidR="00C05F93" w:rsidRPr="00C05F93" w:rsidRDefault="00C05F93" w:rsidP="00C05F9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bookmarkEnd w:id="2"/>
    <w:p w:rsidR="00C05F93" w:rsidRPr="00C05F93" w:rsidRDefault="00C05F93" w:rsidP="00C05F93">
      <w:pPr>
        <w:numPr>
          <w:ilvl w:val="0"/>
          <w:numId w:val="3"/>
        </w:numPr>
        <w:spacing w:line="276" w:lineRule="auto"/>
        <w:ind w:left="567" w:hanging="436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Mając na uwadze przesłanki wykluczenia zawarte w art. 108 ust. 1 pkt 1-6 ustawy:</w:t>
      </w:r>
    </w:p>
    <w:p w:rsidR="00C05F93" w:rsidRPr="00C05F93" w:rsidRDefault="00C05F93" w:rsidP="00C05F93">
      <w:pPr>
        <w:spacing w:line="276" w:lineRule="auto"/>
        <w:contextualSpacing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  <w:b/>
        </w:rPr>
      </w:pPr>
      <w:r w:rsidRPr="00C05F93">
        <w:rPr>
          <w:rFonts w:ascii="Cambria" w:hAnsi="Cambria" w:cs="Arial"/>
          <w:b/>
        </w:rPr>
        <w:t xml:space="preserve">- oświadczam, że nie podlegam wykluczeniu z postępowania na podstawie </w:t>
      </w:r>
      <w:r w:rsidRPr="00C05F93">
        <w:rPr>
          <w:rFonts w:ascii="Cambria" w:hAnsi="Cambria" w:cs="Arial"/>
          <w:b/>
        </w:rPr>
        <w:br/>
        <w:t>art. 108 ust. 1 pkt 1-6 ustawy.</w:t>
      </w: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 xml:space="preserve">- oświadczam, że zachodzą w stosunku do mnie podstawy wykluczenia z postępowania na podstawie art. ……………… ustawy </w:t>
      </w:r>
      <w:proofErr w:type="spellStart"/>
      <w:r w:rsidRPr="00C05F93">
        <w:rPr>
          <w:rFonts w:ascii="Cambria" w:hAnsi="Cambria" w:cs="Arial"/>
        </w:rPr>
        <w:t>Pzp</w:t>
      </w:r>
      <w:proofErr w:type="spellEnd"/>
      <w:r w:rsidRPr="00C05F93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  <w:i/>
        </w:rPr>
        <w:t>(podać mającą zastosowanie podstawę wykluczenia spośród wymienionych w art. 108 ust. 1 pkt 1, 2, i 5).</w:t>
      </w:r>
      <w:r w:rsidRPr="00C05F93">
        <w:rPr>
          <w:rFonts w:ascii="Cambria" w:hAnsi="Cambria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……………………………………………………………………………………………………………………………</w:t>
      </w:r>
    </w:p>
    <w:p w:rsidR="00C05F93" w:rsidRPr="00C05F93" w:rsidRDefault="00C05F93" w:rsidP="00C05F93">
      <w:pPr>
        <w:spacing w:line="276" w:lineRule="auto"/>
        <w:ind w:left="567" w:right="28" w:firstLine="644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Na potwierdzenie powyższego przedkładam następujące środki dowodowe:</w:t>
      </w: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1) 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….</w:t>
      </w:r>
    </w:p>
    <w:p w:rsid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2) 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….</w:t>
      </w: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pStyle w:val="Akapitzlist"/>
        <w:numPr>
          <w:ilvl w:val="0"/>
          <w:numId w:val="3"/>
        </w:numPr>
        <w:spacing w:line="276" w:lineRule="auto"/>
        <w:ind w:left="567" w:hanging="283"/>
        <w:contextualSpacing w:val="0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Mając na uwadze przesłanki wykluczenia zawarte w art. 7 ust. 1 pkt 1-3 ustawy z dnia 13 kwietnia 2022</w:t>
      </w:r>
      <w:r w:rsidR="00AC0D20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</w:rPr>
        <w:t>r. o szczególnych rozwiązaniach w zakresie przeciwdziałania wspieraniu agresji na Ukrainę oraz służących ochronie bezpieczeństwa narodowego (Dz.</w:t>
      </w:r>
      <w:r w:rsidR="00C24DAB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</w:rPr>
        <w:t>U. poz. 835):</w:t>
      </w:r>
    </w:p>
    <w:p w:rsidR="00C05F93" w:rsidRPr="00C05F93" w:rsidRDefault="00C05F93" w:rsidP="00C05F93">
      <w:pPr>
        <w:pStyle w:val="Akapitzlist"/>
        <w:spacing w:line="276" w:lineRule="auto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pStyle w:val="Akapitzlist"/>
        <w:spacing w:line="276" w:lineRule="auto"/>
        <w:ind w:left="567"/>
        <w:jc w:val="both"/>
        <w:rPr>
          <w:rFonts w:ascii="Cambria" w:hAnsi="Cambria" w:cs="Arial"/>
          <w:b/>
        </w:rPr>
      </w:pPr>
      <w:r w:rsidRPr="00C05F93">
        <w:rPr>
          <w:rFonts w:ascii="Cambria" w:hAnsi="Cambria" w:cs="Arial"/>
          <w:b/>
        </w:rPr>
        <w:t xml:space="preserve">- oświadczam, że nie podlegam wykluczeniu z postępowania na podstawie </w:t>
      </w:r>
      <w:r w:rsidRPr="00C05F93">
        <w:rPr>
          <w:rFonts w:ascii="Cambria" w:hAnsi="Cambria" w:cs="Arial"/>
          <w:b/>
        </w:rPr>
        <w:br/>
        <w:t>art. 7 ust. 1 pkt 1-3 ustawy z dnia 13 kwietnia 2022r. o szczególnych rozwiązaniach w zakresie przeciwdziałania wspieraniu agresji na Ukrainę oraz służących ochronie bezpieczeństwa narodowego (Dz.</w:t>
      </w:r>
      <w:r w:rsidR="00C24DAB">
        <w:rPr>
          <w:rFonts w:ascii="Cambria" w:hAnsi="Cambria" w:cs="Arial"/>
          <w:b/>
        </w:rPr>
        <w:t xml:space="preserve"> </w:t>
      </w:r>
      <w:r w:rsidRPr="00C05F93">
        <w:rPr>
          <w:rFonts w:ascii="Cambria" w:hAnsi="Cambria" w:cs="Arial"/>
          <w:b/>
        </w:rPr>
        <w:t>U. poz. 835).</w:t>
      </w:r>
    </w:p>
    <w:p w:rsidR="00C05F93" w:rsidRPr="00C05F93" w:rsidRDefault="00C05F93" w:rsidP="00C05F93">
      <w:pPr>
        <w:spacing w:line="276" w:lineRule="auto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rPr>
          <w:rFonts w:ascii="Cambria" w:hAnsi="Cambria" w:cs="Arial"/>
        </w:rPr>
      </w:pPr>
    </w:p>
    <w:p w:rsidR="00C05F93" w:rsidRPr="00D810AE" w:rsidRDefault="00C05F93" w:rsidP="00D810AE">
      <w:pPr>
        <w:pStyle w:val="Akapitzlist"/>
        <w:numPr>
          <w:ilvl w:val="0"/>
          <w:numId w:val="3"/>
        </w:numPr>
        <w:spacing w:line="276" w:lineRule="auto"/>
        <w:ind w:left="567" w:right="28" w:hanging="283"/>
        <w:contextualSpacing w:val="0"/>
        <w:jc w:val="both"/>
        <w:rPr>
          <w:rFonts w:ascii="Cambria" w:hAnsi="Cambria" w:cs="Arial"/>
          <w:i/>
        </w:rPr>
      </w:pPr>
      <w:r w:rsidRPr="00C05F93">
        <w:rPr>
          <w:rFonts w:ascii="Cambria" w:hAnsi="Cambria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sectPr w:rsidR="00C05F93" w:rsidRPr="00D810AE" w:rsidSect="007B35DB">
      <w:headerReference w:type="default" r:id="rId9"/>
      <w:footerReference w:type="default" r:id="rId10"/>
      <w:footerReference w:type="first" r:id="rId11"/>
      <w:pgSz w:w="11900" w:h="16840"/>
      <w:pgMar w:top="567" w:right="1417" w:bottom="1417" w:left="1417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54B" w:rsidRDefault="00D1254B" w:rsidP="00AF0EDA">
      <w:r>
        <w:separator/>
      </w:r>
    </w:p>
  </w:endnote>
  <w:endnote w:type="continuationSeparator" w:id="0">
    <w:p w:rsidR="00D1254B" w:rsidRDefault="00D1254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3258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DB" w:rsidRPr="00347E7D" w:rsidRDefault="007B35DB" w:rsidP="007B35DB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>Zał. Nr 4 do SWZ – Wzór oświadczenia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:rsidR="007B35DB" w:rsidRDefault="007B35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54B" w:rsidRDefault="00D1254B" w:rsidP="00AF0EDA">
      <w:r>
        <w:separator/>
      </w:r>
    </w:p>
  </w:footnote>
  <w:footnote w:type="continuationSeparator" w:id="0">
    <w:p w:rsidR="00D1254B" w:rsidRDefault="00D1254B" w:rsidP="00AF0EDA">
      <w:r>
        <w:continuationSeparator/>
      </w:r>
    </w:p>
  </w:footnote>
  <w:footnote w:id="1">
    <w:p w:rsidR="0094086A" w:rsidRDefault="0094086A" w:rsidP="0094086A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AF" w:rsidRPr="002401B4" w:rsidRDefault="00C33F2B" w:rsidP="00C33F2B">
    <w:pPr>
      <w:tabs>
        <w:tab w:val="left" w:pos="538"/>
        <w:tab w:val="left" w:pos="2190"/>
        <w:tab w:val="center" w:pos="46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34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53DA"/>
    <w:rsid w:val="00106067"/>
    <w:rsid w:val="001074F2"/>
    <w:rsid w:val="001151E8"/>
    <w:rsid w:val="00124A59"/>
    <w:rsid w:val="00127C93"/>
    <w:rsid w:val="00133040"/>
    <w:rsid w:val="00141C70"/>
    <w:rsid w:val="001500F7"/>
    <w:rsid w:val="00172434"/>
    <w:rsid w:val="00177440"/>
    <w:rsid w:val="00182E96"/>
    <w:rsid w:val="00186BFF"/>
    <w:rsid w:val="001A1359"/>
    <w:rsid w:val="001A5CFC"/>
    <w:rsid w:val="001B19ED"/>
    <w:rsid w:val="001C70A2"/>
    <w:rsid w:val="001D4C6B"/>
    <w:rsid w:val="001E2CEC"/>
    <w:rsid w:val="001E474E"/>
    <w:rsid w:val="001E57B0"/>
    <w:rsid w:val="001F08E3"/>
    <w:rsid w:val="002016C5"/>
    <w:rsid w:val="00203BA5"/>
    <w:rsid w:val="00211886"/>
    <w:rsid w:val="00213FE8"/>
    <w:rsid w:val="002152B1"/>
    <w:rsid w:val="0021685A"/>
    <w:rsid w:val="0023534F"/>
    <w:rsid w:val="002401B4"/>
    <w:rsid w:val="002918D0"/>
    <w:rsid w:val="00295E90"/>
    <w:rsid w:val="002B612C"/>
    <w:rsid w:val="002C19F3"/>
    <w:rsid w:val="002D27E7"/>
    <w:rsid w:val="002D519F"/>
    <w:rsid w:val="002D6D33"/>
    <w:rsid w:val="002D7788"/>
    <w:rsid w:val="002D7DB7"/>
    <w:rsid w:val="002E2996"/>
    <w:rsid w:val="00302CA4"/>
    <w:rsid w:val="00305AD3"/>
    <w:rsid w:val="0031236B"/>
    <w:rsid w:val="0032364D"/>
    <w:rsid w:val="003315C7"/>
    <w:rsid w:val="00334ADF"/>
    <w:rsid w:val="00347E7D"/>
    <w:rsid w:val="00347FBB"/>
    <w:rsid w:val="00374A47"/>
    <w:rsid w:val="00376AFE"/>
    <w:rsid w:val="00376D29"/>
    <w:rsid w:val="003775E9"/>
    <w:rsid w:val="0038124E"/>
    <w:rsid w:val="003846E8"/>
    <w:rsid w:val="003876F2"/>
    <w:rsid w:val="003A2E29"/>
    <w:rsid w:val="00411F35"/>
    <w:rsid w:val="004130BE"/>
    <w:rsid w:val="00430AB3"/>
    <w:rsid w:val="004409A9"/>
    <w:rsid w:val="00443BFD"/>
    <w:rsid w:val="004918EB"/>
    <w:rsid w:val="00496694"/>
    <w:rsid w:val="004F11D7"/>
    <w:rsid w:val="00515919"/>
    <w:rsid w:val="005169A6"/>
    <w:rsid w:val="00521EEC"/>
    <w:rsid w:val="0052435C"/>
    <w:rsid w:val="00536074"/>
    <w:rsid w:val="005426E0"/>
    <w:rsid w:val="00576FE9"/>
    <w:rsid w:val="00583DAC"/>
    <w:rsid w:val="005A04FC"/>
    <w:rsid w:val="005B4257"/>
    <w:rsid w:val="005B5725"/>
    <w:rsid w:val="005D368E"/>
    <w:rsid w:val="005F65AF"/>
    <w:rsid w:val="006320EE"/>
    <w:rsid w:val="00633834"/>
    <w:rsid w:val="00636F9D"/>
    <w:rsid w:val="00642D1F"/>
    <w:rsid w:val="00656078"/>
    <w:rsid w:val="006604C9"/>
    <w:rsid w:val="00676FF2"/>
    <w:rsid w:val="006832CE"/>
    <w:rsid w:val="00691D50"/>
    <w:rsid w:val="00697B8A"/>
    <w:rsid w:val="006B2308"/>
    <w:rsid w:val="006C71C7"/>
    <w:rsid w:val="006D0312"/>
    <w:rsid w:val="006D6C19"/>
    <w:rsid w:val="006E6851"/>
    <w:rsid w:val="007320DF"/>
    <w:rsid w:val="00734C07"/>
    <w:rsid w:val="00741D3D"/>
    <w:rsid w:val="00774896"/>
    <w:rsid w:val="00777E4E"/>
    <w:rsid w:val="00784F4E"/>
    <w:rsid w:val="00792ABE"/>
    <w:rsid w:val="007A6131"/>
    <w:rsid w:val="007B35DB"/>
    <w:rsid w:val="007B556F"/>
    <w:rsid w:val="007C2753"/>
    <w:rsid w:val="007C60F3"/>
    <w:rsid w:val="007C6C5B"/>
    <w:rsid w:val="007D5D8F"/>
    <w:rsid w:val="007F0372"/>
    <w:rsid w:val="0081110A"/>
    <w:rsid w:val="0082220A"/>
    <w:rsid w:val="00834B09"/>
    <w:rsid w:val="00853C5E"/>
    <w:rsid w:val="00871EA8"/>
    <w:rsid w:val="008779C2"/>
    <w:rsid w:val="00882B04"/>
    <w:rsid w:val="00893C10"/>
    <w:rsid w:val="008B22C5"/>
    <w:rsid w:val="008C3B16"/>
    <w:rsid w:val="008D2C2F"/>
    <w:rsid w:val="008E4EDD"/>
    <w:rsid w:val="008E7FF1"/>
    <w:rsid w:val="008F532B"/>
    <w:rsid w:val="00917EAE"/>
    <w:rsid w:val="009306F3"/>
    <w:rsid w:val="0093107A"/>
    <w:rsid w:val="0093258F"/>
    <w:rsid w:val="009373D9"/>
    <w:rsid w:val="0094086A"/>
    <w:rsid w:val="00965801"/>
    <w:rsid w:val="009749D8"/>
    <w:rsid w:val="00990D0A"/>
    <w:rsid w:val="00995CA5"/>
    <w:rsid w:val="009A5268"/>
    <w:rsid w:val="009C2275"/>
    <w:rsid w:val="009C243F"/>
    <w:rsid w:val="009F013A"/>
    <w:rsid w:val="009F6198"/>
    <w:rsid w:val="009F6590"/>
    <w:rsid w:val="00A26F50"/>
    <w:rsid w:val="00A31A12"/>
    <w:rsid w:val="00A3548C"/>
    <w:rsid w:val="00A51967"/>
    <w:rsid w:val="00A56A6A"/>
    <w:rsid w:val="00A613E1"/>
    <w:rsid w:val="00AA46BB"/>
    <w:rsid w:val="00AB0654"/>
    <w:rsid w:val="00AB09B4"/>
    <w:rsid w:val="00AC0D20"/>
    <w:rsid w:val="00AC2650"/>
    <w:rsid w:val="00AC5A3F"/>
    <w:rsid w:val="00AC5CC9"/>
    <w:rsid w:val="00AE064B"/>
    <w:rsid w:val="00AF0128"/>
    <w:rsid w:val="00AF0EDA"/>
    <w:rsid w:val="00B00A48"/>
    <w:rsid w:val="00B170DD"/>
    <w:rsid w:val="00B36366"/>
    <w:rsid w:val="00B376FD"/>
    <w:rsid w:val="00B54D88"/>
    <w:rsid w:val="00B6198A"/>
    <w:rsid w:val="00B63138"/>
    <w:rsid w:val="00B64CCD"/>
    <w:rsid w:val="00B77908"/>
    <w:rsid w:val="00B96F0B"/>
    <w:rsid w:val="00BA46F4"/>
    <w:rsid w:val="00BA68B0"/>
    <w:rsid w:val="00BB7855"/>
    <w:rsid w:val="00BC509E"/>
    <w:rsid w:val="00C022CB"/>
    <w:rsid w:val="00C05F93"/>
    <w:rsid w:val="00C14896"/>
    <w:rsid w:val="00C24DAB"/>
    <w:rsid w:val="00C33F2B"/>
    <w:rsid w:val="00C51014"/>
    <w:rsid w:val="00C552A9"/>
    <w:rsid w:val="00C72711"/>
    <w:rsid w:val="00C85B1D"/>
    <w:rsid w:val="00CB6728"/>
    <w:rsid w:val="00CE4497"/>
    <w:rsid w:val="00D1254B"/>
    <w:rsid w:val="00D15C03"/>
    <w:rsid w:val="00D15D49"/>
    <w:rsid w:val="00D22789"/>
    <w:rsid w:val="00D271B2"/>
    <w:rsid w:val="00D41E45"/>
    <w:rsid w:val="00D5164C"/>
    <w:rsid w:val="00D55525"/>
    <w:rsid w:val="00D56596"/>
    <w:rsid w:val="00D6219C"/>
    <w:rsid w:val="00D63B4C"/>
    <w:rsid w:val="00D810AE"/>
    <w:rsid w:val="00D8128D"/>
    <w:rsid w:val="00D81F76"/>
    <w:rsid w:val="00DB4B96"/>
    <w:rsid w:val="00DC4FC0"/>
    <w:rsid w:val="00DD5C0D"/>
    <w:rsid w:val="00DE4517"/>
    <w:rsid w:val="00DF7E3F"/>
    <w:rsid w:val="00E07C01"/>
    <w:rsid w:val="00E10D54"/>
    <w:rsid w:val="00E17F0E"/>
    <w:rsid w:val="00E22C2C"/>
    <w:rsid w:val="00E34FD9"/>
    <w:rsid w:val="00E35647"/>
    <w:rsid w:val="00E62015"/>
    <w:rsid w:val="00E66B2C"/>
    <w:rsid w:val="00E67BA5"/>
    <w:rsid w:val="00E87EC8"/>
    <w:rsid w:val="00E91034"/>
    <w:rsid w:val="00EA0EA4"/>
    <w:rsid w:val="00EE5C79"/>
    <w:rsid w:val="00EF17E0"/>
    <w:rsid w:val="00F03562"/>
    <w:rsid w:val="00F05B94"/>
    <w:rsid w:val="00F07DE8"/>
    <w:rsid w:val="00F61249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729B06-DF7D-4B5F-A5F2-BE2DD395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4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uiPriority w:val="99"/>
    <w:semiHidden/>
    <w:unhideWhenUsed/>
    <w:rsid w:val="00E35647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user">
    <w:name w:val="Standard (user)"/>
    <w:rsid w:val="009C243F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styleId="Odwoanieprzypisudolnego">
    <w:name w:val="footnote reference"/>
    <w:uiPriority w:val="99"/>
    <w:semiHidden/>
    <w:unhideWhenUsed/>
    <w:rsid w:val="0094086A"/>
    <w:rPr>
      <w:vertAlign w:val="superscript"/>
    </w:rPr>
  </w:style>
  <w:style w:type="paragraph" w:styleId="Poprawka">
    <w:name w:val="Revision"/>
    <w:hidden/>
    <w:uiPriority w:val="99"/>
    <w:semiHidden/>
    <w:rsid w:val="0094086A"/>
    <w:rPr>
      <w:sz w:val="24"/>
      <w:szCs w:val="24"/>
      <w:lang w:eastAsia="en-US"/>
    </w:rPr>
  </w:style>
  <w:style w:type="character" w:styleId="Pogrubienie">
    <w:name w:val="Strong"/>
    <w:uiPriority w:val="22"/>
    <w:qFormat/>
    <w:rsid w:val="00676FF2"/>
    <w:rPr>
      <w:rFonts w:cs="Times New Roman"/>
      <w:b/>
    </w:rPr>
  </w:style>
  <w:style w:type="table" w:customStyle="1" w:styleId="Tabela-Siatka1">
    <w:name w:val="Tabela - Siatka1"/>
    <w:basedOn w:val="Standardowy"/>
    <w:next w:val="Tabela-Siatka"/>
    <w:uiPriority w:val="59"/>
    <w:rsid w:val="007B35D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Links>
    <vt:vector size="12" baseType="variant">
      <vt:variant>
        <vt:i4>655435</vt:i4>
      </vt:variant>
      <vt:variant>
        <vt:i4>3</vt:i4>
      </vt:variant>
      <vt:variant>
        <vt:i4>0</vt:i4>
      </vt:variant>
      <vt:variant>
        <vt:i4>5</vt:i4>
      </vt:variant>
      <vt:variant>
        <vt:lpwstr>http://gmina.sanok.com.pl/bip</vt:lpwstr>
      </vt:variant>
      <vt:variant>
        <vt:lpwstr/>
      </vt:variant>
      <vt:variant>
        <vt:i4>196628</vt:i4>
      </vt:variant>
      <vt:variant>
        <vt:i4>0</vt:i4>
      </vt:variant>
      <vt:variant>
        <vt:i4>0</vt:i4>
      </vt:variant>
      <vt:variant>
        <vt:i4>5</vt:i4>
      </vt:variant>
      <vt:variant>
        <vt:lpwstr>mailto:ug_sanok@gminasanok.pl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Konrad Kaczak</cp:lastModifiedBy>
  <cp:revision>2</cp:revision>
  <dcterms:created xsi:type="dcterms:W3CDTF">2023-05-30T09:23:00Z</dcterms:created>
  <dcterms:modified xsi:type="dcterms:W3CDTF">2023-05-30T09:23:00Z</dcterms:modified>
</cp:coreProperties>
</file>