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Pr="00411038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F6069" w:rsidRPr="00411038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11038">
        <w:rPr>
          <w:rFonts w:ascii="Arial" w:eastAsia="Times New Roman" w:hAnsi="Arial" w:cs="Arial"/>
          <w:lang w:eastAsia="pl-PL"/>
        </w:rPr>
        <w:t>1. Zamówienie publiczne dotyczy:</w:t>
      </w:r>
      <w:r w:rsidR="00411038" w:rsidRPr="00411038">
        <w:rPr>
          <w:rFonts w:ascii="Arial" w:hAnsi="Arial" w:cs="Arial"/>
          <w:b/>
        </w:rPr>
        <w:t xml:space="preserve"> </w:t>
      </w:r>
      <w:r w:rsidR="00411038" w:rsidRPr="00411038">
        <w:rPr>
          <w:rFonts w:ascii="Arial" w:hAnsi="Arial" w:cs="Arial"/>
          <w:b/>
        </w:rPr>
        <w:t>„Naprawa systemu WECDIS TRANSAS NAVI SAILOR na ORP ŚNIARDWY”</w:t>
      </w:r>
    </w:p>
    <w:p w:rsidR="009A0E36" w:rsidRDefault="009A0E36" w:rsidP="009A0E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nr sprawy: </w:t>
      </w:r>
      <w:r w:rsidR="00411038">
        <w:rPr>
          <w:rFonts w:ascii="Arial" w:eastAsia="Times New Roman" w:hAnsi="Arial" w:cs="Arial"/>
          <w:b/>
          <w:lang w:eastAsia="pl-PL"/>
        </w:rPr>
        <w:t>25</w:t>
      </w:r>
      <w:r>
        <w:rPr>
          <w:rFonts w:ascii="Arial" w:eastAsia="Times New Roman" w:hAnsi="Arial" w:cs="Arial"/>
          <w:b/>
          <w:lang w:eastAsia="pl-PL"/>
        </w:rPr>
        <w:t>/P/S</w:t>
      </w:r>
      <w:r w:rsidR="006C57C0">
        <w:rPr>
          <w:rFonts w:ascii="Arial" w:eastAsia="Times New Roman" w:hAnsi="Arial" w:cs="Arial"/>
          <w:b/>
          <w:lang w:eastAsia="pl-PL"/>
        </w:rPr>
        <w:t>NH</w:t>
      </w:r>
      <w:r w:rsidR="00810C20">
        <w:rPr>
          <w:rFonts w:ascii="Arial" w:eastAsia="Times New Roman" w:hAnsi="Arial" w:cs="Arial"/>
          <w:b/>
          <w:lang w:eastAsia="pl-PL"/>
        </w:rPr>
        <w:t>/202</w:t>
      </w:r>
      <w:r w:rsidR="006C4D5D">
        <w:rPr>
          <w:rFonts w:ascii="Arial" w:eastAsia="Times New Roman" w:hAnsi="Arial" w:cs="Arial"/>
          <w:b/>
          <w:lang w:eastAsia="pl-PL"/>
        </w:rPr>
        <w:t>1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06945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Złożone oferty:</w:t>
      </w: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4"/>
        <w:gridCol w:w="2573"/>
      </w:tblGrid>
      <w:tr w:rsidR="00411038" w:rsidRPr="00411038" w:rsidTr="00411038">
        <w:trPr>
          <w:trHeight w:val="212"/>
          <w:jc w:val="center"/>
        </w:trPr>
        <w:tc>
          <w:tcPr>
            <w:tcW w:w="59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1038" w:rsidRPr="00411038" w:rsidRDefault="00411038" w:rsidP="0041103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1038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57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1038" w:rsidRPr="00411038" w:rsidRDefault="00411038" w:rsidP="0041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1038">
              <w:rPr>
                <w:rFonts w:ascii="Arial" w:eastAsia="Times New Roman" w:hAnsi="Arial" w:cs="Arial"/>
                <w:sz w:val="16"/>
                <w:szCs w:val="16"/>
              </w:rPr>
              <w:t xml:space="preserve">zaoferowana cena brutto w zł.  </w:t>
            </w:r>
          </w:p>
        </w:tc>
      </w:tr>
      <w:tr w:rsidR="00411038" w:rsidRPr="00411038" w:rsidTr="00411038">
        <w:trPr>
          <w:trHeight w:val="317"/>
          <w:jc w:val="center"/>
        </w:trPr>
        <w:tc>
          <w:tcPr>
            <w:tcW w:w="598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38" w:rsidRPr="00411038" w:rsidRDefault="00411038" w:rsidP="00411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38" w:rsidRPr="00411038" w:rsidRDefault="00411038" w:rsidP="00411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1038" w:rsidRPr="00411038" w:rsidTr="00411038">
        <w:trPr>
          <w:trHeight w:val="1041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38" w:rsidRPr="00411038" w:rsidRDefault="00411038" w:rsidP="004110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0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ENAMOR Sp. z o.o.</w:t>
            </w:r>
          </w:p>
          <w:p w:rsidR="00411038" w:rsidRPr="00411038" w:rsidRDefault="00411038" w:rsidP="004110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0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Inżynierska 1, 81-512 Gdynia</w:t>
            </w:r>
            <w:r w:rsidRPr="004110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NIP 5860102211</w:t>
            </w:r>
            <w:bookmarkStart w:id="0" w:name="_GoBack"/>
            <w:bookmarkEnd w:id="0"/>
          </w:p>
          <w:p w:rsidR="00411038" w:rsidRPr="00411038" w:rsidRDefault="00411038" w:rsidP="004110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0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 001358749</w:t>
            </w:r>
          </w:p>
          <w:p w:rsidR="00411038" w:rsidRPr="00411038" w:rsidRDefault="00411038" w:rsidP="00411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38" w:rsidRPr="00411038" w:rsidRDefault="00411038" w:rsidP="0041103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1038">
              <w:rPr>
                <w:rFonts w:ascii="Arial" w:eastAsia="Times New Roman" w:hAnsi="Arial" w:cs="Arial"/>
                <w:b/>
                <w:sz w:val="20"/>
                <w:szCs w:val="20"/>
              </w:rPr>
              <w:t>6 137,70</w:t>
            </w:r>
          </w:p>
        </w:tc>
      </w:tr>
    </w:tbl>
    <w:p w:rsidR="00CB19AB" w:rsidRDefault="00CB19AB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411038" w:rsidRDefault="00411038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411038" w:rsidRPr="00411038" w:rsidRDefault="00411038" w:rsidP="00411038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411038">
        <w:rPr>
          <w:rFonts w:ascii="Arial" w:eastAsia="Times New Roman" w:hAnsi="Arial" w:cs="Arial"/>
          <w:b/>
          <w:u w:val="single"/>
          <w:lang w:eastAsia="pl-PL"/>
        </w:rPr>
        <w:t>ENAMOR Sp. z o.o.</w:t>
      </w:r>
    </w:p>
    <w:p w:rsidR="0064233B" w:rsidRPr="00411038" w:rsidRDefault="00411038" w:rsidP="00411038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411038">
        <w:rPr>
          <w:rFonts w:ascii="Arial" w:eastAsia="Times New Roman" w:hAnsi="Arial" w:cs="Arial"/>
          <w:b/>
          <w:u w:val="single"/>
          <w:lang w:eastAsia="pl-PL"/>
        </w:rPr>
        <w:t>ul. Inżynierska 1, 81-512 Gdynia</w:t>
      </w:r>
    </w:p>
    <w:p w:rsidR="00411038" w:rsidRPr="00411038" w:rsidRDefault="00411038" w:rsidP="00411038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411038" w:rsidRDefault="00411038" w:rsidP="004110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038" w:rsidRDefault="00411038" w:rsidP="004110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038" w:rsidRDefault="00411038" w:rsidP="004110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038" w:rsidRDefault="00411038" w:rsidP="004110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038" w:rsidRDefault="00411038" w:rsidP="004110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038" w:rsidRDefault="00411038" w:rsidP="004110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038" w:rsidRDefault="00411038" w:rsidP="004110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038" w:rsidRDefault="00411038" w:rsidP="004110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038" w:rsidRDefault="00411038" w:rsidP="004110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038" w:rsidRDefault="00411038" w:rsidP="004110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038" w:rsidRDefault="00411038" w:rsidP="004110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038" w:rsidRDefault="00411038" w:rsidP="004110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038" w:rsidRDefault="00411038" w:rsidP="004110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038" w:rsidRDefault="00411038" w:rsidP="004110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038" w:rsidRDefault="00411038" w:rsidP="0041103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Default="009A0E36" w:rsidP="00411038">
      <w:pPr>
        <w:spacing w:after="0" w:line="240" w:lineRule="auto"/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informację sporządziła: </w:t>
      </w:r>
      <w:r w:rsidR="00411038">
        <w:rPr>
          <w:rFonts w:ascii="Arial" w:eastAsia="Times New Roman" w:hAnsi="Arial" w:cs="Arial"/>
          <w:i/>
          <w:sz w:val="20"/>
          <w:szCs w:val="20"/>
          <w:lang w:eastAsia="pl-PL"/>
        </w:rPr>
        <w:t>Patrycja Berger-Dzierzyk</w:t>
      </w:r>
    </w:p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1C079B"/>
    <w:rsid w:val="001C53F8"/>
    <w:rsid w:val="00221AC9"/>
    <w:rsid w:val="002A2DF2"/>
    <w:rsid w:val="003031AA"/>
    <w:rsid w:val="0037109D"/>
    <w:rsid w:val="00374C12"/>
    <w:rsid w:val="00411038"/>
    <w:rsid w:val="00424C5E"/>
    <w:rsid w:val="00493917"/>
    <w:rsid w:val="00552EB3"/>
    <w:rsid w:val="005631FA"/>
    <w:rsid w:val="0064233B"/>
    <w:rsid w:val="006860B3"/>
    <w:rsid w:val="006918EB"/>
    <w:rsid w:val="006C4D5D"/>
    <w:rsid w:val="006C57C0"/>
    <w:rsid w:val="006F12E3"/>
    <w:rsid w:val="00810C20"/>
    <w:rsid w:val="00887A78"/>
    <w:rsid w:val="008F6069"/>
    <w:rsid w:val="009A0E36"/>
    <w:rsid w:val="00A16806"/>
    <w:rsid w:val="00B54786"/>
    <w:rsid w:val="00BF2AAC"/>
    <w:rsid w:val="00C54F14"/>
    <w:rsid w:val="00C96644"/>
    <w:rsid w:val="00CA1ABD"/>
    <w:rsid w:val="00CB19AB"/>
    <w:rsid w:val="00D27942"/>
    <w:rsid w:val="00D7285C"/>
    <w:rsid w:val="00E06945"/>
    <w:rsid w:val="00E6393D"/>
    <w:rsid w:val="00F376B5"/>
    <w:rsid w:val="00FB0AC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B67B"/>
  <w15:docId w15:val="{BE3B4047-F240-433C-B569-C2575B6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31</cp:revision>
  <cp:lastPrinted>2021-06-07T05:59:00Z</cp:lastPrinted>
  <dcterms:created xsi:type="dcterms:W3CDTF">2016-01-14T13:03:00Z</dcterms:created>
  <dcterms:modified xsi:type="dcterms:W3CDTF">2021-11-03T11:05:00Z</dcterms:modified>
</cp:coreProperties>
</file>