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34E104A2" w:rsidR="001A5F99" w:rsidRPr="00283403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283403">
        <w:rPr>
          <w:rFonts w:ascii="Fira Sans" w:hAnsi="Fira Sans"/>
          <w:sz w:val="20"/>
          <w:szCs w:val="20"/>
        </w:rPr>
        <w:t>INTERNET</w:t>
      </w:r>
      <w:r w:rsidRPr="00283403">
        <w:rPr>
          <w:rFonts w:ascii="Fira Sans" w:hAnsi="Fira Sans"/>
          <w:sz w:val="20"/>
          <w:szCs w:val="20"/>
        </w:rPr>
        <w:tab/>
      </w:r>
      <w:r w:rsidRPr="00283403">
        <w:rPr>
          <w:rFonts w:ascii="Fira Sans" w:hAnsi="Fira Sans"/>
          <w:sz w:val="20"/>
          <w:szCs w:val="20"/>
        </w:rPr>
        <w:tab/>
      </w:r>
      <w:r w:rsidRPr="00283403">
        <w:rPr>
          <w:rFonts w:ascii="Fira Sans" w:hAnsi="Fira Sans"/>
          <w:sz w:val="20"/>
          <w:szCs w:val="20"/>
        </w:rPr>
        <w:tab/>
      </w:r>
      <w:r w:rsidRPr="00283403">
        <w:rPr>
          <w:rFonts w:ascii="Fira Sans" w:hAnsi="Fira Sans"/>
          <w:sz w:val="20"/>
          <w:szCs w:val="20"/>
        </w:rPr>
        <w:tab/>
      </w:r>
      <w:r w:rsidRPr="00283403">
        <w:rPr>
          <w:rFonts w:ascii="Fira Sans" w:hAnsi="Fira Sans"/>
          <w:sz w:val="20"/>
          <w:szCs w:val="20"/>
        </w:rPr>
        <w:tab/>
      </w:r>
      <w:r w:rsidRPr="00283403">
        <w:rPr>
          <w:rFonts w:ascii="Fira Sans" w:hAnsi="Fira Sans"/>
          <w:sz w:val="20"/>
          <w:szCs w:val="20"/>
        </w:rPr>
        <w:tab/>
      </w:r>
      <w:r w:rsidR="00E44F72" w:rsidRPr="00283403">
        <w:rPr>
          <w:rFonts w:ascii="Fira Sans" w:hAnsi="Fira Sans"/>
          <w:sz w:val="20"/>
          <w:szCs w:val="20"/>
        </w:rPr>
        <w:tab/>
      </w:r>
      <w:r w:rsidRPr="00283403">
        <w:rPr>
          <w:rFonts w:ascii="Fira Sans" w:hAnsi="Fira Sans"/>
          <w:sz w:val="20"/>
          <w:szCs w:val="20"/>
        </w:rPr>
        <w:tab/>
      </w:r>
      <w:r w:rsidRPr="00283403">
        <w:rPr>
          <w:rFonts w:ascii="Fira Sans" w:hAnsi="Fira Sans"/>
          <w:noProof/>
          <w:sz w:val="20"/>
          <w:szCs w:val="20"/>
        </w:rPr>
        <w:t>Słupsk, dnia</w:t>
      </w:r>
      <w:r w:rsidR="00283403" w:rsidRPr="00283403">
        <w:rPr>
          <w:rFonts w:ascii="Fira Sans" w:hAnsi="Fira Sans"/>
          <w:noProof/>
          <w:sz w:val="20"/>
          <w:szCs w:val="20"/>
        </w:rPr>
        <w:t xml:space="preserve"> 29.01.2024 r.</w:t>
      </w:r>
    </w:p>
    <w:p w14:paraId="6BF9BF70" w14:textId="77777777" w:rsidR="001A5F99" w:rsidRPr="00283403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283403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6D1CEF9" w14:textId="77777777" w:rsidR="009A7047" w:rsidRPr="00283403" w:rsidRDefault="009A7047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283403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283403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0C3AAB87" w14:textId="77777777" w:rsidR="009A7047" w:rsidRPr="00283403" w:rsidRDefault="009A704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6714EA07" w14:textId="77777777" w:rsidR="00A72271" w:rsidRPr="00283403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86306F4" w14:textId="4ECA3BA7" w:rsidR="006019C5" w:rsidRPr="00283403" w:rsidRDefault="006019C5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283403">
        <w:rPr>
          <w:rFonts w:ascii="Fira Sans" w:hAnsi="Fira Sans"/>
          <w:b/>
          <w:sz w:val="20"/>
          <w:szCs w:val="20"/>
        </w:rPr>
        <w:t xml:space="preserve">Dotyczy: </w:t>
      </w:r>
      <w:r w:rsidR="00A72271" w:rsidRPr="00283403">
        <w:rPr>
          <w:rFonts w:ascii="Fira Sans" w:hAnsi="Fira Sans"/>
          <w:b/>
          <w:sz w:val="20"/>
          <w:szCs w:val="20"/>
        </w:rPr>
        <w:t>postępowania o udzielenie zamówienia publicznego prowadzonego w trybie podstawowym</w:t>
      </w:r>
      <w:r w:rsidR="00DF2B96" w:rsidRPr="00283403">
        <w:rPr>
          <w:rFonts w:ascii="Fira Sans" w:hAnsi="Fira Sans"/>
          <w:b/>
          <w:sz w:val="20"/>
          <w:szCs w:val="20"/>
        </w:rPr>
        <w:t xml:space="preserve"> bez negocjacji</w:t>
      </w:r>
      <w:r w:rsidR="00A72271" w:rsidRPr="00283403">
        <w:rPr>
          <w:rFonts w:ascii="Fira Sans" w:hAnsi="Fira Sans"/>
          <w:b/>
          <w:sz w:val="20"/>
          <w:szCs w:val="20"/>
        </w:rPr>
        <w:t xml:space="preserve"> </w:t>
      </w:r>
      <w:r w:rsidR="001E6AB2" w:rsidRPr="00283403">
        <w:rPr>
          <w:rFonts w:ascii="Fira Sans" w:hAnsi="Fira Sans"/>
          <w:b/>
          <w:sz w:val="20"/>
          <w:szCs w:val="20"/>
        </w:rPr>
        <w:t xml:space="preserve">pn.: </w:t>
      </w:r>
      <w:r w:rsidR="009A7047" w:rsidRPr="00283403">
        <w:rPr>
          <w:rFonts w:ascii="Fira Sans" w:hAnsi="Fira Sans"/>
          <w:b/>
          <w:sz w:val="20"/>
          <w:szCs w:val="20"/>
        </w:rPr>
        <w:t>Dostawa sprzętu medycznego</w:t>
      </w:r>
      <w:r w:rsidR="001E6AB2" w:rsidRPr="00283403">
        <w:rPr>
          <w:rFonts w:ascii="Fira Sans" w:hAnsi="Fira Sans"/>
          <w:b/>
          <w:sz w:val="20"/>
          <w:szCs w:val="20"/>
        </w:rPr>
        <w:t xml:space="preserve"> – </w:t>
      </w:r>
      <w:r w:rsidR="007E243D" w:rsidRPr="00283403">
        <w:rPr>
          <w:rFonts w:ascii="Fira Sans" w:hAnsi="Fira Sans"/>
          <w:b/>
          <w:sz w:val="20"/>
          <w:szCs w:val="20"/>
        </w:rPr>
        <w:t>postępowanie</w:t>
      </w:r>
      <w:r w:rsidR="001E6AB2" w:rsidRPr="00283403">
        <w:rPr>
          <w:rFonts w:ascii="Fira Sans" w:hAnsi="Fira Sans"/>
          <w:b/>
          <w:sz w:val="20"/>
          <w:szCs w:val="20"/>
        </w:rPr>
        <w:t xml:space="preserve"> nr </w:t>
      </w:r>
      <w:r w:rsidR="009A7047" w:rsidRPr="00283403">
        <w:rPr>
          <w:rFonts w:ascii="Fira Sans" w:hAnsi="Fira Sans"/>
          <w:b/>
          <w:sz w:val="20"/>
          <w:szCs w:val="20"/>
        </w:rPr>
        <w:t>08</w:t>
      </w:r>
      <w:r w:rsidR="009A24FF" w:rsidRPr="00283403">
        <w:rPr>
          <w:rFonts w:ascii="Fira Sans" w:hAnsi="Fira Sans"/>
          <w:b/>
          <w:sz w:val="20"/>
          <w:szCs w:val="20"/>
        </w:rPr>
        <w:t>/TP</w:t>
      </w:r>
      <w:r w:rsidR="007E243D" w:rsidRPr="00283403">
        <w:rPr>
          <w:rFonts w:ascii="Fira Sans" w:hAnsi="Fira Sans"/>
          <w:b/>
          <w:sz w:val="20"/>
          <w:szCs w:val="20"/>
        </w:rPr>
        <w:t>/</w:t>
      </w:r>
      <w:r w:rsidR="009A24FF" w:rsidRPr="00283403">
        <w:rPr>
          <w:rFonts w:ascii="Fira Sans" w:hAnsi="Fira Sans"/>
          <w:b/>
          <w:sz w:val="20"/>
          <w:szCs w:val="20"/>
        </w:rPr>
        <w:t>202</w:t>
      </w:r>
      <w:r w:rsidR="009A7047" w:rsidRPr="00283403">
        <w:rPr>
          <w:rFonts w:ascii="Fira Sans" w:hAnsi="Fira Sans"/>
          <w:b/>
          <w:sz w:val="20"/>
          <w:szCs w:val="20"/>
        </w:rPr>
        <w:t>4</w:t>
      </w:r>
    </w:p>
    <w:p w14:paraId="31CE24BB" w14:textId="77777777" w:rsidR="009A7047" w:rsidRPr="00283403" w:rsidRDefault="009A7047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7A0E9481" w14:textId="77777777" w:rsidR="006019C5" w:rsidRPr="00283403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4C1EC276" w:rsidR="00485E2D" w:rsidRPr="00283403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283403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283403">
        <w:rPr>
          <w:rFonts w:ascii="Fira Sans" w:hAnsi="Fira Sans"/>
          <w:sz w:val="20"/>
          <w:szCs w:val="20"/>
        </w:rPr>
        <w:t>253</w:t>
      </w:r>
      <w:r w:rsidRPr="00283403">
        <w:rPr>
          <w:rFonts w:ascii="Fira Sans" w:hAnsi="Fira Sans"/>
          <w:sz w:val="20"/>
          <w:szCs w:val="20"/>
        </w:rPr>
        <w:t xml:space="preserve"> ust</w:t>
      </w:r>
      <w:r w:rsidR="009A24FF" w:rsidRPr="00283403">
        <w:rPr>
          <w:rFonts w:ascii="Fira Sans" w:hAnsi="Fira Sans"/>
          <w:sz w:val="20"/>
          <w:szCs w:val="20"/>
        </w:rPr>
        <w:t>.</w:t>
      </w:r>
      <w:r w:rsidRPr="00283403">
        <w:rPr>
          <w:rFonts w:ascii="Fira Sans" w:hAnsi="Fira Sans"/>
          <w:sz w:val="20"/>
          <w:szCs w:val="20"/>
        </w:rPr>
        <w:t xml:space="preserve"> </w:t>
      </w:r>
      <w:r w:rsidR="009A24FF" w:rsidRPr="00283403">
        <w:rPr>
          <w:rFonts w:ascii="Fira Sans" w:hAnsi="Fira Sans"/>
          <w:sz w:val="20"/>
          <w:szCs w:val="20"/>
        </w:rPr>
        <w:t>2</w:t>
      </w:r>
      <w:r w:rsidRPr="00283403">
        <w:rPr>
          <w:rFonts w:ascii="Fira Sans" w:hAnsi="Fira Sans"/>
          <w:sz w:val="20"/>
          <w:szCs w:val="20"/>
        </w:rPr>
        <w:t xml:space="preserve"> </w:t>
      </w:r>
      <w:r w:rsidR="009C7221" w:rsidRPr="00283403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283403">
        <w:rPr>
          <w:rFonts w:ascii="Fira Sans" w:hAnsi="Fira Sans"/>
          <w:sz w:val="20"/>
          <w:szCs w:val="20"/>
        </w:rPr>
        <w:t>(</w:t>
      </w:r>
      <w:r w:rsidR="00625B09" w:rsidRPr="00283403">
        <w:rPr>
          <w:rFonts w:ascii="Fira Sans" w:hAnsi="Fira Sans"/>
          <w:sz w:val="20"/>
          <w:szCs w:val="20"/>
        </w:rPr>
        <w:t xml:space="preserve">t. j. </w:t>
      </w:r>
      <w:r w:rsidR="00341732" w:rsidRPr="00283403">
        <w:rPr>
          <w:rFonts w:ascii="Fira Sans" w:hAnsi="Fira Sans"/>
          <w:sz w:val="20"/>
          <w:szCs w:val="20"/>
        </w:rPr>
        <w:t>Dz. U. z 2023 r. poz. 1605</w:t>
      </w:r>
      <w:r w:rsidR="00625B09" w:rsidRPr="00283403">
        <w:rPr>
          <w:rFonts w:ascii="Fira Sans" w:hAnsi="Fira Sans"/>
          <w:sz w:val="20"/>
          <w:szCs w:val="20"/>
        </w:rPr>
        <w:t xml:space="preserve"> ze zm.</w:t>
      </w:r>
      <w:r w:rsidR="00341732" w:rsidRPr="00283403">
        <w:rPr>
          <w:rFonts w:ascii="Fira Sans" w:hAnsi="Fira Sans"/>
          <w:sz w:val="20"/>
          <w:szCs w:val="20"/>
        </w:rPr>
        <w:t>) [zwanej dalej także „PZP”].</w:t>
      </w:r>
      <w:r w:rsidR="009C7221" w:rsidRPr="00283403">
        <w:rPr>
          <w:rFonts w:ascii="Fira Sans" w:hAnsi="Fira Sans"/>
          <w:sz w:val="20"/>
          <w:szCs w:val="20"/>
        </w:rPr>
        <w:t xml:space="preserve"> </w:t>
      </w:r>
      <w:r w:rsidRPr="00283403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283403">
        <w:rPr>
          <w:rFonts w:ascii="Fira Sans" w:hAnsi="Fira Sans"/>
          <w:sz w:val="20"/>
          <w:szCs w:val="20"/>
        </w:rPr>
        <w:t> </w:t>
      </w:r>
      <w:r w:rsidRPr="00283403">
        <w:rPr>
          <w:rFonts w:ascii="Fira Sans" w:hAnsi="Fira Sans"/>
          <w:sz w:val="20"/>
          <w:szCs w:val="20"/>
        </w:rPr>
        <w:t xml:space="preserve">trybie </w:t>
      </w:r>
      <w:r w:rsidR="00FD35EF" w:rsidRPr="00283403">
        <w:rPr>
          <w:rFonts w:ascii="Fira Sans" w:hAnsi="Fira Sans"/>
          <w:sz w:val="20"/>
          <w:szCs w:val="20"/>
        </w:rPr>
        <w:t>podstawowym</w:t>
      </w:r>
      <w:r w:rsidR="009A7047" w:rsidRPr="00283403">
        <w:rPr>
          <w:rFonts w:ascii="Fira Sans" w:hAnsi="Fira Sans"/>
          <w:sz w:val="20"/>
          <w:szCs w:val="20"/>
        </w:rPr>
        <w:t xml:space="preserve"> bez negocjacji</w:t>
      </w:r>
      <w:r w:rsidRPr="00283403">
        <w:rPr>
          <w:rFonts w:ascii="Fira Sans" w:hAnsi="Fira Sans"/>
          <w:sz w:val="20"/>
          <w:szCs w:val="20"/>
        </w:rPr>
        <w:t xml:space="preserve"> jako najkorzystniej</w:t>
      </w:r>
      <w:r w:rsidR="00556004" w:rsidRPr="00283403">
        <w:rPr>
          <w:rFonts w:ascii="Fira Sans" w:hAnsi="Fira Sans"/>
          <w:sz w:val="20"/>
          <w:szCs w:val="20"/>
        </w:rPr>
        <w:t>szą</w:t>
      </w:r>
      <w:r w:rsidRPr="00283403">
        <w:rPr>
          <w:rFonts w:ascii="Fira Sans" w:hAnsi="Fira Sans"/>
          <w:sz w:val="20"/>
          <w:szCs w:val="20"/>
        </w:rPr>
        <w:t xml:space="preserve"> wybrano ofert</w:t>
      </w:r>
      <w:r w:rsidR="00556004" w:rsidRPr="00283403">
        <w:rPr>
          <w:rFonts w:ascii="Fira Sans" w:hAnsi="Fira Sans"/>
          <w:sz w:val="20"/>
          <w:szCs w:val="20"/>
        </w:rPr>
        <w:t>ę</w:t>
      </w:r>
      <w:r w:rsidRPr="00283403">
        <w:rPr>
          <w:rFonts w:ascii="Fira Sans" w:hAnsi="Fira Sans"/>
          <w:sz w:val="20"/>
          <w:szCs w:val="20"/>
        </w:rPr>
        <w:t>:</w:t>
      </w:r>
    </w:p>
    <w:p w14:paraId="2D2AB70A" w14:textId="77777777" w:rsidR="009A7047" w:rsidRPr="009A7047" w:rsidRDefault="009A7047" w:rsidP="009A7047">
      <w:pPr>
        <w:rPr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9A7047" w:rsidRPr="004B64E4" w14:paraId="0CD81A8E" w14:textId="77777777" w:rsidTr="0034173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661AFB11" w:rsidR="009A7047" w:rsidRPr="009A7047" w:rsidRDefault="009A7047" w:rsidP="009A7047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9A7047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18DF373C" w:rsidR="009A7047" w:rsidRPr="009A7047" w:rsidRDefault="009A7047" w:rsidP="009A7047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9A7047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0669679D" w:rsidR="009A7047" w:rsidRPr="009A7047" w:rsidRDefault="009A7047" w:rsidP="009A7047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9A7047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9A7047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0B33BE72" w:rsidR="009A7047" w:rsidRPr="009A7047" w:rsidRDefault="009A7047" w:rsidP="009A7047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9A7047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9A7047" w:rsidRPr="004B64E4" w14:paraId="28A1CDBD" w14:textId="77777777" w:rsidTr="0082222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77777777" w:rsidR="009A7047" w:rsidRPr="009A7047" w:rsidRDefault="009A7047" w:rsidP="009A704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25925B" w14:textId="5B1DD4CF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 w:cs="Calibri"/>
                <w:sz w:val="20"/>
                <w:szCs w:val="20"/>
              </w:rPr>
              <w:t>VARIMED Sp. z o.o. ul. T. Kościuszki 115/4U, 50-442 Wrocław Dolnośląskie NIP 899-02-02-964</w:t>
            </w:r>
            <w:r w:rsidRPr="009A7047">
              <w:rPr>
                <w:rFonts w:ascii="Fira Sans" w:hAnsi="Fira Sans" w:cs="Calibri"/>
                <w:sz w:val="20"/>
                <w:szCs w:val="20"/>
              </w:rPr>
              <w:br/>
              <w:t>KRS 0000111196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2279E849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C28" w14:textId="39D0FF41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/>
                <w:sz w:val="20"/>
                <w:szCs w:val="20"/>
              </w:rPr>
              <w:t>100,00</w:t>
            </w:r>
          </w:p>
        </w:tc>
      </w:tr>
      <w:tr w:rsidR="009A7047" w:rsidRPr="004B64E4" w14:paraId="38D53042" w14:textId="77777777" w:rsidTr="0082222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77777777" w:rsidR="009A7047" w:rsidRPr="009A7047" w:rsidRDefault="009A7047" w:rsidP="009A704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492CB" w14:textId="21DD2613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9A7047">
              <w:rPr>
                <w:rFonts w:ascii="Fira Sans" w:hAnsi="Fira Sans" w:cs="Calibri"/>
                <w:sz w:val="20"/>
                <w:szCs w:val="20"/>
              </w:rPr>
              <w:t>Bechtold</w:t>
            </w:r>
            <w:proofErr w:type="spellEnd"/>
            <w:r w:rsidRPr="009A7047">
              <w:rPr>
                <w:rFonts w:ascii="Fira Sans" w:hAnsi="Fira Sans" w:cs="Calibri"/>
                <w:sz w:val="20"/>
                <w:szCs w:val="20"/>
              </w:rPr>
              <w:t xml:space="preserve"> &amp; Co sp. z o. o. ul. Dr S. Sterlinga 27/29, 90-212 Łódź łódzkie NIP 725-003-89-29 KRS 0000443491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72CD" w14:textId="3C0A68FD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0262" w14:textId="766A93B0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/>
                <w:sz w:val="20"/>
                <w:szCs w:val="20"/>
              </w:rPr>
              <w:t>100,00</w:t>
            </w:r>
          </w:p>
        </w:tc>
      </w:tr>
      <w:tr w:rsidR="009A7047" w:rsidRPr="004B64E4" w14:paraId="39DD7892" w14:textId="77777777" w:rsidTr="0082222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8D4" w14:textId="77777777" w:rsidR="009A7047" w:rsidRPr="009A7047" w:rsidRDefault="009A7047" w:rsidP="009A704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F60997" w14:textId="71B0C8B6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9A7047">
              <w:rPr>
                <w:rFonts w:ascii="Fira Sans" w:hAnsi="Fira Sans" w:cs="Calibri"/>
                <w:sz w:val="20"/>
                <w:szCs w:val="20"/>
              </w:rPr>
              <w:t>Biokom</w:t>
            </w:r>
            <w:proofErr w:type="spellEnd"/>
            <w:r w:rsidRPr="009A7047">
              <w:rPr>
                <w:rFonts w:ascii="Fira Sans" w:hAnsi="Fira Sans" w:cs="Calibri"/>
                <w:sz w:val="20"/>
                <w:szCs w:val="20"/>
              </w:rPr>
              <w:t xml:space="preserve"> sp. z o.o. sp. k. Ul. Wspólna 3, 05-090 Janki</w:t>
            </w:r>
            <w:r w:rsidRPr="009A7047">
              <w:rPr>
                <w:rFonts w:ascii="Fira Sans" w:hAnsi="Fira Sans" w:cs="Calibri"/>
                <w:sz w:val="20"/>
                <w:szCs w:val="20"/>
              </w:rPr>
              <w:br/>
              <w:t>mazowieckie NIP 5271011366, KRS 0000786924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A0E7" w14:textId="2610DF09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767C" w14:textId="70492BEA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/>
                <w:sz w:val="20"/>
                <w:szCs w:val="20"/>
              </w:rPr>
              <w:t>100,00</w:t>
            </w:r>
          </w:p>
        </w:tc>
      </w:tr>
      <w:tr w:rsidR="009A7047" w:rsidRPr="004B64E4" w14:paraId="49481392" w14:textId="77777777" w:rsidTr="0082222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6E5" w14:textId="77777777" w:rsidR="009A7047" w:rsidRPr="009A7047" w:rsidRDefault="009A7047" w:rsidP="009A704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17681B" w14:textId="4226B36F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proofErr w:type="spellStart"/>
            <w:r w:rsidRPr="009A7047">
              <w:rPr>
                <w:rFonts w:ascii="Fira Sans" w:hAnsi="Fira Sans" w:cs="Calibri"/>
                <w:sz w:val="20"/>
                <w:szCs w:val="20"/>
              </w:rPr>
              <w:t>Biameditek</w:t>
            </w:r>
            <w:proofErr w:type="spellEnd"/>
            <w:r w:rsidRPr="009A7047">
              <w:rPr>
                <w:rFonts w:ascii="Fira Sans" w:hAnsi="Fira Sans" w:cs="Calibri"/>
                <w:sz w:val="20"/>
                <w:szCs w:val="20"/>
              </w:rPr>
              <w:t xml:space="preserve"> sp. z o.o. ul. </w:t>
            </w:r>
            <w:proofErr w:type="spellStart"/>
            <w:r w:rsidRPr="009A7047">
              <w:rPr>
                <w:rFonts w:ascii="Fira Sans" w:hAnsi="Fira Sans" w:cs="Calibri"/>
                <w:sz w:val="20"/>
                <w:szCs w:val="20"/>
              </w:rPr>
              <w:t>Elewatorska</w:t>
            </w:r>
            <w:proofErr w:type="spellEnd"/>
            <w:r w:rsidRPr="009A7047">
              <w:rPr>
                <w:rFonts w:ascii="Fira Sans" w:hAnsi="Fira Sans" w:cs="Calibri"/>
                <w:sz w:val="20"/>
                <w:szCs w:val="20"/>
              </w:rPr>
              <w:t xml:space="preserve"> 58, 15-620 Białystok podlaskie NIP 542-020-13-57 KRS 0000140907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8E08" w14:textId="61BE73E0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FEB" w14:textId="62704E4F" w:rsidR="009A7047" w:rsidRPr="009A7047" w:rsidRDefault="009A7047" w:rsidP="009A70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9A7047">
              <w:rPr>
                <w:rFonts w:ascii="Fira Sans" w:hAnsi="Fira Sans"/>
                <w:sz w:val="20"/>
                <w:szCs w:val="20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283403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  <w:r w:rsidRPr="00283403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2C7DBA60" w14:textId="6CE7E574" w:rsidR="001A5F99" w:rsidRPr="00283403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283403">
        <w:rPr>
          <w:rFonts w:ascii="Fira Sans" w:hAnsi="Fira Sans"/>
          <w:b/>
          <w:sz w:val="20"/>
          <w:szCs w:val="20"/>
        </w:rPr>
        <w:t xml:space="preserve">Oferty odpowiadają wszystkim wymaganiom określonym w </w:t>
      </w:r>
      <w:r w:rsidR="004410EF" w:rsidRPr="00283403">
        <w:rPr>
          <w:rFonts w:ascii="Fira Sans" w:hAnsi="Fira Sans"/>
          <w:b/>
          <w:sz w:val="20"/>
          <w:szCs w:val="20"/>
        </w:rPr>
        <w:t>PZP</w:t>
      </w:r>
      <w:r w:rsidRPr="00283403">
        <w:rPr>
          <w:rFonts w:ascii="Fira Sans" w:hAnsi="Fira Sans"/>
          <w:b/>
          <w:sz w:val="20"/>
          <w:szCs w:val="20"/>
        </w:rPr>
        <w:t xml:space="preserve"> oraz specyfikacji  warunków zamówienia i zostały ocenione jako najkorzystniejsze w oparciu o podane </w:t>
      </w:r>
      <w:r w:rsidRPr="00283403">
        <w:rPr>
          <w:rFonts w:ascii="Fira Sans" w:hAnsi="Fira Sans"/>
          <w:b/>
          <w:sz w:val="20"/>
          <w:szCs w:val="20"/>
        </w:rPr>
        <w:br/>
        <w:t>w specyfikacji kryterium wyboru ofert.</w:t>
      </w:r>
    </w:p>
    <w:p w14:paraId="6E63AF2B" w14:textId="77777777" w:rsidR="001A5F99" w:rsidRPr="00283403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143EA9A" w14:textId="376BC214" w:rsidR="001A5F99" w:rsidRPr="009A7047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283403">
        <w:rPr>
          <w:rFonts w:ascii="Fira Sans" w:hAnsi="Fira Sans"/>
          <w:b/>
          <w:sz w:val="20"/>
          <w:szCs w:val="20"/>
        </w:rPr>
        <w:t>Złożono tylko w/w ofert</w:t>
      </w:r>
      <w:r w:rsidR="009A7047" w:rsidRPr="00283403">
        <w:rPr>
          <w:rFonts w:ascii="Fira Sans" w:hAnsi="Fira Sans"/>
          <w:b/>
          <w:sz w:val="20"/>
          <w:szCs w:val="20"/>
        </w:rPr>
        <w:t>y.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sectPr w:rsidR="001A5F99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FCF85050"/>
    <w:lvl w:ilvl="0" w:tplc="7C509B0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3403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A7047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1377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11</cp:revision>
  <cp:lastPrinted>2013-05-14T11:38:00Z</cp:lastPrinted>
  <dcterms:created xsi:type="dcterms:W3CDTF">2023-01-10T11:40:00Z</dcterms:created>
  <dcterms:modified xsi:type="dcterms:W3CDTF">2024-01-29T11:38:00Z</dcterms:modified>
</cp:coreProperties>
</file>