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20D20" w:rsidRPr="00C83A46" w:rsidTr="009B3955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D20" w:rsidRPr="00C83A46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:rsidR="00A20D20" w:rsidRPr="00627469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:rsidR="00A20D20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:rsidR="00AC1F76" w:rsidRDefault="00AC1F76" w:rsidP="00AC1F76">
            <w:pPr>
              <w:spacing w:after="0"/>
              <w:ind w:left="426" w:right="46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AC1F76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Wymiana węzła cieplnego wraz z towarzyszącymi robotami budowlanymi w ramach rewitalizacji obiektu Państwowej Straży Pożarnej przy ul. Chłodnej 3 w Warszawie.</w:t>
            </w:r>
          </w:p>
          <w:p w:rsidR="00A20D20" w:rsidRPr="00C83A46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 w:rsidR="00BD02A8">
              <w:rPr>
                <w:rFonts w:ascii="Times New Roman" w:hAnsi="Times New Roman" w:cs="Times New Roman"/>
                <w:sz w:val="18"/>
                <w:szCs w:val="18"/>
              </w:rPr>
              <w:t>znych (Dz. U. poz.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2A8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923F89">
              <w:rPr>
                <w:rFonts w:ascii="Times New Roman" w:hAnsi="Times New Roman" w:cs="Times New Roman"/>
                <w:sz w:val="18"/>
                <w:szCs w:val="18"/>
              </w:rPr>
              <w:t>1710</w:t>
            </w:r>
            <w:r w:rsidR="001C3B6B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:rsidR="00A20D20" w:rsidRPr="00C83A46" w:rsidRDefault="00A20D20" w:rsidP="009B3955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AC1F76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20D20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:rsidR="00A20D20" w:rsidRPr="00C83A46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905" cy="20320"/>
                      <wp:effectExtent l="0" t="2540" r="1905" b="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2DBFA" id="Prostokąt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uQgQIAAPgEAAAOAAAAZHJzL2Uyb0RvYy54bWysVNtuEzEQfUfiHyy/p3th02ZX3VS9EIRU&#10;IFLhAxzbm7Xq9Sy2k02peOTP+DDG3iakwANCJJLX9ozHZ+ac8fnFrtNkK61TYGqanaSUSMNBKLOu&#10;6aePi8mMEueZEUyDkTV9kI5ezF++OB/6SubQghbSEgxiXDX0NW2976skcbyVHXMn0EuDxgZsxzwu&#10;7ToRlg0YvdNJnqanyQBW9Ba4dA53b0Yjncf4TSO5/9A0Tnqia4rYfBxtHFdhTObnrFpb1reKP8Fg&#10;/4CiY8rgpYdQN8wzsrHqt1Cd4hYcNP6EQ5dA0yguYw6YTZb+ks1dy3oZc8HiuP5QJvf/wvL326Ul&#10;SiB3lBjWIUVLBOjh/vs3T7JQn6F3Fbrd9UsbMnT9LfB7Rwxct8ys5aW1MLSSCUQV/ZNnB8LC4VGy&#10;Gt6BwPBs4yGWatfYLgTEIpBdZOThwIjcecJxMyvTKSUcDXn6Ko90Jazan+yt828kdCRMamqR7RiZ&#10;bW+dR+TouneJyEErsVBax4Vdr661JVuGyrhMwz8ki0fcsZs2wdlAODaaxx0EiHcEW4AamX4ss7xI&#10;r/JysjidnU2KRTGdlGfpbJJm5VV5mhZlcbP4GgBmRdUqIaS5VUbuVZcVf8fqk/5HvUTdkaGm5TSf&#10;xtyfoXfHSabx96ckO+WxCbXqajo7OLEqkPraCEybVZ4pPc6T5/BjybAG+2+sSpRAYH1UzwrEAyrA&#10;ApKETYjPBU5asF8oGbD1auo+b5iVlOi3BlVUZkURejUuiukZ8k7ssWV1bGGGY6iaekrG6bUf+3vT&#10;W7Vu8aYsFsbAJSqvUVEYQZUjKsQdFtheMYOnpyD07/E6ev18sOY/AAAA//8DAFBLAwQUAAYACAAA&#10;ACEAcax1TNcAAAAAAQAADwAAAGRycy9kb3ducmV2LnhtbEyPwUrDQBCG7wXfYRmht3ZjCyJpNqUI&#10;gsWCWgXpbZIdk9DsbMhuk/j2jl708sPwD998k20n16qB+tB4NnCzTEARl942XBl4f3tY3IEKEdli&#10;65kMfFGAbX41yzC1fuRXGo6xUgLhkKKBOsYu1TqUNTkMS98RS/fpe4dRxr7StsdR4K7VqyS51Q4b&#10;lgs1dnRfU3k+XpxQPpJmODytd8+PL5Uuxrjfn/3JmPn1tNuAijTFv2X40Rd1yMWp8Be2QbUG5JH4&#10;m9KtQRWSK9B5pv+L598AAAD//wMAUEsBAi0AFAAGAAgAAAAhALaDOJL+AAAA4QEAABMAAAAAAAAA&#10;AAAAAAAAAAAAAFtDb250ZW50X1R5cGVzXS54bWxQSwECLQAUAAYACAAAACEAOP0h/9YAAACUAQAA&#10;CwAAAAAAAAAAAAAAAAAvAQAAX3JlbHMvLnJlbHNQSwECLQAUAAYACAAAACEA1H9rkIECAAD4BAAA&#10;DgAAAAAAAAAAAAAAAAAuAgAAZHJzL2Uyb0RvYy54bWxQSwECLQAUAAYACAAAACEAcax1TNcAAAAA&#10;AQAADwAAAAAAAAAAAAAAAADbBAAAZHJzL2Rvd25yZXYueG1sUEsFBgAAAAAEAAQA8wAAAN8FAAAA&#10;AA==&#10;" fillcolor="#a0a0a0" stroked="f">
                      <w10:anchorlock/>
                    </v:rect>
                  </w:pict>
                </mc:Fallback>
              </mc:AlternateContent>
            </w:r>
          </w:p>
          <w:p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0D20" w:rsidRPr="00C83A46" w:rsidRDefault="00A20D20" w:rsidP="009B395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20D20" w:rsidRPr="00DD6F30" w:rsidRDefault="00A20D20" w:rsidP="00A20D2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  <w:bookmarkStart w:id="0" w:name="_GoBack"/>
      <w:bookmarkEnd w:id="0"/>
    </w:p>
    <w:p w:rsidR="009E2116" w:rsidRDefault="009E2116"/>
    <w:sectPr w:rsidR="009E2116" w:rsidSect="00A20D20">
      <w:headerReference w:type="default" r:id="rId7"/>
      <w:footerReference w:type="default" r:id="rId8"/>
      <w:pgSz w:w="11906" w:h="16838"/>
      <w:pgMar w:top="1702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20" w:rsidRDefault="00A20D20" w:rsidP="00A20D20">
      <w:pPr>
        <w:spacing w:after="0" w:line="240" w:lineRule="auto"/>
      </w:pPr>
      <w:r>
        <w:separator/>
      </w:r>
    </w:p>
  </w:endnote>
  <w:endnote w:type="continuationSeparator" w:id="0">
    <w:p w:rsidR="00A20D20" w:rsidRDefault="00A20D20" w:rsidP="00A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66" w:rsidRPr="00395DC0" w:rsidRDefault="00A20D20" w:rsidP="00395DC0">
    <w:pPr>
      <w:pStyle w:val="Stopka"/>
      <w:rPr>
        <w:rFonts w:ascii="Times New Roman" w:hAnsi="Times New Roman" w:cs="Times New Roman"/>
      </w:rPr>
    </w:pPr>
    <w:r w:rsidRPr="00395DC0">
      <w:rPr>
        <w:rFonts w:ascii="Times New Roman" w:hAnsi="Times New Roman" w:cs="Times New Roman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20" w:rsidRDefault="00A20D20" w:rsidP="00A20D20">
      <w:pPr>
        <w:spacing w:after="0" w:line="240" w:lineRule="auto"/>
      </w:pPr>
      <w:r>
        <w:separator/>
      </w:r>
    </w:p>
  </w:footnote>
  <w:footnote w:type="continuationSeparator" w:id="0">
    <w:p w:rsidR="00A20D20" w:rsidRDefault="00A20D20" w:rsidP="00A2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D6" w:rsidRPr="002D7515" w:rsidRDefault="00A20D20" w:rsidP="00A20D20">
    <w:pPr>
      <w:pStyle w:val="Nagwek"/>
      <w:tabs>
        <w:tab w:val="clear" w:pos="4536"/>
        <w:tab w:val="clear" w:pos="9072"/>
        <w:tab w:val="left" w:pos="7513"/>
      </w:tabs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AC1F76">
      <w:rPr>
        <w:rFonts w:ascii="Times New Roman" w:hAnsi="Times New Roman" w:cs="Times New Roman"/>
      </w:rPr>
      <w:t>9</w:t>
    </w:r>
    <w:r w:rsidRPr="002D7515">
      <w:rPr>
        <w:rFonts w:ascii="Times New Roman" w:hAnsi="Times New Roman" w:cs="Times New Roman"/>
      </w:rPr>
      <w:t>.202</w:t>
    </w:r>
    <w:r w:rsidR="00923F89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2E"/>
    <w:rsid w:val="00002C19"/>
    <w:rsid w:val="001C3B6B"/>
    <w:rsid w:val="00923F89"/>
    <w:rsid w:val="009E2116"/>
    <w:rsid w:val="00A20D20"/>
    <w:rsid w:val="00A42F2E"/>
    <w:rsid w:val="00AC1F76"/>
    <w:rsid w:val="00BD02A8"/>
    <w:rsid w:val="00C23A4F"/>
    <w:rsid w:val="00C7550A"/>
    <w:rsid w:val="00E54BBC"/>
    <w:rsid w:val="00F052DD"/>
    <w:rsid w:val="00F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174FAE"/>
  <w15:chartTrackingRefBased/>
  <w15:docId w15:val="{48CA3BFF-EF84-43EB-94FE-361EE13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D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D20"/>
  </w:style>
  <w:style w:type="character" w:customStyle="1" w:styleId="StopkaZnak">
    <w:name w:val="Stopka Znak"/>
    <w:basedOn w:val="Domylnaczcionkaakapitu"/>
    <w:link w:val="Stopka"/>
    <w:uiPriority w:val="99"/>
    <w:qFormat/>
    <w:rsid w:val="00A20D20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table" w:customStyle="1" w:styleId="Tabela-Siatka22">
    <w:name w:val="Tabela - Siatka22"/>
    <w:basedOn w:val="Standardowy"/>
    <w:uiPriority w:val="59"/>
    <w:rsid w:val="00A20D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D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12</cp:revision>
  <cp:lastPrinted>2023-06-02T12:41:00Z</cp:lastPrinted>
  <dcterms:created xsi:type="dcterms:W3CDTF">2021-05-17T13:22:00Z</dcterms:created>
  <dcterms:modified xsi:type="dcterms:W3CDTF">2023-07-12T12:16:00Z</dcterms:modified>
</cp:coreProperties>
</file>