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6636" w14:textId="77777777" w:rsidR="00330431" w:rsidRPr="003576D2" w:rsidRDefault="00330431" w:rsidP="00E23883">
      <w:pPr>
        <w:autoSpaceDE w:val="0"/>
        <w:autoSpaceDN w:val="0"/>
        <w:adjustRightInd w:val="0"/>
        <w:spacing w:after="0" w:line="240" w:lineRule="auto"/>
        <w:ind w:right="1"/>
        <w:rPr>
          <w:rFonts w:cstheme="minorHAnsi"/>
          <w:b/>
          <w:bCs/>
          <w:color w:val="000000"/>
          <w:sz w:val="28"/>
          <w:szCs w:val="28"/>
        </w:rPr>
      </w:pPr>
      <w:r w:rsidRPr="00F55051">
        <w:rPr>
          <w:rFonts w:cstheme="minorHAnsi"/>
          <w:b/>
          <w:bCs/>
          <w:color w:val="000000"/>
          <w:sz w:val="20"/>
          <w:szCs w:val="20"/>
        </w:rPr>
        <w:tab/>
      </w:r>
      <w:r w:rsidRPr="00F55051">
        <w:rPr>
          <w:rFonts w:cstheme="minorHAnsi"/>
          <w:b/>
          <w:bCs/>
          <w:color w:val="000000"/>
          <w:sz w:val="20"/>
          <w:szCs w:val="20"/>
        </w:rPr>
        <w:tab/>
      </w:r>
      <w:r w:rsidRPr="00F55051">
        <w:rPr>
          <w:rFonts w:cstheme="minorHAnsi"/>
          <w:b/>
          <w:bCs/>
          <w:color w:val="000000"/>
          <w:sz w:val="20"/>
          <w:szCs w:val="20"/>
        </w:rPr>
        <w:tab/>
      </w:r>
      <w:r w:rsidRPr="003576D2">
        <w:rPr>
          <w:rFonts w:cstheme="minorHAnsi"/>
          <w:b/>
          <w:bCs/>
          <w:color w:val="000000"/>
          <w:sz w:val="28"/>
          <w:szCs w:val="28"/>
        </w:rPr>
        <w:t xml:space="preserve">      </w:t>
      </w:r>
      <w:r w:rsidR="00DA0036" w:rsidRPr="003576D2">
        <w:rPr>
          <w:rFonts w:cstheme="minorHAnsi"/>
          <w:b/>
          <w:bCs/>
          <w:color w:val="000000"/>
          <w:sz w:val="28"/>
          <w:szCs w:val="28"/>
        </w:rPr>
        <w:t xml:space="preserve">      </w:t>
      </w:r>
      <w:r w:rsidR="00841D74" w:rsidRPr="003576D2">
        <w:rPr>
          <w:rFonts w:cstheme="minorHAnsi"/>
          <w:b/>
          <w:bCs/>
          <w:color w:val="000000"/>
          <w:sz w:val="28"/>
          <w:szCs w:val="28"/>
        </w:rPr>
        <w:t xml:space="preserve">          </w:t>
      </w:r>
      <w:r w:rsidRPr="003576D2">
        <w:rPr>
          <w:rFonts w:cstheme="minorHAnsi"/>
          <w:b/>
          <w:bCs/>
          <w:color w:val="000000"/>
          <w:sz w:val="28"/>
          <w:szCs w:val="28"/>
        </w:rPr>
        <w:t xml:space="preserve">GMINA LWÓWEK </w:t>
      </w:r>
      <w:r w:rsidRPr="003576D2">
        <w:rPr>
          <w:rFonts w:cstheme="minorHAnsi"/>
          <w:b/>
          <w:bCs/>
          <w:color w:val="000000"/>
          <w:sz w:val="28"/>
          <w:szCs w:val="28"/>
        </w:rPr>
        <w:br/>
      </w:r>
    </w:p>
    <w:p w14:paraId="64EE0C58" w14:textId="0650B663" w:rsidR="00330431" w:rsidRPr="00F55051" w:rsidRDefault="007071BB" w:rsidP="00841D74">
      <w:pPr>
        <w:autoSpaceDE w:val="0"/>
        <w:autoSpaceDN w:val="0"/>
        <w:adjustRightInd w:val="0"/>
        <w:spacing w:after="0" w:line="240" w:lineRule="auto"/>
        <w:jc w:val="center"/>
        <w:rPr>
          <w:rFonts w:cstheme="minorHAnsi"/>
          <w:b/>
          <w:bCs/>
          <w:color w:val="000000"/>
          <w:sz w:val="20"/>
          <w:szCs w:val="20"/>
        </w:rPr>
      </w:pPr>
      <w:r>
        <w:rPr>
          <w:rFonts w:cstheme="minorHAnsi"/>
          <w:b/>
          <w:bCs/>
          <w:noProof/>
          <w:color w:val="000000"/>
          <w:sz w:val="20"/>
          <w:szCs w:val="20"/>
          <w:lang w:eastAsia="pl-PL"/>
        </w:rPr>
        <w:drawing>
          <wp:inline distT="0" distB="0" distL="0" distR="0" wp14:anchorId="30075882" wp14:editId="24B4DD1B">
            <wp:extent cx="1318260" cy="16078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260" cy="1607820"/>
                    </a:xfrm>
                    <a:prstGeom prst="rect">
                      <a:avLst/>
                    </a:prstGeom>
                    <a:noFill/>
                    <a:ln>
                      <a:noFill/>
                    </a:ln>
                  </pic:spPr>
                </pic:pic>
              </a:graphicData>
            </a:graphic>
          </wp:inline>
        </w:drawing>
      </w:r>
    </w:p>
    <w:p w14:paraId="1B5C66EF"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42E5A5EE"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SPECYFIKACJA  WARUNKÓW  ZAMÓWIENIA</w:t>
      </w:r>
      <w:r w:rsidR="001E2F3E">
        <w:rPr>
          <w:rFonts w:cstheme="minorHAnsi"/>
          <w:b/>
          <w:bCs/>
          <w:color w:val="000000"/>
          <w:sz w:val="20"/>
          <w:szCs w:val="20"/>
        </w:rPr>
        <w:br/>
      </w:r>
    </w:p>
    <w:p w14:paraId="3B48D892"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Gmina Lwówek z siedzibą w Urzędzie Miasta i Gminy w Lwówku, ul. Ratuszowa 2, 64-310 Lwówek, </w:t>
      </w:r>
      <w:r w:rsidRPr="00F55051">
        <w:rPr>
          <w:rFonts w:cstheme="minorHAnsi"/>
          <w:b/>
          <w:bCs/>
          <w:color w:val="000000"/>
          <w:sz w:val="20"/>
          <w:szCs w:val="20"/>
        </w:rPr>
        <w:br/>
        <w:t xml:space="preserve">reprezentowana przez Burmistrza Miasta i Gminy Lwówek </w:t>
      </w:r>
      <w:r w:rsidRPr="00F55051">
        <w:rPr>
          <w:rFonts w:cstheme="minorHAnsi"/>
          <w:b/>
          <w:bCs/>
          <w:color w:val="000000"/>
          <w:sz w:val="20"/>
          <w:szCs w:val="20"/>
        </w:rPr>
        <w:br/>
        <w:t>zaprasza do udziału</w:t>
      </w:r>
    </w:p>
    <w:p w14:paraId="3E86D6AF" w14:textId="77777777" w:rsidR="007B0D6F" w:rsidRDefault="007B0D6F" w:rsidP="007B0D6F">
      <w:pPr>
        <w:autoSpaceDE w:val="0"/>
        <w:autoSpaceDN w:val="0"/>
        <w:adjustRightInd w:val="0"/>
        <w:spacing w:after="0" w:line="240" w:lineRule="auto"/>
        <w:ind w:right="-283"/>
        <w:jc w:val="center"/>
        <w:rPr>
          <w:rFonts w:cstheme="minorHAnsi"/>
          <w:b/>
          <w:bCs/>
          <w:color w:val="000000"/>
          <w:sz w:val="20"/>
          <w:szCs w:val="20"/>
        </w:rPr>
      </w:pPr>
      <w:r w:rsidRPr="00F55051">
        <w:rPr>
          <w:rFonts w:cstheme="minorHAnsi"/>
          <w:b/>
          <w:bCs/>
          <w:color w:val="000000"/>
          <w:sz w:val="20"/>
          <w:szCs w:val="20"/>
        </w:rPr>
        <w:t>w postępowaniu o zamówienie klasyczne w tryb</w:t>
      </w:r>
      <w:r>
        <w:rPr>
          <w:rFonts w:cstheme="minorHAnsi"/>
          <w:b/>
          <w:bCs/>
          <w:color w:val="000000"/>
          <w:sz w:val="20"/>
          <w:szCs w:val="20"/>
        </w:rPr>
        <w:t xml:space="preserve">ie podstawowym bez negocjacji </w:t>
      </w:r>
      <w:r w:rsidRPr="00F55051">
        <w:rPr>
          <w:rFonts w:cstheme="minorHAnsi"/>
          <w:b/>
          <w:bCs/>
          <w:color w:val="000000"/>
          <w:sz w:val="20"/>
          <w:szCs w:val="20"/>
        </w:rPr>
        <w:t>Podstawa pr</w:t>
      </w:r>
      <w:r>
        <w:rPr>
          <w:rFonts w:cstheme="minorHAnsi"/>
          <w:b/>
          <w:bCs/>
          <w:color w:val="000000"/>
          <w:sz w:val="20"/>
          <w:szCs w:val="20"/>
        </w:rPr>
        <w:t xml:space="preserve">awna </w:t>
      </w:r>
      <w:r>
        <w:rPr>
          <w:rFonts w:cstheme="minorHAnsi"/>
          <w:b/>
          <w:bCs/>
          <w:color w:val="000000"/>
          <w:sz w:val="20"/>
          <w:szCs w:val="20"/>
        </w:rPr>
        <w:br/>
        <w:t xml:space="preserve">- art. 275 </w:t>
      </w:r>
      <w:r w:rsidRPr="00F55051">
        <w:rPr>
          <w:rFonts w:cstheme="minorHAnsi"/>
          <w:b/>
          <w:bCs/>
          <w:color w:val="000000"/>
          <w:sz w:val="20"/>
          <w:szCs w:val="20"/>
        </w:rPr>
        <w:t>pkt 1 ustawy z dnia 11 września 2019 r. Prawo zamówień publicznych</w:t>
      </w:r>
      <w:r>
        <w:rPr>
          <w:rFonts w:cstheme="minorHAnsi"/>
          <w:b/>
          <w:bCs/>
          <w:color w:val="000000"/>
          <w:sz w:val="20"/>
          <w:szCs w:val="20"/>
        </w:rPr>
        <w:t xml:space="preserve"> </w:t>
      </w:r>
      <w:r w:rsidRPr="00D47973">
        <w:rPr>
          <w:rFonts w:cstheme="minorHAnsi"/>
          <w:b/>
          <w:bCs/>
          <w:color w:val="000000"/>
          <w:sz w:val="20"/>
          <w:szCs w:val="20"/>
        </w:rPr>
        <w:t>„</w:t>
      </w:r>
      <w:proofErr w:type="spellStart"/>
      <w:r w:rsidRPr="00D47973">
        <w:rPr>
          <w:rFonts w:cstheme="minorHAnsi"/>
          <w:b/>
          <w:bCs/>
          <w:color w:val="000000"/>
          <w:sz w:val="20"/>
          <w:szCs w:val="20"/>
        </w:rPr>
        <w:t>Pzp</w:t>
      </w:r>
      <w:proofErr w:type="spellEnd"/>
      <w:r w:rsidRPr="00D47973">
        <w:rPr>
          <w:rFonts w:cstheme="minorHAnsi"/>
          <w:b/>
          <w:bCs/>
          <w:color w:val="000000"/>
          <w:sz w:val="20"/>
          <w:szCs w:val="20"/>
        </w:rPr>
        <w:t xml:space="preserve">” </w:t>
      </w:r>
    </w:p>
    <w:p w14:paraId="07F4CD5E" w14:textId="77777777" w:rsidR="00CD3EF4" w:rsidRDefault="007B0D6F" w:rsidP="007B0D6F">
      <w:pPr>
        <w:autoSpaceDE w:val="0"/>
        <w:autoSpaceDN w:val="0"/>
        <w:adjustRightInd w:val="0"/>
        <w:spacing w:after="0" w:line="240" w:lineRule="auto"/>
        <w:ind w:right="-283"/>
        <w:jc w:val="center"/>
        <w:rPr>
          <w:rFonts w:cstheme="minorHAnsi"/>
          <w:b/>
          <w:bCs/>
          <w:color w:val="000000"/>
          <w:sz w:val="20"/>
          <w:szCs w:val="20"/>
        </w:rPr>
      </w:pPr>
      <w:r w:rsidRPr="00DC72E1">
        <w:rPr>
          <w:rFonts w:cstheme="minorHAnsi"/>
          <w:b/>
          <w:bCs/>
          <w:color w:val="000000" w:themeColor="text1"/>
          <w:sz w:val="20"/>
          <w:szCs w:val="20"/>
        </w:rPr>
        <w:t>(</w:t>
      </w:r>
      <w:r w:rsidRPr="0072554B">
        <w:rPr>
          <w:rFonts w:cstheme="minorHAnsi"/>
          <w:b/>
          <w:bCs/>
          <w:color w:val="000000" w:themeColor="text1"/>
          <w:sz w:val="20"/>
          <w:szCs w:val="20"/>
        </w:rPr>
        <w:t>tj.: Dz. U. z 2023 r., poz. 1605</w:t>
      </w:r>
      <w:r w:rsidRPr="00DC72E1">
        <w:rPr>
          <w:rFonts w:cstheme="minorHAnsi"/>
          <w:b/>
          <w:bCs/>
          <w:color w:val="000000" w:themeColor="text1"/>
          <w:sz w:val="20"/>
          <w:szCs w:val="20"/>
        </w:rPr>
        <w:t xml:space="preserve">) </w:t>
      </w:r>
      <w:r>
        <w:rPr>
          <w:rFonts w:cstheme="minorHAnsi"/>
          <w:b/>
          <w:bCs/>
          <w:color w:val="000000" w:themeColor="text1"/>
          <w:sz w:val="20"/>
          <w:szCs w:val="20"/>
        </w:rPr>
        <w:br/>
      </w:r>
      <w:r w:rsidRPr="00F55051">
        <w:rPr>
          <w:rFonts w:cstheme="minorHAnsi"/>
          <w:b/>
          <w:bCs/>
          <w:color w:val="000000"/>
          <w:sz w:val="20"/>
          <w:szCs w:val="20"/>
        </w:rPr>
        <w:t xml:space="preserve">o wartości o wartości mniejszej niż progi unijne, </w:t>
      </w:r>
      <w:r>
        <w:rPr>
          <w:rFonts w:cstheme="minorHAnsi"/>
          <w:b/>
          <w:bCs/>
          <w:color w:val="000000"/>
          <w:sz w:val="20"/>
          <w:szCs w:val="20"/>
        </w:rPr>
        <w:br/>
      </w:r>
      <w:r w:rsidRPr="00F55051">
        <w:rPr>
          <w:rFonts w:cstheme="minorHAnsi"/>
          <w:b/>
          <w:bCs/>
          <w:color w:val="000000"/>
          <w:sz w:val="20"/>
          <w:szCs w:val="20"/>
        </w:rPr>
        <w:t>w kategorii usług polegających na wykonaniu zamówień pn.:</w:t>
      </w:r>
      <w:r w:rsidRPr="00F55051">
        <w:rPr>
          <w:rFonts w:cstheme="minorHAnsi"/>
          <w:b/>
          <w:bCs/>
          <w:color w:val="000000"/>
          <w:sz w:val="20"/>
          <w:szCs w:val="20"/>
        </w:rPr>
        <w:br/>
      </w:r>
      <w:r w:rsidRPr="009234CC">
        <w:rPr>
          <w:rFonts w:cstheme="minorHAnsi"/>
          <w:b/>
          <w:bCs/>
          <w:color w:val="000000"/>
          <w:sz w:val="28"/>
          <w:szCs w:val="28"/>
        </w:rPr>
        <w:t>Zimowe u</w:t>
      </w:r>
      <w:bookmarkStart w:id="0" w:name="_GoBack"/>
      <w:bookmarkEnd w:id="0"/>
      <w:r w:rsidRPr="009234CC">
        <w:rPr>
          <w:rFonts w:cstheme="minorHAnsi"/>
          <w:b/>
          <w:bCs/>
          <w:color w:val="000000"/>
          <w:sz w:val="28"/>
          <w:szCs w:val="28"/>
        </w:rPr>
        <w:t>trzymanie</w:t>
      </w:r>
      <w:r>
        <w:rPr>
          <w:rFonts w:cstheme="minorHAnsi"/>
          <w:b/>
          <w:bCs/>
          <w:color w:val="000000"/>
          <w:sz w:val="28"/>
          <w:szCs w:val="28"/>
        </w:rPr>
        <w:t xml:space="preserve"> dróg gminnych w</w:t>
      </w:r>
      <w:r w:rsidRPr="009234CC">
        <w:rPr>
          <w:rFonts w:cstheme="minorHAnsi"/>
          <w:b/>
          <w:bCs/>
          <w:color w:val="000000"/>
          <w:sz w:val="28"/>
          <w:szCs w:val="28"/>
        </w:rPr>
        <w:t xml:space="preserve"> obszarze </w:t>
      </w:r>
      <w:r>
        <w:rPr>
          <w:rFonts w:cstheme="minorHAnsi"/>
          <w:b/>
          <w:bCs/>
          <w:color w:val="000000"/>
          <w:sz w:val="28"/>
          <w:szCs w:val="28"/>
        </w:rPr>
        <w:t xml:space="preserve">administracyjnym </w:t>
      </w:r>
      <w:r>
        <w:rPr>
          <w:rFonts w:cstheme="minorHAnsi"/>
          <w:b/>
          <w:bCs/>
          <w:color w:val="000000"/>
          <w:sz w:val="28"/>
          <w:szCs w:val="28"/>
        </w:rPr>
        <w:br/>
      </w:r>
      <w:r w:rsidR="0046746E">
        <w:rPr>
          <w:rFonts w:cstheme="minorHAnsi"/>
          <w:b/>
          <w:bCs/>
          <w:color w:val="000000"/>
          <w:sz w:val="28"/>
          <w:szCs w:val="28"/>
        </w:rPr>
        <w:t>Gminy</w:t>
      </w:r>
      <w:r w:rsidRPr="009234CC">
        <w:rPr>
          <w:rFonts w:cstheme="minorHAnsi"/>
          <w:b/>
          <w:bCs/>
          <w:color w:val="000000"/>
          <w:sz w:val="28"/>
          <w:szCs w:val="28"/>
        </w:rPr>
        <w:t xml:space="preserve"> Lwówek</w:t>
      </w:r>
      <w:r w:rsidRPr="00B151BC">
        <w:rPr>
          <w:rFonts w:cstheme="minorHAnsi"/>
          <w:b/>
          <w:bCs/>
          <w:color w:val="000000"/>
          <w:sz w:val="20"/>
          <w:szCs w:val="20"/>
        </w:rPr>
        <w:t xml:space="preserve"> </w:t>
      </w:r>
    </w:p>
    <w:p w14:paraId="74A93EB7" w14:textId="48F2069F" w:rsidR="007B0D6F" w:rsidRPr="00746B72" w:rsidRDefault="00CD3EF4" w:rsidP="007B0D6F">
      <w:pPr>
        <w:autoSpaceDE w:val="0"/>
        <w:autoSpaceDN w:val="0"/>
        <w:adjustRightInd w:val="0"/>
        <w:spacing w:after="0" w:line="240" w:lineRule="auto"/>
        <w:ind w:right="-283"/>
        <w:jc w:val="center"/>
        <w:rPr>
          <w:rFonts w:cstheme="minorHAnsi"/>
          <w:b/>
          <w:bCs/>
          <w:color w:val="000000"/>
          <w:sz w:val="20"/>
          <w:szCs w:val="20"/>
          <w:u w:val="single"/>
        </w:rPr>
      </w:pPr>
      <w:r w:rsidRPr="00746B72">
        <w:rPr>
          <w:rFonts w:cstheme="minorHAnsi"/>
          <w:b/>
          <w:bCs/>
          <w:color w:val="000000"/>
          <w:sz w:val="20"/>
          <w:szCs w:val="20"/>
          <w:u w:val="single"/>
        </w:rPr>
        <w:t>(z wyłączeniem obszaru miasta Lwówek)</w:t>
      </w:r>
    </w:p>
    <w:p w14:paraId="1BD7DEFB" w14:textId="77777777" w:rsidR="007B0D6F" w:rsidRDefault="007B0D6F" w:rsidP="007B0D6F">
      <w:pPr>
        <w:autoSpaceDE w:val="0"/>
        <w:autoSpaceDN w:val="0"/>
        <w:adjustRightInd w:val="0"/>
        <w:spacing w:after="0" w:line="240" w:lineRule="auto"/>
        <w:jc w:val="center"/>
        <w:rPr>
          <w:rFonts w:cstheme="minorHAnsi"/>
          <w:b/>
          <w:bCs/>
          <w:color w:val="000000"/>
          <w:sz w:val="20"/>
          <w:szCs w:val="20"/>
        </w:rPr>
      </w:pPr>
      <w:r w:rsidRPr="00B151BC">
        <w:rPr>
          <w:rFonts w:cstheme="minorHAnsi"/>
          <w:b/>
          <w:bCs/>
          <w:color w:val="000000"/>
          <w:sz w:val="20"/>
          <w:szCs w:val="20"/>
        </w:rPr>
        <w:t xml:space="preserve">od dnia podpisania umowy </w:t>
      </w:r>
      <w:r>
        <w:rPr>
          <w:rFonts w:cstheme="minorHAnsi"/>
          <w:b/>
          <w:bCs/>
          <w:color w:val="000000"/>
          <w:sz w:val="20"/>
          <w:szCs w:val="20"/>
        </w:rPr>
        <w:t xml:space="preserve">na okres zima </w:t>
      </w:r>
      <w:r w:rsidRPr="00B151BC">
        <w:rPr>
          <w:rFonts w:cstheme="minorHAnsi"/>
          <w:b/>
          <w:bCs/>
          <w:color w:val="000000"/>
          <w:sz w:val="20"/>
          <w:szCs w:val="20"/>
        </w:rPr>
        <w:t>202</w:t>
      </w:r>
      <w:r>
        <w:rPr>
          <w:rFonts w:cstheme="minorHAnsi"/>
          <w:b/>
          <w:bCs/>
          <w:color w:val="000000"/>
          <w:sz w:val="20"/>
          <w:szCs w:val="20"/>
        </w:rPr>
        <w:t xml:space="preserve">3/2024 oraz </w:t>
      </w:r>
      <w:r w:rsidRPr="00B151BC">
        <w:rPr>
          <w:rFonts w:cstheme="minorHAnsi"/>
          <w:b/>
          <w:bCs/>
          <w:color w:val="000000"/>
          <w:sz w:val="20"/>
          <w:szCs w:val="20"/>
        </w:rPr>
        <w:t>202</w:t>
      </w:r>
      <w:r>
        <w:rPr>
          <w:rFonts w:cstheme="minorHAnsi"/>
          <w:b/>
          <w:bCs/>
          <w:color w:val="000000"/>
          <w:sz w:val="20"/>
          <w:szCs w:val="20"/>
        </w:rPr>
        <w:t>4/2025 oraz 2025/2026</w:t>
      </w:r>
      <w:r w:rsidRPr="00B151BC">
        <w:rPr>
          <w:rFonts w:cstheme="minorHAnsi"/>
          <w:b/>
          <w:bCs/>
          <w:color w:val="000000"/>
          <w:sz w:val="20"/>
          <w:szCs w:val="20"/>
        </w:rPr>
        <w:t xml:space="preserve"> </w:t>
      </w:r>
    </w:p>
    <w:p w14:paraId="1CFFEAE4" w14:textId="77777777" w:rsidR="007B0D6F" w:rsidRDefault="007B0D6F" w:rsidP="001E2F3E">
      <w:pPr>
        <w:autoSpaceDE w:val="0"/>
        <w:autoSpaceDN w:val="0"/>
        <w:adjustRightInd w:val="0"/>
        <w:spacing w:after="0" w:line="240" w:lineRule="auto"/>
        <w:jc w:val="center"/>
        <w:rPr>
          <w:rFonts w:cstheme="minorHAnsi"/>
          <w:b/>
          <w:bCs/>
          <w:color w:val="000000"/>
          <w:sz w:val="20"/>
          <w:szCs w:val="20"/>
        </w:rPr>
      </w:pPr>
    </w:p>
    <w:p w14:paraId="5D9AA3AF" w14:textId="0FA08AF7" w:rsidR="00330431" w:rsidRPr="00F55051" w:rsidRDefault="00E33808" w:rsidP="001E2F3E">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br/>
      </w:r>
    </w:p>
    <w:p w14:paraId="2B8538A0" w14:textId="77777777" w:rsidR="007B0D6F" w:rsidRPr="00F55051" w:rsidRDefault="007B0D6F" w:rsidP="007B0D6F">
      <w:pPr>
        <w:autoSpaceDE w:val="0"/>
        <w:autoSpaceDN w:val="0"/>
        <w:adjustRightInd w:val="0"/>
        <w:spacing w:after="0" w:line="240" w:lineRule="auto"/>
        <w:jc w:val="center"/>
        <w:rPr>
          <w:rFonts w:cstheme="minorHAnsi"/>
          <w:bCs/>
          <w:color w:val="000000"/>
          <w:sz w:val="20"/>
          <w:szCs w:val="20"/>
        </w:rPr>
      </w:pPr>
      <w:r w:rsidRPr="00F55051">
        <w:rPr>
          <w:rFonts w:cstheme="minorHAnsi"/>
          <w:bCs/>
          <w:color w:val="000000"/>
          <w:sz w:val="20"/>
          <w:szCs w:val="20"/>
        </w:rPr>
        <w:t>Zgodnie z wymaganiami określonymi w niniejszej Specyfikacji Warunków Zamówienia, zwanej dalej (SWZ).</w:t>
      </w:r>
    </w:p>
    <w:p w14:paraId="30DA0A66" w14:textId="77777777" w:rsidR="007B0D6F" w:rsidRPr="00F55051" w:rsidRDefault="007B0D6F" w:rsidP="007B0D6F">
      <w:pPr>
        <w:autoSpaceDE w:val="0"/>
        <w:autoSpaceDN w:val="0"/>
        <w:adjustRightInd w:val="0"/>
        <w:spacing w:after="0" w:line="240" w:lineRule="auto"/>
        <w:jc w:val="center"/>
        <w:rPr>
          <w:rFonts w:cstheme="minorHAnsi"/>
          <w:b/>
          <w:bCs/>
          <w:color w:val="000000"/>
          <w:sz w:val="20"/>
          <w:szCs w:val="20"/>
        </w:rPr>
      </w:pPr>
    </w:p>
    <w:p w14:paraId="37CDAE57" w14:textId="77777777" w:rsidR="007B0D6F" w:rsidRPr="00F55051" w:rsidRDefault="007B0D6F" w:rsidP="007B0D6F">
      <w:pPr>
        <w:autoSpaceDE w:val="0"/>
        <w:autoSpaceDN w:val="0"/>
        <w:adjustRightInd w:val="0"/>
        <w:spacing w:after="0" w:line="240" w:lineRule="auto"/>
        <w:rPr>
          <w:rFonts w:cstheme="minorHAnsi"/>
          <w:b/>
          <w:bCs/>
          <w:color w:val="000000"/>
          <w:sz w:val="20"/>
          <w:szCs w:val="20"/>
        </w:rPr>
      </w:pPr>
    </w:p>
    <w:p w14:paraId="68A61DCA" w14:textId="77777777" w:rsidR="007B0D6F" w:rsidRPr="00B151BC"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Wspólny słownik zamówień (CPV): </w:t>
      </w:r>
      <w:r w:rsidRPr="00F55051">
        <w:rPr>
          <w:rFonts w:cstheme="minorHAnsi"/>
          <w:bCs/>
          <w:color w:val="000000"/>
          <w:sz w:val="20"/>
          <w:szCs w:val="20"/>
        </w:rPr>
        <w:br/>
        <w:t xml:space="preserve">Główny przedmiot; </w:t>
      </w:r>
      <w:r w:rsidRPr="00B151BC">
        <w:rPr>
          <w:rFonts w:cstheme="minorHAnsi"/>
          <w:bCs/>
          <w:color w:val="000000"/>
          <w:sz w:val="20"/>
          <w:szCs w:val="20"/>
        </w:rPr>
        <w:t xml:space="preserve">przedmiot główny; - 90620000 - 9 - usługi odśnieżania,                                                                                                                                  przedmioty dodatkowe;  - 90630000 - 2 - usługi usuwania </w:t>
      </w:r>
      <w:proofErr w:type="spellStart"/>
      <w:r w:rsidRPr="00B151BC">
        <w:rPr>
          <w:rFonts w:cstheme="minorHAnsi"/>
          <w:bCs/>
          <w:color w:val="000000"/>
          <w:sz w:val="20"/>
          <w:szCs w:val="20"/>
        </w:rPr>
        <w:t>oblodzeń</w:t>
      </w:r>
      <w:proofErr w:type="spellEnd"/>
      <w:r w:rsidRPr="00B151BC">
        <w:rPr>
          <w:rFonts w:cstheme="minorHAnsi"/>
          <w:bCs/>
          <w:color w:val="000000"/>
          <w:sz w:val="20"/>
          <w:szCs w:val="20"/>
        </w:rPr>
        <w:t xml:space="preserve">.                                                                                                      </w:t>
      </w:r>
    </w:p>
    <w:p w14:paraId="47D1B496" w14:textId="77777777" w:rsidR="007B0D6F" w:rsidRPr="00F55051" w:rsidRDefault="007B0D6F" w:rsidP="007B0D6F">
      <w:pPr>
        <w:autoSpaceDE w:val="0"/>
        <w:autoSpaceDN w:val="0"/>
        <w:adjustRightInd w:val="0"/>
        <w:spacing w:after="0" w:line="240" w:lineRule="auto"/>
        <w:rPr>
          <w:rFonts w:cstheme="minorHAnsi"/>
          <w:bCs/>
          <w:iCs/>
          <w:color w:val="000000"/>
          <w:sz w:val="20"/>
          <w:szCs w:val="20"/>
        </w:rPr>
      </w:pPr>
    </w:p>
    <w:p w14:paraId="5309AF0A" w14:textId="436648B4"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Nr zamówienia RG.271.</w:t>
      </w:r>
      <w:r w:rsidR="00CD3EF4">
        <w:rPr>
          <w:rFonts w:cstheme="minorHAnsi"/>
          <w:bCs/>
          <w:color w:val="000000"/>
          <w:sz w:val="20"/>
          <w:szCs w:val="20"/>
        </w:rPr>
        <w:t>1</w:t>
      </w:r>
      <w:r w:rsidRPr="00F55051">
        <w:rPr>
          <w:rFonts w:cstheme="minorHAnsi"/>
          <w:bCs/>
          <w:color w:val="000000"/>
          <w:sz w:val="20"/>
          <w:szCs w:val="20"/>
        </w:rPr>
        <w:t>0</w:t>
      </w:r>
      <w:r>
        <w:rPr>
          <w:rFonts w:cstheme="minorHAnsi"/>
          <w:bCs/>
          <w:color w:val="000000"/>
          <w:sz w:val="20"/>
          <w:szCs w:val="20"/>
        </w:rPr>
        <w:t>.00.2023</w:t>
      </w:r>
      <w:r w:rsidRPr="00F55051">
        <w:rPr>
          <w:rFonts w:cstheme="minorHAnsi"/>
          <w:bCs/>
          <w:color w:val="000000"/>
          <w:sz w:val="20"/>
          <w:szCs w:val="20"/>
        </w:rPr>
        <w:t xml:space="preserve">.ZJ </w:t>
      </w:r>
      <w:r w:rsidRPr="00F55051">
        <w:rPr>
          <w:rFonts w:cstheme="minorHAnsi"/>
          <w:bCs/>
          <w:color w:val="000000"/>
          <w:sz w:val="20"/>
          <w:szCs w:val="20"/>
        </w:rPr>
        <w:tab/>
      </w:r>
    </w:p>
    <w:p w14:paraId="0C245811" w14:textId="77777777" w:rsidR="007B0D6F" w:rsidRDefault="007B0D6F" w:rsidP="007B0D6F">
      <w:pPr>
        <w:autoSpaceDE w:val="0"/>
        <w:autoSpaceDN w:val="0"/>
        <w:adjustRightInd w:val="0"/>
        <w:spacing w:after="0" w:line="240" w:lineRule="auto"/>
        <w:rPr>
          <w:rFonts w:cstheme="minorHAnsi"/>
          <w:b/>
          <w:bCs/>
          <w:color w:val="000000"/>
          <w:sz w:val="20"/>
          <w:szCs w:val="20"/>
        </w:rPr>
      </w:pPr>
    </w:p>
    <w:p w14:paraId="39AD2647" w14:textId="77777777" w:rsidR="007B0D6F" w:rsidRPr="00F55051" w:rsidRDefault="007B0D6F" w:rsidP="00841D74">
      <w:pPr>
        <w:autoSpaceDE w:val="0"/>
        <w:autoSpaceDN w:val="0"/>
        <w:adjustRightInd w:val="0"/>
        <w:spacing w:after="0" w:line="240" w:lineRule="auto"/>
        <w:jc w:val="center"/>
        <w:rPr>
          <w:rFonts w:cstheme="minorHAnsi"/>
          <w:b/>
          <w:bCs/>
          <w:color w:val="000000"/>
          <w:sz w:val="20"/>
          <w:szCs w:val="20"/>
        </w:rPr>
      </w:pPr>
    </w:p>
    <w:p w14:paraId="2A8EEB44"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w:t>
      </w:r>
      <w:r w:rsidRPr="00F55051">
        <w:rPr>
          <w:rFonts w:cstheme="minorHAnsi"/>
          <w:b/>
          <w:bCs/>
          <w:color w:val="000000"/>
          <w:sz w:val="20"/>
          <w:szCs w:val="20"/>
        </w:rPr>
        <w:tab/>
      </w:r>
      <w:r w:rsidRPr="00F55051">
        <w:rPr>
          <w:rFonts w:cstheme="minorHAnsi"/>
          <w:b/>
          <w:bCs/>
          <w:color w:val="000000"/>
          <w:sz w:val="20"/>
          <w:szCs w:val="20"/>
        </w:rPr>
        <w:tab/>
        <w:t xml:space="preserve">                   Zatwierdził: </w:t>
      </w:r>
      <w:r w:rsidRPr="00F55051">
        <w:rPr>
          <w:rFonts w:cstheme="minorHAnsi"/>
          <w:b/>
          <w:bCs/>
          <w:color w:val="000000"/>
          <w:sz w:val="20"/>
          <w:szCs w:val="20"/>
        </w:rPr>
        <w:br/>
        <w:t xml:space="preserve">                                                                                                                                  Burmistrz Miasta i Gminy Lwówek </w:t>
      </w:r>
    </w:p>
    <w:p w14:paraId="47E45709"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1DEBCB1D"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79DBDF03"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r w:rsidRPr="00F55051">
        <w:rPr>
          <w:rFonts w:cstheme="minorHAnsi"/>
          <w:b/>
          <w:bCs/>
          <w:color w:val="000000"/>
          <w:sz w:val="20"/>
          <w:szCs w:val="20"/>
        </w:rPr>
        <w:t xml:space="preserve">                                                                                                                                /-/ Piotr Długosz</w:t>
      </w:r>
    </w:p>
    <w:p w14:paraId="0307813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1F59A1C" w14:textId="77777777" w:rsidR="00330431" w:rsidRPr="00F55051" w:rsidRDefault="00330431" w:rsidP="00841D74">
      <w:pPr>
        <w:autoSpaceDE w:val="0"/>
        <w:autoSpaceDN w:val="0"/>
        <w:adjustRightInd w:val="0"/>
        <w:spacing w:after="0" w:line="240" w:lineRule="auto"/>
        <w:jc w:val="center"/>
        <w:rPr>
          <w:rFonts w:cstheme="minorHAnsi"/>
          <w:b/>
          <w:bCs/>
          <w:color w:val="000000"/>
          <w:sz w:val="20"/>
          <w:szCs w:val="20"/>
        </w:rPr>
      </w:pPr>
    </w:p>
    <w:p w14:paraId="562610AB" w14:textId="77777777" w:rsidR="00330431" w:rsidRDefault="00330431" w:rsidP="00841D74">
      <w:pPr>
        <w:autoSpaceDE w:val="0"/>
        <w:autoSpaceDN w:val="0"/>
        <w:adjustRightInd w:val="0"/>
        <w:spacing w:after="0" w:line="240" w:lineRule="auto"/>
        <w:rPr>
          <w:rFonts w:cstheme="minorHAnsi"/>
          <w:b/>
          <w:bCs/>
          <w:color w:val="000000"/>
          <w:sz w:val="20"/>
          <w:szCs w:val="20"/>
        </w:rPr>
      </w:pPr>
    </w:p>
    <w:p w14:paraId="0D5A6191"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5F5DAB4D"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7818895" w14:textId="77777777" w:rsidR="00841D74" w:rsidRDefault="00841D74" w:rsidP="00841D74">
      <w:pPr>
        <w:autoSpaceDE w:val="0"/>
        <w:autoSpaceDN w:val="0"/>
        <w:adjustRightInd w:val="0"/>
        <w:spacing w:after="0" w:line="240" w:lineRule="auto"/>
        <w:rPr>
          <w:rFonts w:cstheme="minorHAnsi"/>
          <w:b/>
          <w:bCs/>
          <w:color w:val="000000"/>
          <w:sz w:val="20"/>
          <w:szCs w:val="20"/>
        </w:rPr>
      </w:pPr>
    </w:p>
    <w:p w14:paraId="2F618D47" w14:textId="77777777" w:rsidR="00841D74" w:rsidRPr="00F55051" w:rsidRDefault="00841D74" w:rsidP="00841D74">
      <w:pPr>
        <w:autoSpaceDE w:val="0"/>
        <w:autoSpaceDN w:val="0"/>
        <w:adjustRightInd w:val="0"/>
        <w:spacing w:after="0" w:line="240" w:lineRule="auto"/>
        <w:rPr>
          <w:rFonts w:cstheme="minorHAnsi"/>
          <w:b/>
          <w:bCs/>
          <w:color w:val="000000"/>
          <w:sz w:val="20"/>
          <w:szCs w:val="20"/>
        </w:rPr>
      </w:pPr>
    </w:p>
    <w:p w14:paraId="40961205" w14:textId="77777777" w:rsidR="007B0D6F" w:rsidRPr="00F55051"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Zamawiający - Gmina Lwówek z siedzibą w Urzędzie Miasta i Gminy Lwówek</w:t>
      </w:r>
    </w:p>
    <w:p w14:paraId="583E15B8" w14:textId="77777777" w:rsidR="007B0D6F" w:rsidRDefault="007B0D6F" w:rsidP="007B0D6F">
      <w:pPr>
        <w:autoSpaceDE w:val="0"/>
        <w:autoSpaceDN w:val="0"/>
        <w:adjustRightInd w:val="0"/>
        <w:spacing w:after="0" w:line="240" w:lineRule="auto"/>
        <w:rPr>
          <w:rFonts w:cstheme="minorHAnsi"/>
          <w:bCs/>
          <w:color w:val="000000"/>
          <w:sz w:val="20"/>
          <w:szCs w:val="20"/>
        </w:rPr>
      </w:pPr>
      <w:r w:rsidRPr="00F55051">
        <w:rPr>
          <w:rFonts w:cstheme="minorHAnsi"/>
          <w:bCs/>
          <w:color w:val="000000"/>
          <w:sz w:val="20"/>
          <w:szCs w:val="20"/>
        </w:rPr>
        <w:t xml:space="preserve">ul. Ratuszowa 2, 64-310 Lwówek, tel./faks: 61 44 14024 – centrala, e-mail: </w:t>
      </w:r>
      <w:hyperlink r:id="rId8" w:history="1">
        <w:r w:rsidRPr="00F55051">
          <w:rPr>
            <w:rStyle w:val="Hipercze"/>
            <w:rFonts w:cstheme="minorHAnsi"/>
            <w:bCs/>
            <w:sz w:val="20"/>
            <w:szCs w:val="20"/>
          </w:rPr>
          <w:t>urzad@lwowek.com.pl</w:t>
        </w:r>
      </w:hyperlink>
      <w:r w:rsidRPr="00F55051">
        <w:rPr>
          <w:rFonts w:cstheme="minorHAnsi"/>
          <w:bCs/>
          <w:color w:val="000000"/>
          <w:sz w:val="20"/>
          <w:szCs w:val="20"/>
        </w:rPr>
        <w:t xml:space="preserve">        </w:t>
      </w:r>
    </w:p>
    <w:p w14:paraId="7D0F9A73" w14:textId="77777777" w:rsidR="00ED124B" w:rsidRPr="00F55051" w:rsidRDefault="00ED124B" w:rsidP="00841D74">
      <w:pPr>
        <w:autoSpaceDE w:val="0"/>
        <w:autoSpaceDN w:val="0"/>
        <w:adjustRightInd w:val="0"/>
        <w:spacing w:after="0" w:line="240" w:lineRule="auto"/>
        <w:rPr>
          <w:rFonts w:cstheme="minorHAnsi"/>
          <w:bCs/>
          <w:color w:val="000000"/>
          <w:sz w:val="20"/>
          <w:szCs w:val="20"/>
        </w:rPr>
      </w:pPr>
    </w:p>
    <w:p w14:paraId="04CC8885" w14:textId="617345FA" w:rsidR="007B0D6F" w:rsidRPr="007B0D6F" w:rsidRDefault="006125C0" w:rsidP="007B0D6F">
      <w:pPr>
        <w:autoSpaceDE w:val="0"/>
        <w:autoSpaceDN w:val="0"/>
        <w:adjustRightInd w:val="0"/>
        <w:spacing w:after="0" w:line="240" w:lineRule="auto"/>
        <w:ind w:right="-141"/>
        <w:rPr>
          <w:rFonts w:cstheme="minorHAnsi"/>
          <w:b/>
          <w:bCs/>
          <w:color w:val="000000"/>
          <w:sz w:val="20"/>
          <w:szCs w:val="20"/>
        </w:rPr>
      </w:pPr>
      <w:r>
        <w:rPr>
          <w:rFonts w:cstheme="minorHAnsi"/>
          <w:bCs/>
          <w:color w:val="000000"/>
          <w:sz w:val="20"/>
          <w:szCs w:val="20"/>
        </w:rPr>
        <w:lastRenderedPageBreak/>
        <w:t>RG.271.</w:t>
      </w:r>
      <w:r w:rsidR="00CD3EF4">
        <w:rPr>
          <w:rFonts w:cstheme="minorHAnsi"/>
          <w:bCs/>
          <w:color w:val="000000"/>
          <w:sz w:val="20"/>
          <w:szCs w:val="20"/>
        </w:rPr>
        <w:t>1</w:t>
      </w:r>
      <w:r>
        <w:rPr>
          <w:rFonts w:cstheme="minorHAnsi"/>
          <w:bCs/>
          <w:color w:val="000000"/>
          <w:sz w:val="20"/>
          <w:szCs w:val="20"/>
        </w:rPr>
        <w:t>0</w:t>
      </w:r>
      <w:r w:rsidR="00330431" w:rsidRPr="00F55051">
        <w:rPr>
          <w:rFonts w:cstheme="minorHAnsi"/>
          <w:bCs/>
          <w:color w:val="000000"/>
          <w:sz w:val="20"/>
          <w:szCs w:val="20"/>
        </w:rPr>
        <w:t>.00.202</w:t>
      </w:r>
      <w:r>
        <w:rPr>
          <w:rFonts w:cstheme="minorHAnsi"/>
          <w:bCs/>
          <w:color w:val="000000"/>
          <w:sz w:val="20"/>
          <w:szCs w:val="20"/>
        </w:rPr>
        <w:t>3</w:t>
      </w:r>
      <w:r w:rsidR="00FA5ABF" w:rsidRPr="00F55051">
        <w:rPr>
          <w:rFonts w:cstheme="minorHAnsi"/>
          <w:bCs/>
          <w:color w:val="000000"/>
          <w:sz w:val="20"/>
          <w:szCs w:val="20"/>
        </w:rPr>
        <w:t xml:space="preserve">.ZJ </w:t>
      </w:r>
      <w:r w:rsidR="00FA5ABF" w:rsidRPr="00F55051">
        <w:rPr>
          <w:rFonts w:cstheme="minorHAnsi"/>
          <w:bCs/>
          <w:color w:val="000000"/>
          <w:sz w:val="20"/>
          <w:szCs w:val="20"/>
        </w:rPr>
        <w:tab/>
      </w:r>
      <w:r w:rsidR="00FA5ABF" w:rsidRPr="00F55051">
        <w:rPr>
          <w:rFonts w:cstheme="minorHAnsi"/>
          <w:bCs/>
          <w:color w:val="000000"/>
          <w:sz w:val="20"/>
          <w:szCs w:val="20"/>
        </w:rPr>
        <w:tab/>
      </w:r>
      <w:r w:rsidR="00FA5ABF" w:rsidRPr="00F55051">
        <w:rPr>
          <w:rFonts w:cstheme="minorHAnsi"/>
          <w:bCs/>
          <w:color w:val="000000"/>
          <w:sz w:val="20"/>
          <w:szCs w:val="20"/>
        </w:rPr>
        <w:tab/>
      </w:r>
      <w:r w:rsidR="00FA5ABF" w:rsidRPr="00F55051">
        <w:rPr>
          <w:rFonts w:cstheme="minorHAnsi"/>
          <w:bCs/>
          <w:color w:val="000000"/>
          <w:sz w:val="20"/>
          <w:szCs w:val="20"/>
        </w:rPr>
        <w:tab/>
      </w:r>
      <w:r w:rsidR="00FA5ABF" w:rsidRPr="00F55051">
        <w:rPr>
          <w:rFonts w:cstheme="minorHAnsi"/>
          <w:bCs/>
          <w:color w:val="000000"/>
          <w:sz w:val="20"/>
          <w:szCs w:val="20"/>
        </w:rPr>
        <w:tab/>
      </w:r>
      <w:r w:rsidR="00FA5ABF" w:rsidRPr="00F55051">
        <w:rPr>
          <w:rFonts w:cstheme="minorHAnsi"/>
          <w:bCs/>
          <w:color w:val="000000"/>
          <w:sz w:val="20"/>
          <w:szCs w:val="20"/>
        </w:rPr>
        <w:tab/>
      </w:r>
      <w:r w:rsidR="00FA5ABF" w:rsidRPr="00F55051">
        <w:rPr>
          <w:rFonts w:cstheme="minorHAnsi"/>
          <w:bCs/>
          <w:color w:val="000000"/>
          <w:sz w:val="20"/>
          <w:szCs w:val="20"/>
        </w:rPr>
        <w:tab/>
        <w:t xml:space="preserve">     </w:t>
      </w:r>
      <w:r w:rsidR="009D6BB3" w:rsidRPr="00F55051">
        <w:rPr>
          <w:rFonts w:cstheme="minorHAnsi"/>
          <w:bCs/>
          <w:color w:val="000000"/>
          <w:sz w:val="20"/>
          <w:szCs w:val="20"/>
        </w:rPr>
        <w:t xml:space="preserve">            Lwówek, dn.: </w:t>
      </w:r>
      <w:r w:rsidR="007B0D6F">
        <w:rPr>
          <w:rFonts w:cstheme="minorHAnsi"/>
          <w:bCs/>
          <w:color w:val="000000"/>
          <w:sz w:val="20"/>
          <w:szCs w:val="20"/>
        </w:rPr>
        <w:t>0</w:t>
      </w:r>
      <w:r w:rsidR="00CD3EF4">
        <w:rPr>
          <w:rFonts w:cstheme="minorHAnsi"/>
          <w:bCs/>
          <w:color w:val="000000"/>
          <w:sz w:val="20"/>
          <w:szCs w:val="20"/>
        </w:rPr>
        <w:t>7</w:t>
      </w:r>
      <w:r w:rsidR="007B0D6F">
        <w:rPr>
          <w:rFonts w:cstheme="minorHAnsi"/>
          <w:bCs/>
          <w:color w:val="000000"/>
          <w:sz w:val="20"/>
          <w:szCs w:val="20"/>
        </w:rPr>
        <w:t>.12.</w:t>
      </w:r>
      <w:r w:rsidR="009D6BB3" w:rsidRPr="00F55051">
        <w:rPr>
          <w:rFonts w:cstheme="minorHAnsi"/>
          <w:bCs/>
          <w:color w:val="000000"/>
          <w:sz w:val="20"/>
          <w:szCs w:val="20"/>
        </w:rPr>
        <w:t>202</w:t>
      </w:r>
      <w:r>
        <w:rPr>
          <w:rFonts w:cstheme="minorHAnsi"/>
          <w:bCs/>
          <w:color w:val="000000"/>
          <w:sz w:val="20"/>
          <w:szCs w:val="20"/>
        </w:rPr>
        <w:t>3</w:t>
      </w:r>
      <w:r w:rsidR="00330431" w:rsidRPr="00F55051">
        <w:rPr>
          <w:rFonts w:cstheme="minorHAnsi"/>
          <w:bCs/>
          <w:color w:val="000000"/>
          <w:sz w:val="20"/>
          <w:szCs w:val="20"/>
        </w:rPr>
        <w:cr/>
      </w:r>
      <w:r w:rsidR="00330431" w:rsidRPr="00F55051">
        <w:rPr>
          <w:rFonts w:cstheme="minorHAnsi"/>
          <w:b/>
          <w:bCs/>
          <w:color w:val="000000"/>
          <w:sz w:val="20"/>
          <w:szCs w:val="20"/>
        </w:rPr>
        <w:cr/>
        <w:t xml:space="preserve">                                                        SPECYFIKACJA WARUNKÓW ZAMÓWIENIA</w:t>
      </w:r>
      <w:r w:rsidR="00330431" w:rsidRPr="00F55051">
        <w:rPr>
          <w:rFonts w:cstheme="minorHAnsi"/>
          <w:b/>
          <w:bCs/>
          <w:color w:val="000000"/>
          <w:sz w:val="20"/>
          <w:szCs w:val="20"/>
        </w:rPr>
        <w:cr/>
      </w:r>
      <w:r w:rsidR="00330431" w:rsidRPr="00F55051">
        <w:rPr>
          <w:rFonts w:cstheme="minorHAnsi"/>
          <w:b/>
          <w:bCs/>
          <w:color w:val="000000"/>
          <w:sz w:val="20"/>
          <w:szCs w:val="20"/>
        </w:rPr>
        <w:cr/>
      </w:r>
      <w:r w:rsidR="007B0D6F" w:rsidRPr="007B0D6F">
        <w:rPr>
          <w:rFonts w:cstheme="minorHAnsi"/>
          <w:b/>
          <w:bCs/>
          <w:color w:val="000000"/>
          <w:sz w:val="20"/>
          <w:szCs w:val="20"/>
        </w:rPr>
        <w:t xml:space="preserve">Dotyczy: </w:t>
      </w:r>
      <w:r w:rsidR="007B0D6F" w:rsidRPr="009E19E5">
        <w:rPr>
          <w:rFonts w:cstheme="minorHAnsi"/>
          <w:color w:val="000000"/>
          <w:sz w:val="20"/>
          <w:szCs w:val="20"/>
        </w:rPr>
        <w:t xml:space="preserve">postępowania o udzielenie zamówienia publicznego polegającego na wykonaniu usług z zakresu Zimowego utrzymanie dróg gminnych w obszarze </w:t>
      </w:r>
      <w:r w:rsidR="00BF345C" w:rsidRPr="009E19E5">
        <w:rPr>
          <w:rFonts w:cstheme="minorHAnsi"/>
          <w:color w:val="000000"/>
          <w:sz w:val="20"/>
          <w:szCs w:val="20"/>
        </w:rPr>
        <w:t xml:space="preserve">administracyjnym </w:t>
      </w:r>
      <w:r w:rsidR="00CD3EF4" w:rsidRPr="009E19E5">
        <w:rPr>
          <w:rFonts w:cstheme="minorHAnsi"/>
          <w:color w:val="000000"/>
          <w:sz w:val="20"/>
          <w:szCs w:val="20"/>
        </w:rPr>
        <w:t xml:space="preserve">Gminy </w:t>
      </w:r>
      <w:r w:rsidR="007B0D6F" w:rsidRPr="009E19E5">
        <w:rPr>
          <w:rFonts w:cstheme="minorHAnsi"/>
          <w:color w:val="000000"/>
          <w:sz w:val="20"/>
          <w:szCs w:val="20"/>
        </w:rPr>
        <w:t xml:space="preserve">Lwówek </w:t>
      </w:r>
      <w:r w:rsidR="00BF345C" w:rsidRPr="009E19E5">
        <w:rPr>
          <w:rFonts w:cstheme="minorHAnsi"/>
          <w:color w:val="000000"/>
          <w:sz w:val="20"/>
          <w:szCs w:val="20"/>
        </w:rPr>
        <w:t xml:space="preserve">(w skrócie Gminy Lwówek) </w:t>
      </w:r>
      <w:r w:rsidR="009E19E5">
        <w:rPr>
          <w:rFonts w:cstheme="minorHAnsi"/>
          <w:color w:val="000000"/>
          <w:sz w:val="20"/>
          <w:szCs w:val="20"/>
        </w:rPr>
        <w:br/>
      </w:r>
      <w:r w:rsidR="007B0D6F" w:rsidRPr="009E19E5">
        <w:rPr>
          <w:rFonts w:cstheme="minorHAnsi"/>
          <w:color w:val="000000"/>
          <w:sz w:val="20"/>
          <w:szCs w:val="20"/>
        </w:rPr>
        <w:t>od dnia podpisania umowy w następujących okresach zimowych</w:t>
      </w:r>
      <w:r w:rsidR="00CD3EF4" w:rsidRPr="009E19E5">
        <w:rPr>
          <w:rFonts w:cstheme="minorHAnsi"/>
          <w:color w:val="000000"/>
          <w:sz w:val="20"/>
          <w:szCs w:val="20"/>
        </w:rPr>
        <w:t xml:space="preserve"> </w:t>
      </w:r>
      <w:r w:rsidR="00CD3EF4" w:rsidRPr="009E19E5">
        <w:rPr>
          <w:rFonts w:cstheme="minorHAnsi"/>
          <w:color w:val="000000"/>
          <w:sz w:val="20"/>
          <w:szCs w:val="20"/>
          <w:u w:val="single"/>
        </w:rPr>
        <w:t>(z wyłączeniem obszaru miasta Lwówek)</w:t>
      </w:r>
      <w:r w:rsidR="007B0D6F" w:rsidRPr="009E19E5">
        <w:rPr>
          <w:rFonts w:cstheme="minorHAnsi"/>
          <w:color w:val="000000"/>
          <w:sz w:val="20"/>
          <w:szCs w:val="20"/>
        </w:rPr>
        <w:t xml:space="preserve"> t. j.:</w:t>
      </w:r>
      <w:r w:rsidR="007B0D6F" w:rsidRPr="007B0D6F">
        <w:rPr>
          <w:rFonts w:cstheme="minorHAnsi"/>
          <w:b/>
          <w:bCs/>
          <w:color w:val="000000"/>
          <w:sz w:val="20"/>
          <w:szCs w:val="20"/>
        </w:rPr>
        <w:br/>
        <w:t xml:space="preserve"> </w:t>
      </w:r>
      <w:r w:rsidR="007B0D6F" w:rsidRPr="007B0D6F">
        <w:rPr>
          <w:rFonts w:cstheme="minorHAnsi"/>
          <w:b/>
          <w:bCs/>
          <w:color w:val="000000"/>
          <w:sz w:val="20"/>
          <w:szCs w:val="20"/>
        </w:rPr>
        <w:tab/>
        <w:t>zima 2023/2024 od listopada do grudnia 2023r. oraz od stycznia do kwietnia 2024r.</w:t>
      </w:r>
      <w:r w:rsidR="007B0D6F" w:rsidRPr="007B0D6F">
        <w:rPr>
          <w:rFonts w:cstheme="minorHAnsi"/>
          <w:b/>
          <w:bCs/>
          <w:color w:val="000000"/>
          <w:sz w:val="20"/>
          <w:szCs w:val="20"/>
        </w:rPr>
        <w:br/>
        <w:t xml:space="preserve"> </w:t>
      </w:r>
      <w:r w:rsidR="007B0D6F" w:rsidRPr="007B0D6F">
        <w:rPr>
          <w:rFonts w:cstheme="minorHAnsi"/>
          <w:b/>
          <w:bCs/>
          <w:color w:val="000000"/>
          <w:sz w:val="20"/>
          <w:szCs w:val="20"/>
        </w:rPr>
        <w:tab/>
        <w:t>zima 2024/2025 od listopada do grudnia 2024r. oraz od stycznia do kwietnia 2025r.</w:t>
      </w:r>
    </w:p>
    <w:p w14:paraId="359E029A" w14:textId="77777777" w:rsidR="007B0D6F" w:rsidRPr="007B0D6F" w:rsidRDefault="007B0D6F" w:rsidP="007B0D6F">
      <w:pPr>
        <w:autoSpaceDE w:val="0"/>
        <w:autoSpaceDN w:val="0"/>
        <w:adjustRightInd w:val="0"/>
        <w:spacing w:after="0" w:line="240" w:lineRule="auto"/>
        <w:ind w:right="-141"/>
        <w:rPr>
          <w:rFonts w:cstheme="minorHAnsi"/>
          <w:b/>
          <w:bCs/>
          <w:color w:val="000000"/>
          <w:sz w:val="20"/>
          <w:szCs w:val="20"/>
        </w:rPr>
      </w:pPr>
      <w:r w:rsidRPr="007B0D6F">
        <w:rPr>
          <w:rFonts w:cstheme="minorHAnsi"/>
          <w:b/>
          <w:bCs/>
          <w:color w:val="000000"/>
          <w:sz w:val="20"/>
          <w:szCs w:val="20"/>
        </w:rPr>
        <w:t xml:space="preserve"> </w:t>
      </w:r>
      <w:r w:rsidRPr="007B0D6F">
        <w:rPr>
          <w:rFonts w:cstheme="minorHAnsi"/>
          <w:b/>
          <w:bCs/>
          <w:color w:val="000000"/>
          <w:sz w:val="20"/>
          <w:szCs w:val="20"/>
        </w:rPr>
        <w:tab/>
        <w:t>zima 2025/2026 od listopada do grudnia 2025r. oraz od stycznia do kwietnia 2026r.</w:t>
      </w:r>
    </w:p>
    <w:p w14:paraId="7AE8C78C" w14:textId="77777777" w:rsidR="007B0D6F" w:rsidRDefault="007B0D6F" w:rsidP="000515B0">
      <w:pPr>
        <w:autoSpaceDE w:val="0"/>
        <w:autoSpaceDN w:val="0"/>
        <w:adjustRightInd w:val="0"/>
        <w:spacing w:after="0" w:line="240" w:lineRule="auto"/>
        <w:ind w:right="-141"/>
        <w:rPr>
          <w:rFonts w:cstheme="minorHAnsi"/>
          <w:b/>
          <w:bCs/>
          <w:color w:val="000000"/>
          <w:sz w:val="20"/>
          <w:szCs w:val="20"/>
        </w:rPr>
      </w:pPr>
    </w:p>
    <w:p w14:paraId="5AA51B8C" w14:textId="41A93532" w:rsidR="006A0367" w:rsidRPr="00F55051" w:rsidRDefault="00AF309F" w:rsidP="000515B0">
      <w:pPr>
        <w:autoSpaceDE w:val="0"/>
        <w:autoSpaceDN w:val="0"/>
        <w:adjustRightInd w:val="0"/>
        <w:spacing w:after="0" w:line="240" w:lineRule="auto"/>
        <w:ind w:right="-141"/>
        <w:rPr>
          <w:rFonts w:cstheme="minorHAnsi"/>
          <w:b/>
          <w:bCs/>
          <w:color w:val="000000"/>
          <w:sz w:val="20"/>
          <w:szCs w:val="20"/>
        </w:rPr>
      </w:pPr>
      <w:r w:rsidRPr="00F55051">
        <w:rPr>
          <w:rFonts w:cstheme="minorHAnsi"/>
          <w:b/>
          <w:bCs/>
          <w:color w:val="000000"/>
          <w:sz w:val="20"/>
          <w:szCs w:val="20"/>
        </w:rPr>
        <w:br/>
      </w:r>
      <w:r w:rsidR="00444754" w:rsidRPr="00F55051">
        <w:rPr>
          <w:rFonts w:cstheme="minorHAnsi"/>
          <w:b/>
          <w:bCs/>
          <w:color w:val="000000"/>
          <w:sz w:val="20"/>
          <w:szCs w:val="20"/>
        </w:rPr>
        <w:t>I</w:t>
      </w:r>
      <w:r w:rsidR="006A0367" w:rsidRPr="00F55051">
        <w:rPr>
          <w:rFonts w:cstheme="minorHAnsi"/>
          <w:b/>
          <w:bCs/>
          <w:color w:val="000000"/>
          <w:sz w:val="20"/>
          <w:szCs w:val="20"/>
        </w:rPr>
        <w:t xml:space="preserve">. </w:t>
      </w:r>
      <w:r w:rsidR="00FA5ABF" w:rsidRPr="00F55051">
        <w:rPr>
          <w:rFonts w:cstheme="minorHAnsi"/>
          <w:b/>
          <w:bCs/>
          <w:color w:val="000000"/>
          <w:sz w:val="20"/>
          <w:szCs w:val="20"/>
        </w:rPr>
        <w:t xml:space="preserve">NAZWA I ADRES </w:t>
      </w:r>
      <w:r w:rsidR="006A0367" w:rsidRPr="00F55051">
        <w:rPr>
          <w:rFonts w:cstheme="minorHAnsi"/>
          <w:b/>
          <w:bCs/>
          <w:color w:val="000000"/>
          <w:sz w:val="20"/>
          <w:szCs w:val="20"/>
        </w:rPr>
        <w:t>ZAMAWIAJĄC</w:t>
      </w:r>
      <w:r w:rsidR="00FA5ABF" w:rsidRPr="00F55051">
        <w:rPr>
          <w:rFonts w:cstheme="minorHAnsi"/>
          <w:b/>
          <w:bCs/>
          <w:color w:val="000000"/>
          <w:sz w:val="20"/>
          <w:szCs w:val="20"/>
        </w:rPr>
        <w:t>EGO</w:t>
      </w:r>
    </w:p>
    <w:p w14:paraId="0B1EA7C0" w14:textId="77777777" w:rsidR="006125C0" w:rsidRPr="006125C0" w:rsidRDefault="006125C0" w:rsidP="006125C0">
      <w:pPr>
        <w:autoSpaceDE w:val="0"/>
        <w:autoSpaceDN w:val="0"/>
        <w:adjustRightInd w:val="0"/>
        <w:spacing w:after="0" w:line="240" w:lineRule="auto"/>
        <w:ind w:right="-141"/>
        <w:rPr>
          <w:rFonts w:cstheme="minorHAnsi"/>
          <w:bCs/>
          <w:color w:val="000000"/>
          <w:sz w:val="20"/>
          <w:szCs w:val="20"/>
        </w:rPr>
      </w:pPr>
      <w:r w:rsidRPr="006125C0">
        <w:rPr>
          <w:rFonts w:cstheme="minorHAnsi"/>
          <w:bCs/>
          <w:color w:val="000000"/>
          <w:sz w:val="20"/>
          <w:szCs w:val="20"/>
        </w:rPr>
        <w:t>Zamawiający - Gmina Lwówek reprezentowana przez Burmistrza Miasta i Gminy Lwówek z siedzibą w Urzędzie Miasta i Gminy w Lwówku, adres zamawiającego: ul. Ratuszowa 2, 64-310 Lwówek, NIP 788 191 67 47;</w:t>
      </w:r>
      <w:r w:rsidRPr="006125C0">
        <w:rPr>
          <w:rFonts w:cstheme="minorHAnsi"/>
          <w:bCs/>
          <w:color w:val="000000"/>
          <w:sz w:val="20"/>
          <w:szCs w:val="20"/>
        </w:rPr>
        <w:br/>
        <w:t xml:space="preserve">tel./faks: 61 44 14024 – centrala, kontakt w godzinach: pon. – pt. 8.00 - 15.00;    </w:t>
      </w:r>
      <w:r w:rsidRPr="006125C0">
        <w:rPr>
          <w:rFonts w:cstheme="minorHAnsi"/>
          <w:bCs/>
          <w:color w:val="000000"/>
          <w:sz w:val="20"/>
          <w:szCs w:val="20"/>
        </w:rPr>
        <w:br/>
        <w:t xml:space="preserve">adres strony internetowej: </w:t>
      </w:r>
      <w:hyperlink r:id="rId9" w:history="1">
        <w:r w:rsidRPr="006125C0">
          <w:rPr>
            <w:rStyle w:val="Hipercze"/>
            <w:rFonts w:cstheme="minorHAnsi"/>
            <w:bCs/>
            <w:sz w:val="20"/>
            <w:szCs w:val="20"/>
          </w:rPr>
          <w:t>www.bip.lwowek.com.pl</w:t>
        </w:r>
      </w:hyperlink>
      <w:r w:rsidRPr="006125C0">
        <w:rPr>
          <w:rFonts w:cstheme="minorHAnsi"/>
          <w:bCs/>
          <w:color w:val="000000"/>
          <w:sz w:val="20"/>
          <w:szCs w:val="20"/>
          <w:u w:val="single"/>
        </w:rPr>
        <w:t xml:space="preserve"> ; </w:t>
      </w:r>
      <w:r w:rsidRPr="006125C0">
        <w:rPr>
          <w:rFonts w:cstheme="minorHAnsi"/>
          <w:bCs/>
          <w:color w:val="000000"/>
          <w:sz w:val="20"/>
          <w:szCs w:val="20"/>
        </w:rPr>
        <w:t xml:space="preserve">adres poczty elektronicznej e-mail:  </w:t>
      </w:r>
      <w:hyperlink r:id="rId10" w:history="1">
        <w:r w:rsidRPr="006125C0">
          <w:rPr>
            <w:rStyle w:val="Hipercze"/>
            <w:rFonts w:cstheme="minorHAnsi"/>
            <w:bCs/>
            <w:sz w:val="20"/>
            <w:szCs w:val="20"/>
          </w:rPr>
          <w:t>urzad@lwowek.com.pl</w:t>
        </w:r>
      </w:hyperlink>
      <w:r w:rsidRPr="006125C0">
        <w:rPr>
          <w:rFonts w:cstheme="minorHAnsi"/>
          <w:bCs/>
          <w:color w:val="000000"/>
          <w:sz w:val="20"/>
          <w:szCs w:val="20"/>
        </w:rPr>
        <w:t xml:space="preserve">                                        </w:t>
      </w:r>
    </w:p>
    <w:p w14:paraId="321614B7" w14:textId="77777777" w:rsidR="006125C0" w:rsidRPr="00F55051" w:rsidRDefault="00330431" w:rsidP="006125C0">
      <w:pPr>
        <w:autoSpaceDE w:val="0"/>
        <w:autoSpaceDN w:val="0"/>
        <w:adjustRightInd w:val="0"/>
        <w:spacing w:after="0" w:line="240" w:lineRule="auto"/>
        <w:ind w:right="-141"/>
        <w:rPr>
          <w:rFonts w:cstheme="minorHAnsi"/>
          <w:b/>
          <w:bCs/>
          <w:color w:val="000000"/>
          <w:sz w:val="20"/>
          <w:szCs w:val="20"/>
        </w:rPr>
      </w:pPr>
      <w:r w:rsidRPr="00F55051">
        <w:rPr>
          <w:rFonts w:cstheme="minorHAnsi"/>
          <w:color w:val="000000"/>
          <w:sz w:val="20"/>
          <w:szCs w:val="20"/>
        </w:rPr>
        <w:br/>
      </w:r>
      <w:r w:rsidR="00016AF5" w:rsidRPr="00F55051">
        <w:rPr>
          <w:rFonts w:cstheme="minorHAnsi"/>
          <w:b/>
          <w:bCs/>
          <w:color w:val="000000"/>
          <w:sz w:val="20"/>
          <w:szCs w:val="20"/>
        </w:rPr>
        <w:t xml:space="preserve">II. </w:t>
      </w:r>
      <w:r w:rsidR="006125C0" w:rsidRPr="006125C0">
        <w:rPr>
          <w:rFonts w:cstheme="minorHAnsi"/>
          <w:b/>
          <w:bCs/>
          <w:color w:val="000000"/>
          <w:sz w:val="20"/>
          <w:szCs w:val="20"/>
        </w:rPr>
        <w:t>ADRES STRONY INTERNETOWEJ, NA KTÓREJ UDOSTĘPNIANE BĘDĄ WSZYSTKIE DOKUMENTY DOTYCZĄCE ZAMÓWIENIA</w:t>
      </w:r>
      <w:r w:rsidR="006125C0">
        <w:rPr>
          <w:rFonts w:cstheme="minorHAnsi"/>
          <w:b/>
          <w:bCs/>
          <w:color w:val="000000"/>
          <w:sz w:val="20"/>
          <w:szCs w:val="20"/>
        </w:rPr>
        <w:br/>
      </w:r>
      <w:r w:rsidR="00016AF5" w:rsidRPr="006125C0">
        <w:rPr>
          <w:rFonts w:cstheme="minorHAnsi"/>
          <w:bCs/>
          <w:color w:val="000000"/>
          <w:sz w:val="20"/>
          <w:szCs w:val="20"/>
        </w:rPr>
        <w:t>Adres strony internetowej, na której udostępniane będą dokumenty zamówienia bezpośrednio związane z postępo</w:t>
      </w:r>
      <w:r w:rsidR="006125C0" w:rsidRPr="006125C0">
        <w:rPr>
          <w:rFonts w:cstheme="minorHAnsi"/>
          <w:bCs/>
          <w:color w:val="000000"/>
          <w:sz w:val="20"/>
          <w:szCs w:val="20"/>
        </w:rPr>
        <w:t>waniem o udzielenie zamówienia</w:t>
      </w:r>
      <w:r w:rsidR="006125C0">
        <w:rPr>
          <w:rFonts w:cstheme="minorHAnsi"/>
          <w:b/>
          <w:bCs/>
          <w:color w:val="000000"/>
          <w:sz w:val="20"/>
          <w:szCs w:val="20"/>
        </w:rPr>
        <w:t xml:space="preserve"> </w:t>
      </w:r>
      <w:r w:rsidR="006125C0" w:rsidRPr="006125C0">
        <w:rPr>
          <w:rFonts w:ascii="Calibri" w:eastAsia="Times New Roman" w:hAnsi="Calibri" w:cs="Calibri"/>
          <w:bCs/>
          <w:color w:val="000000"/>
          <w:sz w:val="20"/>
          <w:szCs w:val="20"/>
          <w:lang w:eastAsia="pl-PL"/>
        </w:rPr>
        <w:t>- Specyfikacja Warunków Zamówienia „SWZ” wraz z załącznikami oraz zmiany i wyjaśnienia treści SWZ oraz inne dokumenty zamówienia bezpośrednio związane z postępowaniem o udzielenie zamówienia:</w:t>
      </w:r>
      <w:r w:rsidR="006125C0" w:rsidRPr="006125C0">
        <w:rPr>
          <w:rFonts w:ascii="Calibri" w:eastAsia="Times New Roman" w:hAnsi="Calibri" w:cs="Calibri"/>
          <w:b/>
          <w:bCs/>
          <w:color w:val="000000"/>
          <w:sz w:val="20"/>
          <w:szCs w:val="20"/>
          <w:lang w:eastAsia="pl-PL"/>
        </w:rPr>
        <w:t xml:space="preserve"> </w:t>
      </w:r>
      <w:hyperlink r:id="rId11" w:history="1">
        <w:r w:rsidR="006125C0" w:rsidRPr="006125C0">
          <w:rPr>
            <w:rFonts w:ascii="Calibri" w:eastAsia="Times New Roman" w:hAnsi="Calibri" w:cs="Calibri"/>
            <w:b/>
            <w:bCs/>
            <w:color w:val="0000FF"/>
            <w:sz w:val="20"/>
            <w:szCs w:val="20"/>
            <w:u w:val="single"/>
            <w:lang w:eastAsia="pl-PL"/>
          </w:rPr>
          <w:t>https://platformazakupowa.pl/pn/lwowek</w:t>
        </w:r>
      </w:hyperlink>
      <w:r w:rsidR="006125C0" w:rsidRPr="006125C0">
        <w:rPr>
          <w:rFonts w:ascii="Calibri" w:eastAsia="Times New Roman" w:hAnsi="Calibri" w:cs="Calibri"/>
          <w:b/>
          <w:bCs/>
          <w:color w:val="000000"/>
          <w:sz w:val="20"/>
          <w:szCs w:val="20"/>
          <w:lang w:eastAsia="pl-PL"/>
        </w:rPr>
        <w:t xml:space="preserve">; </w:t>
      </w:r>
      <w:r w:rsidR="006125C0" w:rsidRPr="006125C0">
        <w:rPr>
          <w:rFonts w:ascii="Calibri" w:eastAsia="Times New Roman" w:hAnsi="Calibri" w:cs="Calibri"/>
          <w:bCs/>
          <w:color w:val="000000"/>
          <w:sz w:val="20"/>
          <w:szCs w:val="20"/>
          <w:lang w:eastAsia="pl-PL"/>
        </w:rPr>
        <w:t xml:space="preserve">oraz na stronie internetowej zamawiającego </w:t>
      </w:r>
      <w:hyperlink r:id="rId12" w:history="1">
        <w:r w:rsidR="006125C0" w:rsidRPr="006125C0">
          <w:rPr>
            <w:rFonts w:ascii="Calibri" w:eastAsia="Times New Roman" w:hAnsi="Calibri" w:cs="Calibri"/>
            <w:bCs/>
            <w:color w:val="0000FF"/>
            <w:sz w:val="20"/>
            <w:szCs w:val="20"/>
            <w:u w:val="single"/>
            <w:lang w:eastAsia="pl-PL"/>
          </w:rPr>
          <w:t>www.bip.lwowek.com.pl</w:t>
        </w:r>
      </w:hyperlink>
      <w:r w:rsidR="006125C0" w:rsidRPr="006125C0">
        <w:rPr>
          <w:rFonts w:ascii="Calibri" w:eastAsia="Times New Roman" w:hAnsi="Calibri" w:cs="Calibri"/>
          <w:bCs/>
          <w:color w:val="000000"/>
          <w:sz w:val="20"/>
          <w:szCs w:val="20"/>
          <w:u w:val="single"/>
          <w:lang w:eastAsia="pl-PL"/>
        </w:rPr>
        <w:t xml:space="preserve">  </w:t>
      </w:r>
    </w:p>
    <w:p w14:paraId="46DC96AD" w14:textId="77777777" w:rsidR="007B0D6F" w:rsidRDefault="007B0D6F" w:rsidP="00841D74">
      <w:pPr>
        <w:autoSpaceDE w:val="0"/>
        <w:autoSpaceDN w:val="0"/>
        <w:adjustRightInd w:val="0"/>
        <w:spacing w:after="0" w:line="240" w:lineRule="auto"/>
        <w:rPr>
          <w:rFonts w:cstheme="minorHAnsi"/>
          <w:b/>
          <w:bCs/>
          <w:color w:val="000000"/>
          <w:sz w:val="20"/>
          <w:szCs w:val="20"/>
        </w:rPr>
      </w:pPr>
    </w:p>
    <w:p w14:paraId="14259184" w14:textId="6B47EF43" w:rsidR="006A0367" w:rsidRPr="00F55051" w:rsidRDefault="00444754" w:rsidP="00841D74">
      <w:pPr>
        <w:autoSpaceDE w:val="0"/>
        <w:autoSpaceDN w:val="0"/>
        <w:adjustRightInd w:val="0"/>
        <w:spacing w:after="0" w:line="240" w:lineRule="auto"/>
        <w:rPr>
          <w:rFonts w:cstheme="minorHAnsi"/>
          <w:b/>
          <w:bCs/>
          <w:color w:val="000000"/>
          <w:sz w:val="20"/>
          <w:szCs w:val="20"/>
        </w:rPr>
      </w:pPr>
      <w:r w:rsidRPr="00F55051">
        <w:rPr>
          <w:rFonts w:cstheme="minorHAnsi"/>
          <w:b/>
          <w:bCs/>
          <w:color w:val="000000"/>
          <w:sz w:val="20"/>
          <w:szCs w:val="20"/>
        </w:rPr>
        <w:t>I</w:t>
      </w:r>
      <w:r w:rsidR="007D0E27" w:rsidRPr="00F55051">
        <w:rPr>
          <w:rFonts w:cstheme="minorHAnsi"/>
          <w:b/>
          <w:bCs/>
          <w:color w:val="000000"/>
          <w:sz w:val="20"/>
          <w:szCs w:val="20"/>
        </w:rPr>
        <w:t>I</w:t>
      </w:r>
      <w:r w:rsidRPr="00F55051">
        <w:rPr>
          <w:rFonts w:cstheme="minorHAnsi"/>
          <w:b/>
          <w:bCs/>
          <w:color w:val="000000"/>
          <w:sz w:val="20"/>
          <w:szCs w:val="20"/>
        </w:rPr>
        <w:t>I</w:t>
      </w:r>
      <w:r w:rsidR="006A0367" w:rsidRPr="00F55051">
        <w:rPr>
          <w:rFonts w:cstheme="minorHAnsi"/>
          <w:b/>
          <w:bCs/>
          <w:color w:val="000000"/>
          <w:sz w:val="20"/>
          <w:szCs w:val="20"/>
        </w:rPr>
        <w:t>. TRYB POSTĘPOWANIA</w:t>
      </w:r>
    </w:p>
    <w:p w14:paraId="39EA312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1. Niniejsze postępowanie prowadzone jest w trybie podstawowym bez negocjacji, o którym mowa w art. 275 pkt 1,</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zgodnie z ustawą z dnia 11 września 2019 r. Prawo zamówień publicznych (t. j. Dz. U. z 2023 r. poz. 1605), zwaną w dalszej części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lub „ustawą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W sprawach nieuregulowanych zapisami niniejszej SWZ, stosuje się przepisy wspomnianej ustawy wraz z aktami wykonawczymi do tej ustawy.</w:t>
      </w:r>
    </w:p>
    <w:p w14:paraId="686BBA05"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2. Postępowanie prowadzone jest dla wartości zamówienia niższej niż próg unijny.</w:t>
      </w:r>
    </w:p>
    <w:p w14:paraId="07CC3566"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3. Rodzaj zamówienia – usługi.</w:t>
      </w:r>
      <w:r w:rsidRPr="007B0D6F">
        <w:rPr>
          <w:rFonts w:ascii="Calibri" w:eastAsia="Times New Roman" w:hAnsi="Calibri" w:cs="Calibri"/>
          <w:bCs/>
          <w:color w:val="000000"/>
          <w:sz w:val="20"/>
          <w:szCs w:val="20"/>
          <w:lang w:eastAsia="pl-PL"/>
        </w:rPr>
        <w:br/>
        <w:t xml:space="preserve">4. Zamawiający zgodnie z art. 275 pkt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wybiera najkorzystniejszą ofertę bez przeprowadzenia negocjacji.</w:t>
      </w:r>
    </w:p>
    <w:p w14:paraId="40294CE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5. Zamawiający nie przewiduje wyboru najkorzystniejszej oferty z zastosowaniem aukcji elektronicznej, o której mowa w art. 308 ust. 1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p>
    <w:p w14:paraId="0B77A192"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6. Zamawiający nie dopuszcza składania ofert wariantowych.</w:t>
      </w:r>
      <w:r w:rsidRPr="007B0D6F">
        <w:rPr>
          <w:rFonts w:ascii="Calibri" w:eastAsia="Times New Roman" w:hAnsi="Calibri" w:cs="Calibri"/>
          <w:bCs/>
          <w:color w:val="000000"/>
          <w:sz w:val="20"/>
          <w:szCs w:val="20"/>
          <w:lang w:eastAsia="pl-PL"/>
        </w:rPr>
        <w:br/>
        <w:t xml:space="preserve">7. Zamawiający nie przewiduje złożenia ofert w postaci katalogów elektronicznych. </w:t>
      </w:r>
    </w:p>
    <w:p w14:paraId="077E103F" w14:textId="4E267038"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8. Zamawiający nie przewiduje zawarcia umowy ramowej, o której mowa w art. 311 – 315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9. Zamawiający nie dokonuje podziału zamówienia na części.</w:t>
      </w:r>
      <w:r w:rsidRPr="007B0D6F">
        <w:rPr>
          <w:rFonts w:ascii="Calibri" w:eastAsia="Times New Roman" w:hAnsi="Calibri" w:cs="Calibri"/>
          <w:bCs/>
          <w:color w:val="000000"/>
          <w:sz w:val="20"/>
          <w:szCs w:val="20"/>
          <w:lang w:eastAsia="pl-PL"/>
        </w:rPr>
        <w:br/>
        <w:t xml:space="preserve">    </w:t>
      </w:r>
      <w:r w:rsidRPr="007B0D6F">
        <w:rPr>
          <w:rFonts w:ascii="Calibri" w:eastAsia="Times New Roman" w:hAnsi="Calibri" w:cs="Calibri"/>
          <w:bCs/>
          <w:color w:val="000000"/>
          <w:sz w:val="20"/>
          <w:szCs w:val="20"/>
          <w:u w:val="single"/>
          <w:lang w:eastAsia="pl-PL"/>
        </w:rPr>
        <w:t>Powody niedokonania podziału zamówienia na części</w:t>
      </w:r>
      <w:r w:rsidRPr="007B0D6F">
        <w:rPr>
          <w:rFonts w:ascii="Calibri" w:eastAsia="Times New Roman" w:hAnsi="Calibri" w:cs="Calibri"/>
          <w:b/>
          <w:bCs/>
          <w:color w:val="000000"/>
          <w:sz w:val="20"/>
          <w:szCs w:val="20"/>
          <w:u w:val="single"/>
          <w:lang w:eastAsia="pl-PL"/>
        </w:rPr>
        <w:t>:</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 xml:space="preserve">na podstawie art. 91 ust. 2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Zamawiający </w:t>
      </w:r>
      <w:r w:rsidRPr="007B0D6F">
        <w:rPr>
          <w:rFonts w:ascii="Calibri" w:eastAsia="Times New Roman" w:hAnsi="Calibri" w:cs="Calibri"/>
          <w:bCs/>
          <w:color w:val="000000"/>
          <w:sz w:val="20"/>
          <w:szCs w:val="20"/>
          <w:lang w:eastAsia="pl-PL"/>
        </w:rPr>
        <w:br/>
        <w:t xml:space="preserve">    wskazuje, że ze względów technologicznych i organizacyjnych konieczne jest wykonanie zamówienia przez   </w:t>
      </w:r>
      <w:r w:rsidRPr="007B0D6F">
        <w:rPr>
          <w:rFonts w:ascii="Calibri" w:eastAsia="Times New Roman" w:hAnsi="Calibri" w:cs="Calibri"/>
          <w:bCs/>
          <w:color w:val="000000"/>
          <w:sz w:val="20"/>
          <w:szCs w:val="20"/>
          <w:lang w:eastAsia="pl-PL"/>
        </w:rPr>
        <w:br/>
        <w:t xml:space="preserve">    jednego Wykonawcę, p</w:t>
      </w:r>
      <w:r w:rsidRPr="007B0D6F">
        <w:rPr>
          <w:rFonts w:ascii="Calibri" w:eastAsia="Times New Roman" w:hAnsi="Calibri" w:cs="Calibri"/>
          <w:bCs/>
          <w:color w:val="000000"/>
          <w:sz w:val="20"/>
          <w:szCs w:val="20"/>
          <w:u w:val="single"/>
          <w:lang w:eastAsia="pl-PL"/>
        </w:rPr>
        <w:t xml:space="preserve">rzedmiot zamówienia polegający na wykonywaniu usług zimowego utrzymania dróg </w:t>
      </w:r>
      <w:r w:rsidRPr="007B0D6F">
        <w:rPr>
          <w:rFonts w:ascii="Calibri" w:eastAsia="Times New Roman" w:hAnsi="Calibri" w:cs="Calibri"/>
          <w:bCs/>
          <w:color w:val="000000"/>
          <w:sz w:val="20"/>
          <w:szCs w:val="20"/>
          <w:u w:val="single"/>
          <w:lang w:eastAsia="pl-PL"/>
        </w:rPr>
        <w:br/>
      </w:r>
      <w:r w:rsidRPr="007B0D6F">
        <w:rPr>
          <w:rFonts w:ascii="Calibri" w:eastAsia="Times New Roman" w:hAnsi="Calibri" w:cs="Calibri"/>
          <w:bCs/>
          <w:color w:val="000000"/>
          <w:sz w:val="20"/>
          <w:szCs w:val="20"/>
          <w:lang w:eastAsia="pl-PL"/>
        </w:rPr>
        <w:t xml:space="preserve">    </w:t>
      </w:r>
      <w:r w:rsidRPr="007B0D6F">
        <w:rPr>
          <w:rFonts w:ascii="Calibri" w:eastAsia="Times New Roman" w:hAnsi="Calibri" w:cs="Calibri"/>
          <w:bCs/>
          <w:color w:val="000000"/>
          <w:sz w:val="20"/>
          <w:szCs w:val="20"/>
          <w:u w:val="single"/>
          <w:lang w:eastAsia="pl-PL"/>
        </w:rPr>
        <w:t xml:space="preserve">gminnych w obszarze </w:t>
      </w:r>
      <w:r w:rsidR="00CD3EF4">
        <w:rPr>
          <w:rFonts w:ascii="Calibri" w:eastAsia="Times New Roman" w:hAnsi="Calibri" w:cs="Calibri"/>
          <w:bCs/>
          <w:color w:val="000000"/>
          <w:sz w:val="20"/>
          <w:szCs w:val="20"/>
          <w:u w:val="single"/>
          <w:lang w:eastAsia="pl-PL"/>
        </w:rPr>
        <w:t xml:space="preserve">Gminy </w:t>
      </w:r>
      <w:r w:rsidRPr="007B0D6F">
        <w:rPr>
          <w:rFonts w:ascii="Calibri" w:eastAsia="Times New Roman" w:hAnsi="Calibri" w:cs="Calibri"/>
          <w:bCs/>
          <w:color w:val="000000"/>
          <w:sz w:val="20"/>
          <w:szCs w:val="20"/>
          <w:u w:val="single"/>
          <w:lang w:eastAsia="pl-PL"/>
        </w:rPr>
        <w:t>Lwówek stanowi jedną funkcjonalną całość.</w:t>
      </w:r>
      <w:r w:rsidRPr="007B0D6F">
        <w:rPr>
          <w:rFonts w:ascii="Calibri" w:eastAsia="Times New Roman" w:hAnsi="Calibri" w:cs="Calibri"/>
          <w:bCs/>
          <w:color w:val="000000"/>
          <w:sz w:val="20"/>
          <w:szCs w:val="20"/>
          <w:lang w:eastAsia="pl-PL"/>
        </w:rPr>
        <w:t xml:space="preserve">  </w:t>
      </w:r>
    </w:p>
    <w:p w14:paraId="0A41E8D4" w14:textId="77777777" w:rsidR="007B0D6F" w:rsidRPr="007B0D6F"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10. Zamawiający nie zastrzega możliwości ubiegania się o udzielenie zamówienia wyłącznie przez wykonawców, o których mowa w art. 94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 xml:space="preserve"> tj. mających status zakładu pracy chronionej, spółdzielni socjalnych oraz innych wykonawców, których głównym celem działalności ich wyodrębnionych organizacyjnie jednostek, które będą realizowały zamówienie, jest społeczna i zawodowa integracja osób społecznie marginalizowanych.</w:t>
      </w:r>
      <w:r w:rsidRPr="007B0D6F">
        <w:rPr>
          <w:rFonts w:ascii="Calibri" w:eastAsia="Times New Roman" w:hAnsi="Calibri" w:cs="Calibri"/>
          <w:bCs/>
          <w:color w:val="000000"/>
          <w:sz w:val="20"/>
          <w:szCs w:val="20"/>
          <w:lang w:eastAsia="pl-PL"/>
        </w:rPr>
        <w:br/>
        <w:t xml:space="preserve">11. Zamawiający nie określił w opisie przedmiotu zamówienia wymagań związanych z realizacją zamówienia, o których mowa w art. 95 ust. 1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12.</w:t>
      </w:r>
      <w:r w:rsidRPr="007B0D6F">
        <w:rPr>
          <w:rFonts w:ascii="Calibri" w:eastAsia="Times New Roman" w:hAnsi="Calibri" w:cs="Calibri"/>
          <w:b/>
          <w:bCs/>
          <w:color w:val="000000"/>
          <w:sz w:val="20"/>
          <w:szCs w:val="20"/>
          <w:lang w:eastAsia="pl-PL"/>
        </w:rPr>
        <w:t xml:space="preserve"> </w:t>
      </w:r>
      <w:r w:rsidRPr="007B0D6F">
        <w:rPr>
          <w:rFonts w:ascii="Calibri" w:eastAsia="Times New Roman" w:hAnsi="Calibri" w:cs="Calibri"/>
          <w:bCs/>
          <w:color w:val="000000"/>
          <w:sz w:val="20"/>
          <w:szCs w:val="20"/>
          <w:lang w:eastAsia="pl-PL"/>
        </w:rPr>
        <w:t>Zamawiający nie wymaga zatrudnienia osób, o których mowa w art. 96 ust.2 pkt 2 PZP.</w:t>
      </w:r>
      <w:r w:rsidRPr="007B0D6F">
        <w:rPr>
          <w:rFonts w:ascii="Calibri" w:eastAsia="Times New Roman" w:hAnsi="Calibri" w:cs="Calibri"/>
          <w:bCs/>
          <w:color w:val="000000"/>
          <w:sz w:val="20"/>
          <w:szCs w:val="20"/>
          <w:lang w:eastAsia="pl-PL"/>
        </w:rPr>
        <w:br/>
        <w:t xml:space="preserve">13. Zamawiający informuje, że nie przewiduje możliwości udzielenia zamówienia dotychczasowemu wykonawcy usług, o którym mowa w art. 214 ust. 1 pkt 7 ustawy </w:t>
      </w:r>
      <w:proofErr w:type="spellStart"/>
      <w:r w:rsidRPr="007B0D6F">
        <w:rPr>
          <w:rFonts w:ascii="Calibri" w:eastAsia="Times New Roman" w:hAnsi="Calibri" w:cs="Calibri"/>
          <w:bCs/>
          <w:color w:val="000000"/>
          <w:sz w:val="20"/>
          <w:szCs w:val="20"/>
          <w:lang w:eastAsia="pl-PL"/>
        </w:rPr>
        <w:t>Pzp</w:t>
      </w:r>
      <w:proofErr w:type="spellEnd"/>
      <w:r w:rsidRPr="007B0D6F">
        <w:rPr>
          <w:rFonts w:ascii="Calibri" w:eastAsia="Times New Roman" w:hAnsi="Calibri" w:cs="Calibri"/>
          <w:bCs/>
          <w:color w:val="000000"/>
          <w:sz w:val="20"/>
          <w:szCs w:val="20"/>
          <w:lang w:eastAsia="pl-PL"/>
        </w:rPr>
        <w:t>.</w:t>
      </w:r>
      <w:r w:rsidRPr="007B0D6F">
        <w:rPr>
          <w:rFonts w:ascii="Calibri" w:eastAsia="Times New Roman" w:hAnsi="Calibri" w:cs="Calibri"/>
          <w:bCs/>
          <w:color w:val="000000"/>
          <w:sz w:val="20"/>
          <w:szCs w:val="20"/>
          <w:lang w:eastAsia="pl-PL"/>
        </w:rPr>
        <w:br/>
        <w:t xml:space="preserve">14. Zamawiający nie przewiduje udzielenia zaliczek na poczet wykonania przedmiotu zamówienia. </w:t>
      </w:r>
    </w:p>
    <w:p w14:paraId="2405ECFC" w14:textId="1D8DB960" w:rsidR="006125C0" w:rsidRPr="006125C0" w:rsidRDefault="007B0D6F" w:rsidP="007B0D6F">
      <w:pPr>
        <w:tabs>
          <w:tab w:val="left" w:pos="567"/>
        </w:tabs>
        <w:spacing w:after="0" w:line="240" w:lineRule="auto"/>
        <w:rPr>
          <w:rFonts w:ascii="Calibri" w:eastAsia="Times New Roman" w:hAnsi="Calibri" w:cs="Calibri"/>
          <w:bCs/>
          <w:color w:val="000000"/>
          <w:sz w:val="20"/>
          <w:szCs w:val="20"/>
          <w:lang w:eastAsia="pl-PL"/>
        </w:rPr>
      </w:pPr>
      <w:r w:rsidRPr="007B0D6F">
        <w:rPr>
          <w:rFonts w:ascii="Calibri" w:eastAsia="Times New Roman" w:hAnsi="Calibri" w:cs="Calibri"/>
          <w:bCs/>
          <w:color w:val="000000"/>
          <w:sz w:val="20"/>
          <w:szCs w:val="20"/>
          <w:lang w:eastAsia="pl-PL"/>
        </w:rPr>
        <w:t xml:space="preserve">15. Zamawiający nie przewiduje rozliczeń w walutach obcych. </w:t>
      </w:r>
      <w:r w:rsidRPr="007B0D6F">
        <w:rPr>
          <w:rFonts w:ascii="Calibri" w:eastAsia="Times New Roman" w:hAnsi="Calibri" w:cs="Calibri"/>
          <w:bCs/>
          <w:color w:val="000000"/>
          <w:sz w:val="20"/>
          <w:szCs w:val="20"/>
          <w:lang w:eastAsia="pl-PL"/>
        </w:rPr>
        <w:br/>
        <w:t>16. Zamawiający nie wymaga złożenia oferty po odbyciu wizji lokalnej przez Wykonawcę lub sprawdzeniu przez niego dokumentów niezbędnych do realizacji zamówienia.</w:t>
      </w:r>
      <w:r w:rsidR="006125C0" w:rsidRPr="006125C0">
        <w:rPr>
          <w:rFonts w:ascii="Calibri" w:eastAsia="Times New Roman" w:hAnsi="Calibri" w:cs="Calibri"/>
          <w:bCs/>
          <w:color w:val="000000"/>
          <w:sz w:val="20"/>
          <w:szCs w:val="20"/>
          <w:lang w:eastAsia="pl-PL"/>
        </w:rPr>
        <w:br/>
      </w:r>
      <w:r w:rsidR="006125C0" w:rsidRPr="006125C0">
        <w:rPr>
          <w:rFonts w:ascii="Calibri" w:eastAsia="Times New Roman" w:hAnsi="Calibri" w:cs="Calibri"/>
          <w:bCs/>
          <w:color w:val="000000"/>
          <w:sz w:val="20"/>
          <w:szCs w:val="20"/>
          <w:lang w:eastAsia="pl-PL"/>
        </w:rPr>
        <w:lastRenderedPageBreak/>
        <w:t>17. Zamawiający nie przewiduje zwrotu kosztów udziału w postępowaniu, Wykonawca ponosi wszelkie koszty udziału w postępowaniu, w tym koszty przygotowania oferty.</w:t>
      </w:r>
    </w:p>
    <w:p w14:paraId="1261587D"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18. Zamawiający będzie rozliczał się z Wykonawcą wyłącznie w walucie polskiej (PLN).</w:t>
      </w:r>
    </w:p>
    <w:p w14:paraId="3B8C7E30" w14:textId="77777777" w:rsidR="006125C0" w:rsidRPr="001E2F3E" w:rsidRDefault="006125C0" w:rsidP="00D43193">
      <w:pPr>
        <w:tabs>
          <w:tab w:val="left" w:pos="567"/>
          <w:tab w:val="left" w:pos="5664"/>
        </w:tabs>
        <w:spacing w:after="0" w:line="240" w:lineRule="auto"/>
        <w:rPr>
          <w:rFonts w:ascii="Calibri" w:eastAsia="Times New Roman" w:hAnsi="Calibri" w:cs="Calibri"/>
          <w:bCs/>
          <w:color w:val="000000"/>
          <w:sz w:val="20"/>
          <w:szCs w:val="20"/>
          <w:u w:val="single"/>
          <w:lang w:eastAsia="pl-PL"/>
        </w:rPr>
      </w:pPr>
      <w:r w:rsidRPr="001E2F3E">
        <w:rPr>
          <w:rFonts w:ascii="Calibri" w:eastAsia="Times New Roman" w:hAnsi="Calibri" w:cs="Calibri"/>
          <w:bCs/>
          <w:color w:val="000000"/>
          <w:sz w:val="20"/>
          <w:szCs w:val="20"/>
          <w:u w:val="single"/>
          <w:lang w:eastAsia="pl-PL"/>
        </w:rPr>
        <w:t>19. Zamawiający</w:t>
      </w:r>
      <w:r w:rsidRPr="001E2F3E">
        <w:rPr>
          <w:rFonts w:ascii="Calibri" w:eastAsia="Times New Roman" w:hAnsi="Calibri" w:cs="Calibri"/>
          <w:b/>
          <w:bCs/>
          <w:color w:val="000000"/>
          <w:sz w:val="20"/>
          <w:szCs w:val="20"/>
          <w:u w:val="single"/>
          <w:lang w:eastAsia="pl-PL"/>
        </w:rPr>
        <w:t xml:space="preserve"> </w:t>
      </w:r>
      <w:r w:rsidRPr="001E2F3E">
        <w:rPr>
          <w:rFonts w:ascii="Calibri" w:eastAsia="Times New Roman" w:hAnsi="Calibri" w:cs="Calibri"/>
          <w:bCs/>
          <w:color w:val="000000"/>
          <w:sz w:val="20"/>
          <w:szCs w:val="20"/>
          <w:u w:val="single"/>
          <w:lang w:eastAsia="pl-PL"/>
        </w:rPr>
        <w:t>nie przewiduje wniesienia wadium w tym postępowaniu.</w:t>
      </w:r>
      <w:r w:rsidRPr="001E2F3E">
        <w:rPr>
          <w:rFonts w:ascii="Calibri" w:eastAsia="Times New Roman" w:hAnsi="Calibri" w:cs="Calibri"/>
          <w:bCs/>
          <w:color w:val="000000"/>
          <w:sz w:val="20"/>
          <w:szCs w:val="20"/>
          <w:u w:val="single"/>
          <w:lang w:eastAsia="pl-PL"/>
        </w:rPr>
        <w:tab/>
      </w:r>
    </w:p>
    <w:p w14:paraId="17D1DBEB" w14:textId="77777777" w:rsidR="006125C0" w:rsidRPr="001E2F3E" w:rsidRDefault="006125C0" w:rsidP="00D43193">
      <w:pPr>
        <w:tabs>
          <w:tab w:val="left" w:pos="567"/>
        </w:tabs>
        <w:spacing w:after="0" w:line="240" w:lineRule="auto"/>
        <w:rPr>
          <w:rFonts w:ascii="Calibri" w:eastAsia="Times New Roman" w:hAnsi="Calibri" w:cs="Calibri"/>
          <w:bCs/>
          <w:color w:val="000000"/>
          <w:sz w:val="20"/>
          <w:szCs w:val="20"/>
          <w:u w:val="single"/>
          <w:lang w:eastAsia="pl-PL"/>
        </w:rPr>
      </w:pPr>
      <w:r w:rsidRPr="001E2F3E">
        <w:rPr>
          <w:rFonts w:ascii="Calibri" w:eastAsia="Times New Roman" w:hAnsi="Calibri" w:cs="Calibri"/>
          <w:bCs/>
          <w:color w:val="000000"/>
          <w:sz w:val="20"/>
          <w:szCs w:val="20"/>
          <w:u w:val="single"/>
          <w:lang w:eastAsia="pl-PL"/>
        </w:rPr>
        <w:t xml:space="preserve">20. Zamawiający </w:t>
      </w:r>
      <w:r w:rsidR="001E2F3E" w:rsidRPr="001E2F3E">
        <w:rPr>
          <w:rFonts w:ascii="Calibri" w:eastAsia="Times New Roman" w:hAnsi="Calibri" w:cs="Calibri"/>
          <w:bCs/>
          <w:color w:val="000000"/>
          <w:sz w:val="20"/>
          <w:szCs w:val="20"/>
          <w:u w:val="single"/>
          <w:lang w:eastAsia="pl-PL"/>
        </w:rPr>
        <w:t xml:space="preserve">nie </w:t>
      </w:r>
      <w:r w:rsidR="004D1357">
        <w:rPr>
          <w:rFonts w:ascii="Calibri" w:eastAsia="Times New Roman" w:hAnsi="Calibri" w:cs="Calibri"/>
          <w:bCs/>
          <w:color w:val="000000"/>
          <w:sz w:val="20"/>
          <w:szCs w:val="20"/>
          <w:u w:val="single"/>
          <w:lang w:eastAsia="pl-PL"/>
        </w:rPr>
        <w:t>przewiduje wniesienia</w:t>
      </w:r>
      <w:r w:rsidRPr="001E2F3E">
        <w:rPr>
          <w:rFonts w:ascii="Calibri" w:eastAsia="Times New Roman" w:hAnsi="Calibri" w:cs="Calibri"/>
          <w:bCs/>
          <w:color w:val="000000"/>
          <w:sz w:val="20"/>
          <w:szCs w:val="20"/>
          <w:u w:val="single"/>
          <w:lang w:eastAsia="pl-PL"/>
        </w:rPr>
        <w:t xml:space="preserve"> zabezpieczenia należytego wykonania umowy.</w:t>
      </w:r>
    </w:p>
    <w:p w14:paraId="68EE9019" w14:textId="77777777" w:rsidR="006125C0" w:rsidRPr="006125C0" w:rsidRDefault="006125C0" w:rsidP="00D43193">
      <w:pPr>
        <w:tabs>
          <w:tab w:val="left" w:pos="567"/>
        </w:tabs>
        <w:spacing w:after="0" w:line="240" w:lineRule="auto"/>
        <w:rPr>
          <w:rFonts w:ascii="Calibri" w:eastAsia="Times New Roman" w:hAnsi="Calibri" w:cs="Calibri"/>
          <w:bCs/>
          <w:color w:val="000000"/>
          <w:sz w:val="20"/>
          <w:szCs w:val="20"/>
          <w:lang w:eastAsia="pl-PL"/>
        </w:rPr>
      </w:pPr>
      <w:r w:rsidRPr="006125C0">
        <w:rPr>
          <w:rFonts w:ascii="Calibri" w:eastAsia="Times New Roman" w:hAnsi="Calibri" w:cs="Calibri"/>
          <w:bCs/>
          <w:color w:val="000000"/>
          <w:sz w:val="20"/>
          <w:szCs w:val="20"/>
          <w:lang w:eastAsia="pl-PL"/>
        </w:rPr>
        <w:t xml:space="preserve">21. Zamawiający informuje, że postępowanie prowadzone jest w języku polskim na Platformie zakupowej Open </w:t>
      </w:r>
      <w:proofErr w:type="spellStart"/>
      <w:r w:rsidRPr="006125C0">
        <w:rPr>
          <w:rFonts w:ascii="Calibri" w:eastAsia="Times New Roman" w:hAnsi="Calibri" w:cs="Calibri"/>
          <w:bCs/>
          <w:color w:val="000000"/>
          <w:sz w:val="20"/>
          <w:szCs w:val="20"/>
          <w:lang w:eastAsia="pl-PL"/>
        </w:rPr>
        <w:t>Nexus</w:t>
      </w:r>
      <w:proofErr w:type="spellEnd"/>
      <w:r w:rsidRPr="006125C0">
        <w:rPr>
          <w:rFonts w:ascii="Calibri" w:eastAsia="Times New Roman" w:hAnsi="Calibri" w:cs="Calibri"/>
          <w:bCs/>
          <w:color w:val="000000"/>
          <w:sz w:val="20"/>
          <w:szCs w:val="20"/>
          <w:lang w:eastAsia="pl-PL"/>
        </w:rPr>
        <w:t xml:space="preserve"> za pomocą </w:t>
      </w:r>
      <w:proofErr w:type="spellStart"/>
      <w:r w:rsidRPr="006125C0">
        <w:rPr>
          <w:rFonts w:ascii="Calibri" w:eastAsia="Times New Roman" w:hAnsi="Calibri" w:cs="Calibri"/>
          <w:bCs/>
          <w:color w:val="000000"/>
          <w:sz w:val="20"/>
          <w:szCs w:val="20"/>
          <w:lang w:eastAsia="pl-PL"/>
        </w:rPr>
        <w:t>portala</w:t>
      </w:r>
      <w:proofErr w:type="spellEnd"/>
      <w:r w:rsidRPr="006125C0">
        <w:rPr>
          <w:rFonts w:ascii="Calibri" w:eastAsia="Times New Roman" w:hAnsi="Calibri" w:cs="Calibri"/>
          <w:bCs/>
          <w:color w:val="000000"/>
          <w:sz w:val="20"/>
          <w:szCs w:val="20"/>
          <w:lang w:eastAsia="pl-PL"/>
        </w:rPr>
        <w:t xml:space="preserve"> </w:t>
      </w:r>
      <w:hyperlink r:id="rId13" w:history="1">
        <w:r w:rsidRPr="006125C0">
          <w:rPr>
            <w:rFonts w:ascii="Calibri" w:eastAsia="Times New Roman" w:hAnsi="Calibri" w:cs="Calibri"/>
            <w:b/>
            <w:bCs/>
            <w:color w:val="0000FF"/>
            <w:sz w:val="20"/>
            <w:szCs w:val="20"/>
            <w:u w:val="single"/>
            <w:lang w:eastAsia="pl-PL"/>
          </w:rPr>
          <w:t>https://platformazakupowa.pl/pn/lwowek</w:t>
        </w:r>
      </w:hyperlink>
      <w:r w:rsidRPr="006125C0">
        <w:rPr>
          <w:rFonts w:ascii="Calibri" w:eastAsia="Times New Roman" w:hAnsi="Calibri" w:cs="Calibri"/>
          <w:bCs/>
          <w:color w:val="000000"/>
          <w:sz w:val="20"/>
          <w:szCs w:val="20"/>
          <w:lang w:eastAsia="pl-PL"/>
        </w:rPr>
        <w:t>, który zapewnia obsługę komunikacji elektronicznej.</w:t>
      </w:r>
    </w:p>
    <w:p w14:paraId="231B0519" w14:textId="77777777" w:rsidR="006A0367" w:rsidRPr="00F55051" w:rsidRDefault="00A04B28" w:rsidP="00841D74">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br/>
      </w:r>
      <w:r w:rsidR="00513230" w:rsidRPr="00F55051">
        <w:rPr>
          <w:rFonts w:cstheme="minorHAnsi"/>
          <w:b/>
          <w:bCs/>
          <w:color w:val="000000"/>
          <w:sz w:val="20"/>
          <w:szCs w:val="20"/>
        </w:rPr>
        <w:t>I</w:t>
      </w:r>
      <w:r w:rsidR="00016AF5" w:rsidRPr="00F55051">
        <w:rPr>
          <w:rFonts w:cstheme="minorHAnsi"/>
          <w:b/>
          <w:bCs/>
          <w:color w:val="000000"/>
          <w:sz w:val="20"/>
          <w:szCs w:val="20"/>
        </w:rPr>
        <w:t>V</w:t>
      </w:r>
      <w:r w:rsidR="006A0367" w:rsidRPr="00F55051">
        <w:rPr>
          <w:rFonts w:cstheme="minorHAnsi"/>
          <w:b/>
          <w:bCs/>
          <w:color w:val="000000"/>
          <w:sz w:val="20"/>
          <w:szCs w:val="20"/>
        </w:rPr>
        <w:t>. PRZEDMIOT ZAMÓWIENIA</w:t>
      </w:r>
    </w:p>
    <w:p w14:paraId="27ECB74D" w14:textId="77777777" w:rsidR="00BF3EF8" w:rsidRDefault="007B0D6F" w:rsidP="00B175B2">
      <w:pPr>
        <w:ind w:right="-566"/>
        <w:rPr>
          <w:rFonts w:cstheme="minorHAnsi"/>
          <w:b/>
          <w:bCs/>
          <w:color w:val="000000"/>
          <w:sz w:val="20"/>
          <w:szCs w:val="20"/>
        </w:rPr>
      </w:pPr>
      <w:r>
        <w:rPr>
          <w:rFonts w:ascii="Calibri" w:eastAsia="Times New Roman" w:hAnsi="Calibri" w:cs="Arial"/>
          <w:sz w:val="20"/>
          <w:szCs w:val="24"/>
          <w:lang w:eastAsia="pl-PL"/>
        </w:rPr>
        <w:t xml:space="preserve">1. </w:t>
      </w:r>
      <w:r w:rsidRPr="00C71BAC">
        <w:rPr>
          <w:rFonts w:ascii="Calibri" w:eastAsia="Times New Roman" w:hAnsi="Calibri" w:cs="Arial"/>
          <w:sz w:val="20"/>
          <w:szCs w:val="24"/>
          <w:lang w:eastAsia="pl-PL"/>
        </w:rPr>
        <w:t xml:space="preserve">Przedmiotem zamówienia jest </w:t>
      </w:r>
      <w:r w:rsidRPr="004E6B21">
        <w:rPr>
          <w:rFonts w:ascii="Calibri" w:eastAsia="Times New Roman" w:hAnsi="Calibri" w:cs="Arial"/>
          <w:sz w:val="20"/>
          <w:szCs w:val="24"/>
          <w:lang w:eastAsia="pl-PL"/>
        </w:rPr>
        <w:t xml:space="preserve">wykonywanie </w:t>
      </w:r>
      <w:r w:rsidRPr="004E6B21">
        <w:rPr>
          <w:rFonts w:ascii="Calibri" w:eastAsia="Times New Roman" w:hAnsi="Calibri" w:cs="Arial"/>
          <w:bCs/>
          <w:sz w:val="20"/>
          <w:szCs w:val="24"/>
          <w:lang w:eastAsia="pl-PL"/>
        </w:rPr>
        <w:t xml:space="preserve">usług </w:t>
      </w:r>
      <w:r w:rsidR="009E19E5">
        <w:rPr>
          <w:rFonts w:ascii="Calibri" w:eastAsia="Times New Roman" w:hAnsi="Calibri" w:cs="Arial"/>
          <w:bCs/>
          <w:sz w:val="20"/>
          <w:szCs w:val="24"/>
          <w:lang w:eastAsia="pl-PL"/>
        </w:rPr>
        <w:t xml:space="preserve">z zakresu </w:t>
      </w:r>
      <w:r w:rsidRPr="004E6B21">
        <w:rPr>
          <w:rFonts w:ascii="Calibri" w:eastAsia="Times New Roman" w:hAnsi="Calibri" w:cs="Arial"/>
          <w:bCs/>
          <w:sz w:val="20"/>
          <w:szCs w:val="24"/>
          <w:lang w:eastAsia="pl-PL"/>
        </w:rPr>
        <w:t>pn.:</w:t>
      </w:r>
      <w:r w:rsidRPr="0096441C">
        <w:rPr>
          <w:rFonts w:ascii="Calibri" w:eastAsia="Times New Roman" w:hAnsi="Calibri" w:cs="Arial"/>
          <w:b/>
          <w:bCs/>
          <w:sz w:val="20"/>
          <w:szCs w:val="24"/>
          <w:lang w:eastAsia="pl-PL"/>
        </w:rPr>
        <w:t xml:space="preserve"> </w:t>
      </w:r>
      <w:r w:rsidRPr="00867A13">
        <w:rPr>
          <w:rFonts w:ascii="Calibri" w:eastAsia="Times New Roman" w:hAnsi="Calibri" w:cs="Arial"/>
          <w:b/>
          <w:bCs/>
          <w:sz w:val="20"/>
          <w:szCs w:val="24"/>
          <w:lang w:eastAsia="pl-PL"/>
        </w:rPr>
        <w:t xml:space="preserve">Zimowego utrzymanie dróg gminnych w </w:t>
      </w:r>
      <w:r w:rsidR="009E19E5">
        <w:rPr>
          <w:rFonts w:ascii="Calibri" w:eastAsia="Times New Roman" w:hAnsi="Calibri" w:cs="Arial"/>
          <w:b/>
          <w:bCs/>
          <w:sz w:val="20"/>
          <w:szCs w:val="24"/>
          <w:lang w:eastAsia="pl-PL"/>
        </w:rPr>
        <w:br/>
      </w:r>
      <w:r w:rsidRPr="00867A13">
        <w:rPr>
          <w:rFonts w:ascii="Calibri" w:eastAsia="Times New Roman" w:hAnsi="Calibri" w:cs="Arial"/>
          <w:b/>
          <w:bCs/>
          <w:sz w:val="20"/>
          <w:szCs w:val="24"/>
          <w:lang w:eastAsia="pl-PL"/>
        </w:rPr>
        <w:t xml:space="preserve">obszarze </w:t>
      </w:r>
      <w:r w:rsidR="00BF345C">
        <w:rPr>
          <w:rFonts w:ascii="Calibri" w:eastAsia="Times New Roman" w:hAnsi="Calibri" w:cs="Arial"/>
          <w:b/>
          <w:bCs/>
          <w:sz w:val="20"/>
          <w:szCs w:val="24"/>
          <w:lang w:eastAsia="pl-PL"/>
        </w:rPr>
        <w:t xml:space="preserve">administracyjnym </w:t>
      </w:r>
      <w:r w:rsidR="00CD3EF4">
        <w:rPr>
          <w:rFonts w:ascii="Calibri" w:eastAsia="Times New Roman" w:hAnsi="Calibri" w:cs="Arial"/>
          <w:b/>
          <w:bCs/>
          <w:sz w:val="20"/>
          <w:szCs w:val="24"/>
          <w:lang w:eastAsia="pl-PL"/>
        </w:rPr>
        <w:t>Gminy</w:t>
      </w:r>
      <w:r w:rsidRPr="00867A13">
        <w:rPr>
          <w:rFonts w:ascii="Calibri" w:eastAsia="Times New Roman" w:hAnsi="Calibri" w:cs="Arial"/>
          <w:b/>
          <w:bCs/>
          <w:sz w:val="20"/>
          <w:szCs w:val="24"/>
          <w:lang w:eastAsia="pl-PL"/>
        </w:rPr>
        <w:t xml:space="preserve"> Lwówek </w:t>
      </w:r>
      <w:r w:rsidR="009E19E5" w:rsidRPr="009E19E5">
        <w:rPr>
          <w:rFonts w:ascii="Calibri" w:eastAsia="Times New Roman" w:hAnsi="Calibri" w:cs="Arial"/>
          <w:b/>
          <w:bCs/>
          <w:sz w:val="20"/>
          <w:szCs w:val="24"/>
          <w:u w:val="single"/>
          <w:lang w:eastAsia="pl-PL"/>
        </w:rPr>
        <w:t>(z wyłączeniem obszaru miasta Lwówek)</w:t>
      </w:r>
      <w:r w:rsidR="009E19E5" w:rsidRPr="009E19E5">
        <w:rPr>
          <w:rFonts w:ascii="Calibri" w:eastAsia="Times New Roman" w:hAnsi="Calibri" w:cs="Arial"/>
          <w:b/>
          <w:bCs/>
          <w:sz w:val="20"/>
          <w:szCs w:val="24"/>
          <w:lang w:eastAsia="pl-PL"/>
        </w:rPr>
        <w:t xml:space="preserve"> </w:t>
      </w:r>
      <w:r w:rsidRPr="00867A13">
        <w:rPr>
          <w:rFonts w:ascii="Calibri" w:eastAsia="Times New Roman" w:hAnsi="Calibri" w:cs="Arial"/>
          <w:b/>
          <w:bCs/>
          <w:sz w:val="20"/>
          <w:szCs w:val="24"/>
          <w:lang w:eastAsia="pl-PL"/>
        </w:rPr>
        <w:t xml:space="preserve">od dnia podpisania </w:t>
      </w:r>
      <w:r w:rsidR="009E19E5">
        <w:rPr>
          <w:rFonts w:ascii="Calibri" w:eastAsia="Times New Roman" w:hAnsi="Calibri" w:cs="Arial"/>
          <w:b/>
          <w:bCs/>
          <w:sz w:val="20"/>
          <w:szCs w:val="24"/>
          <w:lang w:eastAsia="pl-PL"/>
        </w:rPr>
        <w:br/>
      </w:r>
      <w:r w:rsidRPr="00867A13">
        <w:rPr>
          <w:rFonts w:ascii="Calibri" w:eastAsia="Times New Roman" w:hAnsi="Calibri" w:cs="Arial"/>
          <w:b/>
          <w:bCs/>
          <w:sz w:val="20"/>
          <w:szCs w:val="24"/>
          <w:lang w:eastAsia="pl-PL"/>
        </w:rPr>
        <w:t>umowy w następujących okresach zimowych t. j.:</w:t>
      </w:r>
      <w:r w:rsidRPr="00867A13">
        <w:rPr>
          <w:rFonts w:ascii="Calibri" w:eastAsia="Times New Roman" w:hAnsi="Calibri" w:cs="Arial"/>
          <w:b/>
          <w:bCs/>
          <w:sz w:val="20"/>
          <w:szCs w:val="24"/>
          <w:lang w:eastAsia="pl-PL"/>
        </w:rPr>
        <w:br/>
        <w:t xml:space="preserve"> </w:t>
      </w:r>
      <w:r w:rsidRPr="00867A13">
        <w:rPr>
          <w:rFonts w:ascii="Calibri" w:eastAsia="Times New Roman" w:hAnsi="Calibri" w:cs="Arial"/>
          <w:b/>
          <w:bCs/>
          <w:sz w:val="20"/>
          <w:szCs w:val="24"/>
          <w:lang w:eastAsia="pl-PL"/>
        </w:rPr>
        <w:tab/>
        <w:t>zima 2023/2024 od listopada do grudnia 2023r. oraz od stycznia do kwietnia 2024r.</w:t>
      </w:r>
      <w:r w:rsidRPr="00867A13">
        <w:rPr>
          <w:rFonts w:ascii="Calibri" w:eastAsia="Times New Roman" w:hAnsi="Calibri" w:cs="Arial"/>
          <w:b/>
          <w:bCs/>
          <w:sz w:val="20"/>
          <w:szCs w:val="24"/>
          <w:lang w:eastAsia="pl-PL"/>
        </w:rPr>
        <w:br/>
        <w:t xml:space="preserve"> </w:t>
      </w:r>
      <w:r w:rsidRPr="00867A13">
        <w:rPr>
          <w:rFonts w:ascii="Calibri" w:eastAsia="Times New Roman" w:hAnsi="Calibri" w:cs="Arial"/>
          <w:b/>
          <w:bCs/>
          <w:sz w:val="20"/>
          <w:szCs w:val="24"/>
          <w:lang w:eastAsia="pl-PL"/>
        </w:rPr>
        <w:tab/>
        <w:t>zima 2024/2025 od listopada do grudnia 2024r. oraz od stycznia do kwietnia 2025r.</w:t>
      </w:r>
      <w:r>
        <w:rPr>
          <w:rFonts w:ascii="Calibri" w:eastAsia="Times New Roman" w:hAnsi="Calibri" w:cs="Arial"/>
          <w:b/>
          <w:bCs/>
          <w:sz w:val="20"/>
          <w:szCs w:val="24"/>
          <w:lang w:eastAsia="pl-PL"/>
        </w:rPr>
        <w:br/>
      </w:r>
      <w:r w:rsidRPr="00867A13">
        <w:rPr>
          <w:rFonts w:ascii="Calibri" w:eastAsia="Times New Roman" w:hAnsi="Calibri" w:cs="Arial"/>
          <w:b/>
          <w:bCs/>
          <w:sz w:val="20"/>
          <w:szCs w:val="24"/>
          <w:lang w:eastAsia="pl-PL"/>
        </w:rPr>
        <w:t xml:space="preserve"> </w:t>
      </w:r>
      <w:r w:rsidRPr="00867A13">
        <w:rPr>
          <w:rFonts w:ascii="Calibri" w:eastAsia="Times New Roman" w:hAnsi="Calibri" w:cs="Arial"/>
          <w:b/>
          <w:bCs/>
          <w:sz w:val="20"/>
          <w:szCs w:val="24"/>
          <w:lang w:eastAsia="pl-PL"/>
        </w:rPr>
        <w:tab/>
        <w:t>zima 2025/2026 od listopada do grudnia 2025r. oraz od stycznia do kwietnia 2026r.</w:t>
      </w:r>
      <w:r>
        <w:rPr>
          <w:rFonts w:ascii="Calibri" w:eastAsia="Times New Roman" w:hAnsi="Calibri" w:cs="Arial"/>
          <w:b/>
          <w:bCs/>
          <w:sz w:val="20"/>
          <w:szCs w:val="24"/>
          <w:lang w:eastAsia="pl-PL"/>
        </w:rPr>
        <w:br/>
      </w:r>
      <w:r>
        <w:rPr>
          <w:rFonts w:ascii="Calibri" w:eastAsia="Times New Roman" w:hAnsi="Calibri" w:cs="Arial"/>
          <w:sz w:val="20"/>
          <w:szCs w:val="24"/>
          <w:lang w:eastAsia="pl-PL"/>
        </w:rPr>
        <w:br/>
        <w:t xml:space="preserve">2. Zakres </w:t>
      </w:r>
      <w:r w:rsidRPr="00C71BAC">
        <w:rPr>
          <w:rFonts w:ascii="Calibri" w:eastAsia="Times New Roman" w:hAnsi="Calibri" w:cs="Arial"/>
          <w:sz w:val="20"/>
          <w:szCs w:val="24"/>
          <w:lang w:eastAsia="pl-PL"/>
        </w:rPr>
        <w:t xml:space="preserve">zimowego </w:t>
      </w:r>
      <w:r>
        <w:rPr>
          <w:rFonts w:ascii="Calibri" w:eastAsia="Times New Roman" w:hAnsi="Calibri" w:cs="Arial"/>
          <w:sz w:val="20"/>
          <w:szCs w:val="24"/>
          <w:lang w:eastAsia="pl-PL"/>
        </w:rPr>
        <w:t xml:space="preserve">obszaru (obwodu) </w:t>
      </w:r>
      <w:r w:rsidRPr="00C71BAC">
        <w:rPr>
          <w:rFonts w:ascii="Calibri" w:eastAsia="Times New Roman" w:hAnsi="Calibri" w:cs="Arial"/>
          <w:sz w:val="20"/>
          <w:szCs w:val="24"/>
          <w:lang w:eastAsia="pl-PL"/>
        </w:rPr>
        <w:t xml:space="preserve">utrzymania dróg </w:t>
      </w:r>
      <w:r>
        <w:rPr>
          <w:rFonts w:ascii="Calibri" w:eastAsia="Times New Roman" w:hAnsi="Calibri" w:cs="Arial"/>
          <w:sz w:val="20"/>
          <w:szCs w:val="24"/>
          <w:lang w:eastAsia="pl-PL"/>
        </w:rPr>
        <w:t>w</w:t>
      </w:r>
      <w:r w:rsidRPr="003A3191">
        <w:rPr>
          <w:rFonts w:ascii="Calibri" w:eastAsia="Times New Roman" w:hAnsi="Calibri" w:cs="Arial"/>
          <w:b/>
          <w:sz w:val="20"/>
          <w:szCs w:val="24"/>
          <w:lang w:eastAsia="pl-PL"/>
        </w:rPr>
        <w:t xml:space="preserve"> </w:t>
      </w:r>
      <w:r w:rsidRPr="00867A13">
        <w:rPr>
          <w:rFonts w:ascii="Calibri" w:eastAsia="Times New Roman" w:hAnsi="Calibri" w:cs="Arial"/>
          <w:sz w:val="20"/>
          <w:szCs w:val="24"/>
          <w:lang w:eastAsia="pl-PL"/>
        </w:rPr>
        <w:t xml:space="preserve">administracyjnym obszarze </w:t>
      </w:r>
      <w:r w:rsidR="00F06F1E">
        <w:rPr>
          <w:rFonts w:ascii="Calibri" w:eastAsia="Times New Roman" w:hAnsi="Calibri" w:cs="Arial"/>
          <w:sz w:val="20"/>
          <w:szCs w:val="24"/>
          <w:lang w:eastAsia="pl-PL"/>
        </w:rPr>
        <w:t>Gminy</w:t>
      </w:r>
      <w:r w:rsidRPr="00867A13">
        <w:rPr>
          <w:rFonts w:ascii="Calibri" w:eastAsia="Times New Roman" w:hAnsi="Calibri" w:cs="Arial"/>
          <w:sz w:val="20"/>
          <w:szCs w:val="24"/>
          <w:lang w:eastAsia="pl-PL"/>
        </w:rPr>
        <w:t xml:space="preserve"> Lwówek</w:t>
      </w:r>
      <w:r w:rsidR="00B175B2">
        <w:rPr>
          <w:rFonts w:ascii="Calibri" w:eastAsia="Times New Roman" w:hAnsi="Calibri" w:cs="Arial"/>
          <w:sz w:val="20"/>
          <w:szCs w:val="24"/>
          <w:lang w:eastAsia="pl-PL"/>
        </w:rPr>
        <w:t>:</w:t>
      </w:r>
      <w:r w:rsidR="00B175B2">
        <w:rPr>
          <w:rFonts w:ascii="Calibri" w:eastAsia="Times New Roman" w:hAnsi="Calibri" w:cs="Arial"/>
          <w:sz w:val="20"/>
          <w:szCs w:val="24"/>
          <w:lang w:eastAsia="pl-PL"/>
        </w:rPr>
        <w:br/>
      </w:r>
      <w:bookmarkStart w:id="1" w:name="_Hlk152832631"/>
      <w:r w:rsidR="00B175B2">
        <w:rPr>
          <w:rFonts w:ascii="Calibri" w:eastAsia="Times New Roman" w:hAnsi="Calibri" w:cs="Arial"/>
          <w:b/>
          <w:sz w:val="20"/>
          <w:szCs w:val="24"/>
          <w:lang w:eastAsia="pl-PL"/>
        </w:rPr>
        <w:t xml:space="preserve">1) </w:t>
      </w:r>
      <w:r w:rsidR="00B175B2" w:rsidRPr="00B175B2">
        <w:rPr>
          <w:rFonts w:ascii="Calibri" w:eastAsia="Times New Roman" w:hAnsi="Calibri" w:cs="Arial"/>
          <w:b/>
          <w:sz w:val="20"/>
          <w:szCs w:val="24"/>
          <w:lang w:eastAsia="pl-PL"/>
        </w:rPr>
        <w:t xml:space="preserve">od drogi krajowej nr 92 w kierunku północnym, </w:t>
      </w:r>
      <w:r w:rsidRPr="00A5152A">
        <w:rPr>
          <w:rFonts w:ascii="Calibri" w:eastAsia="Times New Roman" w:hAnsi="Calibri" w:cs="Arial"/>
          <w:b/>
          <w:bCs/>
          <w:sz w:val="20"/>
          <w:szCs w:val="24"/>
          <w:lang w:eastAsia="pl-PL"/>
        </w:rPr>
        <w:t>ok.</w:t>
      </w:r>
      <w:r w:rsidR="00F06F1E" w:rsidRPr="00F06F1E">
        <w:rPr>
          <w:rFonts w:ascii="Calibri" w:eastAsia="Calibri" w:hAnsi="Calibri" w:cs="Arial"/>
          <w:b/>
          <w:color w:val="000000"/>
          <w:sz w:val="20"/>
          <w:szCs w:val="20"/>
        </w:rPr>
        <w:t xml:space="preserve"> </w:t>
      </w:r>
      <w:r w:rsidR="00F06F1E" w:rsidRPr="00F06F1E">
        <w:rPr>
          <w:rFonts w:ascii="Calibri" w:eastAsia="Times New Roman" w:hAnsi="Calibri" w:cs="Arial"/>
          <w:b/>
          <w:bCs/>
          <w:sz w:val="20"/>
          <w:szCs w:val="24"/>
          <w:lang w:eastAsia="pl-PL"/>
        </w:rPr>
        <w:t>59,120</w:t>
      </w:r>
      <w:r w:rsidR="00F06F1E">
        <w:rPr>
          <w:rFonts w:ascii="Calibri" w:eastAsia="Times New Roman" w:hAnsi="Calibri" w:cs="Arial"/>
          <w:b/>
          <w:bCs/>
          <w:sz w:val="20"/>
          <w:szCs w:val="24"/>
          <w:lang w:eastAsia="pl-PL"/>
        </w:rPr>
        <w:t xml:space="preserve"> </w:t>
      </w:r>
      <w:r w:rsidRPr="00A5152A">
        <w:rPr>
          <w:rFonts w:ascii="Calibri" w:eastAsia="Times New Roman" w:hAnsi="Calibri" w:cs="Arial"/>
          <w:b/>
          <w:bCs/>
          <w:sz w:val="20"/>
          <w:szCs w:val="24"/>
          <w:lang w:eastAsia="pl-PL"/>
        </w:rPr>
        <w:t>km</w:t>
      </w:r>
      <w:r w:rsidR="00B175B2">
        <w:rPr>
          <w:rFonts w:ascii="Calibri" w:eastAsia="Times New Roman" w:hAnsi="Calibri" w:cs="Arial"/>
          <w:b/>
          <w:bCs/>
          <w:sz w:val="20"/>
          <w:szCs w:val="24"/>
          <w:lang w:eastAsia="pl-PL"/>
        </w:rPr>
        <w:t xml:space="preserve"> </w:t>
      </w:r>
      <w:r w:rsidR="00B175B2">
        <w:rPr>
          <w:rFonts w:ascii="Calibri" w:eastAsia="Times New Roman" w:hAnsi="Calibri" w:cs="Arial"/>
          <w:b/>
          <w:bCs/>
          <w:sz w:val="20"/>
          <w:szCs w:val="24"/>
          <w:lang w:eastAsia="pl-PL"/>
        </w:rPr>
        <w:br/>
      </w:r>
      <w:r w:rsidR="00B175B2" w:rsidRPr="00B175B2">
        <w:rPr>
          <w:rFonts w:ascii="Calibri" w:eastAsia="Times New Roman" w:hAnsi="Calibri" w:cs="Arial"/>
          <w:sz w:val="20"/>
          <w:szCs w:val="24"/>
          <w:lang w:eastAsia="pl-PL"/>
        </w:rPr>
        <w:t xml:space="preserve">    w tym o nawierzchni utwardzonej </w:t>
      </w:r>
      <w:r w:rsidR="00B175B2">
        <w:rPr>
          <w:rFonts w:ascii="Calibri" w:eastAsia="Times New Roman" w:hAnsi="Calibri" w:cs="Arial"/>
          <w:sz w:val="20"/>
          <w:szCs w:val="24"/>
          <w:lang w:eastAsia="pl-PL"/>
        </w:rPr>
        <w:t xml:space="preserve">(asfaltowej) </w:t>
      </w:r>
      <w:r w:rsidR="00B175B2" w:rsidRPr="00B175B2">
        <w:rPr>
          <w:rFonts w:ascii="Calibri" w:eastAsia="Times New Roman" w:hAnsi="Calibri" w:cs="Arial"/>
          <w:sz w:val="20"/>
          <w:szCs w:val="24"/>
          <w:lang w:eastAsia="pl-PL"/>
        </w:rPr>
        <w:t>– 18,037 km oraz o nawierzchni gruntowej 41,083 km</w:t>
      </w:r>
      <w:r w:rsidR="00F06F1E" w:rsidRPr="00B175B2">
        <w:rPr>
          <w:rFonts w:ascii="Calibri" w:eastAsia="Times New Roman" w:hAnsi="Calibri" w:cs="Arial"/>
          <w:sz w:val="20"/>
          <w:szCs w:val="24"/>
          <w:lang w:eastAsia="pl-PL"/>
        </w:rPr>
        <w:br/>
      </w:r>
      <w:bookmarkEnd w:id="1"/>
      <w:r w:rsidR="00B175B2">
        <w:rPr>
          <w:rFonts w:ascii="Calibri" w:eastAsia="Times New Roman" w:hAnsi="Calibri" w:cs="Arial"/>
          <w:b/>
          <w:sz w:val="20"/>
          <w:szCs w:val="24"/>
          <w:lang w:eastAsia="pl-PL"/>
        </w:rPr>
        <w:t xml:space="preserve">2) </w:t>
      </w:r>
      <w:r w:rsidR="00B175B2" w:rsidRPr="00B175B2">
        <w:rPr>
          <w:rFonts w:ascii="Calibri" w:eastAsia="Times New Roman" w:hAnsi="Calibri" w:cs="Arial"/>
          <w:b/>
          <w:sz w:val="20"/>
          <w:szCs w:val="24"/>
          <w:lang w:eastAsia="pl-PL"/>
        </w:rPr>
        <w:t>od drogi krajowej nr 92 w kierunku p</w:t>
      </w:r>
      <w:r w:rsidR="00B175B2">
        <w:rPr>
          <w:rFonts w:ascii="Calibri" w:eastAsia="Times New Roman" w:hAnsi="Calibri" w:cs="Arial"/>
          <w:b/>
          <w:sz w:val="20"/>
          <w:szCs w:val="24"/>
          <w:lang w:eastAsia="pl-PL"/>
        </w:rPr>
        <w:t>ołudniowym</w:t>
      </w:r>
      <w:r w:rsidR="00B175B2" w:rsidRPr="00B175B2">
        <w:rPr>
          <w:rFonts w:ascii="Calibri" w:eastAsia="Times New Roman" w:hAnsi="Calibri" w:cs="Arial"/>
          <w:b/>
          <w:sz w:val="20"/>
          <w:szCs w:val="24"/>
          <w:lang w:eastAsia="pl-PL"/>
        </w:rPr>
        <w:t xml:space="preserve">, </w:t>
      </w:r>
      <w:r w:rsidR="00B175B2" w:rsidRPr="00B175B2">
        <w:rPr>
          <w:rFonts w:ascii="Calibri" w:eastAsia="Times New Roman" w:hAnsi="Calibri" w:cs="Arial"/>
          <w:b/>
          <w:bCs/>
          <w:sz w:val="20"/>
          <w:szCs w:val="24"/>
          <w:lang w:eastAsia="pl-PL"/>
        </w:rPr>
        <w:t>ok.</w:t>
      </w:r>
      <w:r w:rsidR="00B175B2" w:rsidRPr="00B175B2">
        <w:rPr>
          <w:rFonts w:ascii="Calibri" w:eastAsia="Times New Roman" w:hAnsi="Calibri" w:cs="Arial"/>
          <w:b/>
          <w:sz w:val="20"/>
          <w:szCs w:val="24"/>
          <w:lang w:eastAsia="pl-PL"/>
        </w:rPr>
        <w:t xml:space="preserve"> </w:t>
      </w:r>
      <w:r w:rsidR="00B175B2">
        <w:rPr>
          <w:rFonts w:ascii="Calibri" w:eastAsia="Times New Roman" w:hAnsi="Calibri" w:cs="Arial"/>
          <w:b/>
          <w:sz w:val="20"/>
          <w:szCs w:val="24"/>
          <w:lang w:eastAsia="pl-PL"/>
        </w:rPr>
        <w:t>41</w:t>
      </w:r>
      <w:r w:rsidR="00B175B2" w:rsidRPr="00B175B2">
        <w:rPr>
          <w:rFonts w:ascii="Calibri" w:eastAsia="Times New Roman" w:hAnsi="Calibri" w:cs="Arial"/>
          <w:b/>
          <w:bCs/>
          <w:sz w:val="20"/>
          <w:szCs w:val="24"/>
          <w:lang w:eastAsia="pl-PL"/>
        </w:rPr>
        <w:t>,</w:t>
      </w:r>
      <w:r w:rsidR="00B175B2">
        <w:rPr>
          <w:rFonts w:ascii="Calibri" w:eastAsia="Times New Roman" w:hAnsi="Calibri" w:cs="Arial"/>
          <w:b/>
          <w:bCs/>
          <w:sz w:val="20"/>
          <w:szCs w:val="24"/>
          <w:lang w:eastAsia="pl-PL"/>
        </w:rPr>
        <w:t>975</w:t>
      </w:r>
      <w:r w:rsidR="00B175B2" w:rsidRPr="00B175B2">
        <w:rPr>
          <w:rFonts w:ascii="Calibri" w:eastAsia="Times New Roman" w:hAnsi="Calibri" w:cs="Arial"/>
          <w:b/>
          <w:bCs/>
          <w:sz w:val="20"/>
          <w:szCs w:val="24"/>
          <w:lang w:eastAsia="pl-PL"/>
        </w:rPr>
        <w:t xml:space="preserve"> km </w:t>
      </w:r>
      <w:r w:rsidR="00B175B2">
        <w:rPr>
          <w:rFonts w:ascii="Calibri" w:eastAsia="Times New Roman" w:hAnsi="Calibri" w:cs="Arial"/>
          <w:b/>
          <w:bCs/>
          <w:sz w:val="20"/>
          <w:szCs w:val="24"/>
          <w:lang w:eastAsia="pl-PL"/>
        </w:rPr>
        <w:br/>
      </w:r>
      <w:r w:rsidR="00B175B2" w:rsidRPr="00B175B2">
        <w:rPr>
          <w:rFonts w:ascii="Calibri" w:eastAsia="Times New Roman" w:hAnsi="Calibri" w:cs="Arial"/>
          <w:sz w:val="20"/>
          <w:szCs w:val="24"/>
          <w:lang w:eastAsia="pl-PL"/>
        </w:rPr>
        <w:t xml:space="preserve">     w tym o nawierzchni utwardzonej </w:t>
      </w:r>
      <w:r w:rsidR="00B175B2">
        <w:rPr>
          <w:rFonts w:ascii="Calibri" w:eastAsia="Times New Roman" w:hAnsi="Calibri" w:cs="Arial"/>
          <w:sz w:val="20"/>
          <w:szCs w:val="24"/>
          <w:lang w:eastAsia="pl-PL"/>
        </w:rPr>
        <w:t xml:space="preserve">(asfaltowej) </w:t>
      </w:r>
      <w:r w:rsidR="00B175B2" w:rsidRPr="00B175B2">
        <w:rPr>
          <w:rFonts w:ascii="Calibri" w:eastAsia="Times New Roman" w:hAnsi="Calibri" w:cs="Arial"/>
          <w:sz w:val="20"/>
          <w:szCs w:val="24"/>
          <w:lang w:eastAsia="pl-PL"/>
        </w:rPr>
        <w:t xml:space="preserve">– </w:t>
      </w:r>
      <w:r w:rsidR="00B175B2" w:rsidRPr="00B175B2">
        <w:rPr>
          <w:rFonts w:ascii="Calibri" w:eastAsia="Calibri" w:hAnsi="Calibri" w:cs="Arial"/>
          <w:color w:val="000000"/>
          <w:sz w:val="20"/>
          <w:szCs w:val="20"/>
        </w:rPr>
        <w:t>16,707</w:t>
      </w:r>
      <w:r w:rsidR="00B175B2" w:rsidRPr="00B175B2">
        <w:rPr>
          <w:rFonts w:ascii="Calibri" w:eastAsia="Times New Roman" w:hAnsi="Calibri" w:cs="Arial"/>
          <w:sz w:val="20"/>
          <w:szCs w:val="24"/>
          <w:lang w:eastAsia="pl-PL"/>
        </w:rPr>
        <w:t xml:space="preserve"> km oraz o nawierzchni gruntowej </w:t>
      </w:r>
      <w:r w:rsidR="00B175B2" w:rsidRPr="00B175B2">
        <w:rPr>
          <w:rFonts w:ascii="Calibri" w:eastAsia="Calibri" w:hAnsi="Calibri" w:cs="Arial"/>
          <w:color w:val="000000"/>
          <w:sz w:val="20"/>
          <w:szCs w:val="20"/>
        </w:rPr>
        <w:t>25,268</w:t>
      </w:r>
      <w:r w:rsidR="00B175B2" w:rsidRPr="00B175B2">
        <w:rPr>
          <w:rFonts w:ascii="Calibri" w:eastAsia="Times New Roman" w:hAnsi="Calibri" w:cs="Arial"/>
          <w:sz w:val="20"/>
          <w:szCs w:val="24"/>
          <w:lang w:eastAsia="pl-PL"/>
        </w:rPr>
        <w:t xml:space="preserve"> km</w:t>
      </w:r>
      <w:r w:rsidR="00B175B2" w:rsidRPr="00B175B2">
        <w:rPr>
          <w:rFonts w:ascii="Calibri" w:eastAsia="Times New Roman" w:hAnsi="Calibri" w:cs="Arial"/>
          <w:sz w:val="20"/>
          <w:szCs w:val="24"/>
          <w:lang w:eastAsia="pl-PL"/>
        </w:rPr>
        <w:br/>
      </w:r>
      <w:r w:rsidR="00B175B2">
        <w:rPr>
          <w:rFonts w:ascii="Calibri" w:eastAsia="Times New Roman" w:hAnsi="Calibri" w:cs="Arial"/>
          <w:sz w:val="20"/>
          <w:szCs w:val="24"/>
          <w:lang w:eastAsia="pl-PL"/>
        </w:rPr>
        <w:br/>
      </w:r>
      <w:r>
        <w:rPr>
          <w:rFonts w:ascii="Calibri" w:eastAsia="Times New Roman" w:hAnsi="Calibri" w:cs="Arial"/>
          <w:sz w:val="20"/>
          <w:szCs w:val="24"/>
          <w:lang w:eastAsia="pl-PL"/>
        </w:rPr>
        <w:t>3</w:t>
      </w:r>
      <w:r w:rsidRPr="006C0C3A">
        <w:rPr>
          <w:rFonts w:ascii="Calibri" w:eastAsia="Times New Roman" w:hAnsi="Calibri" w:cs="Arial"/>
          <w:sz w:val="20"/>
          <w:szCs w:val="24"/>
          <w:lang w:eastAsia="pl-PL"/>
        </w:rPr>
        <w:t xml:space="preserve">. Opis przedmiotu zamówienia </w:t>
      </w:r>
      <w:r w:rsidRPr="006C0C3A">
        <w:rPr>
          <w:rFonts w:ascii="Calibri" w:eastAsia="Times New Roman" w:hAnsi="Calibri" w:cs="Arial"/>
          <w:sz w:val="20"/>
          <w:szCs w:val="24"/>
          <w:lang w:eastAsia="pl-PL"/>
        </w:rPr>
        <w:br/>
      </w:r>
      <w:r>
        <w:rPr>
          <w:rFonts w:ascii="Calibri" w:eastAsia="Times New Roman" w:hAnsi="Calibri" w:cs="Arial"/>
          <w:sz w:val="20"/>
          <w:szCs w:val="24"/>
          <w:lang w:eastAsia="pl-PL"/>
        </w:rPr>
        <w:t xml:space="preserve">1) </w:t>
      </w:r>
      <w:r w:rsidRPr="00C71BAC">
        <w:rPr>
          <w:rFonts w:ascii="Calibri" w:eastAsia="Times New Roman" w:hAnsi="Calibri" w:cs="Arial"/>
          <w:sz w:val="20"/>
          <w:szCs w:val="24"/>
          <w:lang w:eastAsia="pl-PL"/>
        </w:rPr>
        <w:t xml:space="preserve">Przedmiotem zamówienia jest wykonywanie usług w zakresie zimowego utrzymania dróg gminnych na obszarze </w:t>
      </w:r>
      <w:r w:rsidR="00BF345C">
        <w:rPr>
          <w:rFonts w:ascii="Calibri" w:eastAsia="Times New Roman" w:hAnsi="Calibri" w:cs="Arial"/>
          <w:sz w:val="20"/>
          <w:szCs w:val="24"/>
          <w:lang w:eastAsia="pl-PL"/>
        </w:rPr>
        <w:t>Gminy</w:t>
      </w:r>
      <w:r w:rsidRPr="00C71BAC">
        <w:rPr>
          <w:rFonts w:ascii="Calibri" w:eastAsia="Times New Roman" w:hAnsi="Calibri" w:cs="Arial"/>
          <w:sz w:val="20"/>
          <w:szCs w:val="24"/>
          <w:lang w:eastAsia="pl-PL"/>
        </w:rPr>
        <w:t xml:space="preserve"> L</w:t>
      </w:r>
      <w:r>
        <w:rPr>
          <w:rFonts w:ascii="Calibri" w:eastAsia="Times New Roman" w:hAnsi="Calibri" w:cs="Arial"/>
          <w:sz w:val="20"/>
          <w:szCs w:val="24"/>
          <w:lang w:eastAsia="pl-PL"/>
        </w:rPr>
        <w:t>wówek od dnia podpisania umowy początek zimy</w:t>
      </w:r>
      <w:r w:rsidRPr="00C71BAC">
        <w:rPr>
          <w:rFonts w:ascii="Calibri" w:eastAsia="Times New Roman" w:hAnsi="Calibri" w:cs="Arial"/>
          <w:sz w:val="20"/>
          <w:szCs w:val="24"/>
          <w:lang w:eastAsia="pl-PL"/>
        </w:rPr>
        <w:t xml:space="preserve"> 202</w:t>
      </w:r>
      <w:r>
        <w:rPr>
          <w:rFonts w:ascii="Calibri" w:eastAsia="Times New Roman" w:hAnsi="Calibri" w:cs="Arial"/>
          <w:sz w:val="20"/>
          <w:szCs w:val="24"/>
          <w:lang w:eastAsia="pl-PL"/>
        </w:rPr>
        <w:t xml:space="preserve">3/2024 oraz w okresie następnych latach budżetowych  Gminy Lwówek </w:t>
      </w:r>
      <w:r w:rsidRPr="00C71BAC">
        <w:rPr>
          <w:rFonts w:ascii="Calibri" w:eastAsia="Times New Roman" w:hAnsi="Calibri" w:cs="Arial"/>
          <w:sz w:val="20"/>
          <w:szCs w:val="24"/>
          <w:lang w:eastAsia="pl-PL"/>
        </w:rPr>
        <w:t>w zakresie czynn</w:t>
      </w:r>
      <w:r>
        <w:rPr>
          <w:rFonts w:ascii="Calibri" w:eastAsia="Times New Roman" w:hAnsi="Calibri" w:cs="Arial"/>
          <w:sz w:val="20"/>
          <w:szCs w:val="24"/>
          <w:lang w:eastAsia="pl-PL"/>
        </w:rPr>
        <w:t>ości odśnieżania dróg z zalegającego i błota pośniegowego lub</w:t>
      </w:r>
      <w:r w:rsidRPr="008A4278">
        <w:rPr>
          <w:rFonts w:ascii="Calibri" w:eastAsia="Times New Roman" w:hAnsi="Calibri" w:cs="Arial"/>
          <w:sz w:val="20"/>
          <w:szCs w:val="24"/>
          <w:lang w:eastAsia="pl-PL"/>
        </w:rPr>
        <w:t xml:space="preserve"> usuwania ś</w:t>
      </w:r>
      <w:r>
        <w:rPr>
          <w:rFonts w:ascii="Calibri" w:eastAsia="Times New Roman" w:hAnsi="Calibri" w:cs="Arial"/>
          <w:sz w:val="20"/>
          <w:szCs w:val="24"/>
          <w:lang w:eastAsia="pl-PL"/>
        </w:rPr>
        <w:t xml:space="preserve">liskości i gołoledzi na drogach </w:t>
      </w:r>
      <w:r w:rsidRPr="008A4278">
        <w:rPr>
          <w:rFonts w:ascii="Calibri" w:eastAsia="Times New Roman" w:hAnsi="Calibri" w:cs="Arial"/>
          <w:sz w:val="20"/>
          <w:szCs w:val="24"/>
          <w:lang w:eastAsia="pl-PL"/>
        </w:rPr>
        <w:t>poprzez p</w:t>
      </w:r>
      <w:r>
        <w:rPr>
          <w:rFonts w:ascii="Calibri" w:eastAsia="Times New Roman" w:hAnsi="Calibri" w:cs="Arial"/>
          <w:sz w:val="20"/>
          <w:szCs w:val="24"/>
          <w:lang w:eastAsia="pl-PL"/>
        </w:rPr>
        <w:t xml:space="preserve">osypywanie mieszanką piaskowo </w:t>
      </w:r>
      <w:r w:rsidRPr="008A4278">
        <w:rPr>
          <w:rFonts w:ascii="Calibri" w:eastAsia="Times New Roman" w:hAnsi="Calibri" w:cs="Arial"/>
          <w:sz w:val="20"/>
          <w:szCs w:val="24"/>
          <w:lang w:eastAsia="pl-PL"/>
        </w:rPr>
        <w:t xml:space="preserve">solną </w:t>
      </w:r>
      <w:r>
        <w:rPr>
          <w:rFonts w:ascii="Calibri" w:eastAsia="Times New Roman" w:hAnsi="Calibri" w:cs="Arial"/>
          <w:sz w:val="20"/>
          <w:szCs w:val="24"/>
          <w:lang w:eastAsia="pl-PL"/>
        </w:rPr>
        <w:t xml:space="preserve">lub </w:t>
      </w:r>
      <w:r w:rsidRPr="008A4278">
        <w:rPr>
          <w:rFonts w:ascii="Calibri" w:eastAsia="Times New Roman" w:hAnsi="Calibri" w:cs="Arial"/>
          <w:sz w:val="20"/>
          <w:szCs w:val="24"/>
          <w:lang w:eastAsia="pl-PL"/>
        </w:rPr>
        <w:t>posypyw</w:t>
      </w:r>
      <w:r>
        <w:rPr>
          <w:rFonts w:ascii="Calibri" w:eastAsia="Times New Roman" w:hAnsi="Calibri" w:cs="Arial"/>
          <w:sz w:val="20"/>
          <w:szCs w:val="24"/>
          <w:lang w:eastAsia="pl-PL"/>
        </w:rPr>
        <w:t>anie nawierzchni samym piaskiem.</w:t>
      </w:r>
      <w:r w:rsidRPr="008A4278">
        <w:rPr>
          <w:rFonts w:ascii="Calibri" w:eastAsia="Times New Roman" w:hAnsi="Calibri" w:cs="Arial"/>
          <w:sz w:val="20"/>
          <w:szCs w:val="24"/>
          <w:lang w:eastAsia="pl-PL"/>
        </w:rPr>
        <w:t xml:space="preserve"> </w:t>
      </w:r>
      <w:r>
        <w:rPr>
          <w:rFonts w:ascii="Calibri" w:eastAsia="Times New Roman" w:hAnsi="Calibri" w:cs="Arial"/>
          <w:sz w:val="20"/>
          <w:szCs w:val="24"/>
          <w:lang w:eastAsia="pl-PL"/>
        </w:rPr>
        <w:br/>
        <w:t>2) Zamawiający dookreśla przedmiot zamówienia za pomocą załączników do SWZ:</w:t>
      </w:r>
      <w:r>
        <w:rPr>
          <w:rFonts w:ascii="Calibri" w:eastAsia="Times New Roman" w:hAnsi="Calibri" w:cs="Arial"/>
          <w:sz w:val="20"/>
          <w:szCs w:val="24"/>
          <w:lang w:eastAsia="pl-PL"/>
        </w:rPr>
        <w:br/>
        <w:t xml:space="preserve">- </w:t>
      </w:r>
      <w:r w:rsidRPr="00A5152A">
        <w:rPr>
          <w:rFonts w:ascii="Calibri" w:eastAsia="Times New Roman" w:hAnsi="Calibri" w:cs="Arial"/>
          <w:sz w:val="20"/>
          <w:szCs w:val="24"/>
          <w:lang w:eastAsia="pl-PL"/>
        </w:rPr>
        <w:t xml:space="preserve">szczegółowej specyfikacji technicznej przygotowanej na potrzeby zimowego utrzymania dróg </w:t>
      </w:r>
      <w:r>
        <w:rPr>
          <w:rFonts w:ascii="Calibri" w:eastAsia="Times New Roman" w:hAnsi="Calibri" w:cs="Arial"/>
          <w:sz w:val="20"/>
          <w:szCs w:val="24"/>
          <w:lang w:eastAsia="pl-PL"/>
        </w:rPr>
        <w:t>w</w:t>
      </w:r>
      <w:r w:rsidRPr="00A5152A">
        <w:rPr>
          <w:rFonts w:ascii="Calibri" w:eastAsia="Times New Roman" w:hAnsi="Calibri" w:cs="Arial"/>
          <w:sz w:val="20"/>
          <w:szCs w:val="24"/>
          <w:lang w:eastAsia="pl-PL"/>
        </w:rPr>
        <w:t xml:space="preserve"> obszarze </w:t>
      </w:r>
      <w:r w:rsidRPr="00A5152A">
        <w:rPr>
          <w:rFonts w:ascii="Calibri" w:eastAsia="Times New Roman" w:hAnsi="Calibri" w:cs="Arial"/>
          <w:sz w:val="20"/>
          <w:szCs w:val="24"/>
          <w:lang w:eastAsia="pl-PL"/>
        </w:rPr>
        <w:br/>
        <w:t xml:space="preserve">  </w:t>
      </w:r>
      <w:r>
        <w:rPr>
          <w:rFonts w:ascii="Calibri" w:eastAsia="Times New Roman" w:hAnsi="Calibri" w:cs="Arial"/>
          <w:sz w:val="20"/>
          <w:szCs w:val="24"/>
          <w:lang w:eastAsia="pl-PL"/>
        </w:rPr>
        <w:t xml:space="preserve">administracyjnym </w:t>
      </w:r>
      <w:r w:rsidR="00BF345C">
        <w:rPr>
          <w:rFonts w:ascii="Calibri" w:eastAsia="Times New Roman" w:hAnsi="Calibri" w:cs="Arial"/>
          <w:sz w:val="20"/>
          <w:szCs w:val="24"/>
          <w:lang w:eastAsia="pl-PL"/>
        </w:rPr>
        <w:t xml:space="preserve">Gminy </w:t>
      </w:r>
      <w:r w:rsidRPr="00A5152A">
        <w:rPr>
          <w:rFonts w:ascii="Calibri" w:eastAsia="Times New Roman" w:hAnsi="Calibri" w:cs="Arial"/>
          <w:sz w:val="20"/>
          <w:szCs w:val="24"/>
          <w:lang w:eastAsia="pl-PL"/>
        </w:rPr>
        <w:t>Lwówek</w:t>
      </w:r>
      <w:r>
        <w:rPr>
          <w:rFonts w:ascii="Calibri" w:eastAsia="Times New Roman" w:hAnsi="Calibri" w:cs="Arial"/>
          <w:sz w:val="20"/>
          <w:szCs w:val="24"/>
          <w:lang w:eastAsia="pl-PL"/>
        </w:rPr>
        <w:t>,</w:t>
      </w:r>
      <w:r>
        <w:rPr>
          <w:rFonts w:ascii="Calibri" w:eastAsia="Times New Roman" w:hAnsi="Calibri" w:cs="Arial"/>
          <w:sz w:val="20"/>
          <w:szCs w:val="24"/>
          <w:lang w:eastAsia="pl-PL"/>
        </w:rPr>
        <w:br/>
        <w:t xml:space="preserve">- </w:t>
      </w:r>
      <w:r w:rsidRPr="00A5152A">
        <w:rPr>
          <w:rFonts w:ascii="Calibri" w:eastAsia="Times New Roman" w:hAnsi="Calibri" w:cs="Arial"/>
          <w:sz w:val="20"/>
          <w:szCs w:val="24"/>
          <w:lang w:eastAsia="pl-PL"/>
        </w:rPr>
        <w:t xml:space="preserve">ogólnej specyfikacji technicznej </w:t>
      </w:r>
      <w:r>
        <w:rPr>
          <w:rFonts w:ascii="Calibri" w:eastAsia="Times New Roman" w:hAnsi="Calibri" w:cs="Arial"/>
          <w:sz w:val="20"/>
          <w:szCs w:val="24"/>
          <w:lang w:eastAsia="pl-PL"/>
        </w:rPr>
        <w:t xml:space="preserve">D – 10.10.01b </w:t>
      </w:r>
      <w:r w:rsidRPr="00A5152A">
        <w:rPr>
          <w:rFonts w:ascii="Calibri" w:eastAsia="Times New Roman" w:hAnsi="Calibri" w:cs="Arial"/>
          <w:sz w:val="20"/>
          <w:szCs w:val="24"/>
          <w:lang w:eastAsia="pl-PL"/>
        </w:rPr>
        <w:t xml:space="preserve">określającej wymagania dotyczące wykonania i odbioru robót </w:t>
      </w:r>
      <w:r>
        <w:rPr>
          <w:rFonts w:ascii="Calibri" w:eastAsia="Times New Roman" w:hAnsi="Calibri" w:cs="Arial"/>
          <w:sz w:val="20"/>
          <w:szCs w:val="24"/>
          <w:lang w:eastAsia="pl-PL"/>
        </w:rPr>
        <w:br/>
        <w:t xml:space="preserve">  </w:t>
      </w:r>
      <w:r w:rsidRPr="00A5152A">
        <w:rPr>
          <w:rFonts w:ascii="Calibri" w:eastAsia="Times New Roman" w:hAnsi="Calibri" w:cs="Arial"/>
          <w:sz w:val="20"/>
          <w:szCs w:val="24"/>
          <w:lang w:eastAsia="pl-PL"/>
        </w:rPr>
        <w:t>związanych z odśnieżaniem dróg,</w:t>
      </w:r>
      <w:r>
        <w:rPr>
          <w:rFonts w:ascii="Calibri" w:eastAsia="Times New Roman" w:hAnsi="Calibri" w:cs="Arial"/>
          <w:sz w:val="20"/>
          <w:szCs w:val="24"/>
          <w:lang w:eastAsia="pl-PL"/>
        </w:rPr>
        <w:br/>
      </w:r>
      <w:r w:rsidRPr="00A5152A">
        <w:rPr>
          <w:rFonts w:ascii="Calibri" w:eastAsia="Times New Roman" w:hAnsi="Calibri" w:cs="Arial"/>
          <w:sz w:val="20"/>
          <w:szCs w:val="24"/>
          <w:lang w:eastAsia="pl-PL"/>
        </w:rPr>
        <w:t>- Zarządzenia Burmistrza Miasta i Gminy Lwówek</w:t>
      </w:r>
      <w:r>
        <w:rPr>
          <w:rFonts w:ascii="Calibri" w:eastAsia="Times New Roman" w:hAnsi="Calibri" w:cs="Arial"/>
          <w:sz w:val="20"/>
          <w:szCs w:val="24"/>
          <w:lang w:eastAsia="pl-PL"/>
        </w:rPr>
        <w:t xml:space="preserve"> nr 47/2023 </w:t>
      </w:r>
      <w:r w:rsidRPr="00A5152A">
        <w:rPr>
          <w:rFonts w:ascii="Calibri" w:eastAsia="Times New Roman" w:hAnsi="Calibri" w:cs="Arial"/>
          <w:sz w:val="20"/>
          <w:szCs w:val="24"/>
          <w:lang w:eastAsia="pl-PL"/>
        </w:rPr>
        <w:t>określającego standardy zimowego utrzymania dróg,</w:t>
      </w:r>
      <w:r w:rsidRPr="00A5152A">
        <w:rPr>
          <w:rFonts w:ascii="Calibri" w:eastAsia="Times New Roman" w:hAnsi="Calibri" w:cs="Arial"/>
          <w:sz w:val="20"/>
          <w:szCs w:val="24"/>
          <w:lang w:eastAsia="pl-PL"/>
        </w:rPr>
        <w:br/>
      </w:r>
      <w:r>
        <w:rPr>
          <w:rFonts w:ascii="Calibri" w:eastAsia="Times New Roman" w:hAnsi="Calibri" w:cs="Arial"/>
          <w:sz w:val="20"/>
          <w:szCs w:val="24"/>
          <w:lang w:eastAsia="pl-PL"/>
        </w:rPr>
        <w:t xml:space="preserve">- </w:t>
      </w:r>
      <w:r w:rsidRPr="00C03FB3">
        <w:rPr>
          <w:rFonts w:ascii="Calibri" w:eastAsia="Times New Roman" w:hAnsi="Calibri" w:cs="Arial"/>
          <w:sz w:val="20"/>
          <w:szCs w:val="24"/>
          <w:lang w:eastAsia="pl-PL"/>
        </w:rPr>
        <w:t>m</w:t>
      </w:r>
      <w:r>
        <w:rPr>
          <w:rFonts w:ascii="Calibri" w:eastAsia="Times New Roman" w:hAnsi="Calibri" w:cs="Arial"/>
          <w:sz w:val="20"/>
          <w:szCs w:val="24"/>
          <w:lang w:eastAsia="pl-PL"/>
        </w:rPr>
        <w:t xml:space="preserve">apy dróg występujących w obszarze administracyjnym </w:t>
      </w:r>
      <w:r w:rsidR="009E19E5">
        <w:rPr>
          <w:rFonts w:ascii="Calibri" w:eastAsia="Times New Roman" w:hAnsi="Calibri" w:cs="Arial"/>
          <w:sz w:val="20"/>
          <w:szCs w:val="24"/>
          <w:lang w:eastAsia="pl-PL"/>
        </w:rPr>
        <w:t xml:space="preserve">gminy </w:t>
      </w:r>
      <w:r>
        <w:rPr>
          <w:rFonts w:ascii="Calibri" w:eastAsia="Times New Roman" w:hAnsi="Calibri" w:cs="Arial"/>
          <w:sz w:val="20"/>
          <w:szCs w:val="24"/>
          <w:lang w:eastAsia="pl-PL"/>
        </w:rPr>
        <w:t>Lwówek,</w:t>
      </w:r>
      <w:r w:rsidRPr="00C03FB3">
        <w:rPr>
          <w:rFonts w:ascii="Calibri" w:eastAsia="Times New Roman" w:hAnsi="Calibri" w:cs="Arial"/>
          <w:sz w:val="20"/>
          <w:szCs w:val="24"/>
          <w:lang w:eastAsia="pl-PL"/>
        </w:rPr>
        <w:t xml:space="preserve"> </w:t>
      </w:r>
      <w:r w:rsidRPr="00C03FB3">
        <w:rPr>
          <w:rFonts w:ascii="Calibri" w:eastAsia="Times New Roman" w:hAnsi="Calibri" w:cs="Arial"/>
          <w:sz w:val="20"/>
          <w:szCs w:val="24"/>
          <w:lang w:eastAsia="pl-PL"/>
        </w:rPr>
        <w:br/>
      </w:r>
      <w:r>
        <w:rPr>
          <w:rFonts w:ascii="Calibri" w:eastAsia="Times New Roman" w:hAnsi="Calibri" w:cs="Arial"/>
          <w:sz w:val="20"/>
          <w:szCs w:val="24"/>
          <w:lang w:eastAsia="pl-PL"/>
        </w:rPr>
        <w:t xml:space="preserve">- wykazu przewidzianych do zimowego utrzymania dróg gminnych w obszarze </w:t>
      </w:r>
      <w:r w:rsidR="009E19E5">
        <w:rPr>
          <w:rFonts w:ascii="Calibri" w:eastAsia="Times New Roman" w:hAnsi="Calibri" w:cs="Arial"/>
          <w:sz w:val="20"/>
          <w:szCs w:val="24"/>
          <w:lang w:eastAsia="pl-PL"/>
        </w:rPr>
        <w:t>Gminy</w:t>
      </w:r>
      <w:r>
        <w:rPr>
          <w:rFonts w:ascii="Calibri" w:eastAsia="Times New Roman" w:hAnsi="Calibri" w:cs="Arial"/>
          <w:sz w:val="20"/>
          <w:szCs w:val="24"/>
          <w:lang w:eastAsia="pl-PL"/>
        </w:rPr>
        <w:t xml:space="preserve"> Lwówek.</w:t>
      </w:r>
      <w:r w:rsidRPr="00035D76">
        <w:rPr>
          <w:rFonts w:ascii="Calibri" w:eastAsia="Times New Roman" w:hAnsi="Calibri" w:cs="Arial"/>
          <w:sz w:val="20"/>
          <w:szCs w:val="24"/>
          <w:lang w:eastAsia="pl-PL"/>
        </w:rPr>
        <w:br/>
      </w:r>
      <w:r>
        <w:rPr>
          <w:rFonts w:ascii="Calibri" w:eastAsia="Times New Roman" w:hAnsi="Calibri" w:cs="Arial"/>
          <w:sz w:val="20"/>
          <w:szCs w:val="24"/>
          <w:lang w:eastAsia="pl-PL"/>
        </w:rPr>
        <w:t>3</w:t>
      </w:r>
      <w:r w:rsidRPr="00035D76">
        <w:rPr>
          <w:rFonts w:ascii="Calibri" w:eastAsia="Times New Roman" w:hAnsi="Calibri" w:cs="Arial"/>
          <w:sz w:val="20"/>
          <w:szCs w:val="24"/>
          <w:lang w:eastAsia="pl-PL"/>
        </w:rPr>
        <w:t xml:space="preserve">) </w:t>
      </w:r>
      <w:r>
        <w:rPr>
          <w:rFonts w:ascii="Calibri" w:eastAsia="Times New Roman" w:hAnsi="Calibri" w:cs="Arial"/>
          <w:sz w:val="20"/>
          <w:szCs w:val="24"/>
          <w:lang w:eastAsia="pl-PL"/>
        </w:rPr>
        <w:t xml:space="preserve">Zamawiający informuje, że </w:t>
      </w:r>
      <w:r w:rsidRPr="00035D76">
        <w:rPr>
          <w:rFonts w:ascii="Calibri" w:eastAsia="Times New Roman" w:hAnsi="Calibri" w:cs="Arial"/>
          <w:sz w:val="20"/>
          <w:szCs w:val="24"/>
          <w:lang w:eastAsia="pl-PL"/>
        </w:rPr>
        <w:t xml:space="preserve">w przypadku powstania niezbędnej konieczności udrożnienia przejezdności lub likwidacji śliskości drogowej </w:t>
      </w:r>
      <w:r>
        <w:rPr>
          <w:rFonts w:ascii="Calibri" w:eastAsia="Times New Roman" w:hAnsi="Calibri" w:cs="Arial"/>
          <w:sz w:val="20"/>
          <w:szCs w:val="24"/>
          <w:lang w:eastAsia="pl-PL"/>
        </w:rPr>
        <w:t xml:space="preserve">na terenie </w:t>
      </w:r>
      <w:r w:rsidR="009E19E5">
        <w:rPr>
          <w:rFonts w:ascii="Calibri" w:eastAsia="Times New Roman" w:hAnsi="Calibri" w:cs="Arial"/>
          <w:sz w:val="20"/>
          <w:szCs w:val="24"/>
          <w:lang w:eastAsia="pl-PL"/>
        </w:rPr>
        <w:t>Gminy</w:t>
      </w:r>
      <w:r>
        <w:rPr>
          <w:rFonts w:ascii="Calibri" w:eastAsia="Times New Roman" w:hAnsi="Calibri" w:cs="Arial"/>
          <w:sz w:val="20"/>
          <w:szCs w:val="24"/>
          <w:lang w:eastAsia="pl-PL"/>
        </w:rPr>
        <w:t xml:space="preserve"> Lwówek mogą wejść </w:t>
      </w:r>
      <w:r w:rsidRPr="00035D76">
        <w:rPr>
          <w:rFonts w:ascii="Calibri" w:eastAsia="Times New Roman" w:hAnsi="Calibri" w:cs="Arial"/>
          <w:sz w:val="20"/>
          <w:szCs w:val="24"/>
          <w:lang w:eastAsia="pl-PL"/>
        </w:rPr>
        <w:t>także inne drogi publiczne niewyspecyfikowane w wykaz</w:t>
      </w:r>
      <w:r>
        <w:rPr>
          <w:rFonts w:ascii="Calibri" w:eastAsia="Times New Roman" w:hAnsi="Calibri" w:cs="Arial"/>
          <w:sz w:val="20"/>
          <w:szCs w:val="24"/>
          <w:lang w:eastAsia="pl-PL"/>
        </w:rPr>
        <w:t xml:space="preserve">ie </w:t>
      </w:r>
      <w:r w:rsidRPr="00035D76">
        <w:rPr>
          <w:rFonts w:ascii="Calibri" w:eastAsia="Times New Roman" w:hAnsi="Calibri" w:cs="Arial"/>
          <w:sz w:val="20"/>
          <w:szCs w:val="24"/>
          <w:lang w:eastAsia="pl-PL"/>
        </w:rPr>
        <w:t xml:space="preserve"> dróg, a przynal</w:t>
      </w:r>
      <w:r>
        <w:rPr>
          <w:rFonts w:ascii="Calibri" w:eastAsia="Times New Roman" w:hAnsi="Calibri" w:cs="Arial"/>
          <w:sz w:val="20"/>
          <w:szCs w:val="24"/>
          <w:lang w:eastAsia="pl-PL"/>
        </w:rPr>
        <w:t xml:space="preserve">eżne do obszaru administracyjnego </w:t>
      </w:r>
      <w:r w:rsidR="009E19E5">
        <w:rPr>
          <w:rFonts w:ascii="Calibri" w:eastAsia="Times New Roman" w:hAnsi="Calibri" w:cs="Arial"/>
          <w:sz w:val="20"/>
          <w:szCs w:val="24"/>
          <w:lang w:eastAsia="pl-PL"/>
        </w:rPr>
        <w:t>Gminy</w:t>
      </w:r>
      <w:r>
        <w:rPr>
          <w:rFonts w:ascii="Calibri" w:eastAsia="Times New Roman" w:hAnsi="Calibri" w:cs="Arial"/>
          <w:sz w:val="20"/>
          <w:szCs w:val="24"/>
          <w:lang w:eastAsia="pl-PL"/>
        </w:rPr>
        <w:t xml:space="preserve"> Lwówek (obwodu zimowego utrzymania dróg w </w:t>
      </w:r>
      <w:r w:rsidR="009E19E5">
        <w:rPr>
          <w:rFonts w:ascii="Calibri" w:eastAsia="Times New Roman" w:hAnsi="Calibri" w:cs="Arial"/>
          <w:sz w:val="20"/>
          <w:szCs w:val="24"/>
          <w:lang w:eastAsia="pl-PL"/>
        </w:rPr>
        <w:t xml:space="preserve">Gm. </w:t>
      </w:r>
      <w:r>
        <w:rPr>
          <w:rFonts w:ascii="Calibri" w:eastAsia="Times New Roman" w:hAnsi="Calibri" w:cs="Arial"/>
          <w:sz w:val="20"/>
          <w:szCs w:val="24"/>
          <w:lang w:eastAsia="pl-PL"/>
        </w:rPr>
        <w:t>Lwówek),</w:t>
      </w:r>
      <w:r w:rsidRPr="00035D76">
        <w:rPr>
          <w:rFonts w:ascii="Calibri" w:eastAsia="Times New Roman" w:hAnsi="Calibri" w:cs="Arial"/>
          <w:sz w:val="20"/>
          <w:szCs w:val="24"/>
          <w:lang w:eastAsia="pl-PL"/>
        </w:rPr>
        <w:t xml:space="preserve">                                                                                                                                            </w:t>
      </w:r>
      <w:r w:rsidRPr="00035D76">
        <w:rPr>
          <w:rFonts w:ascii="Calibri" w:eastAsia="Times New Roman" w:hAnsi="Calibri" w:cs="Arial"/>
          <w:sz w:val="20"/>
          <w:szCs w:val="24"/>
          <w:u w:val="single"/>
          <w:lang w:eastAsia="pl-PL"/>
        </w:rPr>
        <w:br/>
      </w:r>
      <w:r w:rsidRPr="00035D76">
        <w:rPr>
          <w:rFonts w:ascii="Calibri" w:eastAsia="Times New Roman" w:hAnsi="Calibri" w:cs="Arial"/>
          <w:sz w:val="20"/>
          <w:szCs w:val="24"/>
          <w:lang w:eastAsia="pl-PL"/>
        </w:rPr>
        <w:t xml:space="preserve">4) </w:t>
      </w:r>
      <w:r>
        <w:rPr>
          <w:rFonts w:ascii="Calibri" w:eastAsia="Times New Roman" w:hAnsi="Calibri" w:cs="Arial"/>
          <w:sz w:val="20"/>
          <w:szCs w:val="24"/>
          <w:lang w:eastAsia="pl-PL"/>
        </w:rPr>
        <w:t>Z</w:t>
      </w:r>
      <w:r w:rsidRPr="00035D76">
        <w:rPr>
          <w:rFonts w:ascii="Calibri" w:eastAsia="Times New Roman" w:hAnsi="Calibri" w:cs="Arial"/>
          <w:sz w:val="20"/>
          <w:szCs w:val="24"/>
          <w:lang w:eastAsia="pl-PL"/>
        </w:rPr>
        <w:t>amawiający zastrzega sobie prawo możliwości ograniczenia ilości i zakresu akcji zimowego utrzymania dróg, szczególnie w odniesieniu i zależności od posiadanych środków finansowych</w:t>
      </w:r>
      <w:r>
        <w:rPr>
          <w:rFonts w:ascii="Calibri" w:eastAsia="Times New Roman" w:hAnsi="Calibri" w:cs="Arial"/>
          <w:sz w:val="20"/>
          <w:szCs w:val="24"/>
          <w:lang w:eastAsia="pl-PL"/>
        </w:rPr>
        <w:t xml:space="preserve"> przeznaczonych na te zadania (w przypadku takiej potrzeby).</w:t>
      </w:r>
      <w:r>
        <w:rPr>
          <w:rFonts w:ascii="Calibri" w:eastAsia="Times New Roman" w:hAnsi="Calibri" w:cs="Arial"/>
          <w:sz w:val="20"/>
          <w:szCs w:val="24"/>
          <w:lang w:eastAsia="pl-PL"/>
        </w:rPr>
        <w:br/>
      </w:r>
      <w:r>
        <w:rPr>
          <w:rFonts w:ascii="Calibri" w:eastAsia="Times New Roman" w:hAnsi="Calibri" w:cs="Arial"/>
          <w:sz w:val="20"/>
          <w:szCs w:val="24"/>
          <w:lang w:eastAsia="pl-PL"/>
        </w:rPr>
        <w:br/>
        <w:t>4</w:t>
      </w:r>
      <w:r w:rsidRPr="00C71BAC">
        <w:rPr>
          <w:rFonts w:ascii="Calibri" w:eastAsia="Times New Roman" w:hAnsi="Calibri" w:cs="Arial"/>
          <w:sz w:val="20"/>
          <w:szCs w:val="24"/>
          <w:lang w:eastAsia="pl-PL"/>
        </w:rPr>
        <w:t xml:space="preserve">. Wymagania dotyczące prowadzenia akcji zimowego utrzymania dróg  gminnych </w:t>
      </w:r>
      <w:r>
        <w:rPr>
          <w:rFonts w:ascii="Calibri" w:eastAsia="Times New Roman" w:hAnsi="Calibri" w:cs="Arial"/>
          <w:sz w:val="20"/>
          <w:szCs w:val="24"/>
          <w:lang w:eastAsia="pl-PL"/>
        </w:rPr>
        <w:br/>
      </w:r>
      <w:r w:rsidRPr="00C71BAC">
        <w:rPr>
          <w:rFonts w:ascii="Calibri" w:eastAsia="Times New Roman" w:hAnsi="Calibri" w:cs="Arial"/>
          <w:sz w:val="20"/>
          <w:szCs w:val="24"/>
          <w:lang w:eastAsia="pl-PL"/>
        </w:rPr>
        <w:t xml:space="preserve">1) </w:t>
      </w:r>
      <w:r w:rsidRPr="0031101A">
        <w:rPr>
          <w:rFonts w:ascii="Calibri" w:eastAsia="Times New Roman" w:hAnsi="Calibri" w:cs="Arial"/>
          <w:sz w:val="20"/>
          <w:szCs w:val="24"/>
          <w:lang w:eastAsia="pl-PL"/>
        </w:rPr>
        <w:t>Wykonawca jest zobowiązany do prowadzenia akcji zimowej w oparciu o postanowienia niniejszego zamówienia, zgodnie z zasadami i standardami określonymi</w:t>
      </w:r>
      <w:r>
        <w:rPr>
          <w:rFonts w:ascii="Calibri" w:eastAsia="Times New Roman" w:hAnsi="Calibri" w:cs="Arial"/>
          <w:sz w:val="20"/>
          <w:szCs w:val="24"/>
          <w:lang w:eastAsia="pl-PL"/>
        </w:rPr>
        <w:t xml:space="preserve"> w załącznikach wyszczególnionych wyżej</w:t>
      </w:r>
      <w:r w:rsidRPr="0031101A">
        <w:rPr>
          <w:rFonts w:ascii="Calibri" w:eastAsia="Times New Roman" w:hAnsi="Calibri" w:cs="Arial"/>
          <w:sz w:val="20"/>
          <w:szCs w:val="24"/>
          <w:lang w:eastAsia="pl-PL"/>
        </w:rPr>
        <w:t xml:space="preserve">, </w:t>
      </w:r>
      <w:r>
        <w:rPr>
          <w:rFonts w:ascii="Calibri" w:eastAsia="Times New Roman" w:hAnsi="Calibri" w:cs="Arial"/>
          <w:sz w:val="20"/>
          <w:szCs w:val="24"/>
          <w:lang w:eastAsia="pl-PL"/>
        </w:rPr>
        <w:br/>
        <w:t xml:space="preserve">2) </w:t>
      </w:r>
      <w:r w:rsidRPr="00C71BAC">
        <w:rPr>
          <w:rFonts w:ascii="Calibri" w:eastAsia="Times New Roman" w:hAnsi="Calibri" w:cs="Arial"/>
          <w:sz w:val="20"/>
          <w:szCs w:val="24"/>
          <w:lang w:eastAsia="pl-PL"/>
        </w:rPr>
        <w:t xml:space="preserve">Wykonawca jest zobowiązany do prowadzenia akcji zimowego utrzymania dróg w oparciu o postanowienia </w:t>
      </w:r>
      <w:r w:rsidRPr="00137759">
        <w:rPr>
          <w:rFonts w:ascii="Calibri" w:eastAsia="Times New Roman" w:hAnsi="Calibri" w:cs="Arial"/>
          <w:sz w:val="20"/>
          <w:szCs w:val="24"/>
          <w:lang w:eastAsia="pl-PL"/>
        </w:rPr>
        <w:t>SWZ, zgodnie z zasadami określonymi przez zamawiającego, czas niezbędny od</w:t>
      </w:r>
      <w:r w:rsidRPr="00C71BAC">
        <w:rPr>
          <w:rFonts w:ascii="Calibri" w:eastAsia="Times New Roman" w:hAnsi="Calibri" w:cs="Arial"/>
          <w:sz w:val="20"/>
          <w:szCs w:val="24"/>
          <w:lang w:eastAsia="pl-PL"/>
        </w:rPr>
        <w:t xml:space="preserve"> wystąpienia zjawiska atmosferycznego do skutecznego przystąpienia do działań (wykonywania usług </w:t>
      </w:r>
      <w:r>
        <w:rPr>
          <w:rFonts w:ascii="Calibri" w:eastAsia="Times New Roman" w:hAnsi="Calibri" w:cs="Arial"/>
          <w:sz w:val="20"/>
          <w:szCs w:val="24"/>
          <w:lang w:eastAsia="pl-PL"/>
        </w:rPr>
        <w:t xml:space="preserve">odśnieżania </w:t>
      </w:r>
      <w:r w:rsidRPr="00C71BAC">
        <w:rPr>
          <w:rFonts w:ascii="Calibri" w:eastAsia="Times New Roman" w:hAnsi="Calibri" w:cs="Arial"/>
          <w:sz w:val="20"/>
          <w:szCs w:val="24"/>
          <w:lang w:eastAsia="pl-PL"/>
        </w:rPr>
        <w:t xml:space="preserve">nawierzchni, lub posypywania mieszaniną </w:t>
      </w:r>
      <w:r>
        <w:rPr>
          <w:rFonts w:ascii="Calibri" w:eastAsia="Times New Roman" w:hAnsi="Calibri" w:cs="Arial"/>
          <w:sz w:val="20"/>
          <w:szCs w:val="24"/>
          <w:lang w:eastAsia="pl-PL"/>
        </w:rPr>
        <w:t>pisakowo</w:t>
      </w:r>
      <w:r w:rsidRPr="00C71BAC">
        <w:rPr>
          <w:rFonts w:ascii="Calibri" w:eastAsia="Times New Roman" w:hAnsi="Calibri" w:cs="Arial"/>
          <w:sz w:val="20"/>
          <w:szCs w:val="24"/>
          <w:lang w:eastAsia="pl-PL"/>
        </w:rPr>
        <w:t xml:space="preserve"> solną lub </w:t>
      </w:r>
      <w:r>
        <w:rPr>
          <w:rFonts w:ascii="Calibri" w:eastAsia="Times New Roman" w:hAnsi="Calibri" w:cs="Arial"/>
          <w:sz w:val="20"/>
          <w:szCs w:val="24"/>
          <w:lang w:eastAsia="pl-PL"/>
        </w:rPr>
        <w:t>samym piaskiem</w:t>
      </w:r>
      <w:r w:rsidRPr="00C71BAC">
        <w:rPr>
          <w:rFonts w:ascii="Calibri" w:eastAsia="Times New Roman" w:hAnsi="Calibri" w:cs="Arial"/>
          <w:sz w:val="20"/>
          <w:szCs w:val="24"/>
          <w:lang w:eastAsia="pl-PL"/>
        </w:rPr>
        <w:t>) nie może przekroczyć norm podanych dla poszczególnych standardów dróg.</w:t>
      </w:r>
      <w:r w:rsidRPr="00C71BAC">
        <w:rPr>
          <w:rFonts w:ascii="Calibri" w:eastAsia="Times New Roman" w:hAnsi="Calibri" w:cs="Arial"/>
          <w:sz w:val="20"/>
          <w:szCs w:val="24"/>
          <w:lang w:eastAsia="pl-PL"/>
        </w:rPr>
        <w:br/>
      </w:r>
      <w:r>
        <w:rPr>
          <w:rFonts w:ascii="Calibri" w:eastAsia="Times New Roman" w:hAnsi="Calibri" w:cs="Arial"/>
          <w:sz w:val="20"/>
          <w:szCs w:val="24"/>
          <w:lang w:eastAsia="pl-PL"/>
        </w:rPr>
        <w:t xml:space="preserve">3) </w:t>
      </w:r>
      <w:r w:rsidRPr="00C71BAC">
        <w:rPr>
          <w:rFonts w:ascii="Calibri" w:eastAsia="Times New Roman" w:hAnsi="Calibri" w:cs="Arial"/>
          <w:sz w:val="20"/>
          <w:szCs w:val="24"/>
          <w:lang w:eastAsia="pl-PL"/>
        </w:rPr>
        <w:t xml:space="preserve">Drogi gminne w ramach niniejszego zamówienia wymienione w załączonych wykazach objęte są IV </w:t>
      </w:r>
      <w:r>
        <w:rPr>
          <w:rFonts w:ascii="Calibri" w:eastAsia="Times New Roman" w:hAnsi="Calibri" w:cs="Arial"/>
          <w:sz w:val="20"/>
          <w:szCs w:val="24"/>
          <w:lang w:eastAsia="pl-PL"/>
        </w:rPr>
        <w:t xml:space="preserve">i V </w:t>
      </w:r>
      <w:r w:rsidRPr="00C71BAC">
        <w:rPr>
          <w:rFonts w:ascii="Calibri" w:eastAsia="Times New Roman" w:hAnsi="Calibri" w:cs="Arial"/>
          <w:sz w:val="20"/>
          <w:szCs w:val="24"/>
          <w:lang w:eastAsia="pl-PL"/>
        </w:rPr>
        <w:t>standardem zimowe</w:t>
      </w:r>
      <w:r>
        <w:rPr>
          <w:rFonts w:ascii="Calibri" w:eastAsia="Times New Roman" w:hAnsi="Calibri" w:cs="Arial"/>
          <w:sz w:val="20"/>
          <w:szCs w:val="24"/>
          <w:lang w:eastAsia="pl-PL"/>
        </w:rPr>
        <w:t>go utrzymania dróg</w:t>
      </w:r>
      <w:r w:rsidRPr="00C71BAC">
        <w:rPr>
          <w:rFonts w:ascii="Calibri" w:eastAsia="Times New Roman" w:hAnsi="Calibri" w:cs="Arial"/>
          <w:sz w:val="20"/>
          <w:szCs w:val="24"/>
          <w:lang w:eastAsia="pl-PL"/>
        </w:rPr>
        <w:t xml:space="preserve"> z uwzględnieniem wytycznych zamawiającego przedstawionych w</w:t>
      </w:r>
      <w:r>
        <w:rPr>
          <w:rFonts w:ascii="Calibri" w:eastAsia="Times New Roman" w:hAnsi="Calibri" w:cs="Arial"/>
          <w:sz w:val="20"/>
          <w:szCs w:val="24"/>
          <w:lang w:eastAsia="pl-PL"/>
        </w:rPr>
        <w:t xml:space="preserve"> ogólnej i </w:t>
      </w:r>
      <w:r w:rsidRPr="00C71BAC">
        <w:rPr>
          <w:rFonts w:ascii="Calibri" w:eastAsia="Times New Roman" w:hAnsi="Calibri" w:cs="Arial"/>
          <w:sz w:val="20"/>
          <w:szCs w:val="24"/>
          <w:lang w:eastAsia="pl-PL"/>
        </w:rPr>
        <w:t xml:space="preserve"> szczegółowe</w:t>
      </w:r>
      <w:r>
        <w:rPr>
          <w:rFonts w:ascii="Calibri" w:eastAsia="Times New Roman" w:hAnsi="Calibri" w:cs="Arial"/>
          <w:sz w:val="20"/>
          <w:szCs w:val="24"/>
          <w:lang w:eastAsia="pl-PL"/>
        </w:rPr>
        <w:t>j specyfikacji technicznej</w:t>
      </w:r>
      <w:r w:rsidRPr="00C71BAC">
        <w:rPr>
          <w:rFonts w:ascii="Calibri" w:eastAsia="Times New Roman" w:hAnsi="Calibri" w:cs="Arial"/>
          <w:sz w:val="20"/>
          <w:szCs w:val="24"/>
          <w:lang w:eastAsia="pl-PL"/>
        </w:rPr>
        <w:t>,</w:t>
      </w:r>
      <w:r>
        <w:rPr>
          <w:rFonts w:ascii="Calibri" w:eastAsia="Times New Roman" w:hAnsi="Calibri" w:cs="Arial"/>
          <w:sz w:val="20"/>
          <w:szCs w:val="24"/>
          <w:lang w:eastAsia="pl-PL"/>
        </w:rPr>
        <w:br/>
      </w:r>
      <w:r w:rsidRPr="007B0D6F">
        <w:rPr>
          <w:rFonts w:ascii="Calibri" w:eastAsia="Times New Roman" w:hAnsi="Calibri" w:cs="Arial"/>
          <w:sz w:val="20"/>
          <w:szCs w:val="24"/>
          <w:lang w:eastAsia="pl-PL"/>
        </w:rPr>
        <w:t xml:space="preserve">4) Wykonawca podejmie świadczenie usługi w czasie </w:t>
      </w:r>
      <w:r w:rsidRPr="007B0D6F">
        <w:rPr>
          <w:rFonts w:ascii="Calibri" w:eastAsia="Times New Roman" w:hAnsi="Calibri" w:cs="Arial"/>
          <w:b/>
          <w:sz w:val="20"/>
          <w:szCs w:val="24"/>
          <w:u w:val="single"/>
          <w:lang w:eastAsia="pl-PL"/>
        </w:rPr>
        <w:t xml:space="preserve">nie dłuższym niż </w:t>
      </w:r>
      <w:r w:rsidR="009813E0">
        <w:rPr>
          <w:rFonts w:ascii="Calibri" w:eastAsia="Times New Roman" w:hAnsi="Calibri" w:cs="Arial"/>
          <w:b/>
          <w:sz w:val="20"/>
          <w:szCs w:val="24"/>
          <w:u w:val="single"/>
          <w:lang w:eastAsia="pl-PL"/>
        </w:rPr>
        <w:t>dwie</w:t>
      </w:r>
      <w:r w:rsidRPr="007B0D6F">
        <w:rPr>
          <w:rFonts w:ascii="Calibri" w:eastAsia="Times New Roman" w:hAnsi="Calibri" w:cs="Arial"/>
          <w:b/>
          <w:sz w:val="20"/>
          <w:szCs w:val="24"/>
          <w:u w:val="single"/>
          <w:lang w:eastAsia="pl-PL"/>
        </w:rPr>
        <w:t xml:space="preserve"> godzin</w:t>
      </w:r>
      <w:r w:rsidR="009813E0">
        <w:rPr>
          <w:rFonts w:ascii="Calibri" w:eastAsia="Times New Roman" w:hAnsi="Calibri" w:cs="Arial"/>
          <w:b/>
          <w:sz w:val="20"/>
          <w:szCs w:val="24"/>
          <w:u w:val="single"/>
          <w:lang w:eastAsia="pl-PL"/>
        </w:rPr>
        <w:t>y</w:t>
      </w:r>
      <w:r w:rsidRPr="007B0D6F">
        <w:rPr>
          <w:rFonts w:ascii="Calibri" w:eastAsia="Times New Roman" w:hAnsi="Calibri" w:cs="Arial"/>
          <w:b/>
          <w:sz w:val="20"/>
          <w:szCs w:val="24"/>
          <w:u w:val="single"/>
          <w:lang w:eastAsia="pl-PL"/>
        </w:rPr>
        <w:t xml:space="preserve"> </w:t>
      </w:r>
      <w:r w:rsidR="009813E0">
        <w:rPr>
          <w:rFonts w:ascii="Calibri" w:eastAsia="Times New Roman" w:hAnsi="Calibri" w:cs="Arial"/>
          <w:b/>
          <w:sz w:val="20"/>
          <w:szCs w:val="24"/>
          <w:u w:val="single"/>
          <w:lang w:eastAsia="pl-PL"/>
        </w:rPr>
        <w:t xml:space="preserve">(120 minut) </w:t>
      </w:r>
      <w:r w:rsidRPr="007B0D6F">
        <w:rPr>
          <w:rFonts w:ascii="Calibri" w:eastAsia="Times New Roman" w:hAnsi="Calibri" w:cs="Arial"/>
          <w:b/>
          <w:sz w:val="20"/>
          <w:szCs w:val="24"/>
          <w:u w:val="single"/>
          <w:lang w:eastAsia="pl-PL"/>
        </w:rPr>
        <w:t>od momentu zgłoszenia przez zamawiającego</w:t>
      </w:r>
      <w:r w:rsidRPr="007B0D6F">
        <w:rPr>
          <w:rFonts w:ascii="Calibri" w:eastAsia="Times New Roman" w:hAnsi="Calibri" w:cs="Arial"/>
          <w:sz w:val="20"/>
          <w:szCs w:val="24"/>
          <w:lang w:eastAsia="pl-PL"/>
        </w:rPr>
        <w:t xml:space="preserve"> niezbędnej konieczności przystąpienia do pracy, czyli fizyczne rozpoczęcie czynności </w:t>
      </w:r>
      <w:r w:rsidRPr="007B0D6F">
        <w:rPr>
          <w:rFonts w:ascii="Calibri" w:eastAsia="Times New Roman" w:hAnsi="Calibri" w:cs="Arial"/>
          <w:sz w:val="20"/>
          <w:szCs w:val="24"/>
          <w:lang w:eastAsia="pl-PL"/>
        </w:rPr>
        <w:lastRenderedPageBreak/>
        <w:t>odśnieżania lub</w:t>
      </w:r>
      <w:r w:rsidRPr="0031101A">
        <w:rPr>
          <w:rFonts w:ascii="Calibri" w:eastAsia="Times New Roman" w:hAnsi="Calibri" w:cs="Arial"/>
          <w:sz w:val="20"/>
          <w:szCs w:val="24"/>
          <w:lang w:eastAsia="pl-PL"/>
        </w:rPr>
        <w:t xml:space="preserve"> usuwania śliskości we wskazanym przez zamawia</w:t>
      </w:r>
      <w:r>
        <w:rPr>
          <w:rFonts w:ascii="Calibri" w:eastAsia="Times New Roman" w:hAnsi="Calibri" w:cs="Arial"/>
          <w:sz w:val="20"/>
          <w:szCs w:val="24"/>
          <w:lang w:eastAsia="pl-PL"/>
        </w:rPr>
        <w:t xml:space="preserve">jącego miejscu na terenie miasta </w:t>
      </w:r>
      <w:r w:rsidRPr="0031101A">
        <w:rPr>
          <w:rFonts w:ascii="Calibri" w:eastAsia="Times New Roman" w:hAnsi="Calibri" w:cs="Arial"/>
          <w:sz w:val="20"/>
          <w:szCs w:val="24"/>
          <w:lang w:eastAsia="pl-PL"/>
        </w:rPr>
        <w:t>Lwówek powinno nastąpić w czasi</w:t>
      </w:r>
      <w:r>
        <w:rPr>
          <w:rFonts w:ascii="Calibri" w:eastAsia="Times New Roman" w:hAnsi="Calibri" w:cs="Arial"/>
          <w:sz w:val="20"/>
          <w:szCs w:val="24"/>
          <w:lang w:eastAsia="pl-PL"/>
        </w:rPr>
        <w:t xml:space="preserve">e nie dłuższym niż dwie godziny </w:t>
      </w:r>
      <w:r w:rsidRPr="009813E0">
        <w:rPr>
          <w:rFonts w:ascii="Calibri" w:eastAsia="Times New Roman" w:hAnsi="Calibri" w:cs="Arial"/>
          <w:b/>
          <w:sz w:val="20"/>
          <w:szCs w:val="24"/>
          <w:u w:val="single"/>
          <w:lang w:eastAsia="pl-PL"/>
        </w:rPr>
        <w:t xml:space="preserve">(czas reakcji stanowi kryterium oceny ofert, Wykonawca określa je </w:t>
      </w:r>
      <w:r w:rsidR="009E19E5">
        <w:rPr>
          <w:rFonts w:ascii="Calibri" w:eastAsia="Times New Roman" w:hAnsi="Calibri" w:cs="Arial"/>
          <w:b/>
          <w:sz w:val="20"/>
          <w:szCs w:val="24"/>
          <w:u w:val="single"/>
          <w:lang w:eastAsia="pl-PL"/>
        </w:rPr>
        <w:br/>
      </w:r>
      <w:r w:rsidRPr="009813E0">
        <w:rPr>
          <w:rFonts w:ascii="Calibri" w:eastAsia="Times New Roman" w:hAnsi="Calibri" w:cs="Arial"/>
          <w:b/>
          <w:sz w:val="20"/>
          <w:szCs w:val="24"/>
          <w:u w:val="single"/>
          <w:lang w:eastAsia="pl-PL"/>
        </w:rPr>
        <w:t>w Formularzu ofertowym Wykonawcy – załącznik nr 1 do SWZ),</w:t>
      </w:r>
      <w:r w:rsidRPr="00137759">
        <w:rPr>
          <w:rFonts w:ascii="Calibri" w:eastAsia="Times New Roman" w:hAnsi="Calibri" w:cs="Arial"/>
          <w:b/>
          <w:sz w:val="20"/>
          <w:szCs w:val="24"/>
          <w:lang w:eastAsia="pl-PL"/>
        </w:rPr>
        <w:br/>
      </w:r>
      <w:r w:rsidR="009813E0">
        <w:rPr>
          <w:rFonts w:ascii="Calibri" w:eastAsia="Times New Roman" w:hAnsi="Calibri" w:cs="Arial"/>
          <w:sz w:val="20"/>
          <w:szCs w:val="24"/>
          <w:lang w:eastAsia="pl-PL"/>
        </w:rPr>
        <w:t>5</w:t>
      </w:r>
      <w:r w:rsidR="009813E0" w:rsidRPr="00C71BAC">
        <w:rPr>
          <w:rFonts w:ascii="Calibri" w:eastAsia="Times New Roman" w:hAnsi="Calibri" w:cs="Arial"/>
          <w:sz w:val="20"/>
          <w:szCs w:val="24"/>
          <w:lang w:eastAsia="pl-PL"/>
        </w:rPr>
        <w:t>) Wykonawca ze swojej strony przedstawi zamawiającemu osoby odpowiedzialne za sprawną organizację i koordynację działań w zakresie zimowego utrzymania dróg gminnych na obszarze gminy Lwówek, z podaniem  mobilnych telefonów kontaktowych w przypadku takiej potrzeby czynnych całą dob</w:t>
      </w:r>
      <w:r w:rsidR="009813E0">
        <w:rPr>
          <w:rFonts w:ascii="Calibri" w:eastAsia="Times New Roman" w:hAnsi="Calibri" w:cs="Arial"/>
          <w:sz w:val="20"/>
          <w:szCs w:val="24"/>
          <w:lang w:eastAsia="pl-PL"/>
        </w:rPr>
        <w:t>ę w celu przyjmowania zgłoszeń,</w:t>
      </w:r>
      <w:r w:rsidR="009813E0">
        <w:rPr>
          <w:rFonts w:ascii="Calibri" w:eastAsia="Times New Roman" w:hAnsi="Calibri" w:cs="Arial"/>
          <w:sz w:val="20"/>
          <w:szCs w:val="24"/>
          <w:lang w:eastAsia="pl-PL"/>
        </w:rPr>
        <w:br/>
        <w:t>6</w:t>
      </w:r>
      <w:r w:rsidR="009813E0" w:rsidRPr="00C71BAC">
        <w:rPr>
          <w:rFonts w:ascii="Calibri" w:eastAsia="Times New Roman" w:hAnsi="Calibri" w:cs="Arial"/>
          <w:sz w:val="20"/>
          <w:szCs w:val="24"/>
          <w:lang w:eastAsia="pl-PL"/>
        </w:rPr>
        <w:t xml:space="preserve">) Zamawiający po podpisaniu umowy wymaga od Wykonawcy </w:t>
      </w:r>
      <w:r w:rsidR="009813E0" w:rsidRPr="00745209">
        <w:rPr>
          <w:rFonts w:ascii="Calibri" w:eastAsia="Times New Roman" w:hAnsi="Calibri" w:cs="Arial"/>
          <w:sz w:val="20"/>
          <w:szCs w:val="24"/>
          <w:lang w:eastAsia="pl-PL"/>
        </w:rPr>
        <w:t>sporządzenia wykazu sprzętu z podaniem nr rejestracyjnych pojazdów i</w:t>
      </w:r>
      <w:r w:rsidR="009813E0">
        <w:rPr>
          <w:rFonts w:ascii="Calibri" w:eastAsia="Times New Roman" w:hAnsi="Calibri" w:cs="Arial"/>
          <w:sz w:val="20"/>
          <w:szCs w:val="24"/>
          <w:lang w:eastAsia="pl-PL"/>
        </w:rPr>
        <w:t xml:space="preserve"> </w:t>
      </w:r>
      <w:r w:rsidR="009813E0" w:rsidRPr="00745209">
        <w:rPr>
          <w:rFonts w:ascii="Calibri" w:eastAsia="Times New Roman" w:hAnsi="Calibri" w:cs="Arial"/>
          <w:sz w:val="20"/>
          <w:szCs w:val="24"/>
          <w:lang w:eastAsia="pl-PL"/>
        </w:rPr>
        <w:t xml:space="preserve">nazwisk kierowców </w:t>
      </w:r>
      <w:r w:rsidR="009813E0" w:rsidRPr="00137759">
        <w:rPr>
          <w:rFonts w:ascii="Calibri" w:eastAsia="Times New Roman" w:hAnsi="Calibri" w:cs="Arial"/>
          <w:sz w:val="20"/>
          <w:szCs w:val="24"/>
          <w:lang w:eastAsia="pl-PL"/>
        </w:rPr>
        <w:t xml:space="preserve">(operatorów) </w:t>
      </w:r>
      <w:r w:rsidR="009813E0" w:rsidRPr="00745209">
        <w:rPr>
          <w:rFonts w:ascii="Calibri" w:eastAsia="Times New Roman" w:hAnsi="Calibri" w:cs="Arial"/>
          <w:sz w:val="20"/>
          <w:szCs w:val="24"/>
          <w:lang w:eastAsia="pl-PL"/>
        </w:rPr>
        <w:t xml:space="preserve">obsługujących dany sprzęt </w:t>
      </w:r>
      <w:r w:rsidR="009813E0">
        <w:rPr>
          <w:rFonts w:ascii="Calibri" w:eastAsia="Times New Roman" w:hAnsi="Calibri" w:cs="Arial"/>
          <w:sz w:val="20"/>
          <w:szCs w:val="24"/>
          <w:lang w:eastAsia="pl-PL"/>
        </w:rPr>
        <w:t xml:space="preserve">z bezpośrednim </w:t>
      </w:r>
      <w:r w:rsidR="009813E0" w:rsidRPr="00C71BAC">
        <w:rPr>
          <w:rFonts w:ascii="Calibri" w:eastAsia="Times New Roman" w:hAnsi="Calibri" w:cs="Arial"/>
          <w:sz w:val="20"/>
          <w:szCs w:val="24"/>
          <w:lang w:eastAsia="pl-PL"/>
        </w:rPr>
        <w:t>u</w:t>
      </w:r>
      <w:r w:rsidR="009813E0">
        <w:rPr>
          <w:rFonts w:ascii="Calibri" w:eastAsia="Times New Roman" w:hAnsi="Calibri" w:cs="Arial"/>
          <w:sz w:val="20"/>
          <w:szCs w:val="24"/>
          <w:lang w:eastAsia="pl-PL"/>
        </w:rPr>
        <w:t>dostępnieniem kontaktów telefonicznych do w</w:t>
      </w:r>
      <w:r w:rsidR="009E19E5">
        <w:rPr>
          <w:rFonts w:ascii="Calibri" w:eastAsia="Times New Roman" w:hAnsi="Calibri" w:cs="Arial"/>
          <w:sz w:val="20"/>
          <w:szCs w:val="24"/>
          <w:lang w:eastAsia="pl-PL"/>
        </w:rPr>
        <w:t xml:space="preserve">yżej </w:t>
      </w:r>
      <w:r w:rsidR="009813E0">
        <w:rPr>
          <w:rFonts w:ascii="Calibri" w:eastAsia="Times New Roman" w:hAnsi="Calibri" w:cs="Arial"/>
          <w:sz w:val="20"/>
          <w:szCs w:val="24"/>
          <w:lang w:eastAsia="pl-PL"/>
        </w:rPr>
        <w:t>w</w:t>
      </w:r>
      <w:r w:rsidR="009E19E5">
        <w:rPr>
          <w:rFonts w:ascii="Calibri" w:eastAsia="Times New Roman" w:hAnsi="Calibri" w:cs="Arial"/>
          <w:sz w:val="20"/>
          <w:szCs w:val="24"/>
          <w:lang w:eastAsia="pl-PL"/>
        </w:rPr>
        <w:t>ymienionych osób</w:t>
      </w:r>
      <w:r w:rsidR="009813E0" w:rsidRPr="00C71BAC">
        <w:rPr>
          <w:rFonts w:ascii="Calibri" w:eastAsia="Times New Roman" w:hAnsi="Calibri" w:cs="Arial"/>
          <w:sz w:val="20"/>
          <w:szCs w:val="24"/>
          <w:lang w:eastAsia="pl-PL"/>
        </w:rPr>
        <w:t>.</w:t>
      </w:r>
      <w:r w:rsidR="00AE5421" w:rsidRPr="00C0234C">
        <w:rPr>
          <w:sz w:val="20"/>
          <w:szCs w:val="20"/>
          <w:u w:val="single"/>
        </w:rPr>
        <w:br/>
      </w:r>
      <w:r w:rsidR="009813E0">
        <w:rPr>
          <w:sz w:val="20"/>
          <w:szCs w:val="20"/>
          <w:u w:val="single"/>
        </w:rPr>
        <w:br/>
      </w:r>
      <w:r w:rsidR="009813E0">
        <w:rPr>
          <w:rFonts w:ascii="Calibri" w:eastAsia="Times New Roman" w:hAnsi="Calibri" w:cs="Arial"/>
          <w:sz w:val="20"/>
          <w:szCs w:val="24"/>
          <w:lang w:eastAsia="pl-PL"/>
        </w:rPr>
        <w:t>5</w:t>
      </w:r>
      <w:r w:rsidR="009813E0" w:rsidRPr="00C71BAC">
        <w:rPr>
          <w:rFonts w:ascii="Calibri" w:eastAsia="Times New Roman" w:hAnsi="Calibri" w:cs="Arial"/>
          <w:sz w:val="20"/>
          <w:szCs w:val="24"/>
          <w:lang w:eastAsia="pl-PL"/>
        </w:rPr>
        <w:t>. Wymagania do rozpoczęcia i prowadzenia akcji zimowego utrzymania dróg</w:t>
      </w:r>
      <w:r w:rsidR="009813E0" w:rsidRPr="00C71BAC">
        <w:rPr>
          <w:rFonts w:ascii="Calibri" w:eastAsia="Times New Roman" w:hAnsi="Calibri" w:cs="Arial"/>
          <w:sz w:val="20"/>
          <w:szCs w:val="24"/>
          <w:lang w:eastAsia="pl-PL"/>
        </w:rPr>
        <w:br/>
        <w:t>1) Decyzję o rozpoczęciu akcji zimowego utrzymania dróg gminnych, zarówno w przypadku zaistnienia sporadycznych jak i ciągłych zimowych zjawisk atmosferycznych, podejmuje Burmistrz Miasta i Gminy Lwówek lub upoważniony przez niego pracownik Urzędu Miasta i Gminy w Lwówku ustalając zakres i sposób wykonania usługi.</w:t>
      </w:r>
      <w:r w:rsidR="009813E0" w:rsidRPr="00C71BAC">
        <w:rPr>
          <w:rFonts w:ascii="Calibri" w:eastAsia="Times New Roman" w:hAnsi="Calibri" w:cs="Arial"/>
          <w:sz w:val="20"/>
          <w:szCs w:val="24"/>
          <w:lang w:eastAsia="pl-PL"/>
        </w:rPr>
        <w:br/>
        <w:t>2) Wykonawca jest zobowiązany do każdorazowego zgłaszania Zamawiającemu godziny rozpoczęcia i zakończenia akcji zimowego utrzymania w danym dniu.</w:t>
      </w:r>
      <w:r w:rsidR="009813E0" w:rsidRPr="00C71BAC">
        <w:rPr>
          <w:rFonts w:ascii="Calibri" w:eastAsia="Times New Roman" w:hAnsi="Calibri" w:cs="Arial"/>
          <w:sz w:val="20"/>
          <w:szCs w:val="24"/>
          <w:lang w:eastAsia="pl-PL"/>
        </w:rPr>
        <w:br/>
      </w:r>
      <w:r w:rsidR="009813E0" w:rsidRPr="009813E0">
        <w:rPr>
          <w:rFonts w:ascii="Calibri" w:eastAsia="Times New Roman" w:hAnsi="Calibri" w:cs="Arial"/>
          <w:sz w:val="20"/>
          <w:szCs w:val="24"/>
          <w:u w:val="single"/>
          <w:lang w:eastAsia="pl-PL"/>
        </w:rPr>
        <w:t>3) Akcje nie zgłoszone oraz nie zlecone przez zamawiającego nie będą rozliczane.</w:t>
      </w:r>
      <w:r w:rsidR="009813E0" w:rsidRPr="009813E0">
        <w:rPr>
          <w:rFonts w:ascii="Calibri" w:eastAsia="Times New Roman" w:hAnsi="Calibri" w:cs="Arial"/>
          <w:sz w:val="20"/>
          <w:szCs w:val="24"/>
          <w:u w:val="single"/>
          <w:lang w:eastAsia="pl-PL"/>
        </w:rPr>
        <w:br/>
      </w:r>
      <w:r w:rsidR="009813E0" w:rsidRPr="00C71BAC">
        <w:rPr>
          <w:rFonts w:ascii="Calibri" w:eastAsia="Times New Roman" w:hAnsi="Calibri" w:cs="Arial"/>
          <w:sz w:val="20"/>
          <w:szCs w:val="24"/>
          <w:lang w:eastAsia="pl-PL"/>
        </w:rPr>
        <w:t>4) Niewłaściwie wykonane usługi z zakresu przedmiotu zamówienia tzn. takie które nie przyniosą rezultatów w postaci usunięcia gołoledzi, lodu, śniegu, błota pośniegowego nie będą rozliczane.</w:t>
      </w:r>
      <w:r w:rsidR="009813E0" w:rsidRPr="00C71BAC">
        <w:rPr>
          <w:rFonts w:ascii="Calibri" w:eastAsia="Times New Roman" w:hAnsi="Calibri" w:cs="Arial"/>
          <w:sz w:val="20"/>
          <w:szCs w:val="24"/>
          <w:lang w:eastAsia="pl-PL"/>
        </w:rPr>
        <w:br/>
        <w:t>5) Zamawiający zastrzega sobie możliwość zmiany materiału do usuwania śliskości i gołoled</w:t>
      </w:r>
      <w:r w:rsidR="009813E0">
        <w:rPr>
          <w:rFonts w:ascii="Calibri" w:eastAsia="Times New Roman" w:hAnsi="Calibri" w:cs="Arial"/>
          <w:sz w:val="20"/>
          <w:szCs w:val="24"/>
          <w:lang w:eastAsia="pl-PL"/>
        </w:rPr>
        <w:t>zi, w przypadku dużych mrozów lub dużych opadów śniegu,</w:t>
      </w:r>
      <w:r w:rsidR="009813E0" w:rsidRPr="00C71BAC">
        <w:rPr>
          <w:rFonts w:ascii="Calibri" w:eastAsia="Times New Roman" w:hAnsi="Calibri" w:cs="Arial"/>
          <w:sz w:val="20"/>
          <w:szCs w:val="24"/>
          <w:lang w:eastAsia="pl-PL"/>
        </w:rPr>
        <w:t xml:space="preserve"> </w:t>
      </w:r>
      <w:r w:rsidR="009813E0">
        <w:rPr>
          <w:rFonts w:ascii="Calibri" w:eastAsia="Times New Roman" w:hAnsi="Calibri" w:cs="Arial"/>
          <w:sz w:val="20"/>
          <w:szCs w:val="24"/>
          <w:lang w:eastAsia="pl-PL"/>
        </w:rPr>
        <w:t>d</w:t>
      </w:r>
      <w:r w:rsidR="009813E0" w:rsidRPr="00C71BAC">
        <w:rPr>
          <w:rFonts w:ascii="Calibri" w:eastAsia="Times New Roman" w:hAnsi="Calibri" w:cs="Arial"/>
          <w:sz w:val="20"/>
          <w:szCs w:val="24"/>
          <w:lang w:eastAsia="pl-PL"/>
        </w:rPr>
        <w:t>ecyzję w tej kwestii będzie każdorazowo i indywidualnie podejmował Burmistrz Miasta i Gminy Lwówek lub upoważniony przez niego pracownik U</w:t>
      </w:r>
      <w:r w:rsidR="009813E0">
        <w:rPr>
          <w:rFonts w:ascii="Calibri" w:eastAsia="Times New Roman" w:hAnsi="Calibri" w:cs="Arial"/>
          <w:sz w:val="20"/>
          <w:szCs w:val="24"/>
          <w:lang w:eastAsia="pl-PL"/>
        </w:rPr>
        <w:t xml:space="preserve">rzędu </w:t>
      </w:r>
      <w:r w:rsidR="009813E0" w:rsidRPr="00C71BAC">
        <w:rPr>
          <w:rFonts w:ascii="Calibri" w:eastAsia="Times New Roman" w:hAnsi="Calibri" w:cs="Arial"/>
          <w:sz w:val="20"/>
          <w:szCs w:val="24"/>
          <w:lang w:eastAsia="pl-PL"/>
        </w:rPr>
        <w:t>Mi</w:t>
      </w:r>
      <w:r w:rsidR="009813E0">
        <w:rPr>
          <w:rFonts w:ascii="Calibri" w:eastAsia="Times New Roman" w:hAnsi="Calibri" w:cs="Arial"/>
          <w:sz w:val="20"/>
          <w:szCs w:val="24"/>
          <w:lang w:eastAsia="pl-PL"/>
        </w:rPr>
        <w:t xml:space="preserve">asta i </w:t>
      </w:r>
      <w:r w:rsidR="009813E0" w:rsidRPr="00C71BAC">
        <w:rPr>
          <w:rFonts w:ascii="Calibri" w:eastAsia="Times New Roman" w:hAnsi="Calibri" w:cs="Arial"/>
          <w:sz w:val="20"/>
          <w:szCs w:val="24"/>
          <w:lang w:eastAsia="pl-PL"/>
        </w:rPr>
        <w:t>G</w:t>
      </w:r>
      <w:r w:rsidR="009813E0">
        <w:rPr>
          <w:rFonts w:ascii="Calibri" w:eastAsia="Times New Roman" w:hAnsi="Calibri" w:cs="Arial"/>
          <w:sz w:val="20"/>
          <w:szCs w:val="24"/>
          <w:lang w:eastAsia="pl-PL"/>
        </w:rPr>
        <w:t>miny</w:t>
      </w:r>
      <w:r w:rsidR="009813E0" w:rsidRPr="00C71BAC">
        <w:rPr>
          <w:rFonts w:ascii="Calibri" w:eastAsia="Times New Roman" w:hAnsi="Calibri" w:cs="Arial"/>
          <w:sz w:val="20"/>
          <w:szCs w:val="24"/>
          <w:lang w:eastAsia="pl-PL"/>
        </w:rPr>
        <w:t xml:space="preserve"> w Lwówku.</w:t>
      </w:r>
      <w:r w:rsidR="009813E0" w:rsidRPr="00C71BAC">
        <w:rPr>
          <w:rFonts w:ascii="Calibri" w:eastAsia="Times New Roman" w:hAnsi="Calibri" w:cs="Arial"/>
          <w:sz w:val="20"/>
          <w:szCs w:val="24"/>
          <w:lang w:eastAsia="pl-PL"/>
        </w:rPr>
        <w:br/>
        <w:t xml:space="preserve">6) Wykonawca wybrany do realizacji zamówienia zostaje zobligowany do sporządzania tygodniowych raportów z prowadzenia akcji zimowego utrzymania dróg i </w:t>
      </w:r>
      <w:r w:rsidR="009813E0" w:rsidRPr="00C71BAC">
        <w:rPr>
          <w:rFonts w:ascii="Calibri" w:eastAsia="Times New Roman" w:hAnsi="Calibri" w:cs="Arial"/>
          <w:bCs/>
          <w:sz w:val="20"/>
          <w:szCs w:val="24"/>
          <w:lang w:eastAsia="pl-PL"/>
        </w:rPr>
        <w:t xml:space="preserve">podejmowanych działań w ramach wykonywanej usługi wg wzoru </w:t>
      </w:r>
      <w:r w:rsidR="009813E0">
        <w:rPr>
          <w:rFonts w:ascii="Calibri" w:eastAsia="Times New Roman" w:hAnsi="Calibri" w:cs="Arial"/>
          <w:bCs/>
          <w:sz w:val="20"/>
          <w:szCs w:val="24"/>
          <w:lang w:eastAsia="pl-PL"/>
        </w:rPr>
        <w:t xml:space="preserve">dokumentu </w:t>
      </w:r>
      <w:r w:rsidR="009813E0" w:rsidRPr="00C71BAC">
        <w:rPr>
          <w:rFonts w:ascii="Calibri" w:eastAsia="Times New Roman" w:hAnsi="Calibri" w:cs="Arial"/>
          <w:bCs/>
          <w:sz w:val="20"/>
          <w:szCs w:val="24"/>
          <w:lang w:eastAsia="pl-PL"/>
        </w:rPr>
        <w:t>dołączonego do SWZ.</w:t>
      </w:r>
      <w:r w:rsidR="00AE5421" w:rsidRPr="00C0234C">
        <w:rPr>
          <w:sz w:val="20"/>
          <w:szCs w:val="20"/>
          <w:u w:val="single"/>
        </w:rPr>
        <w:br/>
      </w:r>
      <w:r w:rsidR="009813E0">
        <w:rPr>
          <w:sz w:val="20"/>
          <w:szCs w:val="20"/>
        </w:rPr>
        <w:br/>
      </w:r>
      <w:r w:rsidR="009813E0">
        <w:rPr>
          <w:rFonts w:ascii="Calibri" w:eastAsia="Times New Roman" w:hAnsi="Calibri" w:cs="Arial"/>
          <w:sz w:val="20"/>
          <w:szCs w:val="24"/>
          <w:lang w:eastAsia="pl-PL"/>
        </w:rPr>
        <w:t>6</w:t>
      </w:r>
      <w:r w:rsidR="009813E0" w:rsidRPr="00C71BAC">
        <w:rPr>
          <w:rFonts w:ascii="Calibri" w:eastAsia="Times New Roman" w:hAnsi="Calibri" w:cs="Arial"/>
          <w:sz w:val="20"/>
          <w:szCs w:val="24"/>
          <w:lang w:eastAsia="pl-PL"/>
        </w:rPr>
        <w:t>. Inne wymagania dotyczące przedmiotu zamówienia</w:t>
      </w:r>
      <w:r w:rsidR="009813E0" w:rsidRPr="00C71BAC">
        <w:rPr>
          <w:rFonts w:ascii="Calibri" w:eastAsia="Times New Roman" w:hAnsi="Calibri" w:cs="Arial"/>
          <w:sz w:val="20"/>
          <w:szCs w:val="24"/>
          <w:lang w:eastAsia="pl-PL"/>
        </w:rPr>
        <w:br/>
        <w:t xml:space="preserve">1) Zamawiający zachęca </w:t>
      </w:r>
      <w:r w:rsidR="000306DE">
        <w:rPr>
          <w:rFonts w:ascii="Calibri" w:eastAsia="Times New Roman" w:hAnsi="Calibri" w:cs="Arial"/>
          <w:sz w:val="20"/>
          <w:szCs w:val="24"/>
          <w:lang w:eastAsia="pl-PL"/>
        </w:rPr>
        <w:t>potencjalnych W</w:t>
      </w:r>
      <w:r w:rsidR="009813E0" w:rsidRPr="00C71BAC">
        <w:rPr>
          <w:rFonts w:ascii="Calibri" w:eastAsia="Times New Roman" w:hAnsi="Calibri" w:cs="Arial"/>
          <w:sz w:val="20"/>
          <w:szCs w:val="24"/>
          <w:lang w:eastAsia="pl-PL"/>
        </w:rPr>
        <w:t xml:space="preserve">ykonawców przystępujących do postępowania do zapoznania się z drogami </w:t>
      </w:r>
      <w:r w:rsidR="000306DE">
        <w:rPr>
          <w:rFonts w:ascii="Calibri" w:eastAsia="Times New Roman" w:hAnsi="Calibri" w:cs="Arial"/>
          <w:sz w:val="20"/>
          <w:szCs w:val="24"/>
          <w:lang w:eastAsia="pl-PL"/>
        </w:rPr>
        <w:br/>
      </w:r>
      <w:r w:rsidR="009813E0">
        <w:rPr>
          <w:rFonts w:ascii="Calibri" w:eastAsia="Times New Roman" w:hAnsi="Calibri" w:cs="Arial"/>
          <w:sz w:val="20"/>
          <w:szCs w:val="24"/>
          <w:lang w:eastAsia="pl-PL"/>
        </w:rPr>
        <w:t xml:space="preserve">na terenie </w:t>
      </w:r>
      <w:r w:rsidR="000306DE">
        <w:rPr>
          <w:rFonts w:ascii="Calibri" w:eastAsia="Times New Roman" w:hAnsi="Calibri" w:cs="Arial"/>
          <w:sz w:val="20"/>
          <w:szCs w:val="24"/>
          <w:lang w:eastAsia="pl-PL"/>
        </w:rPr>
        <w:t xml:space="preserve">Gminy </w:t>
      </w:r>
      <w:r w:rsidR="009813E0" w:rsidRPr="00C71BAC">
        <w:rPr>
          <w:rFonts w:ascii="Calibri" w:eastAsia="Times New Roman" w:hAnsi="Calibri" w:cs="Arial"/>
          <w:sz w:val="20"/>
          <w:szCs w:val="24"/>
          <w:lang w:eastAsia="pl-PL"/>
        </w:rPr>
        <w:t>Lwówek i ich stanem technicznym,</w:t>
      </w:r>
      <w:r w:rsidR="009813E0" w:rsidRPr="00C71BAC">
        <w:rPr>
          <w:rFonts w:ascii="Calibri" w:eastAsia="Times New Roman" w:hAnsi="Calibri" w:cs="Arial"/>
          <w:sz w:val="20"/>
          <w:szCs w:val="24"/>
          <w:lang w:eastAsia="pl-PL"/>
        </w:rPr>
        <w:br/>
        <w:t xml:space="preserve">2) W przedmiocie zamówienia i jego cenie należy uwzględnić wszystkie inne ewentualne koszty, w tym koszty dojazdu </w:t>
      </w:r>
      <w:r w:rsidR="009813E0">
        <w:rPr>
          <w:rFonts w:ascii="Calibri" w:eastAsia="Times New Roman" w:hAnsi="Calibri" w:cs="Arial"/>
          <w:sz w:val="20"/>
          <w:szCs w:val="24"/>
          <w:lang w:eastAsia="pl-PL"/>
        </w:rPr>
        <w:br/>
      </w:r>
      <w:r w:rsidR="009813E0" w:rsidRPr="00C71BAC">
        <w:rPr>
          <w:rFonts w:ascii="Calibri" w:eastAsia="Times New Roman" w:hAnsi="Calibri" w:cs="Arial"/>
          <w:sz w:val="20"/>
          <w:szCs w:val="24"/>
          <w:lang w:eastAsia="pl-PL"/>
        </w:rPr>
        <w:t>na miejsce wykonywania usługi jak i powrotu do miejsca garażowania oraz ewentualną pracę w godzinach nocnych i w</w:t>
      </w:r>
      <w:r w:rsidR="009813E0">
        <w:rPr>
          <w:rFonts w:ascii="Calibri" w:eastAsia="Times New Roman" w:hAnsi="Calibri" w:cs="Arial"/>
          <w:sz w:val="20"/>
          <w:szCs w:val="24"/>
          <w:lang w:eastAsia="pl-PL"/>
        </w:rPr>
        <w:br/>
      </w:r>
      <w:r w:rsidR="009813E0" w:rsidRPr="00C71BAC">
        <w:rPr>
          <w:rFonts w:ascii="Calibri" w:eastAsia="Times New Roman" w:hAnsi="Calibri" w:cs="Arial"/>
          <w:sz w:val="20"/>
          <w:szCs w:val="24"/>
          <w:lang w:eastAsia="pl-PL"/>
        </w:rPr>
        <w:t xml:space="preserve">dni wolne od pracy, oraz w święta (w tym także pełnienie stałych dyżurów).  </w:t>
      </w:r>
      <w:r w:rsidR="009813E0" w:rsidRPr="00C71BAC">
        <w:rPr>
          <w:rFonts w:ascii="Calibri" w:eastAsia="Times New Roman" w:hAnsi="Calibri" w:cs="Arial"/>
          <w:sz w:val="20"/>
          <w:szCs w:val="24"/>
          <w:lang w:eastAsia="pl-PL"/>
        </w:rPr>
        <w:br/>
        <w:t>3) Środki chemiczne oraz inne materiały niezbędne do wykonania zamówienia wykonawca zakupuje we własnym z</w:t>
      </w:r>
      <w:r w:rsidR="009813E0">
        <w:rPr>
          <w:rFonts w:ascii="Calibri" w:eastAsia="Times New Roman" w:hAnsi="Calibri" w:cs="Arial"/>
          <w:sz w:val="20"/>
          <w:szCs w:val="24"/>
          <w:lang w:eastAsia="pl-PL"/>
        </w:rPr>
        <w:br/>
        <w:t>z</w:t>
      </w:r>
      <w:r w:rsidR="009813E0" w:rsidRPr="00C71BAC">
        <w:rPr>
          <w:rFonts w:ascii="Calibri" w:eastAsia="Times New Roman" w:hAnsi="Calibri" w:cs="Arial"/>
          <w:sz w:val="20"/>
          <w:szCs w:val="24"/>
          <w:lang w:eastAsia="pl-PL"/>
        </w:rPr>
        <w:t xml:space="preserve">akresie w ilości pozwalającej na należyte wykonanie usługi. </w:t>
      </w:r>
      <w:r w:rsidR="009813E0" w:rsidRPr="00C71BAC">
        <w:rPr>
          <w:rFonts w:ascii="Calibri" w:eastAsia="Times New Roman" w:hAnsi="Calibri" w:cs="Arial"/>
          <w:sz w:val="20"/>
          <w:szCs w:val="24"/>
          <w:lang w:eastAsia="pl-PL"/>
        </w:rPr>
        <w:br/>
        <w:t xml:space="preserve">4) Przed terminem gotowości do akcji zimowego utrzymania dróg,  jak również w trakcie trwania sezonu zimowego wykonawca powinien przygotować i posiadać stały zapas materiałów do usuwania śliskości </w:t>
      </w:r>
      <w:r w:rsidR="009813E0" w:rsidRPr="003171D7">
        <w:rPr>
          <w:rFonts w:ascii="Calibri" w:eastAsia="Times New Roman" w:hAnsi="Calibri" w:cs="Arial"/>
          <w:sz w:val="20"/>
          <w:szCs w:val="24"/>
          <w:lang w:eastAsia="pl-PL"/>
        </w:rPr>
        <w:t xml:space="preserve">w </w:t>
      </w:r>
      <w:r w:rsidR="009813E0">
        <w:rPr>
          <w:rFonts w:ascii="Calibri" w:eastAsia="Times New Roman" w:hAnsi="Calibri" w:cs="Arial"/>
          <w:sz w:val="20"/>
          <w:szCs w:val="24"/>
          <w:lang w:eastAsia="pl-PL"/>
        </w:rPr>
        <w:t xml:space="preserve">minimalnej ilości pozwalającej na </w:t>
      </w:r>
      <w:r w:rsidR="009813E0" w:rsidRPr="003171D7">
        <w:rPr>
          <w:rFonts w:ascii="Calibri" w:eastAsia="Times New Roman" w:hAnsi="Calibri" w:cs="Arial"/>
          <w:sz w:val="20"/>
          <w:szCs w:val="24"/>
          <w:lang w:eastAsia="pl-PL"/>
        </w:rPr>
        <w:t>10-krotne zwalczanie śliskości zimowej.</w:t>
      </w:r>
      <w:r w:rsidR="009813E0">
        <w:rPr>
          <w:rFonts w:ascii="Calibri" w:eastAsia="Times New Roman" w:hAnsi="Calibri" w:cs="Arial"/>
          <w:sz w:val="20"/>
          <w:szCs w:val="24"/>
          <w:lang w:eastAsia="pl-PL"/>
        </w:rPr>
        <w:br/>
        <w:t xml:space="preserve">5) Wykonawca jest zobowiązany </w:t>
      </w:r>
      <w:r w:rsidR="009813E0" w:rsidRPr="00C71BAC">
        <w:rPr>
          <w:rFonts w:ascii="Calibri" w:eastAsia="Times New Roman" w:hAnsi="Calibri" w:cs="Arial"/>
          <w:sz w:val="20"/>
          <w:szCs w:val="24"/>
          <w:lang w:eastAsia="pl-PL"/>
        </w:rPr>
        <w:t xml:space="preserve">posiadać bazę magazynowo – sprzętową  przystosowaną do prowadzenia akcji </w:t>
      </w:r>
      <w:r w:rsidR="009813E0">
        <w:rPr>
          <w:rFonts w:ascii="Calibri" w:eastAsia="Times New Roman" w:hAnsi="Calibri" w:cs="Arial"/>
          <w:sz w:val="20"/>
          <w:szCs w:val="24"/>
          <w:lang w:eastAsia="pl-PL"/>
        </w:rPr>
        <w:br/>
      </w:r>
      <w:r w:rsidR="009813E0" w:rsidRPr="00C71BAC">
        <w:rPr>
          <w:rFonts w:ascii="Calibri" w:eastAsia="Times New Roman" w:hAnsi="Calibri" w:cs="Arial"/>
          <w:sz w:val="20"/>
          <w:szCs w:val="24"/>
          <w:lang w:eastAsia="pl-PL"/>
        </w:rPr>
        <w:t>zimow</w:t>
      </w:r>
      <w:r w:rsidR="009813E0">
        <w:rPr>
          <w:rFonts w:ascii="Calibri" w:eastAsia="Times New Roman" w:hAnsi="Calibri" w:cs="Arial"/>
          <w:sz w:val="20"/>
          <w:szCs w:val="24"/>
          <w:lang w:eastAsia="pl-PL"/>
        </w:rPr>
        <w:t xml:space="preserve">ego utrzymania dróg na terenie </w:t>
      </w:r>
      <w:r w:rsidR="000306DE">
        <w:rPr>
          <w:rFonts w:ascii="Calibri" w:eastAsia="Times New Roman" w:hAnsi="Calibri" w:cs="Arial"/>
          <w:sz w:val="20"/>
          <w:szCs w:val="24"/>
          <w:lang w:eastAsia="pl-PL"/>
        </w:rPr>
        <w:t>Gminy</w:t>
      </w:r>
      <w:r w:rsidR="009813E0">
        <w:rPr>
          <w:rFonts w:ascii="Calibri" w:eastAsia="Times New Roman" w:hAnsi="Calibri" w:cs="Arial"/>
          <w:sz w:val="20"/>
          <w:szCs w:val="24"/>
          <w:lang w:eastAsia="pl-PL"/>
        </w:rPr>
        <w:t xml:space="preserve"> </w:t>
      </w:r>
      <w:r w:rsidR="009813E0" w:rsidRPr="00C71BAC">
        <w:rPr>
          <w:rFonts w:ascii="Calibri" w:eastAsia="Times New Roman" w:hAnsi="Calibri" w:cs="Arial"/>
          <w:sz w:val="20"/>
          <w:szCs w:val="24"/>
          <w:lang w:eastAsia="pl-PL"/>
        </w:rPr>
        <w:t xml:space="preserve">Lwówek, bądź </w:t>
      </w:r>
      <w:r w:rsidR="009813E0">
        <w:rPr>
          <w:rFonts w:ascii="Calibri" w:eastAsia="Times New Roman" w:hAnsi="Calibri" w:cs="Arial"/>
          <w:sz w:val="20"/>
          <w:szCs w:val="24"/>
          <w:lang w:eastAsia="pl-PL"/>
        </w:rPr>
        <w:t xml:space="preserve">w najbliższej okolicy, </w:t>
      </w:r>
      <w:r w:rsidR="009813E0" w:rsidRPr="00C71BAC">
        <w:rPr>
          <w:rFonts w:ascii="Calibri" w:eastAsia="Times New Roman" w:hAnsi="Calibri" w:cs="Arial"/>
          <w:sz w:val="20"/>
          <w:szCs w:val="24"/>
          <w:lang w:eastAsia="pl-PL"/>
        </w:rPr>
        <w:t xml:space="preserve">w odległości niepowodującej uciążliwości dojazdowej do bezpośredniego rozpoczęcia i prowadzenia akcji zimowego utrzymania dróg (koszt utrzymania i prowadzenia bazy magazynowo – sprzętowej obciąża </w:t>
      </w:r>
      <w:r w:rsidR="000306DE">
        <w:rPr>
          <w:rFonts w:ascii="Calibri" w:eastAsia="Times New Roman" w:hAnsi="Calibri" w:cs="Arial"/>
          <w:sz w:val="20"/>
          <w:szCs w:val="24"/>
          <w:lang w:eastAsia="pl-PL"/>
        </w:rPr>
        <w:t>W</w:t>
      </w:r>
      <w:r w:rsidR="009813E0" w:rsidRPr="00C71BAC">
        <w:rPr>
          <w:rFonts w:ascii="Calibri" w:eastAsia="Times New Roman" w:hAnsi="Calibri" w:cs="Arial"/>
          <w:sz w:val="20"/>
          <w:szCs w:val="24"/>
          <w:lang w:eastAsia="pl-PL"/>
        </w:rPr>
        <w:t xml:space="preserve">ykonawcę). </w:t>
      </w:r>
      <w:r w:rsidR="009813E0">
        <w:rPr>
          <w:rFonts w:ascii="Calibri" w:eastAsia="Times New Roman" w:hAnsi="Calibri" w:cs="Arial"/>
          <w:sz w:val="20"/>
          <w:szCs w:val="24"/>
          <w:lang w:eastAsia="pl-PL"/>
        </w:rPr>
        <w:br/>
      </w:r>
      <w:r w:rsidR="009813E0" w:rsidRPr="009813E0">
        <w:rPr>
          <w:rFonts w:ascii="Calibri" w:eastAsia="Times New Roman" w:hAnsi="Calibri" w:cs="Arial"/>
          <w:bCs/>
          <w:sz w:val="20"/>
          <w:szCs w:val="24"/>
          <w:u w:val="single"/>
          <w:lang w:eastAsia="pl-PL"/>
        </w:rPr>
        <w:t>Wykonawca jest zobowiązany do wskazania miejsca usytuowania bazy magazynowo – sprzętowej w formularzu ofertowym Wykonawcy stanowiącym załącznik do SWZ.</w:t>
      </w:r>
      <w:r w:rsidR="009813E0" w:rsidRPr="009813E0">
        <w:rPr>
          <w:rFonts w:ascii="Calibri" w:eastAsia="Times New Roman" w:hAnsi="Calibri" w:cs="Arial"/>
          <w:bCs/>
          <w:sz w:val="20"/>
          <w:szCs w:val="24"/>
          <w:u w:val="single"/>
          <w:lang w:eastAsia="pl-PL"/>
        </w:rPr>
        <w:br/>
      </w:r>
      <w:r w:rsidR="009813E0">
        <w:rPr>
          <w:rFonts w:ascii="Calibri" w:eastAsia="Times New Roman" w:hAnsi="Calibri" w:cs="Arial"/>
          <w:sz w:val="20"/>
          <w:szCs w:val="24"/>
          <w:lang w:eastAsia="pl-PL"/>
        </w:rPr>
        <w:br/>
        <w:t>7</w:t>
      </w:r>
      <w:r w:rsidR="009813E0" w:rsidRPr="00C71BAC">
        <w:rPr>
          <w:rFonts w:ascii="Calibri" w:eastAsia="Times New Roman" w:hAnsi="Calibri" w:cs="Arial"/>
          <w:sz w:val="20"/>
          <w:szCs w:val="24"/>
          <w:lang w:eastAsia="pl-PL"/>
        </w:rPr>
        <w:t>. Gwarancje</w:t>
      </w:r>
      <w:r w:rsidR="009813E0">
        <w:rPr>
          <w:rFonts w:ascii="Calibri" w:eastAsia="Times New Roman" w:hAnsi="Calibri" w:cs="Arial"/>
          <w:sz w:val="20"/>
          <w:szCs w:val="24"/>
          <w:lang w:eastAsia="pl-PL"/>
        </w:rPr>
        <w:t xml:space="preserve"> jakości wymagane od wykonawcy </w:t>
      </w:r>
      <w:r w:rsidR="009813E0" w:rsidRPr="00C71BAC">
        <w:rPr>
          <w:rFonts w:ascii="Calibri" w:eastAsia="Times New Roman" w:hAnsi="Calibri" w:cs="Arial"/>
          <w:sz w:val="20"/>
          <w:szCs w:val="24"/>
          <w:lang w:eastAsia="pl-PL"/>
        </w:rPr>
        <w:t xml:space="preserve">wybranego do realizacji zamówienia. </w:t>
      </w:r>
      <w:r w:rsidR="009813E0" w:rsidRPr="00C71BAC">
        <w:rPr>
          <w:rFonts w:ascii="Calibri" w:eastAsia="Times New Roman" w:hAnsi="Calibri" w:cs="Arial"/>
          <w:sz w:val="20"/>
          <w:szCs w:val="24"/>
          <w:lang w:eastAsia="pl-PL"/>
        </w:rPr>
        <w:br/>
        <w:t xml:space="preserve">1) Wykonawca gwarantuje zamawiającemu wykonywanie usługi pierwszej jakości, przez dobry stan techniczny pojazdów i odpowiednie kwalifikacje obsługujących je osób – kierowców i operatorów.                                        </w:t>
      </w:r>
      <w:r w:rsidR="009813E0" w:rsidRPr="00C71BAC">
        <w:rPr>
          <w:rFonts w:ascii="Calibri" w:eastAsia="Times New Roman" w:hAnsi="Calibri" w:cs="Arial"/>
          <w:sz w:val="20"/>
          <w:szCs w:val="24"/>
          <w:lang w:eastAsia="pl-PL"/>
        </w:rPr>
        <w:br/>
        <w:t>2) W przypadku awarii któregokolwiek z pojazdów przeznaczonych do wykonywania zadania, Wykonawca zorganizuje obowiązkowo i bezwzględnie na swój koszt sprzęt zastęp</w:t>
      </w:r>
      <w:r w:rsidR="009813E0">
        <w:rPr>
          <w:rFonts w:ascii="Calibri" w:eastAsia="Times New Roman" w:hAnsi="Calibri" w:cs="Arial"/>
          <w:sz w:val="20"/>
          <w:szCs w:val="24"/>
          <w:lang w:eastAsia="pl-PL"/>
        </w:rPr>
        <w:t>czy, na trasę</w:t>
      </w:r>
      <w:r w:rsidR="009813E0" w:rsidRPr="00C71BAC">
        <w:rPr>
          <w:rFonts w:ascii="Calibri" w:eastAsia="Times New Roman" w:hAnsi="Calibri" w:cs="Arial"/>
          <w:sz w:val="20"/>
          <w:szCs w:val="24"/>
          <w:lang w:eastAsia="pl-PL"/>
        </w:rPr>
        <w:t xml:space="preserve"> odśnieżania, bądź piaskowania z uprawnionym kierowcą, na czas zaistniałej awarii nie powodując kolizji w ustalonym utrzymaniu zimowym dróg gminnych, w standardzie nie gorszym niż przeznaczony do wykonywania zamówienia.</w:t>
      </w:r>
      <w:r w:rsidR="009813E0" w:rsidRPr="00C71BAC">
        <w:rPr>
          <w:rFonts w:ascii="Calibri" w:eastAsia="Times New Roman" w:hAnsi="Calibri" w:cs="Arial"/>
          <w:sz w:val="20"/>
          <w:szCs w:val="24"/>
          <w:lang w:eastAsia="pl-PL"/>
        </w:rPr>
        <w:br/>
        <w:t xml:space="preserve">2) Wykonawca udziela zamawiającemu na sprzęt i urządzenia zastępcze przeznaczone do zimowego utrzymania dróg gminnych gwarancji jakości (stan techniczny pojazdów i kwalifikacje kierowców).  </w:t>
      </w:r>
      <w:r w:rsidR="009813E0" w:rsidRPr="00C71BAC">
        <w:rPr>
          <w:rFonts w:ascii="Calibri" w:eastAsia="Times New Roman" w:hAnsi="Calibri" w:cs="Arial"/>
          <w:sz w:val="20"/>
          <w:szCs w:val="24"/>
          <w:u w:val="single"/>
          <w:lang w:eastAsia="pl-PL"/>
        </w:rPr>
        <w:t xml:space="preserve">                                                                                                        </w:t>
      </w:r>
      <w:r w:rsidR="009813E0" w:rsidRPr="00C71BAC">
        <w:rPr>
          <w:rFonts w:ascii="Calibri" w:eastAsia="Times New Roman" w:hAnsi="Calibri" w:cs="Arial"/>
          <w:sz w:val="20"/>
          <w:szCs w:val="24"/>
          <w:u w:val="single"/>
          <w:lang w:eastAsia="pl-PL"/>
        </w:rPr>
        <w:br/>
      </w:r>
      <w:r w:rsidR="009813E0" w:rsidRPr="00C71BAC">
        <w:rPr>
          <w:rFonts w:ascii="Calibri" w:eastAsia="Times New Roman" w:hAnsi="Calibri" w:cs="Arial"/>
          <w:sz w:val="20"/>
          <w:szCs w:val="24"/>
          <w:u w:val="single"/>
          <w:lang w:eastAsia="pl-PL"/>
        </w:rPr>
        <w:br/>
      </w:r>
      <w:r w:rsidR="009813E0">
        <w:rPr>
          <w:rFonts w:ascii="Calibri" w:eastAsia="Times New Roman" w:hAnsi="Calibri" w:cs="Arial"/>
          <w:sz w:val="20"/>
          <w:szCs w:val="24"/>
          <w:lang w:eastAsia="pl-PL"/>
        </w:rPr>
        <w:lastRenderedPageBreak/>
        <w:t>8. Odpowiedzialność Wykonawcy</w:t>
      </w:r>
      <w:r w:rsidR="009813E0">
        <w:rPr>
          <w:rFonts w:ascii="Calibri" w:eastAsia="Times New Roman" w:hAnsi="Calibri" w:cs="Arial"/>
          <w:sz w:val="20"/>
          <w:szCs w:val="24"/>
          <w:lang w:eastAsia="pl-PL"/>
        </w:rPr>
        <w:br/>
      </w:r>
      <w:r w:rsidR="009813E0" w:rsidRPr="00C71BAC">
        <w:rPr>
          <w:rFonts w:ascii="Calibri" w:eastAsia="Times New Roman" w:hAnsi="Calibri" w:cs="Arial"/>
          <w:sz w:val="20"/>
          <w:szCs w:val="24"/>
          <w:lang w:eastAsia="pl-PL"/>
        </w:rPr>
        <w:t>1) Wykonawca wykon</w:t>
      </w:r>
      <w:r w:rsidR="009813E0">
        <w:rPr>
          <w:rFonts w:ascii="Calibri" w:eastAsia="Times New Roman" w:hAnsi="Calibri" w:cs="Arial"/>
          <w:sz w:val="20"/>
          <w:szCs w:val="24"/>
          <w:lang w:eastAsia="pl-PL"/>
        </w:rPr>
        <w:t xml:space="preserve">ując </w:t>
      </w:r>
      <w:r w:rsidR="009813E0" w:rsidRPr="00C71BAC">
        <w:rPr>
          <w:rFonts w:ascii="Calibri" w:eastAsia="Times New Roman" w:hAnsi="Calibri" w:cs="Arial"/>
          <w:sz w:val="20"/>
          <w:szCs w:val="24"/>
          <w:lang w:eastAsia="pl-PL"/>
        </w:rPr>
        <w:t>usług</w:t>
      </w:r>
      <w:r w:rsidR="009813E0">
        <w:rPr>
          <w:rFonts w:ascii="Calibri" w:eastAsia="Times New Roman" w:hAnsi="Calibri" w:cs="Arial"/>
          <w:sz w:val="20"/>
          <w:szCs w:val="24"/>
          <w:lang w:eastAsia="pl-PL"/>
        </w:rPr>
        <w:t>i z</w:t>
      </w:r>
      <w:r w:rsidR="009813E0" w:rsidRPr="00C71BAC">
        <w:rPr>
          <w:rFonts w:ascii="Calibri" w:eastAsia="Times New Roman" w:hAnsi="Calibri" w:cs="Arial"/>
          <w:sz w:val="20"/>
          <w:szCs w:val="24"/>
          <w:lang w:eastAsia="pl-PL"/>
        </w:rPr>
        <w:t xml:space="preserve"> zakres</w:t>
      </w:r>
      <w:r w:rsidR="009813E0">
        <w:rPr>
          <w:rFonts w:ascii="Calibri" w:eastAsia="Times New Roman" w:hAnsi="Calibri" w:cs="Arial"/>
          <w:sz w:val="20"/>
          <w:szCs w:val="24"/>
          <w:lang w:eastAsia="pl-PL"/>
        </w:rPr>
        <w:t>u</w:t>
      </w:r>
      <w:r w:rsidR="009813E0" w:rsidRPr="00C71BAC">
        <w:rPr>
          <w:rFonts w:ascii="Calibri" w:eastAsia="Times New Roman" w:hAnsi="Calibri" w:cs="Arial"/>
          <w:sz w:val="20"/>
          <w:szCs w:val="24"/>
          <w:lang w:eastAsia="pl-PL"/>
        </w:rPr>
        <w:t xml:space="preserve"> zimowego utrzymania dróg gminnych na obszarze</w:t>
      </w:r>
      <w:r w:rsidR="000306DE">
        <w:rPr>
          <w:rFonts w:ascii="Calibri" w:eastAsia="Times New Roman" w:hAnsi="Calibri" w:cs="Arial"/>
          <w:sz w:val="20"/>
          <w:szCs w:val="24"/>
          <w:lang w:eastAsia="pl-PL"/>
        </w:rPr>
        <w:t xml:space="preserve"> Gminy </w:t>
      </w:r>
      <w:r w:rsidR="009813E0" w:rsidRPr="00C71BAC">
        <w:rPr>
          <w:rFonts w:ascii="Calibri" w:eastAsia="Times New Roman" w:hAnsi="Calibri" w:cs="Arial"/>
          <w:sz w:val="20"/>
          <w:szCs w:val="24"/>
          <w:lang w:eastAsia="pl-PL"/>
        </w:rPr>
        <w:t xml:space="preserve">Lwówek od dnia podpisania umowy </w:t>
      </w:r>
      <w:r w:rsidR="009813E0">
        <w:rPr>
          <w:rFonts w:ascii="Calibri" w:eastAsia="Times New Roman" w:hAnsi="Calibri" w:cs="Arial"/>
          <w:sz w:val="20"/>
          <w:szCs w:val="24"/>
          <w:lang w:eastAsia="pl-PL"/>
        </w:rPr>
        <w:t xml:space="preserve">w okresie trwania przedmiotowego zamówienia </w:t>
      </w:r>
      <w:r w:rsidR="009813E0" w:rsidRPr="00C71BAC">
        <w:rPr>
          <w:rFonts w:ascii="Calibri" w:eastAsia="Times New Roman" w:hAnsi="Calibri" w:cs="Arial"/>
          <w:sz w:val="20"/>
          <w:szCs w:val="24"/>
          <w:lang w:eastAsia="pl-PL"/>
        </w:rPr>
        <w:t xml:space="preserve">ponosi pełną odpowiedzialność za szkody wobec osób trzecich (w tym uczestników ruchu </w:t>
      </w:r>
      <w:r w:rsidR="009813E0">
        <w:rPr>
          <w:rFonts w:ascii="Calibri" w:eastAsia="Times New Roman" w:hAnsi="Calibri" w:cs="Arial"/>
          <w:sz w:val="20"/>
          <w:szCs w:val="24"/>
          <w:lang w:eastAsia="pl-PL"/>
        </w:rPr>
        <w:t xml:space="preserve">drogowego </w:t>
      </w:r>
      <w:r w:rsidR="009813E0" w:rsidRPr="00C71BAC">
        <w:rPr>
          <w:rFonts w:ascii="Calibri" w:eastAsia="Times New Roman" w:hAnsi="Calibri" w:cs="Arial"/>
          <w:sz w:val="20"/>
          <w:szCs w:val="24"/>
          <w:lang w:eastAsia="pl-PL"/>
        </w:rPr>
        <w:t>na grogach gminnych) w przypadku nie wykonania usługi zgodnie z przyjętym i opisanym standardem zimowego utrzymania dróg, oraz wynikłe z niewłaściwego świadczenia usługi.</w:t>
      </w:r>
      <w:r w:rsidR="009813E0">
        <w:rPr>
          <w:rFonts w:ascii="Calibri" w:eastAsia="Times New Roman" w:hAnsi="Calibri" w:cs="Arial"/>
          <w:sz w:val="20"/>
          <w:szCs w:val="24"/>
          <w:lang w:eastAsia="pl-PL"/>
        </w:rPr>
        <w:br/>
      </w:r>
      <w:r w:rsidR="009813E0" w:rsidRPr="00C71BAC">
        <w:rPr>
          <w:rFonts w:ascii="Calibri" w:eastAsia="Times New Roman" w:hAnsi="Calibri" w:cs="Arial"/>
          <w:sz w:val="20"/>
          <w:szCs w:val="24"/>
          <w:lang w:eastAsia="pl-PL"/>
        </w:rPr>
        <w:t>2) Wykonawca pokryje ewentualne koszty napraw uszkodzonych urządzeń i wyrządzonych szkód  podczas wykonywania usług zimowego utrzymania dróg i dokona stosownych napraw wymaganych przez administratorów obiektów (właścicieli), którym szkoda zostanie wyrządzona.</w:t>
      </w:r>
      <w:r w:rsidR="009813E0">
        <w:rPr>
          <w:rFonts w:ascii="Calibri" w:eastAsia="Times New Roman" w:hAnsi="Calibri" w:cs="Arial"/>
          <w:sz w:val="20"/>
          <w:szCs w:val="24"/>
          <w:lang w:eastAsia="pl-PL"/>
        </w:rPr>
        <w:br/>
        <w:t xml:space="preserve">3) Na </w:t>
      </w:r>
      <w:r w:rsidR="009813E0" w:rsidRPr="00DD38A7">
        <w:rPr>
          <w:rFonts w:ascii="Calibri" w:eastAsia="Times New Roman" w:hAnsi="Calibri" w:cs="Arial"/>
          <w:sz w:val="20"/>
          <w:szCs w:val="24"/>
          <w:lang w:eastAsia="pl-PL"/>
        </w:rPr>
        <w:t>materiały stosowane do zimowego utrzymania dróg Wykonawca zobowiązany jest posiadać świadectwo dopuszczenia do stosowania w budownictwie wydane przez Instytut Budowy Dróg i Mostów, a na środki chemiczne dodatkowo Państwowego Zakładu Higieny w Warszawie.</w:t>
      </w:r>
      <w:r w:rsidR="009813E0">
        <w:rPr>
          <w:rFonts w:ascii="Calibri" w:eastAsia="Times New Roman" w:hAnsi="Calibri" w:cs="Arial"/>
          <w:sz w:val="20"/>
          <w:szCs w:val="24"/>
          <w:lang w:eastAsia="pl-PL"/>
        </w:rPr>
        <w:t xml:space="preserve"> </w:t>
      </w:r>
      <w:r w:rsidR="009813E0" w:rsidRPr="00364E2B">
        <w:rPr>
          <w:rFonts w:ascii="Calibri" w:eastAsia="Times New Roman" w:hAnsi="Calibri" w:cs="Arial"/>
          <w:sz w:val="20"/>
          <w:szCs w:val="24"/>
          <w:lang w:eastAsia="pl-PL"/>
        </w:rPr>
        <w:t xml:space="preserve">Materiały użyte do wykonania przedmiotu zamówienia powinny być zgodne z Rozporządzeniem Ministra Środowiska </w:t>
      </w:r>
      <w:r w:rsidR="009813E0">
        <w:rPr>
          <w:rFonts w:ascii="Calibri" w:eastAsia="Times New Roman" w:hAnsi="Calibri" w:cs="Arial"/>
          <w:sz w:val="20"/>
          <w:szCs w:val="24"/>
          <w:lang w:eastAsia="pl-PL"/>
        </w:rPr>
        <w:t xml:space="preserve">w sprawie rodzajów i warunków stosowania środków, jakie mogą być używane na drogach publicznych oraz ulicach i placach </w:t>
      </w:r>
      <w:r w:rsidR="009813E0" w:rsidRPr="00364E2B">
        <w:rPr>
          <w:rFonts w:ascii="Calibri" w:eastAsia="Times New Roman" w:hAnsi="Calibri" w:cs="Arial"/>
          <w:sz w:val="20"/>
          <w:szCs w:val="24"/>
          <w:lang w:eastAsia="pl-PL"/>
        </w:rPr>
        <w:t>z</w:t>
      </w:r>
      <w:r w:rsidR="009813E0">
        <w:rPr>
          <w:rFonts w:ascii="Calibri" w:eastAsia="Times New Roman" w:hAnsi="Calibri" w:cs="Arial"/>
          <w:sz w:val="20"/>
          <w:szCs w:val="24"/>
          <w:lang w:eastAsia="pl-PL"/>
        </w:rPr>
        <w:t xml:space="preserve"> dnia 27 października 2005 roku (Dz. U. z 2005r. poz. 1960)</w:t>
      </w:r>
      <w:r w:rsidR="000306DE">
        <w:rPr>
          <w:rFonts w:ascii="Calibri" w:eastAsia="Times New Roman" w:hAnsi="Calibri" w:cs="Arial"/>
          <w:sz w:val="20"/>
          <w:szCs w:val="24"/>
          <w:lang w:eastAsia="pl-PL"/>
        </w:rPr>
        <w:t>.</w:t>
      </w:r>
      <w:r w:rsidR="009813E0">
        <w:rPr>
          <w:rFonts w:ascii="Calibri" w:eastAsia="Times New Roman" w:hAnsi="Calibri" w:cs="Arial"/>
          <w:sz w:val="20"/>
          <w:szCs w:val="24"/>
          <w:lang w:eastAsia="pl-PL"/>
        </w:rPr>
        <w:t xml:space="preserve">  </w:t>
      </w:r>
      <w:r w:rsidR="009813E0" w:rsidRPr="00DD38A7">
        <w:rPr>
          <w:rFonts w:ascii="Calibri" w:eastAsia="Times New Roman" w:hAnsi="Calibri" w:cs="Arial"/>
          <w:bCs/>
          <w:sz w:val="20"/>
          <w:szCs w:val="24"/>
          <w:lang w:eastAsia="pl-PL"/>
        </w:rPr>
        <w:t>Materiałami</w:t>
      </w:r>
      <w:r w:rsidR="009813E0" w:rsidRPr="00DD38A7">
        <w:rPr>
          <w:rFonts w:ascii="Calibri" w:eastAsia="Times New Roman" w:hAnsi="Calibri" w:cs="Arial"/>
          <w:b/>
          <w:bCs/>
          <w:sz w:val="20"/>
          <w:szCs w:val="24"/>
          <w:lang w:eastAsia="pl-PL"/>
        </w:rPr>
        <w:t xml:space="preserve"> </w:t>
      </w:r>
      <w:r w:rsidR="009813E0" w:rsidRPr="00DD38A7">
        <w:rPr>
          <w:rFonts w:ascii="Calibri" w:eastAsia="Times New Roman" w:hAnsi="Calibri" w:cs="Arial"/>
          <w:sz w:val="20"/>
          <w:szCs w:val="24"/>
          <w:lang w:eastAsia="pl-PL"/>
        </w:rPr>
        <w:t>stosowanymi przy z</w:t>
      </w:r>
      <w:r w:rsidR="009813E0">
        <w:rPr>
          <w:rFonts w:ascii="Calibri" w:eastAsia="Times New Roman" w:hAnsi="Calibri" w:cs="Arial"/>
          <w:sz w:val="20"/>
          <w:szCs w:val="24"/>
          <w:lang w:eastAsia="pl-PL"/>
        </w:rPr>
        <w:t xml:space="preserve">walczaniu śliskości zimowej są  </w:t>
      </w:r>
      <w:r w:rsidR="009813E0" w:rsidRPr="00DD38A7">
        <w:rPr>
          <w:rFonts w:ascii="Calibri" w:eastAsia="Times New Roman" w:hAnsi="Calibri" w:cs="Arial"/>
          <w:sz w:val="20"/>
          <w:szCs w:val="24"/>
          <w:lang w:eastAsia="pl-PL"/>
        </w:rPr>
        <w:t xml:space="preserve">mieszanina piasku z solą o stężeniu soli drogowej w ilości </w:t>
      </w:r>
      <w:r w:rsidR="009813E0">
        <w:rPr>
          <w:rFonts w:ascii="Calibri" w:eastAsia="Times New Roman" w:hAnsi="Calibri" w:cs="Arial"/>
          <w:bCs/>
          <w:sz w:val="20"/>
          <w:szCs w:val="24"/>
          <w:lang w:eastAsia="pl-PL"/>
        </w:rPr>
        <w:t>25 %, lub sam piasek.</w:t>
      </w:r>
      <w:r w:rsidR="006564DA" w:rsidRPr="00C0234C">
        <w:rPr>
          <w:sz w:val="20"/>
          <w:szCs w:val="20"/>
        </w:rPr>
        <w:br/>
      </w:r>
      <w:r w:rsidR="009813E0">
        <w:rPr>
          <w:sz w:val="20"/>
          <w:szCs w:val="20"/>
          <w:u w:val="single"/>
        </w:rPr>
        <w:br/>
      </w:r>
      <w:r w:rsidR="009813E0">
        <w:rPr>
          <w:sz w:val="20"/>
          <w:szCs w:val="20"/>
        </w:rPr>
        <w:t>9. Wymagania zamawiającego odnośnie sprzętu przeznaczonego do akcji zimowego utrzymania dróg.</w:t>
      </w:r>
      <w:r w:rsidR="009813E0">
        <w:rPr>
          <w:sz w:val="20"/>
          <w:szCs w:val="20"/>
        </w:rPr>
        <w:br/>
        <w:t xml:space="preserve">1) </w:t>
      </w:r>
      <w:r w:rsidR="009813E0" w:rsidRPr="00DD38A7">
        <w:rPr>
          <w:sz w:val="20"/>
          <w:szCs w:val="20"/>
        </w:rPr>
        <w:t xml:space="preserve">Posypywarki muszą zapewniać płynną regulację ilości rozsypywanej mieszanki solno-piaskowej w celu usuwania śliskości zimowej. Mieszanka solno-piaskowa powinna być rozsypywana równomiernie i niezależnie od prędkości jazdy. Talerz lub talerze rozsypujące muszą mieć możliwość regulacji wysokości. </w:t>
      </w:r>
      <w:r w:rsidR="009813E0">
        <w:rPr>
          <w:rFonts w:ascii="Calibri" w:eastAsia="Times New Roman" w:hAnsi="Calibri" w:cs="Arial"/>
          <w:sz w:val="20"/>
          <w:szCs w:val="24"/>
          <w:lang w:eastAsia="pl-PL"/>
        </w:rPr>
        <w:br/>
      </w:r>
      <w:r w:rsidR="009813E0">
        <w:rPr>
          <w:sz w:val="20"/>
          <w:szCs w:val="20"/>
        </w:rPr>
        <w:t xml:space="preserve">2) </w:t>
      </w:r>
      <w:r w:rsidR="009813E0" w:rsidRPr="00DD38A7">
        <w:rPr>
          <w:sz w:val="20"/>
          <w:szCs w:val="20"/>
        </w:rPr>
        <w:t xml:space="preserve">Sprzęt do zwalczania śliskości zimowej oraz do odśnieżania musi być wyposażony w </w:t>
      </w:r>
      <w:r w:rsidR="009813E0">
        <w:rPr>
          <w:sz w:val="20"/>
          <w:szCs w:val="20"/>
        </w:rPr>
        <w:t>światła ostrzegawcze pulsujące.</w:t>
      </w:r>
      <w:r w:rsidR="009813E0">
        <w:rPr>
          <w:sz w:val="20"/>
          <w:szCs w:val="20"/>
          <w:u w:val="single"/>
        </w:rPr>
        <w:br/>
      </w:r>
      <w:r w:rsidR="009813E0">
        <w:rPr>
          <w:sz w:val="20"/>
          <w:szCs w:val="20"/>
          <w:u w:val="single"/>
        </w:rPr>
        <w:br/>
      </w:r>
      <w:r w:rsidR="009813E0" w:rsidRPr="00FC4579">
        <w:rPr>
          <w:rFonts w:cstheme="minorHAnsi"/>
          <w:bCs/>
          <w:color w:val="000000"/>
          <w:sz w:val="20"/>
          <w:szCs w:val="20"/>
        </w:rPr>
        <w:t>1</w:t>
      </w:r>
      <w:r w:rsidR="009813E0">
        <w:rPr>
          <w:rFonts w:cstheme="minorHAnsi"/>
          <w:bCs/>
          <w:color w:val="000000"/>
          <w:sz w:val="20"/>
          <w:szCs w:val="20"/>
        </w:rPr>
        <w:t>0</w:t>
      </w:r>
      <w:r w:rsidR="009813E0" w:rsidRPr="00FC4579">
        <w:rPr>
          <w:rFonts w:cstheme="minorHAnsi"/>
          <w:bCs/>
          <w:color w:val="000000"/>
          <w:sz w:val="20"/>
          <w:szCs w:val="20"/>
        </w:rPr>
        <w:t xml:space="preserve">. </w:t>
      </w:r>
      <w:r w:rsidR="009813E0">
        <w:rPr>
          <w:rFonts w:cstheme="minorHAnsi"/>
          <w:bCs/>
          <w:color w:val="000000"/>
          <w:sz w:val="20"/>
          <w:szCs w:val="20"/>
        </w:rPr>
        <w:t>Skuteczne wykonanie usługi</w:t>
      </w:r>
      <w:r w:rsidR="009813E0">
        <w:rPr>
          <w:rFonts w:cstheme="minorHAnsi"/>
          <w:bCs/>
          <w:color w:val="000000"/>
          <w:sz w:val="20"/>
          <w:szCs w:val="20"/>
        </w:rPr>
        <w:br/>
      </w:r>
      <w:r w:rsidR="009813E0" w:rsidRPr="00FC4579">
        <w:rPr>
          <w:rFonts w:cstheme="minorHAnsi"/>
          <w:bCs/>
          <w:color w:val="000000"/>
          <w:sz w:val="20"/>
          <w:szCs w:val="20"/>
        </w:rPr>
        <w:t xml:space="preserve">1) Odśnieżanie: </w:t>
      </w:r>
      <w:r w:rsidR="009813E0">
        <w:rPr>
          <w:rFonts w:cstheme="minorHAnsi"/>
          <w:bCs/>
          <w:color w:val="000000"/>
          <w:sz w:val="20"/>
          <w:szCs w:val="20"/>
        </w:rPr>
        <w:t>s</w:t>
      </w:r>
      <w:r w:rsidR="009813E0" w:rsidRPr="00FC4579">
        <w:rPr>
          <w:rFonts w:cstheme="minorHAnsi"/>
          <w:bCs/>
          <w:color w:val="000000"/>
          <w:sz w:val="20"/>
          <w:szCs w:val="20"/>
        </w:rPr>
        <w:t xml:space="preserve">kuteczne odśnieżanie - to usunięcie śniegu (z całości jezdni) w taki sposób, aby pojazdy mogły poruszać się bezkolizyjnie i bezpiecznie. Zakres prac prowadzonych przy odśnieżaniu dróg oraz technologia robót wynikają z warunków atmosferycznych i aktualnego stanu technicznego dróg. W zależności od ilości zalegającego śniegu na jezdni należy używać odpowiednich pługów lub ich zespołów. </w:t>
      </w:r>
      <w:r w:rsidR="009813E0">
        <w:rPr>
          <w:rFonts w:cstheme="minorHAnsi"/>
          <w:bCs/>
          <w:color w:val="000000"/>
          <w:sz w:val="20"/>
          <w:szCs w:val="20"/>
        </w:rPr>
        <w:br/>
      </w:r>
      <w:r w:rsidR="009813E0" w:rsidRPr="00FC4579">
        <w:rPr>
          <w:rFonts w:cstheme="minorHAnsi"/>
          <w:bCs/>
          <w:color w:val="000000"/>
          <w:sz w:val="20"/>
          <w:szCs w:val="20"/>
        </w:rPr>
        <w:t xml:space="preserve">W przypadku zespołu składającego się z dwóch pługów należy zachować pomiędzy nimi bezpieczną odległość </w:t>
      </w:r>
      <w:r w:rsidR="009813E0">
        <w:rPr>
          <w:rFonts w:cstheme="minorHAnsi"/>
          <w:bCs/>
          <w:color w:val="000000"/>
          <w:sz w:val="20"/>
          <w:szCs w:val="20"/>
        </w:rPr>
        <w:br/>
      </w:r>
      <w:r w:rsidR="009813E0" w:rsidRPr="00FC4579">
        <w:rPr>
          <w:rFonts w:cstheme="minorHAnsi"/>
          <w:bCs/>
          <w:color w:val="000000"/>
          <w:sz w:val="20"/>
          <w:szCs w:val="20"/>
        </w:rPr>
        <w:t xml:space="preserve">(min. 20 m), przesunięcie między lemieszami powinno być takie, aby nie pozostawał śnieg na jezdni. Odśnieżanie </w:t>
      </w:r>
      <w:r w:rsidR="009813E0">
        <w:rPr>
          <w:rFonts w:cstheme="minorHAnsi"/>
          <w:bCs/>
          <w:color w:val="000000"/>
          <w:sz w:val="20"/>
          <w:szCs w:val="20"/>
        </w:rPr>
        <w:br/>
      </w:r>
      <w:r w:rsidR="009813E0" w:rsidRPr="00FC4579">
        <w:rPr>
          <w:rFonts w:cstheme="minorHAnsi"/>
          <w:bCs/>
          <w:color w:val="000000"/>
          <w:sz w:val="20"/>
          <w:szCs w:val="20"/>
        </w:rPr>
        <w:t xml:space="preserve">należy prowadzić na całej szerokości jezdni. </w:t>
      </w:r>
      <w:r w:rsidR="009813E0">
        <w:rPr>
          <w:rFonts w:cstheme="minorHAnsi"/>
          <w:bCs/>
          <w:color w:val="000000"/>
          <w:sz w:val="20"/>
          <w:szCs w:val="20"/>
        </w:rPr>
        <w:br/>
      </w:r>
      <w:r w:rsidR="009813E0" w:rsidRPr="009813E0">
        <w:rPr>
          <w:rFonts w:cstheme="minorHAnsi"/>
          <w:color w:val="000000"/>
          <w:sz w:val="20"/>
          <w:szCs w:val="20"/>
          <w:u w:val="single"/>
        </w:rPr>
        <w:t xml:space="preserve">Należy zwracać szczególną uwagę na dokładne odśnieżanie skrzyżowań ulic </w:t>
      </w:r>
      <w:r w:rsidR="00B52693">
        <w:rPr>
          <w:rFonts w:cstheme="minorHAnsi"/>
          <w:color w:val="000000"/>
          <w:sz w:val="20"/>
          <w:szCs w:val="20"/>
          <w:u w:val="single"/>
        </w:rPr>
        <w:t xml:space="preserve">(dróg) </w:t>
      </w:r>
      <w:r w:rsidR="009813E0" w:rsidRPr="009813E0">
        <w:rPr>
          <w:rFonts w:cstheme="minorHAnsi"/>
          <w:color w:val="000000"/>
          <w:sz w:val="20"/>
          <w:szCs w:val="20"/>
          <w:u w:val="single"/>
        </w:rPr>
        <w:t>i odcinków w odległości 10 m od przejść</w:t>
      </w:r>
      <w:r w:rsidR="00B52693">
        <w:rPr>
          <w:rFonts w:cstheme="minorHAnsi"/>
          <w:color w:val="000000"/>
          <w:sz w:val="20"/>
          <w:szCs w:val="20"/>
          <w:u w:val="single"/>
        </w:rPr>
        <w:t xml:space="preserve"> </w:t>
      </w:r>
      <w:r w:rsidR="009813E0" w:rsidRPr="009813E0">
        <w:rPr>
          <w:rFonts w:cstheme="minorHAnsi"/>
          <w:color w:val="000000"/>
          <w:sz w:val="20"/>
          <w:szCs w:val="20"/>
          <w:u w:val="single"/>
        </w:rPr>
        <w:t xml:space="preserve">dla pieszych oraz spadków podłużnych i poprzecznych. </w:t>
      </w:r>
      <w:r w:rsidR="009813E0" w:rsidRPr="00B52693">
        <w:rPr>
          <w:rFonts w:cstheme="minorHAnsi"/>
          <w:bCs/>
          <w:color w:val="000000"/>
          <w:sz w:val="20"/>
          <w:szCs w:val="20"/>
          <w:u w:val="single"/>
        </w:rPr>
        <w:t xml:space="preserve">Przy zgarnianiu śniegu z jezdni nie należy zasypywać przejść, przystanków autobusowych oraz skrzyżowań. </w:t>
      </w:r>
      <w:r w:rsidR="009813E0" w:rsidRPr="00B52693">
        <w:rPr>
          <w:rFonts w:cstheme="minorHAnsi"/>
          <w:bCs/>
          <w:color w:val="000000"/>
          <w:sz w:val="20"/>
          <w:szCs w:val="20"/>
          <w:u w:val="single"/>
        </w:rPr>
        <w:br/>
      </w:r>
      <w:r w:rsidR="009813E0" w:rsidRPr="00FC4579">
        <w:rPr>
          <w:rFonts w:cstheme="minorHAnsi"/>
          <w:bCs/>
          <w:color w:val="000000"/>
          <w:sz w:val="20"/>
          <w:szCs w:val="20"/>
        </w:rPr>
        <w:t>2) Posyp</w:t>
      </w:r>
      <w:r w:rsidR="009813E0">
        <w:rPr>
          <w:rFonts w:cstheme="minorHAnsi"/>
          <w:bCs/>
          <w:color w:val="000000"/>
          <w:sz w:val="20"/>
          <w:szCs w:val="20"/>
        </w:rPr>
        <w:t>ywanie mieszanką piaskowo-solną: s</w:t>
      </w:r>
      <w:r w:rsidR="009813E0" w:rsidRPr="00FC4579">
        <w:rPr>
          <w:rFonts w:cstheme="minorHAnsi"/>
          <w:bCs/>
          <w:color w:val="000000"/>
          <w:sz w:val="20"/>
          <w:szCs w:val="20"/>
        </w:rPr>
        <w:t xml:space="preserve">kuteczne posypywanie - to pokrycie na odcinkach decydujących o możliwościach ruchu środkami (mieszanką piaskowo-solną i piaskiem), które usuną z nawierzchni jezdni niezwłocznie gołoledź, szron, zlodowaciały śnieg, zbity śnieg lub lód. </w:t>
      </w:r>
      <w:r w:rsidR="00B52693">
        <w:rPr>
          <w:rFonts w:cstheme="minorHAnsi"/>
          <w:bCs/>
          <w:color w:val="000000"/>
          <w:sz w:val="20"/>
          <w:szCs w:val="20"/>
        </w:rPr>
        <w:t>g</w:t>
      </w:r>
      <w:r w:rsidR="009813E0" w:rsidRPr="00FC4579">
        <w:rPr>
          <w:rFonts w:cstheme="minorHAnsi"/>
          <w:bCs/>
          <w:color w:val="000000"/>
          <w:sz w:val="20"/>
          <w:szCs w:val="20"/>
        </w:rPr>
        <w:t>rube warstwy lodu, zlodowaciałego i ubitego śniegu powinny być usuwane z nawierzchni mechanicznie lub mechanicznie i chemicznie.</w:t>
      </w:r>
      <w:r w:rsidR="009813E0">
        <w:rPr>
          <w:rFonts w:cstheme="minorHAnsi"/>
          <w:bCs/>
          <w:color w:val="000000"/>
          <w:sz w:val="20"/>
          <w:szCs w:val="20"/>
        </w:rPr>
        <w:br/>
      </w:r>
      <w:r w:rsidR="009813E0" w:rsidRPr="00364E2B">
        <w:rPr>
          <w:rFonts w:cstheme="minorHAnsi"/>
          <w:bCs/>
          <w:color w:val="000000"/>
          <w:sz w:val="20"/>
          <w:szCs w:val="20"/>
        </w:rPr>
        <w:t xml:space="preserve">3) </w:t>
      </w:r>
      <w:r w:rsidR="009813E0">
        <w:rPr>
          <w:rFonts w:cstheme="minorHAnsi"/>
          <w:bCs/>
          <w:color w:val="000000"/>
          <w:sz w:val="20"/>
          <w:szCs w:val="20"/>
        </w:rPr>
        <w:t>J</w:t>
      </w:r>
      <w:r w:rsidR="009813E0" w:rsidRPr="00364E2B">
        <w:rPr>
          <w:rFonts w:cstheme="minorHAnsi"/>
          <w:bCs/>
          <w:color w:val="000000"/>
          <w:sz w:val="20"/>
          <w:szCs w:val="20"/>
        </w:rPr>
        <w:t>ednostk</w:t>
      </w:r>
      <w:r w:rsidR="009813E0">
        <w:rPr>
          <w:rFonts w:cstheme="minorHAnsi"/>
          <w:bCs/>
          <w:color w:val="000000"/>
          <w:sz w:val="20"/>
          <w:szCs w:val="20"/>
        </w:rPr>
        <w:t>ą obmiarową wykonanej usługi</w:t>
      </w:r>
      <w:r w:rsidR="009813E0" w:rsidRPr="00364E2B">
        <w:rPr>
          <w:rFonts w:cstheme="minorHAnsi"/>
          <w:bCs/>
          <w:color w:val="000000"/>
          <w:sz w:val="20"/>
          <w:szCs w:val="20"/>
        </w:rPr>
        <w:t xml:space="preserve"> </w:t>
      </w:r>
      <w:r w:rsidR="009813E0">
        <w:rPr>
          <w:rFonts w:cstheme="minorHAnsi"/>
          <w:bCs/>
          <w:color w:val="000000"/>
          <w:sz w:val="20"/>
          <w:szCs w:val="20"/>
        </w:rPr>
        <w:t xml:space="preserve">jest 1 km (z rozliczeniem do trzeciego miejsca po przecinku np. 0,000 km) </w:t>
      </w:r>
      <w:r w:rsidR="009813E0">
        <w:rPr>
          <w:rFonts w:cstheme="minorHAnsi"/>
          <w:bCs/>
          <w:color w:val="000000"/>
          <w:sz w:val="20"/>
          <w:szCs w:val="20"/>
        </w:rPr>
        <w:br/>
      </w:r>
      <w:r w:rsidR="009813E0">
        <w:rPr>
          <w:sz w:val="20"/>
          <w:szCs w:val="20"/>
          <w:u w:val="single"/>
        </w:rPr>
        <w:br/>
      </w:r>
      <w:r w:rsidR="009813E0" w:rsidRPr="001C6750">
        <w:rPr>
          <w:rFonts w:cstheme="minorHAnsi"/>
          <w:bCs/>
          <w:color w:val="000000"/>
          <w:sz w:val="20"/>
          <w:szCs w:val="20"/>
        </w:rPr>
        <w:t>1</w:t>
      </w:r>
      <w:r w:rsidR="009813E0">
        <w:rPr>
          <w:rFonts w:cstheme="minorHAnsi"/>
          <w:bCs/>
          <w:color w:val="000000"/>
          <w:sz w:val="20"/>
          <w:szCs w:val="20"/>
        </w:rPr>
        <w:t>1</w:t>
      </w:r>
      <w:r w:rsidR="009813E0" w:rsidRPr="001C6750">
        <w:rPr>
          <w:rFonts w:cstheme="minorHAnsi"/>
          <w:bCs/>
          <w:color w:val="000000"/>
          <w:sz w:val="20"/>
          <w:szCs w:val="20"/>
        </w:rPr>
        <w:t xml:space="preserve">. Wymóg zatrudnienia na umowę o pracę. </w:t>
      </w:r>
      <w:r w:rsidR="009813E0">
        <w:rPr>
          <w:rFonts w:cstheme="minorHAnsi"/>
          <w:bCs/>
          <w:color w:val="000000"/>
          <w:sz w:val="20"/>
          <w:szCs w:val="20"/>
        </w:rPr>
        <w:br/>
        <w:t xml:space="preserve">1) </w:t>
      </w:r>
      <w:r w:rsidR="009813E0" w:rsidRPr="001C6750">
        <w:rPr>
          <w:rFonts w:cstheme="minorHAnsi"/>
          <w:bCs/>
          <w:color w:val="000000"/>
          <w:sz w:val="20"/>
          <w:szCs w:val="20"/>
        </w:rPr>
        <w:t xml:space="preserve">Stosownie do treści art. 95 ust. 1 ustawy Zamawiający wymaga zatrudnienia przez Wykonawcę lub Podwykonawcę </w:t>
      </w:r>
      <w:r w:rsidR="0078352D">
        <w:rPr>
          <w:rFonts w:cstheme="minorHAnsi"/>
          <w:bCs/>
          <w:color w:val="000000"/>
          <w:sz w:val="20"/>
          <w:szCs w:val="20"/>
        </w:rPr>
        <w:br/>
      </w:r>
      <w:r w:rsidR="009813E0" w:rsidRPr="001C6750">
        <w:rPr>
          <w:rFonts w:cstheme="minorHAnsi"/>
          <w:bCs/>
          <w:color w:val="000000"/>
          <w:sz w:val="20"/>
          <w:szCs w:val="20"/>
        </w:rPr>
        <w:t>na podstawie stosunku pracy, osób wykonujących prace objęte przedmiotem zamówienia, jeśli wykonanie tych czynności polega na wykonaniu pracy w sposób określony w art. 22 § 1 ustawy z dnia 26</w:t>
      </w:r>
      <w:r w:rsidR="009813E0">
        <w:rPr>
          <w:rFonts w:cstheme="minorHAnsi"/>
          <w:bCs/>
          <w:color w:val="000000"/>
          <w:sz w:val="20"/>
          <w:szCs w:val="20"/>
        </w:rPr>
        <w:t>.06.</w:t>
      </w:r>
      <w:r w:rsidR="009813E0" w:rsidRPr="001C6750">
        <w:rPr>
          <w:rFonts w:cstheme="minorHAnsi"/>
          <w:bCs/>
          <w:color w:val="000000"/>
          <w:sz w:val="20"/>
          <w:szCs w:val="20"/>
        </w:rPr>
        <w:t xml:space="preserve">1974 r. - Kodeks Pracy: </w:t>
      </w:r>
      <w:r w:rsidR="009813E0">
        <w:rPr>
          <w:rFonts w:cstheme="minorHAnsi"/>
          <w:bCs/>
          <w:color w:val="000000"/>
          <w:sz w:val="20"/>
          <w:szCs w:val="20"/>
        </w:rPr>
        <w:t xml:space="preserve"> </w:t>
      </w:r>
      <w:r w:rsidR="009813E0">
        <w:rPr>
          <w:rFonts w:cstheme="minorHAnsi"/>
          <w:bCs/>
          <w:color w:val="000000"/>
          <w:sz w:val="20"/>
          <w:szCs w:val="20"/>
        </w:rPr>
        <w:br/>
      </w:r>
      <w:r w:rsidR="009813E0" w:rsidRPr="001C6750">
        <w:rPr>
          <w:rFonts w:cstheme="minorHAnsi"/>
          <w:bCs/>
          <w:color w:val="000000"/>
          <w:sz w:val="20"/>
          <w:szCs w:val="20"/>
        </w:rPr>
        <w:t xml:space="preserve">Wymóg ten dotyczy osób, które wykonują czynności bezpośrednio związane </w:t>
      </w:r>
      <w:r w:rsidR="009813E0">
        <w:rPr>
          <w:rFonts w:cstheme="minorHAnsi"/>
          <w:bCs/>
          <w:color w:val="000000"/>
          <w:sz w:val="20"/>
          <w:szCs w:val="20"/>
        </w:rPr>
        <w:t xml:space="preserve">z wykonywaniem robót, czyli </w:t>
      </w:r>
      <w:r w:rsidR="009813E0" w:rsidRPr="001C6750">
        <w:rPr>
          <w:rFonts w:cstheme="minorHAnsi"/>
          <w:bCs/>
          <w:color w:val="000000"/>
          <w:sz w:val="20"/>
          <w:szCs w:val="20"/>
        </w:rPr>
        <w:t xml:space="preserve">kierowców obsługujących pojazdy, sprzęt do odśnieżania. </w:t>
      </w:r>
      <w:r w:rsidR="009813E0">
        <w:rPr>
          <w:rFonts w:cstheme="minorHAnsi"/>
          <w:bCs/>
          <w:color w:val="000000"/>
          <w:sz w:val="20"/>
          <w:szCs w:val="20"/>
        </w:rPr>
        <w:br/>
      </w:r>
      <w:r w:rsidR="009813E0" w:rsidRPr="001C6750">
        <w:rPr>
          <w:rFonts w:cstheme="minorHAnsi"/>
          <w:bCs/>
          <w:color w:val="000000"/>
          <w:sz w:val="20"/>
          <w:szCs w:val="20"/>
        </w:rPr>
        <w:t>Obowiązek zatrudnienia o pracę nie dotyczy sytuacji w której, wykonawca, podwykonawca lub dalszy podwykonawca osobiście wykonują powyższe czynności (np. osoba fizyczna prowadząca działalność gospodarczą</w:t>
      </w:r>
      <w:r w:rsidR="009813E0">
        <w:rPr>
          <w:rFonts w:cstheme="minorHAnsi"/>
          <w:bCs/>
          <w:color w:val="000000"/>
          <w:sz w:val="20"/>
          <w:szCs w:val="20"/>
        </w:rPr>
        <w:t xml:space="preserve"> i jej najbliższa rodzina</w:t>
      </w:r>
      <w:r w:rsidR="009813E0" w:rsidRPr="001C6750">
        <w:rPr>
          <w:rFonts w:cstheme="minorHAnsi"/>
          <w:bCs/>
          <w:color w:val="000000"/>
          <w:sz w:val="20"/>
          <w:szCs w:val="20"/>
        </w:rPr>
        <w:t>, wspólnicy spółki cywilnej</w:t>
      </w:r>
      <w:r w:rsidR="009813E0">
        <w:rPr>
          <w:rFonts w:cstheme="minorHAnsi"/>
          <w:bCs/>
          <w:color w:val="000000"/>
          <w:sz w:val="20"/>
          <w:szCs w:val="20"/>
        </w:rPr>
        <w:t>, osoby posiadające stosowne uprawnienia</w:t>
      </w:r>
      <w:r w:rsidR="009813E0" w:rsidRPr="001C6750">
        <w:rPr>
          <w:rFonts w:cstheme="minorHAnsi"/>
          <w:bCs/>
          <w:color w:val="000000"/>
          <w:sz w:val="20"/>
          <w:szCs w:val="20"/>
        </w:rPr>
        <w:t xml:space="preserve">). </w:t>
      </w:r>
      <w:r w:rsidR="009813E0">
        <w:rPr>
          <w:rFonts w:cstheme="minorHAnsi"/>
          <w:bCs/>
          <w:color w:val="000000"/>
          <w:sz w:val="20"/>
          <w:szCs w:val="20"/>
        </w:rPr>
        <w:br/>
      </w:r>
      <w:r w:rsidR="009813E0" w:rsidRPr="001C6750">
        <w:rPr>
          <w:rFonts w:cstheme="minorHAnsi"/>
          <w:bCs/>
          <w:color w:val="000000"/>
          <w:sz w:val="20"/>
          <w:szCs w:val="20"/>
        </w:rPr>
        <w:t>W przypadku rozwiązania stosunku pracy przed zakończeniem zamówienia, zobowiązuje się do niezwłocznego zatrudnienia na to miejsce innej osoby, jeżeli jest to konieczne, aby zachować ciągłość robót.</w:t>
      </w:r>
      <w:r w:rsidR="009813E0">
        <w:rPr>
          <w:rFonts w:cstheme="minorHAnsi"/>
          <w:bCs/>
          <w:color w:val="000000"/>
          <w:sz w:val="20"/>
          <w:szCs w:val="20"/>
        </w:rPr>
        <w:br/>
      </w:r>
      <w:r w:rsidR="009813E0" w:rsidRPr="00DA42EA">
        <w:rPr>
          <w:rFonts w:cstheme="minorHAnsi"/>
          <w:bCs/>
          <w:color w:val="000000"/>
          <w:sz w:val="20"/>
          <w:szCs w:val="20"/>
        </w:rPr>
        <w:t xml:space="preserve">2) </w:t>
      </w:r>
      <w:r w:rsidR="009813E0" w:rsidRPr="00DA42EA">
        <w:rPr>
          <w:rFonts w:cstheme="minorHAnsi"/>
          <w:bCs/>
          <w:iCs/>
          <w:color w:val="000000"/>
          <w:sz w:val="20"/>
          <w:szCs w:val="20"/>
        </w:rPr>
        <w:t>Sposób dokumentowania zatrudnienia</w:t>
      </w:r>
      <w:r w:rsidR="009813E0">
        <w:rPr>
          <w:rFonts w:cstheme="minorHAnsi"/>
          <w:bCs/>
          <w:iCs/>
          <w:color w:val="000000"/>
          <w:sz w:val="20"/>
          <w:szCs w:val="20"/>
        </w:rPr>
        <w:t>.</w:t>
      </w:r>
      <w:r w:rsidR="009813E0" w:rsidRPr="00DA42EA">
        <w:rPr>
          <w:rFonts w:cstheme="minorHAnsi"/>
          <w:bCs/>
          <w:iCs/>
          <w:color w:val="000000"/>
          <w:sz w:val="20"/>
          <w:szCs w:val="20"/>
        </w:rPr>
        <w:t xml:space="preserve"> </w:t>
      </w:r>
      <w:r w:rsidR="009813E0" w:rsidRPr="00DA42EA">
        <w:rPr>
          <w:rFonts w:cstheme="minorHAnsi"/>
          <w:bCs/>
          <w:color w:val="000000"/>
          <w:sz w:val="20"/>
          <w:szCs w:val="20"/>
        </w:rPr>
        <w:br/>
      </w:r>
      <w:r w:rsidR="009813E0" w:rsidRPr="001C6750">
        <w:rPr>
          <w:rFonts w:cstheme="minorHAnsi"/>
          <w:bCs/>
          <w:color w:val="000000"/>
          <w:sz w:val="20"/>
          <w:szCs w:val="20"/>
        </w:rPr>
        <w:t xml:space="preserve">W terminie </w:t>
      </w:r>
      <w:r w:rsidR="009813E0">
        <w:rPr>
          <w:rFonts w:cstheme="minorHAnsi"/>
          <w:bCs/>
          <w:color w:val="000000"/>
          <w:sz w:val="20"/>
          <w:szCs w:val="20"/>
        </w:rPr>
        <w:t>7</w:t>
      </w:r>
      <w:r w:rsidR="009813E0" w:rsidRPr="001C6750">
        <w:rPr>
          <w:rFonts w:cstheme="minorHAnsi"/>
          <w:bCs/>
          <w:color w:val="000000"/>
          <w:sz w:val="20"/>
          <w:szCs w:val="20"/>
        </w:rPr>
        <w:t xml:space="preserve"> dni od dnia zawarcia umowy, na każde wezwanie Zamawiającego, w wyznaczonym w tym wezwaniu terminie, </w:t>
      </w:r>
      <w:r w:rsidR="009813E0">
        <w:rPr>
          <w:rFonts w:cstheme="minorHAnsi"/>
          <w:bCs/>
          <w:color w:val="000000"/>
          <w:sz w:val="20"/>
          <w:szCs w:val="20"/>
        </w:rPr>
        <w:t xml:space="preserve">lub </w:t>
      </w:r>
      <w:r w:rsidR="009813E0" w:rsidRPr="00A836B3">
        <w:rPr>
          <w:rFonts w:cstheme="minorHAnsi"/>
          <w:bCs/>
          <w:color w:val="000000"/>
          <w:sz w:val="20"/>
          <w:szCs w:val="20"/>
        </w:rPr>
        <w:t>w trakcie realizacji zamówienia,</w:t>
      </w:r>
      <w:r w:rsidR="009813E0">
        <w:rPr>
          <w:rFonts w:cstheme="minorHAnsi"/>
          <w:bCs/>
          <w:color w:val="000000"/>
          <w:sz w:val="20"/>
          <w:szCs w:val="20"/>
        </w:rPr>
        <w:t xml:space="preserve"> </w:t>
      </w:r>
      <w:r w:rsidR="009813E0" w:rsidRPr="001C6750">
        <w:rPr>
          <w:rFonts w:cstheme="minorHAnsi"/>
          <w:bCs/>
          <w:color w:val="000000"/>
          <w:sz w:val="20"/>
          <w:szCs w:val="20"/>
        </w:rPr>
        <w:t xml:space="preserve">Wykonawca zobowiązany będzie przedłożyć Zamawiającemu: </w:t>
      </w:r>
      <w:r w:rsidR="009813E0">
        <w:rPr>
          <w:rFonts w:cstheme="minorHAnsi"/>
          <w:bCs/>
          <w:color w:val="000000"/>
          <w:sz w:val="20"/>
          <w:szCs w:val="20"/>
        </w:rPr>
        <w:br/>
      </w:r>
      <w:r w:rsidR="009813E0" w:rsidRPr="001C6750">
        <w:rPr>
          <w:rFonts w:cstheme="minorHAnsi"/>
          <w:bCs/>
          <w:color w:val="000000"/>
          <w:sz w:val="20"/>
          <w:szCs w:val="20"/>
        </w:rPr>
        <w:t>- oświadczenie zatrudnionego pracownika, lub</w:t>
      </w:r>
      <w:r w:rsidR="009813E0">
        <w:rPr>
          <w:rFonts w:cstheme="minorHAnsi"/>
          <w:bCs/>
          <w:color w:val="000000"/>
          <w:sz w:val="20"/>
          <w:szCs w:val="20"/>
        </w:rPr>
        <w:t xml:space="preserve"> </w:t>
      </w:r>
      <w:r w:rsidR="009813E0" w:rsidRPr="001C6750">
        <w:rPr>
          <w:rFonts w:cstheme="minorHAnsi"/>
          <w:bCs/>
          <w:color w:val="000000"/>
          <w:sz w:val="20"/>
          <w:szCs w:val="20"/>
        </w:rPr>
        <w:t xml:space="preserve">- oświadczenie Wykonawcy lub Podwykonawcy o zatrudnieniu na </w:t>
      </w:r>
      <w:r w:rsidR="009813E0">
        <w:rPr>
          <w:rFonts w:cstheme="minorHAnsi"/>
          <w:bCs/>
          <w:color w:val="000000"/>
          <w:sz w:val="20"/>
          <w:szCs w:val="20"/>
        </w:rPr>
        <w:br/>
      </w:r>
      <w:r w:rsidR="009813E0">
        <w:rPr>
          <w:rFonts w:cstheme="minorHAnsi"/>
          <w:bCs/>
          <w:color w:val="000000"/>
          <w:sz w:val="20"/>
          <w:szCs w:val="20"/>
        </w:rPr>
        <w:lastRenderedPageBreak/>
        <w:t>p</w:t>
      </w:r>
      <w:r w:rsidR="009813E0" w:rsidRPr="001C6750">
        <w:rPr>
          <w:rFonts w:cstheme="minorHAnsi"/>
          <w:bCs/>
          <w:color w:val="000000"/>
          <w:sz w:val="20"/>
          <w:szCs w:val="20"/>
        </w:rPr>
        <w:t>odstawie stosunku pracy osób wykonujących wyżej wym</w:t>
      </w:r>
      <w:r w:rsidR="009813E0">
        <w:rPr>
          <w:rFonts w:cstheme="minorHAnsi"/>
          <w:bCs/>
          <w:color w:val="000000"/>
          <w:sz w:val="20"/>
          <w:szCs w:val="20"/>
        </w:rPr>
        <w:t xml:space="preserve">ienione czynności, lub </w:t>
      </w:r>
      <w:r w:rsidR="009813E0">
        <w:rPr>
          <w:rFonts w:cstheme="minorHAnsi"/>
          <w:bCs/>
          <w:color w:val="000000"/>
          <w:sz w:val="20"/>
          <w:szCs w:val="20"/>
        </w:rPr>
        <w:br/>
      </w:r>
      <w:r w:rsidR="009813E0" w:rsidRPr="001C6750">
        <w:rPr>
          <w:rFonts w:cstheme="minorHAnsi"/>
          <w:bCs/>
          <w:color w:val="000000"/>
          <w:sz w:val="20"/>
          <w:szCs w:val="20"/>
        </w:rPr>
        <w:t xml:space="preserve">- poświadczonej za zgodność z oryginałem kopii umowy o pracę zatrudnionego pracownika, lub </w:t>
      </w:r>
      <w:r w:rsidR="009813E0">
        <w:rPr>
          <w:rFonts w:cstheme="minorHAnsi"/>
          <w:bCs/>
          <w:color w:val="000000"/>
          <w:sz w:val="20"/>
          <w:szCs w:val="20"/>
        </w:rPr>
        <w:br/>
      </w:r>
      <w:r w:rsidR="009813E0" w:rsidRPr="001C6750">
        <w:rPr>
          <w:rFonts w:cstheme="minorHAnsi"/>
          <w:bCs/>
          <w:color w:val="000000"/>
          <w:sz w:val="20"/>
          <w:szCs w:val="20"/>
        </w:rPr>
        <w:t>-</w:t>
      </w:r>
      <w:r w:rsidR="009813E0">
        <w:rPr>
          <w:rFonts w:cstheme="minorHAnsi"/>
          <w:bCs/>
          <w:color w:val="000000"/>
          <w:sz w:val="20"/>
          <w:szCs w:val="20"/>
        </w:rPr>
        <w:t xml:space="preserve"> </w:t>
      </w:r>
      <w:r w:rsidR="009813E0" w:rsidRPr="001C6750">
        <w:rPr>
          <w:rFonts w:cstheme="minorHAnsi"/>
          <w:bCs/>
          <w:color w:val="000000"/>
          <w:sz w:val="20"/>
          <w:szCs w:val="20"/>
        </w:rPr>
        <w:t xml:space="preserve">innych dokumentów zawierających informacje, w tym imię i nazwisko zatrudnionego pracownika, datę zawarcia </w:t>
      </w:r>
      <w:r w:rsidR="009813E0">
        <w:rPr>
          <w:rFonts w:cstheme="minorHAnsi"/>
          <w:bCs/>
          <w:color w:val="000000"/>
          <w:sz w:val="20"/>
          <w:szCs w:val="20"/>
        </w:rPr>
        <w:t xml:space="preserve"> </w:t>
      </w:r>
      <w:r w:rsidR="009813E0">
        <w:rPr>
          <w:rFonts w:cstheme="minorHAnsi"/>
          <w:bCs/>
          <w:color w:val="000000"/>
          <w:sz w:val="20"/>
          <w:szCs w:val="20"/>
        </w:rPr>
        <w:br/>
        <w:t>u</w:t>
      </w:r>
      <w:r w:rsidR="009813E0" w:rsidRPr="001C6750">
        <w:rPr>
          <w:rFonts w:cstheme="minorHAnsi"/>
          <w:bCs/>
          <w:color w:val="000000"/>
          <w:sz w:val="20"/>
          <w:szCs w:val="20"/>
        </w:rPr>
        <w:t xml:space="preserve">mowy o pracę, rodzaj umowy o pracę, zakres obowiązków pracownika. </w:t>
      </w:r>
      <w:r w:rsidR="009813E0">
        <w:rPr>
          <w:rFonts w:cstheme="minorHAnsi"/>
          <w:bCs/>
          <w:color w:val="000000"/>
          <w:sz w:val="20"/>
          <w:szCs w:val="20"/>
        </w:rPr>
        <w:br/>
      </w:r>
      <w:r w:rsidR="009813E0" w:rsidRPr="00DA42EA">
        <w:rPr>
          <w:rFonts w:cstheme="minorHAnsi"/>
          <w:bCs/>
          <w:iCs/>
          <w:color w:val="000000"/>
          <w:sz w:val="20"/>
          <w:szCs w:val="20"/>
        </w:rPr>
        <w:t>3) Sposób weryfikacji i uprawnienia w zakresie kontroli</w:t>
      </w:r>
      <w:r w:rsidR="009813E0">
        <w:rPr>
          <w:rFonts w:cstheme="minorHAnsi"/>
          <w:bCs/>
          <w:iCs/>
          <w:color w:val="000000"/>
          <w:sz w:val="20"/>
          <w:szCs w:val="20"/>
        </w:rPr>
        <w:t>.</w:t>
      </w:r>
      <w:r w:rsidR="009813E0" w:rsidRPr="00DA42EA">
        <w:rPr>
          <w:rFonts w:cstheme="minorHAnsi"/>
          <w:bCs/>
          <w:iCs/>
          <w:color w:val="000000"/>
          <w:sz w:val="20"/>
          <w:szCs w:val="20"/>
        </w:rPr>
        <w:t xml:space="preserve"> </w:t>
      </w:r>
      <w:r w:rsidR="009813E0" w:rsidRPr="00DA42EA">
        <w:rPr>
          <w:rFonts w:cstheme="minorHAnsi"/>
          <w:bCs/>
          <w:color w:val="000000"/>
          <w:sz w:val="20"/>
          <w:szCs w:val="20"/>
        </w:rPr>
        <w:br/>
      </w:r>
      <w:r w:rsidR="009813E0" w:rsidRPr="001C6750">
        <w:rPr>
          <w:rFonts w:cstheme="minorHAnsi"/>
          <w:bCs/>
          <w:color w:val="000000"/>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wyżej czynności.</w:t>
      </w:r>
      <w:r w:rsidR="009813E0">
        <w:rPr>
          <w:rFonts w:cstheme="minorHAnsi"/>
          <w:bCs/>
          <w:color w:val="000000"/>
          <w:sz w:val="20"/>
          <w:szCs w:val="20"/>
        </w:rPr>
        <w:br/>
        <w:t xml:space="preserve">4) </w:t>
      </w:r>
      <w:r w:rsidR="009813E0" w:rsidRPr="001C6750">
        <w:rPr>
          <w:rFonts w:cstheme="minorHAnsi"/>
          <w:bCs/>
          <w:color w:val="000000"/>
          <w:sz w:val="20"/>
          <w:szCs w:val="20"/>
        </w:rPr>
        <w:t xml:space="preserve">Zamawiający uprawniony jest w szczególności do: </w:t>
      </w:r>
      <w:r w:rsidR="009813E0">
        <w:rPr>
          <w:rFonts w:cstheme="minorHAnsi"/>
          <w:b/>
          <w:bCs/>
          <w:color w:val="000000"/>
          <w:sz w:val="20"/>
          <w:szCs w:val="20"/>
        </w:rPr>
        <w:br/>
      </w:r>
      <w:r w:rsidR="009813E0" w:rsidRPr="001C6750">
        <w:rPr>
          <w:rFonts w:cstheme="minorHAnsi"/>
          <w:bCs/>
          <w:color w:val="000000"/>
          <w:sz w:val="20"/>
          <w:szCs w:val="20"/>
        </w:rPr>
        <w:t xml:space="preserve">a) żądania oświadczeń i dokumentów w zakresie potwierdzenia spełniania ww. wymogów i dokonywania ich oceny, </w:t>
      </w:r>
      <w:r w:rsidR="009813E0">
        <w:rPr>
          <w:rFonts w:cstheme="minorHAnsi"/>
          <w:b/>
          <w:bCs/>
          <w:color w:val="000000"/>
          <w:sz w:val="20"/>
          <w:szCs w:val="20"/>
        </w:rPr>
        <w:br/>
      </w:r>
      <w:r w:rsidR="009813E0" w:rsidRPr="001C6750">
        <w:rPr>
          <w:rFonts w:cstheme="minorHAnsi"/>
          <w:bCs/>
          <w:color w:val="000000"/>
          <w:sz w:val="20"/>
          <w:szCs w:val="20"/>
        </w:rPr>
        <w:t xml:space="preserve">b) żądania wyjaśnień w przypadku wątpliwości w zakresie potwierdzenia spełniania ww. wymogów, </w:t>
      </w:r>
      <w:r w:rsidR="009813E0">
        <w:rPr>
          <w:rFonts w:cstheme="minorHAnsi"/>
          <w:b/>
          <w:bCs/>
          <w:color w:val="000000"/>
          <w:sz w:val="20"/>
          <w:szCs w:val="20"/>
        </w:rPr>
        <w:br/>
      </w:r>
      <w:r w:rsidR="009813E0" w:rsidRPr="001C6750">
        <w:rPr>
          <w:rFonts w:cstheme="minorHAnsi"/>
          <w:bCs/>
          <w:color w:val="000000"/>
          <w:sz w:val="20"/>
          <w:szCs w:val="20"/>
        </w:rPr>
        <w:t xml:space="preserve">c) przeprowadzania kontroli na miejscu wykonywania czynności w ramach realizacji umowy. </w:t>
      </w:r>
      <w:r w:rsidR="009813E0">
        <w:rPr>
          <w:rFonts w:cstheme="minorHAnsi"/>
          <w:b/>
          <w:bCs/>
          <w:color w:val="000000"/>
          <w:sz w:val="20"/>
          <w:szCs w:val="20"/>
        </w:rPr>
        <w:br/>
      </w:r>
      <w:r w:rsidR="009813E0" w:rsidRPr="001C6750">
        <w:rPr>
          <w:rFonts w:cstheme="minorHAnsi"/>
          <w:bCs/>
          <w:color w:val="000000"/>
          <w:sz w:val="20"/>
          <w:szCs w:val="20"/>
        </w:rPr>
        <w:t xml:space="preserve">d) w przypadku uzasadnionych wątpliwości, co do przestrzegania przepisów Prawa Pracy przez Wykonawcę lub Podwykonawcę, Zamawiający może zwrócić się o przeprowadzenie kontroli przez Państwową Inspekcję Pracy. </w:t>
      </w:r>
      <w:r w:rsidR="009813E0">
        <w:rPr>
          <w:rFonts w:cstheme="minorHAnsi"/>
          <w:bCs/>
          <w:color w:val="000000"/>
          <w:sz w:val="20"/>
          <w:szCs w:val="20"/>
        </w:rPr>
        <w:br/>
        <w:t xml:space="preserve">5) </w:t>
      </w:r>
      <w:r w:rsidR="009813E0" w:rsidRPr="00DA42EA">
        <w:rPr>
          <w:rFonts w:cstheme="minorHAnsi"/>
          <w:bCs/>
          <w:iCs/>
          <w:color w:val="000000"/>
          <w:sz w:val="20"/>
          <w:szCs w:val="20"/>
        </w:rPr>
        <w:t>Sankcje</w:t>
      </w:r>
      <w:r w:rsidR="009813E0">
        <w:rPr>
          <w:rFonts w:cstheme="minorHAnsi"/>
          <w:bCs/>
          <w:iCs/>
          <w:color w:val="000000"/>
          <w:sz w:val="20"/>
          <w:szCs w:val="20"/>
        </w:rPr>
        <w:t>: z</w:t>
      </w:r>
      <w:r w:rsidR="009813E0" w:rsidRPr="001C6750">
        <w:rPr>
          <w:rFonts w:cstheme="minorHAnsi"/>
          <w:bCs/>
          <w:color w:val="000000"/>
          <w:sz w:val="20"/>
          <w:szCs w:val="20"/>
        </w:rPr>
        <w:t>a każdorazowe niewywiązanie się z obowiązku przedłożenia oświadczenia, o którym mowa powyżej, Wykonawca zapłaci Zamawiającemu karę umowną zgodnie z § 7 ust. 8 wzoru umowy.</w:t>
      </w:r>
      <w:r w:rsidR="009813E0">
        <w:rPr>
          <w:rFonts w:cstheme="minorHAnsi"/>
          <w:bCs/>
          <w:color w:val="000000"/>
          <w:sz w:val="20"/>
          <w:szCs w:val="20"/>
        </w:rPr>
        <w:br/>
      </w:r>
      <w:r w:rsidR="009813E0">
        <w:rPr>
          <w:rFonts w:cstheme="minorHAnsi"/>
          <w:bCs/>
          <w:color w:val="000000"/>
          <w:sz w:val="20"/>
          <w:szCs w:val="20"/>
        </w:rPr>
        <w:br/>
      </w:r>
      <w:r w:rsidR="009813E0" w:rsidRPr="001C6750">
        <w:rPr>
          <w:rFonts w:cstheme="minorHAnsi"/>
          <w:bCs/>
          <w:color w:val="000000"/>
          <w:sz w:val="20"/>
          <w:szCs w:val="20"/>
        </w:rPr>
        <w:t>1</w:t>
      </w:r>
      <w:r w:rsidR="009813E0">
        <w:rPr>
          <w:rFonts w:cstheme="minorHAnsi"/>
          <w:bCs/>
          <w:color w:val="000000"/>
          <w:sz w:val="20"/>
          <w:szCs w:val="20"/>
        </w:rPr>
        <w:t>2</w:t>
      </w:r>
      <w:r w:rsidR="009813E0" w:rsidRPr="001C6750">
        <w:rPr>
          <w:rFonts w:cstheme="minorHAnsi"/>
          <w:bCs/>
          <w:color w:val="000000"/>
          <w:sz w:val="20"/>
          <w:szCs w:val="20"/>
        </w:rPr>
        <w:t xml:space="preserve">. </w:t>
      </w:r>
      <w:r w:rsidR="009813E0" w:rsidRPr="009813E0">
        <w:rPr>
          <w:rFonts w:cstheme="minorHAnsi"/>
          <w:bCs/>
          <w:color w:val="000000"/>
          <w:sz w:val="20"/>
          <w:szCs w:val="20"/>
        </w:rPr>
        <w:t>Podwykonawstwo.</w:t>
      </w:r>
      <w:r w:rsidR="009813E0" w:rsidRPr="00C0234C">
        <w:rPr>
          <w:rFonts w:cstheme="minorHAnsi"/>
          <w:color w:val="000000"/>
          <w:sz w:val="20"/>
          <w:szCs w:val="20"/>
        </w:rPr>
        <w:br/>
      </w:r>
      <w:r w:rsidR="009813E0" w:rsidRPr="00C0234C">
        <w:rPr>
          <w:rFonts w:cstheme="minorHAnsi"/>
          <w:bCs/>
          <w:color w:val="000000"/>
          <w:sz w:val="20"/>
          <w:szCs w:val="20"/>
        </w:rPr>
        <w:t xml:space="preserve">1) </w:t>
      </w:r>
      <w:r w:rsidR="009813E0" w:rsidRPr="00C0234C">
        <w:rPr>
          <w:rFonts w:cstheme="minorHAnsi"/>
          <w:color w:val="000000"/>
          <w:sz w:val="20"/>
          <w:szCs w:val="20"/>
        </w:rPr>
        <w:t>Wykonawca może powierzyć wykonanie części zamówienia podwykonawcy.</w:t>
      </w:r>
      <w:r w:rsidR="009813E0" w:rsidRPr="00C0234C">
        <w:rPr>
          <w:rFonts w:cstheme="minorHAnsi"/>
          <w:bCs/>
          <w:color w:val="000000"/>
          <w:sz w:val="20"/>
          <w:szCs w:val="20"/>
        </w:rPr>
        <w:br/>
        <w:t xml:space="preserve">2) Zamawiający nie zastrzega obowiązku osobistego wykonania przez Wykonawcę kluczowych zadań, w trybie określonym w art. 121 ustawy </w:t>
      </w:r>
      <w:proofErr w:type="spellStart"/>
      <w:r w:rsidR="009813E0" w:rsidRPr="00C0234C">
        <w:rPr>
          <w:rFonts w:cstheme="minorHAnsi"/>
          <w:bCs/>
          <w:color w:val="000000"/>
          <w:sz w:val="20"/>
          <w:szCs w:val="20"/>
        </w:rPr>
        <w:t>Pzp</w:t>
      </w:r>
      <w:proofErr w:type="spellEnd"/>
      <w:r w:rsidR="009813E0" w:rsidRPr="00C0234C">
        <w:rPr>
          <w:rFonts w:cstheme="minorHAnsi"/>
          <w:bCs/>
          <w:color w:val="000000"/>
          <w:sz w:val="20"/>
          <w:szCs w:val="20"/>
        </w:rPr>
        <w:t>.</w:t>
      </w:r>
      <w:r w:rsidR="009813E0" w:rsidRPr="00C0234C">
        <w:rPr>
          <w:rFonts w:cstheme="minorHAnsi"/>
          <w:bCs/>
          <w:color w:val="000000"/>
          <w:sz w:val="20"/>
          <w:szCs w:val="20"/>
        </w:rPr>
        <w:br/>
        <w:t xml:space="preserve">3) </w:t>
      </w:r>
      <w:r w:rsidR="009813E0" w:rsidRPr="00C0234C">
        <w:rPr>
          <w:rFonts w:cstheme="minorHAnsi"/>
          <w:color w:val="000000"/>
          <w:sz w:val="20"/>
          <w:szCs w:val="20"/>
        </w:rPr>
        <w:t xml:space="preserve">Wykonawca, który zamierza wykonywać zamówienie przy udziale Podwykonawcy/ów, musi wyraźnie w ofercie wskazać, jaką część (jaki zakres zamówienia) zamierzają powierzyć Podwykonawcy/om oraz podać nazwę/y ewentualnych Podwykonawców, </w:t>
      </w:r>
      <w:r w:rsidR="009813E0" w:rsidRPr="00C0234C">
        <w:rPr>
          <w:rFonts w:cstheme="minorHAnsi"/>
          <w:bCs/>
          <w:color w:val="000000"/>
          <w:sz w:val="20"/>
          <w:szCs w:val="20"/>
        </w:rPr>
        <w:t xml:space="preserve">jeżeli są już </w:t>
      </w:r>
      <w:r w:rsidR="009813E0">
        <w:rPr>
          <w:rFonts w:cstheme="minorHAnsi"/>
          <w:bCs/>
          <w:color w:val="000000"/>
          <w:sz w:val="20"/>
          <w:szCs w:val="20"/>
        </w:rPr>
        <w:t xml:space="preserve">mu </w:t>
      </w:r>
      <w:r w:rsidR="009813E0" w:rsidRPr="00C0234C">
        <w:rPr>
          <w:rFonts w:cstheme="minorHAnsi"/>
          <w:bCs/>
          <w:color w:val="000000"/>
          <w:sz w:val="20"/>
          <w:szCs w:val="20"/>
        </w:rPr>
        <w:t>znani</w:t>
      </w:r>
      <w:r w:rsidR="009813E0" w:rsidRPr="00C0234C">
        <w:rPr>
          <w:rFonts w:cstheme="minorHAnsi"/>
          <w:color w:val="000000"/>
          <w:sz w:val="20"/>
          <w:szCs w:val="20"/>
        </w:rPr>
        <w:t xml:space="preserve">. </w:t>
      </w:r>
      <w:r w:rsidR="009813E0" w:rsidRPr="00C0234C">
        <w:rPr>
          <w:rFonts w:cstheme="minorHAnsi"/>
          <w:color w:val="000000"/>
          <w:sz w:val="20"/>
          <w:szCs w:val="20"/>
        </w:rPr>
        <w:br/>
        <w:t>Należy w tym celu wypełnić odpowiedni punkt formularza oferty, wg wzoru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r w:rsidR="009813E0" w:rsidRPr="00C0234C">
        <w:rPr>
          <w:rFonts w:cstheme="minorHAnsi"/>
          <w:bCs/>
          <w:color w:val="000000"/>
          <w:sz w:val="20"/>
          <w:szCs w:val="20"/>
        </w:rPr>
        <w:br/>
        <w:t xml:space="preserve">4) </w:t>
      </w:r>
      <w:r w:rsidR="009813E0" w:rsidRPr="00C0234C">
        <w:rPr>
          <w:rFonts w:cstheme="minorHAnsi"/>
          <w:color w:val="000000"/>
          <w:sz w:val="20"/>
          <w:szCs w:val="20"/>
        </w:rPr>
        <w:t xml:space="preserve">Zamawiający żąda, aby przed przystąpieniem do wykonania zamówienia Wykonawca podał nazwy, dane kontaktowe oraz przedstawicieli, podwykonawców zaangażowanych w wykonanie </w:t>
      </w:r>
      <w:r w:rsidR="009813E0">
        <w:rPr>
          <w:rFonts w:cstheme="minorHAnsi"/>
          <w:color w:val="000000"/>
          <w:sz w:val="20"/>
          <w:szCs w:val="20"/>
        </w:rPr>
        <w:t>zamówienia</w:t>
      </w:r>
      <w:r w:rsidR="009813E0" w:rsidRPr="00C0234C">
        <w:rPr>
          <w:rFonts w:cstheme="minorHAnsi"/>
          <w:color w:val="000000"/>
          <w:sz w:val="20"/>
          <w:szCs w:val="20"/>
        </w:rPr>
        <w:t xml:space="preserve">. </w:t>
      </w:r>
      <w:r w:rsidR="009813E0">
        <w:rPr>
          <w:rFonts w:cstheme="minorHAnsi"/>
          <w:color w:val="000000"/>
          <w:sz w:val="20"/>
          <w:szCs w:val="20"/>
        </w:rPr>
        <w:br/>
      </w:r>
      <w:r w:rsidR="009813E0" w:rsidRPr="00C0234C">
        <w:rPr>
          <w:rFonts w:cstheme="minorHAnsi"/>
          <w:color w:val="000000"/>
          <w:sz w:val="20"/>
          <w:szCs w:val="20"/>
        </w:rPr>
        <w:t>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w:t>
      </w:r>
      <w:r w:rsidR="009813E0" w:rsidRPr="00C0234C">
        <w:rPr>
          <w:rFonts w:cstheme="minorHAnsi"/>
          <w:bCs/>
          <w:color w:val="000000"/>
          <w:sz w:val="20"/>
          <w:szCs w:val="20"/>
        </w:rPr>
        <w:br/>
        <w:t xml:space="preserve">5) </w:t>
      </w:r>
      <w:r w:rsidR="009813E0" w:rsidRPr="00C0234C">
        <w:rPr>
          <w:rFonts w:cstheme="minorHAnsi"/>
          <w:color w:val="000000"/>
          <w:sz w:val="20"/>
          <w:szCs w:val="20"/>
        </w:rPr>
        <w:t xml:space="preserve">Jeżeli zmiana albo rezygnacja z Podwykonawcy dotyczy podmiotu, na którego zasoby Wykonawca powoływał się, na zasadach określonych w art. 118 ust. 1 ustawy </w:t>
      </w:r>
      <w:proofErr w:type="spellStart"/>
      <w:r w:rsidR="009813E0" w:rsidRPr="00C0234C">
        <w:rPr>
          <w:rFonts w:cstheme="minorHAnsi"/>
          <w:color w:val="000000"/>
          <w:sz w:val="20"/>
          <w:szCs w:val="20"/>
        </w:rPr>
        <w:t>Pzp</w:t>
      </w:r>
      <w:proofErr w:type="spellEnd"/>
      <w:r w:rsidR="009813E0" w:rsidRPr="00C0234C">
        <w:rPr>
          <w:rFonts w:cstheme="minorHAnsi"/>
          <w:color w:val="00000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009813E0" w:rsidRPr="00C0234C">
        <w:rPr>
          <w:rFonts w:cstheme="minorHAnsi"/>
          <w:bCs/>
          <w:color w:val="000000"/>
          <w:sz w:val="20"/>
          <w:szCs w:val="20"/>
        </w:rPr>
        <w:br/>
        <w:t xml:space="preserve">6) </w:t>
      </w:r>
      <w:r w:rsidR="009813E0" w:rsidRPr="00C0234C">
        <w:rPr>
          <w:rFonts w:cstheme="minorHAnsi"/>
          <w:color w:val="000000"/>
          <w:sz w:val="20"/>
          <w:szCs w:val="20"/>
        </w:rPr>
        <w:t>Powierzenie wykonania części zamówienia Podwykonawcom nie zwalnia Wykonawcy z odpowiedzialności za należyte wykonanie tego zamówienia.</w:t>
      </w:r>
      <w:r w:rsidR="009813E0" w:rsidRPr="00C0234C">
        <w:rPr>
          <w:rFonts w:cstheme="minorHAnsi"/>
          <w:color w:val="000000"/>
          <w:sz w:val="20"/>
          <w:szCs w:val="20"/>
        </w:rPr>
        <w:br/>
      </w:r>
      <w:r w:rsidR="009813E0">
        <w:rPr>
          <w:rFonts w:cstheme="minorHAnsi"/>
          <w:b/>
          <w:bCs/>
          <w:color w:val="000000"/>
          <w:sz w:val="20"/>
          <w:szCs w:val="20"/>
        </w:rPr>
        <w:br/>
      </w:r>
      <w:r w:rsidR="00A50B30" w:rsidRPr="00A50B30">
        <w:rPr>
          <w:rFonts w:cstheme="minorHAnsi"/>
          <w:color w:val="000000"/>
          <w:sz w:val="20"/>
          <w:szCs w:val="20"/>
        </w:rPr>
        <w:t>13</w:t>
      </w:r>
      <w:r w:rsidR="009813E0" w:rsidRPr="00A50B30">
        <w:rPr>
          <w:rFonts w:cstheme="minorHAnsi"/>
          <w:color w:val="000000"/>
          <w:sz w:val="20"/>
          <w:szCs w:val="20"/>
        </w:rPr>
        <w:t>. Nazwa / kod ustalon</w:t>
      </w:r>
      <w:r w:rsidR="00A50B30">
        <w:rPr>
          <w:rFonts w:cstheme="minorHAnsi"/>
          <w:color w:val="000000"/>
          <w:sz w:val="20"/>
          <w:szCs w:val="20"/>
        </w:rPr>
        <w:t>y</w:t>
      </w:r>
      <w:r w:rsidR="009813E0" w:rsidRPr="00A50B30">
        <w:rPr>
          <w:rFonts w:cstheme="minorHAnsi"/>
          <w:color w:val="000000"/>
          <w:sz w:val="20"/>
          <w:szCs w:val="20"/>
        </w:rPr>
        <w:t xml:space="preserve"> ze Wspólnego Słownika Zamówień</w:t>
      </w:r>
      <w:r w:rsidR="009813E0" w:rsidRPr="00A50B30">
        <w:rPr>
          <w:rFonts w:cstheme="minorHAnsi"/>
          <w:color w:val="000000"/>
          <w:sz w:val="20"/>
          <w:szCs w:val="20"/>
        </w:rPr>
        <w:cr/>
      </w:r>
      <w:r w:rsidR="009813E0" w:rsidRPr="00F67B58">
        <w:rPr>
          <w:rFonts w:cstheme="minorHAnsi"/>
          <w:bCs/>
          <w:color w:val="000000"/>
          <w:sz w:val="20"/>
          <w:szCs w:val="20"/>
        </w:rPr>
        <w:t xml:space="preserve">przedmiot główny; - 90620000 - 9 - usługi odśnieżania,                                                                                                                                  przedmioty dodatkowe;  - 90630000 - 2 - usługi usuwania </w:t>
      </w:r>
      <w:proofErr w:type="spellStart"/>
      <w:r w:rsidR="009813E0" w:rsidRPr="00F67B58">
        <w:rPr>
          <w:rFonts w:cstheme="minorHAnsi"/>
          <w:bCs/>
          <w:color w:val="000000"/>
          <w:sz w:val="20"/>
          <w:szCs w:val="20"/>
        </w:rPr>
        <w:t>oblodzeń</w:t>
      </w:r>
      <w:proofErr w:type="spellEnd"/>
      <w:r w:rsidR="009813E0" w:rsidRPr="00F67B58">
        <w:rPr>
          <w:rFonts w:cstheme="minorHAnsi"/>
          <w:bCs/>
          <w:color w:val="000000"/>
          <w:sz w:val="20"/>
          <w:szCs w:val="20"/>
        </w:rPr>
        <w:t xml:space="preserve">.                                                                                                      </w:t>
      </w:r>
      <w:r w:rsidR="00AE5421" w:rsidRPr="00C0234C">
        <w:rPr>
          <w:sz w:val="20"/>
          <w:szCs w:val="20"/>
          <w:u w:val="single"/>
        </w:rPr>
        <w:br/>
      </w:r>
      <w:r w:rsidR="00007EB4" w:rsidRPr="00C0234C">
        <w:rPr>
          <w:sz w:val="20"/>
          <w:szCs w:val="20"/>
          <w:highlight w:val="yellow"/>
        </w:rPr>
        <w:br/>
      </w:r>
      <w:r w:rsidR="00A50B30" w:rsidRPr="00F67B58">
        <w:rPr>
          <w:rFonts w:cstheme="minorHAnsi"/>
          <w:b/>
          <w:bCs/>
          <w:color w:val="000000"/>
          <w:sz w:val="20"/>
          <w:szCs w:val="20"/>
        </w:rPr>
        <w:t xml:space="preserve">V. TERMIN WYKONANIA ZAMÓWIENIA           </w:t>
      </w:r>
      <w:r w:rsidR="00A50B30">
        <w:rPr>
          <w:rFonts w:cstheme="minorHAnsi"/>
          <w:b/>
          <w:bCs/>
          <w:color w:val="000000"/>
          <w:sz w:val="20"/>
          <w:szCs w:val="20"/>
        </w:rPr>
        <w:br/>
      </w:r>
      <w:r w:rsidR="009813E0" w:rsidRPr="00F67B58">
        <w:rPr>
          <w:rFonts w:cstheme="minorHAnsi"/>
          <w:bCs/>
          <w:color w:val="000000"/>
          <w:sz w:val="20"/>
          <w:szCs w:val="20"/>
        </w:rPr>
        <w:t>Wymagany termin wykon</w:t>
      </w:r>
      <w:r w:rsidR="009813E0">
        <w:rPr>
          <w:rFonts w:cstheme="minorHAnsi"/>
          <w:bCs/>
          <w:color w:val="000000"/>
          <w:sz w:val="20"/>
          <w:szCs w:val="20"/>
        </w:rPr>
        <w:t xml:space="preserve">ywania </w:t>
      </w:r>
      <w:r w:rsidR="009813E0" w:rsidRPr="00F67B58">
        <w:rPr>
          <w:rFonts w:cstheme="minorHAnsi"/>
          <w:bCs/>
          <w:color w:val="000000"/>
          <w:sz w:val="20"/>
          <w:szCs w:val="20"/>
        </w:rPr>
        <w:t xml:space="preserve">zamówienia </w:t>
      </w:r>
      <w:r w:rsidR="009813E0">
        <w:rPr>
          <w:rFonts w:cstheme="minorHAnsi"/>
          <w:bCs/>
          <w:color w:val="000000"/>
          <w:sz w:val="20"/>
          <w:szCs w:val="20"/>
        </w:rPr>
        <w:t xml:space="preserve">pn.: </w:t>
      </w:r>
      <w:r w:rsidR="00BF3EF8" w:rsidRPr="00BF3EF8">
        <w:rPr>
          <w:rFonts w:ascii="Calibri" w:eastAsia="Times New Roman" w:hAnsi="Calibri" w:cs="Arial"/>
          <w:b/>
          <w:bCs/>
          <w:sz w:val="20"/>
          <w:szCs w:val="24"/>
          <w:lang w:eastAsia="pl-PL"/>
        </w:rPr>
        <w:t>Zimowego utrzymanie dróg gminnych w</w:t>
      </w:r>
      <w:r w:rsidR="00BF3EF8">
        <w:rPr>
          <w:rFonts w:ascii="Calibri" w:eastAsia="Times New Roman" w:hAnsi="Calibri" w:cs="Arial"/>
          <w:b/>
          <w:bCs/>
          <w:sz w:val="20"/>
          <w:szCs w:val="24"/>
          <w:lang w:eastAsia="pl-PL"/>
        </w:rPr>
        <w:t xml:space="preserve"> </w:t>
      </w:r>
      <w:r w:rsidR="00BF3EF8" w:rsidRPr="00BF3EF8">
        <w:rPr>
          <w:rFonts w:ascii="Calibri" w:eastAsia="Times New Roman" w:hAnsi="Calibri" w:cs="Arial"/>
          <w:b/>
          <w:bCs/>
          <w:sz w:val="20"/>
          <w:szCs w:val="24"/>
          <w:lang w:eastAsia="pl-PL"/>
        </w:rPr>
        <w:t xml:space="preserve">obszarze administracyjnym Gminy Lwówek </w:t>
      </w:r>
      <w:r w:rsidR="00BF3EF8" w:rsidRPr="00BF3EF8">
        <w:rPr>
          <w:rFonts w:ascii="Calibri" w:eastAsia="Times New Roman" w:hAnsi="Calibri" w:cs="Arial"/>
          <w:b/>
          <w:bCs/>
          <w:sz w:val="20"/>
          <w:szCs w:val="24"/>
          <w:u w:val="single"/>
          <w:lang w:eastAsia="pl-PL"/>
        </w:rPr>
        <w:t>(z wyłączeniem obszaru miasta Lwówek)</w:t>
      </w:r>
      <w:r w:rsidR="00BF3EF8" w:rsidRPr="00BF3EF8">
        <w:rPr>
          <w:rFonts w:ascii="Calibri" w:eastAsia="Times New Roman" w:hAnsi="Calibri" w:cs="Arial"/>
          <w:b/>
          <w:bCs/>
          <w:sz w:val="20"/>
          <w:szCs w:val="24"/>
          <w:lang w:eastAsia="pl-PL"/>
        </w:rPr>
        <w:t xml:space="preserve"> od dnia podpisania umowy w następujących okresach zimowych t. j.:</w:t>
      </w:r>
      <w:r w:rsidR="009813E0" w:rsidRPr="00867A13">
        <w:rPr>
          <w:rFonts w:ascii="Calibri" w:eastAsia="Times New Roman" w:hAnsi="Calibri" w:cs="Arial"/>
          <w:b/>
          <w:bCs/>
          <w:sz w:val="20"/>
          <w:szCs w:val="24"/>
          <w:lang w:eastAsia="pl-PL"/>
        </w:rPr>
        <w:br/>
        <w:t xml:space="preserve"> </w:t>
      </w:r>
      <w:r w:rsidR="009813E0" w:rsidRPr="00867A13">
        <w:rPr>
          <w:rFonts w:ascii="Calibri" w:eastAsia="Times New Roman" w:hAnsi="Calibri" w:cs="Arial"/>
          <w:b/>
          <w:bCs/>
          <w:sz w:val="20"/>
          <w:szCs w:val="24"/>
          <w:lang w:eastAsia="pl-PL"/>
        </w:rPr>
        <w:tab/>
        <w:t>zima 2023/2024 od listopada do grudnia 2023r. oraz od stycznia do kwietnia 2024r.</w:t>
      </w:r>
      <w:r w:rsidR="009813E0" w:rsidRPr="00867A13">
        <w:rPr>
          <w:rFonts w:ascii="Calibri" w:eastAsia="Times New Roman" w:hAnsi="Calibri" w:cs="Arial"/>
          <w:b/>
          <w:bCs/>
          <w:sz w:val="20"/>
          <w:szCs w:val="24"/>
          <w:lang w:eastAsia="pl-PL"/>
        </w:rPr>
        <w:br/>
        <w:t xml:space="preserve"> </w:t>
      </w:r>
      <w:r w:rsidR="009813E0" w:rsidRPr="00867A13">
        <w:rPr>
          <w:rFonts w:ascii="Calibri" w:eastAsia="Times New Roman" w:hAnsi="Calibri" w:cs="Arial"/>
          <w:b/>
          <w:bCs/>
          <w:sz w:val="20"/>
          <w:szCs w:val="24"/>
          <w:lang w:eastAsia="pl-PL"/>
        </w:rPr>
        <w:tab/>
        <w:t>zima 2024/2025 od listopada do grudnia 2024r. oraz od stycznia do kwietnia 2025r.</w:t>
      </w:r>
      <w:r w:rsidR="009813E0">
        <w:rPr>
          <w:rFonts w:ascii="Calibri" w:eastAsia="Times New Roman" w:hAnsi="Calibri" w:cs="Arial"/>
          <w:b/>
          <w:bCs/>
          <w:sz w:val="20"/>
          <w:szCs w:val="24"/>
          <w:lang w:eastAsia="pl-PL"/>
        </w:rPr>
        <w:br/>
      </w:r>
      <w:r w:rsidR="009813E0" w:rsidRPr="00867A13">
        <w:rPr>
          <w:rFonts w:ascii="Calibri" w:eastAsia="Times New Roman" w:hAnsi="Calibri" w:cs="Arial"/>
          <w:b/>
          <w:bCs/>
          <w:sz w:val="20"/>
          <w:szCs w:val="24"/>
          <w:lang w:eastAsia="pl-PL"/>
        </w:rPr>
        <w:t xml:space="preserve"> </w:t>
      </w:r>
      <w:r w:rsidR="009813E0" w:rsidRPr="00867A13">
        <w:rPr>
          <w:rFonts w:ascii="Calibri" w:eastAsia="Times New Roman" w:hAnsi="Calibri" w:cs="Arial"/>
          <w:b/>
          <w:bCs/>
          <w:sz w:val="20"/>
          <w:szCs w:val="24"/>
          <w:lang w:eastAsia="pl-PL"/>
        </w:rPr>
        <w:tab/>
        <w:t>zima 2025/2026 od listopada do grudnia 2025r. oraz od stycznia do kwietnia 2026r.</w:t>
      </w:r>
      <w:r w:rsidR="009813E0">
        <w:rPr>
          <w:rFonts w:cstheme="minorHAnsi"/>
          <w:b/>
          <w:bCs/>
          <w:color w:val="000000"/>
          <w:sz w:val="20"/>
          <w:szCs w:val="20"/>
        </w:rPr>
        <w:br/>
      </w:r>
    </w:p>
    <w:p w14:paraId="5E9F46C7" w14:textId="1F0D86B2" w:rsidR="00902A47" w:rsidRPr="00BF3EF8" w:rsidRDefault="00A50B30" w:rsidP="00B175B2">
      <w:pPr>
        <w:ind w:right="-566"/>
        <w:rPr>
          <w:rFonts w:ascii="Calibri" w:eastAsia="Times New Roman" w:hAnsi="Calibri" w:cs="Arial"/>
          <w:b/>
          <w:bCs/>
          <w:sz w:val="20"/>
          <w:szCs w:val="24"/>
          <w:lang w:eastAsia="pl-PL"/>
        </w:rPr>
      </w:pPr>
      <w:r w:rsidRPr="00F55051">
        <w:rPr>
          <w:rFonts w:cstheme="minorHAnsi"/>
          <w:b/>
          <w:bCs/>
          <w:color w:val="000000"/>
          <w:sz w:val="20"/>
          <w:szCs w:val="20"/>
        </w:rPr>
        <w:lastRenderedPageBreak/>
        <w:t>VI. PROJEKTOWANE POSTANOWIENIA UMOWY W SPRAWIE ZAMÓWIENIA PUBLICZNEGO, KTÓRE ZOSTANĄ WPROWADZONE DO TREŚCI TEJ UMOWY</w:t>
      </w:r>
      <w:r w:rsidRPr="00F55051">
        <w:rPr>
          <w:rFonts w:cstheme="minorHAnsi"/>
          <w:b/>
          <w:bCs/>
          <w:color w:val="000000"/>
          <w:sz w:val="20"/>
          <w:szCs w:val="20"/>
        </w:rPr>
        <w:br/>
      </w:r>
      <w:r>
        <w:rPr>
          <w:rFonts w:cstheme="minorHAnsi"/>
          <w:bCs/>
          <w:color w:val="000000"/>
          <w:sz w:val="20"/>
          <w:szCs w:val="20"/>
        </w:rPr>
        <w:t xml:space="preserve">1. </w:t>
      </w:r>
      <w:r w:rsidR="009813E0" w:rsidRPr="00F55051">
        <w:rPr>
          <w:rFonts w:cstheme="minorHAnsi"/>
          <w:bCs/>
          <w:color w:val="000000"/>
          <w:sz w:val="20"/>
          <w:szCs w:val="20"/>
        </w:rPr>
        <w:t xml:space="preserve">Projektowane postanowienia </w:t>
      </w:r>
      <w:r w:rsidR="009813E0">
        <w:rPr>
          <w:rFonts w:cstheme="minorHAnsi"/>
          <w:bCs/>
          <w:color w:val="000000"/>
          <w:sz w:val="20"/>
          <w:szCs w:val="20"/>
        </w:rPr>
        <w:t xml:space="preserve">przyszłej </w:t>
      </w:r>
      <w:r w:rsidR="009813E0" w:rsidRPr="00F55051">
        <w:rPr>
          <w:rFonts w:cstheme="minorHAnsi"/>
          <w:bCs/>
          <w:color w:val="000000"/>
          <w:sz w:val="20"/>
          <w:szCs w:val="20"/>
        </w:rPr>
        <w:t xml:space="preserve">umowy w sprawie </w:t>
      </w:r>
      <w:r w:rsidR="009813E0">
        <w:rPr>
          <w:rFonts w:cstheme="minorHAnsi"/>
          <w:bCs/>
          <w:color w:val="000000"/>
          <w:sz w:val="20"/>
          <w:szCs w:val="20"/>
        </w:rPr>
        <w:t xml:space="preserve">realizacji </w:t>
      </w:r>
      <w:r w:rsidR="009813E0" w:rsidRPr="00F55051">
        <w:rPr>
          <w:rFonts w:cstheme="minorHAnsi"/>
          <w:bCs/>
          <w:color w:val="000000"/>
          <w:sz w:val="20"/>
          <w:szCs w:val="20"/>
        </w:rPr>
        <w:t xml:space="preserve">zamówienia publicznego, które zostaną </w:t>
      </w:r>
      <w:r w:rsidR="009813E0" w:rsidRPr="00C5706E">
        <w:rPr>
          <w:rFonts w:cstheme="minorHAnsi"/>
          <w:bCs/>
          <w:color w:val="000000"/>
          <w:sz w:val="20"/>
          <w:szCs w:val="20"/>
        </w:rPr>
        <w:t xml:space="preserve">wprowadzone do treści tej umowy, określone zostały we wzorze umowy - załącznik nr </w:t>
      </w:r>
      <w:r w:rsidR="009813E0">
        <w:rPr>
          <w:rFonts w:cstheme="minorHAnsi"/>
          <w:bCs/>
          <w:color w:val="000000"/>
          <w:sz w:val="20"/>
          <w:szCs w:val="20"/>
        </w:rPr>
        <w:t>8</w:t>
      </w:r>
      <w:r w:rsidR="009813E0" w:rsidRPr="00C5706E">
        <w:rPr>
          <w:rFonts w:cstheme="minorHAnsi"/>
          <w:bCs/>
          <w:color w:val="000000"/>
          <w:sz w:val="20"/>
          <w:szCs w:val="20"/>
        </w:rPr>
        <w:t xml:space="preserve"> do SWZ.</w:t>
      </w:r>
      <w:r w:rsidR="00AE5421" w:rsidRPr="00C0234C">
        <w:rPr>
          <w:rFonts w:cstheme="minorHAnsi"/>
          <w:bCs/>
          <w:color w:val="000000"/>
          <w:sz w:val="20"/>
          <w:szCs w:val="20"/>
          <w:u w:val="single"/>
        </w:rPr>
        <w:br/>
      </w:r>
      <w:r w:rsidR="009A71DD" w:rsidRPr="009A71DD">
        <w:rPr>
          <w:rFonts w:cstheme="minorHAnsi"/>
          <w:bCs/>
          <w:color w:val="000000"/>
          <w:sz w:val="20"/>
          <w:szCs w:val="20"/>
        </w:rPr>
        <w:t>2. Zamawiający przewiduje możliwość zmian postanowień zawartej umowy</w:t>
      </w:r>
      <w:r w:rsidR="00DC3BBB" w:rsidRPr="00DC3BBB">
        <w:rPr>
          <w:rFonts w:eastAsia="Times New Roman" w:cstheme="minorHAnsi"/>
          <w:color w:val="000000" w:themeColor="text1"/>
          <w:sz w:val="20"/>
          <w:szCs w:val="20"/>
          <w:lang w:eastAsia="pl-PL"/>
        </w:rPr>
        <w:t xml:space="preserve"> </w:t>
      </w:r>
      <w:r w:rsidR="00DC3BBB">
        <w:rPr>
          <w:rFonts w:cstheme="minorHAnsi"/>
          <w:bCs/>
          <w:color w:val="000000"/>
          <w:sz w:val="20"/>
          <w:szCs w:val="20"/>
        </w:rPr>
        <w:t>na</w:t>
      </w:r>
      <w:r w:rsidR="00DC3BBB" w:rsidRPr="00DC3BBB">
        <w:rPr>
          <w:rFonts w:cstheme="minorHAnsi"/>
          <w:bCs/>
          <w:color w:val="000000"/>
          <w:sz w:val="20"/>
          <w:szCs w:val="20"/>
        </w:rPr>
        <w:t xml:space="preserve"> warunka</w:t>
      </w:r>
      <w:r w:rsidR="00DC3BBB">
        <w:rPr>
          <w:rFonts w:cstheme="minorHAnsi"/>
          <w:bCs/>
          <w:color w:val="000000"/>
          <w:sz w:val="20"/>
          <w:szCs w:val="20"/>
        </w:rPr>
        <w:t>ch zawartych</w:t>
      </w:r>
      <w:r w:rsidR="00DC3BBB" w:rsidRPr="00DC3BBB">
        <w:rPr>
          <w:rFonts w:cstheme="minorHAnsi"/>
          <w:bCs/>
          <w:color w:val="000000"/>
          <w:sz w:val="20"/>
          <w:szCs w:val="20"/>
        </w:rPr>
        <w:t xml:space="preserve"> w zał</w:t>
      </w:r>
      <w:r>
        <w:rPr>
          <w:rFonts w:cstheme="minorHAnsi"/>
          <w:bCs/>
          <w:color w:val="000000"/>
          <w:sz w:val="20"/>
          <w:szCs w:val="20"/>
        </w:rPr>
        <w:t>.</w:t>
      </w:r>
      <w:r w:rsidR="00DC3BBB" w:rsidRPr="00DC3BBB">
        <w:rPr>
          <w:rFonts w:cstheme="minorHAnsi"/>
          <w:bCs/>
          <w:color w:val="000000"/>
          <w:sz w:val="20"/>
          <w:szCs w:val="20"/>
        </w:rPr>
        <w:t xml:space="preserve">nr </w:t>
      </w:r>
      <w:r>
        <w:rPr>
          <w:rFonts w:cstheme="minorHAnsi"/>
          <w:bCs/>
          <w:color w:val="000000"/>
          <w:sz w:val="20"/>
          <w:szCs w:val="20"/>
        </w:rPr>
        <w:t>8</w:t>
      </w:r>
      <w:r w:rsidR="00DC3BBB" w:rsidRPr="00DC3BBB">
        <w:rPr>
          <w:rFonts w:cstheme="minorHAnsi"/>
          <w:bCs/>
          <w:color w:val="000000"/>
          <w:sz w:val="20"/>
          <w:szCs w:val="20"/>
        </w:rPr>
        <w:t xml:space="preserve"> do SWZ.</w:t>
      </w:r>
      <w:r w:rsidR="009A71DD">
        <w:rPr>
          <w:rFonts w:cstheme="minorHAnsi"/>
          <w:bCs/>
          <w:color w:val="000000"/>
          <w:sz w:val="20"/>
          <w:szCs w:val="20"/>
        </w:rPr>
        <w:br/>
      </w:r>
      <w:r w:rsidR="00474885" w:rsidRPr="00C0234C">
        <w:rPr>
          <w:rFonts w:cstheme="minorHAnsi"/>
          <w:bCs/>
          <w:color w:val="000000"/>
          <w:sz w:val="20"/>
          <w:szCs w:val="20"/>
        </w:rPr>
        <w:br/>
      </w:r>
      <w:r w:rsidRPr="00C0234C">
        <w:rPr>
          <w:rFonts w:cstheme="minorHAnsi"/>
          <w:b/>
          <w:bCs/>
          <w:color w:val="000000"/>
          <w:sz w:val="20"/>
          <w:szCs w:val="20"/>
        </w:rPr>
        <w:t>VII. SPOSÓB OBLICZENIA CENY</w:t>
      </w:r>
      <w:r w:rsidRPr="00C0234C">
        <w:rPr>
          <w:rFonts w:cstheme="minorHAnsi"/>
          <w:b/>
          <w:bCs/>
          <w:color w:val="000000"/>
          <w:sz w:val="20"/>
          <w:szCs w:val="20"/>
        </w:rPr>
        <w:br/>
      </w:r>
      <w:r w:rsidRPr="00DA02A3">
        <w:rPr>
          <w:sz w:val="20"/>
          <w:szCs w:val="20"/>
        </w:rPr>
        <w:t xml:space="preserve">1. Cenę ofertową brutto należy podać w formularzu ofertowym </w:t>
      </w:r>
      <w:r>
        <w:rPr>
          <w:sz w:val="20"/>
          <w:szCs w:val="20"/>
        </w:rPr>
        <w:t xml:space="preserve">wykonawcy </w:t>
      </w:r>
      <w:r w:rsidRPr="00694AE7">
        <w:rPr>
          <w:sz w:val="20"/>
          <w:szCs w:val="20"/>
        </w:rPr>
        <w:t>(zał. nr 1 do SWZ ).</w:t>
      </w:r>
      <w:r w:rsidRPr="00DA02A3">
        <w:rPr>
          <w:sz w:val="20"/>
          <w:szCs w:val="20"/>
        </w:rPr>
        <w:t xml:space="preserve"> </w:t>
      </w:r>
      <w:r>
        <w:rPr>
          <w:sz w:val="20"/>
          <w:szCs w:val="20"/>
        </w:rPr>
        <w:br/>
      </w:r>
      <w:r w:rsidRPr="00DA02A3">
        <w:rPr>
          <w:sz w:val="20"/>
          <w:szCs w:val="20"/>
        </w:rPr>
        <w:t>2. W formularzu ofertowym (tabela szczegółowa) należy podać ceny jednostkowe brutto na poszczególny rodzaj usługi (kolumna 5), następnie pomnożyć przewidywaną ilość i cenę jednostkową (kolumna 4 x kolumna 5) i wynik wpisać w kolumną 6 „Wartość brutto”. Zsumować wiersze „Wartość brutto” tj. kolumny 6 i wpisać w pozycję „Ogółem wartość brutto”. Kwota „ogółem wartość brutto” jest ceną ofertową brutto</w:t>
      </w:r>
      <w:r>
        <w:rPr>
          <w:sz w:val="20"/>
          <w:szCs w:val="20"/>
        </w:rPr>
        <w:t>.</w:t>
      </w:r>
      <w:r w:rsidRPr="00DA02A3">
        <w:rPr>
          <w:sz w:val="20"/>
          <w:szCs w:val="20"/>
        </w:rPr>
        <w:t xml:space="preserve"> </w:t>
      </w:r>
      <w:r>
        <w:rPr>
          <w:sz w:val="20"/>
          <w:szCs w:val="20"/>
        </w:rPr>
        <w:br/>
      </w:r>
      <w:r w:rsidRPr="00DA02A3">
        <w:rPr>
          <w:sz w:val="20"/>
          <w:szCs w:val="20"/>
        </w:rPr>
        <w:t xml:space="preserve">3. Podane ceny jednostkowe brutto będą obowiązywać przez </w:t>
      </w:r>
      <w:r w:rsidR="00BF3EF8">
        <w:rPr>
          <w:sz w:val="20"/>
          <w:szCs w:val="20"/>
        </w:rPr>
        <w:t xml:space="preserve">co najmniej 12 miesięczny </w:t>
      </w:r>
      <w:r w:rsidRPr="00DA02A3">
        <w:rPr>
          <w:sz w:val="20"/>
          <w:szCs w:val="20"/>
        </w:rPr>
        <w:t>okres obowiązywania umowy. Zaoferowana cena powinna obejmować wszystkie koszty i składniki związane z terminowym i prawidłowym wykonaniem przedmiotu zamówienia zgodnie z opisem przedmiotu zamówienia - Wykonawca w cenach</w:t>
      </w:r>
      <w:r>
        <w:rPr>
          <w:sz w:val="20"/>
          <w:szCs w:val="20"/>
        </w:rPr>
        <w:t xml:space="preserve"> jednostkowych musi uwzględniać </w:t>
      </w:r>
      <w:r w:rsidRPr="00DA02A3">
        <w:rPr>
          <w:sz w:val="20"/>
          <w:szCs w:val="20"/>
        </w:rPr>
        <w:t xml:space="preserve">wszystkie koszty w szczególności: </w:t>
      </w:r>
      <w:r>
        <w:rPr>
          <w:sz w:val="20"/>
          <w:szCs w:val="20"/>
        </w:rPr>
        <w:br/>
        <w:t>1</w:t>
      </w:r>
      <w:r w:rsidRPr="00DA02A3">
        <w:rPr>
          <w:sz w:val="20"/>
          <w:szCs w:val="20"/>
        </w:rPr>
        <w:t xml:space="preserve">) koszty zakupu potrzebnych materiałów do posypywania, </w:t>
      </w:r>
      <w:r>
        <w:rPr>
          <w:sz w:val="20"/>
          <w:szCs w:val="20"/>
        </w:rPr>
        <w:br/>
        <w:t>2</w:t>
      </w:r>
      <w:r w:rsidRPr="00DA02A3">
        <w:rPr>
          <w:sz w:val="20"/>
          <w:szCs w:val="20"/>
        </w:rPr>
        <w:t xml:space="preserve">) koszty załadunku materiału, </w:t>
      </w:r>
      <w:r>
        <w:rPr>
          <w:sz w:val="20"/>
          <w:szCs w:val="20"/>
        </w:rPr>
        <w:br/>
        <w:t>3</w:t>
      </w:r>
      <w:r w:rsidRPr="00DA02A3">
        <w:rPr>
          <w:sz w:val="20"/>
          <w:szCs w:val="20"/>
        </w:rPr>
        <w:t xml:space="preserve">) posypywanie dróg, </w:t>
      </w:r>
      <w:r>
        <w:rPr>
          <w:sz w:val="20"/>
          <w:szCs w:val="20"/>
        </w:rPr>
        <w:br/>
        <w:t>4</w:t>
      </w:r>
      <w:r w:rsidRPr="00DA02A3">
        <w:rPr>
          <w:sz w:val="20"/>
          <w:szCs w:val="20"/>
        </w:rPr>
        <w:t xml:space="preserve">) odśnieżanie dróg, </w:t>
      </w:r>
      <w:r>
        <w:rPr>
          <w:sz w:val="20"/>
          <w:szCs w:val="20"/>
        </w:rPr>
        <w:br/>
        <w:t>5</w:t>
      </w:r>
      <w:r w:rsidRPr="00DA02A3">
        <w:rPr>
          <w:sz w:val="20"/>
          <w:szCs w:val="20"/>
        </w:rPr>
        <w:t xml:space="preserve">) koszty utrzymania w sprawności technicznej sprzętu przeznaczonego do prowadzenia akcji zimowej, </w:t>
      </w:r>
      <w:r>
        <w:rPr>
          <w:sz w:val="20"/>
          <w:szCs w:val="20"/>
        </w:rPr>
        <w:br/>
        <w:t>6)</w:t>
      </w:r>
      <w:r w:rsidRPr="00DA02A3">
        <w:rPr>
          <w:sz w:val="20"/>
          <w:szCs w:val="20"/>
        </w:rPr>
        <w:t xml:space="preserve"> koszty sprzętu lekkiego i ciężkiego, </w:t>
      </w:r>
      <w:r>
        <w:rPr>
          <w:sz w:val="20"/>
          <w:szCs w:val="20"/>
        </w:rPr>
        <w:br/>
        <w:t>7</w:t>
      </w:r>
      <w:r w:rsidRPr="00DA02A3">
        <w:rPr>
          <w:sz w:val="20"/>
          <w:szCs w:val="20"/>
        </w:rPr>
        <w:t>) koszty paliwa</w:t>
      </w:r>
      <w:r>
        <w:rPr>
          <w:sz w:val="20"/>
          <w:szCs w:val="20"/>
        </w:rPr>
        <w:t>,</w:t>
      </w:r>
      <w:r w:rsidRPr="00DA02A3">
        <w:rPr>
          <w:sz w:val="20"/>
          <w:szCs w:val="20"/>
        </w:rPr>
        <w:t xml:space="preserve"> </w:t>
      </w:r>
      <w:r>
        <w:rPr>
          <w:sz w:val="20"/>
          <w:szCs w:val="20"/>
        </w:rPr>
        <w:br/>
        <w:t>8</w:t>
      </w:r>
      <w:r w:rsidRPr="00DA02A3">
        <w:rPr>
          <w:sz w:val="20"/>
          <w:szCs w:val="20"/>
        </w:rPr>
        <w:t xml:space="preserve">) koszty przejazdów sprzętu niezwiązanych z bezpośrednim prowadzeniem akcji zimowej, </w:t>
      </w:r>
      <w:r>
        <w:rPr>
          <w:sz w:val="20"/>
          <w:szCs w:val="20"/>
        </w:rPr>
        <w:br/>
        <w:t>9</w:t>
      </w:r>
      <w:r w:rsidRPr="00DA02A3">
        <w:rPr>
          <w:sz w:val="20"/>
          <w:szCs w:val="20"/>
        </w:rPr>
        <w:t xml:space="preserve">) dyspozycyjność operatorów sprzętu i osób odpowiedzialnych za prowadzenie akcji zimowej, </w:t>
      </w:r>
      <w:r>
        <w:rPr>
          <w:sz w:val="20"/>
          <w:szCs w:val="20"/>
        </w:rPr>
        <w:br/>
        <w:t>10</w:t>
      </w:r>
      <w:r w:rsidRPr="00DA02A3">
        <w:rPr>
          <w:sz w:val="20"/>
          <w:szCs w:val="20"/>
        </w:rPr>
        <w:t xml:space="preserve">) koszty </w:t>
      </w:r>
      <w:r w:rsidRPr="00AF0C34">
        <w:rPr>
          <w:sz w:val="20"/>
          <w:szCs w:val="20"/>
        </w:rPr>
        <w:t>posiadania</w:t>
      </w:r>
      <w:r>
        <w:rPr>
          <w:sz w:val="20"/>
          <w:szCs w:val="20"/>
        </w:rPr>
        <w:t xml:space="preserve"> i eksploatacji</w:t>
      </w:r>
      <w:r w:rsidRPr="00DA02A3">
        <w:rPr>
          <w:sz w:val="20"/>
          <w:szCs w:val="20"/>
        </w:rPr>
        <w:t xml:space="preserve"> telefon</w:t>
      </w:r>
      <w:r>
        <w:rPr>
          <w:sz w:val="20"/>
          <w:szCs w:val="20"/>
        </w:rPr>
        <w:t>ów komórkowych do obsługi akcji zimowej</w:t>
      </w:r>
      <w:r w:rsidRPr="00DA02A3">
        <w:rPr>
          <w:sz w:val="20"/>
          <w:szCs w:val="20"/>
        </w:rPr>
        <w:t xml:space="preserve">. </w:t>
      </w:r>
      <w:r>
        <w:rPr>
          <w:sz w:val="20"/>
          <w:szCs w:val="20"/>
        </w:rPr>
        <w:br/>
      </w:r>
      <w:r w:rsidRPr="00DA02A3">
        <w:rPr>
          <w:sz w:val="20"/>
          <w:szCs w:val="20"/>
        </w:rPr>
        <w:t>4. Określenie przewidywanej ilości km świadczenia usług stanowi element służący wyborowi najkorzystniejszej oferty i nie stanowi ze strony Zamawiającego zobowiązania do zlecenia świadczenia usługi w podanych ilościach.</w:t>
      </w:r>
      <w:r w:rsidRPr="00DA02A3">
        <w:rPr>
          <w:sz w:val="20"/>
          <w:szCs w:val="20"/>
        </w:rPr>
        <w:br/>
        <w:t xml:space="preserve">5. Ceną ofertową brutto służy ocenie i porównaniu ofert będzie brana pod uwagę przez komisję przetargową w trakcie wyboru najkorzystniejszej oferty. </w:t>
      </w:r>
      <w:r>
        <w:rPr>
          <w:sz w:val="20"/>
          <w:szCs w:val="20"/>
        </w:rPr>
        <w:br/>
      </w:r>
      <w:r w:rsidRPr="00DA02A3">
        <w:rPr>
          <w:sz w:val="20"/>
          <w:szCs w:val="20"/>
        </w:rPr>
        <w:t xml:space="preserve">6. Ceny jednostkowe należy podać do dwóch miejsc po przecinku. </w:t>
      </w:r>
      <w:r>
        <w:rPr>
          <w:sz w:val="20"/>
          <w:szCs w:val="20"/>
        </w:rPr>
        <w:br/>
      </w:r>
      <w:r w:rsidRPr="00DA02A3">
        <w:rPr>
          <w:sz w:val="20"/>
          <w:szCs w:val="20"/>
        </w:rPr>
        <w:t xml:space="preserve">7. Cena brutto oferty winna być podana do dwóch miejsc po przecinku </w:t>
      </w:r>
      <w:r>
        <w:rPr>
          <w:sz w:val="20"/>
          <w:szCs w:val="20"/>
        </w:rPr>
        <w:br/>
      </w:r>
      <w:r w:rsidRPr="00DA02A3">
        <w:rPr>
          <w:sz w:val="20"/>
          <w:szCs w:val="20"/>
        </w:rPr>
        <w:t xml:space="preserve">8. Rozliczenia pomiędzy zamawiającym a wykonawcą będą prowadzone w walucie PLN. </w:t>
      </w:r>
      <w:r>
        <w:rPr>
          <w:sz w:val="20"/>
          <w:szCs w:val="20"/>
        </w:rPr>
        <w:br/>
      </w:r>
      <w:r w:rsidRPr="00DA02A3">
        <w:rPr>
          <w:sz w:val="20"/>
          <w:szCs w:val="20"/>
        </w:rPr>
        <w:t xml:space="preserve">9. Cena musi być wyrażona w złotych polskich niezależnie od wchodzących w jej skład elementów. </w:t>
      </w:r>
      <w:r>
        <w:rPr>
          <w:sz w:val="20"/>
          <w:szCs w:val="20"/>
        </w:rPr>
        <w:br/>
      </w:r>
      <w:r w:rsidRPr="00DA02A3">
        <w:rPr>
          <w:sz w:val="20"/>
          <w:szCs w:val="20"/>
        </w:rPr>
        <w:t xml:space="preserve">10. Wykonawca ponosi wyłączną odpowiedzialność za zastosowane przez niego stawki podatku VAT od towarów i usług niezgodnej z obowiązującymi przepisami. </w:t>
      </w:r>
      <w:r>
        <w:rPr>
          <w:sz w:val="20"/>
          <w:szCs w:val="20"/>
        </w:rPr>
        <w:br/>
      </w:r>
      <w:r w:rsidRPr="00DA02A3">
        <w:rPr>
          <w:sz w:val="20"/>
          <w:szCs w:val="20"/>
        </w:rPr>
        <w:t xml:space="preserve">11. Rozliczenie usług będzie następować w okresach miesięcznych. Sposób rozliczenia wykonawcy z zamawiającym zawarty został w projekcie umowy. </w:t>
      </w:r>
      <w:r>
        <w:rPr>
          <w:sz w:val="20"/>
          <w:szCs w:val="20"/>
        </w:rPr>
        <w:br/>
      </w:r>
      <w:r w:rsidRPr="00DA02A3">
        <w:rPr>
          <w:sz w:val="20"/>
          <w:szCs w:val="20"/>
        </w:rPr>
        <w:t xml:space="preserve">12. Jeżeli została złożona oferta, której wybór prowadziłby do powstania u zamawiającego obowiązku podatkowego zgodnie z ustawą z dnia 11 marca 2004 r. o podatku od towarów i usług (Dz. U. z 2018 r. poz. 2174, z </w:t>
      </w:r>
      <w:proofErr w:type="spellStart"/>
      <w:r w:rsidRPr="00DA02A3">
        <w:rPr>
          <w:sz w:val="20"/>
          <w:szCs w:val="20"/>
        </w:rPr>
        <w:t>późn</w:t>
      </w:r>
      <w:proofErr w:type="spellEnd"/>
      <w:r w:rsidRPr="00DA02A3">
        <w:rPr>
          <w:sz w:val="20"/>
          <w:szCs w:val="20"/>
        </w:rPr>
        <w:t xml:space="preserve">. zm.), dla celów zastosowania kryterium ceny lub kosztu zamawiający dolicza do przedstawionej w tej ofercie ceny kwotę podatku od towarów i usług, którą miałby obowiązek rozliczyć. </w:t>
      </w:r>
      <w:r>
        <w:rPr>
          <w:sz w:val="20"/>
          <w:szCs w:val="20"/>
        </w:rPr>
        <w:br/>
      </w:r>
      <w:r w:rsidRPr="00DA02A3">
        <w:rPr>
          <w:sz w:val="20"/>
          <w:szCs w:val="20"/>
        </w:rPr>
        <w:t xml:space="preserve">W ofercie, o której mowa w ust. 1, wykonawca ma obowiązek. </w:t>
      </w:r>
      <w:r>
        <w:rPr>
          <w:sz w:val="20"/>
          <w:szCs w:val="20"/>
        </w:rPr>
        <w:br/>
      </w:r>
      <w:r w:rsidRPr="00DA02A3">
        <w:rPr>
          <w:sz w:val="20"/>
          <w:szCs w:val="20"/>
        </w:rPr>
        <w:t xml:space="preserve">1) poinformowania zamawiającego, że wybór jego oferty będzie prowadził do powstania u zamawiającego obowiązku podatkowego; </w:t>
      </w:r>
      <w:r>
        <w:rPr>
          <w:sz w:val="20"/>
          <w:szCs w:val="20"/>
        </w:rPr>
        <w:br/>
      </w:r>
      <w:r w:rsidRPr="00DA02A3">
        <w:rPr>
          <w:sz w:val="20"/>
          <w:szCs w:val="20"/>
        </w:rPr>
        <w:t xml:space="preserve">2) wskazania nazwy (rodzaju) towaru lub usługi, których dostawa lub świadczenie będą prowadziły do powstania obowiązku podatkowego; </w:t>
      </w:r>
      <w:r>
        <w:rPr>
          <w:sz w:val="20"/>
          <w:szCs w:val="20"/>
        </w:rPr>
        <w:br/>
      </w:r>
      <w:r w:rsidRPr="00DA02A3">
        <w:rPr>
          <w:sz w:val="20"/>
          <w:szCs w:val="20"/>
        </w:rPr>
        <w:t xml:space="preserve">3) wskazania wartości towaru lub usługi objętego obowiązkiem podatkowym zamawiającego, bez kwoty podatku; </w:t>
      </w:r>
      <w:r>
        <w:rPr>
          <w:sz w:val="20"/>
          <w:szCs w:val="20"/>
        </w:rPr>
        <w:br/>
      </w:r>
      <w:r w:rsidRPr="00DA02A3">
        <w:rPr>
          <w:sz w:val="20"/>
          <w:szCs w:val="20"/>
        </w:rPr>
        <w:t>4) wskazania stawki podatku od towarów i usług</w:t>
      </w:r>
      <w:r w:rsidRPr="00DA02A3">
        <w:rPr>
          <w:rFonts w:cstheme="minorHAnsi"/>
          <w:b/>
          <w:sz w:val="20"/>
          <w:szCs w:val="20"/>
        </w:rPr>
        <w:t xml:space="preserve"> </w:t>
      </w:r>
      <w:r>
        <w:rPr>
          <w:rFonts w:cstheme="minorHAnsi"/>
          <w:b/>
          <w:sz w:val="20"/>
          <w:szCs w:val="20"/>
        </w:rPr>
        <w:br/>
      </w:r>
      <w:r w:rsidR="00902A47" w:rsidRPr="00C0234C">
        <w:rPr>
          <w:rFonts w:cstheme="minorHAnsi"/>
          <w:bCs/>
          <w:color w:val="000000"/>
          <w:sz w:val="20"/>
          <w:szCs w:val="20"/>
        </w:rPr>
        <w:br/>
      </w:r>
      <w:r w:rsidRPr="00C0234C">
        <w:rPr>
          <w:rFonts w:cstheme="minorHAnsi"/>
          <w:b/>
          <w:bCs/>
          <w:color w:val="000000"/>
          <w:sz w:val="20"/>
          <w:szCs w:val="20"/>
        </w:rPr>
        <w:t xml:space="preserve">VIII. WSKAZANIE OSÓB UPRAWNIONYCH DO KOMUNIKOWANIA SIĘ Z WYKONAWCAMI. </w:t>
      </w:r>
      <w:r w:rsidRPr="00C0234C">
        <w:rPr>
          <w:rFonts w:cstheme="minorHAnsi"/>
          <w:b/>
          <w:bCs/>
          <w:color w:val="000000"/>
          <w:sz w:val="20"/>
          <w:szCs w:val="20"/>
        </w:rPr>
        <w:br/>
      </w:r>
      <w:r w:rsidRPr="00F55051">
        <w:rPr>
          <w:sz w:val="20"/>
          <w:szCs w:val="20"/>
        </w:rPr>
        <w:t>Osobami uprawnionymi do komu</w:t>
      </w:r>
      <w:r>
        <w:rPr>
          <w:sz w:val="20"/>
          <w:szCs w:val="20"/>
        </w:rPr>
        <w:t xml:space="preserve">nikowania się z Wykonawcami </w:t>
      </w:r>
      <w:r w:rsidRPr="00841D74">
        <w:rPr>
          <w:sz w:val="20"/>
          <w:szCs w:val="20"/>
        </w:rPr>
        <w:t>ze strony Zamawiającego upoważniona do kont</w:t>
      </w:r>
      <w:r>
        <w:rPr>
          <w:sz w:val="20"/>
          <w:szCs w:val="20"/>
        </w:rPr>
        <w:t>aktowania się z Wykonawcami są</w:t>
      </w:r>
      <w:r w:rsidRPr="00841D74">
        <w:rPr>
          <w:sz w:val="20"/>
          <w:szCs w:val="20"/>
        </w:rPr>
        <w:t>;</w:t>
      </w:r>
      <w:r w:rsidRPr="00841D74">
        <w:rPr>
          <w:b/>
          <w:sz w:val="20"/>
          <w:szCs w:val="20"/>
        </w:rPr>
        <w:t xml:space="preserve">                    </w:t>
      </w:r>
      <w:r w:rsidRPr="00841D74">
        <w:rPr>
          <w:b/>
          <w:sz w:val="20"/>
          <w:szCs w:val="20"/>
        </w:rPr>
        <w:br/>
      </w:r>
      <w:r>
        <w:rPr>
          <w:sz w:val="20"/>
          <w:szCs w:val="20"/>
        </w:rPr>
        <w:t>1)</w:t>
      </w:r>
      <w:r w:rsidRPr="00841D74">
        <w:rPr>
          <w:sz w:val="20"/>
          <w:szCs w:val="20"/>
        </w:rPr>
        <w:t xml:space="preserve"> w sprawach merytorycznych (procedury) zam</w:t>
      </w:r>
      <w:r>
        <w:rPr>
          <w:sz w:val="20"/>
          <w:szCs w:val="20"/>
        </w:rPr>
        <w:t>.</w:t>
      </w:r>
      <w:r w:rsidRPr="00841D74">
        <w:rPr>
          <w:sz w:val="20"/>
          <w:szCs w:val="20"/>
        </w:rPr>
        <w:t xml:space="preserve"> publicznego </w:t>
      </w:r>
      <w:r w:rsidRPr="00841D74">
        <w:rPr>
          <w:bCs/>
          <w:sz w:val="20"/>
          <w:szCs w:val="20"/>
        </w:rPr>
        <w:t xml:space="preserve">pan Zbigniew Jaworowicz,  tel. 61 44 14024 w. </w:t>
      </w:r>
      <w:r w:rsidRPr="00841D74">
        <w:rPr>
          <w:sz w:val="20"/>
          <w:szCs w:val="20"/>
        </w:rPr>
        <w:t>26</w:t>
      </w:r>
      <w:r w:rsidRPr="00841D74">
        <w:rPr>
          <w:bCs/>
          <w:sz w:val="20"/>
          <w:szCs w:val="20"/>
        </w:rPr>
        <w:t xml:space="preserve">, </w:t>
      </w:r>
      <w:r>
        <w:rPr>
          <w:bCs/>
          <w:sz w:val="20"/>
          <w:szCs w:val="20"/>
        </w:rPr>
        <w:br/>
      </w:r>
      <w:r w:rsidRPr="00841D74">
        <w:rPr>
          <w:bCs/>
          <w:sz w:val="20"/>
          <w:szCs w:val="20"/>
        </w:rPr>
        <w:lastRenderedPageBreak/>
        <w:t>(tel. bezpośredni 61 44 17</w:t>
      </w:r>
      <w:r w:rsidRPr="00841D74">
        <w:rPr>
          <w:sz w:val="20"/>
          <w:szCs w:val="20"/>
        </w:rPr>
        <w:t>606</w:t>
      </w:r>
      <w:r w:rsidRPr="00841D74">
        <w:rPr>
          <w:bCs/>
          <w:sz w:val="20"/>
          <w:szCs w:val="20"/>
        </w:rPr>
        <w:t>) w godz.: pon. – pt. 9.00-15.00,</w:t>
      </w:r>
      <w:r w:rsidRPr="00841D74">
        <w:rPr>
          <w:sz w:val="20"/>
          <w:szCs w:val="20"/>
        </w:rPr>
        <w:t xml:space="preserve">                                   </w:t>
      </w:r>
      <w:r w:rsidRPr="00841D74">
        <w:rPr>
          <w:sz w:val="20"/>
          <w:szCs w:val="20"/>
        </w:rPr>
        <w:br/>
      </w:r>
      <w:r>
        <w:rPr>
          <w:bCs/>
          <w:sz w:val="20"/>
          <w:szCs w:val="20"/>
        </w:rPr>
        <w:t xml:space="preserve">2) </w:t>
      </w:r>
      <w:r w:rsidRPr="00841D74">
        <w:rPr>
          <w:bCs/>
          <w:sz w:val="20"/>
          <w:szCs w:val="20"/>
        </w:rPr>
        <w:t xml:space="preserve"> wszelkie sprawy techniczne wykonania przedmiotu zamówienia pan </w:t>
      </w:r>
      <w:r>
        <w:rPr>
          <w:bCs/>
          <w:sz w:val="20"/>
          <w:szCs w:val="20"/>
        </w:rPr>
        <w:t xml:space="preserve">Jan </w:t>
      </w:r>
      <w:proofErr w:type="spellStart"/>
      <w:r>
        <w:rPr>
          <w:bCs/>
          <w:sz w:val="20"/>
          <w:szCs w:val="20"/>
        </w:rPr>
        <w:t>Kulus</w:t>
      </w:r>
      <w:proofErr w:type="spellEnd"/>
      <w:r w:rsidRPr="00841D74">
        <w:rPr>
          <w:bCs/>
          <w:sz w:val="20"/>
          <w:szCs w:val="20"/>
        </w:rPr>
        <w:t xml:space="preserve">, </w:t>
      </w:r>
      <w:r w:rsidRPr="00694AE7">
        <w:rPr>
          <w:bCs/>
          <w:sz w:val="20"/>
          <w:szCs w:val="20"/>
        </w:rPr>
        <w:t xml:space="preserve">tel. 61 44 14024 w. </w:t>
      </w:r>
      <w:r>
        <w:rPr>
          <w:bCs/>
          <w:sz w:val="20"/>
          <w:szCs w:val="20"/>
        </w:rPr>
        <w:t>…..</w:t>
      </w:r>
      <w:r w:rsidRPr="00694AE7">
        <w:rPr>
          <w:bCs/>
          <w:sz w:val="20"/>
          <w:szCs w:val="20"/>
        </w:rPr>
        <w:t xml:space="preserve">, </w:t>
      </w:r>
      <w:r>
        <w:rPr>
          <w:bCs/>
          <w:sz w:val="20"/>
          <w:szCs w:val="20"/>
        </w:rPr>
        <w:br/>
      </w:r>
      <w:r w:rsidRPr="00694AE7">
        <w:rPr>
          <w:bCs/>
          <w:sz w:val="20"/>
          <w:szCs w:val="20"/>
        </w:rPr>
        <w:t>(tel. bezpośredni 61 44 17</w:t>
      </w:r>
      <w:r>
        <w:rPr>
          <w:bCs/>
          <w:sz w:val="20"/>
          <w:szCs w:val="20"/>
        </w:rPr>
        <w:t>617</w:t>
      </w:r>
      <w:r w:rsidRPr="00694AE7">
        <w:rPr>
          <w:bCs/>
          <w:sz w:val="20"/>
          <w:szCs w:val="20"/>
        </w:rPr>
        <w:t xml:space="preserve">) w godz.: pon. – pt. 9.00-15.00,                                   </w:t>
      </w:r>
      <w:r w:rsidRPr="00694AE7">
        <w:rPr>
          <w:bCs/>
          <w:sz w:val="20"/>
          <w:szCs w:val="20"/>
        </w:rPr>
        <w:br/>
      </w:r>
      <w:r>
        <w:rPr>
          <w:bCs/>
          <w:sz w:val="20"/>
          <w:szCs w:val="20"/>
        </w:rPr>
        <w:t>3</w:t>
      </w:r>
      <w:r w:rsidRPr="00841D74">
        <w:rPr>
          <w:bCs/>
          <w:sz w:val="20"/>
          <w:szCs w:val="20"/>
        </w:rPr>
        <w:t xml:space="preserve">) W celu dokonania </w:t>
      </w:r>
      <w:r>
        <w:rPr>
          <w:bCs/>
          <w:sz w:val="20"/>
          <w:szCs w:val="20"/>
        </w:rPr>
        <w:t xml:space="preserve">zalecanej </w:t>
      </w:r>
      <w:r w:rsidRPr="00841D74">
        <w:rPr>
          <w:bCs/>
          <w:sz w:val="20"/>
          <w:szCs w:val="20"/>
        </w:rPr>
        <w:t>wizji lokalnej -</w:t>
      </w:r>
      <w:r>
        <w:rPr>
          <w:sz w:val="20"/>
          <w:szCs w:val="20"/>
        </w:rPr>
        <w:t xml:space="preserve"> zapoznania się ze </w:t>
      </w:r>
      <w:r w:rsidRPr="00841D74">
        <w:rPr>
          <w:sz w:val="20"/>
          <w:szCs w:val="20"/>
        </w:rPr>
        <w:t xml:space="preserve">stanem </w:t>
      </w:r>
      <w:r>
        <w:rPr>
          <w:sz w:val="20"/>
          <w:szCs w:val="20"/>
        </w:rPr>
        <w:t xml:space="preserve">technicznym poszczególnych dróg </w:t>
      </w:r>
      <w:r w:rsidRPr="00841D74">
        <w:rPr>
          <w:sz w:val="20"/>
          <w:szCs w:val="20"/>
        </w:rPr>
        <w:t xml:space="preserve">, </w:t>
      </w:r>
      <w:r>
        <w:rPr>
          <w:sz w:val="20"/>
          <w:szCs w:val="20"/>
        </w:rPr>
        <w:t xml:space="preserve">do czego zachęca i zaprasza Zamawiający </w:t>
      </w:r>
      <w:r w:rsidRPr="00841D74">
        <w:rPr>
          <w:sz w:val="20"/>
          <w:szCs w:val="20"/>
        </w:rPr>
        <w:t xml:space="preserve">należy się kontaktować z panem </w:t>
      </w:r>
      <w:r>
        <w:rPr>
          <w:sz w:val="20"/>
          <w:szCs w:val="20"/>
        </w:rPr>
        <w:t xml:space="preserve">Janem </w:t>
      </w:r>
      <w:proofErr w:type="spellStart"/>
      <w:r>
        <w:rPr>
          <w:sz w:val="20"/>
          <w:szCs w:val="20"/>
        </w:rPr>
        <w:t>Kulusem</w:t>
      </w:r>
      <w:proofErr w:type="spellEnd"/>
      <w:r>
        <w:rPr>
          <w:sz w:val="20"/>
          <w:szCs w:val="20"/>
        </w:rPr>
        <w:t xml:space="preserve">. </w:t>
      </w:r>
      <w:r w:rsidRPr="00841D74">
        <w:rPr>
          <w:sz w:val="20"/>
          <w:szCs w:val="20"/>
        </w:rPr>
        <w:t xml:space="preserve"> </w:t>
      </w:r>
      <w:r w:rsidR="00BF3EF8">
        <w:rPr>
          <w:sz w:val="20"/>
          <w:szCs w:val="20"/>
        </w:rPr>
        <w:br/>
      </w:r>
      <w:r w:rsidR="00902A47" w:rsidRPr="00C0234C">
        <w:rPr>
          <w:rFonts w:cstheme="minorHAnsi"/>
          <w:bCs/>
          <w:color w:val="000000"/>
          <w:sz w:val="20"/>
          <w:szCs w:val="20"/>
        </w:rPr>
        <w:br/>
      </w:r>
      <w:r w:rsidRPr="00C0234C">
        <w:rPr>
          <w:rFonts w:cstheme="minorHAnsi"/>
          <w:b/>
          <w:bCs/>
          <w:color w:val="000000"/>
          <w:sz w:val="20"/>
          <w:szCs w:val="20"/>
        </w:rPr>
        <w:t xml:space="preserve">IX. </w:t>
      </w:r>
      <w:r w:rsidRPr="00C0234C">
        <w:rPr>
          <w:rFonts w:ascii="Calibri" w:eastAsia="Times New Roman" w:hAnsi="Calibri" w:cs="Calibri"/>
          <w:b/>
          <w:color w:val="000000"/>
          <w:sz w:val="20"/>
          <w:szCs w:val="20"/>
          <w:lang w:eastAsia="pl-PL"/>
        </w:rPr>
        <w:t>OPIS SPOSOBU PRZYGOTOWANIA OFERTY</w:t>
      </w:r>
      <w:r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1.</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color w:val="000000"/>
          <w:sz w:val="20"/>
          <w:szCs w:val="20"/>
          <w:lang w:eastAsia="pl-PL"/>
        </w:rPr>
        <w:t xml:space="preserve">Ofertę należy sporządzić na formularzu oferty lub według takiego samego schematu, wzór stanowi </w:t>
      </w:r>
      <w:r w:rsidR="00902A47" w:rsidRPr="00C0234C">
        <w:rPr>
          <w:rFonts w:ascii="Calibri" w:eastAsia="Times New Roman" w:hAnsi="Calibri" w:cs="Calibri"/>
          <w:bCs/>
          <w:color w:val="000000"/>
          <w:sz w:val="20"/>
          <w:szCs w:val="20"/>
          <w:lang w:eastAsia="pl-PL"/>
        </w:rPr>
        <w:t>załącznik nr 1</w:t>
      </w:r>
      <w:r w:rsidR="00902A47" w:rsidRPr="00C0234C">
        <w:rPr>
          <w:rFonts w:ascii="Calibri" w:eastAsia="Times New Roman" w:hAnsi="Calibri" w:cs="Calibri"/>
          <w:color w:val="000000"/>
          <w:sz w:val="20"/>
          <w:szCs w:val="20"/>
          <w:lang w:eastAsia="pl-PL"/>
        </w:rPr>
        <w:t xml:space="preserve"> </w:t>
      </w:r>
      <w:r w:rsidR="00902A47" w:rsidRPr="00C0234C">
        <w:rPr>
          <w:rFonts w:ascii="Calibri" w:eastAsia="Times New Roman" w:hAnsi="Calibri" w:cs="Calibri"/>
          <w:bCs/>
          <w:color w:val="000000"/>
          <w:sz w:val="20"/>
          <w:szCs w:val="20"/>
          <w:lang w:eastAsia="pl-PL"/>
        </w:rPr>
        <w:t>do SWZ.</w:t>
      </w:r>
      <w:r w:rsidR="00902A47" w:rsidRPr="00C0234C">
        <w:rPr>
          <w:rFonts w:ascii="Calibri" w:eastAsia="Times New Roman" w:hAnsi="Calibri" w:cs="Calibri"/>
          <w:color w:val="000000"/>
          <w:sz w:val="20"/>
          <w:szCs w:val="20"/>
          <w:lang w:eastAsia="pl-PL"/>
        </w:rPr>
        <w:t xml:space="preserve"> Ofertę należy złożyć pod rygorem nieważności </w:t>
      </w:r>
      <w:r w:rsidR="00902A47" w:rsidRPr="00C0234C">
        <w:rPr>
          <w:rFonts w:ascii="Calibri" w:eastAsia="Times New Roman" w:hAnsi="Calibri" w:cs="Calibri"/>
          <w:bCs/>
          <w:color w:val="000000"/>
          <w:sz w:val="20"/>
          <w:szCs w:val="20"/>
          <w:lang w:eastAsia="pl-PL"/>
        </w:rPr>
        <w:t xml:space="preserve">w formie elektronicznej, </w:t>
      </w:r>
      <w:r w:rsidR="00902A47" w:rsidRPr="00C0234C">
        <w:rPr>
          <w:rFonts w:ascii="Calibri" w:eastAsia="Times New Roman" w:hAnsi="Calibri" w:cs="Calibri"/>
          <w:color w:val="000000"/>
          <w:sz w:val="20"/>
          <w:szCs w:val="20"/>
          <w:lang w:eastAsia="pl-PL"/>
        </w:rPr>
        <w:t>czyli w postaci elektronicznej opatrzonej kwalifikowanym podpisem elektronicznym.</w:t>
      </w:r>
      <w:r w:rsidR="00902A47" w:rsidRPr="00C0234C">
        <w:rPr>
          <w:rFonts w:ascii="Calibri" w:eastAsia="Times New Roman" w:hAnsi="Calibri" w:cs="Calibri"/>
          <w:color w:val="000000"/>
          <w:sz w:val="20"/>
          <w:szCs w:val="20"/>
          <w:lang w:eastAsia="pl-PL"/>
        </w:rPr>
        <w:br/>
        <w:t xml:space="preserve">2. </w:t>
      </w:r>
      <w:r w:rsidR="00902A47" w:rsidRPr="00C0234C">
        <w:rPr>
          <w:rFonts w:ascii="Calibri" w:eastAsia="Times New Roman" w:hAnsi="Calibri" w:cs="Calibri"/>
          <w:bCs/>
          <w:color w:val="000000"/>
          <w:sz w:val="20"/>
          <w:szCs w:val="20"/>
          <w:lang w:eastAsia="pl-PL"/>
        </w:rPr>
        <w:t xml:space="preserve">Oferta wraz z załącznikami musi być złożona za pośrednictwem Platformy Zakupowej. </w:t>
      </w:r>
      <w:r w:rsidR="00902A47" w:rsidRPr="00C0234C">
        <w:rPr>
          <w:rFonts w:ascii="Calibri" w:eastAsia="Times New Roman" w:hAnsi="Calibri" w:cs="Calibri"/>
          <w:color w:val="000000"/>
          <w:sz w:val="20"/>
          <w:szCs w:val="20"/>
          <w:lang w:eastAsia="pl-PL"/>
        </w:rPr>
        <w:t xml:space="preserve">Zamawiający zaleca, aby oferta została utworzona w formacie „pdf” oraz podpisana wewnętrznym kwalifikowanym podpisem elektronicznym. </w:t>
      </w:r>
      <w:r w:rsidR="00902A47" w:rsidRPr="00C0234C">
        <w:rPr>
          <w:rFonts w:ascii="Calibri" w:eastAsia="Times New Roman" w:hAnsi="Calibri" w:cs="Calibri"/>
          <w:color w:val="000000"/>
          <w:sz w:val="20"/>
          <w:szCs w:val="20"/>
          <w:lang w:eastAsia="pl-PL"/>
        </w:rPr>
        <w:br/>
        <w:t>W przypadku zastosowania podpisu zewnętrznego należy pamiętać o obowiązku dołączenia do pliku, stanowiącego ofertę, także pliku podpisującego, który generuje się automatycznie podczas złożenia podpisu.</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b/>
          <w:color w:val="000000"/>
          <w:sz w:val="20"/>
          <w:szCs w:val="20"/>
          <w:lang w:eastAsia="pl-PL"/>
        </w:rPr>
        <w:t>Dodatkowe wskazówki techniczne:</w:t>
      </w:r>
      <w:r w:rsidR="00725716">
        <w:rPr>
          <w:rFonts w:ascii="Calibri" w:eastAsia="Times New Roman" w:hAnsi="Calibri" w:cs="Calibri"/>
          <w:b/>
          <w:color w:val="000000"/>
          <w:sz w:val="20"/>
          <w:szCs w:val="20"/>
          <w:lang w:eastAsia="pl-PL"/>
        </w:rPr>
        <w:t xml:space="preserve"> </w:t>
      </w:r>
      <w:r w:rsidR="00725716" w:rsidRPr="00711FD0">
        <w:rPr>
          <w:rFonts w:ascii="Calibri" w:eastAsia="Times New Roman" w:hAnsi="Calibri" w:cs="Calibri"/>
          <w:color w:val="000000"/>
          <w:sz w:val="20"/>
          <w:szCs w:val="20"/>
          <w:lang w:eastAsia="pl-PL"/>
        </w:rPr>
        <w:t>k</w:t>
      </w:r>
      <w:r w:rsidR="00902A47" w:rsidRPr="00C0234C">
        <w:rPr>
          <w:rFonts w:ascii="Calibri" w:eastAsia="Times New Roman" w:hAnsi="Calibri" w:cs="Calibri"/>
          <w:color w:val="000000"/>
          <w:sz w:val="20"/>
          <w:szCs w:val="20"/>
          <w:lang w:eastAsia="pl-PL"/>
        </w:rPr>
        <w:t xml:space="preserve">orzystając z kwalifikowanego podpisu elektronicznego w pierwszej kolejności sporządza się ofertę w postaci elektronicznej zaleca się format „pdf”, a następnie podpisuje się ją kwalifikowanym podpisem elektronicznym, w dalszych krokach zaszyfrowuje na Platformie zakupowej, a ostatecznie wysyła do Zamawiającego za pomocą </w:t>
      </w:r>
      <w:r w:rsidR="00902A47" w:rsidRPr="00C0234C">
        <w:rPr>
          <w:rFonts w:ascii="Calibri" w:eastAsia="Times New Roman" w:hAnsi="Calibri" w:cs="Calibri"/>
          <w:i/>
          <w:color w:val="000000"/>
          <w:sz w:val="20"/>
          <w:szCs w:val="20"/>
          <w:lang w:eastAsia="pl-PL"/>
        </w:rPr>
        <w:t>„Formularza do złożenia oferty</w:t>
      </w:r>
      <w:r w:rsidR="00902A47" w:rsidRPr="00C0234C">
        <w:rPr>
          <w:rFonts w:ascii="Calibri" w:eastAsia="Times New Roman" w:hAnsi="Calibri" w:cs="Calibri"/>
          <w:color w:val="000000"/>
          <w:sz w:val="20"/>
          <w:szCs w:val="20"/>
          <w:lang w:eastAsia="pl-PL"/>
        </w:rPr>
        <w:t>”.</w:t>
      </w:r>
      <w:r w:rsidR="00902A47" w:rsidRPr="00C0234C">
        <w:rPr>
          <w:rFonts w:ascii="Calibri" w:eastAsia="Times New Roman" w:hAnsi="Calibri" w:cs="Calibri"/>
          <w:color w:val="000000"/>
          <w:sz w:val="20"/>
          <w:szCs w:val="20"/>
          <w:lang w:eastAsia="pl-PL"/>
        </w:rPr>
        <w:br/>
        <w:t xml:space="preserve">Na ostatnim etapie Wykonawca może, ale nie musi podpisać elektronicznie </w:t>
      </w:r>
      <w:r w:rsidR="00902A47" w:rsidRPr="00C0234C">
        <w:rPr>
          <w:rFonts w:ascii="Calibri" w:eastAsia="Times New Roman" w:hAnsi="Calibri" w:cs="Calibri"/>
          <w:i/>
          <w:color w:val="000000"/>
          <w:sz w:val="20"/>
          <w:szCs w:val="20"/>
          <w:lang w:eastAsia="pl-PL"/>
        </w:rPr>
        <w:t>„Formularz do złożenia oferty</w:t>
      </w:r>
      <w:r w:rsidR="00902A47" w:rsidRPr="00C0234C">
        <w:rPr>
          <w:rFonts w:ascii="Calibri" w:eastAsia="Times New Roman" w:hAnsi="Calibri" w:cs="Calibri"/>
          <w:color w:val="000000"/>
          <w:sz w:val="20"/>
          <w:szCs w:val="20"/>
          <w:lang w:eastAsia="pl-PL"/>
        </w:rPr>
        <w:t xml:space="preserve">”, bowiem czym innym jest podpisanie i zaszyfrowanie oferty, a czym innym złożenie jej za pośrednictwem </w:t>
      </w:r>
      <w:r w:rsidR="00902A47" w:rsidRPr="00C0234C">
        <w:rPr>
          <w:rFonts w:ascii="Calibri" w:eastAsia="Times New Roman" w:hAnsi="Calibri" w:cs="Calibri"/>
          <w:i/>
          <w:color w:val="000000"/>
          <w:sz w:val="20"/>
          <w:szCs w:val="20"/>
          <w:lang w:eastAsia="pl-PL"/>
        </w:rPr>
        <w:t xml:space="preserve">„Formularza do </w:t>
      </w:r>
      <w:r w:rsidR="00725716">
        <w:rPr>
          <w:rFonts w:ascii="Calibri" w:eastAsia="Times New Roman" w:hAnsi="Calibri" w:cs="Calibri"/>
          <w:i/>
          <w:color w:val="000000"/>
          <w:sz w:val="20"/>
          <w:szCs w:val="20"/>
          <w:lang w:eastAsia="pl-PL"/>
        </w:rPr>
        <w:br/>
      </w:r>
      <w:r w:rsidR="00902A47" w:rsidRPr="00C0234C">
        <w:rPr>
          <w:rFonts w:ascii="Calibri" w:eastAsia="Times New Roman" w:hAnsi="Calibri" w:cs="Calibri"/>
          <w:i/>
          <w:color w:val="000000"/>
          <w:sz w:val="20"/>
          <w:szCs w:val="20"/>
          <w:lang w:eastAsia="pl-PL"/>
        </w:rPr>
        <w:t>złożenia oferty</w:t>
      </w:r>
      <w:r w:rsidR="00902A47" w:rsidRPr="00C0234C">
        <w:rPr>
          <w:rFonts w:ascii="Calibri" w:eastAsia="Times New Roman" w:hAnsi="Calibri" w:cs="Calibri"/>
          <w:color w:val="000000"/>
          <w:sz w:val="20"/>
          <w:szCs w:val="20"/>
          <w:lang w:eastAsia="pl-PL"/>
        </w:rPr>
        <w:t xml:space="preserve">”. </w:t>
      </w:r>
      <w:r w:rsidR="00BF3EF8">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br/>
      </w:r>
      <w:r w:rsidR="00902A47" w:rsidRPr="00725716">
        <w:rPr>
          <w:rFonts w:ascii="Calibri" w:eastAsia="Times New Roman" w:hAnsi="Calibri" w:cs="Calibri"/>
          <w:b/>
          <w:bCs/>
          <w:color w:val="000000"/>
          <w:sz w:val="20"/>
          <w:szCs w:val="20"/>
          <w:u w:val="single"/>
          <w:lang w:eastAsia="pl-PL"/>
        </w:rPr>
        <w:t xml:space="preserve">Dla Zamawiającego kluczowym jest opatrzenie podpisem dokumentu oferty. Nie można przyjąć, że podpisanie wyłącznie </w:t>
      </w:r>
      <w:r w:rsidR="00902A47" w:rsidRPr="00725716">
        <w:rPr>
          <w:rFonts w:ascii="Calibri" w:eastAsia="Times New Roman" w:hAnsi="Calibri" w:cs="Calibri"/>
          <w:b/>
          <w:bCs/>
          <w:i/>
          <w:color w:val="000000"/>
          <w:sz w:val="20"/>
          <w:szCs w:val="20"/>
          <w:u w:val="single"/>
          <w:lang w:eastAsia="pl-PL"/>
        </w:rPr>
        <w:t>„Formularza złożenia oferty”</w:t>
      </w:r>
      <w:r w:rsidR="00902A47" w:rsidRPr="00725716">
        <w:rPr>
          <w:rFonts w:ascii="Calibri" w:eastAsia="Times New Roman" w:hAnsi="Calibri" w:cs="Calibri"/>
          <w:b/>
          <w:bCs/>
          <w:color w:val="000000"/>
          <w:sz w:val="20"/>
          <w:szCs w:val="20"/>
          <w:u w:val="single"/>
          <w:lang w:eastAsia="pl-PL"/>
        </w:rPr>
        <w:t xml:space="preserve"> obejmuje już swoim zakresem ofertę.</w:t>
      </w:r>
      <w:r w:rsidR="00902A47" w:rsidRPr="00C0234C">
        <w:rPr>
          <w:rFonts w:ascii="Calibri" w:eastAsia="Times New Roman" w:hAnsi="Calibri" w:cs="Calibri"/>
          <w:b/>
          <w:bCs/>
          <w:color w:val="000000"/>
          <w:sz w:val="20"/>
          <w:szCs w:val="20"/>
          <w:lang w:eastAsia="pl-PL"/>
        </w:rPr>
        <w:br/>
      </w:r>
      <w:r w:rsidR="00902A47" w:rsidRPr="00C0234C">
        <w:rPr>
          <w:rFonts w:ascii="Calibri" w:eastAsia="Times New Roman" w:hAnsi="Calibri" w:cs="Calibri"/>
          <w:b/>
          <w:bCs/>
          <w:color w:val="000000"/>
          <w:sz w:val="20"/>
          <w:szCs w:val="20"/>
          <w:highlight w:val="yellow"/>
          <w:lang w:eastAsia="pl-PL"/>
        </w:rPr>
        <w:br/>
      </w:r>
      <w:r w:rsidR="00902A47" w:rsidRPr="00AE271E">
        <w:rPr>
          <w:rFonts w:ascii="Calibri" w:eastAsia="Times New Roman" w:hAnsi="Calibri" w:cs="Calibri"/>
          <w:bCs/>
          <w:color w:val="000000"/>
          <w:sz w:val="20"/>
          <w:szCs w:val="20"/>
          <w:lang w:eastAsia="pl-PL"/>
        </w:rPr>
        <w:t xml:space="preserve">3. </w:t>
      </w:r>
      <w:r w:rsidR="00902A47" w:rsidRPr="00AE271E">
        <w:rPr>
          <w:rFonts w:ascii="Calibri" w:eastAsia="Times New Roman" w:hAnsi="Calibri" w:cs="Calibri"/>
          <w:color w:val="000000"/>
          <w:sz w:val="20"/>
          <w:szCs w:val="20"/>
          <w:lang w:eastAsia="pl-PL"/>
        </w:rPr>
        <w:t xml:space="preserve">Wraz z ofertą należy złożyć: </w:t>
      </w:r>
      <w:r w:rsidR="00902A47" w:rsidRPr="00AE271E">
        <w:rPr>
          <w:rFonts w:ascii="Calibri" w:eastAsia="Times New Roman" w:hAnsi="Calibri" w:cs="Calibri"/>
          <w:color w:val="000000"/>
          <w:sz w:val="20"/>
          <w:szCs w:val="20"/>
          <w:lang w:eastAsia="x-none"/>
        </w:rPr>
        <w:br/>
      </w:r>
      <w:r w:rsidR="00902A47" w:rsidRPr="00C0234C">
        <w:rPr>
          <w:rFonts w:ascii="Calibri" w:eastAsia="Times New Roman" w:hAnsi="Calibri" w:cs="Calibri"/>
          <w:color w:val="000000"/>
          <w:sz w:val="20"/>
          <w:szCs w:val="20"/>
          <w:u w:val="single"/>
          <w:lang w:eastAsia="x-none"/>
        </w:rPr>
        <w:t xml:space="preserve">1) </w:t>
      </w:r>
      <w:r w:rsidR="00902A47" w:rsidRPr="00C0234C">
        <w:rPr>
          <w:rFonts w:ascii="Calibri" w:eastAsia="Times New Roman" w:hAnsi="Calibri" w:cs="Calibri"/>
          <w:color w:val="000000"/>
          <w:sz w:val="20"/>
          <w:szCs w:val="20"/>
          <w:u w:val="single"/>
          <w:lang w:val="x-none" w:eastAsia="x-none"/>
        </w:rPr>
        <w:t xml:space="preserve">oświadczenie, o którym mowa w art. 125 ust. 1 ustawy </w:t>
      </w:r>
      <w:proofErr w:type="spellStart"/>
      <w:r w:rsidR="00902A47" w:rsidRPr="00C0234C">
        <w:rPr>
          <w:rFonts w:ascii="Calibri" w:eastAsia="Times New Roman" w:hAnsi="Calibri" w:cs="Calibri"/>
          <w:color w:val="000000"/>
          <w:sz w:val="20"/>
          <w:szCs w:val="20"/>
          <w:u w:val="single"/>
          <w:lang w:val="x-none" w:eastAsia="x-none"/>
        </w:rPr>
        <w:t>Pzp</w:t>
      </w:r>
      <w:proofErr w:type="spellEnd"/>
      <w:r w:rsidR="00902A47" w:rsidRPr="00C0234C">
        <w:rPr>
          <w:rFonts w:ascii="Calibri" w:eastAsia="Times New Roman" w:hAnsi="Calibri" w:cs="Calibri"/>
          <w:color w:val="000000"/>
          <w:sz w:val="20"/>
          <w:szCs w:val="20"/>
          <w:u w:val="single"/>
          <w:lang w:val="x-none" w:eastAsia="x-none"/>
        </w:rPr>
        <w:t>,</w:t>
      </w:r>
      <w:r w:rsidR="00902A47" w:rsidRPr="00C0234C">
        <w:rPr>
          <w:rFonts w:ascii="Calibri" w:eastAsia="Times New Roman" w:hAnsi="Calibri" w:cs="Calibri"/>
          <w:color w:val="000000"/>
          <w:sz w:val="20"/>
          <w:szCs w:val="20"/>
          <w:lang w:val="x-none" w:eastAsia="x-none"/>
        </w:rPr>
        <w:t xml:space="preserve"> o niepodleganiu wykluczeniu z</w:t>
      </w:r>
      <w:r w:rsidR="00902A47" w:rsidRPr="00C0234C">
        <w:rPr>
          <w:rFonts w:ascii="Calibri" w:eastAsia="Times New Roman" w:hAnsi="Calibri" w:cs="Calibri"/>
          <w:color w:val="000000"/>
          <w:sz w:val="20"/>
          <w:szCs w:val="20"/>
          <w:lang w:eastAsia="x-none"/>
        </w:rPr>
        <w:t> </w:t>
      </w:r>
      <w:r w:rsidR="00902A47" w:rsidRPr="00C0234C">
        <w:rPr>
          <w:rFonts w:ascii="Calibri" w:eastAsia="Times New Roman" w:hAnsi="Calibri" w:cs="Calibri"/>
          <w:color w:val="000000"/>
          <w:sz w:val="20"/>
          <w:szCs w:val="20"/>
          <w:lang w:val="x-none" w:eastAsia="x-none"/>
        </w:rPr>
        <w:t>postępowania i spełnianiu warunków udziału w postępowaniu, w zakresie wskazanym w</w:t>
      </w:r>
      <w:r w:rsidR="00902A47" w:rsidRPr="00C0234C">
        <w:rPr>
          <w:rFonts w:ascii="Calibri" w:eastAsia="Times New Roman" w:hAnsi="Calibri" w:cs="Calibri"/>
          <w:color w:val="000000"/>
          <w:sz w:val="20"/>
          <w:szCs w:val="20"/>
          <w:lang w:eastAsia="x-none"/>
        </w:rPr>
        <w:t> </w:t>
      </w:r>
      <w:r w:rsidR="00902A47" w:rsidRPr="00C0234C">
        <w:rPr>
          <w:rFonts w:ascii="Calibri" w:eastAsia="Times New Roman" w:hAnsi="Calibri" w:cs="Calibri"/>
          <w:color w:val="000000"/>
          <w:sz w:val="20"/>
          <w:szCs w:val="20"/>
          <w:lang w:val="x-none" w:eastAsia="x-none"/>
        </w:rPr>
        <w:t>SWZ – zgodnie z</w:t>
      </w:r>
      <w:r w:rsidR="00902A47" w:rsidRPr="00C0234C">
        <w:rPr>
          <w:rFonts w:ascii="Calibri" w:eastAsia="Times New Roman" w:hAnsi="Calibri" w:cs="Calibri"/>
          <w:color w:val="000000"/>
          <w:sz w:val="20"/>
          <w:szCs w:val="20"/>
          <w:lang w:eastAsia="x-none"/>
        </w:rPr>
        <w:t xml:space="preserve">e wzorem </w:t>
      </w:r>
      <w:r w:rsidR="00902A47" w:rsidRPr="00C0234C">
        <w:rPr>
          <w:rFonts w:ascii="Calibri" w:eastAsia="Times New Roman" w:hAnsi="Calibri" w:cs="Calibri"/>
          <w:bCs/>
          <w:color w:val="000000"/>
          <w:sz w:val="20"/>
          <w:szCs w:val="20"/>
          <w:lang w:val="x-none" w:eastAsia="x-none"/>
        </w:rPr>
        <w:t>zał</w:t>
      </w:r>
      <w:r w:rsidR="00902A47" w:rsidRPr="00C0234C">
        <w:rPr>
          <w:rFonts w:ascii="Calibri" w:eastAsia="Times New Roman" w:hAnsi="Calibri" w:cs="Calibri"/>
          <w:bCs/>
          <w:color w:val="000000"/>
          <w:sz w:val="20"/>
          <w:szCs w:val="20"/>
          <w:lang w:eastAsia="x-none"/>
        </w:rPr>
        <w:t xml:space="preserve">. </w:t>
      </w:r>
      <w:r w:rsidR="00902A47" w:rsidRPr="00C0234C">
        <w:rPr>
          <w:rFonts w:ascii="Calibri" w:eastAsia="Times New Roman" w:hAnsi="Calibri" w:cs="Calibri"/>
          <w:bCs/>
          <w:color w:val="000000"/>
          <w:sz w:val="20"/>
          <w:szCs w:val="20"/>
          <w:lang w:val="x-none" w:eastAsia="x-none"/>
        </w:rPr>
        <w:t xml:space="preserve">nr </w:t>
      </w:r>
      <w:r w:rsidR="00902A47" w:rsidRPr="00C0234C">
        <w:rPr>
          <w:rFonts w:ascii="Calibri" w:eastAsia="Times New Roman" w:hAnsi="Calibri" w:cs="Calibri"/>
          <w:bCs/>
          <w:color w:val="000000"/>
          <w:sz w:val="20"/>
          <w:szCs w:val="20"/>
          <w:lang w:eastAsia="x-none"/>
        </w:rPr>
        <w:t>2</w:t>
      </w:r>
      <w:r w:rsidR="00902A47" w:rsidRPr="00C0234C">
        <w:rPr>
          <w:rFonts w:ascii="Calibri" w:eastAsia="Times New Roman" w:hAnsi="Calibri" w:cs="Calibri"/>
          <w:bCs/>
          <w:color w:val="000000"/>
          <w:sz w:val="20"/>
          <w:szCs w:val="20"/>
          <w:lang w:val="x-none" w:eastAsia="x-none"/>
        </w:rPr>
        <w:t xml:space="preserve"> do SWZ.</w:t>
      </w:r>
      <w:r w:rsidR="00902A47" w:rsidRPr="00C0234C">
        <w:rPr>
          <w:rFonts w:ascii="Calibri" w:eastAsia="Times New Roman" w:hAnsi="Calibri" w:cs="Calibri"/>
          <w:color w:val="000000"/>
          <w:sz w:val="20"/>
          <w:szCs w:val="20"/>
          <w:lang w:val="x-none" w:eastAsia="x-none"/>
        </w:rPr>
        <w:t xml:space="preserve"> </w:t>
      </w:r>
      <w:r w:rsidR="00725716">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val="x-none" w:eastAsia="x-none"/>
        </w:rPr>
        <w:t xml:space="preserve">Oświadczenie stanowi dowód potwierdzający brak podstaw wykluczenia oraz spełniania warunków udziału w postępowaniu na dzień składania ofert, tymczasowo zastępujący wymagane przez Zamawiającego podmiotowe środki dowodowe, wskazane w SWZ, </w:t>
      </w:r>
      <w:r w:rsidR="00902A47" w:rsidRPr="00C0234C">
        <w:rPr>
          <w:rFonts w:ascii="Calibri" w:eastAsia="Times New Roman" w:hAnsi="Calibri" w:cs="Calibri"/>
          <w:bCs/>
          <w:color w:val="000000"/>
          <w:sz w:val="20"/>
          <w:szCs w:val="20"/>
          <w:lang w:val="x-none" w:eastAsia="x-none"/>
        </w:rPr>
        <w:t>w formie elektronicznej</w:t>
      </w:r>
      <w:r w:rsidR="00902A47" w:rsidRPr="00C0234C">
        <w:rPr>
          <w:rFonts w:ascii="Calibri" w:eastAsia="Times New Roman" w:hAnsi="Calibri" w:cs="Calibri"/>
          <w:color w:val="000000"/>
          <w:sz w:val="20"/>
          <w:szCs w:val="20"/>
          <w:lang w:val="x-none" w:eastAsia="x-none"/>
        </w:rPr>
        <w:t xml:space="preserve"> (w postaci elektronicznej opatrzonej kwalifikowanym podpisem elektronicznym);</w:t>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u w:val="single"/>
          <w:lang w:eastAsia="x-none"/>
        </w:rPr>
        <w:t xml:space="preserve">2) </w:t>
      </w:r>
      <w:r w:rsidR="00902A47" w:rsidRPr="00C0234C">
        <w:rPr>
          <w:rFonts w:ascii="Calibri" w:eastAsia="Times New Roman" w:hAnsi="Calibri" w:cs="Calibri"/>
          <w:color w:val="000000"/>
          <w:sz w:val="20"/>
          <w:szCs w:val="20"/>
          <w:u w:val="single"/>
          <w:lang w:val="x-none" w:eastAsia="x-none"/>
        </w:rPr>
        <w:t xml:space="preserve">W przypadku </w:t>
      </w:r>
      <w:r w:rsidR="00902A47" w:rsidRPr="00C0234C">
        <w:rPr>
          <w:rFonts w:ascii="Calibri" w:eastAsia="Times New Roman" w:hAnsi="Calibri" w:cs="Calibri"/>
          <w:bCs/>
          <w:color w:val="000000"/>
          <w:sz w:val="20"/>
          <w:szCs w:val="20"/>
          <w:u w:val="single"/>
          <w:lang w:val="x-none" w:eastAsia="x-none"/>
        </w:rPr>
        <w:t>wspólnego ubiegania się o zamówienie</w:t>
      </w:r>
      <w:r w:rsidR="00902A47" w:rsidRPr="00C0234C">
        <w:rPr>
          <w:rFonts w:ascii="Calibri" w:eastAsia="Times New Roman" w:hAnsi="Calibri" w:cs="Calibri"/>
          <w:color w:val="000000"/>
          <w:sz w:val="20"/>
          <w:szCs w:val="20"/>
          <w:u w:val="single"/>
          <w:lang w:val="x-none" w:eastAsia="x-none"/>
        </w:rPr>
        <w:t xml:space="preserve"> przez Wykonawców</w:t>
      </w:r>
      <w:r w:rsidR="00902A47" w:rsidRPr="00C0234C">
        <w:rPr>
          <w:rFonts w:ascii="Calibri" w:eastAsia="Times New Roman" w:hAnsi="Calibri" w:cs="Calibri"/>
          <w:color w:val="000000"/>
          <w:sz w:val="20"/>
          <w:szCs w:val="20"/>
          <w:u w:val="single"/>
          <w:lang w:eastAsia="x-none"/>
        </w:rPr>
        <w:t xml:space="preserve"> wspólnie występujących</w:t>
      </w:r>
      <w:r w:rsidR="00902A47" w:rsidRPr="00C0234C">
        <w:rPr>
          <w:rFonts w:ascii="Calibri" w:eastAsia="Times New Roman" w:hAnsi="Calibri" w:cs="Calibri"/>
          <w:color w:val="000000"/>
          <w:sz w:val="20"/>
          <w:szCs w:val="20"/>
          <w:u w:val="single"/>
          <w:lang w:val="x-none" w:eastAsia="x-none"/>
        </w:rPr>
        <w:t>, oświadczenie, o</w:t>
      </w:r>
      <w:r w:rsidR="00902A47" w:rsidRPr="00C0234C">
        <w:rPr>
          <w:rFonts w:ascii="Calibri" w:eastAsia="Times New Roman" w:hAnsi="Calibri" w:cs="Calibri"/>
          <w:color w:val="000000"/>
          <w:sz w:val="20"/>
          <w:szCs w:val="20"/>
          <w:u w:val="single"/>
          <w:lang w:eastAsia="x-none"/>
        </w:rPr>
        <w:t> </w:t>
      </w:r>
      <w:r w:rsidR="00902A47" w:rsidRPr="00C0234C">
        <w:rPr>
          <w:rFonts w:ascii="Calibri" w:eastAsia="Times New Roman" w:hAnsi="Calibri" w:cs="Calibri"/>
          <w:color w:val="000000"/>
          <w:sz w:val="20"/>
          <w:szCs w:val="20"/>
          <w:u w:val="single"/>
          <w:lang w:val="x-none" w:eastAsia="x-none"/>
        </w:rPr>
        <w:t>którym mowa w pkt. 1</w:t>
      </w:r>
      <w:r w:rsidR="00902A47" w:rsidRPr="00C0234C">
        <w:rPr>
          <w:rFonts w:ascii="Calibri" w:eastAsia="Times New Roman" w:hAnsi="Calibri" w:cs="Calibri"/>
          <w:color w:val="000000"/>
          <w:sz w:val="20"/>
          <w:szCs w:val="20"/>
          <w:u w:val="single"/>
          <w:lang w:eastAsia="x-none"/>
        </w:rPr>
        <w:t>) powyżej</w:t>
      </w:r>
      <w:r w:rsidR="00902A47" w:rsidRPr="00C0234C">
        <w:rPr>
          <w:rFonts w:ascii="Calibri" w:eastAsia="Times New Roman" w:hAnsi="Calibri" w:cs="Calibri"/>
          <w:color w:val="000000"/>
          <w:sz w:val="20"/>
          <w:szCs w:val="20"/>
          <w:u w:val="single"/>
          <w:lang w:val="x-none" w:eastAsia="x-none"/>
        </w:rPr>
        <w:t>, składa każdy z Wykonawców.</w:t>
      </w:r>
      <w:r w:rsidR="00902A47" w:rsidRPr="00C0234C">
        <w:rPr>
          <w:rFonts w:ascii="Calibri" w:eastAsia="Times New Roman" w:hAnsi="Calibri" w:cs="Calibri"/>
          <w:color w:val="000000"/>
          <w:sz w:val="20"/>
          <w:szCs w:val="20"/>
          <w:lang w:val="x-none" w:eastAsia="x-none"/>
        </w:rPr>
        <w:t xml:space="preserve"> </w:t>
      </w:r>
      <w:r w:rsidR="00725716">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val="x-none" w:eastAsia="x-none"/>
        </w:rPr>
        <w:t>Oświadczenia te potwierdzają brak podstaw wykluczenia oraz spełnianie warunków udziału w postępowaniu w zakresie, w jakim każdy z Wykonawców wykazuje spełnianie warunków udziału w postępowaniu.</w:t>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eastAsia="x-none"/>
        </w:rPr>
        <w:t xml:space="preserve">3) </w:t>
      </w:r>
      <w:r w:rsidR="00902A47" w:rsidRPr="00C0234C">
        <w:rPr>
          <w:rFonts w:ascii="Calibri" w:eastAsia="Times New Roman" w:hAnsi="Calibri" w:cs="Calibri"/>
          <w:color w:val="000000"/>
          <w:sz w:val="20"/>
          <w:szCs w:val="20"/>
          <w:lang w:val="x-none" w:eastAsia="x-none"/>
        </w:rPr>
        <w:t xml:space="preserve">Wykonawca, który powołuje się na zasoby innych podmiotów w celu wykazania braku istnienia wobec nich podstaw wykluczenia oraz spełniania </w:t>
      </w:r>
      <w:r w:rsidR="00902A47" w:rsidRPr="00C0234C">
        <w:rPr>
          <w:rFonts w:ascii="Calibri" w:eastAsia="Times New Roman" w:hAnsi="Calibri" w:cs="Calibri"/>
          <w:color w:val="000000"/>
          <w:sz w:val="20"/>
          <w:szCs w:val="20"/>
          <w:lang w:eastAsia="x-none"/>
        </w:rPr>
        <w:t xml:space="preserve">warunków udziału w postępowaniu </w:t>
      </w:r>
      <w:r w:rsidR="00902A47" w:rsidRPr="00C0234C">
        <w:rPr>
          <w:rFonts w:ascii="Calibri" w:eastAsia="Times New Roman" w:hAnsi="Calibri" w:cs="Calibri"/>
          <w:color w:val="000000"/>
          <w:sz w:val="20"/>
          <w:szCs w:val="20"/>
          <w:lang w:val="x-none" w:eastAsia="x-none"/>
        </w:rPr>
        <w:t>– w zakresie, w jakim powołuje się na ich zasoby – warunków udziału w postępowaniu, przedstawia wraz z oświadczeniem, o którym mowa w pkt. 3.1</w:t>
      </w:r>
      <w:r w:rsidR="00902A47" w:rsidRPr="00C0234C">
        <w:rPr>
          <w:rFonts w:ascii="Calibri" w:eastAsia="Times New Roman" w:hAnsi="Calibri" w:cs="Calibri"/>
          <w:color w:val="000000"/>
          <w:sz w:val="20"/>
          <w:szCs w:val="20"/>
          <w:lang w:eastAsia="x-none"/>
        </w:rPr>
        <w:t>) powyżej,</w:t>
      </w:r>
      <w:r w:rsidR="00902A47" w:rsidRPr="00C0234C">
        <w:rPr>
          <w:rFonts w:ascii="Calibri" w:eastAsia="Times New Roman" w:hAnsi="Calibri" w:cs="Calibri"/>
          <w:color w:val="000000"/>
          <w:sz w:val="20"/>
          <w:szCs w:val="20"/>
          <w:lang w:val="x-none" w:eastAsia="x-none"/>
        </w:rPr>
        <w:t xml:space="preserve"> </w:t>
      </w:r>
      <w:r w:rsidR="00902A47" w:rsidRPr="00C0234C">
        <w:rPr>
          <w:rFonts w:ascii="Calibri" w:eastAsia="Times New Roman" w:hAnsi="Calibri" w:cs="Calibri"/>
          <w:color w:val="000000"/>
          <w:sz w:val="20"/>
          <w:szCs w:val="20"/>
          <w:u w:val="single"/>
          <w:lang w:val="x-none" w:eastAsia="x-none"/>
        </w:rPr>
        <w:t>także oświadczenie podmiotu udostępniającego zasoby</w:t>
      </w:r>
      <w:r w:rsidR="00902A47" w:rsidRPr="00C0234C">
        <w:rPr>
          <w:rFonts w:ascii="Calibri" w:eastAsia="Times New Roman" w:hAnsi="Calibri" w:cs="Calibri"/>
          <w:color w:val="000000"/>
          <w:sz w:val="20"/>
          <w:szCs w:val="20"/>
          <w:u w:val="single"/>
          <w:lang w:eastAsia="x-none"/>
        </w:rPr>
        <w:t xml:space="preserve"> wg wzoru zał. nr 3 do SWZ</w:t>
      </w:r>
      <w:r w:rsidR="00902A47" w:rsidRPr="00C0234C">
        <w:rPr>
          <w:rFonts w:ascii="Calibri" w:eastAsia="Times New Roman" w:hAnsi="Calibri" w:cs="Calibri"/>
          <w:color w:val="000000"/>
          <w:sz w:val="20"/>
          <w:szCs w:val="20"/>
          <w:lang w:val="x-none" w:eastAsia="x-none"/>
        </w:rPr>
        <w:t>, potwierdzające brak podstaw wykluczenia tego podmiotu oraz odpowiednio spełnianie warunków udziału w postępowaniu w zakresie, w jakim Wykonawca powołuje się na jego zasoby</w:t>
      </w:r>
      <w:r w:rsidR="00902A47" w:rsidRPr="00C0234C">
        <w:rPr>
          <w:rFonts w:ascii="Calibri" w:eastAsia="Times New Roman" w:hAnsi="Calibri" w:cs="Calibri"/>
          <w:color w:val="000000"/>
          <w:sz w:val="20"/>
          <w:szCs w:val="20"/>
          <w:lang w:eastAsia="x-none"/>
        </w:rPr>
        <w:t>.</w:t>
      </w:r>
      <w:r w:rsidR="00902A47" w:rsidRPr="00C0234C">
        <w:rPr>
          <w:rFonts w:ascii="Calibri" w:eastAsia="Times New Roman" w:hAnsi="Calibri" w:cs="Calibri"/>
          <w:color w:val="000000"/>
          <w:sz w:val="20"/>
          <w:szCs w:val="20"/>
          <w:lang w:eastAsia="x-none"/>
        </w:rPr>
        <w:br/>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u w:val="single"/>
          <w:lang w:eastAsia="x-none"/>
        </w:rPr>
        <w:t>4) Pe</w:t>
      </w:r>
      <w:proofErr w:type="spellStart"/>
      <w:r w:rsidR="00902A47" w:rsidRPr="00C0234C">
        <w:rPr>
          <w:rFonts w:ascii="Calibri" w:eastAsia="Times New Roman" w:hAnsi="Calibri" w:cs="Calibri"/>
          <w:color w:val="000000"/>
          <w:sz w:val="20"/>
          <w:szCs w:val="20"/>
          <w:u w:val="single"/>
          <w:lang w:val="x-none" w:eastAsia="x-none"/>
        </w:rPr>
        <w:t>łnomocnictwo</w:t>
      </w:r>
      <w:proofErr w:type="spellEnd"/>
      <w:r w:rsidR="00902A47" w:rsidRPr="00C0234C">
        <w:rPr>
          <w:rFonts w:ascii="Calibri" w:eastAsia="Times New Roman" w:hAnsi="Calibri" w:cs="Calibri"/>
          <w:color w:val="000000"/>
          <w:sz w:val="20"/>
          <w:szCs w:val="20"/>
          <w:u w:val="single"/>
          <w:lang w:val="x-none" w:eastAsia="x-none"/>
        </w:rPr>
        <w:t xml:space="preserve"> ustanowione do reprezentowania Wykonawcy/ów ubiegającego/</w:t>
      </w:r>
      <w:proofErr w:type="spellStart"/>
      <w:r w:rsidR="00902A47" w:rsidRPr="00C0234C">
        <w:rPr>
          <w:rFonts w:ascii="Calibri" w:eastAsia="Times New Roman" w:hAnsi="Calibri" w:cs="Calibri"/>
          <w:color w:val="000000"/>
          <w:sz w:val="20"/>
          <w:szCs w:val="20"/>
          <w:u w:val="single"/>
          <w:lang w:val="x-none" w:eastAsia="x-none"/>
        </w:rPr>
        <w:t>cych</w:t>
      </w:r>
      <w:proofErr w:type="spellEnd"/>
      <w:r w:rsidR="00902A47" w:rsidRPr="00C0234C">
        <w:rPr>
          <w:rFonts w:ascii="Calibri" w:eastAsia="Times New Roman" w:hAnsi="Calibri" w:cs="Calibri"/>
          <w:color w:val="000000"/>
          <w:sz w:val="20"/>
          <w:szCs w:val="20"/>
          <w:u w:val="single"/>
          <w:lang w:val="x-none" w:eastAsia="x-none"/>
        </w:rPr>
        <w:t xml:space="preserve"> się o</w:t>
      </w:r>
      <w:r w:rsidR="00902A47" w:rsidRPr="00C0234C">
        <w:rPr>
          <w:rFonts w:ascii="Calibri" w:eastAsia="Times New Roman" w:hAnsi="Calibri" w:cs="Calibri"/>
          <w:color w:val="000000"/>
          <w:sz w:val="20"/>
          <w:szCs w:val="20"/>
          <w:u w:val="single"/>
          <w:lang w:eastAsia="x-none"/>
        </w:rPr>
        <w:t> </w:t>
      </w:r>
      <w:r w:rsidR="00902A47" w:rsidRPr="00C0234C">
        <w:rPr>
          <w:rFonts w:ascii="Calibri" w:eastAsia="Times New Roman" w:hAnsi="Calibri" w:cs="Calibri"/>
          <w:color w:val="000000"/>
          <w:sz w:val="20"/>
          <w:szCs w:val="20"/>
          <w:u w:val="single"/>
          <w:lang w:val="x-none" w:eastAsia="x-none"/>
        </w:rPr>
        <w:t>udzielenie zamówienia publicznego.</w:t>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bCs/>
          <w:color w:val="000000"/>
          <w:kern w:val="1"/>
          <w:sz w:val="20"/>
          <w:szCs w:val="20"/>
          <w:lang w:eastAsia="zh-CN"/>
        </w:rPr>
        <w:t xml:space="preserve">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w:t>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bCs/>
          <w:color w:val="000000"/>
          <w:kern w:val="1"/>
          <w:sz w:val="20"/>
          <w:szCs w:val="20"/>
          <w:lang w:eastAsia="zh-CN"/>
        </w:rPr>
        <w:t>Poświadczenia zgodności cyfrowego odwzorowania z pełnomocnictwem w postaci papierowej może dokonać mocodawca (osoba/osoby wystawiające pełnomocnictwo) lub notariusz.</w:t>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eastAsia="x-none"/>
        </w:rPr>
        <w:lastRenderedPageBreak/>
        <w:t>5</w:t>
      </w:r>
      <w:r w:rsidR="00902A47" w:rsidRPr="00C0234C">
        <w:rPr>
          <w:rFonts w:ascii="Calibri" w:eastAsia="Times New Roman" w:hAnsi="Calibri" w:cs="Calibri"/>
          <w:color w:val="000000"/>
          <w:sz w:val="20"/>
          <w:szCs w:val="20"/>
          <w:u w:val="single"/>
          <w:lang w:eastAsia="x-none"/>
        </w:rPr>
        <w:t>)</w:t>
      </w:r>
      <w:r w:rsidR="00902A47" w:rsidRPr="00C0234C">
        <w:rPr>
          <w:rFonts w:ascii="Calibri" w:eastAsia="Times New Roman" w:hAnsi="Calibri" w:cs="Calibri"/>
          <w:color w:val="000000"/>
          <w:sz w:val="20"/>
          <w:szCs w:val="20"/>
          <w:u w:val="single"/>
          <w:lang w:eastAsia="pl-PL"/>
        </w:rPr>
        <w:t> zobowiązanie podmiotu udostępniającego Wykonawcy zasoby</w:t>
      </w:r>
      <w:r w:rsidR="00902A47" w:rsidRPr="00C0234C">
        <w:rPr>
          <w:rFonts w:ascii="Calibri" w:eastAsia="Times New Roman" w:hAnsi="Calibri" w:cs="Calibri"/>
          <w:color w:val="000000"/>
          <w:sz w:val="20"/>
          <w:szCs w:val="20"/>
          <w:lang w:eastAsia="pl-PL"/>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roofErr w:type="spellStart"/>
      <w:r w:rsidR="00902A47" w:rsidRPr="00C0234C">
        <w:rPr>
          <w:rFonts w:ascii="Calibri" w:eastAsia="Times New Roman" w:hAnsi="Calibri" w:cs="Calibri"/>
          <w:color w:val="000000"/>
          <w:sz w:val="20"/>
          <w:szCs w:val="20"/>
          <w:lang w:eastAsia="pl-PL"/>
        </w:rPr>
        <w:t>Pzp</w:t>
      </w:r>
      <w:proofErr w:type="spellEnd"/>
      <w:r w:rsidR="00902A47" w:rsidRPr="00C0234C">
        <w:rPr>
          <w:rFonts w:ascii="Calibri" w:eastAsia="Times New Roman" w:hAnsi="Calibri" w:cs="Calibri"/>
          <w:color w:val="000000"/>
          <w:sz w:val="20"/>
          <w:szCs w:val="20"/>
          <w:lang w:eastAsia="pl-PL"/>
        </w:rPr>
        <w:t xml:space="preserve">) – </w:t>
      </w:r>
      <w:r w:rsidR="00902A47" w:rsidRPr="00C0234C">
        <w:rPr>
          <w:rFonts w:ascii="Calibri" w:eastAsia="Times New Roman" w:hAnsi="Calibri" w:cs="Calibri"/>
          <w:color w:val="000000"/>
          <w:sz w:val="20"/>
          <w:szCs w:val="20"/>
          <w:u w:val="single"/>
          <w:lang w:eastAsia="pl-PL"/>
        </w:rPr>
        <w:t>wg wzoru załącznik nr 4 do SWZ.</w:t>
      </w:r>
      <w:r w:rsidR="00902A47" w:rsidRPr="00C0234C">
        <w:rPr>
          <w:rFonts w:ascii="Calibri" w:eastAsia="Times New Roman" w:hAnsi="Calibri" w:cs="Calibri"/>
          <w:color w:val="000000"/>
          <w:sz w:val="20"/>
          <w:szCs w:val="20"/>
          <w:lang w:eastAsia="pl-PL"/>
        </w:rPr>
        <w:br/>
        <w:t xml:space="preserve">Zobowiązanie lub inny podmiotowy środek dowodowy w opisywanym zakresie, przekazuje się w postaci elektronicznej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bCs/>
          <w:color w:val="000000"/>
          <w:sz w:val="20"/>
          <w:szCs w:val="20"/>
          <w:lang w:eastAsia="pl-PL"/>
        </w:rPr>
        <w:t>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może dokonać odpowiednio Wykonawca lub Wykonawca wspólnie ubiegający się o udzielenie zamówienia.</w:t>
      </w:r>
      <w:r w:rsidR="00902A47" w:rsidRPr="00C0234C">
        <w:rPr>
          <w:rFonts w:ascii="Calibri" w:eastAsia="Times New Roman" w:hAnsi="Calibri" w:cs="Calibri"/>
          <w:bCs/>
          <w:color w:val="000000"/>
          <w:sz w:val="20"/>
          <w:szCs w:val="20"/>
          <w:lang w:eastAsia="pl-PL"/>
        </w:rPr>
        <w:br/>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u w:val="single"/>
          <w:lang w:eastAsia="x-none"/>
        </w:rPr>
        <w:t xml:space="preserve">6) </w:t>
      </w:r>
      <w:r w:rsidR="00902A47" w:rsidRPr="00C0234C">
        <w:rPr>
          <w:rFonts w:ascii="Calibri" w:eastAsia="Times New Roman" w:hAnsi="Calibri" w:cs="Calibri"/>
          <w:color w:val="000000"/>
          <w:sz w:val="20"/>
          <w:szCs w:val="20"/>
          <w:u w:val="single"/>
          <w:lang w:eastAsia="pl-PL"/>
        </w:rPr>
        <w:t xml:space="preserve">oświadczenie, </w:t>
      </w:r>
      <w:r w:rsidR="00902A47" w:rsidRPr="00C0234C">
        <w:rPr>
          <w:rFonts w:ascii="Calibri" w:eastAsia="Times New Roman" w:hAnsi="Calibri" w:cs="Calibri"/>
          <w:bCs/>
          <w:color w:val="000000"/>
          <w:sz w:val="20"/>
          <w:szCs w:val="20"/>
          <w:u w:val="single"/>
          <w:lang w:eastAsia="pl-PL"/>
        </w:rPr>
        <w:t xml:space="preserve">składane na podstawie art. 117 ust. 4 </w:t>
      </w:r>
      <w:proofErr w:type="spellStart"/>
      <w:r w:rsidR="00902A47" w:rsidRPr="00C0234C">
        <w:rPr>
          <w:rFonts w:ascii="Calibri" w:eastAsia="Times New Roman" w:hAnsi="Calibri" w:cs="Calibri"/>
          <w:bCs/>
          <w:color w:val="000000"/>
          <w:sz w:val="20"/>
          <w:szCs w:val="20"/>
          <w:u w:val="single"/>
          <w:lang w:eastAsia="pl-PL"/>
        </w:rPr>
        <w:t>Pzp</w:t>
      </w:r>
      <w:proofErr w:type="spellEnd"/>
      <w:r w:rsidR="00902A47" w:rsidRPr="00C0234C">
        <w:rPr>
          <w:rFonts w:ascii="Calibri" w:eastAsia="Times New Roman" w:hAnsi="Calibri" w:cs="Calibri"/>
          <w:bCs/>
          <w:color w:val="000000"/>
          <w:sz w:val="20"/>
          <w:szCs w:val="20"/>
          <w:u w:val="single"/>
          <w:lang w:eastAsia="pl-PL"/>
        </w:rPr>
        <w:t xml:space="preserve"> przez Wykonawców ubiegających się wspólnie o udzielenie zamówienia</w:t>
      </w:r>
      <w:r w:rsidR="00902A47" w:rsidRPr="00C0234C">
        <w:rPr>
          <w:rFonts w:ascii="Calibri" w:eastAsia="Times New Roman" w:hAnsi="Calibri" w:cs="Calibri"/>
          <w:bCs/>
          <w:color w:val="000000"/>
          <w:sz w:val="20"/>
          <w:szCs w:val="20"/>
          <w:lang w:eastAsia="pl-PL"/>
        </w:rPr>
        <w:t xml:space="preserve"> publicznego, z którego wynika, które roboty budowlane, dostawy lub usługi wykonają poszczególni Wykonawcy występujący wspólnie (dotyczy również spółki cywilnej) – </w:t>
      </w:r>
      <w:r w:rsidR="00902A47" w:rsidRPr="00C0234C">
        <w:rPr>
          <w:rFonts w:ascii="Calibri" w:eastAsia="Times New Roman" w:hAnsi="Calibri" w:cs="Calibri"/>
          <w:bCs/>
          <w:color w:val="000000"/>
          <w:sz w:val="20"/>
          <w:szCs w:val="20"/>
          <w:u w:val="single"/>
          <w:lang w:eastAsia="pl-PL"/>
        </w:rPr>
        <w:t xml:space="preserve">wg wzoru załącznik nr </w:t>
      </w:r>
      <w:r w:rsidR="008447E9">
        <w:rPr>
          <w:rFonts w:ascii="Calibri" w:eastAsia="Times New Roman" w:hAnsi="Calibri" w:cs="Calibri"/>
          <w:bCs/>
          <w:color w:val="000000"/>
          <w:sz w:val="20"/>
          <w:szCs w:val="20"/>
          <w:u w:val="single"/>
          <w:lang w:eastAsia="pl-PL"/>
        </w:rPr>
        <w:t>9</w:t>
      </w:r>
      <w:r w:rsidR="00902A47" w:rsidRPr="00C0234C">
        <w:rPr>
          <w:rFonts w:ascii="Calibri" w:eastAsia="Times New Roman" w:hAnsi="Calibri" w:cs="Calibri"/>
          <w:bCs/>
          <w:color w:val="000000"/>
          <w:sz w:val="20"/>
          <w:szCs w:val="20"/>
          <w:u w:val="single"/>
          <w:lang w:eastAsia="pl-PL"/>
        </w:rPr>
        <w:t xml:space="preserve"> do SWZ.</w:t>
      </w:r>
      <w:r w:rsidR="00902A47" w:rsidRPr="00C0234C">
        <w:rPr>
          <w:rFonts w:ascii="Calibri" w:eastAsia="Times New Roman" w:hAnsi="Calibri" w:cs="Calibri"/>
          <w:bCs/>
          <w:color w:val="000000"/>
          <w:sz w:val="20"/>
          <w:szCs w:val="20"/>
          <w:lang w:eastAsia="pl-PL"/>
        </w:rPr>
        <w:t xml:space="preserve"> </w:t>
      </w:r>
      <w:r w:rsidR="00902A47" w:rsidRPr="00C0234C">
        <w:rPr>
          <w:rFonts w:ascii="Calibri" w:eastAsia="Times New Roman" w:hAnsi="Calibri" w:cs="Calibri"/>
          <w:bCs/>
          <w:color w:val="000000"/>
          <w:sz w:val="20"/>
          <w:szCs w:val="20"/>
          <w:lang w:eastAsia="pl-PL"/>
        </w:rPr>
        <w:br/>
      </w:r>
      <w:r w:rsidR="00902A47" w:rsidRPr="00C0234C">
        <w:rPr>
          <w:rFonts w:ascii="Calibri" w:eastAsia="Times New Roman" w:hAnsi="Calibri" w:cs="Calibri"/>
          <w:color w:val="000000"/>
          <w:sz w:val="20"/>
          <w:szCs w:val="20"/>
          <w:lang w:val="x-none" w:eastAsia="x-none"/>
        </w:rPr>
        <w:br/>
      </w:r>
      <w:r w:rsidR="00AE271E">
        <w:rPr>
          <w:rFonts w:ascii="Calibri" w:eastAsia="Times New Roman" w:hAnsi="Calibri" w:cs="Calibri"/>
          <w:color w:val="000000"/>
          <w:sz w:val="20"/>
          <w:szCs w:val="20"/>
          <w:lang w:eastAsia="x-none"/>
        </w:rPr>
        <w:t>7</w:t>
      </w:r>
      <w:r w:rsidR="00902A47" w:rsidRPr="00C0234C">
        <w:rPr>
          <w:rFonts w:ascii="Calibri" w:eastAsia="Times New Roman" w:hAnsi="Calibri" w:cs="Calibri"/>
          <w:color w:val="000000"/>
          <w:sz w:val="20"/>
          <w:szCs w:val="20"/>
          <w:lang w:eastAsia="x-none"/>
        </w:rPr>
        <w:t xml:space="preserve">) </w:t>
      </w:r>
      <w:r w:rsidR="00902A47" w:rsidRPr="00C0234C">
        <w:rPr>
          <w:rFonts w:ascii="Calibri" w:eastAsia="Times New Roman" w:hAnsi="Calibri" w:cs="Calibri"/>
          <w:color w:val="000000"/>
          <w:sz w:val="20"/>
          <w:szCs w:val="20"/>
          <w:lang w:eastAsia="pl-PL"/>
        </w:rPr>
        <w:t xml:space="preserve">Każdy Wykonawca może złożyć tylko jedną ofertę na realizację zamówienia, ofertę należy sporządzić zgodnie z wymaganiami SWZ. </w:t>
      </w:r>
      <w:r w:rsidR="00902A47" w:rsidRPr="00C0234C">
        <w:rPr>
          <w:rFonts w:ascii="Calibri" w:eastAsia="Times New Roman" w:hAnsi="Calibri" w:cs="Calibri"/>
          <w:bCs/>
          <w:color w:val="000000"/>
          <w:sz w:val="20"/>
          <w:szCs w:val="20"/>
          <w:lang w:eastAsia="pl-PL"/>
        </w:rPr>
        <w:t>Oferta musi być sporządzona pod rygorem nieważności w formie elektronicznej</w:t>
      </w:r>
      <w:r w:rsidR="00902A47" w:rsidRPr="00C0234C">
        <w:rPr>
          <w:rFonts w:ascii="Calibri" w:eastAsia="Times New Roman" w:hAnsi="Calibri" w:cs="Calibri"/>
          <w:color w:val="000000"/>
          <w:sz w:val="20"/>
          <w:szCs w:val="20"/>
          <w:lang w:eastAsia="pl-PL"/>
        </w:rPr>
        <w:t xml:space="preserve"> w postaci elektronicznej opatrzonej kwalifikowanym podpisem elektronicznym, w języku polskim.</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val="x-none" w:eastAsia="x-none"/>
        </w:rPr>
        <w:br/>
      </w:r>
      <w:r w:rsidR="00AE271E">
        <w:rPr>
          <w:rFonts w:ascii="Calibri" w:eastAsia="Times New Roman" w:hAnsi="Calibri" w:cs="Calibri"/>
          <w:color w:val="000000"/>
          <w:sz w:val="20"/>
          <w:szCs w:val="20"/>
          <w:lang w:eastAsia="x-none"/>
        </w:rPr>
        <w:t>8</w:t>
      </w:r>
      <w:r w:rsidR="00902A47" w:rsidRPr="00C0234C">
        <w:rPr>
          <w:rFonts w:ascii="Calibri" w:eastAsia="Times New Roman" w:hAnsi="Calibri" w:cs="Calibri"/>
          <w:color w:val="000000"/>
          <w:sz w:val="20"/>
          <w:szCs w:val="20"/>
          <w:lang w:eastAsia="x-none"/>
        </w:rPr>
        <w:t xml:space="preserve">) </w:t>
      </w:r>
      <w:r w:rsidR="00902A47" w:rsidRPr="00C0234C">
        <w:rPr>
          <w:rFonts w:ascii="Calibri" w:eastAsia="Times New Roman" w:hAnsi="Calibri" w:cs="Calibri"/>
          <w:color w:val="000000"/>
          <w:sz w:val="20"/>
          <w:szCs w:val="20"/>
          <w:lang w:eastAsia="pl-PL"/>
        </w:rPr>
        <w:t>Podmiotowe środki dowodowe, przedmiotowe środki dowodowe oraz inne dokumenty lub oświadczenia, sporządzone w języku obcym przekazuje się wraz z tłumaczeniem na język polski.</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val="x-none" w:eastAsia="x-none"/>
        </w:rPr>
        <w:br/>
      </w:r>
      <w:r w:rsidR="00AE271E">
        <w:rPr>
          <w:rFonts w:ascii="Calibri" w:eastAsia="Times New Roman" w:hAnsi="Calibri" w:cs="Calibri"/>
          <w:color w:val="000000"/>
          <w:sz w:val="20"/>
          <w:szCs w:val="20"/>
          <w:lang w:eastAsia="x-none"/>
        </w:rPr>
        <w:t>9</w:t>
      </w:r>
      <w:r w:rsidR="00902A47" w:rsidRPr="00C0234C">
        <w:rPr>
          <w:rFonts w:ascii="Calibri" w:eastAsia="Times New Roman" w:hAnsi="Calibri" w:cs="Calibri"/>
          <w:color w:val="000000"/>
          <w:sz w:val="20"/>
          <w:szCs w:val="20"/>
          <w:lang w:eastAsia="x-none"/>
        </w:rPr>
        <w:t xml:space="preserve">) </w:t>
      </w:r>
      <w:r w:rsidR="00902A47" w:rsidRPr="00C0234C">
        <w:rPr>
          <w:rFonts w:ascii="Calibri" w:eastAsia="Times New Roman" w:hAnsi="Calibri" w:cs="Calibri"/>
          <w:color w:val="000000"/>
          <w:sz w:val="20"/>
          <w:szCs w:val="20"/>
          <w:lang w:eastAsia="pl-PL"/>
        </w:rPr>
        <w:t>Oferta musi być podpisana przez osobę/y upoważnioną/e do reprezentowania Wykonawcy. Upoważnienie (lub pełnomocnictwo) do podpisania oferty, do poświadczania dokumentów za zgodność z oryginałem należy dołączyć do oferty.</w:t>
      </w:r>
      <w:r w:rsidR="00902A47" w:rsidRPr="00C0234C">
        <w:rPr>
          <w:rFonts w:ascii="Calibri" w:eastAsia="Times New Roman" w:hAnsi="Calibri" w:cs="Calibri"/>
          <w:color w:val="000000"/>
          <w:sz w:val="20"/>
          <w:szCs w:val="20"/>
          <w:lang w:eastAsia="pl-PL"/>
        </w:rPr>
        <w:br/>
        <w:t xml:space="preserve"> </w:t>
      </w:r>
      <w:r w:rsidR="00902A47" w:rsidRPr="00C0234C">
        <w:rPr>
          <w:rFonts w:ascii="Calibri" w:eastAsia="Times New Roman" w:hAnsi="Calibri" w:cs="Calibri"/>
          <w:color w:val="000000"/>
          <w:sz w:val="20"/>
          <w:szCs w:val="20"/>
          <w:lang w:eastAsia="pl-PL"/>
        </w:rPr>
        <w:br/>
        <w:t>1</w:t>
      </w:r>
      <w:r w:rsidR="00AE271E">
        <w:rPr>
          <w:rFonts w:ascii="Calibri" w:eastAsia="Times New Roman" w:hAnsi="Calibri" w:cs="Calibri"/>
          <w:color w:val="000000"/>
          <w:sz w:val="20"/>
          <w:szCs w:val="20"/>
          <w:lang w:eastAsia="pl-PL"/>
        </w:rPr>
        <w:t>0</w:t>
      </w:r>
      <w:r w:rsidR="00902A47" w:rsidRPr="00C0234C">
        <w:rPr>
          <w:rFonts w:ascii="Calibri" w:eastAsia="Times New Roman" w:hAnsi="Calibri" w:cs="Calibri"/>
          <w:color w:val="000000"/>
          <w:sz w:val="20"/>
          <w:szCs w:val="20"/>
          <w:lang w:eastAsia="pl-PL"/>
        </w:rPr>
        <w:t>) 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val="x-none" w:eastAsia="x-none"/>
        </w:rPr>
        <w:br/>
      </w:r>
      <w:r w:rsidR="00902A47" w:rsidRPr="00C0234C">
        <w:rPr>
          <w:rFonts w:ascii="Calibri" w:eastAsia="Times New Roman" w:hAnsi="Calibri" w:cs="Calibri"/>
          <w:color w:val="000000"/>
          <w:sz w:val="20"/>
          <w:szCs w:val="20"/>
          <w:lang w:eastAsia="x-none"/>
        </w:rPr>
        <w:t>1</w:t>
      </w:r>
      <w:r w:rsidR="00AE271E">
        <w:rPr>
          <w:rFonts w:ascii="Calibri" w:eastAsia="Times New Roman" w:hAnsi="Calibri" w:cs="Calibri"/>
          <w:color w:val="000000"/>
          <w:sz w:val="20"/>
          <w:szCs w:val="20"/>
          <w:lang w:eastAsia="x-none"/>
        </w:rPr>
        <w:t>1</w:t>
      </w:r>
      <w:r w:rsidR="00902A47" w:rsidRPr="00C0234C">
        <w:rPr>
          <w:rFonts w:ascii="Calibri" w:eastAsia="Times New Roman" w:hAnsi="Calibri" w:cs="Calibri"/>
          <w:color w:val="000000"/>
          <w:sz w:val="20"/>
          <w:szCs w:val="20"/>
          <w:lang w:eastAsia="x-none"/>
        </w:rPr>
        <w:t xml:space="preserve">) </w:t>
      </w:r>
      <w:r w:rsidR="00902A47" w:rsidRPr="00C0234C">
        <w:rPr>
          <w:rFonts w:ascii="Calibri" w:eastAsia="Times New Roman" w:hAnsi="Calibri" w:cs="Calibri"/>
          <w:color w:val="000000"/>
          <w:sz w:val="20"/>
          <w:szCs w:val="20"/>
          <w:lang w:eastAsia="pl-PL"/>
        </w:rPr>
        <w:t>Wykonawca może wycofać złożoną przez siebie ofertę i złożyć nową. Sposób wycofania i złożenia nowej oferty został opisany w instrukcjach użytkownika, o których mowa w SWZ – Informacje o wymaganiach technicznych i organizacyjnych sporządzania, wysyłania i odbierania korespondencji elektronicznej.</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br/>
        <w:t>1</w:t>
      </w:r>
      <w:r w:rsidR="00AE271E">
        <w:rPr>
          <w:rFonts w:ascii="Calibri" w:eastAsia="Times New Roman" w:hAnsi="Calibri" w:cs="Calibri"/>
          <w:color w:val="000000"/>
          <w:sz w:val="20"/>
          <w:szCs w:val="20"/>
          <w:lang w:eastAsia="pl-PL"/>
        </w:rPr>
        <w:t>2</w:t>
      </w:r>
      <w:r w:rsidR="00902A47" w:rsidRPr="00C0234C">
        <w:rPr>
          <w:rFonts w:ascii="Calibri" w:eastAsia="Times New Roman" w:hAnsi="Calibri" w:cs="Calibri"/>
          <w:color w:val="000000"/>
          <w:sz w:val="20"/>
          <w:szCs w:val="20"/>
          <w:lang w:eastAsia="pl-PL"/>
        </w:rPr>
        <w:t>) Wykonawca, który zamierza powierzyć wykonanie części zamówienia Podwykonawcom, zamieszcza informacje o Podwykonawcach w formularzu ofertowym – wg wzoru załącznik nr 1 do SWZ</w:t>
      </w:r>
      <w:r w:rsidR="00AE271E">
        <w:rPr>
          <w:rFonts w:ascii="Calibri" w:eastAsia="Times New Roman" w:hAnsi="Calibri" w:cs="Calibri"/>
          <w:color w:val="000000"/>
          <w:sz w:val="20"/>
          <w:szCs w:val="20"/>
          <w:lang w:eastAsia="pl-PL"/>
        </w:rPr>
        <w:t>.</w:t>
      </w:r>
      <w:r w:rsidR="00AE271E">
        <w:rPr>
          <w:rFonts w:ascii="Calibri" w:eastAsia="Times New Roman" w:hAnsi="Calibri" w:cs="Calibri"/>
          <w:color w:val="000000"/>
          <w:sz w:val="20"/>
          <w:szCs w:val="20"/>
          <w:lang w:eastAsia="pl-PL"/>
        </w:rPr>
        <w:br/>
      </w:r>
      <w:r w:rsidR="00AE271E">
        <w:rPr>
          <w:rFonts w:ascii="Calibri" w:eastAsia="Times New Roman" w:hAnsi="Calibri" w:cs="Calibri"/>
          <w:color w:val="000000"/>
          <w:sz w:val="20"/>
          <w:szCs w:val="20"/>
          <w:lang w:eastAsia="pl-PL"/>
        </w:rPr>
        <w:br/>
        <w:t>13</w:t>
      </w:r>
      <w:r w:rsidR="00902A47" w:rsidRPr="00C0234C">
        <w:rPr>
          <w:rFonts w:ascii="Calibri" w:eastAsia="Times New Roman" w:hAnsi="Calibri" w:cs="Calibri"/>
          <w:color w:val="000000"/>
          <w:sz w:val="20"/>
          <w:szCs w:val="20"/>
          <w:lang w:eastAsia="pl-PL"/>
        </w:rPr>
        <w:t xml:space="preserve">) Protokół postępowania o udzielenie zamówienia wraz z załącznikami, w tym oferta Wykonawcy wraz z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 xml:space="preserve">załącznikami, są jawne, z wyjątkiem informacji stanowiących tajemnicę przedsiębiorstwa w rozumieniu przepisów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 xml:space="preserve">o zwalczaniu nieuczciwej konkurencji, jeżeli Wykonawca wraz z przekazaniem takich informacji zastrzegł, że nie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 xml:space="preserve">mogą być one udostępniane oraz wykazał, że zastrzeżone informacje stanowią tajemnicę przedsiębiorstwa.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 xml:space="preserve">Wykonawca nie może zastrzec informacji, o których mowa w art. 222 ust. 5 ustawy </w:t>
      </w:r>
      <w:proofErr w:type="spellStart"/>
      <w:r w:rsidR="00902A47" w:rsidRPr="00C0234C">
        <w:rPr>
          <w:rFonts w:ascii="Calibri" w:eastAsia="Times New Roman" w:hAnsi="Calibri" w:cs="Calibri"/>
          <w:color w:val="000000"/>
          <w:sz w:val="20"/>
          <w:szCs w:val="20"/>
          <w:lang w:eastAsia="pl-PL"/>
        </w:rPr>
        <w:t>Pzp</w:t>
      </w:r>
      <w:proofErr w:type="spellEnd"/>
      <w:r w:rsidR="00902A47" w:rsidRPr="00C0234C">
        <w:rPr>
          <w:rFonts w:ascii="Calibri" w:eastAsia="Times New Roman" w:hAnsi="Calibri" w:cs="Calibri"/>
          <w:color w:val="000000"/>
          <w:sz w:val="20"/>
          <w:szCs w:val="20"/>
          <w:lang w:eastAsia="pl-PL"/>
        </w:rPr>
        <w:t>.</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br/>
      </w:r>
      <w:r w:rsidR="00AE271E">
        <w:rPr>
          <w:rFonts w:ascii="Calibri" w:eastAsia="Times New Roman" w:hAnsi="Calibri" w:cs="Calibri"/>
          <w:color w:val="000000"/>
          <w:sz w:val="20"/>
          <w:szCs w:val="20"/>
          <w:lang w:eastAsia="pl-PL"/>
        </w:rPr>
        <w:t>14</w:t>
      </w:r>
      <w:r w:rsidR="00902A47" w:rsidRPr="00C0234C">
        <w:rPr>
          <w:rFonts w:ascii="Calibri" w:eastAsia="Times New Roman" w:hAnsi="Calibri" w:cs="Calibri"/>
          <w:color w:val="000000"/>
          <w:sz w:val="20"/>
          <w:szCs w:val="20"/>
          <w:lang w:eastAsia="pl-PL"/>
        </w:rPr>
        <w:t xml:space="preserve">) W przypadku, gdy Wykonawca nie wykaże, że zastrzeżone informacje stanowią tajemnicę przedsiębiorstwa w rozumieniu art. 11 ust. 2 ustawy z dnia 16 kwietnia 1993 r. </w:t>
      </w:r>
      <w:r w:rsidR="00902A47" w:rsidRPr="00C0234C">
        <w:rPr>
          <w:rFonts w:ascii="Calibri" w:eastAsia="Times New Roman" w:hAnsi="Calibri" w:cs="Calibri"/>
          <w:i/>
          <w:color w:val="000000"/>
          <w:sz w:val="20"/>
          <w:szCs w:val="20"/>
          <w:lang w:eastAsia="pl-PL"/>
        </w:rPr>
        <w:t>o zwalczaniu nieuczciwej konkurencji</w:t>
      </w:r>
      <w:r w:rsidR="00902A47" w:rsidRPr="00C0234C">
        <w:rPr>
          <w:rFonts w:ascii="Calibri" w:eastAsia="Times New Roman" w:hAnsi="Calibri" w:cs="Calibri"/>
          <w:color w:val="000000"/>
          <w:sz w:val="20"/>
          <w:szCs w:val="20"/>
          <w:lang w:eastAsia="pl-PL"/>
        </w:rPr>
        <w:t xml:space="preserve"> (tj. Dz. U. z 2020 r. </w:t>
      </w:r>
      <w:r w:rsidR="008447E9">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poz. 1913), Zamawiający uzna zastrzeżenie tajemnicy za bezskuteczne, o czym poinformuje Wykonawcę.</w:t>
      </w:r>
      <w:r w:rsidR="00AE271E">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Informacje stanowiące tajemnicę przedsiębiorstwa powinny być zgrupowane i stanowić oddzielną część oferty - odrębny plik lub pliki elektroniczne. Plik lub pliki należy opatrzyć dopiskiem „tajemnica przedsiębiorstwa” lub innym (nazwa pliku powinna jednoznacznie wskazywać, iż dane w nim zawarte stanowią tajemnicę przedsiębiorstwa).</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br/>
        <w:t>1</w:t>
      </w:r>
      <w:r w:rsidR="00AE271E">
        <w:rPr>
          <w:rFonts w:ascii="Calibri" w:eastAsia="Times New Roman" w:hAnsi="Calibri" w:cs="Calibri"/>
          <w:color w:val="000000"/>
          <w:sz w:val="20"/>
          <w:szCs w:val="20"/>
          <w:lang w:eastAsia="pl-PL"/>
        </w:rPr>
        <w:t>5</w:t>
      </w:r>
      <w:r w:rsidR="00902A47" w:rsidRPr="00C0234C">
        <w:rPr>
          <w:rFonts w:ascii="Calibri" w:eastAsia="Times New Roman" w:hAnsi="Calibri" w:cs="Calibri"/>
          <w:color w:val="000000"/>
          <w:sz w:val="20"/>
          <w:szCs w:val="20"/>
          <w:lang w:eastAsia="pl-PL"/>
        </w:rPr>
        <w:t>) Protokół postępowania wraz z załącznikami, w tym oferty wraz z załącznikami, udostępnia się na wniosek.</w:t>
      </w:r>
      <w:r w:rsidR="00902A47" w:rsidRPr="00C0234C">
        <w:rPr>
          <w:rFonts w:ascii="Calibri" w:eastAsia="Times New Roman" w:hAnsi="Calibri" w:cs="Calibri"/>
          <w:color w:val="000000"/>
          <w:sz w:val="20"/>
          <w:szCs w:val="20"/>
          <w:lang w:eastAsia="pl-PL"/>
        </w:rPr>
        <w:br/>
      </w:r>
      <w:r w:rsidR="00902A47" w:rsidRPr="00C0234C">
        <w:rPr>
          <w:rFonts w:cstheme="minorHAnsi"/>
          <w:bCs/>
          <w:color w:val="000000"/>
          <w:sz w:val="20"/>
          <w:szCs w:val="20"/>
        </w:rPr>
        <w:br/>
      </w:r>
      <w:r w:rsidR="00F521AA" w:rsidRPr="00C0234C">
        <w:rPr>
          <w:rFonts w:ascii="Calibri" w:eastAsia="Times New Roman" w:hAnsi="Calibri" w:cs="Calibri"/>
          <w:b/>
          <w:color w:val="000000"/>
          <w:sz w:val="20"/>
          <w:szCs w:val="20"/>
          <w:lang w:eastAsia="pl-PL"/>
        </w:rPr>
        <w:lastRenderedPageBreak/>
        <w:t>X. INFORMACJA NA TEMAT WSPÓLNEGO UBIEGANIA SIĘ WYKONAWCÓW O UDZIELENIE ZAMÓWIENIA</w:t>
      </w:r>
      <w:r w:rsidR="00F521AA"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1. Wykonawcy mogą wspólnie ubiegać się o udzielenie zamówienia.</w:t>
      </w:r>
      <w:r w:rsidR="00902A47" w:rsidRPr="00C0234C">
        <w:rPr>
          <w:rFonts w:ascii="Calibri" w:eastAsia="Times New Roman" w:hAnsi="Calibri" w:cs="Calibri"/>
          <w:color w:val="000000"/>
          <w:sz w:val="20"/>
          <w:szCs w:val="20"/>
          <w:lang w:eastAsia="pl-PL"/>
        </w:rPr>
        <w:br/>
        <w:t>2.</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color w:val="000000"/>
          <w:sz w:val="20"/>
          <w:szCs w:val="20"/>
          <w:lang w:eastAsia="pl-PL"/>
        </w:rPr>
        <w:t>Wykonawcy wspólnie ubiegający się o udzielenie zamówienia ustanawiają pełnomocnika do reprezentowania ich w postępowaniu o udzielenie zamówienia albo reprezentowania w postępowaniu i zawarcia umowy w sprawie zamówienia publicznego (nie dotyczy spółki cywilnej, o ile upoważnienie/pełnomocnictwo do występowania w imieniu tej spółki wynika z dołączonej do oferty umowy spółki, bądź wszyscy wspólnicy podpiszą ofertę).</w:t>
      </w:r>
      <w:r w:rsidR="00902A47"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3.</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color w:val="000000"/>
          <w:sz w:val="20"/>
          <w:szCs w:val="20"/>
          <w:lang w:eastAsia="pl-PL"/>
        </w:rPr>
        <w:t>Wykonawcy wspólnie ubiegający się o udzielenie zamówienia zobowiązani są złożyć wraz z ofertą stosowne pełnomocnictwo (nie dotyczy spółki cywilnej), o ile upoważnienie/pełnomocnictwo do występowania w imieniu tej spółki wynika z dołączonej do oferty umowy spółki bądź wszyscy wspólnicy podpiszą ofertę.</w:t>
      </w:r>
      <w:r w:rsidR="00902A47"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Pełnomocnictwo, o którym mowa powyżej może wynikać albo z dokumentu pod taką samą nazwą, albo z umowy Wykonawców wspólnie ubiegających się o udzielenie zamówienia.</w:t>
      </w:r>
      <w:r w:rsidR="00902A47" w:rsidRPr="00C0234C">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u w:val="single"/>
          <w:lang w:eastAsia="pl-PL"/>
        </w:rPr>
        <w:t>4.</w:t>
      </w:r>
      <w:r w:rsidR="00902A47" w:rsidRPr="00C0234C">
        <w:rPr>
          <w:rFonts w:ascii="Calibri" w:eastAsia="Times New Roman" w:hAnsi="Calibri" w:cs="Calibri"/>
          <w:b/>
          <w:color w:val="000000"/>
          <w:sz w:val="20"/>
          <w:szCs w:val="20"/>
          <w:u w:val="single"/>
          <w:lang w:eastAsia="pl-PL"/>
        </w:rPr>
        <w:t xml:space="preserve"> </w:t>
      </w:r>
      <w:r w:rsidR="00902A47" w:rsidRPr="00C0234C">
        <w:rPr>
          <w:rFonts w:ascii="Calibri" w:eastAsia="Times New Roman" w:hAnsi="Calibri" w:cs="Calibri"/>
          <w:color w:val="000000"/>
          <w:sz w:val="20"/>
          <w:szCs w:val="20"/>
          <w:u w:val="single"/>
          <w:lang w:eastAsia="pl-PL"/>
        </w:rPr>
        <w:t>Oferta musi być podpisana w taki sposób, by prawnie zobowiązywała wszystkich Wykonawców występujących wspólnie (przez każdego z Wykonawców lub upoważnionego pełnomocnika).</w:t>
      </w:r>
      <w:r w:rsidR="00902A47" w:rsidRPr="00C0234C">
        <w:rPr>
          <w:rFonts w:ascii="Calibri" w:eastAsia="Times New Roman" w:hAnsi="Calibri" w:cs="Calibri"/>
          <w:color w:val="000000"/>
          <w:sz w:val="20"/>
          <w:szCs w:val="20"/>
          <w:u w:val="single"/>
          <w:lang w:eastAsia="pl-PL"/>
        </w:rPr>
        <w:br/>
        <w:t>5.</w:t>
      </w:r>
      <w:r w:rsidR="00902A47" w:rsidRPr="00C0234C">
        <w:rPr>
          <w:rFonts w:ascii="Calibri" w:eastAsia="Times New Roman" w:hAnsi="Calibri" w:cs="Calibri"/>
          <w:b/>
          <w:color w:val="000000"/>
          <w:sz w:val="20"/>
          <w:szCs w:val="20"/>
          <w:u w:val="single"/>
          <w:lang w:eastAsia="pl-PL"/>
        </w:rPr>
        <w:t xml:space="preserve"> </w:t>
      </w:r>
      <w:r w:rsidR="00902A47" w:rsidRPr="00C0234C">
        <w:rPr>
          <w:rFonts w:ascii="Calibri" w:eastAsia="Times New Roman" w:hAnsi="Calibri" w:cs="Calibri"/>
          <w:bCs/>
          <w:color w:val="000000"/>
          <w:sz w:val="20"/>
          <w:szCs w:val="20"/>
          <w:u w:val="single"/>
          <w:lang w:eastAsia="pl-PL"/>
        </w:rPr>
        <w:t xml:space="preserve">W przypadku wspólnego ubiegania się o udzielenie zamówienia przez Wykonawców oświadczenie, o którym mowa w art. 125 ust. 1 ustawy </w:t>
      </w:r>
      <w:proofErr w:type="spellStart"/>
      <w:r w:rsidR="00902A47" w:rsidRPr="00C0234C">
        <w:rPr>
          <w:rFonts w:ascii="Calibri" w:eastAsia="Times New Roman" w:hAnsi="Calibri" w:cs="Calibri"/>
          <w:bCs/>
          <w:color w:val="000000"/>
          <w:sz w:val="20"/>
          <w:szCs w:val="20"/>
          <w:u w:val="single"/>
          <w:lang w:eastAsia="pl-PL"/>
        </w:rPr>
        <w:t>Pzp</w:t>
      </w:r>
      <w:proofErr w:type="spellEnd"/>
      <w:r w:rsidR="00902A47" w:rsidRPr="00C0234C">
        <w:rPr>
          <w:rFonts w:ascii="Calibri" w:eastAsia="Times New Roman" w:hAnsi="Calibri" w:cs="Calibri"/>
          <w:bCs/>
          <w:color w:val="000000"/>
          <w:sz w:val="20"/>
          <w:szCs w:val="20"/>
          <w:u w:val="single"/>
          <w:lang w:eastAsia="pl-PL"/>
        </w:rPr>
        <w:t xml:space="preserve"> składa każdy z Wykonawców wspólnie ubiegających się o zamówienie. </w:t>
      </w:r>
      <w:bookmarkStart w:id="2" w:name="_Hlk62211323"/>
      <w:r w:rsidR="00AE271E">
        <w:rPr>
          <w:rFonts w:ascii="Calibri" w:eastAsia="Times New Roman" w:hAnsi="Calibri" w:cs="Calibri"/>
          <w:bCs/>
          <w:color w:val="000000"/>
          <w:sz w:val="20"/>
          <w:szCs w:val="20"/>
          <w:u w:val="single"/>
          <w:lang w:eastAsia="pl-PL"/>
        </w:rPr>
        <w:br/>
      </w:r>
      <w:r w:rsidR="00902A47" w:rsidRPr="00C0234C">
        <w:rPr>
          <w:rFonts w:ascii="Calibri" w:eastAsia="Times New Roman" w:hAnsi="Calibri" w:cs="Calibri"/>
          <w:bCs/>
          <w:color w:val="000000"/>
          <w:sz w:val="20"/>
          <w:szCs w:val="20"/>
          <w:lang w:eastAsia="pl-PL"/>
        </w:rPr>
        <w:t xml:space="preserve">Oświadczenia te potwierdzają spełnianie warunków udziału w postępowaniu w zakresie, w którym </w:t>
      </w:r>
      <w:bookmarkStart w:id="3" w:name="_Hlk60825101"/>
      <w:r w:rsidR="00902A47" w:rsidRPr="00C0234C">
        <w:rPr>
          <w:rFonts w:ascii="Calibri" w:eastAsia="Times New Roman" w:hAnsi="Calibri" w:cs="Calibri"/>
          <w:bCs/>
          <w:color w:val="000000"/>
          <w:sz w:val="20"/>
          <w:szCs w:val="20"/>
          <w:lang w:eastAsia="pl-PL"/>
        </w:rPr>
        <w:t>Wykonawca wspólnie ubiegający się o udzielenie zamówienia</w:t>
      </w:r>
      <w:bookmarkEnd w:id="3"/>
      <w:r w:rsidR="00902A47" w:rsidRPr="00C0234C">
        <w:rPr>
          <w:rFonts w:ascii="Calibri" w:eastAsia="Times New Roman" w:hAnsi="Calibri" w:cs="Calibri"/>
          <w:bCs/>
          <w:color w:val="000000"/>
          <w:sz w:val="20"/>
          <w:szCs w:val="20"/>
          <w:lang w:eastAsia="pl-PL"/>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w:t>
      </w:r>
      <w:r w:rsidR="00902A47" w:rsidRPr="00C0234C">
        <w:rPr>
          <w:rFonts w:ascii="Calibri" w:eastAsia="Times New Roman" w:hAnsi="Calibri" w:cs="Calibri"/>
          <w:bCs/>
          <w:color w:val="000000"/>
          <w:sz w:val="20"/>
          <w:szCs w:val="20"/>
          <w:lang w:eastAsia="pl-PL"/>
        </w:rPr>
        <w:br/>
      </w:r>
      <w:r w:rsidR="008447E9">
        <w:rPr>
          <w:rFonts w:ascii="Calibri" w:eastAsia="Times New Roman" w:hAnsi="Calibri" w:cs="Calibri"/>
          <w:bCs/>
          <w:color w:val="000000"/>
          <w:sz w:val="20"/>
          <w:szCs w:val="20"/>
          <w:lang w:eastAsia="pl-PL"/>
        </w:rPr>
        <w:br/>
      </w:r>
      <w:r w:rsidR="00902A47" w:rsidRPr="00C0234C">
        <w:rPr>
          <w:rFonts w:ascii="Calibri" w:eastAsia="Times New Roman" w:hAnsi="Calibri" w:cs="Calibri"/>
          <w:bCs/>
          <w:color w:val="000000"/>
          <w:sz w:val="20"/>
          <w:szCs w:val="20"/>
          <w:lang w:eastAsia="pl-PL"/>
        </w:rPr>
        <w:t>6. Powyższe oznacza, iż:</w:t>
      </w:r>
      <w:r w:rsidR="00902A47"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1)</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bCs/>
          <w:color w:val="000000"/>
          <w:sz w:val="20"/>
          <w:szCs w:val="20"/>
          <w:lang w:eastAsia="pl-PL"/>
        </w:rPr>
        <w:t xml:space="preserve">Oświadczenie w zakresie braku podstaw wykluczenia musi złożyć każdy z Wykonawców wspólnie ubiegających się </w:t>
      </w:r>
      <w:r w:rsidR="00D507B2">
        <w:rPr>
          <w:rFonts w:ascii="Calibri" w:eastAsia="Times New Roman" w:hAnsi="Calibri" w:cs="Calibri"/>
          <w:bCs/>
          <w:color w:val="000000"/>
          <w:sz w:val="20"/>
          <w:szCs w:val="20"/>
          <w:lang w:eastAsia="pl-PL"/>
        </w:rPr>
        <w:br/>
      </w:r>
      <w:r w:rsidR="00902A47" w:rsidRPr="00C0234C">
        <w:rPr>
          <w:rFonts w:ascii="Calibri" w:eastAsia="Times New Roman" w:hAnsi="Calibri" w:cs="Calibri"/>
          <w:bCs/>
          <w:color w:val="000000"/>
          <w:sz w:val="20"/>
          <w:szCs w:val="20"/>
          <w:lang w:eastAsia="pl-PL"/>
        </w:rPr>
        <w:t>o udzielenie zamówienia;</w:t>
      </w:r>
      <w:r w:rsidR="00902A47"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2)</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bCs/>
          <w:color w:val="000000"/>
          <w:sz w:val="20"/>
          <w:szCs w:val="20"/>
          <w:lang w:eastAsia="pl-PL"/>
        </w:rPr>
        <w:t xml:space="preserve">Oświadczenie o spełnianiu warunków udziału składa podmiot, który w odniesieniu do danego warunku udziału w postępowaniu potwierdza jego spełnianie; </w:t>
      </w:r>
      <w:r w:rsidR="00AE271E">
        <w:rPr>
          <w:rFonts w:ascii="Calibri" w:eastAsia="Times New Roman" w:hAnsi="Calibri" w:cs="Calibri"/>
          <w:bCs/>
          <w:color w:val="000000"/>
          <w:sz w:val="20"/>
          <w:szCs w:val="20"/>
          <w:lang w:eastAsia="pl-PL"/>
        </w:rPr>
        <w:br/>
      </w:r>
      <w:r w:rsidR="00902A47" w:rsidRPr="00C0234C">
        <w:rPr>
          <w:rFonts w:ascii="Calibri" w:eastAsia="Times New Roman" w:hAnsi="Calibri" w:cs="Calibri"/>
          <w:bCs/>
          <w:color w:val="000000"/>
          <w:sz w:val="20"/>
          <w:szCs w:val="20"/>
          <w:lang w:eastAsia="pl-PL"/>
        </w:rPr>
        <w:t xml:space="preserve">dopuszcza się oświadczenie złożone łącznie, tj. podpisane przez wszystkie podmioty wspólnie składające ofertę lub </w:t>
      </w:r>
      <w:r w:rsidR="00D507B2">
        <w:rPr>
          <w:rFonts w:ascii="Calibri" w:eastAsia="Times New Roman" w:hAnsi="Calibri" w:cs="Calibri"/>
          <w:bCs/>
          <w:color w:val="000000"/>
          <w:sz w:val="20"/>
          <w:szCs w:val="20"/>
          <w:lang w:eastAsia="pl-PL"/>
        </w:rPr>
        <w:br/>
      </w:r>
      <w:r w:rsidR="00902A47" w:rsidRPr="00C0234C">
        <w:rPr>
          <w:rFonts w:ascii="Calibri" w:eastAsia="Times New Roman" w:hAnsi="Calibri" w:cs="Calibri"/>
          <w:bCs/>
          <w:color w:val="000000"/>
          <w:sz w:val="20"/>
          <w:szCs w:val="20"/>
          <w:lang w:eastAsia="pl-PL"/>
        </w:rPr>
        <w:t xml:space="preserve">przez pełnomocnika występującego w imieniu wszystkich podmiotów. </w:t>
      </w:r>
      <w:r w:rsidR="00902A47" w:rsidRPr="00C0234C">
        <w:rPr>
          <w:rFonts w:ascii="Calibri" w:eastAsia="Times New Roman" w:hAnsi="Calibri" w:cs="Calibri"/>
          <w:b/>
          <w:color w:val="000000"/>
          <w:sz w:val="20"/>
          <w:szCs w:val="20"/>
          <w:lang w:eastAsia="pl-PL"/>
        </w:rPr>
        <w:br/>
      </w:r>
      <w:r w:rsidR="00902A47" w:rsidRPr="00C0234C">
        <w:rPr>
          <w:rFonts w:ascii="Calibri" w:eastAsia="Times New Roman" w:hAnsi="Calibri" w:cs="Calibri"/>
          <w:color w:val="000000"/>
          <w:sz w:val="20"/>
          <w:szCs w:val="20"/>
          <w:lang w:eastAsia="pl-PL"/>
        </w:rPr>
        <w:t>3)</w:t>
      </w:r>
      <w:r w:rsidR="00902A47" w:rsidRPr="00C0234C">
        <w:rPr>
          <w:rFonts w:ascii="Calibri" w:eastAsia="Times New Roman" w:hAnsi="Calibri" w:cs="Calibri"/>
          <w:b/>
          <w:color w:val="000000"/>
          <w:sz w:val="20"/>
          <w:szCs w:val="20"/>
          <w:lang w:eastAsia="pl-PL"/>
        </w:rPr>
        <w:t xml:space="preserve"> </w:t>
      </w:r>
      <w:r w:rsidR="00902A47" w:rsidRPr="00C0234C">
        <w:rPr>
          <w:rFonts w:ascii="Calibri" w:eastAsia="Times New Roman" w:hAnsi="Calibri" w:cs="Calibri"/>
          <w:color w:val="000000"/>
          <w:sz w:val="20"/>
          <w:szCs w:val="20"/>
          <w:lang w:eastAsia="pl-PL"/>
        </w:rPr>
        <w:t xml:space="preserve">Wykonawcy wspólnie ubiegający się o udzielenie zamówienia dołączają do oferty oświadczenie, o którym mowa w art. 117 ust. 4 ustawy </w:t>
      </w:r>
      <w:proofErr w:type="spellStart"/>
      <w:r w:rsidR="00902A47" w:rsidRPr="00C0234C">
        <w:rPr>
          <w:rFonts w:ascii="Calibri" w:eastAsia="Times New Roman" w:hAnsi="Calibri" w:cs="Calibri"/>
          <w:color w:val="000000"/>
          <w:sz w:val="20"/>
          <w:szCs w:val="20"/>
          <w:lang w:eastAsia="pl-PL"/>
        </w:rPr>
        <w:t>Pzp</w:t>
      </w:r>
      <w:proofErr w:type="spellEnd"/>
      <w:r w:rsidR="00902A47" w:rsidRPr="00C0234C">
        <w:rPr>
          <w:rFonts w:ascii="Calibri" w:eastAsia="Times New Roman" w:hAnsi="Calibri" w:cs="Calibri"/>
          <w:color w:val="000000"/>
          <w:sz w:val="20"/>
          <w:szCs w:val="20"/>
          <w:lang w:eastAsia="pl-PL"/>
        </w:rPr>
        <w:t>, z którego wynika które roboty budowlane, dostawy lub usługi wykonają poszczególni Wykonawcy.</w:t>
      </w:r>
      <w:r w:rsidR="00902A47" w:rsidRPr="00C0234C">
        <w:rPr>
          <w:rFonts w:ascii="Calibri" w:eastAsia="Times New Roman" w:hAnsi="Calibri" w:cs="Calibri"/>
          <w:b/>
          <w:color w:val="000000"/>
          <w:sz w:val="20"/>
          <w:szCs w:val="20"/>
          <w:lang w:eastAsia="pl-PL"/>
        </w:rPr>
        <w:br/>
      </w:r>
      <w:bookmarkEnd w:id="2"/>
      <w:r w:rsidR="00D507B2">
        <w:rPr>
          <w:rFonts w:ascii="Calibri" w:eastAsia="Times New Roman" w:hAnsi="Calibri" w:cs="Calibri"/>
          <w:color w:val="000000"/>
          <w:sz w:val="20"/>
          <w:szCs w:val="20"/>
          <w:lang w:eastAsia="pl-PL"/>
        </w:rPr>
        <w:br/>
      </w:r>
      <w:r w:rsidR="00902A47" w:rsidRPr="00C0234C">
        <w:rPr>
          <w:rFonts w:ascii="Calibri" w:eastAsia="Times New Roman" w:hAnsi="Calibri" w:cs="Calibri"/>
          <w:color w:val="000000"/>
          <w:sz w:val="20"/>
          <w:szCs w:val="20"/>
          <w:lang w:eastAsia="pl-PL"/>
        </w:rPr>
        <w:t>7. Wszelka korespondencja prowadzona będzie wyłącznie z podmiotem występującym jako pełnomocnik Wykonawców wspólnie ubiegających się o udzielenie zamówienia.</w:t>
      </w:r>
      <w:r w:rsidR="00902A47" w:rsidRPr="00C0234C">
        <w:rPr>
          <w:rFonts w:cstheme="minorHAnsi"/>
          <w:bCs/>
          <w:color w:val="000000"/>
          <w:sz w:val="20"/>
          <w:szCs w:val="20"/>
        </w:rPr>
        <w:br/>
      </w:r>
      <w:r w:rsidR="00841D74" w:rsidRPr="00C0234C">
        <w:rPr>
          <w:rFonts w:cstheme="minorHAnsi"/>
          <w:bCs/>
          <w:color w:val="000000"/>
          <w:sz w:val="20"/>
          <w:szCs w:val="20"/>
        </w:rPr>
        <w:br/>
      </w:r>
      <w:r w:rsidR="00D507B2" w:rsidRPr="00C0234C">
        <w:rPr>
          <w:rFonts w:cstheme="minorHAnsi"/>
          <w:b/>
          <w:sz w:val="20"/>
          <w:szCs w:val="20"/>
        </w:rPr>
        <w:t>XI. PODSTAWY (PRZESŁANKI) WYKLUCZENIA Z POSTĘPOWANIA, WARUNKI UDZIAŁU W POSTĘPOWANIU, WYKAZ PODMIOTOWYCH ŚRODKÓW DOWODOWYCH</w:t>
      </w:r>
      <w:r w:rsidR="00902A47" w:rsidRPr="00C0234C">
        <w:rPr>
          <w:rFonts w:cstheme="minorHAnsi"/>
          <w:b/>
          <w:sz w:val="20"/>
          <w:szCs w:val="20"/>
        </w:rPr>
        <w:br/>
      </w:r>
      <w:r w:rsidR="00902A47" w:rsidRPr="00C0234C">
        <w:rPr>
          <w:rFonts w:cstheme="minorHAnsi"/>
          <w:b/>
          <w:bCs/>
          <w:sz w:val="20"/>
          <w:szCs w:val="20"/>
        </w:rPr>
        <w:t>1. O udzielenie zamówienia mogą się ubiegać Wykonawcy, którzy:</w:t>
      </w:r>
      <w:r w:rsidR="00902A47" w:rsidRPr="00C0234C">
        <w:rPr>
          <w:rFonts w:cstheme="minorHAnsi"/>
          <w:b/>
          <w:sz w:val="20"/>
          <w:szCs w:val="20"/>
        </w:rPr>
        <w:br/>
      </w:r>
      <w:r w:rsidR="00902A47" w:rsidRPr="00C0234C">
        <w:rPr>
          <w:rFonts w:cstheme="minorHAnsi"/>
          <w:sz w:val="20"/>
          <w:szCs w:val="20"/>
        </w:rPr>
        <w:t>1) nie podlegają wykluczeniu w okolicznościach, o których mowa w art. 108 ust. 1;</w:t>
      </w:r>
      <w:r w:rsidR="00902A47" w:rsidRPr="00C0234C">
        <w:rPr>
          <w:rFonts w:cstheme="minorHAnsi"/>
          <w:sz w:val="20"/>
          <w:szCs w:val="20"/>
        </w:rPr>
        <w:br/>
        <w:t xml:space="preserve">2) </w:t>
      </w:r>
      <w:r w:rsidR="00902A47" w:rsidRPr="00C0234C">
        <w:rPr>
          <w:rFonts w:cstheme="minorHAnsi"/>
          <w:bCs/>
          <w:sz w:val="20"/>
          <w:szCs w:val="20"/>
        </w:rPr>
        <w:t>spełniają warunki udziału w postępowaniu</w:t>
      </w:r>
      <w:r w:rsidR="00902A47" w:rsidRPr="00C0234C">
        <w:rPr>
          <w:rFonts w:cstheme="minorHAnsi"/>
          <w:sz w:val="20"/>
          <w:szCs w:val="20"/>
        </w:rPr>
        <w:t xml:space="preserve">, określone przez  Zamawiającego w ust. </w:t>
      </w:r>
      <w:r w:rsidR="006E5D43" w:rsidRPr="00C0234C">
        <w:rPr>
          <w:rFonts w:cstheme="minorHAnsi"/>
          <w:sz w:val="20"/>
          <w:szCs w:val="20"/>
        </w:rPr>
        <w:t>8</w:t>
      </w:r>
      <w:r w:rsidR="00902A47" w:rsidRPr="00C0234C">
        <w:rPr>
          <w:rFonts w:cstheme="minorHAnsi"/>
          <w:sz w:val="20"/>
          <w:szCs w:val="20"/>
        </w:rPr>
        <w:t xml:space="preserve"> niniejszego rozdziału SWZ.</w:t>
      </w:r>
    </w:p>
    <w:p w14:paraId="4FCCA13D" w14:textId="35E047C1" w:rsidR="00AD1045" w:rsidRPr="00141300" w:rsidRDefault="006E5D43" w:rsidP="002D4B34">
      <w:pPr>
        <w:ind w:right="-566"/>
        <w:rPr>
          <w:rFonts w:ascii="Calibri" w:eastAsia="Times New Roman" w:hAnsi="Calibri" w:cs="Calibri"/>
          <w:color w:val="000000"/>
          <w:sz w:val="20"/>
          <w:szCs w:val="20"/>
          <w:lang w:eastAsia="pl-PL"/>
        </w:rPr>
      </w:pPr>
      <w:r w:rsidRPr="006E5D43">
        <w:rPr>
          <w:rFonts w:ascii="Calibri" w:eastAsia="Times New Roman" w:hAnsi="Calibri" w:cs="Calibri"/>
          <w:b/>
          <w:color w:val="000000"/>
          <w:sz w:val="20"/>
          <w:szCs w:val="20"/>
          <w:lang w:eastAsia="pl-PL"/>
        </w:rPr>
        <w:t xml:space="preserve">2. </w:t>
      </w:r>
      <w:r w:rsidRPr="006E5D43">
        <w:rPr>
          <w:rFonts w:ascii="Calibri" w:eastAsia="Times New Roman" w:hAnsi="Calibri" w:cs="Calibri"/>
          <w:b/>
          <w:bCs/>
          <w:color w:val="000000"/>
          <w:sz w:val="20"/>
          <w:szCs w:val="20"/>
          <w:lang w:eastAsia="pl-PL"/>
        </w:rPr>
        <w:t>Podstawy wykluczenia, o których mowa w art 108 ust. 1</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 xml:space="preserve">Z postępowania o udzielenie zamówienia wyklucza się w przypadkach o których mowa w art. 108 ust. 1 pkt 1-6 </w:t>
      </w:r>
      <w:proofErr w:type="spellStart"/>
      <w:r w:rsidRPr="006E5D43">
        <w:rPr>
          <w:rFonts w:ascii="Calibri" w:eastAsia="Times New Roman" w:hAnsi="Calibri" w:cs="Calibri"/>
          <w:bCs/>
          <w:color w:val="000000"/>
          <w:sz w:val="20"/>
          <w:szCs w:val="20"/>
          <w:lang w:eastAsia="pl-PL"/>
        </w:rPr>
        <w:t>Pzp</w:t>
      </w:r>
      <w:proofErr w:type="spellEnd"/>
      <w:r w:rsidRPr="006E5D43">
        <w:rPr>
          <w:rFonts w:ascii="Calibri" w:eastAsia="Times New Roman" w:hAnsi="Calibri" w:cs="Calibri"/>
          <w:bCs/>
          <w:color w:val="000000"/>
          <w:sz w:val="20"/>
          <w:szCs w:val="20"/>
          <w:lang w:eastAsia="pl-PL"/>
        </w:rPr>
        <w:t xml:space="preserve"> (obligatoryjne przesłanki wykluczenia), z zastrzeżeniem art. 110 ust. 2 </w:t>
      </w:r>
      <w:proofErr w:type="spellStart"/>
      <w:r w:rsidRPr="006E5D43">
        <w:rPr>
          <w:rFonts w:ascii="Calibri" w:eastAsia="Times New Roman" w:hAnsi="Calibri" w:cs="Calibri"/>
          <w:bCs/>
          <w:color w:val="000000"/>
          <w:sz w:val="20"/>
          <w:szCs w:val="20"/>
          <w:lang w:eastAsia="pl-PL"/>
        </w:rPr>
        <w:t>Pzp</w:t>
      </w:r>
      <w:proofErr w:type="spellEnd"/>
      <w:r w:rsidRPr="006E5D43">
        <w:rPr>
          <w:rFonts w:ascii="Calibri" w:eastAsia="Times New Roman" w:hAnsi="Calibri" w:cs="Calibri"/>
          <w:bCs/>
          <w:color w:val="000000"/>
          <w:sz w:val="20"/>
          <w:szCs w:val="20"/>
          <w:lang w:eastAsia="pl-PL"/>
        </w:rPr>
        <w:t>, Wykonawcę:</w:t>
      </w:r>
      <w:r w:rsidRPr="006E5D43">
        <w:rPr>
          <w:rFonts w:ascii="Calibri" w:eastAsia="Times New Roman" w:hAnsi="Calibri" w:cs="Calibri"/>
          <w:bCs/>
          <w:color w:val="000000"/>
          <w:sz w:val="20"/>
          <w:szCs w:val="20"/>
          <w:lang w:eastAsia="pl-PL"/>
        </w:rPr>
        <w:br/>
        <w:t>1) będącego osobą fizyczną, którego prawomocnie skazano za przestępstwo:</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a) udziału w zorganizowanej grupie przestępczej albo związku mającym na celu popełnienie przestępstwa lub przestępstwa skarbowego, o którym mowa w art. 258 Kodeksu karnego,</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b) handlu ludźmi, o którym mowa w art. 189a Kodeksu karnego,</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w:t>
      </w:r>
      <w:r w:rsidRPr="006E5D43">
        <w:rPr>
          <w:rFonts w:ascii="Calibri" w:eastAsia="Times New Roman" w:hAnsi="Calibri" w:cs="Calibri"/>
          <w:bCs/>
          <w:color w:val="000000"/>
          <w:sz w:val="20"/>
          <w:szCs w:val="20"/>
          <w:lang w:eastAsia="pl-PL"/>
        </w:rPr>
        <w:br/>
        <w:t>(Dz. U. z 2021 r. poz. 523, 1292, 1559 i 2054),</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lastRenderedPageBreak/>
        <w:t>e) o charakterze terrorystycznym, o którym mowa w art. 115 § 20 Kodeksu karnego, lub mające na celu popełnienie tego przestępstwa,</w:t>
      </w:r>
      <w:r w:rsidRPr="006E5D43">
        <w:rPr>
          <w:rFonts w:ascii="Calibri" w:eastAsia="Times New Roman" w:hAnsi="Calibri" w:cs="Calibri"/>
          <w:bCs/>
          <w:color w:val="000000"/>
          <w:sz w:val="20"/>
          <w:szCs w:val="20"/>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w:t>
      </w:r>
      <w:r w:rsidRPr="006E5D43">
        <w:rPr>
          <w:rFonts w:ascii="Calibri" w:eastAsia="Times New Roman" w:hAnsi="Calibri" w:cs="Calibri"/>
          <w:bCs/>
          <w:color w:val="000000"/>
          <w:sz w:val="20"/>
          <w:szCs w:val="20"/>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6E5D43">
        <w:rPr>
          <w:rFonts w:ascii="Calibri" w:eastAsia="Times New Roman" w:hAnsi="Calibri" w:cs="Calibri"/>
          <w:bCs/>
          <w:color w:val="000000"/>
          <w:sz w:val="20"/>
          <w:szCs w:val="20"/>
          <w:lang w:eastAsia="pl-PL"/>
        </w:rPr>
        <w:br/>
        <w:t>h) o którym mowa w art. 9 ust. 1 i 3 lub art. 10 ustawy z dnia 15 czerwca 2012 r. o skutkach powierzania wykonywania pracy cudzoziemcom przebywającym wbrew przepisom na terytorium Rzeczypospolitej Polskiej</w:t>
      </w:r>
      <w:r w:rsidRPr="006E5D43">
        <w:rPr>
          <w:rFonts w:ascii="Calibri" w:eastAsia="Times New Roman" w:hAnsi="Calibri" w:cs="Calibri"/>
          <w:bCs/>
          <w:color w:val="000000"/>
          <w:sz w:val="20"/>
          <w:szCs w:val="20"/>
          <w:lang w:eastAsia="pl-PL"/>
        </w:rPr>
        <w:br/>
        <w:t>- lub za odpowiedni czyn zabroniony określony w przepisach prawa obcego;</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t>4) wobec którego prawomocnie orzeczono zakaz ubiegania się o zamówienia publiczne;</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AE271E">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t>z udziału w postępowaniu o udzielenie zamówienia.</w:t>
      </w:r>
      <w:r w:rsidRPr="006E5D43">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br/>
      </w:r>
      <w:r w:rsidRPr="00AB24E8">
        <w:rPr>
          <w:rFonts w:ascii="Calibri" w:eastAsia="Times New Roman" w:hAnsi="Calibri" w:cs="Calibri"/>
          <w:b/>
          <w:bCs/>
          <w:color w:val="000000"/>
          <w:sz w:val="20"/>
          <w:szCs w:val="20"/>
          <w:lang w:eastAsia="pl-PL"/>
        </w:rPr>
        <w:t xml:space="preserve">3. Z postępowania o udzielenie zamówienia wyklucza się w przypadkach o których mowa w art. 7 ust. 1 ustawy z </w:t>
      </w:r>
      <w:r w:rsidR="00AE271E">
        <w:rPr>
          <w:rFonts w:ascii="Calibri" w:eastAsia="Times New Roman" w:hAnsi="Calibri" w:cs="Calibri"/>
          <w:b/>
          <w:bCs/>
          <w:color w:val="000000"/>
          <w:sz w:val="20"/>
          <w:szCs w:val="20"/>
          <w:lang w:eastAsia="pl-PL"/>
        </w:rPr>
        <w:br/>
      </w:r>
      <w:r w:rsidRPr="00AB24E8">
        <w:rPr>
          <w:rFonts w:ascii="Calibri" w:eastAsia="Times New Roman" w:hAnsi="Calibri" w:cs="Calibri"/>
          <w:b/>
          <w:bCs/>
          <w:color w:val="000000"/>
          <w:sz w:val="20"/>
          <w:szCs w:val="20"/>
          <w:lang w:eastAsia="pl-PL"/>
        </w:rPr>
        <w:t>dnia 13 kwietnia 2022 r., o szczególnych rozwiązaniach w zakresie przeciwdziałania wspieraniu agresji na Ukrainę oraz służących ochronie bezpieczeństwa narodowego, Wykonawcę:</w:t>
      </w:r>
      <w:r w:rsidRPr="006E5D43">
        <w:rPr>
          <w:rFonts w:ascii="Calibri" w:eastAsia="Times New Roman" w:hAnsi="Calibri" w:cs="Calibri"/>
          <w:bCs/>
          <w:color w:val="000000"/>
          <w:sz w:val="20"/>
          <w:szCs w:val="20"/>
          <w:lang w:eastAsia="pl-PL"/>
        </w:rPr>
        <w:t xml:space="preserve"> </w:t>
      </w:r>
      <w:r w:rsidRPr="006E5D43">
        <w:rPr>
          <w:rFonts w:ascii="Calibri" w:eastAsia="Times New Roman" w:hAnsi="Calibri" w:cs="Calibri"/>
          <w:bCs/>
          <w:color w:val="000000"/>
          <w:sz w:val="20"/>
          <w:szCs w:val="20"/>
          <w:lang w:eastAsia="pl-PL"/>
        </w:rPr>
        <w:br/>
        <w:t xml:space="preserve">1) wymienionego w wykazach określonych w rozporządzeniu 765/2006 i rozporządzeniu 269/2014 albo wpisanego na listę na podstawie decyzji w sprawie wpisu na listę rozstrzygającej o zastosowaniu środka, o którym mowa w art. 1 </w:t>
      </w:r>
      <w:r w:rsidR="00AE271E">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t xml:space="preserve">pkt 3 ustawy; </w:t>
      </w:r>
      <w:r w:rsidRPr="006E5D43">
        <w:rPr>
          <w:rFonts w:ascii="Calibri" w:eastAsia="Times New Roman" w:hAnsi="Calibri" w:cs="Calibri"/>
          <w:bCs/>
          <w:color w:val="000000"/>
          <w:sz w:val="20"/>
          <w:szCs w:val="20"/>
          <w:lang w:eastAsia="pl-PL"/>
        </w:rPr>
        <w:br/>
        <w:t xml:space="preserve">2) którego beneficjentem rzeczywistym w rozumieniu ustawy z dnia 1 marca 2018 r. o przeciwdziałaniu praniu </w:t>
      </w:r>
      <w:r w:rsidR="00AE271E">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t xml:space="preserve">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6E5D43">
        <w:rPr>
          <w:rFonts w:ascii="Calibri" w:eastAsia="Times New Roman" w:hAnsi="Calibri" w:cs="Calibri"/>
          <w:bCs/>
          <w:color w:val="000000"/>
          <w:sz w:val="20"/>
          <w:szCs w:val="20"/>
          <w:lang w:eastAsia="pl-PL"/>
        </w:rPr>
        <w:br/>
        <w:t>3) którego jednostką dominującą w rozumieniu art. 3 ust. 1 pkt 37 ustawy z dnia 29 września 1994 r. o rachunkowości (Dz. U. z 2021 r. poz. 217, 2105 i 2106), jest podmiot wymieniony w wykazach określonych w rozporządzeniu 765/2006</w:t>
      </w:r>
      <w:r w:rsidR="00AE271E">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6E5D43">
        <w:rPr>
          <w:rFonts w:ascii="Calibri" w:eastAsia="Times New Roman" w:hAnsi="Calibri" w:cs="Calibri"/>
          <w:b/>
          <w:bCs/>
          <w:color w:val="000000"/>
          <w:sz w:val="20"/>
          <w:szCs w:val="20"/>
          <w:lang w:eastAsia="pl-PL"/>
        </w:rPr>
        <w:br/>
      </w:r>
      <w:r w:rsidR="00FA4901">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r>
      <w:r w:rsidRPr="00CA4257">
        <w:rPr>
          <w:rFonts w:ascii="Calibri" w:eastAsia="Times New Roman" w:hAnsi="Calibri" w:cs="Calibri"/>
          <w:b/>
          <w:bCs/>
          <w:color w:val="000000"/>
          <w:sz w:val="20"/>
          <w:szCs w:val="20"/>
          <w:lang w:eastAsia="pl-PL"/>
        </w:rPr>
        <w:lastRenderedPageBreak/>
        <w:t>4. Wykonawca może zostać wykluczony przez zamawiającego na każdym etapie postępowania o udzielenie zamówienia.</w:t>
      </w:r>
      <w:r w:rsidRPr="00CA4257">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br/>
      </w:r>
      <w:r w:rsidRPr="00CA4257">
        <w:rPr>
          <w:rFonts w:ascii="Calibri" w:eastAsia="Times New Roman" w:hAnsi="Calibri" w:cs="Calibri"/>
          <w:b/>
          <w:bCs/>
          <w:color w:val="000000"/>
          <w:sz w:val="20"/>
          <w:szCs w:val="20"/>
          <w:lang w:eastAsia="pl-PL"/>
        </w:rPr>
        <w:t>5. Wykonawca nie podlega wykluczeniu w okolicznościach określonych w art. 108 ust. 1 pkt 1 - 6 ustawy, jeżeli udowodni zamawiającemu, że spełnił łącznie następujące przesłanki:</w:t>
      </w:r>
      <w:r w:rsidRPr="00CA4257">
        <w:rPr>
          <w:rFonts w:ascii="Calibri" w:eastAsia="Times New Roman" w:hAnsi="Calibri" w:cs="Calibri"/>
          <w:b/>
          <w:bCs/>
          <w:color w:val="000000"/>
          <w:sz w:val="20"/>
          <w:szCs w:val="20"/>
          <w:lang w:eastAsia="pl-PL"/>
        </w:rPr>
        <w:br/>
      </w:r>
      <w:r w:rsidRPr="006E5D43">
        <w:rPr>
          <w:rFonts w:ascii="Calibri" w:eastAsia="Times New Roman" w:hAnsi="Calibri" w:cs="Calibri"/>
          <w:bCs/>
          <w:color w:val="000000"/>
          <w:sz w:val="20"/>
          <w:szCs w:val="20"/>
          <w:lang w:eastAsia="pl-PL"/>
        </w:rPr>
        <w:t>1) naprawił lub zobowiązał się do naprawienia szkody wyrządzonej przestępstwem, wykroczeniem lub swoim nieprawidłowym postępowaniem, w tym poprzez zadośćuczynienie pieniężne;</w:t>
      </w:r>
      <w:r w:rsidRPr="006E5D43">
        <w:rPr>
          <w:rFonts w:ascii="Calibri" w:eastAsia="Times New Roman" w:hAnsi="Calibri" w:cs="Calibri"/>
          <w:bCs/>
          <w:color w:val="000000"/>
          <w:sz w:val="20"/>
          <w:szCs w:val="20"/>
          <w:lang w:eastAsia="pl-PL"/>
        </w:rPr>
        <w:b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Pr="006E5D43">
        <w:rPr>
          <w:rFonts w:ascii="Calibri" w:eastAsia="Times New Roman" w:hAnsi="Calibri" w:cs="Calibri"/>
          <w:bCs/>
          <w:color w:val="000000"/>
          <w:sz w:val="20"/>
          <w:szCs w:val="20"/>
          <w:lang w:eastAsia="pl-PL"/>
        </w:rPr>
        <w:br/>
        <w:t>3) podjął konkretne środki techniczne, organizacyjne i kadrowe, odpowiednie dla zapobiegania dalszym przestępstwom, wykroczeniom lub nieprawidłowemu postępowaniu, w szczególności:</w:t>
      </w:r>
      <w:r w:rsidRPr="006E5D43">
        <w:rPr>
          <w:rFonts w:ascii="Calibri" w:eastAsia="Times New Roman" w:hAnsi="Calibri" w:cs="Calibri"/>
          <w:bCs/>
          <w:color w:val="000000"/>
          <w:sz w:val="20"/>
          <w:szCs w:val="20"/>
          <w:lang w:eastAsia="pl-PL"/>
        </w:rPr>
        <w:br/>
        <w:t>a) zerwał wszelkie powiązania z osobami lub podmiotami odpowiedzialnymi za nieprawidłowe postępowanie wykonawcy,</w:t>
      </w:r>
      <w:r w:rsidRPr="006E5D43">
        <w:rPr>
          <w:rFonts w:ascii="Calibri" w:eastAsia="Times New Roman" w:hAnsi="Calibri" w:cs="Calibri"/>
          <w:bCs/>
          <w:color w:val="000000"/>
          <w:sz w:val="20"/>
          <w:szCs w:val="20"/>
          <w:lang w:eastAsia="pl-PL"/>
        </w:rPr>
        <w:br/>
        <w:t>b) zreorganizował personel,</w:t>
      </w:r>
      <w:r w:rsidRPr="006E5D43">
        <w:rPr>
          <w:rFonts w:ascii="Calibri" w:eastAsia="Times New Roman" w:hAnsi="Calibri" w:cs="Calibri"/>
          <w:bCs/>
          <w:color w:val="000000"/>
          <w:sz w:val="20"/>
          <w:szCs w:val="20"/>
          <w:lang w:eastAsia="pl-PL"/>
        </w:rPr>
        <w:br/>
        <w:t>c) wdrożył system sprawozdawczości i kontroli,</w:t>
      </w:r>
      <w:r w:rsidRPr="006E5D43">
        <w:rPr>
          <w:rFonts w:ascii="Calibri" w:eastAsia="Times New Roman" w:hAnsi="Calibri" w:cs="Calibri"/>
          <w:bCs/>
          <w:color w:val="000000"/>
          <w:sz w:val="20"/>
          <w:szCs w:val="20"/>
          <w:lang w:eastAsia="pl-PL"/>
        </w:rPr>
        <w:br/>
        <w:t>d) utworzył struktury audytu wewnętrznego do monitorowania przestrzegania przepisów, wewnętrznych regulacji lub standardów,</w:t>
      </w:r>
      <w:r w:rsidRPr="006E5D43">
        <w:rPr>
          <w:rFonts w:ascii="Calibri" w:eastAsia="Times New Roman" w:hAnsi="Calibri" w:cs="Calibri"/>
          <w:bCs/>
          <w:color w:val="000000"/>
          <w:sz w:val="20"/>
          <w:szCs w:val="20"/>
          <w:lang w:eastAsia="pl-PL"/>
        </w:rPr>
        <w:br/>
        <w:t>e) wprowadził wewnętrzne regulacje dotyczące odpowiedzialności i odszkodowań za nieprzestrzeganie przepisów, wewnętrznych regulacji lub standardów.</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bCs/>
          <w:color w:val="000000"/>
          <w:sz w:val="20"/>
          <w:szCs w:val="20"/>
          <w:lang w:eastAsia="pl-PL"/>
        </w:rPr>
        <w:br/>
      </w:r>
      <w:r w:rsidRPr="00FA4901">
        <w:rPr>
          <w:rFonts w:ascii="Calibri" w:eastAsia="Times New Roman" w:hAnsi="Calibri" w:cs="Calibri"/>
          <w:b/>
          <w:color w:val="000000"/>
          <w:sz w:val="20"/>
          <w:szCs w:val="20"/>
          <w:lang w:eastAsia="pl-PL"/>
        </w:rPr>
        <w:t>6. Zamawiający ocenia,</w:t>
      </w:r>
      <w:r w:rsidRPr="006E5D43">
        <w:rPr>
          <w:rFonts w:ascii="Calibri" w:eastAsia="Times New Roman" w:hAnsi="Calibri" w:cs="Calibri"/>
          <w:bCs/>
          <w:color w:val="000000"/>
          <w:sz w:val="20"/>
          <w:szCs w:val="20"/>
          <w:lang w:eastAsia="pl-PL"/>
        </w:rPr>
        <w:t xml:space="preserve"> czy podjęte przez wykonawcę czynności, o których mowa w ust. 5, są wystarczające do wykazania jego rzetelności, uwzględniając wagę i szczególne okoliczności czynu wykonawcy. Jeżeli podjęte przez Wykonawcę czynności, o których mowa w ust. 3, nie są wystarczające do wykazania jego rzetelności, Zamawiający wyklucza wykonawcę.</w:t>
      </w:r>
      <w:r w:rsidRPr="006E5D43">
        <w:rPr>
          <w:rFonts w:ascii="Calibri" w:eastAsia="Times New Roman" w:hAnsi="Calibri" w:cs="Calibri"/>
          <w:color w:val="000000"/>
          <w:sz w:val="20"/>
          <w:szCs w:val="20"/>
          <w:lang w:eastAsia="pl-PL"/>
        </w:rPr>
        <w:t xml:space="preserve"> Wykluczenie Wykonawcy następuje zgodnie z art. 111 ustawy </w:t>
      </w:r>
      <w:proofErr w:type="spellStart"/>
      <w:r w:rsidRPr="006E5D43">
        <w:rPr>
          <w:rFonts w:ascii="Calibri" w:eastAsia="Times New Roman" w:hAnsi="Calibri" w:cs="Calibri"/>
          <w:color w:val="000000"/>
          <w:sz w:val="20"/>
          <w:szCs w:val="20"/>
          <w:lang w:eastAsia="pl-PL"/>
        </w:rPr>
        <w:t>Pzp</w:t>
      </w:r>
      <w:proofErr w:type="spellEnd"/>
      <w:r w:rsidRPr="006E5D43">
        <w:rPr>
          <w:rFonts w:ascii="Calibri" w:eastAsia="Times New Roman" w:hAnsi="Calibri" w:cs="Calibri"/>
          <w:color w:val="000000"/>
          <w:sz w:val="20"/>
          <w:szCs w:val="20"/>
          <w:lang w:eastAsia="pl-PL"/>
        </w:rPr>
        <w:t xml:space="preserve">. </w:t>
      </w:r>
      <w:r w:rsidRPr="006E5D43">
        <w:rPr>
          <w:rFonts w:ascii="Calibri" w:eastAsia="Times New Roman" w:hAnsi="Calibri" w:cs="Calibri"/>
          <w:bCs/>
          <w:color w:val="000000"/>
          <w:sz w:val="20"/>
          <w:szCs w:val="20"/>
          <w:lang w:eastAsia="pl-PL"/>
        </w:rPr>
        <w:br/>
      </w:r>
      <w:r w:rsidRPr="006E5D43">
        <w:rPr>
          <w:rFonts w:ascii="Calibri" w:eastAsia="Times New Roman" w:hAnsi="Calibri" w:cs="Calibri"/>
          <w:color w:val="000000"/>
          <w:sz w:val="20"/>
          <w:szCs w:val="20"/>
          <w:lang w:eastAsia="pl-PL"/>
        </w:rPr>
        <w:br/>
      </w:r>
      <w:r w:rsidRPr="00FA4901">
        <w:rPr>
          <w:rFonts w:ascii="Calibri" w:eastAsia="Times New Roman" w:hAnsi="Calibri" w:cs="Calibri"/>
          <w:b/>
          <w:color w:val="000000"/>
          <w:sz w:val="20"/>
          <w:szCs w:val="20"/>
          <w:lang w:eastAsia="pl-PL"/>
        </w:rPr>
        <w:t>7. Podstawy wykluczenia, o których mowa w art. 109 ust. 1, jeżeli Zamawiający je przewiduje</w:t>
      </w:r>
      <w:r w:rsidRPr="00FA4901">
        <w:rPr>
          <w:rFonts w:ascii="Calibri" w:eastAsia="Times New Roman" w:hAnsi="Calibri" w:cs="Calibri"/>
          <w:b/>
          <w:color w:val="000000"/>
          <w:sz w:val="20"/>
          <w:szCs w:val="20"/>
          <w:lang w:eastAsia="pl-PL"/>
        </w:rPr>
        <w:br/>
      </w:r>
      <w:r w:rsidRPr="006E5D43">
        <w:rPr>
          <w:rFonts w:ascii="Calibri" w:eastAsia="Times New Roman" w:hAnsi="Calibri" w:cs="Calibri"/>
          <w:bCs/>
          <w:color w:val="000000"/>
          <w:sz w:val="20"/>
          <w:szCs w:val="20"/>
          <w:u w:val="single"/>
          <w:lang w:eastAsia="pl-PL"/>
        </w:rPr>
        <w:t xml:space="preserve">Zamawiający nie przewiduje podstaw wykluczenia z postępowania, o których mowa w art. 109 ust. 1 ustawy </w:t>
      </w:r>
      <w:proofErr w:type="spellStart"/>
      <w:r w:rsidRPr="006E5D43">
        <w:rPr>
          <w:rFonts w:ascii="Calibri" w:eastAsia="Times New Roman" w:hAnsi="Calibri" w:cs="Calibri"/>
          <w:bCs/>
          <w:color w:val="000000"/>
          <w:sz w:val="20"/>
          <w:szCs w:val="20"/>
          <w:u w:val="single"/>
          <w:lang w:eastAsia="pl-PL"/>
        </w:rPr>
        <w:t>Pzp</w:t>
      </w:r>
      <w:proofErr w:type="spellEnd"/>
      <w:r>
        <w:rPr>
          <w:rFonts w:cstheme="minorHAnsi"/>
          <w:sz w:val="20"/>
          <w:szCs w:val="20"/>
        </w:rPr>
        <w:br/>
      </w:r>
      <w:r>
        <w:rPr>
          <w:rFonts w:cstheme="minorHAnsi"/>
          <w:sz w:val="20"/>
          <w:szCs w:val="20"/>
        </w:rPr>
        <w:br/>
      </w:r>
      <w:r w:rsidRPr="00FA4901">
        <w:rPr>
          <w:rFonts w:cstheme="minorHAnsi"/>
          <w:b/>
          <w:sz w:val="20"/>
          <w:szCs w:val="20"/>
        </w:rPr>
        <w:t xml:space="preserve">8. Wykonawca musi spełnić warunki udziału w postępowaniu, o których mowa w art. 112 ust. 2 ustawy </w:t>
      </w:r>
      <w:proofErr w:type="spellStart"/>
      <w:r w:rsidRPr="00FA4901">
        <w:rPr>
          <w:rFonts w:cstheme="minorHAnsi"/>
          <w:b/>
          <w:sz w:val="20"/>
          <w:szCs w:val="20"/>
        </w:rPr>
        <w:t>Pzp</w:t>
      </w:r>
      <w:proofErr w:type="spellEnd"/>
      <w:r w:rsidRPr="00FA4901">
        <w:rPr>
          <w:rFonts w:cstheme="minorHAnsi"/>
          <w:b/>
          <w:sz w:val="20"/>
          <w:szCs w:val="20"/>
        </w:rPr>
        <w:t>, dotyczące:</w:t>
      </w:r>
      <w:bookmarkStart w:id="4" w:name="_Hlk62215711"/>
      <w:r w:rsidRPr="00FA4901">
        <w:rPr>
          <w:rFonts w:cstheme="minorHAnsi"/>
          <w:bCs/>
          <w:sz w:val="20"/>
          <w:szCs w:val="20"/>
          <w:u w:val="single"/>
        </w:rPr>
        <w:br/>
      </w:r>
      <w:r w:rsidRPr="00D507B2">
        <w:rPr>
          <w:rFonts w:cstheme="minorHAnsi"/>
          <w:bCs/>
          <w:sz w:val="20"/>
          <w:szCs w:val="20"/>
          <w:u w:val="single"/>
        </w:rPr>
        <w:t>1) Zdolność do występowania w obrocie gospodarczym</w:t>
      </w:r>
      <w:bookmarkEnd w:id="4"/>
      <w:r w:rsidRPr="00D507B2">
        <w:rPr>
          <w:rFonts w:cstheme="minorHAnsi"/>
          <w:bCs/>
          <w:sz w:val="20"/>
          <w:szCs w:val="20"/>
          <w:u w:val="single"/>
        </w:rPr>
        <w:t xml:space="preserve">: </w:t>
      </w:r>
      <w:r w:rsidRPr="00D507B2">
        <w:rPr>
          <w:rFonts w:cstheme="minorHAnsi"/>
          <w:bCs/>
          <w:sz w:val="20"/>
          <w:szCs w:val="20"/>
          <w:u w:val="single"/>
        </w:rPr>
        <w:br/>
      </w:r>
      <w:r w:rsidRPr="006E5D43">
        <w:rPr>
          <w:rFonts w:cstheme="minorHAnsi"/>
          <w:sz w:val="20"/>
          <w:szCs w:val="20"/>
        </w:rPr>
        <w:t xml:space="preserve">Zamawiający nie określa warunku w tym zakresie. </w:t>
      </w:r>
      <w:r w:rsidRPr="006E5D43">
        <w:rPr>
          <w:rFonts w:cstheme="minorHAnsi"/>
          <w:sz w:val="20"/>
          <w:szCs w:val="20"/>
        </w:rPr>
        <w:br/>
      </w:r>
      <w:r w:rsidRPr="00D507B2">
        <w:rPr>
          <w:rFonts w:cstheme="minorHAnsi"/>
          <w:bCs/>
          <w:sz w:val="20"/>
          <w:szCs w:val="20"/>
          <w:u w:val="single"/>
        </w:rPr>
        <w:t xml:space="preserve">2) Uprawnienia do prowadzenia określonej działalności gospodarczej lub zawodowej: </w:t>
      </w:r>
      <w:r w:rsidRPr="00D507B2">
        <w:rPr>
          <w:rFonts w:cstheme="minorHAnsi"/>
          <w:bCs/>
          <w:sz w:val="20"/>
          <w:szCs w:val="20"/>
          <w:u w:val="single"/>
        </w:rPr>
        <w:br/>
      </w:r>
      <w:r w:rsidR="00FA4901" w:rsidRPr="00FA4901">
        <w:rPr>
          <w:rFonts w:cstheme="minorHAnsi"/>
          <w:sz w:val="20"/>
          <w:szCs w:val="20"/>
        </w:rPr>
        <w:t>Zamawiający nie określa warunku w tym zakresie</w:t>
      </w:r>
      <w:r w:rsidR="00FA4901">
        <w:rPr>
          <w:rFonts w:cstheme="minorHAnsi"/>
          <w:sz w:val="20"/>
          <w:szCs w:val="20"/>
        </w:rPr>
        <w:t>.</w:t>
      </w:r>
      <w:r w:rsidR="00FA4901">
        <w:rPr>
          <w:rFonts w:cstheme="minorHAnsi"/>
          <w:sz w:val="20"/>
          <w:szCs w:val="20"/>
        </w:rPr>
        <w:br/>
        <w:t>O</w:t>
      </w:r>
      <w:r w:rsidRPr="006E5D43">
        <w:rPr>
          <w:rFonts w:cstheme="minorHAnsi"/>
          <w:sz w:val="20"/>
          <w:szCs w:val="20"/>
        </w:rPr>
        <w:t xml:space="preserve"> udzielenie zamówienia mogą ubiegać się Wykonawcy, którzy </w:t>
      </w:r>
      <w:r>
        <w:rPr>
          <w:rFonts w:cstheme="minorHAnsi"/>
          <w:sz w:val="20"/>
          <w:szCs w:val="20"/>
        </w:rPr>
        <w:t>posiadają uprawnienia</w:t>
      </w:r>
      <w:r w:rsidRPr="006E5D43">
        <w:rPr>
          <w:rFonts w:cstheme="minorHAnsi"/>
          <w:sz w:val="20"/>
          <w:szCs w:val="20"/>
        </w:rPr>
        <w:t xml:space="preserve"> do prowadzenia określonej działalności gospodarczej lub zawodowej, o ile wynika to z odrębnych przepisów</w:t>
      </w:r>
      <w:r w:rsidR="00FA4901">
        <w:rPr>
          <w:rFonts w:cstheme="minorHAnsi"/>
          <w:sz w:val="20"/>
          <w:szCs w:val="20"/>
        </w:rPr>
        <w:t>.</w:t>
      </w:r>
      <w:r w:rsidRPr="006E5D43">
        <w:rPr>
          <w:rFonts w:cstheme="minorHAnsi"/>
          <w:sz w:val="20"/>
          <w:szCs w:val="20"/>
        </w:rPr>
        <w:t xml:space="preserve"> </w:t>
      </w:r>
      <w:r w:rsidR="00FA4901">
        <w:rPr>
          <w:rFonts w:cstheme="minorHAnsi"/>
          <w:sz w:val="20"/>
          <w:szCs w:val="20"/>
        </w:rPr>
        <w:br/>
      </w:r>
      <w:r w:rsidRPr="00D507B2">
        <w:rPr>
          <w:rFonts w:cstheme="minorHAnsi"/>
          <w:bCs/>
          <w:sz w:val="20"/>
          <w:szCs w:val="20"/>
          <w:u w:val="single"/>
        </w:rPr>
        <w:t xml:space="preserve">3) Sytuacja ekonomiczna lub finansowa: </w:t>
      </w:r>
      <w:r w:rsidRPr="00D507B2">
        <w:rPr>
          <w:rFonts w:cstheme="minorHAnsi"/>
          <w:bCs/>
          <w:sz w:val="20"/>
          <w:szCs w:val="20"/>
          <w:u w:val="single"/>
        </w:rPr>
        <w:br/>
      </w:r>
      <w:r w:rsidRPr="006E5D43">
        <w:rPr>
          <w:rFonts w:cstheme="minorHAnsi"/>
          <w:sz w:val="20"/>
          <w:szCs w:val="20"/>
        </w:rPr>
        <w:t>Zamawiający nie określa warunku w tym zakresie.</w:t>
      </w:r>
      <w:r w:rsidRPr="006E5D43">
        <w:rPr>
          <w:rFonts w:cstheme="minorHAnsi"/>
          <w:sz w:val="20"/>
          <w:szCs w:val="20"/>
        </w:rPr>
        <w:br/>
      </w:r>
      <w:r w:rsidRPr="00D507B2">
        <w:rPr>
          <w:rFonts w:cstheme="minorHAnsi"/>
          <w:bCs/>
          <w:sz w:val="20"/>
          <w:szCs w:val="20"/>
          <w:u w:val="single"/>
        </w:rPr>
        <w:t>4) Zdolność techniczna lub zawodowa:</w:t>
      </w:r>
      <w:r w:rsidRPr="00D507B2">
        <w:rPr>
          <w:rFonts w:cstheme="minorHAnsi"/>
          <w:bCs/>
          <w:sz w:val="20"/>
          <w:szCs w:val="20"/>
          <w:u w:val="single"/>
        </w:rPr>
        <w:br/>
      </w:r>
      <w:r w:rsidRPr="006E5D43">
        <w:rPr>
          <w:rFonts w:cstheme="minorHAnsi"/>
          <w:bCs/>
          <w:sz w:val="20"/>
          <w:szCs w:val="20"/>
        </w:rPr>
        <w:t>Zamawiający określa minimalne warunki  w zakresie zdolności technicznej lub zawodowej następująco.</w:t>
      </w:r>
      <w:r w:rsidRPr="006E5D43">
        <w:rPr>
          <w:rFonts w:cstheme="minorHAnsi"/>
          <w:bCs/>
          <w:sz w:val="20"/>
          <w:szCs w:val="20"/>
        </w:rPr>
        <w:br/>
      </w:r>
      <w:r w:rsidR="00D507B2" w:rsidRPr="00C44F8F">
        <w:rPr>
          <w:rFonts w:cstheme="minorHAnsi"/>
          <w:bCs/>
          <w:sz w:val="20"/>
          <w:szCs w:val="20"/>
        </w:rPr>
        <w:t xml:space="preserve">Zamawiający wymaga aby Wykonawcy spełniając warunek zdolności technicznej </w:t>
      </w:r>
      <w:r w:rsidR="00D507B2">
        <w:rPr>
          <w:rFonts w:cstheme="minorHAnsi"/>
          <w:bCs/>
          <w:sz w:val="20"/>
          <w:szCs w:val="20"/>
        </w:rPr>
        <w:t xml:space="preserve">lub zawodowej </w:t>
      </w:r>
      <w:r w:rsidR="00D507B2" w:rsidRPr="00C44F8F">
        <w:rPr>
          <w:rFonts w:cstheme="minorHAnsi"/>
          <w:bCs/>
          <w:sz w:val="20"/>
          <w:szCs w:val="20"/>
        </w:rPr>
        <w:t>wykazali, że:</w:t>
      </w:r>
      <w:r w:rsidR="00D507B2" w:rsidRPr="000F27F9">
        <w:rPr>
          <w:rFonts w:cstheme="minorHAnsi"/>
          <w:sz w:val="20"/>
          <w:szCs w:val="20"/>
        </w:rPr>
        <w:t xml:space="preserve"> </w:t>
      </w:r>
      <w:r w:rsidR="00D507B2" w:rsidRPr="000F27F9">
        <w:rPr>
          <w:rFonts w:cstheme="minorHAnsi"/>
          <w:sz w:val="20"/>
          <w:szCs w:val="20"/>
        </w:rPr>
        <w:br/>
      </w:r>
      <w:r w:rsidR="00D507B2">
        <w:rPr>
          <w:rFonts w:cstheme="minorHAnsi"/>
          <w:sz w:val="20"/>
          <w:szCs w:val="20"/>
        </w:rPr>
        <w:t xml:space="preserve"> </w:t>
      </w:r>
      <w:r w:rsidR="00D507B2">
        <w:rPr>
          <w:rFonts w:cstheme="minorHAnsi"/>
          <w:sz w:val="20"/>
          <w:szCs w:val="20"/>
        </w:rPr>
        <w:tab/>
      </w:r>
      <w:r w:rsidR="00D507B2" w:rsidRPr="0079178F">
        <w:rPr>
          <w:rFonts w:cstheme="minorHAnsi"/>
          <w:sz w:val="20"/>
          <w:szCs w:val="20"/>
        </w:rPr>
        <w:t>a) posiada</w:t>
      </w:r>
      <w:r w:rsidR="00F521AA">
        <w:rPr>
          <w:rFonts w:cstheme="minorHAnsi"/>
          <w:sz w:val="20"/>
          <w:szCs w:val="20"/>
        </w:rPr>
        <w:t>ją</w:t>
      </w:r>
      <w:r w:rsidR="00D507B2" w:rsidRPr="0079178F">
        <w:rPr>
          <w:rFonts w:cstheme="minorHAnsi"/>
          <w:sz w:val="20"/>
          <w:szCs w:val="20"/>
        </w:rPr>
        <w:t xml:space="preserve"> niezbędny sprzęt do realizacji zamówienia tj. minimum</w:t>
      </w:r>
      <w:r w:rsidR="00D507B2">
        <w:rPr>
          <w:rFonts w:cstheme="minorHAnsi"/>
          <w:sz w:val="20"/>
          <w:szCs w:val="20"/>
        </w:rPr>
        <w:t>;</w:t>
      </w:r>
      <w:r w:rsidR="00D507B2" w:rsidRPr="0079178F">
        <w:rPr>
          <w:rFonts w:cstheme="minorHAnsi"/>
          <w:sz w:val="20"/>
          <w:szCs w:val="20"/>
        </w:rPr>
        <w:t xml:space="preserve"> po jednym sprzęcie dla obsługi</w:t>
      </w:r>
      <w:r w:rsidR="00D507B2">
        <w:rPr>
          <w:rFonts w:cstheme="minorHAnsi"/>
          <w:sz w:val="20"/>
          <w:szCs w:val="20"/>
        </w:rPr>
        <w:t xml:space="preserve"> zi</w:t>
      </w:r>
      <w:r w:rsidR="00D507B2" w:rsidRPr="0079178F">
        <w:rPr>
          <w:rFonts w:cstheme="minorHAnsi"/>
          <w:sz w:val="20"/>
          <w:szCs w:val="20"/>
        </w:rPr>
        <w:t>mowego utrzymania dróg</w:t>
      </w:r>
      <w:r w:rsidR="00D507B2">
        <w:rPr>
          <w:rFonts w:cstheme="minorHAnsi"/>
          <w:sz w:val="20"/>
          <w:szCs w:val="20"/>
        </w:rPr>
        <w:t xml:space="preserve"> na terenie </w:t>
      </w:r>
      <w:r w:rsidR="00FA4901">
        <w:rPr>
          <w:rFonts w:cstheme="minorHAnsi"/>
          <w:sz w:val="20"/>
          <w:szCs w:val="20"/>
        </w:rPr>
        <w:t xml:space="preserve">Gminy </w:t>
      </w:r>
      <w:r w:rsidR="00D507B2">
        <w:rPr>
          <w:rFonts w:cstheme="minorHAnsi"/>
          <w:sz w:val="20"/>
          <w:szCs w:val="20"/>
        </w:rPr>
        <w:t>Lwówek</w:t>
      </w:r>
      <w:r w:rsidR="00FA4901">
        <w:rPr>
          <w:rFonts w:cstheme="minorHAnsi"/>
          <w:sz w:val="20"/>
          <w:szCs w:val="20"/>
        </w:rPr>
        <w:t>;</w:t>
      </w:r>
      <w:r w:rsidR="00FA4901">
        <w:rPr>
          <w:rFonts w:cstheme="minorHAnsi"/>
          <w:sz w:val="20"/>
          <w:szCs w:val="20"/>
        </w:rPr>
        <w:br/>
      </w:r>
      <w:r w:rsidR="00D507B2" w:rsidRPr="002F27E9">
        <w:rPr>
          <w:rFonts w:cstheme="minorHAnsi"/>
          <w:sz w:val="20"/>
          <w:szCs w:val="20"/>
          <w:u w:val="single"/>
        </w:rPr>
        <w:t xml:space="preserve">- </w:t>
      </w:r>
      <w:r w:rsidR="00FA4901" w:rsidRPr="002F27E9">
        <w:rPr>
          <w:rFonts w:cstheme="minorHAnsi"/>
          <w:sz w:val="20"/>
          <w:szCs w:val="20"/>
          <w:u w:val="single"/>
        </w:rPr>
        <w:t>dwie</w:t>
      </w:r>
      <w:r w:rsidR="00D507B2" w:rsidRPr="002F27E9">
        <w:rPr>
          <w:rFonts w:cstheme="minorHAnsi"/>
          <w:sz w:val="20"/>
          <w:szCs w:val="20"/>
          <w:u w:val="single"/>
        </w:rPr>
        <w:t xml:space="preserve"> pługopiaskark</w:t>
      </w:r>
      <w:r w:rsidR="00FA4901" w:rsidRPr="002F27E9">
        <w:rPr>
          <w:rFonts w:cstheme="minorHAnsi"/>
          <w:sz w:val="20"/>
          <w:szCs w:val="20"/>
          <w:u w:val="single"/>
        </w:rPr>
        <w:t>i</w:t>
      </w:r>
      <w:r w:rsidR="00D507B2" w:rsidRPr="002F27E9">
        <w:rPr>
          <w:rFonts w:cstheme="minorHAnsi"/>
          <w:sz w:val="20"/>
          <w:szCs w:val="20"/>
          <w:u w:val="single"/>
        </w:rPr>
        <w:t xml:space="preserve"> i </w:t>
      </w:r>
      <w:r w:rsidR="00FA4901" w:rsidRPr="002F27E9">
        <w:rPr>
          <w:rFonts w:cstheme="minorHAnsi"/>
          <w:sz w:val="20"/>
          <w:szCs w:val="20"/>
          <w:u w:val="single"/>
        </w:rPr>
        <w:t xml:space="preserve">dwa </w:t>
      </w:r>
      <w:r w:rsidR="00D507B2" w:rsidRPr="002F27E9">
        <w:rPr>
          <w:rFonts w:cstheme="minorHAnsi"/>
          <w:sz w:val="20"/>
          <w:szCs w:val="20"/>
          <w:u w:val="single"/>
        </w:rPr>
        <w:t>nośnik</w:t>
      </w:r>
      <w:r w:rsidR="00FA4901" w:rsidRPr="002F27E9">
        <w:rPr>
          <w:rFonts w:cstheme="minorHAnsi"/>
          <w:sz w:val="20"/>
          <w:szCs w:val="20"/>
          <w:u w:val="single"/>
        </w:rPr>
        <w:t>i</w:t>
      </w:r>
      <w:r w:rsidR="00D507B2" w:rsidRPr="002F27E9">
        <w:rPr>
          <w:rFonts w:cstheme="minorHAnsi"/>
          <w:sz w:val="20"/>
          <w:szCs w:val="20"/>
          <w:u w:val="single"/>
        </w:rPr>
        <w:t xml:space="preserve"> pługa (</w:t>
      </w:r>
      <w:r w:rsidR="00D54A6D" w:rsidRPr="002F27E9">
        <w:rPr>
          <w:rFonts w:cstheme="minorHAnsi"/>
          <w:sz w:val="20"/>
          <w:szCs w:val="20"/>
          <w:u w:val="single"/>
        </w:rPr>
        <w:t xml:space="preserve">może być </w:t>
      </w:r>
      <w:r w:rsidR="00D507B2" w:rsidRPr="002F27E9">
        <w:rPr>
          <w:rFonts w:cstheme="minorHAnsi"/>
          <w:sz w:val="20"/>
          <w:szCs w:val="20"/>
          <w:u w:val="single"/>
        </w:rPr>
        <w:t>ciągnik) i jeden nośnik piaskarki (</w:t>
      </w:r>
      <w:r w:rsidR="00D54A6D" w:rsidRPr="002F27E9">
        <w:rPr>
          <w:rFonts w:cstheme="minorHAnsi"/>
          <w:sz w:val="20"/>
          <w:szCs w:val="20"/>
          <w:u w:val="single"/>
        </w:rPr>
        <w:t xml:space="preserve">może być </w:t>
      </w:r>
      <w:r w:rsidR="00D507B2" w:rsidRPr="002F27E9">
        <w:rPr>
          <w:rFonts w:cstheme="minorHAnsi"/>
          <w:sz w:val="20"/>
          <w:szCs w:val="20"/>
          <w:u w:val="single"/>
        </w:rPr>
        <w:t>ciągnik)</w:t>
      </w:r>
      <w:r w:rsidR="00D507B2" w:rsidRPr="002F27E9">
        <w:rPr>
          <w:rFonts w:cstheme="minorHAnsi"/>
          <w:sz w:val="20"/>
          <w:szCs w:val="20"/>
        </w:rPr>
        <w:t xml:space="preserve"> i wykaż</w:t>
      </w:r>
      <w:r w:rsidR="00D54A6D" w:rsidRPr="002F27E9">
        <w:rPr>
          <w:rFonts w:cstheme="minorHAnsi"/>
          <w:sz w:val="20"/>
          <w:szCs w:val="20"/>
        </w:rPr>
        <w:t>ą</w:t>
      </w:r>
      <w:r w:rsidR="00D507B2" w:rsidRPr="002F27E9">
        <w:rPr>
          <w:rFonts w:cstheme="minorHAnsi"/>
          <w:sz w:val="20"/>
          <w:szCs w:val="20"/>
        </w:rPr>
        <w:t xml:space="preserve"> się podstawą do ich dysponowania,</w:t>
      </w:r>
      <w:r w:rsidR="00D507B2" w:rsidRPr="002F27E9">
        <w:rPr>
          <w:rFonts w:cstheme="minorHAnsi"/>
          <w:sz w:val="20"/>
          <w:szCs w:val="20"/>
        </w:rPr>
        <w:br/>
      </w:r>
      <w:r w:rsidR="00D507B2" w:rsidRPr="002F27E9">
        <w:rPr>
          <w:rFonts w:cstheme="minorHAnsi"/>
          <w:sz w:val="20"/>
          <w:szCs w:val="20"/>
          <w:u w:val="single"/>
        </w:rPr>
        <w:t xml:space="preserve">Wykonawca składający ofertę musi wykazać, że dysponuje </w:t>
      </w:r>
      <w:r w:rsidR="00D54A6D" w:rsidRPr="002F27E9">
        <w:rPr>
          <w:rFonts w:cstheme="minorHAnsi"/>
          <w:sz w:val="20"/>
          <w:szCs w:val="20"/>
          <w:u w:val="single"/>
        </w:rPr>
        <w:t xml:space="preserve">pięcioma </w:t>
      </w:r>
      <w:r w:rsidR="00D507B2" w:rsidRPr="002F27E9">
        <w:rPr>
          <w:rFonts w:cstheme="minorHAnsi"/>
          <w:sz w:val="20"/>
          <w:szCs w:val="20"/>
          <w:u w:val="single"/>
        </w:rPr>
        <w:t>różnymi (oddzielnymi) pojazdami (sprzętem),</w:t>
      </w:r>
      <w:r w:rsidR="00D507B2" w:rsidRPr="0079178F">
        <w:rPr>
          <w:rFonts w:cstheme="minorHAnsi"/>
          <w:sz w:val="20"/>
          <w:szCs w:val="20"/>
        </w:rPr>
        <w:br/>
      </w:r>
      <w:r w:rsidR="00D507B2">
        <w:rPr>
          <w:rFonts w:cstheme="minorHAnsi"/>
          <w:sz w:val="20"/>
          <w:szCs w:val="20"/>
        </w:rPr>
        <w:t xml:space="preserve"> </w:t>
      </w:r>
      <w:r w:rsidR="00D507B2">
        <w:rPr>
          <w:rFonts w:cstheme="minorHAnsi"/>
          <w:sz w:val="20"/>
          <w:szCs w:val="20"/>
        </w:rPr>
        <w:tab/>
      </w:r>
      <w:r w:rsidR="00D507B2" w:rsidRPr="0079178F">
        <w:rPr>
          <w:rFonts w:cstheme="minorHAnsi"/>
          <w:sz w:val="20"/>
          <w:szCs w:val="20"/>
        </w:rPr>
        <w:t xml:space="preserve">b) </w:t>
      </w:r>
      <w:r w:rsidR="00775A93">
        <w:rPr>
          <w:rFonts w:cstheme="minorHAnsi"/>
          <w:sz w:val="20"/>
          <w:szCs w:val="20"/>
        </w:rPr>
        <w:t>dysponuj</w:t>
      </w:r>
      <w:r w:rsidR="00CA4257">
        <w:rPr>
          <w:rFonts w:cstheme="minorHAnsi"/>
          <w:sz w:val="20"/>
          <w:szCs w:val="20"/>
        </w:rPr>
        <w:t>ą</w:t>
      </w:r>
      <w:r w:rsidR="00DC53F3" w:rsidRPr="00DC53F3">
        <w:rPr>
          <w:rFonts w:cstheme="minorHAnsi"/>
          <w:sz w:val="20"/>
          <w:szCs w:val="20"/>
        </w:rPr>
        <w:t xml:space="preserve"> </w:t>
      </w:r>
      <w:r w:rsidR="00F57D9F">
        <w:rPr>
          <w:rFonts w:cstheme="minorHAnsi"/>
          <w:sz w:val="20"/>
          <w:szCs w:val="20"/>
        </w:rPr>
        <w:t>osob</w:t>
      </w:r>
      <w:r w:rsidR="00DC53F3" w:rsidRPr="00DC53F3">
        <w:rPr>
          <w:rFonts w:cstheme="minorHAnsi"/>
          <w:sz w:val="20"/>
          <w:szCs w:val="20"/>
        </w:rPr>
        <w:t>ami</w:t>
      </w:r>
      <w:r w:rsidR="00F57D9F">
        <w:rPr>
          <w:rFonts w:cstheme="minorHAnsi"/>
          <w:sz w:val="20"/>
          <w:szCs w:val="20"/>
        </w:rPr>
        <w:t xml:space="preserve"> (lub bę</w:t>
      </w:r>
      <w:r w:rsidR="00CA4257">
        <w:rPr>
          <w:rFonts w:cstheme="minorHAnsi"/>
          <w:sz w:val="20"/>
          <w:szCs w:val="20"/>
        </w:rPr>
        <w:t>dą</w:t>
      </w:r>
      <w:r w:rsidR="00F57D9F">
        <w:rPr>
          <w:rFonts w:cstheme="minorHAnsi"/>
          <w:sz w:val="20"/>
          <w:szCs w:val="20"/>
        </w:rPr>
        <w:t xml:space="preserve"> dysponował</w:t>
      </w:r>
      <w:r w:rsidR="00CA4257">
        <w:rPr>
          <w:rFonts w:cstheme="minorHAnsi"/>
          <w:sz w:val="20"/>
          <w:szCs w:val="20"/>
        </w:rPr>
        <w:t>y</w:t>
      </w:r>
      <w:r w:rsidR="00F57D9F">
        <w:rPr>
          <w:rFonts w:cstheme="minorHAnsi"/>
          <w:sz w:val="20"/>
          <w:szCs w:val="20"/>
        </w:rPr>
        <w:t xml:space="preserve">) </w:t>
      </w:r>
      <w:r w:rsidR="00DC53F3" w:rsidRPr="00DC53F3">
        <w:rPr>
          <w:rFonts w:cstheme="minorHAnsi"/>
          <w:sz w:val="20"/>
          <w:szCs w:val="20"/>
        </w:rPr>
        <w:t xml:space="preserve">zdolnymi do wykonania zamówienia, posiadającymi </w:t>
      </w:r>
      <w:r w:rsidR="00CA4257">
        <w:rPr>
          <w:rFonts w:cstheme="minorHAnsi"/>
          <w:sz w:val="20"/>
          <w:szCs w:val="20"/>
        </w:rPr>
        <w:br/>
      </w:r>
      <w:r w:rsidR="00DC53F3" w:rsidRPr="00DC53F3">
        <w:rPr>
          <w:rFonts w:cstheme="minorHAnsi"/>
          <w:sz w:val="20"/>
          <w:szCs w:val="20"/>
        </w:rPr>
        <w:t xml:space="preserve">odpowiednie uprawnienia do prowadzenia </w:t>
      </w:r>
      <w:r w:rsidR="00D54A6D">
        <w:rPr>
          <w:rFonts w:cstheme="minorHAnsi"/>
          <w:sz w:val="20"/>
          <w:szCs w:val="20"/>
        </w:rPr>
        <w:t xml:space="preserve">w/w </w:t>
      </w:r>
      <w:r w:rsidR="00DC53F3" w:rsidRPr="00F57D9F">
        <w:rPr>
          <w:rFonts w:cstheme="minorHAnsi"/>
          <w:sz w:val="20"/>
          <w:szCs w:val="20"/>
        </w:rPr>
        <w:t>pojazdów,</w:t>
      </w:r>
      <w:r w:rsidR="00DC53F3" w:rsidRPr="00F57D9F">
        <w:rPr>
          <w:rFonts w:cstheme="minorHAnsi"/>
          <w:sz w:val="20"/>
          <w:szCs w:val="20"/>
          <w:u w:val="single"/>
        </w:rPr>
        <w:t xml:space="preserve"> przewidzianymi do wykonywania przedmiotowego zamówienia,</w:t>
      </w:r>
      <w:r w:rsidR="00F57D9F">
        <w:rPr>
          <w:rFonts w:cstheme="minorHAnsi"/>
          <w:sz w:val="20"/>
          <w:szCs w:val="20"/>
        </w:rPr>
        <w:t xml:space="preserve"> </w:t>
      </w:r>
      <w:r w:rsidR="00DC53F3" w:rsidRPr="00DC53F3">
        <w:rPr>
          <w:rFonts w:cstheme="minorHAnsi"/>
          <w:sz w:val="20"/>
          <w:szCs w:val="20"/>
        </w:rPr>
        <w:t>bądź przedstawią pisemne zobowiązania innych podmiotów do udostępnienia osób posiadających odpowiednie uprawnienia, przewid</w:t>
      </w:r>
      <w:r w:rsidR="00E6629B">
        <w:rPr>
          <w:rFonts w:cstheme="minorHAnsi"/>
          <w:sz w:val="20"/>
          <w:szCs w:val="20"/>
        </w:rPr>
        <w:t xml:space="preserve">zianych do wykonania zamówienia, </w:t>
      </w:r>
      <w:r w:rsidR="000F27F9">
        <w:rPr>
          <w:rFonts w:cstheme="minorHAnsi"/>
          <w:sz w:val="20"/>
          <w:szCs w:val="20"/>
        </w:rPr>
        <w:t>(</w:t>
      </w:r>
      <w:r w:rsidR="000F27F9" w:rsidRPr="0079178F">
        <w:rPr>
          <w:sz w:val="20"/>
          <w:szCs w:val="20"/>
        </w:rPr>
        <w:t xml:space="preserve">posiadające </w:t>
      </w:r>
      <w:r w:rsidR="000F27F9">
        <w:rPr>
          <w:sz w:val="20"/>
          <w:szCs w:val="20"/>
        </w:rPr>
        <w:t xml:space="preserve">uprawnienia </w:t>
      </w:r>
      <w:r w:rsidR="000F27F9" w:rsidRPr="0079178F">
        <w:rPr>
          <w:sz w:val="20"/>
          <w:szCs w:val="20"/>
        </w:rPr>
        <w:t xml:space="preserve">odpowiednie do prowadzenia i obsługi sprzętu przeznaczonego do zimowego utrzymania dróg gminnych </w:t>
      </w:r>
      <w:r w:rsidR="000F27F9" w:rsidRPr="002F27E9">
        <w:rPr>
          <w:sz w:val="20"/>
          <w:szCs w:val="20"/>
        </w:rPr>
        <w:t>(minimum po jednej osobie dla obsługi jednego sprzętu zimowego utrzymania dróg).</w:t>
      </w:r>
      <w:r w:rsidR="00D507B2">
        <w:rPr>
          <w:rFonts w:cstheme="minorHAnsi"/>
          <w:sz w:val="20"/>
          <w:szCs w:val="20"/>
        </w:rPr>
        <w:br/>
      </w:r>
      <w:r w:rsidR="00CA4257">
        <w:rPr>
          <w:rFonts w:cstheme="minorHAnsi"/>
          <w:sz w:val="20"/>
          <w:szCs w:val="20"/>
        </w:rPr>
        <w:br/>
      </w:r>
      <w:r w:rsidR="00CA4257" w:rsidRPr="00FA4901">
        <w:rPr>
          <w:rFonts w:ascii="Calibri" w:eastAsia="Times New Roman" w:hAnsi="Calibri" w:cs="Calibri"/>
          <w:b/>
          <w:color w:val="000000"/>
          <w:sz w:val="20"/>
          <w:szCs w:val="20"/>
          <w:lang w:eastAsia="pl-PL"/>
        </w:rPr>
        <w:lastRenderedPageBreak/>
        <w:t>9. Podmiotowe środki dowodowe.</w:t>
      </w:r>
      <w:r w:rsidR="00CA4257" w:rsidRPr="00FA4901">
        <w:rPr>
          <w:rFonts w:ascii="Calibri" w:eastAsia="Times New Roman" w:hAnsi="Calibri" w:cs="Calibri"/>
          <w:b/>
          <w:color w:val="000000"/>
          <w:sz w:val="20"/>
          <w:szCs w:val="20"/>
          <w:lang w:eastAsia="pl-PL"/>
        </w:rPr>
        <w:br/>
      </w:r>
      <w:r w:rsidR="00CA4257" w:rsidRPr="000F27F9">
        <w:rPr>
          <w:rFonts w:ascii="Calibri" w:eastAsia="Times New Roman" w:hAnsi="Calibri" w:cs="Calibri"/>
          <w:bCs/>
          <w:color w:val="000000"/>
          <w:sz w:val="20"/>
          <w:szCs w:val="20"/>
          <w:u w:val="single"/>
          <w:lang w:eastAsia="pl-PL"/>
        </w:rPr>
        <w:t>Zamawiający zażąda przedstawienia podmiotowych środków dowodowych od Wykonawcy, którego oferta zostanie najwyżej oceniona.</w:t>
      </w:r>
      <w:r w:rsidR="00CA4257" w:rsidRPr="00CA4257">
        <w:rPr>
          <w:rFonts w:ascii="Calibri" w:eastAsia="Times New Roman" w:hAnsi="Calibri" w:cs="Calibri"/>
          <w:b/>
          <w:bCs/>
          <w:color w:val="000000"/>
          <w:sz w:val="20"/>
          <w:szCs w:val="20"/>
          <w:lang w:eastAsia="pl-PL"/>
        </w:rPr>
        <w:br/>
      </w:r>
      <w:r w:rsidR="00CA4257">
        <w:rPr>
          <w:rFonts w:cstheme="minorHAnsi"/>
          <w:sz w:val="20"/>
          <w:szCs w:val="20"/>
        </w:rPr>
        <w:br/>
      </w:r>
      <w:r w:rsidR="00CA4257" w:rsidRPr="00FA4901">
        <w:rPr>
          <w:rFonts w:ascii="Calibri" w:eastAsia="Calibri" w:hAnsi="Calibri" w:cs="Calibri"/>
          <w:b/>
          <w:color w:val="000000"/>
          <w:sz w:val="20"/>
          <w:szCs w:val="20"/>
        </w:rPr>
        <w:t>10. Na potwierdzenie spełniania warunków udziału w postępowaniu oraz w celu wykazania braku podstaw do wykluczenia z postępowania, wraz z ofertą należy złożyć następujące dokumenty</w:t>
      </w:r>
      <w:r w:rsidR="000F27F9" w:rsidRPr="00FA4901">
        <w:rPr>
          <w:rFonts w:ascii="Calibri" w:eastAsia="Calibri" w:hAnsi="Calibri" w:cs="Calibri"/>
          <w:b/>
          <w:color w:val="000000"/>
          <w:sz w:val="20"/>
          <w:szCs w:val="20"/>
        </w:rPr>
        <w:t>:</w:t>
      </w:r>
      <w:r w:rsidR="00CA4257" w:rsidRPr="00FA4901">
        <w:rPr>
          <w:rFonts w:ascii="Calibri" w:eastAsia="Calibri" w:hAnsi="Calibri" w:cs="Calibri"/>
          <w:b/>
          <w:color w:val="000000"/>
          <w:sz w:val="20"/>
          <w:szCs w:val="20"/>
        </w:rPr>
        <w:br/>
      </w:r>
      <w:r w:rsidR="00CA4257">
        <w:rPr>
          <w:rFonts w:cstheme="minorHAnsi"/>
          <w:sz w:val="20"/>
          <w:szCs w:val="20"/>
        </w:rPr>
        <w:t>1</w:t>
      </w:r>
      <w:r w:rsidR="0037219F">
        <w:rPr>
          <w:rFonts w:cstheme="minorHAnsi"/>
          <w:sz w:val="20"/>
          <w:szCs w:val="20"/>
        </w:rPr>
        <w:t xml:space="preserve">. </w:t>
      </w:r>
      <w:r w:rsidR="007D0E27" w:rsidRPr="00F55051">
        <w:rPr>
          <w:rFonts w:cstheme="minorHAnsi"/>
          <w:sz w:val="20"/>
          <w:szCs w:val="20"/>
        </w:rPr>
        <w:t>Na potwierdzenie spełniania warunków udziału w postępowaniu oraz w celu wykazania braku podstaw do wykluczenia z postępowania, wraz z ofertą należy złożyć następujące dokumenty:</w:t>
      </w:r>
      <w:r w:rsidR="007D0E27" w:rsidRPr="00F55051">
        <w:rPr>
          <w:rFonts w:cstheme="minorHAnsi"/>
          <w:b/>
          <w:sz w:val="20"/>
          <w:szCs w:val="20"/>
        </w:rPr>
        <w:br/>
      </w:r>
      <w:r w:rsidR="00016AF5" w:rsidRPr="00F55051">
        <w:rPr>
          <w:rFonts w:cstheme="minorHAnsi"/>
          <w:sz w:val="20"/>
          <w:szCs w:val="20"/>
        </w:rPr>
        <w:t>o</w:t>
      </w:r>
      <w:r w:rsidR="007D0E27" w:rsidRPr="00F55051">
        <w:rPr>
          <w:rFonts w:cstheme="minorHAnsi"/>
          <w:sz w:val="20"/>
          <w:szCs w:val="20"/>
        </w:rPr>
        <w:t>świadczenie Wykonawcy o niepodleganiu wykluczeniu oraz spełnianiu warunków udziału w post</w:t>
      </w:r>
      <w:r w:rsidR="0037219F">
        <w:rPr>
          <w:rFonts w:cstheme="minorHAnsi"/>
          <w:sz w:val="20"/>
          <w:szCs w:val="20"/>
        </w:rPr>
        <w:t xml:space="preserve">ępowaniu, według </w:t>
      </w:r>
      <w:r w:rsidR="00D138FC">
        <w:rPr>
          <w:rFonts w:cstheme="minorHAnsi"/>
          <w:sz w:val="20"/>
          <w:szCs w:val="20"/>
        </w:rPr>
        <w:t xml:space="preserve">   </w:t>
      </w:r>
      <w:r w:rsidR="00D138FC">
        <w:rPr>
          <w:rFonts w:cstheme="minorHAnsi"/>
          <w:sz w:val="20"/>
          <w:szCs w:val="20"/>
        </w:rPr>
        <w:br/>
      </w:r>
      <w:r w:rsidR="0037219F">
        <w:rPr>
          <w:rFonts w:cstheme="minorHAnsi"/>
          <w:sz w:val="20"/>
          <w:szCs w:val="20"/>
        </w:rPr>
        <w:t>Załącznika nr 2</w:t>
      </w:r>
      <w:r w:rsidR="007D0E27" w:rsidRPr="00F55051">
        <w:rPr>
          <w:rFonts w:cstheme="minorHAnsi"/>
          <w:sz w:val="20"/>
          <w:szCs w:val="20"/>
        </w:rPr>
        <w:t xml:space="preserve"> do SWZ.</w:t>
      </w:r>
      <w:r w:rsidR="00CA4257">
        <w:rPr>
          <w:rFonts w:cstheme="minorHAnsi"/>
          <w:sz w:val="20"/>
          <w:szCs w:val="20"/>
        </w:rPr>
        <w:br/>
      </w:r>
      <w:r w:rsidR="00D54A6D">
        <w:rPr>
          <w:rFonts w:cstheme="minorHAnsi"/>
          <w:sz w:val="20"/>
          <w:szCs w:val="20"/>
        </w:rPr>
        <w:t>Informacje zawarte w oświadczeniu, o którym mowa w pkt. 1 stanowią wstępne potwierdzenie, że Wykonawca nie podlega wykluczeniu oraz spełnia warunki w postępowaniu.</w:t>
      </w:r>
      <w:r w:rsidR="00D54A6D">
        <w:rPr>
          <w:rFonts w:cstheme="minorHAnsi"/>
          <w:sz w:val="20"/>
          <w:szCs w:val="20"/>
        </w:rPr>
        <w:br/>
      </w:r>
      <w:r w:rsidR="000F27F9">
        <w:rPr>
          <w:rFonts w:cstheme="minorHAnsi"/>
          <w:sz w:val="20"/>
          <w:szCs w:val="20"/>
        </w:rPr>
        <w:br/>
      </w:r>
      <w:r w:rsidR="0037219F" w:rsidRPr="00AB24E8">
        <w:rPr>
          <w:rFonts w:cstheme="minorHAnsi"/>
          <w:sz w:val="20"/>
          <w:szCs w:val="20"/>
        </w:rPr>
        <w:t xml:space="preserve">2. </w:t>
      </w:r>
      <w:r w:rsidR="007D0E27" w:rsidRPr="0037581E">
        <w:rPr>
          <w:rFonts w:cstheme="minorHAnsi"/>
          <w:sz w:val="20"/>
          <w:szCs w:val="20"/>
          <w:u w:val="single"/>
        </w:rPr>
        <w:t>Zamawiający wezwie wykonawcę, którego oferta została najwyżej oceniona, do złożenia w wyznaczonym terminie, nie krótszym niż 5 dni od dnia wezwania, aktualnych na dzień składania, następujących podmiotowych środków dowodowych potwierdzających:</w:t>
      </w:r>
      <w:r w:rsidR="007D0E27" w:rsidRPr="00F55051">
        <w:rPr>
          <w:rFonts w:cstheme="minorHAnsi"/>
          <w:sz w:val="20"/>
          <w:szCs w:val="20"/>
        </w:rPr>
        <w:br/>
      </w:r>
      <w:r w:rsidR="00016AF5" w:rsidRPr="006A0B0F">
        <w:rPr>
          <w:rFonts w:cstheme="minorHAnsi"/>
          <w:sz w:val="20"/>
          <w:szCs w:val="20"/>
          <w:u w:val="single"/>
        </w:rPr>
        <w:t xml:space="preserve">1) </w:t>
      </w:r>
      <w:r w:rsidR="007D0E27" w:rsidRPr="006A0B0F">
        <w:rPr>
          <w:rFonts w:cstheme="minorHAnsi"/>
          <w:sz w:val="20"/>
          <w:szCs w:val="20"/>
          <w:u w:val="single"/>
        </w:rPr>
        <w:t>spełnianie warunków udziału w postępowaniu:</w:t>
      </w:r>
      <w:r w:rsidR="007D0E27" w:rsidRPr="006A0B0F">
        <w:rPr>
          <w:rFonts w:cstheme="minorHAnsi"/>
          <w:sz w:val="20"/>
          <w:szCs w:val="20"/>
          <w:u w:val="single"/>
        </w:rPr>
        <w:br/>
      </w:r>
      <w:r w:rsidR="00DC53F3" w:rsidRPr="000F27F9">
        <w:rPr>
          <w:rFonts w:cstheme="minorHAnsi"/>
          <w:b/>
          <w:sz w:val="20"/>
          <w:szCs w:val="20"/>
        </w:rPr>
        <w:t>- wykaz sprzętu niezbędnego do wykonywania zamówienia</w:t>
      </w:r>
      <w:r w:rsidR="00DC53F3" w:rsidRPr="00DC53F3">
        <w:rPr>
          <w:rFonts w:cstheme="minorHAnsi"/>
          <w:sz w:val="20"/>
          <w:szCs w:val="20"/>
        </w:rPr>
        <w:t xml:space="preserve"> </w:t>
      </w:r>
      <w:r w:rsidR="000F27F9" w:rsidRPr="0079178F">
        <w:rPr>
          <w:rFonts w:cstheme="minorHAnsi"/>
          <w:sz w:val="20"/>
          <w:szCs w:val="20"/>
        </w:rPr>
        <w:t xml:space="preserve">tj. </w:t>
      </w:r>
      <w:r w:rsidR="000F27F9" w:rsidRPr="002F27E9">
        <w:rPr>
          <w:rFonts w:cstheme="minorHAnsi"/>
          <w:sz w:val="20"/>
          <w:szCs w:val="20"/>
        </w:rPr>
        <w:t xml:space="preserve">minimum, </w:t>
      </w:r>
      <w:r w:rsidR="005D0BE2" w:rsidRPr="002F27E9">
        <w:rPr>
          <w:rFonts w:cstheme="minorHAnsi"/>
          <w:sz w:val="20"/>
          <w:szCs w:val="20"/>
        </w:rPr>
        <w:t>dwie</w:t>
      </w:r>
      <w:r w:rsidR="000F27F9" w:rsidRPr="002F27E9">
        <w:rPr>
          <w:rFonts w:cstheme="minorHAnsi"/>
          <w:sz w:val="20"/>
          <w:szCs w:val="20"/>
        </w:rPr>
        <w:t xml:space="preserve"> pługopiaskark</w:t>
      </w:r>
      <w:r w:rsidR="005D0BE2" w:rsidRPr="002F27E9">
        <w:rPr>
          <w:rFonts w:cstheme="minorHAnsi"/>
          <w:sz w:val="20"/>
          <w:szCs w:val="20"/>
        </w:rPr>
        <w:t>i</w:t>
      </w:r>
      <w:r w:rsidR="000F27F9" w:rsidRPr="002F27E9">
        <w:rPr>
          <w:rFonts w:cstheme="minorHAnsi"/>
          <w:sz w:val="20"/>
          <w:szCs w:val="20"/>
        </w:rPr>
        <w:t xml:space="preserve"> i </w:t>
      </w:r>
      <w:r w:rsidR="005D0BE2" w:rsidRPr="002F27E9">
        <w:rPr>
          <w:rFonts w:cstheme="minorHAnsi"/>
          <w:sz w:val="20"/>
          <w:szCs w:val="20"/>
        </w:rPr>
        <w:t>dwa</w:t>
      </w:r>
      <w:r w:rsidR="000F27F9" w:rsidRPr="002F27E9">
        <w:rPr>
          <w:rFonts w:cstheme="minorHAnsi"/>
          <w:sz w:val="20"/>
          <w:szCs w:val="20"/>
        </w:rPr>
        <w:t xml:space="preserve"> nośnik</w:t>
      </w:r>
      <w:r w:rsidR="005D0BE2" w:rsidRPr="002F27E9">
        <w:rPr>
          <w:rFonts w:cstheme="minorHAnsi"/>
          <w:sz w:val="20"/>
          <w:szCs w:val="20"/>
        </w:rPr>
        <w:t>i</w:t>
      </w:r>
      <w:r w:rsidR="000F27F9" w:rsidRPr="002F27E9">
        <w:rPr>
          <w:rFonts w:cstheme="minorHAnsi"/>
          <w:sz w:val="20"/>
          <w:szCs w:val="20"/>
        </w:rPr>
        <w:t xml:space="preserve"> pługa (</w:t>
      </w:r>
      <w:r w:rsidR="005D0BE2" w:rsidRPr="002F27E9">
        <w:rPr>
          <w:rFonts w:cstheme="minorHAnsi"/>
          <w:sz w:val="20"/>
          <w:szCs w:val="20"/>
        </w:rPr>
        <w:t xml:space="preserve">np. </w:t>
      </w:r>
      <w:r w:rsidR="000F27F9" w:rsidRPr="002F27E9">
        <w:rPr>
          <w:rFonts w:cstheme="minorHAnsi"/>
          <w:sz w:val="20"/>
          <w:szCs w:val="20"/>
        </w:rPr>
        <w:t>ciągnik) i jeden nośnik piaskarki (</w:t>
      </w:r>
      <w:r w:rsidR="005D0BE2" w:rsidRPr="002F27E9">
        <w:rPr>
          <w:rFonts w:cstheme="minorHAnsi"/>
          <w:sz w:val="20"/>
          <w:szCs w:val="20"/>
        </w:rPr>
        <w:t xml:space="preserve">np. </w:t>
      </w:r>
      <w:r w:rsidR="000F27F9" w:rsidRPr="002F27E9">
        <w:rPr>
          <w:rFonts w:cstheme="minorHAnsi"/>
          <w:sz w:val="20"/>
          <w:szCs w:val="20"/>
        </w:rPr>
        <w:t xml:space="preserve">ciągnik) i wykaże się podstawą do ich dysponowania, Wykonawca składający ofertę musi wykazać, że dysponuje </w:t>
      </w:r>
      <w:r w:rsidR="005D0BE2" w:rsidRPr="002F27E9">
        <w:rPr>
          <w:rFonts w:cstheme="minorHAnsi"/>
          <w:sz w:val="20"/>
          <w:szCs w:val="20"/>
        </w:rPr>
        <w:t xml:space="preserve">pięcioma </w:t>
      </w:r>
      <w:r w:rsidR="000F27F9" w:rsidRPr="002F27E9">
        <w:rPr>
          <w:rFonts w:cstheme="minorHAnsi"/>
          <w:sz w:val="20"/>
          <w:szCs w:val="20"/>
        </w:rPr>
        <w:t>różnymi (oddzielnymi) pojazdami (sprzętem), wg wzoru - załącznik nr 7 do SWZ,</w:t>
      </w:r>
      <w:r w:rsidR="000F27F9" w:rsidRPr="0079178F">
        <w:rPr>
          <w:rFonts w:cstheme="minorHAnsi"/>
          <w:sz w:val="20"/>
          <w:szCs w:val="20"/>
        </w:rPr>
        <w:br/>
      </w:r>
      <w:r w:rsidR="00E93F0E" w:rsidRPr="00E93F0E">
        <w:rPr>
          <w:rFonts w:cstheme="minorHAnsi"/>
          <w:b/>
          <w:sz w:val="20"/>
          <w:szCs w:val="20"/>
        </w:rPr>
        <w:t>- wykaz osób, skierowanych przez wykonawcę do realizacji zamówienia publicznego</w:t>
      </w:r>
      <w:r w:rsidR="00E93F0E" w:rsidRPr="00E93F0E">
        <w:rPr>
          <w:rFonts w:cstheme="minorHAnsi"/>
          <w:sz w:val="20"/>
          <w:szCs w:val="20"/>
        </w:rPr>
        <w:t xml:space="preserve">, w szczególności odpowiedzialnych za świadczenie usług, posiadających odpowiednie uprawnienia do prowadzenia pojazdów </w:t>
      </w:r>
      <w:r w:rsidR="002D4B34">
        <w:rPr>
          <w:rFonts w:cstheme="minorHAnsi"/>
          <w:sz w:val="20"/>
          <w:szCs w:val="20"/>
        </w:rPr>
        <w:t xml:space="preserve">do obsługi zimowego utrzymywania dróg na terenie </w:t>
      </w:r>
      <w:r w:rsidR="00092966">
        <w:rPr>
          <w:rFonts w:cstheme="minorHAnsi"/>
          <w:sz w:val="20"/>
          <w:szCs w:val="20"/>
        </w:rPr>
        <w:t>Gminy</w:t>
      </w:r>
      <w:r w:rsidR="002D4B34">
        <w:rPr>
          <w:rFonts w:cstheme="minorHAnsi"/>
          <w:sz w:val="20"/>
          <w:szCs w:val="20"/>
        </w:rPr>
        <w:t xml:space="preserve"> Lwówek</w:t>
      </w:r>
      <w:r w:rsidR="00E93F0E" w:rsidRPr="00E93F0E">
        <w:rPr>
          <w:rFonts w:cstheme="minorHAnsi"/>
          <w:sz w:val="20"/>
          <w:szCs w:val="20"/>
        </w:rPr>
        <w:t>, wraz z informacjami na temat ich kwalifikacji zawodowych, uprawnień, doświadczenia i wykształcenia niez</w:t>
      </w:r>
      <w:r w:rsidR="00E93F0E">
        <w:rPr>
          <w:rFonts w:cstheme="minorHAnsi"/>
          <w:sz w:val="20"/>
          <w:szCs w:val="20"/>
        </w:rPr>
        <w:t>będnych do wykonania zamówienia</w:t>
      </w:r>
      <w:r w:rsidR="00E93F0E" w:rsidRPr="00E93F0E">
        <w:rPr>
          <w:rFonts w:cstheme="minorHAnsi"/>
          <w:sz w:val="20"/>
          <w:szCs w:val="20"/>
        </w:rPr>
        <w:t xml:space="preserve">, a także zakresu wykonywanych przez nie czynności oraz informacją o podstawie do dysponowania tymi </w:t>
      </w:r>
      <w:r w:rsidR="00E93F0E">
        <w:rPr>
          <w:rFonts w:cstheme="minorHAnsi"/>
          <w:sz w:val="20"/>
          <w:szCs w:val="20"/>
        </w:rPr>
        <w:t xml:space="preserve">osobami, wg wzoru - załącznik nr </w:t>
      </w:r>
      <w:r w:rsidR="002D4B34">
        <w:rPr>
          <w:rFonts w:cstheme="minorHAnsi"/>
          <w:sz w:val="20"/>
          <w:szCs w:val="20"/>
        </w:rPr>
        <w:t>6</w:t>
      </w:r>
      <w:r w:rsidR="00E93F0E" w:rsidRPr="00E93F0E">
        <w:rPr>
          <w:rFonts w:cstheme="minorHAnsi"/>
          <w:sz w:val="20"/>
          <w:szCs w:val="20"/>
        </w:rPr>
        <w:t xml:space="preserve"> do </w:t>
      </w:r>
      <w:r w:rsidR="00E93F0E">
        <w:rPr>
          <w:rFonts w:cstheme="minorHAnsi"/>
          <w:sz w:val="20"/>
          <w:szCs w:val="20"/>
        </w:rPr>
        <w:t>SWZ</w:t>
      </w:r>
      <w:r w:rsidR="00E93F0E" w:rsidRPr="00E93F0E">
        <w:rPr>
          <w:rFonts w:cstheme="minorHAnsi"/>
          <w:sz w:val="20"/>
          <w:szCs w:val="20"/>
        </w:rPr>
        <w:t>,</w:t>
      </w:r>
      <w:r w:rsidR="00E93F0E" w:rsidRPr="00E93F0E">
        <w:rPr>
          <w:rFonts w:cstheme="minorHAnsi"/>
          <w:sz w:val="20"/>
          <w:szCs w:val="20"/>
        </w:rPr>
        <w:br/>
        <w:t>bądź przedstawią pisemne zobowiązania innych podmiotów do udostępnienia osób posiadających odpowiednie uprawnienia, przewidzianych do wykonania zamówienia.</w:t>
      </w:r>
      <w:r w:rsidR="00DC53F3">
        <w:rPr>
          <w:rFonts w:cstheme="minorHAnsi"/>
          <w:sz w:val="20"/>
          <w:szCs w:val="20"/>
        </w:rPr>
        <w:br/>
      </w:r>
      <w:r w:rsidR="009329F2" w:rsidRPr="00E93F0E">
        <w:rPr>
          <w:rFonts w:cstheme="minorHAnsi"/>
          <w:b/>
          <w:sz w:val="20"/>
          <w:szCs w:val="20"/>
        </w:rPr>
        <w:t xml:space="preserve">- </w:t>
      </w:r>
      <w:r w:rsidR="004E3ED4" w:rsidRPr="00E93F0E">
        <w:rPr>
          <w:rFonts w:cstheme="minorHAnsi"/>
          <w:b/>
          <w:sz w:val="20"/>
          <w:szCs w:val="20"/>
        </w:rPr>
        <w:t xml:space="preserve"> </w:t>
      </w:r>
      <w:r w:rsidR="00E6629B">
        <w:rPr>
          <w:rFonts w:cstheme="minorHAnsi"/>
          <w:b/>
          <w:sz w:val="20"/>
          <w:szCs w:val="20"/>
        </w:rPr>
        <w:t xml:space="preserve">oświadczenie </w:t>
      </w:r>
      <w:r w:rsidR="004E3ED4" w:rsidRPr="00E93F0E">
        <w:rPr>
          <w:rFonts w:cstheme="minorHAnsi"/>
          <w:b/>
          <w:sz w:val="20"/>
          <w:szCs w:val="20"/>
        </w:rPr>
        <w:t>dotyczące podmiotu trzeciego</w:t>
      </w:r>
      <w:r w:rsidR="004E3ED4" w:rsidRPr="00DC53F3">
        <w:rPr>
          <w:rFonts w:cstheme="minorHAnsi"/>
          <w:sz w:val="20"/>
          <w:szCs w:val="20"/>
        </w:rPr>
        <w:t>, w celu wykazania braku istnienia wobec niego podstaw wykluczenia oraz spełnienia warunków udziału w postępowaniu, w zakresie w jakim Wykonawca powołuje się na jego zasoby, jeżeli Wykonawca polega na zasobach podmiotu trzeciego</w:t>
      </w:r>
      <w:r w:rsidR="00E6629B">
        <w:rPr>
          <w:rFonts w:cstheme="minorHAnsi"/>
          <w:sz w:val="20"/>
          <w:szCs w:val="20"/>
        </w:rPr>
        <w:t>, wg wzoru – załącznik nr 3 do SWZ</w:t>
      </w:r>
      <w:r w:rsidR="004E3ED4" w:rsidRPr="00DC53F3">
        <w:rPr>
          <w:rFonts w:cstheme="minorHAnsi"/>
          <w:sz w:val="20"/>
          <w:szCs w:val="20"/>
        </w:rPr>
        <w:t>.</w:t>
      </w:r>
      <w:r w:rsidR="00DC53F3">
        <w:rPr>
          <w:rFonts w:cstheme="minorHAnsi"/>
          <w:sz w:val="20"/>
          <w:szCs w:val="20"/>
        </w:rPr>
        <w:br/>
      </w:r>
      <w:r w:rsidR="00016AF5" w:rsidRPr="006A0B0F">
        <w:rPr>
          <w:rFonts w:cstheme="minorHAnsi"/>
          <w:sz w:val="20"/>
          <w:szCs w:val="20"/>
          <w:u w:val="single"/>
        </w:rPr>
        <w:t>2</w:t>
      </w:r>
      <w:r w:rsidR="007D0E27" w:rsidRPr="006A0B0F">
        <w:rPr>
          <w:rFonts w:cstheme="minorHAnsi"/>
          <w:sz w:val="20"/>
          <w:szCs w:val="20"/>
          <w:u w:val="single"/>
        </w:rPr>
        <w:t xml:space="preserve">) </w:t>
      </w:r>
      <w:r w:rsidR="006A0B0F" w:rsidRPr="006A0B0F">
        <w:rPr>
          <w:rFonts w:cstheme="minorHAnsi"/>
          <w:sz w:val="20"/>
          <w:szCs w:val="20"/>
          <w:u w:val="single"/>
        </w:rPr>
        <w:t>n</w:t>
      </w:r>
      <w:r w:rsidR="006A0B0F" w:rsidRPr="006A0B0F">
        <w:rPr>
          <w:rFonts w:ascii="Calibri" w:eastAsia="Times New Roman" w:hAnsi="Calibri" w:cs="Calibri"/>
          <w:color w:val="000000"/>
          <w:sz w:val="20"/>
          <w:szCs w:val="20"/>
          <w:u w:val="single"/>
          <w:lang w:eastAsia="pl-PL"/>
        </w:rPr>
        <w:t>a potwierdzenie braku podstaw wykluczenia z postępowania;</w:t>
      </w:r>
      <w:r w:rsidR="006A0B0F" w:rsidRPr="006A0B0F">
        <w:rPr>
          <w:rFonts w:ascii="Calibri" w:eastAsia="Times New Roman" w:hAnsi="Calibri" w:cs="Calibri"/>
          <w:color w:val="000000"/>
          <w:sz w:val="20"/>
          <w:szCs w:val="20"/>
          <w:lang w:eastAsia="pl-PL"/>
        </w:rPr>
        <w:br/>
      </w:r>
      <w:r w:rsidR="006A0B0F" w:rsidRPr="0037581E">
        <w:rPr>
          <w:rFonts w:ascii="Calibri" w:eastAsia="Times New Roman" w:hAnsi="Calibri" w:cs="Calibri"/>
          <w:b/>
          <w:color w:val="000000"/>
          <w:sz w:val="20"/>
          <w:szCs w:val="20"/>
          <w:lang w:eastAsia="pl-PL"/>
        </w:rPr>
        <w:t>- oświadczenie Wykonawcy</w:t>
      </w:r>
      <w:r w:rsidR="006A0B0F" w:rsidRPr="0037581E">
        <w:rPr>
          <w:rFonts w:ascii="Calibri" w:eastAsia="Times New Roman" w:hAnsi="Calibri" w:cs="Calibri"/>
          <w:color w:val="000000"/>
          <w:sz w:val="20"/>
          <w:szCs w:val="20"/>
          <w:lang w:eastAsia="pl-PL"/>
        </w:rPr>
        <w:t xml:space="preserve"> o niepodleganiu wykluczeniu oraz spełnianiu warunków udziału w postępowaniu na podstawie art. 125 ust. 1 ustawy </w:t>
      </w:r>
      <w:proofErr w:type="spellStart"/>
      <w:r w:rsidR="006A0B0F" w:rsidRPr="0037581E">
        <w:rPr>
          <w:rFonts w:ascii="Calibri" w:eastAsia="Times New Roman" w:hAnsi="Calibri" w:cs="Calibri"/>
          <w:color w:val="000000"/>
          <w:sz w:val="20"/>
          <w:szCs w:val="20"/>
          <w:lang w:eastAsia="pl-PL"/>
        </w:rPr>
        <w:t>Pzp</w:t>
      </w:r>
      <w:proofErr w:type="spellEnd"/>
      <w:r w:rsidR="006A0B0F" w:rsidRPr="0037581E">
        <w:rPr>
          <w:rFonts w:ascii="Calibri" w:eastAsia="Times New Roman" w:hAnsi="Calibri" w:cs="Calibri"/>
          <w:color w:val="000000"/>
          <w:sz w:val="20"/>
          <w:szCs w:val="20"/>
          <w:lang w:eastAsia="pl-PL"/>
        </w:rPr>
        <w:t>, według załącznika nr 2 do SWZ.</w:t>
      </w:r>
      <w:r w:rsidR="006A0B0F" w:rsidRPr="006A0B0F">
        <w:rPr>
          <w:rFonts w:ascii="Calibri" w:eastAsia="Times New Roman" w:hAnsi="Calibri" w:cs="Calibri"/>
          <w:b/>
          <w:color w:val="000000"/>
          <w:sz w:val="20"/>
          <w:szCs w:val="20"/>
          <w:lang w:eastAsia="pl-PL"/>
        </w:rPr>
        <w:t xml:space="preserve"> </w:t>
      </w:r>
      <w:r w:rsidR="006A0B0F" w:rsidRPr="006A0B0F">
        <w:rPr>
          <w:rFonts w:ascii="Calibri" w:eastAsia="Times New Roman" w:hAnsi="Calibri" w:cs="Calibri"/>
          <w:b/>
          <w:color w:val="000000"/>
          <w:sz w:val="20"/>
          <w:szCs w:val="20"/>
          <w:lang w:eastAsia="pl-PL"/>
        </w:rPr>
        <w:br/>
      </w:r>
      <w:r w:rsidR="006A0B0F" w:rsidRPr="006A0B0F">
        <w:rPr>
          <w:rFonts w:ascii="Calibri" w:eastAsia="Times New Roman" w:hAnsi="Calibri" w:cs="Calibri"/>
          <w:b/>
          <w:bCs/>
          <w:color w:val="000000"/>
          <w:sz w:val="20"/>
          <w:szCs w:val="20"/>
          <w:lang w:eastAsia="pl-PL"/>
        </w:rPr>
        <w:t>- oświadczenia Wykonawcy</w:t>
      </w:r>
      <w:r w:rsidR="006A0B0F" w:rsidRPr="006A0B0F">
        <w:rPr>
          <w:rFonts w:ascii="Calibri" w:eastAsia="Times New Roman" w:hAnsi="Calibri" w:cs="Calibri"/>
          <w:b/>
          <w:color w:val="000000"/>
          <w:sz w:val="20"/>
          <w:szCs w:val="20"/>
          <w:lang w:eastAsia="pl-PL"/>
        </w:rPr>
        <w:t xml:space="preserve"> w zakresie art. 108 ust. 1 pkt 5 </w:t>
      </w:r>
      <w:proofErr w:type="spellStart"/>
      <w:r w:rsidR="006A0B0F" w:rsidRPr="006A0B0F">
        <w:rPr>
          <w:rFonts w:ascii="Calibri" w:eastAsia="Times New Roman" w:hAnsi="Calibri" w:cs="Calibri"/>
          <w:b/>
          <w:color w:val="000000"/>
          <w:sz w:val="20"/>
          <w:szCs w:val="20"/>
          <w:lang w:eastAsia="pl-PL"/>
        </w:rPr>
        <w:t>Pzp</w:t>
      </w:r>
      <w:proofErr w:type="spellEnd"/>
      <w:r w:rsidR="006A0B0F" w:rsidRPr="006A0B0F">
        <w:rPr>
          <w:rFonts w:ascii="Calibri" w:eastAsia="Times New Roman" w:hAnsi="Calibri" w:cs="Calibri"/>
          <w:b/>
          <w:color w:val="000000"/>
          <w:sz w:val="20"/>
          <w:szCs w:val="20"/>
          <w:lang w:eastAsia="pl-PL"/>
        </w:rPr>
        <w:t xml:space="preserve"> </w:t>
      </w:r>
      <w:r w:rsidR="006A0B0F" w:rsidRPr="006A0B0F">
        <w:rPr>
          <w:rFonts w:ascii="Calibri" w:eastAsia="Times New Roman" w:hAnsi="Calibri" w:cs="Calibri"/>
          <w:color w:val="000000"/>
          <w:sz w:val="20"/>
          <w:szCs w:val="20"/>
          <w:lang w:eastAsia="pl-PL"/>
        </w:rPr>
        <w:t xml:space="preserve">o braku przynależności do tej samej grupy kapitałowej, w rozumieniu ustawy z dnia 16 lutego 2007 r. </w:t>
      </w:r>
      <w:r w:rsidR="006A0B0F" w:rsidRPr="006A0B0F">
        <w:rPr>
          <w:rFonts w:ascii="Calibri" w:eastAsia="Times New Roman" w:hAnsi="Calibri" w:cs="Calibri"/>
          <w:i/>
          <w:color w:val="000000"/>
          <w:sz w:val="20"/>
          <w:szCs w:val="20"/>
          <w:lang w:eastAsia="pl-PL"/>
        </w:rPr>
        <w:t>o ochronie konkurencji i konsumentów</w:t>
      </w:r>
      <w:r w:rsidR="006A0B0F" w:rsidRPr="006A0B0F">
        <w:rPr>
          <w:rFonts w:ascii="Calibri" w:eastAsia="Times New Roman" w:hAnsi="Calibri" w:cs="Calibri"/>
          <w:color w:val="000000"/>
          <w:sz w:val="20"/>
          <w:szCs w:val="20"/>
          <w:lang w:eastAsia="pl-PL"/>
        </w:rPr>
        <w:t xml:space="preserve"> (</w:t>
      </w:r>
      <w:proofErr w:type="spellStart"/>
      <w:r w:rsidR="006A0B0F" w:rsidRPr="006A0B0F">
        <w:rPr>
          <w:rFonts w:ascii="Calibri" w:eastAsia="Times New Roman" w:hAnsi="Calibri" w:cs="Calibri"/>
          <w:color w:val="000000"/>
          <w:sz w:val="20"/>
          <w:szCs w:val="20"/>
          <w:lang w:eastAsia="pl-PL"/>
        </w:rPr>
        <w:t>t.j</w:t>
      </w:r>
      <w:proofErr w:type="spellEnd"/>
      <w:r w:rsidR="006A0B0F" w:rsidRPr="006A0B0F">
        <w:rPr>
          <w:rFonts w:ascii="Calibri" w:eastAsia="Times New Roman" w:hAnsi="Calibri" w:cs="Calibri"/>
          <w:color w:val="000000"/>
          <w:sz w:val="20"/>
          <w:szCs w:val="20"/>
          <w:lang w:eastAsia="pl-PL"/>
        </w:rPr>
        <w:t xml:space="preserve">.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6A0B0F" w:rsidRPr="006A0B0F">
        <w:rPr>
          <w:rFonts w:ascii="Calibri" w:eastAsia="Times New Roman" w:hAnsi="Calibri" w:cs="Calibri"/>
          <w:color w:val="000000"/>
          <w:sz w:val="20"/>
          <w:szCs w:val="20"/>
          <w:u w:val="single"/>
          <w:lang w:eastAsia="pl-PL"/>
        </w:rPr>
        <w:t xml:space="preserve">zgodnie ze wzorem stanowiącym </w:t>
      </w:r>
      <w:r w:rsidR="006A0B0F" w:rsidRPr="006A0B0F">
        <w:rPr>
          <w:rFonts w:ascii="Calibri" w:eastAsia="Times New Roman" w:hAnsi="Calibri" w:cs="Calibri"/>
          <w:bCs/>
          <w:color w:val="000000"/>
          <w:sz w:val="20"/>
          <w:szCs w:val="20"/>
          <w:u w:val="single"/>
          <w:lang w:eastAsia="pl-PL"/>
        </w:rPr>
        <w:t>załącznik nr 5 do SWZ</w:t>
      </w:r>
      <w:r w:rsidR="006A0B0F" w:rsidRPr="006A0B0F">
        <w:rPr>
          <w:rFonts w:ascii="Calibri" w:eastAsia="Times New Roman" w:hAnsi="Calibri" w:cs="Calibri"/>
          <w:bCs/>
          <w:color w:val="000000"/>
          <w:sz w:val="20"/>
          <w:szCs w:val="20"/>
          <w:lang w:eastAsia="pl-PL"/>
        </w:rPr>
        <w:t>, lub odpowiadające im dokumenty zgodnie z rozporządzeniem Ministra Rozwoju, Pracy i Technologii z dnia 23 grudnia 2020 r. w sprawie podmiotowych środków dowodowych oraz innych dokumentów lub oświadczeń, jakich może żądać zamawiający od wykonawcy (Dz. U. z 2020 r. poz. 2415).</w:t>
      </w:r>
      <w:r w:rsidR="006A0B0F">
        <w:rPr>
          <w:rFonts w:ascii="Calibri" w:eastAsia="Times New Roman" w:hAnsi="Calibri" w:cs="Calibri"/>
          <w:color w:val="000000"/>
          <w:sz w:val="20"/>
          <w:szCs w:val="20"/>
          <w:lang w:eastAsia="pl-PL"/>
        </w:rPr>
        <w:br/>
      </w:r>
      <w:r w:rsidR="006A0B0F" w:rsidRPr="006A0B0F">
        <w:rPr>
          <w:rFonts w:ascii="Calibri" w:eastAsia="Times New Roman" w:hAnsi="Calibri" w:cs="Calibri"/>
          <w:b/>
          <w:color w:val="000000"/>
          <w:sz w:val="20"/>
          <w:szCs w:val="20"/>
          <w:lang w:eastAsia="pl-PL"/>
        </w:rPr>
        <w:t xml:space="preserve">- oświadczenia Wykonawcy/ów o aktualności informacji zawartych w oświadczeniu, o którym mowa w art. 125 </w:t>
      </w:r>
      <w:r w:rsidR="006A0B0F" w:rsidRPr="006A0B0F">
        <w:rPr>
          <w:rFonts w:ascii="Calibri" w:eastAsia="Times New Roman" w:hAnsi="Calibri" w:cs="Calibri"/>
          <w:b/>
          <w:color w:val="000000"/>
          <w:sz w:val="20"/>
          <w:szCs w:val="20"/>
          <w:lang w:eastAsia="pl-PL"/>
        </w:rPr>
        <w:br/>
      </w:r>
      <w:r w:rsidR="006A0B0F" w:rsidRPr="006A0B0F">
        <w:rPr>
          <w:rFonts w:ascii="Calibri" w:eastAsia="Times New Roman" w:hAnsi="Calibri" w:cs="Calibri"/>
          <w:color w:val="000000"/>
          <w:sz w:val="20"/>
          <w:szCs w:val="20"/>
          <w:u w:val="single"/>
          <w:lang w:eastAsia="pl-PL"/>
        </w:rPr>
        <w:t xml:space="preserve">ust. 1 </w:t>
      </w:r>
      <w:proofErr w:type="spellStart"/>
      <w:r w:rsidR="006A0B0F" w:rsidRPr="006A0B0F">
        <w:rPr>
          <w:rFonts w:ascii="Calibri" w:eastAsia="Times New Roman" w:hAnsi="Calibri" w:cs="Calibri"/>
          <w:color w:val="000000"/>
          <w:sz w:val="20"/>
          <w:szCs w:val="20"/>
          <w:u w:val="single"/>
          <w:lang w:eastAsia="pl-PL"/>
        </w:rPr>
        <w:t>Pzp</w:t>
      </w:r>
      <w:proofErr w:type="spellEnd"/>
      <w:r w:rsidR="006A0B0F" w:rsidRPr="006A0B0F">
        <w:rPr>
          <w:rFonts w:ascii="Calibri" w:eastAsia="Times New Roman" w:hAnsi="Calibri" w:cs="Calibri"/>
          <w:color w:val="000000"/>
          <w:sz w:val="20"/>
          <w:szCs w:val="20"/>
          <w:u w:val="single"/>
          <w:lang w:eastAsia="pl-PL"/>
        </w:rPr>
        <w:t>,</w:t>
      </w:r>
      <w:r w:rsidR="006A0B0F" w:rsidRPr="006A0B0F">
        <w:rPr>
          <w:rFonts w:ascii="Calibri" w:eastAsia="Times New Roman" w:hAnsi="Calibri" w:cs="Calibri"/>
          <w:color w:val="000000"/>
          <w:sz w:val="20"/>
          <w:szCs w:val="20"/>
          <w:lang w:eastAsia="pl-PL"/>
        </w:rPr>
        <w:t xml:space="preserve"> w zakresie odnoszącym się do podstaw wykluczenia wskazanych w art. 108 ust. 1 pkt 3-6  </w:t>
      </w:r>
      <w:proofErr w:type="spellStart"/>
      <w:r w:rsidR="006A0B0F" w:rsidRPr="006A0B0F">
        <w:rPr>
          <w:rFonts w:ascii="Calibri" w:eastAsia="Times New Roman" w:hAnsi="Calibri" w:cs="Calibri"/>
          <w:color w:val="000000"/>
          <w:sz w:val="20"/>
          <w:szCs w:val="20"/>
          <w:lang w:eastAsia="pl-PL"/>
        </w:rPr>
        <w:t>Pzp</w:t>
      </w:r>
      <w:proofErr w:type="spellEnd"/>
      <w:r w:rsidR="006A0B0F" w:rsidRPr="006A0B0F">
        <w:rPr>
          <w:rFonts w:ascii="Calibri" w:eastAsia="Times New Roman" w:hAnsi="Calibri" w:cs="Calibri"/>
          <w:color w:val="000000"/>
          <w:sz w:val="20"/>
          <w:szCs w:val="20"/>
          <w:lang w:eastAsia="pl-PL"/>
        </w:rPr>
        <w:t>,</w:t>
      </w:r>
      <w:r w:rsidR="006A0B0F" w:rsidRPr="006A0B0F">
        <w:rPr>
          <w:rFonts w:ascii="Calibri" w:eastAsia="Times New Roman" w:hAnsi="Calibri" w:cs="Calibri"/>
          <w:color w:val="000000"/>
          <w:sz w:val="20"/>
          <w:szCs w:val="20"/>
          <w:lang w:eastAsia="pl-PL"/>
        </w:rPr>
        <w:br/>
        <w:t xml:space="preserve"> oraz na podstawie  </w:t>
      </w:r>
      <w:r w:rsidR="006A0B0F" w:rsidRPr="006A0B0F">
        <w:rPr>
          <w:rFonts w:ascii="Calibri" w:eastAsia="Times New Roman" w:hAnsi="Calibri" w:cs="Calibri"/>
          <w:bCs/>
          <w:color w:val="000000"/>
          <w:sz w:val="20"/>
          <w:szCs w:val="20"/>
          <w:lang w:eastAsia="pl-PL"/>
        </w:rPr>
        <w:t xml:space="preserve">art. 7 ust. 1 pkt. 1-3 ustawy z dnia 13 kwietnia 2022 r., o szczególnych rozwiązaniach w zakresie przeciwdziałania wspieraniu agresji na Ukrainę oraz służących ochronie bezpieczeństwa narodowego, </w:t>
      </w:r>
      <w:r w:rsidR="006A0B0F" w:rsidRPr="006A0B0F">
        <w:rPr>
          <w:rFonts w:ascii="Calibri" w:eastAsia="Times New Roman" w:hAnsi="Calibri" w:cs="Calibri"/>
          <w:color w:val="000000"/>
          <w:sz w:val="20"/>
          <w:szCs w:val="20"/>
          <w:lang w:eastAsia="pl-PL"/>
        </w:rPr>
        <w:t xml:space="preserve">zgodnie ze wzorem stanowiącym załącznik nr </w:t>
      </w:r>
      <w:r w:rsidR="006A0B0F">
        <w:rPr>
          <w:rFonts w:ascii="Calibri" w:eastAsia="Times New Roman" w:hAnsi="Calibri" w:cs="Calibri"/>
          <w:color w:val="000000"/>
          <w:sz w:val="20"/>
          <w:szCs w:val="20"/>
          <w:lang w:eastAsia="pl-PL"/>
        </w:rPr>
        <w:t>1</w:t>
      </w:r>
      <w:r w:rsidR="002D4B34">
        <w:rPr>
          <w:rFonts w:ascii="Calibri" w:eastAsia="Times New Roman" w:hAnsi="Calibri" w:cs="Calibri"/>
          <w:color w:val="000000"/>
          <w:sz w:val="20"/>
          <w:szCs w:val="20"/>
          <w:lang w:eastAsia="pl-PL"/>
        </w:rPr>
        <w:t>0</w:t>
      </w:r>
      <w:r w:rsidR="006A0B0F" w:rsidRPr="006A0B0F">
        <w:rPr>
          <w:rFonts w:ascii="Calibri" w:eastAsia="Times New Roman" w:hAnsi="Calibri" w:cs="Calibri"/>
          <w:color w:val="000000"/>
          <w:sz w:val="20"/>
          <w:szCs w:val="20"/>
          <w:lang w:eastAsia="pl-PL"/>
        </w:rPr>
        <w:t xml:space="preserve"> do SWZ.</w:t>
      </w:r>
      <w:r w:rsidR="00016AF5" w:rsidRPr="00F55051">
        <w:rPr>
          <w:rFonts w:cstheme="minorHAnsi"/>
          <w:sz w:val="20"/>
          <w:szCs w:val="20"/>
        </w:rPr>
        <w:br/>
      </w:r>
      <w:r w:rsidR="005D0BE2">
        <w:rPr>
          <w:rFonts w:cstheme="minorHAnsi"/>
          <w:sz w:val="20"/>
          <w:szCs w:val="20"/>
        </w:rPr>
        <w:br/>
        <w:t>Zamawiający nie wzywa do złożenia podmiotowych środków dowodowych jeżeli:</w:t>
      </w:r>
      <w:r w:rsidR="005D0BE2">
        <w:rPr>
          <w:rFonts w:cstheme="minorHAnsi"/>
          <w:sz w:val="20"/>
          <w:szCs w:val="20"/>
        </w:rPr>
        <w:br/>
        <w:t xml:space="preserve">1) może je uzyskać za pomocą bezpłatnych i ogólnodostępnych baz danych, w szczególności rejestrów publicznych w rozumieniu ustawy z dn. 17 lutego 2005r. o informatyzacji działalności podmiotów realizujących zadania publiczne, o ile wykonawca wskazał w oświadczeniu, o którym mowa w art. 125 ust. 1 </w:t>
      </w:r>
      <w:proofErr w:type="spellStart"/>
      <w:r w:rsidR="005D0BE2">
        <w:rPr>
          <w:rFonts w:cstheme="minorHAnsi"/>
          <w:sz w:val="20"/>
          <w:szCs w:val="20"/>
        </w:rPr>
        <w:t>Pzp</w:t>
      </w:r>
      <w:proofErr w:type="spellEnd"/>
      <w:r w:rsidR="005D0BE2">
        <w:rPr>
          <w:rFonts w:cstheme="minorHAnsi"/>
          <w:sz w:val="20"/>
          <w:szCs w:val="20"/>
        </w:rPr>
        <w:t xml:space="preserve"> dane umożliwiające </w:t>
      </w:r>
      <w:r w:rsidR="00141300">
        <w:rPr>
          <w:rFonts w:cstheme="minorHAnsi"/>
          <w:sz w:val="20"/>
          <w:szCs w:val="20"/>
        </w:rPr>
        <w:t>dostęp do tych środków,</w:t>
      </w:r>
      <w:r w:rsidR="00141300">
        <w:rPr>
          <w:rFonts w:cstheme="minorHAnsi"/>
          <w:sz w:val="20"/>
          <w:szCs w:val="20"/>
        </w:rPr>
        <w:br/>
        <w:t xml:space="preserve">2) podmiotowym środkiem dowodowym jest oświadczenie, którego treść odpowiada zakresowi oświadczenia o którym mowa w art. 125 ust. 1 – załącznik nr 2 do SWZ. </w:t>
      </w:r>
      <w:r w:rsidR="005D0BE2">
        <w:rPr>
          <w:rFonts w:cstheme="minorHAnsi"/>
          <w:sz w:val="20"/>
          <w:szCs w:val="20"/>
        </w:rPr>
        <w:t xml:space="preserve">     </w:t>
      </w:r>
      <w:r w:rsidR="005D0BE2">
        <w:rPr>
          <w:rFonts w:cstheme="minorHAnsi"/>
          <w:sz w:val="20"/>
          <w:szCs w:val="20"/>
        </w:rPr>
        <w:br/>
      </w:r>
      <w:r w:rsidR="00AD1045">
        <w:rPr>
          <w:rFonts w:cstheme="minorHAnsi"/>
          <w:b/>
          <w:sz w:val="20"/>
          <w:szCs w:val="20"/>
        </w:rPr>
        <w:lastRenderedPageBreak/>
        <w:t xml:space="preserve">3. </w:t>
      </w:r>
      <w:r w:rsidR="00016AF5" w:rsidRPr="00F55051">
        <w:rPr>
          <w:rFonts w:cstheme="minorHAnsi"/>
          <w:b/>
          <w:sz w:val="20"/>
          <w:szCs w:val="20"/>
        </w:rPr>
        <w:t>Udostępniania zasobów</w:t>
      </w:r>
      <w:r w:rsidR="00016AF5" w:rsidRPr="00F55051">
        <w:rPr>
          <w:rFonts w:cstheme="minorHAnsi"/>
          <w:b/>
          <w:sz w:val="20"/>
          <w:szCs w:val="20"/>
        </w:rPr>
        <w:br/>
      </w:r>
      <w:r w:rsidR="00016AF5" w:rsidRPr="00F55051">
        <w:rPr>
          <w:rFonts w:cstheme="minorHAnsi"/>
          <w:sz w:val="20"/>
          <w:szCs w:val="20"/>
        </w:rPr>
        <w:t>Wykonawca może w celu potwierdzenia spełniania warunków udziału w postępowaniu, w odniesieniu do przedmiotu zamówienia, lub jego części, polegać na zdolnościach technicznych lub zawodowych podmiotów udostępniających zasoby.</w:t>
      </w:r>
      <w:r w:rsidR="00016AF5" w:rsidRPr="00F55051">
        <w:rPr>
          <w:rFonts w:cstheme="minorHAnsi"/>
          <w:sz w:val="20"/>
          <w:szCs w:val="20"/>
        </w:rPr>
        <w:br/>
        <w:t>Wykonawca, który w celu wykazania spełniania warunków udziału w postępowaniu, polega na zasobach innych podmiotów, powinien wraz z ofertą przedstawić zamawiającemu zobowiązanie tych podmiotów do oddania mu do dyspozycji niezbędnych zasobów na potrzeby realizacji zamówienia lub inny podmiotowy środek dowodowy potwierdzający, że wykonawca realizując zamówienie, będzie dysponował niez</w:t>
      </w:r>
      <w:r w:rsidR="00B31428">
        <w:rPr>
          <w:rFonts w:cstheme="minorHAnsi"/>
          <w:sz w:val="20"/>
          <w:szCs w:val="20"/>
        </w:rPr>
        <w:t>będnymi zasobami tych podmiotów, według załącznika nr 4 do SWZ.</w:t>
      </w:r>
      <w:r w:rsidR="002D4B34">
        <w:rPr>
          <w:rFonts w:cstheme="minorHAnsi"/>
          <w:sz w:val="20"/>
          <w:szCs w:val="20"/>
        </w:rPr>
        <w:br/>
      </w:r>
      <w:r w:rsidR="002D4B34">
        <w:rPr>
          <w:rFonts w:cstheme="minorHAnsi"/>
          <w:sz w:val="20"/>
          <w:szCs w:val="20"/>
        </w:rPr>
        <w:br/>
      </w:r>
      <w:r w:rsidR="00016AF5" w:rsidRPr="00F55051">
        <w:rPr>
          <w:rFonts w:cstheme="minorHAnsi"/>
          <w:sz w:val="20"/>
          <w:szCs w:val="20"/>
        </w:rPr>
        <w:t>Zobowiązanie podmiotu udostępniającego zasoby powinno potwierdzać, że stosunek łączący wykonawcę w podmiotami udostępniającymi zasoby gwarantuje rzeczywisty dostęp do tych zasobów oraz określać w szczególności:</w:t>
      </w:r>
      <w:r w:rsidR="00016AF5" w:rsidRPr="00F55051">
        <w:rPr>
          <w:rFonts w:cstheme="minorHAnsi"/>
          <w:b/>
          <w:sz w:val="20"/>
          <w:szCs w:val="20"/>
        </w:rPr>
        <w:br/>
      </w:r>
      <w:r w:rsidR="00016AF5" w:rsidRPr="00F55051">
        <w:rPr>
          <w:rFonts w:cstheme="minorHAnsi"/>
          <w:sz w:val="20"/>
          <w:szCs w:val="20"/>
        </w:rPr>
        <w:t>- zakres dostępnych wykonawcy zasobów podmiotu udostępniającego zasoby,</w:t>
      </w:r>
      <w:r w:rsidR="00016AF5" w:rsidRPr="00F55051">
        <w:rPr>
          <w:rFonts w:cstheme="minorHAnsi"/>
          <w:b/>
          <w:sz w:val="20"/>
          <w:szCs w:val="20"/>
        </w:rPr>
        <w:br/>
      </w:r>
      <w:r w:rsidR="00016AF5" w:rsidRPr="00F55051">
        <w:rPr>
          <w:rFonts w:cstheme="minorHAnsi"/>
          <w:sz w:val="20"/>
          <w:szCs w:val="20"/>
        </w:rPr>
        <w:t>- sposób i okres udostępnienia wykonawcy i wykorzystania przez niego zasobów podmiotu udostępniającego te zasoby przy wykonywaniu zamówienia,</w:t>
      </w:r>
      <w:r w:rsidR="00016AF5" w:rsidRPr="00F55051">
        <w:rPr>
          <w:rFonts w:cstheme="minorHAnsi"/>
          <w:b/>
          <w:sz w:val="20"/>
          <w:szCs w:val="20"/>
        </w:rPr>
        <w:br/>
      </w:r>
      <w:r w:rsidR="00016AF5" w:rsidRPr="00F55051">
        <w:rPr>
          <w:rFonts w:cstheme="minorHAnsi"/>
          <w:sz w:val="20"/>
          <w:szCs w:val="20"/>
        </w:rPr>
        <w:t>- czy i w jakim zakresie podmiot udostępniający zasoby, na zdolnościach którego wykonawca polega w odniesieniu do warunków udziału w postępowaniu dotyczących wykształcenia, kwalifikacji zawodowych lub doświadczenia, zrealizuje roboty budowalne lub usługi, których wskazane zdolności dotyczą.</w:t>
      </w:r>
      <w:r w:rsidR="00016AF5" w:rsidRPr="00F55051">
        <w:rPr>
          <w:rFonts w:cstheme="minorHAnsi"/>
          <w:b/>
          <w:sz w:val="20"/>
          <w:szCs w:val="20"/>
        </w:rPr>
        <w:br/>
      </w:r>
      <w:r w:rsidR="00016AF5" w:rsidRPr="00F55051">
        <w:rPr>
          <w:rFonts w:cstheme="minorHAnsi"/>
          <w:sz w:val="20"/>
          <w:szCs w:val="20"/>
        </w:rPr>
        <w:t xml:space="preserve">Wykonawca, który powołuje się na zasoby innych podmiotów, przedstawia także oświadczenie tego podmiotu potwierdzające brak podstaw wykluczenia tego podmiotu oraz odpowiednio spełnianie warunków udziału w postępowaniu, w zakresie, w jakim Wykonawca powołuje się na jego zasoby, </w:t>
      </w:r>
      <w:r w:rsidR="00B31428" w:rsidRPr="00B31428">
        <w:rPr>
          <w:rFonts w:cstheme="minorHAnsi"/>
          <w:sz w:val="20"/>
          <w:szCs w:val="20"/>
        </w:rPr>
        <w:t>według Załącznika nr 3</w:t>
      </w:r>
      <w:r w:rsidR="00016AF5" w:rsidRPr="00B31428">
        <w:rPr>
          <w:rFonts w:cstheme="minorHAnsi"/>
          <w:sz w:val="20"/>
          <w:szCs w:val="20"/>
        </w:rPr>
        <w:t xml:space="preserve"> do SWZ.</w:t>
      </w:r>
      <w:r w:rsidR="007D0E27" w:rsidRPr="00F55051">
        <w:rPr>
          <w:rFonts w:cstheme="minorHAnsi"/>
          <w:sz w:val="20"/>
          <w:szCs w:val="20"/>
        </w:rPr>
        <w:br/>
      </w:r>
      <w:r w:rsidR="00016AF5" w:rsidRPr="00F55051">
        <w:rPr>
          <w:rFonts w:cstheme="minorHAnsi"/>
          <w:b/>
          <w:sz w:val="20"/>
          <w:szCs w:val="20"/>
        </w:rPr>
        <w:br/>
      </w:r>
      <w:r w:rsidR="00AD1045">
        <w:rPr>
          <w:b/>
          <w:sz w:val="20"/>
          <w:szCs w:val="20"/>
        </w:rPr>
        <w:t xml:space="preserve">4. </w:t>
      </w:r>
      <w:r w:rsidR="00612ACD" w:rsidRPr="00F55051">
        <w:rPr>
          <w:b/>
          <w:sz w:val="20"/>
          <w:szCs w:val="20"/>
        </w:rPr>
        <w:t>Wykonawcy wspólnie ubiegający się o udzielenie zamówienia</w:t>
      </w:r>
      <w:r w:rsidR="00612ACD" w:rsidRPr="00F55051">
        <w:rPr>
          <w:b/>
          <w:sz w:val="20"/>
          <w:szCs w:val="20"/>
        </w:rPr>
        <w:br/>
      </w:r>
      <w:r w:rsidR="00612ACD" w:rsidRPr="00F55051">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r w:rsidR="00612ACD" w:rsidRPr="00F55051">
        <w:rPr>
          <w:b/>
          <w:sz w:val="20"/>
          <w:szCs w:val="20"/>
        </w:rPr>
        <w:br/>
      </w:r>
      <w:r w:rsidR="00612ACD" w:rsidRPr="00F55051">
        <w:rPr>
          <w:sz w:val="20"/>
          <w:szCs w:val="20"/>
        </w:rPr>
        <w:t xml:space="preserve">W odniesieniu do warunków dotyczących wykształcenia, kwalifikacji zawodowych lub doświadczenia wykonawcy wspólnie ubiegający się o udzielenie zamówienia mogą polegać na zdolnościach tych z wykonawców, którzy </w:t>
      </w:r>
      <w:r w:rsidR="002D4B34">
        <w:rPr>
          <w:sz w:val="20"/>
          <w:szCs w:val="20"/>
        </w:rPr>
        <w:br/>
      </w:r>
      <w:r w:rsidR="00612ACD" w:rsidRPr="00F55051">
        <w:rPr>
          <w:sz w:val="20"/>
          <w:szCs w:val="20"/>
        </w:rPr>
        <w:t>wykonają roboty budowlane lub usługi, do realizacji których te zdolności są wymagane.</w:t>
      </w:r>
      <w:r w:rsidR="00612ACD" w:rsidRPr="00F55051">
        <w:rPr>
          <w:b/>
          <w:sz w:val="20"/>
          <w:szCs w:val="20"/>
        </w:rPr>
        <w:br/>
      </w:r>
      <w:r w:rsidR="00612ACD" w:rsidRPr="00F55051">
        <w:rPr>
          <w:sz w:val="20"/>
          <w:szCs w:val="20"/>
        </w:rPr>
        <w:t xml:space="preserve">Wykonawcy wspólnie ubiegający się o udzielenie zamówienia dołączają do oferty oświadczenie </w:t>
      </w:r>
      <w:r w:rsidR="00E6629B">
        <w:rPr>
          <w:sz w:val="20"/>
          <w:szCs w:val="20"/>
        </w:rPr>
        <w:t xml:space="preserve">podmiotów wspólnie ubiegających się o zamówienie (zgodnie z art. 117 ustawy </w:t>
      </w:r>
      <w:proofErr w:type="spellStart"/>
      <w:r w:rsidR="00E6629B">
        <w:rPr>
          <w:sz w:val="20"/>
          <w:szCs w:val="20"/>
        </w:rPr>
        <w:t>Pzp</w:t>
      </w:r>
      <w:proofErr w:type="spellEnd"/>
      <w:r w:rsidR="00E6629B">
        <w:rPr>
          <w:sz w:val="20"/>
          <w:szCs w:val="20"/>
        </w:rPr>
        <w:t>) według z</w:t>
      </w:r>
      <w:r w:rsidR="00612ACD" w:rsidRPr="00F55051">
        <w:rPr>
          <w:sz w:val="20"/>
          <w:szCs w:val="20"/>
        </w:rPr>
        <w:t xml:space="preserve">ałącznika nr </w:t>
      </w:r>
      <w:r w:rsidR="002D4B34">
        <w:rPr>
          <w:sz w:val="20"/>
          <w:szCs w:val="20"/>
        </w:rPr>
        <w:t>9</w:t>
      </w:r>
      <w:r w:rsidR="00612ACD" w:rsidRPr="00F55051">
        <w:rPr>
          <w:sz w:val="20"/>
          <w:szCs w:val="20"/>
        </w:rPr>
        <w:t xml:space="preserve"> do SWZ, z którego powinno wynikać, które usługi wykonają poszcz</w:t>
      </w:r>
      <w:r w:rsidR="00E6629B">
        <w:rPr>
          <w:sz w:val="20"/>
          <w:szCs w:val="20"/>
        </w:rPr>
        <w:t>e</w:t>
      </w:r>
      <w:r w:rsidR="00612ACD" w:rsidRPr="00F55051">
        <w:rPr>
          <w:sz w:val="20"/>
          <w:szCs w:val="20"/>
        </w:rPr>
        <w:t>gólni wykonawcy.</w:t>
      </w:r>
      <w:r w:rsidR="00612ACD" w:rsidRPr="00F55051">
        <w:rPr>
          <w:b/>
          <w:sz w:val="20"/>
          <w:szCs w:val="20"/>
        </w:rPr>
        <w:br/>
      </w:r>
      <w:r w:rsidR="00612ACD" w:rsidRPr="00F55051">
        <w:rPr>
          <w:b/>
          <w:sz w:val="20"/>
          <w:szCs w:val="20"/>
        </w:rPr>
        <w:br/>
      </w:r>
      <w:r w:rsidR="00612ACD" w:rsidRPr="00F55051">
        <w:rPr>
          <w:sz w:val="20"/>
          <w:szCs w:val="20"/>
        </w:rPr>
        <w:t>Oświadczenia i dokumenty potwierdzające brak podstaw do wykluczenia z postępowania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612ACD" w:rsidRPr="00F55051">
        <w:rPr>
          <w:b/>
          <w:sz w:val="20"/>
          <w:szCs w:val="20"/>
        </w:rPr>
        <w:br/>
      </w:r>
      <w:r w:rsidR="00612ACD" w:rsidRPr="00F55051">
        <w:rPr>
          <w:b/>
          <w:sz w:val="20"/>
          <w:szCs w:val="20"/>
        </w:rPr>
        <w:br/>
      </w:r>
      <w:r w:rsidR="00AD1045">
        <w:rPr>
          <w:b/>
          <w:sz w:val="20"/>
          <w:szCs w:val="20"/>
        </w:rPr>
        <w:t xml:space="preserve">5. </w:t>
      </w:r>
      <w:r w:rsidR="00612ACD" w:rsidRPr="00F55051">
        <w:rPr>
          <w:b/>
          <w:sz w:val="20"/>
          <w:szCs w:val="20"/>
        </w:rPr>
        <w:t>Podwykonawcy</w:t>
      </w:r>
      <w:r w:rsidR="00612ACD" w:rsidRPr="00F55051">
        <w:rPr>
          <w:b/>
          <w:sz w:val="20"/>
          <w:szCs w:val="20"/>
        </w:rPr>
        <w:br/>
      </w:r>
      <w:r w:rsidR="00612ACD" w:rsidRPr="00F55051">
        <w:rPr>
          <w:sz w:val="20"/>
          <w:szCs w:val="20"/>
        </w:rPr>
        <w:t>Wykonawca może powierzyć wykonanie części zamówienia podwykonawcy/podwykonawcom. Zamawiający nie wprowadza zastrzeżenia wskazującego na obowiązek osobistego wykonania przez Wykonawcę kluczowych części zamówienia.</w:t>
      </w:r>
      <w:r w:rsidR="00612ACD" w:rsidRPr="00F55051">
        <w:rPr>
          <w:b/>
          <w:sz w:val="20"/>
          <w:szCs w:val="20"/>
        </w:rPr>
        <w:br/>
      </w:r>
      <w:r w:rsidR="00612ACD" w:rsidRPr="00F55051">
        <w:rPr>
          <w:sz w:val="20"/>
          <w:szCs w:val="20"/>
        </w:rPr>
        <w:t>Zamawiający wymaga, aby w przypadku powierzenia części zamówienia podwykonawcom, Wykonawca wskazał w formularzu oferty, według Załącznika nr 1 do SWZ, części zamówienia,</w:t>
      </w:r>
      <w:r w:rsidR="00612ACD" w:rsidRPr="00F55051">
        <w:rPr>
          <w:b/>
          <w:sz w:val="20"/>
          <w:szCs w:val="20"/>
        </w:rPr>
        <w:t xml:space="preserve"> </w:t>
      </w:r>
      <w:r w:rsidR="00612ACD" w:rsidRPr="00F55051">
        <w:rPr>
          <w:sz w:val="20"/>
          <w:szCs w:val="20"/>
        </w:rPr>
        <w:t>których wykonanie zamierza powierzyć podwykonawcom i podania przez Wykonawcę nazw firm podwykonawców, o ile są już znane.</w:t>
      </w:r>
      <w:r w:rsidR="00F55051" w:rsidRPr="00F55051">
        <w:rPr>
          <w:sz w:val="20"/>
          <w:szCs w:val="20"/>
        </w:rPr>
        <w:br/>
      </w:r>
      <w:r w:rsidR="00AD1045">
        <w:rPr>
          <w:rFonts w:ascii="Calibri" w:eastAsia="Times New Roman" w:hAnsi="Calibri" w:cs="Calibri"/>
          <w:b/>
          <w:color w:val="000000"/>
          <w:sz w:val="20"/>
          <w:szCs w:val="20"/>
          <w:lang w:eastAsia="pl-PL"/>
        </w:rPr>
        <w:br/>
      </w:r>
      <w:r w:rsidR="002D4B34">
        <w:rPr>
          <w:rFonts w:ascii="Calibri" w:eastAsia="Times New Roman" w:hAnsi="Calibri" w:cs="Calibri"/>
          <w:b/>
          <w:color w:val="000000"/>
          <w:sz w:val="20"/>
          <w:szCs w:val="20"/>
          <w:lang w:eastAsia="pl-PL"/>
        </w:rPr>
        <w:t>XI</w:t>
      </w:r>
      <w:r w:rsidR="002D4B34" w:rsidRPr="00AD1045">
        <w:rPr>
          <w:rFonts w:ascii="Calibri" w:eastAsia="Times New Roman" w:hAnsi="Calibri" w:cs="Calibri"/>
          <w:b/>
          <w:color w:val="000000"/>
          <w:sz w:val="20"/>
          <w:szCs w:val="20"/>
          <w:lang w:eastAsia="pl-PL"/>
        </w:rPr>
        <w:t xml:space="preserve">I. INFORMACJE O ŚRODKACH KOMUNIKACJI ELEKTRONICZNEJ, PRZY UŻYCIU KTÓRYCH ZAMAWIAJĄCY BĘDZIE KOMUNIKOWAŁ SIĘ Z WYKONAWCAMI, ORAZ INFORMACJE O WYMAGANIACH TECHNICZNYCH I ORGANIZACYJNYCH SPORZĄDZANIA, WYSYŁANIA I ODBIERANIA KORESPONDENCJI ELEKTRONICZNEJ </w:t>
      </w:r>
      <w:r w:rsidR="00AD1045" w:rsidRPr="00AD1045">
        <w:rPr>
          <w:rFonts w:ascii="Calibri" w:eastAsia="Times New Roman" w:hAnsi="Calibri" w:cs="Calibri"/>
          <w:b/>
          <w:color w:val="000000"/>
          <w:sz w:val="20"/>
          <w:szCs w:val="20"/>
          <w:lang w:eastAsia="pl-PL"/>
        </w:rPr>
        <w:br/>
      </w:r>
      <w:r w:rsidR="002D4B34">
        <w:rPr>
          <w:rFonts w:ascii="Calibri" w:eastAsia="Times New Roman" w:hAnsi="Calibri" w:cs="Calibri"/>
          <w:color w:val="000000"/>
          <w:sz w:val="20"/>
          <w:szCs w:val="20"/>
          <w:lang w:eastAsia="pl-PL"/>
        </w:rPr>
        <w:br/>
      </w:r>
      <w:r w:rsidR="00AD1045" w:rsidRPr="00AD1045">
        <w:rPr>
          <w:rFonts w:ascii="Calibri" w:eastAsia="Times New Roman" w:hAnsi="Calibri" w:cs="Calibri"/>
          <w:color w:val="000000"/>
          <w:sz w:val="20"/>
          <w:szCs w:val="20"/>
          <w:lang w:eastAsia="pl-PL"/>
        </w:rPr>
        <w:t>1.  Informacje ogólne:</w:t>
      </w:r>
      <w:r w:rsidR="00AD1045" w:rsidRPr="00AD1045">
        <w:rPr>
          <w:rFonts w:ascii="Calibri" w:eastAsia="Times New Roman" w:hAnsi="Calibri" w:cs="Calibri"/>
          <w:color w:val="000000"/>
          <w:sz w:val="20"/>
          <w:szCs w:val="20"/>
          <w:lang w:eastAsia="pl-PL"/>
        </w:rPr>
        <w:br/>
        <w:t xml:space="preserve">1) Komunikacja między Zamawiającym a Wykonawcami odbywa się przy użyciu Platformy Zakupowej oraz poczty elektronicznej, e-mail: </w:t>
      </w:r>
      <w:hyperlink r:id="rId14" w:history="1">
        <w:r w:rsidR="00AD1045" w:rsidRPr="00AD1045">
          <w:rPr>
            <w:rFonts w:ascii="Calibri" w:eastAsia="Times New Roman" w:hAnsi="Calibri" w:cs="Calibri"/>
            <w:color w:val="0000FF"/>
            <w:sz w:val="20"/>
            <w:szCs w:val="20"/>
            <w:u w:val="single"/>
            <w:lang w:eastAsia="pl-PL"/>
          </w:rPr>
          <w:t>przetargi@lwowek.com.pl</w:t>
        </w:r>
      </w:hyperlink>
      <w:r w:rsidR="00AD1045" w:rsidRPr="00AD1045">
        <w:rPr>
          <w:rFonts w:ascii="Calibri" w:eastAsia="Times New Roman" w:hAnsi="Calibri" w:cs="Calibri"/>
          <w:color w:val="000000"/>
          <w:sz w:val="20"/>
          <w:szCs w:val="20"/>
          <w:lang w:eastAsia="pl-PL"/>
        </w:rPr>
        <w:t xml:space="preserve"> </w:t>
      </w:r>
      <w:r w:rsidR="002D4B34">
        <w:rPr>
          <w:sz w:val="20"/>
          <w:szCs w:val="20"/>
        </w:rPr>
        <w:br/>
      </w:r>
      <w:r w:rsidR="00AD1045" w:rsidRPr="00AD1045">
        <w:rPr>
          <w:rFonts w:ascii="Calibri" w:eastAsia="Times New Roman" w:hAnsi="Calibri" w:cs="Calibri"/>
          <w:color w:val="000000"/>
          <w:sz w:val="20"/>
          <w:szCs w:val="20"/>
          <w:lang w:eastAsia="pl-PL"/>
        </w:rPr>
        <w:t xml:space="preserve">2) Wymagania techniczne i organizacyjne sporządzania, wysyłania i odbierania korespondencji elektronicznej opisane </w:t>
      </w:r>
      <w:r w:rsidR="00AD1045" w:rsidRPr="00AD1045">
        <w:rPr>
          <w:rFonts w:ascii="Calibri" w:eastAsia="Times New Roman" w:hAnsi="Calibri" w:cs="Calibri"/>
          <w:color w:val="000000"/>
          <w:sz w:val="20"/>
          <w:szCs w:val="20"/>
          <w:lang w:eastAsia="pl-PL"/>
        </w:rPr>
        <w:lastRenderedPageBreak/>
        <w:t xml:space="preserve">zostały w: </w:t>
      </w:r>
      <w:r w:rsidR="002D4B34">
        <w:rPr>
          <w:sz w:val="20"/>
          <w:szCs w:val="20"/>
        </w:rPr>
        <w:br/>
      </w:r>
      <w:r w:rsidR="00AD1045" w:rsidRPr="00AD1045">
        <w:rPr>
          <w:rFonts w:ascii="Calibri" w:eastAsia="Times New Roman" w:hAnsi="Calibri" w:cs="Calibri"/>
          <w:color w:val="000000"/>
          <w:sz w:val="20"/>
          <w:szCs w:val="20"/>
          <w:lang w:eastAsia="pl-PL"/>
        </w:rPr>
        <w:t xml:space="preserve">- „Regulaminie Internetowej Platformy Zakupowej platformazakupowa.pl Open </w:t>
      </w:r>
      <w:proofErr w:type="spellStart"/>
      <w:r w:rsidR="00AD1045" w:rsidRPr="00AD1045">
        <w:rPr>
          <w:rFonts w:ascii="Calibri" w:eastAsia="Times New Roman" w:hAnsi="Calibri" w:cs="Calibri"/>
          <w:color w:val="000000"/>
          <w:sz w:val="20"/>
          <w:szCs w:val="20"/>
          <w:lang w:eastAsia="pl-PL"/>
        </w:rPr>
        <w:t>Nexus</w:t>
      </w:r>
      <w:proofErr w:type="spellEnd"/>
      <w:r w:rsidR="00AD1045" w:rsidRPr="00AD1045">
        <w:rPr>
          <w:rFonts w:ascii="Calibri" w:eastAsia="Times New Roman" w:hAnsi="Calibri" w:cs="Calibri"/>
          <w:color w:val="000000"/>
          <w:sz w:val="20"/>
          <w:szCs w:val="20"/>
          <w:lang w:eastAsia="pl-PL"/>
        </w:rPr>
        <w:t xml:space="preserve"> Sp. z o. o.” dostępnym pod adresem </w:t>
      </w:r>
      <w:hyperlink r:id="rId15" w:history="1">
        <w:r w:rsidR="00141300" w:rsidRPr="007B1C79">
          <w:rPr>
            <w:rStyle w:val="Hipercze"/>
            <w:rFonts w:ascii="Calibri" w:eastAsia="Times New Roman" w:hAnsi="Calibri" w:cs="Calibri"/>
            <w:sz w:val="20"/>
            <w:szCs w:val="20"/>
            <w:lang w:eastAsia="pl-PL"/>
          </w:rPr>
          <w:t>https://platformazakupowa.pl/strona/1-regulamin</w:t>
        </w:r>
      </w:hyperlink>
      <w:r w:rsidR="00141300">
        <w:rPr>
          <w:rFonts w:ascii="Calibri" w:eastAsia="Times New Roman" w:hAnsi="Calibri" w:cs="Calibri"/>
          <w:color w:val="000000"/>
          <w:sz w:val="20"/>
          <w:szCs w:val="20"/>
          <w:lang w:eastAsia="pl-PL"/>
        </w:rPr>
        <w:t xml:space="preserve"> </w:t>
      </w:r>
      <w:r w:rsidR="00AD1045" w:rsidRPr="00AD1045">
        <w:rPr>
          <w:rFonts w:ascii="Calibri" w:eastAsia="Times New Roman" w:hAnsi="Calibri" w:cs="Calibri"/>
          <w:color w:val="000000"/>
          <w:sz w:val="20"/>
          <w:szCs w:val="20"/>
          <w:lang w:eastAsia="pl-PL"/>
        </w:rPr>
        <w:t xml:space="preserve">oraz </w:t>
      </w:r>
      <w:r w:rsidR="002D4B34">
        <w:rPr>
          <w:sz w:val="20"/>
          <w:szCs w:val="20"/>
        </w:rPr>
        <w:br/>
      </w:r>
      <w:r w:rsidR="00AD1045" w:rsidRPr="00AD1045">
        <w:rPr>
          <w:rFonts w:ascii="Calibri" w:eastAsia="Times New Roman" w:hAnsi="Calibri" w:cs="Calibri"/>
          <w:color w:val="000000"/>
          <w:sz w:val="20"/>
          <w:szCs w:val="20"/>
          <w:lang w:eastAsia="pl-PL"/>
        </w:rPr>
        <w:t xml:space="preserve">- „Instrukcji dla wykonawców” dostępnej pod adresem </w:t>
      </w:r>
      <w:hyperlink r:id="rId16" w:history="1">
        <w:r w:rsidR="00141300" w:rsidRPr="007B1C79">
          <w:rPr>
            <w:rStyle w:val="Hipercze"/>
            <w:rFonts w:ascii="Calibri" w:eastAsia="Times New Roman" w:hAnsi="Calibri" w:cs="Calibri"/>
            <w:sz w:val="20"/>
            <w:szCs w:val="20"/>
            <w:lang w:eastAsia="pl-PL"/>
          </w:rPr>
          <w:t>https://platformazakupowa.pl/strona/45-instrukcje</w:t>
        </w:r>
      </w:hyperlink>
      <w:r w:rsidR="00141300">
        <w:rPr>
          <w:rFonts w:ascii="Calibri" w:eastAsia="Times New Roman" w:hAnsi="Calibri" w:cs="Calibri"/>
          <w:color w:val="000000"/>
          <w:sz w:val="20"/>
          <w:szCs w:val="20"/>
          <w:lang w:eastAsia="pl-PL"/>
        </w:rPr>
        <w:t xml:space="preserve"> </w:t>
      </w:r>
      <w:r w:rsidR="00AD1045" w:rsidRPr="00AD1045">
        <w:rPr>
          <w:rFonts w:ascii="Calibri" w:eastAsia="Times New Roman" w:hAnsi="Calibri" w:cs="Calibri"/>
          <w:color w:val="000000"/>
          <w:sz w:val="20"/>
          <w:szCs w:val="20"/>
          <w:lang w:eastAsia="pl-PL"/>
        </w:rPr>
        <w:t xml:space="preserve"> </w:t>
      </w:r>
      <w:r w:rsidR="002D4B34">
        <w:rPr>
          <w:sz w:val="20"/>
          <w:szCs w:val="20"/>
        </w:rPr>
        <w:br/>
      </w:r>
      <w:r w:rsidR="00AD1045" w:rsidRPr="00AD1045">
        <w:rPr>
          <w:rFonts w:ascii="Calibri" w:eastAsia="Times New Roman" w:hAnsi="Calibri" w:cs="Calibri"/>
          <w:color w:val="000000"/>
          <w:sz w:val="20"/>
          <w:szCs w:val="20"/>
          <w:lang w:eastAsia="pl-PL"/>
        </w:rPr>
        <w:t xml:space="preserve">3) W postępowaniu o udzielenie zamówienia komunikacja między Zamawiającym a Wykonawcami, w tym złożenie ofert oraz oświadczeń, o których mowa w art. 125 PZP, odbywa się wyłącznie za pośrednictwem Platformy Zakupowej. </w:t>
      </w:r>
      <w:r w:rsidR="00AD1045" w:rsidRPr="00AD1045">
        <w:rPr>
          <w:rFonts w:ascii="Calibri" w:eastAsia="Times New Roman" w:hAnsi="Calibri" w:cs="Calibri"/>
          <w:color w:val="000000"/>
          <w:sz w:val="20"/>
          <w:szCs w:val="20"/>
          <w:lang w:eastAsia="pl-PL"/>
        </w:rPr>
        <w:br/>
        <w:t>Zamawiający dopuszcza również możliwość składania dokumentów elektronicznych, oświadczeń lub elektronicznych kopii dokumentów lub oświadczeń (</w:t>
      </w:r>
      <w:r w:rsidR="00AD1045" w:rsidRPr="00AD1045">
        <w:rPr>
          <w:rFonts w:ascii="Calibri" w:eastAsia="Times New Roman" w:hAnsi="Calibri" w:cs="Calibri"/>
          <w:bCs/>
          <w:i/>
          <w:iCs/>
          <w:color w:val="000000"/>
          <w:sz w:val="20"/>
          <w:szCs w:val="20"/>
          <w:u w:val="single"/>
          <w:lang w:eastAsia="pl-PL"/>
        </w:rPr>
        <w:t xml:space="preserve">innych niż oferta i oświadczenie, o którym mowa w art. 125 </w:t>
      </w:r>
      <w:proofErr w:type="spellStart"/>
      <w:r w:rsidR="00AD1045" w:rsidRPr="00AD1045">
        <w:rPr>
          <w:rFonts w:ascii="Calibri" w:eastAsia="Times New Roman" w:hAnsi="Calibri" w:cs="Calibri"/>
          <w:bCs/>
          <w:i/>
          <w:iCs/>
          <w:color w:val="000000"/>
          <w:sz w:val="20"/>
          <w:szCs w:val="20"/>
          <w:u w:val="single"/>
          <w:lang w:eastAsia="pl-PL"/>
        </w:rPr>
        <w:t>p.z.p</w:t>
      </w:r>
      <w:proofErr w:type="spellEnd"/>
      <w:r w:rsidR="00AD1045" w:rsidRPr="00AD1045">
        <w:rPr>
          <w:rFonts w:ascii="Calibri" w:eastAsia="Times New Roman" w:hAnsi="Calibri" w:cs="Calibri"/>
          <w:bCs/>
          <w:i/>
          <w:iCs/>
          <w:color w:val="000000"/>
          <w:sz w:val="20"/>
          <w:szCs w:val="20"/>
          <w:u w:val="single"/>
          <w:lang w:eastAsia="pl-PL"/>
        </w:rPr>
        <w:t>.</w:t>
      </w:r>
      <w:r w:rsidR="00AD1045" w:rsidRPr="00AD1045">
        <w:rPr>
          <w:rFonts w:ascii="Calibri" w:eastAsia="Times New Roman" w:hAnsi="Calibri" w:cs="Calibri"/>
          <w:color w:val="000000"/>
          <w:sz w:val="20"/>
          <w:szCs w:val="20"/>
          <w:u w:val="single"/>
          <w:lang w:eastAsia="pl-PL"/>
        </w:rPr>
        <w:t>)</w:t>
      </w:r>
      <w:r w:rsidR="00AD1045" w:rsidRPr="00AD1045">
        <w:rPr>
          <w:rFonts w:ascii="Calibri" w:eastAsia="Times New Roman" w:hAnsi="Calibri" w:cs="Calibri"/>
          <w:color w:val="000000"/>
          <w:sz w:val="20"/>
          <w:szCs w:val="20"/>
          <w:lang w:eastAsia="pl-PL"/>
        </w:rPr>
        <w:t xml:space="preserve"> za pomocą poczty elektronicznej, na wskazany w pkt 1) adres email. </w:t>
      </w:r>
    </w:p>
    <w:p w14:paraId="785281BD" w14:textId="4AAF3B45"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00141300" w:rsidRPr="007B1C79">
          <w:rPr>
            <w:rStyle w:val="Hipercze"/>
            <w:rFonts w:ascii="Calibri" w:eastAsia="Times New Roman" w:hAnsi="Calibri" w:cs="Calibri"/>
            <w:sz w:val="20"/>
            <w:szCs w:val="20"/>
            <w:lang w:eastAsia="pl-PL"/>
          </w:rPr>
          <w:t>https://platformazakupowa.pl</w:t>
        </w:r>
      </w:hyperlink>
      <w:r w:rsidR="00141300">
        <w:rPr>
          <w:rFonts w:ascii="Calibri" w:eastAsia="Times New Roman" w:hAnsi="Calibri" w:cs="Calibri"/>
          <w:color w:val="000000"/>
          <w:sz w:val="20"/>
          <w:szCs w:val="20"/>
          <w:lang w:eastAsia="pl-PL"/>
        </w:rPr>
        <w:t xml:space="preserve"> </w:t>
      </w:r>
      <w:r w:rsidRPr="00AD1045">
        <w:rPr>
          <w:rFonts w:ascii="Calibri" w:eastAsia="Times New Roman" w:hAnsi="Calibri" w:cs="Calibri"/>
          <w:color w:val="000000"/>
          <w:sz w:val="20"/>
          <w:szCs w:val="20"/>
          <w:lang w:eastAsia="pl-PL"/>
        </w:rPr>
        <w:t xml:space="preserve">do konkretnego wykonawcy. </w:t>
      </w:r>
    </w:p>
    <w:p w14:paraId="10483509"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14:paraId="3D275A09" w14:textId="10B14D85"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6) Pytania dotyczące korzystania z Platformy Zakupowej, procesu składania ofert na Platformie, rejestracji na Platformie czy innych aspektów technicznych związanych z korzystaniem z Platformy należy kierować do Centrum Wsparcia Klienta dostępnym od poniedziałku do piątku w godzinach od 08:00 do 17:00 pod numerem tel. </w:t>
      </w:r>
      <w:r w:rsidRPr="00AD1045">
        <w:rPr>
          <w:rFonts w:ascii="Calibri" w:eastAsia="Times New Roman" w:hAnsi="Calibri" w:cs="Calibri"/>
          <w:color w:val="000000"/>
          <w:sz w:val="20"/>
          <w:szCs w:val="20"/>
          <w:lang w:eastAsia="pl-PL"/>
        </w:rPr>
        <w:br/>
        <w:t xml:space="preserve">22 101 02 02, e-mail: </w:t>
      </w:r>
      <w:hyperlink r:id="rId18" w:history="1">
        <w:r w:rsidR="00141300" w:rsidRPr="007B1C79">
          <w:rPr>
            <w:rStyle w:val="Hipercze"/>
            <w:rFonts w:ascii="Calibri" w:eastAsia="Times New Roman" w:hAnsi="Calibri" w:cs="Calibri"/>
            <w:sz w:val="20"/>
            <w:szCs w:val="20"/>
            <w:lang w:eastAsia="pl-PL"/>
          </w:rPr>
          <w:t>cwk@platformazakupowa.pl</w:t>
        </w:r>
      </w:hyperlink>
      <w:r w:rsidR="00141300">
        <w:rPr>
          <w:rFonts w:ascii="Calibri" w:eastAsia="Times New Roman" w:hAnsi="Calibri" w:cs="Calibri"/>
          <w:color w:val="000000"/>
          <w:sz w:val="20"/>
          <w:szCs w:val="20"/>
          <w:lang w:eastAsia="pl-PL"/>
        </w:rPr>
        <w:t xml:space="preserve"> </w:t>
      </w:r>
    </w:p>
    <w:p w14:paraId="29B5D4DA"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 Publicznych. </w:t>
      </w:r>
    </w:p>
    <w:p w14:paraId="3FB370E8"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8) Zamawiający nie przewiduje sposobu komunikowania się z Wykonawcami w inny sposób niż przy użyciu środków komunikacji elektronicznej, wskazanej w SWZ. </w:t>
      </w:r>
    </w:p>
    <w:p w14:paraId="61FF5995"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9) Sposób sporządzenia dokumentów elektronicznych, oświadczeń lub elektronicznych kopii dokumentów lub oświadczeń musi być zgodny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poz. 2452) oraz rozporządzenia Ministra Rozwoju z dnia 23 grudnia 2020 roku w sprawie rodzajów podmiotowych środków dowodowych oraz innych dokumentów lub oświadczeń, jakich może żądać zamawiający od wykonawcy (Dz. U. z 2020 poz. 2415).</w:t>
      </w:r>
      <w:r w:rsidRPr="00AD1045">
        <w:rPr>
          <w:rFonts w:ascii="Calibri" w:eastAsia="Times New Roman" w:hAnsi="Calibri" w:cs="Calibri"/>
          <w:color w:val="000000"/>
          <w:sz w:val="20"/>
          <w:szCs w:val="20"/>
          <w:lang w:eastAsia="pl-PL"/>
        </w:rPr>
        <w:br/>
      </w:r>
    </w:p>
    <w:p w14:paraId="1C1C9926"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Zamawiający jest obowiązany udzielić wyjaśnień na pytania skierowane w toku postępowania niezwłocznie, jednak nie później niż na 2 dni przed upływem terminu składania ofert, pod warunkiem, że wniosek o wyjaśnienie treści SWZ wpłynął do Zamawiającego nie później niż na 4 dni przed upływem terminu składania ofert. Pytania do SWZ należy przekazywać z uwzględnieniem opisanych wyżej zasad komunikacji w postępowaniu. Jeżeli Zamawiający nie udzieli wyjaśnień w terminie, o którym mowa w wyżej przedłuża termin składania odpowiednio ofert o czas niezbędny do zapoznania się wszystkich zainteresowanych wykonawców z wyjaśnieniami niezbędnymi do należytego przygotowania i złożenia ofert. Przedłużenie terminu składania ofert, nie wpływa na bieg terminu składania wniosku o wyjaśnienie treści odpowiednio SWZ. Treść zapytań wraz z wyjaśnieniami zamawiający udostępnia, bez ujawniania źródła zapytania, na stronie internetowej prowadzonego postępowania.</w:t>
      </w:r>
    </w:p>
    <w:p w14:paraId="102C0F7D"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br/>
        <w:t>2. Złożenie oferty w postępowaniu:</w:t>
      </w:r>
      <w:r w:rsidRPr="00AD1045">
        <w:rPr>
          <w:rFonts w:ascii="Calibri" w:eastAsia="Times New Roman" w:hAnsi="Calibri" w:cs="Calibri"/>
          <w:color w:val="000000"/>
          <w:sz w:val="20"/>
          <w:szCs w:val="20"/>
          <w:lang w:eastAsia="pl-PL"/>
        </w:rPr>
        <w:br/>
        <w:t xml:space="preserve">1) Wykonawca składa ofertę w oryginale wraz z wymaganymi dokumentami za pośrednictwem „Formularza składania oferty” Platformy Zakupowej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dostępnej pod adresem: </w:t>
      </w:r>
      <w:hyperlink r:id="rId19" w:history="1">
        <w:r w:rsidRPr="00AD1045">
          <w:rPr>
            <w:rFonts w:ascii="Calibri" w:eastAsia="Times New Roman" w:hAnsi="Calibri" w:cs="Calibri"/>
            <w:b/>
            <w:color w:val="0000FF"/>
            <w:sz w:val="20"/>
            <w:szCs w:val="20"/>
            <w:u w:val="single"/>
            <w:lang w:eastAsia="pl-PL"/>
          </w:rPr>
          <w:t>https://platformazakupowa.pl/pn/lwowek</w:t>
        </w:r>
      </w:hyperlink>
      <w:r w:rsidRPr="00AD1045">
        <w:rPr>
          <w:rFonts w:ascii="Calibri" w:eastAsia="Times New Roman" w:hAnsi="Calibri" w:cs="Calibri"/>
          <w:b/>
          <w:color w:val="000000"/>
          <w:sz w:val="20"/>
          <w:szCs w:val="20"/>
          <w:lang w:eastAsia="pl-PL"/>
        </w:rPr>
        <w:t xml:space="preserve"> </w:t>
      </w:r>
      <w:r w:rsidRPr="00AD1045">
        <w:rPr>
          <w:rFonts w:ascii="Calibri" w:eastAsia="Times New Roman" w:hAnsi="Calibri" w:cs="Calibri"/>
          <w:color w:val="000000"/>
          <w:sz w:val="20"/>
          <w:szCs w:val="20"/>
          <w:lang w:eastAsia="pl-PL"/>
        </w:rPr>
        <w:t xml:space="preserve">w miejscu publikacji dokumentacji zamówienia publicznego. </w:t>
      </w:r>
    </w:p>
    <w:p w14:paraId="055AE93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lastRenderedPageBreak/>
        <w:t>2) 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.pdf, .</w:t>
      </w:r>
      <w:proofErr w:type="spellStart"/>
      <w:r w:rsidRPr="00AD1045">
        <w:rPr>
          <w:rFonts w:ascii="Calibri" w:eastAsia="Times New Roman" w:hAnsi="Calibri" w:cs="Calibri"/>
          <w:color w:val="000000"/>
          <w:sz w:val="20"/>
          <w:szCs w:val="20"/>
          <w:lang w:eastAsia="pl-PL"/>
        </w:rPr>
        <w:t>doc</w:t>
      </w:r>
      <w:proofErr w:type="spellEnd"/>
      <w:r w:rsidRPr="00AD1045">
        <w:rPr>
          <w:rFonts w:ascii="Calibri" w:eastAsia="Times New Roman" w:hAnsi="Calibri" w:cs="Calibri"/>
          <w:color w:val="000000"/>
          <w:sz w:val="20"/>
          <w:szCs w:val="20"/>
          <w:lang w:eastAsia="pl-PL"/>
        </w:rPr>
        <w:t>, .</w:t>
      </w:r>
      <w:proofErr w:type="spellStart"/>
      <w:r w:rsidRPr="00AD1045">
        <w:rPr>
          <w:rFonts w:ascii="Calibri" w:eastAsia="Times New Roman" w:hAnsi="Calibri" w:cs="Calibri"/>
          <w:color w:val="000000"/>
          <w:sz w:val="20"/>
          <w:szCs w:val="20"/>
          <w:lang w:eastAsia="pl-PL"/>
        </w:rPr>
        <w:t>docx</w:t>
      </w:r>
      <w:proofErr w:type="spellEnd"/>
      <w:r w:rsidRPr="00AD1045">
        <w:rPr>
          <w:rFonts w:ascii="Calibri" w:eastAsia="Times New Roman" w:hAnsi="Calibri" w:cs="Calibri"/>
          <w:color w:val="000000"/>
          <w:sz w:val="20"/>
          <w:szCs w:val="20"/>
          <w:lang w:eastAsia="pl-PL"/>
        </w:rPr>
        <w:t>, .xls, .</w:t>
      </w:r>
      <w:proofErr w:type="spellStart"/>
      <w:r w:rsidRPr="00AD1045">
        <w:rPr>
          <w:rFonts w:ascii="Calibri" w:eastAsia="Times New Roman" w:hAnsi="Calibri" w:cs="Calibri"/>
          <w:color w:val="000000"/>
          <w:sz w:val="20"/>
          <w:szCs w:val="20"/>
          <w:lang w:eastAsia="pl-PL"/>
        </w:rPr>
        <w:t>xlsx</w:t>
      </w:r>
      <w:proofErr w:type="spellEnd"/>
      <w:r w:rsidRPr="00AD1045">
        <w:rPr>
          <w:rFonts w:ascii="Calibri" w:eastAsia="Times New Roman" w:hAnsi="Calibri" w:cs="Calibri"/>
          <w:color w:val="000000"/>
          <w:sz w:val="20"/>
          <w:szCs w:val="20"/>
          <w:lang w:eastAsia="pl-PL"/>
        </w:rPr>
        <w:t>, .jpg (.</w:t>
      </w:r>
      <w:proofErr w:type="spellStart"/>
      <w:r w:rsidRPr="00AD1045">
        <w:rPr>
          <w:rFonts w:ascii="Calibri" w:eastAsia="Times New Roman" w:hAnsi="Calibri" w:cs="Calibri"/>
          <w:color w:val="000000"/>
          <w:sz w:val="20"/>
          <w:szCs w:val="20"/>
          <w:lang w:eastAsia="pl-PL"/>
        </w:rPr>
        <w:t>jpeg</w:t>
      </w:r>
      <w:proofErr w:type="spellEnd"/>
      <w:r w:rsidRPr="00AD1045">
        <w:rPr>
          <w:rFonts w:ascii="Calibri" w:eastAsia="Times New Roman" w:hAnsi="Calibri" w:cs="Calibri"/>
          <w:color w:val="000000"/>
          <w:sz w:val="20"/>
          <w:szCs w:val="20"/>
          <w:lang w:eastAsia="pl-PL"/>
        </w:rPr>
        <w:t xml:space="preserve">) ze szczególnym wskazaniem na .pdf. W celu ewentualnej kompresji danych Zamawiający rekomenduje wykorzystanie jednego z rozszerzeń: .zip, .7Z </w:t>
      </w:r>
    </w:p>
    <w:p w14:paraId="0BB2467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3)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460863" w14:textId="77777777" w:rsidR="00AD1045" w:rsidRPr="00AD1045" w:rsidRDefault="00AD1045" w:rsidP="00AD1045">
      <w:pPr>
        <w:tabs>
          <w:tab w:val="left" w:pos="284"/>
        </w:tabs>
        <w:spacing w:after="0" w:line="276" w:lineRule="auto"/>
        <w:ind w:right="-141"/>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4) Wykonawca może przed upływem terminu do składania ofert określonym w niniejszej SWZ wycofać ofertę za pośrednictwem „Formularza składania oferty” Platformy Zakupowej. Z uwagi na to, że złożona oferta zostaje zaszyfrowana, nie ma możliwości zmiany oferty poprzez jej edycję, a wyłącznie poprzez wycofanie oferty i złożenie nowej. Złożenie nowej oferty w miejsce wycofanej należy wykonać przed upływem terminu składania ofert. </w:t>
      </w:r>
    </w:p>
    <w:p w14:paraId="06BCB0E9"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5) Zasady korzystania z Platformy Zakupowej, jak również sposób składania oferty, zmiany oferty i wycofania oferty, w tym także podpisywanie dokumentów opisane zostały w: </w:t>
      </w:r>
    </w:p>
    <w:p w14:paraId="0FDB8030" w14:textId="15E5BB61"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„Regulaminie Internetowej Platformy zakupowej platformazakupowa.pl Open </w:t>
      </w:r>
      <w:proofErr w:type="spellStart"/>
      <w:r w:rsidRPr="00AD1045">
        <w:rPr>
          <w:rFonts w:ascii="Calibri" w:eastAsia="Times New Roman" w:hAnsi="Calibri" w:cs="Calibri"/>
          <w:color w:val="000000"/>
          <w:sz w:val="20"/>
          <w:szCs w:val="20"/>
          <w:lang w:eastAsia="pl-PL"/>
        </w:rPr>
        <w:t>Nexus</w:t>
      </w:r>
      <w:proofErr w:type="spellEnd"/>
      <w:r w:rsidRPr="00AD1045">
        <w:rPr>
          <w:rFonts w:ascii="Calibri" w:eastAsia="Times New Roman" w:hAnsi="Calibri" w:cs="Calibri"/>
          <w:color w:val="000000"/>
          <w:sz w:val="20"/>
          <w:szCs w:val="20"/>
          <w:lang w:eastAsia="pl-PL"/>
        </w:rPr>
        <w:t xml:space="preserve"> Sp. z o. o.” dostępnym pod adresem </w:t>
      </w:r>
      <w:hyperlink r:id="rId20" w:history="1">
        <w:r w:rsidR="00141300" w:rsidRPr="007B1C79">
          <w:rPr>
            <w:rStyle w:val="Hipercze"/>
            <w:rFonts w:ascii="Calibri" w:eastAsia="Times New Roman" w:hAnsi="Calibri" w:cs="Calibri"/>
            <w:sz w:val="20"/>
            <w:szCs w:val="20"/>
            <w:lang w:eastAsia="pl-PL"/>
          </w:rPr>
          <w:t>https://platformazakupowa.pl/strona/1-regulamin</w:t>
        </w:r>
      </w:hyperlink>
      <w:r w:rsidR="00141300">
        <w:rPr>
          <w:rFonts w:ascii="Calibri" w:eastAsia="Times New Roman" w:hAnsi="Calibri" w:cs="Calibri"/>
          <w:color w:val="000000"/>
          <w:sz w:val="20"/>
          <w:szCs w:val="20"/>
          <w:lang w:eastAsia="pl-PL"/>
        </w:rPr>
        <w:t xml:space="preserve"> </w:t>
      </w:r>
      <w:r w:rsidRPr="00AD1045">
        <w:rPr>
          <w:rFonts w:ascii="Calibri" w:eastAsia="Times New Roman" w:hAnsi="Calibri" w:cs="Calibri"/>
          <w:color w:val="000000"/>
          <w:sz w:val="20"/>
          <w:szCs w:val="20"/>
          <w:lang w:eastAsia="pl-PL"/>
        </w:rPr>
        <w:t xml:space="preserve"> oraz </w:t>
      </w:r>
    </w:p>
    <w:p w14:paraId="72D164FC" w14:textId="5428B0C5"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„Instrukcji dla wykonawców” dostępnej pod adresem </w:t>
      </w:r>
      <w:hyperlink r:id="rId21" w:history="1">
        <w:r w:rsidR="00141300" w:rsidRPr="007B1C79">
          <w:rPr>
            <w:rStyle w:val="Hipercze"/>
            <w:rFonts w:ascii="Calibri" w:eastAsia="Times New Roman" w:hAnsi="Calibri" w:cs="Calibri"/>
            <w:sz w:val="20"/>
            <w:szCs w:val="20"/>
            <w:lang w:eastAsia="pl-PL"/>
          </w:rPr>
          <w:t>https://platformazakupowa.pl/strona/45-instrukcje</w:t>
        </w:r>
      </w:hyperlink>
      <w:r w:rsidR="00141300">
        <w:rPr>
          <w:rFonts w:ascii="Calibri" w:eastAsia="Times New Roman" w:hAnsi="Calibri" w:cs="Calibri"/>
          <w:color w:val="000000"/>
          <w:sz w:val="20"/>
          <w:szCs w:val="20"/>
          <w:lang w:eastAsia="pl-PL"/>
        </w:rPr>
        <w:t xml:space="preserve"> </w:t>
      </w:r>
      <w:r w:rsidRPr="00AD1045">
        <w:rPr>
          <w:rFonts w:ascii="Calibri" w:eastAsia="Times New Roman" w:hAnsi="Calibri" w:cs="Calibri"/>
          <w:color w:val="000000"/>
          <w:sz w:val="20"/>
          <w:szCs w:val="20"/>
          <w:lang w:eastAsia="pl-PL"/>
        </w:rPr>
        <w:t xml:space="preserve"> </w:t>
      </w:r>
    </w:p>
    <w:p w14:paraId="661C168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6) Sposób sporządzenia oraz przekazywania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5E99F49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7) Wykonawca zobowiązany jest do zapoznania się z dokumentacją postępowania oraz dokumentami, o których mowa w </w:t>
      </w:r>
      <w:proofErr w:type="spellStart"/>
      <w:r w:rsidRPr="00AD1045">
        <w:rPr>
          <w:rFonts w:ascii="Calibri" w:eastAsia="Times New Roman" w:hAnsi="Calibri" w:cs="Calibri"/>
          <w:color w:val="000000"/>
          <w:sz w:val="20"/>
          <w:szCs w:val="20"/>
          <w:lang w:eastAsia="pl-PL"/>
        </w:rPr>
        <w:t>ppkt</w:t>
      </w:r>
      <w:proofErr w:type="spellEnd"/>
      <w:r w:rsidRPr="00AD1045">
        <w:rPr>
          <w:rFonts w:ascii="Calibri" w:eastAsia="Times New Roman" w:hAnsi="Calibri" w:cs="Calibri"/>
          <w:color w:val="000000"/>
          <w:sz w:val="20"/>
          <w:szCs w:val="20"/>
          <w:lang w:eastAsia="pl-PL"/>
        </w:rPr>
        <w:t xml:space="preserve"> 5-6 powyżej w celu prawidłowego przygotowania i złożenia oferty. </w:t>
      </w:r>
    </w:p>
    <w:p w14:paraId="5348343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8) Wykonawca ponosi wszelkie koszty związane z przygotowaniem i złożeniem oferty. </w:t>
      </w:r>
    </w:p>
    <w:p w14:paraId="14091900"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9)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3C10CCBF"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stały dostęp do sieci Internet o gwarantowanej przepustowości nie mniejszej niż 512 </w:t>
      </w:r>
      <w:proofErr w:type="spellStart"/>
      <w:r w:rsidRPr="00AD1045">
        <w:rPr>
          <w:rFonts w:ascii="Calibri" w:eastAsia="Times New Roman" w:hAnsi="Calibri" w:cs="Calibri"/>
          <w:color w:val="000000"/>
          <w:sz w:val="20"/>
          <w:szCs w:val="20"/>
          <w:lang w:eastAsia="pl-PL"/>
        </w:rPr>
        <w:t>kb</w:t>
      </w:r>
      <w:proofErr w:type="spellEnd"/>
      <w:r w:rsidRPr="00AD1045">
        <w:rPr>
          <w:rFonts w:ascii="Calibri" w:eastAsia="Times New Roman" w:hAnsi="Calibri" w:cs="Calibri"/>
          <w:color w:val="000000"/>
          <w:sz w:val="20"/>
          <w:szCs w:val="20"/>
          <w:lang w:eastAsia="pl-PL"/>
        </w:rPr>
        <w:t xml:space="preserve">/s, </w:t>
      </w:r>
    </w:p>
    <w:p w14:paraId="6B8B9A9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komputer klasy PC lub MAC o następującej konfiguracji: pamięć min. 2 GB Ram, procesor Intel IV 2 GHZ lub jego nowsza wersja, jeden z systemów operacyjnych - MS Windows 7, Mac Os x 10 4, Linux, lub ich nowsze wersje, </w:t>
      </w:r>
    </w:p>
    <w:p w14:paraId="65B79A6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zainstalowana dowolna przeglądarka internetowa, w przypadku Internet Explorer minimalnie wersja 10.0, </w:t>
      </w:r>
    </w:p>
    <w:p w14:paraId="4FAC51B1"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włączona obsługa JavaScript, </w:t>
      </w:r>
    </w:p>
    <w:p w14:paraId="20C6C413"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zainstalowany program Adobe </w:t>
      </w:r>
      <w:proofErr w:type="spellStart"/>
      <w:r w:rsidRPr="00AD1045">
        <w:rPr>
          <w:rFonts w:ascii="Calibri" w:eastAsia="Times New Roman" w:hAnsi="Calibri" w:cs="Calibri"/>
          <w:color w:val="000000"/>
          <w:sz w:val="20"/>
          <w:szCs w:val="20"/>
          <w:lang w:eastAsia="pl-PL"/>
        </w:rPr>
        <w:t>Acrobat</w:t>
      </w:r>
      <w:proofErr w:type="spellEnd"/>
      <w:r w:rsidRPr="00AD1045">
        <w:rPr>
          <w:rFonts w:ascii="Calibri" w:eastAsia="Times New Roman" w:hAnsi="Calibri" w:cs="Calibri"/>
          <w:color w:val="000000"/>
          <w:sz w:val="20"/>
          <w:szCs w:val="20"/>
          <w:lang w:eastAsia="pl-PL"/>
        </w:rPr>
        <w:t xml:space="preserve"> Reader lub inny obsługujący format plików .pdf, </w:t>
      </w:r>
    </w:p>
    <w:p w14:paraId="045CDF67"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 Szyfrowanie na platformazakupowa.pl odbywa się za pomocą protokołu TLS 1.3. </w:t>
      </w:r>
    </w:p>
    <w:p w14:paraId="79F3255E"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Oznaczenie czasu odbioru danych przez platformę zakupową stanowi datę oraz dokładny czas (</w:t>
      </w:r>
      <w:proofErr w:type="spellStart"/>
      <w:r w:rsidRPr="00AD1045">
        <w:rPr>
          <w:rFonts w:ascii="Calibri" w:eastAsia="Times New Roman" w:hAnsi="Calibri" w:cs="Calibri"/>
          <w:color w:val="000000"/>
          <w:sz w:val="20"/>
          <w:szCs w:val="20"/>
          <w:lang w:eastAsia="pl-PL"/>
        </w:rPr>
        <w:t>hh:mm:ss</w:t>
      </w:r>
      <w:proofErr w:type="spellEnd"/>
      <w:r w:rsidRPr="00AD1045">
        <w:rPr>
          <w:rFonts w:ascii="Calibri" w:eastAsia="Times New Roman" w:hAnsi="Calibri" w:cs="Calibri"/>
          <w:color w:val="000000"/>
          <w:sz w:val="20"/>
          <w:szCs w:val="20"/>
          <w:lang w:eastAsia="pl-PL"/>
        </w:rPr>
        <w:t xml:space="preserve">) generowany wg czasu lokalnego serwera synchronizowanego z zegarem Głównego Urzędu Miar. </w:t>
      </w:r>
    </w:p>
    <w:p w14:paraId="7FED74C4"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10) Informacje stanowiące tajemnicę przedsiębiorstwa w rozumieniu przepisów ustawy z dnia 16 kwietnia 1993 r. o zwalczaniu nieuczciwej konkurencji: </w:t>
      </w:r>
    </w:p>
    <w:p w14:paraId="53A57984"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E338F9A"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lastRenderedPageBreak/>
        <w:t xml:space="preserve">b)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t>
      </w:r>
    </w:p>
    <w:p w14:paraId="6B18C7D5"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c) wszelkie informacje stanowiące tajemnicę przedsiębiorstwa w rozumieniu ustawy z dnia 16 kwietnia 1993 r. o zwalczaniu nieuczciwej konkurencji, które Wykonawca zastrzeże jako tajemnicę przedsiębiorstwa, powinny zostać załączone w osobnym miejscu „Formularza składania oferty” Platformy Zakupowej, przeznaczonym na zamieszczenie tajemnicy przedsiębiorstwa; każdy dokument zawierający tajemnicę przedsiębiorstwa powinien zostać zamieszczony w wydzielonym, odrębnym pliku wyraźnie oznaczonym „Tajemnica przedsiębiorstwa – nie udostępniać”; Zamawiający nie ponosi odpowiedzialności za niezgodne z SWZ oznaczenie tajemnicy przedsiębiorstwa. </w:t>
      </w:r>
    </w:p>
    <w:p w14:paraId="30B71BC2"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7BB0B22C" w14:textId="77777777" w:rsidR="00AD1045" w:rsidRPr="00AD1045" w:rsidRDefault="00AD1045" w:rsidP="00AD1045">
      <w:pPr>
        <w:tabs>
          <w:tab w:val="left" w:pos="284"/>
        </w:tabs>
        <w:spacing w:after="0" w:line="276" w:lineRule="auto"/>
        <w:contextualSpacing/>
        <w:rPr>
          <w:rFonts w:ascii="Calibri" w:eastAsia="Times New Roman" w:hAnsi="Calibri" w:cs="Calibri"/>
          <w:color w:val="000000"/>
          <w:sz w:val="20"/>
          <w:szCs w:val="20"/>
          <w:lang w:eastAsia="pl-PL"/>
        </w:rPr>
      </w:pPr>
      <w:r w:rsidRPr="00AD1045">
        <w:rPr>
          <w:rFonts w:ascii="Calibri" w:eastAsia="Times New Roman" w:hAnsi="Calibri" w:cs="Calibri"/>
          <w:color w:val="000000"/>
          <w:sz w:val="20"/>
          <w:szCs w:val="20"/>
          <w:lang w:eastAsia="pl-PL"/>
        </w:rPr>
        <w:t xml:space="preserve">12) Podmiotowe środki dowodowe lub inne dokumenty, w tym dokumenty potwierdzające umocowanie do reprezentowania, sporządzone w języku obcym przekazuje się wraz z tłumaczeniem na język polski. </w:t>
      </w:r>
    </w:p>
    <w:p w14:paraId="44B033E0" w14:textId="18BD2E94" w:rsidR="00AD1045" w:rsidRPr="004014EA" w:rsidRDefault="00AD1045" w:rsidP="00AD1045">
      <w:pPr>
        <w:tabs>
          <w:tab w:val="left" w:pos="284"/>
        </w:tabs>
        <w:spacing w:line="276" w:lineRule="auto"/>
        <w:ind w:right="-141"/>
        <w:contextualSpacing/>
        <w:rPr>
          <w:rFonts w:ascii="Calibri" w:eastAsia="Calibri" w:hAnsi="Calibri" w:cs="Calibri"/>
          <w:color w:val="000000"/>
          <w:sz w:val="20"/>
          <w:szCs w:val="20"/>
        </w:rPr>
      </w:pPr>
      <w:r>
        <w:rPr>
          <w:rFonts w:ascii="Calibri" w:eastAsia="Times New Roman" w:hAnsi="Calibri" w:cs="Calibri"/>
          <w:b/>
          <w:color w:val="000000"/>
          <w:sz w:val="20"/>
          <w:szCs w:val="20"/>
          <w:lang w:eastAsia="pl-PL"/>
        </w:rPr>
        <w:br/>
      </w:r>
      <w:r w:rsidR="002D4B34" w:rsidRPr="00AD1045">
        <w:rPr>
          <w:rFonts w:ascii="Calibri" w:eastAsia="Times New Roman" w:hAnsi="Calibri" w:cs="Calibri"/>
          <w:b/>
          <w:color w:val="000000"/>
          <w:sz w:val="20"/>
          <w:szCs w:val="20"/>
          <w:lang w:eastAsia="pl-PL"/>
        </w:rPr>
        <w:t>XI</w:t>
      </w:r>
      <w:r w:rsidR="002D4B34">
        <w:rPr>
          <w:rFonts w:ascii="Calibri" w:eastAsia="Times New Roman" w:hAnsi="Calibri" w:cs="Calibri"/>
          <w:b/>
          <w:color w:val="000000"/>
          <w:sz w:val="20"/>
          <w:szCs w:val="20"/>
          <w:lang w:eastAsia="pl-PL"/>
        </w:rPr>
        <w:t>II</w:t>
      </w:r>
      <w:r w:rsidR="002D4B34" w:rsidRPr="00AD1045">
        <w:rPr>
          <w:rFonts w:ascii="Calibri" w:eastAsia="Times New Roman" w:hAnsi="Calibri" w:cs="Calibri"/>
          <w:b/>
          <w:color w:val="000000"/>
          <w:sz w:val="20"/>
          <w:szCs w:val="20"/>
          <w:lang w:eastAsia="pl-PL"/>
        </w:rPr>
        <w:t xml:space="preserve">. WYMAGANIA DOTYCZĄCE WADIUM </w:t>
      </w:r>
      <w:r w:rsidR="002D4B34" w:rsidRPr="00AD1045">
        <w:rPr>
          <w:rFonts w:ascii="Calibri" w:eastAsia="Times New Roman" w:hAnsi="Calibri" w:cs="Calibri"/>
          <w:b/>
          <w:color w:val="000000"/>
          <w:sz w:val="20"/>
          <w:szCs w:val="20"/>
          <w:lang w:eastAsia="pl-PL"/>
        </w:rPr>
        <w:br/>
      </w:r>
      <w:r w:rsidRPr="00141300">
        <w:rPr>
          <w:rFonts w:ascii="Calibri" w:eastAsia="Times New Roman" w:hAnsi="Calibri" w:cs="Calibri"/>
          <w:color w:val="000000"/>
          <w:sz w:val="20"/>
          <w:szCs w:val="20"/>
          <w:lang w:eastAsia="pl-PL"/>
        </w:rPr>
        <w:t>Zamawiający w tym postępowaniu nie wymaga od Wykonawcy złożenia wadium.</w:t>
      </w:r>
      <w:r w:rsidRPr="00141300">
        <w:rPr>
          <w:rFonts w:ascii="Calibri" w:eastAsia="Times New Roman" w:hAnsi="Calibri" w:cs="Calibri"/>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I</w:t>
      </w:r>
      <w:r w:rsidR="002D4B34" w:rsidRPr="00AD1045">
        <w:rPr>
          <w:rFonts w:ascii="Calibri" w:eastAsia="Times New Roman" w:hAnsi="Calibri" w:cs="Calibri"/>
          <w:b/>
          <w:color w:val="000000"/>
          <w:sz w:val="20"/>
          <w:szCs w:val="20"/>
          <w:lang w:eastAsia="pl-PL"/>
        </w:rPr>
        <w:t>V. TERMIN ZWIĄZANIA OFERTĄ</w:t>
      </w:r>
      <w:r w:rsidR="002D4B34" w:rsidRPr="00AD1045">
        <w:rPr>
          <w:rFonts w:ascii="Calibri" w:eastAsia="Times New Roman" w:hAnsi="Calibri" w:cs="Calibri"/>
          <w:b/>
          <w:color w:val="000000"/>
          <w:sz w:val="20"/>
          <w:szCs w:val="20"/>
          <w:lang w:eastAsia="pl-PL"/>
        </w:rPr>
        <w:br/>
      </w:r>
      <w:r w:rsidRPr="00AD1045">
        <w:rPr>
          <w:rFonts w:ascii="Calibri" w:eastAsia="Times New Roman" w:hAnsi="Calibri" w:cs="Calibri"/>
          <w:color w:val="000000"/>
          <w:sz w:val="20"/>
          <w:szCs w:val="20"/>
          <w:lang w:eastAsia="pl-PL"/>
        </w:rPr>
        <w:t>1. Termin związania ofertą: 30 dni.</w:t>
      </w:r>
      <w:r w:rsidRPr="00AD1045">
        <w:rPr>
          <w:rFonts w:ascii="Calibri" w:eastAsia="Times New Roman" w:hAnsi="Calibri" w:cs="Calibri"/>
          <w:color w:val="000000"/>
          <w:sz w:val="20"/>
          <w:szCs w:val="20"/>
          <w:lang w:eastAsia="pl-PL"/>
        </w:rPr>
        <w:br/>
        <w:t>2. Bieg terminu związania ofertą rozpoczyna się wraz z upływem terminu składania o</w:t>
      </w:r>
      <w:r w:rsidR="00417B75">
        <w:rPr>
          <w:rFonts w:ascii="Calibri" w:eastAsia="Times New Roman" w:hAnsi="Calibri" w:cs="Calibri"/>
          <w:color w:val="000000"/>
          <w:sz w:val="20"/>
          <w:szCs w:val="20"/>
          <w:lang w:eastAsia="pl-PL"/>
        </w:rPr>
        <w:t>fert, określonym w rozdziale XV</w:t>
      </w:r>
      <w:r w:rsidRPr="00AD1045">
        <w:rPr>
          <w:rFonts w:ascii="Calibri" w:eastAsia="Times New Roman" w:hAnsi="Calibri" w:cs="Calibri"/>
          <w:color w:val="000000"/>
          <w:sz w:val="20"/>
          <w:szCs w:val="20"/>
          <w:lang w:eastAsia="pl-PL"/>
        </w:rPr>
        <w:t xml:space="preserve"> SWZ, dzień ten jest pierwszym dniem terminu związania ofertą. </w:t>
      </w:r>
      <w:r w:rsidRPr="00AD1045">
        <w:rPr>
          <w:rFonts w:ascii="Calibri" w:eastAsia="Times New Roman" w:hAnsi="Calibri" w:cs="Calibri"/>
          <w:color w:val="000000"/>
          <w:sz w:val="20"/>
          <w:szCs w:val="20"/>
          <w:lang w:eastAsia="pl-PL"/>
        </w:rPr>
        <w:br/>
        <w:t xml:space="preserve">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o kolejne 30 dni. </w:t>
      </w:r>
      <w:r w:rsidRPr="00AD1045">
        <w:rPr>
          <w:rFonts w:ascii="Calibri" w:eastAsia="Times New Roman" w:hAnsi="Calibri" w:cs="Calibri"/>
          <w:color w:val="000000"/>
          <w:sz w:val="20"/>
          <w:szCs w:val="20"/>
          <w:lang w:eastAsia="pl-PL"/>
        </w:rPr>
        <w:br/>
        <w:t xml:space="preserve">4. Przedłużenie terminu związania ofertą, o którym mowa w ust. 2, wymaga złożenia przez Wykonawcę pisemnego oświadczenia o wyrażeniu zgody na przedłużenie terminu związania ofertą. </w:t>
      </w:r>
      <w:r w:rsidRPr="00AD1045">
        <w:rPr>
          <w:rFonts w:ascii="Calibri" w:eastAsia="Times New Roman" w:hAnsi="Calibri" w:cs="Calibri"/>
          <w:color w:val="000000"/>
          <w:sz w:val="20"/>
          <w:szCs w:val="20"/>
          <w:lang w:eastAsia="pl-PL"/>
        </w:rPr>
        <w:br/>
      </w:r>
      <w:r>
        <w:rPr>
          <w:sz w:val="20"/>
          <w:szCs w:val="20"/>
        </w:rPr>
        <w:br/>
      </w:r>
      <w:r w:rsidR="002D4B34" w:rsidRPr="00AD1045">
        <w:rPr>
          <w:rFonts w:ascii="Calibri" w:eastAsia="Times New Roman" w:hAnsi="Calibri" w:cs="Calibri"/>
          <w:b/>
          <w:color w:val="000000"/>
          <w:sz w:val="20"/>
          <w:szCs w:val="20"/>
          <w:lang w:eastAsia="pl-PL"/>
        </w:rPr>
        <w:t xml:space="preserve">XV. </w:t>
      </w:r>
      <w:r w:rsidR="002D4B34" w:rsidRPr="00AD1045">
        <w:rPr>
          <w:rFonts w:ascii="Calibri" w:eastAsia="Calibri" w:hAnsi="Calibri" w:cs="Calibri"/>
          <w:b/>
          <w:bCs/>
          <w:color w:val="000000"/>
          <w:sz w:val="20"/>
          <w:szCs w:val="20"/>
        </w:rPr>
        <w:t>SPOSÓB ORAZ TERMIN SKŁADANIA OFERT, TERMIN OTWARCIA OFERT, CZYNNOŚCI ZWIĄZANE Z OTWARCIEM OFERT</w:t>
      </w:r>
      <w:r w:rsidR="002D4B34" w:rsidRPr="00AD1045">
        <w:rPr>
          <w:rFonts w:ascii="Calibri" w:eastAsia="Calibri" w:hAnsi="Calibri" w:cs="Calibri"/>
          <w:color w:val="000000"/>
          <w:sz w:val="20"/>
          <w:szCs w:val="20"/>
        </w:rPr>
        <w:br/>
      </w:r>
      <w:r w:rsidRPr="003520EE">
        <w:rPr>
          <w:rFonts w:ascii="Calibri" w:eastAsia="Calibri" w:hAnsi="Calibri" w:cs="Calibri"/>
          <w:color w:val="000000"/>
          <w:sz w:val="20"/>
          <w:szCs w:val="20"/>
        </w:rPr>
        <w:t xml:space="preserve">1. </w:t>
      </w:r>
      <w:r w:rsidRPr="003520EE">
        <w:rPr>
          <w:rFonts w:ascii="Calibri" w:eastAsia="Calibri" w:hAnsi="Calibri" w:cs="Calibri"/>
          <w:bCs/>
          <w:color w:val="000000"/>
          <w:sz w:val="20"/>
          <w:szCs w:val="20"/>
        </w:rPr>
        <w:t xml:space="preserve">Ofertę należy złożyć za pośrednictwem Platformy Zakupowej w nieprzekraczalnym terminie do dnia </w:t>
      </w:r>
      <w:r w:rsidRPr="003520EE">
        <w:rPr>
          <w:rFonts w:ascii="Calibri" w:eastAsia="Calibri" w:hAnsi="Calibri" w:cs="Calibri"/>
          <w:bCs/>
          <w:color w:val="000000"/>
          <w:sz w:val="20"/>
          <w:szCs w:val="20"/>
        </w:rPr>
        <w:br/>
      </w:r>
      <w:r w:rsidR="003520EE">
        <w:rPr>
          <w:rFonts w:ascii="Calibri" w:eastAsia="Calibri" w:hAnsi="Calibri" w:cs="Calibri"/>
          <w:b/>
          <w:bCs/>
          <w:color w:val="000000"/>
          <w:sz w:val="20"/>
          <w:szCs w:val="20"/>
        </w:rPr>
        <w:t xml:space="preserve">      </w:t>
      </w:r>
      <w:r w:rsidR="002D4B34" w:rsidRPr="004014EA">
        <w:rPr>
          <w:rFonts w:ascii="Calibri" w:eastAsia="Calibri" w:hAnsi="Calibri" w:cs="Calibri"/>
          <w:b/>
          <w:bCs/>
          <w:color w:val="000000"/>
          <w:sz w:val="20"/>
          <w:szCs w:val="20"/>
        </w:rPr>
        <w:t>1</w:t>
      </w:r>
      <w:r w:rsidR="00141300" w:rsidRPr="004014EA">
        <w:rPr>
          <w:rFonts w:ascii="Calibri" w:eastAsia="Calibri" w:hAnsi="Calibri" w:cs="Calibri"/>
          <w:b/>
          <w:bCs/>
          <w:color w:val="000000"/>
          <w:sz w:val="20"/>
          <w:szCs w:val="20"/>
        </w:rPr>
        <w:t>8</w:t>
      </w:r>
      <w:r w:rsidR="002D4B34" w:rsidRPr="004014EA">
        <w:rPr>
          <w:rFonts w:ascii="Calibri" w:eastAsia="Calibri" w:hAnsi="Calibri" w:cs="Calibri"/>
          <w:b/>
          <w:bCs/>
          <w:color w:val="000000"/>
          <w:sz w:val="20"/>
          <w:szCs w:val="20"/>
        </w:rPr>
        <w:t xml:space="preserve"> grudnia </w:t>
      </w:r>
      <w:r w:rsidRPr="004014EA">
        <w:rPr>
          <w:rFonts w:ascii="Calibri" w:eastAsia="Calibri" w:hAnsi="Calibri" w:cs="Calibri"/>
          <w:b/>
          <w:bCs/>
          <w:color w:val="000000"/>
          <w:sz w:val="20"/>
          <w:szCs w:val="20"/>
        </w:rPr>
        <w:t>2023 roku do godz. 1</w:t>
      </w:r>
      <w:r w:rsidR="00141300" w:rsidRPr="004014EA">
        <w:rPr>
          <w:rFonts w:ascii="Calibri" w:eastAsia="Calibri" w:hAnsi="Calibri" w:cs="Calibri"/>
          <w:b/>
          <w:bCs/>
          <w:color w:val="000000"/>
          <w:sz w:val="20"/>
          <w:szCs w:val="20"/>
        </w:rPr>
        <w:t>1</w:t>
      </w:r>
      <w:r w:rsidRPr="004014EA">
        <w:rPr>
          <w:rFonts w:ascii="Calibri" w:eastAsia="Calibri" w:hAnsi="Calibri" w:cs="Calibri"/>
          <w:b/>
          <w:bCs/>
          <w:color w:val="000000"/>
          <w:sz w:val="20"/>
          <w:szCs w:val="20"/>
        </w:rPr>
        <w:t xml:space="preserve">:00. </w:t>
      </w:r>
      <w:r w:rsidRPr="004014EA">
        <w:rPr>
          <w:rFonts w:ascii="Calibri" w:eastAsia="Calibri" w:hAnsi="Calibri" w:cs="Calibri"/>
          <w:bCs/>
          <w:color w:val="000000"/>
          <w:sz w:val="20"/>
          <w:szCs w:val="20"/>
        </w:rPr>
        <w:t xml:space="preserve">Oferta złożona po terminie zostanie odrzucona. </w:t>
      </w:r>
    </w:p>
    <w:p w14:paraId="36C2F5D0" w14:textId="11E2A671"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4014EA">
        <w:rPr>
          <w:rFonts w:ascii="Calibri" w:eastAsia="Calibri" w:hAnsi="Calibri" w:cs="Calibri"/>
          <w:color w:val="000000"/>
          <w:sz w:val="20"/>
          <w:szCs w:val="20"/>
        </w:rPr>
        <w:t xml:space="preserve">2. </w:t>
      </w:r>
      <w:r w:rsidRPr="004014EA">
        <w:rPr>
          <w:rFonts w:ascii="Calibri" w:eastAsia="Calibri" w:hAnsi="Calibri" w:cs="Calibri"/>
          <w:bCs/>
          <w:color w:val="000000"/>
          <w:sz w:val="20"/>
          <w:szCs w:val="20"/>
        </w:rPr>
        <w:t>Otwarcie ofert nastąpi w dniu:</w:t>
      </w:r>
      <w:r w:rsidRPr="004014EA">
        <w:rPr>
          <w:rFonts w:ascii="Calibri" w:eastAsia="Calibri" w:hAnsi="Calibri" w:cs="Calibri"/>
          <w:b/>
          <w:bCs/>
          <w:color w:val="000000"/>
          <w:sz w:val="20"/>
          <w:szCs w:val="20"/>
        </w:rPr>
        <w:t xml:space="preserve"> </w:t>
      </w:r>
      <w:r w:rsidR="002D4B34" w:rsidRPr="004014EA">
        <w:rPr>
          <w:rFonts w:ascii="Calibri" w:eastAsia="Calibri" w:hAnsi="Calibri" w:cs="Calibri"/>
          <w:b/>
          <w:bCs/>
          <w:color w:val="000000"/>
          <w:sz w:val="20"/>
          <w:szCs w:val="20"/>
        </w:rPr>
        <w:t>1</w:t>
      </w:r>
      <w:r w:rsidR="00141300" w:rsidRPr="004014EA">
        <w:rPr>
          <w:rFonts w:ascii="Calibri" w:eastAsia="Calibri" w:hAnsi="Calibri" w:cs="Calibri"/>
          <w:b/>
          <w:bCs/>
          <w:color w:val="000000"/>
          <w:sz w:val="20"/>
          <w:szCs w:val="20"/>
        </w:rPr>
        <w:t>8</w:t>
      </w:r>
      <w:r w:rsidRPr="004014EA">
        <w:rPr>
          <w:rFonts w:ascii="Calibri" w:eastAsia="Calibri" w:hAnsi="Calibri" w:cs="Calibri"/>
          <w:b/>
          <w:bCs/>
          <w:color w:val="000000"/>
          <w:sz w:val="20"/>
          <w:szCs w:val="20"/>
        </w:rPr>
        <w:t xml:space="preserve"> </w:t>
      </w:r>
      <w:r w:rsidR="002D4B34" w:rsidRPr="004014EA">
        <w:rPr>
          <w:rFonts w:ascii="Calibri" w:eastAsia="Calibri" w:hAnsi="Calibri" w:cs="Calibri"/>
          <w:b/>
          <w:bCs/>
          <w:color w:val="000000"/>
          <w:sz w:val="20"/>
          <w:szCs w:val="20"/>
        </w:rPr>
        <w:t xml:space="preserve">grudnia </w:t>
      </w:r>
      <w:r w:rsidRPr="004014EA">
        <w:rPr>
          <w:rFonts w:ascii="Calibri" w:eastAsia="Calibri" w:hAnsi="Calibri" w:cs="Calibri"/>
          <w:b/>
          <w:bCs/>
          <w:color w:val="000000"/>
          <w:sz w:val="20"/>
          <w:szCs w:val="20"/>
        </w:rPr>
        <w:t>2023 r. o godz. 1</w:t>
      </w:r>
      <w:r w:rsidR="00141300" w:rsidRPr="004014EA">
        <w:rPr>
          <w:rFonts w:ascii="Calibri" w:eastAsia="Calibri" w:hAnsi="Calibri" w:cs="Calibri"/>
          <w:b/>
          <w:bCs/>
          <w:color w:val="000000"/>
          <w:sz w:val="20"/>
          <w:szCs w:val="20"/>
        </w:rPr>
        <w:t>1</w:t>
      </w:r>
      <w:r w:rsidRPr="004014EA">
        <w:rPr>
          <w:rFonts w:ascii="Calibri" w:eastAsia="Calibri" w:hAnsi="Calibri" w:cs="Calibri"/>
          <w:b/>
          <w:bCs/>
          <w:color w:val="000000"/>
          <w:sz w:val="20"/>
          <w:szCs w:val="20"/>
        </w:rPr>
        <w:t>:15</w:t>
      </w:r>
      <w:r w:rsidRPr="00AD1045">
        <w:rPr>
          <w:rFonts w:ascii="Calibri" w:eastAsia="Calibri" w:hAnsi="Calibri" w:cs="Calibri"/>
          <w:b/>
          <w:bCs/>
          <w:color w:val="000000"/>
          <w:sz w:val="20"/>
          <w:szCs w:val="20"/>
        </w:rPr>
        <w:t xml:space="preserve"> </w:t>
      </w:r>
    </w:p>
    <w:p w14:paraId="705CF371"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bCs/>
          <w:color w:val="000000"/>
          <w:sz w:val="20"/>
          <w:szCs w:val="20"/>
        </w:rPr>
        <w:t xml:space="preserve">3. Najpóźniej przed otwarciem ofert Zamawiający udostępni na Platformie Zakupowej informację o kwocie, jaką zamierza przeznaczyć na sfinansowanie każdej części niniejszego zamówienia.  </w:t>
      </w:r>
    </w:p>
    <w:p w14:paraId="38F42FCF"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4. Otwarcie ofert następuje poprzez odszyfrowanie ofert złożonych za pośrednictwem Platformy. </w:t>
      </w:r>
    </w:p>
    <w:p w14:paraId="0ADAF87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5. Niezwłocznie po otwarciu ofert Zamawiający zamieści na stronie internetowej informację z otwarcia ofert. </w:t>
      </w:r>
    </w:p>
    <w:p w14:paraId="0D7B7030"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6. Zamawiający, niezwłocznie po otwarciu ofert, udostępnia na stronie internetowej prowadzonego postępowania informacje o: </w:t>
      </w:r>
    </w:p>
    <w:p w14:paraId="538B8B52"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1) nazwach albo imionach i nazwiskach oraz siedzibach lub miejscach prowadzonej działalności gospodarczej albo miejscach zamieszkania wykonawców, których oferty zostały otwarte; </w:t>
      </w:r>
    </w:p>
    <w:p w14:paraId="2B6CB73C" w14:textId="77777777" w:rsidR="00AD1045" w:rsidRPr="00AD1045" w:rsidRDefault="00AD1045" w:rsidP="00AD1045">
      <w:pPr>
        <w:tabs>
          <w:tab w:val="left" w:pos="284"/>
        </w:tabs>
        <w:spacing w:after="0" w:line="276" w:lineRule="auto"/>
        <w:ind w:right="-141"/>
        <w:contextualSpacing/>
        <w:rPr>
          <w:rFonts w:ascii="Calibri" w:eastAsia="Calibri" w:hAnsi="Calibri" w:cs="Calibri"/>
          <w:color w:val="000000"/>
          <w:sz w:val="20"/>
          <w:szCs w:val="20"/>
        </w:rPr>
      </w:pPr>
      <w:r w:rsidRPr="00AD1045">
        <w:rPr>
          <w:rFonts w:ascii="Calibri" w:eastAsia="Calibri" w:hAnsi="Calibri" w:cs="Calibri"/>
          <w:color w:val="000000"/>
          <w:sz w:val="20"/>
          <w:szCs w:val="20"/>
        </w:rPr>
        <w:t xml:space="preserve">2) cenach zawartych w ofertach. </w:t>
      </w:r>
    </w:p>
    <w:p w14:paraId="0B471101" w14:textId="39508436" w:rsidR="002D4B34" w:rsidRPr="00141300" w:rsidRDefault="00141300" w:rsidP="002D4B34">
      <w:pPr>
        <w:autoSpaceDE w:val="0"/>
        <w:autoSpaceDN w:val="0"/>
        <w:adjustRightInd w:val="0"/>
        <w:ind w:right="-425"/>
        <w:rPr>
          <w:rFonts w:cstheme="minorHAnsi"/>
          <w:bCs/>
          <w:sz w:val="20"/>
          <w:szCs w:val="20"/>
        </w:rPr>
      </w:pPr>
      <w:r>
        <w:rPr>
          <w:rFonts w:ascii="Calibri" w:eastAsia="Calibri" w:hAnsi="Calibri" w:cs="Calibri"/>
          <w:color w:val="000000"/>
          <w:sz w:val="20"/>
          <w:szCs w:val="20"/>
        </w:rPr>
        <w:t>7</w:t>
      </w:r>
      <w:r w:rsidR="00AD1045" w:rsidRPr="00AD1045">
        <w:rPr>
          <w:rFonts w:ascii="Calibri" w:eastAsia="Calibri" w:hAnsi="Calibri" w:cs="Calibri"/>
          <w:color w:val="000000"/>
          <w:sz w:val="20"/>
          <w:szCs w:val="20"/>
        </w:rPr>
        <w:t xml:space="preserve">. W przypadku wystąpienia awarii systemu teleinformatycznego, która spowoduje brak możliwości otwarcia ofert w terminie określonym przez Zamawiającego otwarcie ofert nastąpi niezwłocznie po usunięciu awarii. </w:t>
      </w:r>
      <w:r w:rsidR="00AD1045" w:rsidRPr="00AD1045">
        <w:rPr>
          <w:rFonts w:ascii="Calibri" w:eastAsia="Calibri" w:hAnsi="Calibri" w:cs="Calibri"/>
          <w:color w:val="000000"/>
          <w:sz w:val="20"/>
          <w:szCs w:val="20"/>
        </w:rPr>
        <w:br/>
      </w:r>
      <w:r>
        <w:rPr>
          <w:rFonts w:ascii="Calibri" w:eastAsia="Calibri" w:hAnsi="Calibri" w:cs="Calibri"/>
          <w:color w:val="000000"/>
          <w:sz w:val="20"/>
          <w:szCs w:val="20"/>
        </w:rPr>
        <w:t>8</w:t>
      </w:r>
      <w:r w:rsidR="00AD1045" w:rsidRPr="00AD1045">
        <w:rPr>
          <w:rFonts w:ascii="Calibri" w:eastAsia="Calibri" w:hAnsi="Calibri" w:cs="Calibri"/>
          <w:color w:val="000000"/>
          <w:sz w:val="20"/>
          <w:szCs w:val="20"/>
        </w:rPr>
        <w:t>. Zamawiający poinformuje o zmianie terminu otwarcia ofert na stronie internet</w:t>
      </w:r>
      <w:r>
        <w:rPr>
          <w:rFonts w:ascii="Calibri" w:eastAsia="Calibri" w:hAnsi="Calibri" w:cs="Calibri"/>
          <w:color w:val="000000"/>
          <w:sz w:val="20"/>
          <w:szCs w:val="20"/>
        </w:rPr>
        <w:t>owej</w:t>
      </w:r>
      <w:r w:rsidR="00AD1045" w:rsidRPr="00AD1045">
        <w:rPr>
          <w:rFonts w:ascii="Calibri" w:eastAsia="Calibri" w:hAnsi="Calibri" w:cs="Calibri"/>
          <w:color w:val="000000"/>
          <w:sz w:val="20"/>
          <w:szCs w:val="20"/>
        </w:rPr>
        <w:t xml:space="preserve"> prowadzonego postepowania.</w:t>
      </w:r>
      <w:r w:rsidR="00115C4C">
        <w:rPr>
          <w:sz w:val="20"/>
          <w:szCs w:val="20"/>
        </w:rPr>
        <w:br/>
      </w:r>
      <w:r w:rsidR="00115C4C">
        <w:rPr>
          <w:sz w:val="20"/>
          <w:szCs w:val="20"/>
        </w:rPr>
        <w:br/>
      </w:r>
      <w:r w:rsidR="002D4B34" w:rsidRPr="00AD1045">
        <w:rPr>
          <w:rFonts w:ascii="Calibri" w:eastAsia="Times New Roman" w:hAnsi="Calibri" w:cs="Calibri"/>
          <w:b/>
          <w:color w:val="000000"/>
          <w:sz w:val="20"/>
          <w:szCs w:val="20"/>
          <w:lang w:eastAsia="pl-PL"/>
        </w:rPr>
        <w:t>X</w:t>
      </w:r>
      <w:r w:rsidR="002D4B34">
        <w:rPr>
          <w:rFonts w:ascii="Calibri" w:eastAsia="Times New Roman" w:hAnsi="Calibri" w:cs="Calibri"/>
          <w:b/>
          <w:color w:val="000000"/>
          <w:sz w:val="20"/>
          <w:szCs w:val="20"/>
          <w:lang w:eastAsia="pl-PL"/>
        </w:rPr>
        <w:t>VI</w:t>
      </w:r>
      <w:r w:rsidR="002D4B34" w:rsidRPr="00AD1045">
        <w:rPr>
          <w:rFonts w:ascii="Calibri" w:eastAsia="Times New Roman" w:hAnsi="Calibri" w:cs="Calibri"/>
          <w:b/>
          <w:color w:val="000000"/>
          <w:sz w:val="20"/>
          <w:szCs w:val="20"/>
          <w:lang w:eastAsia="pl-PL"/>
        </w:rPr>
        <w:t>. INFORMACJE O TRYBIE OCENY OFERT</w:t>
      </w:r>
      <w:r w:rsidR="002D4B34" w:rsidRPr="00AD1045">
        <w:rPr>
          <w:rFonts w:ascii="Calibri" w:eastAsia="Times New Roman" w:hAnsi="Calibri" w:cs="Calibri"/>
          <w:b/>
          <w:color w:val="000000"/>
          <w:sz w:val="20"/>
          <w:szCs w:val="20"/>
          <w:lang w:eastAsia="pl-PL"/>
        </w:rPr>
        <w:br/>
      </w:r>
      <w:r w:rsidR="00AD1045" w:rsidRPr="00AD1045">
        <w:rPr>
          <w:rFonts w:ascii="Calibri" w:eastAsia="Times New Roman" w:hAnsi="Calibri" w:cs="Calibri"/>
          <w:color w:val="000000"/>
          <w:sz w:val="20"/>
          <w:szCs w:val="20"/>
          <w:lang w:eastAsia="pl-PL"/>
        </w:rPr>
        <w:t xml:space="preserve">1. Zgodnie z art. 223 ust. 1 ustawy, w toku dokonywania oceny złożonych ofert Zamawiający może żądać od </w:t>
      </w:r>
      <w:r w:rsidR="00AD1045" w:rsidRPr="00AD1045">
        <w:rPr>
          <w:rFonts w:ascii="Calibri" w:eastAsia="Times New Roman" w:hAnsi="Calibri" w:cs="Calibri"/>
          <w:color w:val="000000"/>
          <w:sz w:val="20"/>
          <w:szCs w:val="20"/>
          <w:lang w:eastAsia="pl-PL"/>
        </w:rPr>
        <w:lastRenderedPageBreak/>
        <w:t>Wykonawców wyjaśnień dotyczących treści złożonych ofert lub innych składanych dokumentów lub oświadczeń.</w:t>
      </w:r>
      <w:r w:rsidR="00AD1045" w:rsidRPr="00AD1045">
        <w:rPr>
          <w:rFonts w:ascii="Calibri" w:eastAsia="Times New Roman" w:hAnsi="Calibri" w:cs="Calibri"/>
          <w:color w:val="000000"/>
          <w:sz w:val="20"/>
          <w:szCs w:val="20"/>
          <w:lang w:eastAsia="pl-PL"/>
        </w:rPr>
        <w:br/>
        <w:t xml:space="preserve">2. Zamawiający poprawi w ofercie omyłki wskazane w art. 223 ust. 2 ustawy </w:t>
      </w:r>
      <w:proofErr w:type="spellStart"/>
      <w:r w:rsidR="00AD1045" w:rsidRPr="00AD1045">
        <w:rPr>
          <w:rFonts w:ascii="Calibri" w:eastAsia="Times New Roman" w:hAnsi="Calibri" w:cs="Calibri"/>
          <w:color w:val="000000"/>
          <w:sz w:val="20"/>
          <w:szCs w:val="20"/>
          <w:lang w:eastAsia="pl-PL"/>
        </w:rPr>
        <w:t>Pzp</w:t>
      </w:r>
      <w:proofErr w:type="spellEnd"/>
      <w:r w:rsidR="00AD1045" w:rsidRPr="00AD1045">
        <w:rPr>
          <w:rFonts w:ascii="Calibri" w:eastAsia="Times New Roman" w:hAnsi="Calibri" w:cs="Calibri"/>
          <w:color w:val="000000"/>
          <w:sz w:val="20"/>
          <w:szCs w:val="20"/>
          <w:lang w:eastAsia="pl-PL"/>
        </w:rPr>
        <w:t>, niezwłocznie zawiadamiając o tym Wykonawcę, którego oferta zostanie poprawiona.</w:t>
      </w:r>
      <w:r w:rsidR="00AD1045" w:rsidRPr="00AD1045">
        <w:rPr>
          <w:rFonts w:ascii="Calibri" w:eastAsia="Times New Roman" w:hAnsi="Calibri" w:cs="Calibri"/>
          <w:b/>
          <w:color w:val="000000"/>
          <w:sz w:val="20"/>
          <w:szCs w:val="20"/>
          <w:lang w:eastAsia="pl-PL"/>
        </w:rPr>
        <w:br/>
      </w:r>
      <w:r w:rsidR="00AD1045" w:rsidRPr="00AD1045">
        <w:rPr>
          <w:rFonts w:ascii="Calibri" w:eastAsia="Times New Roman" w:hAnsi="Calibri" w:cs="Calibri"/>
          <w:color w:val="000000"/>
          <w:sz w:val="20"/>
          <w:szCs w:val="20"/>
          <w:lang w:eastAsia="pl-PL"/>
        </w:rPr>
        <w:t xml:space="preserve">3. Zamawiający odrzuci złożoną ofertę, w przypadku wystąpienia przynajmniej jednej z okoliczności, o których mowa w art. 226 ust. 1 ustawy </w:t>
      </w:r>
      <w:proofErr w:type="spellStart"/>
      <w:r w:rsidR="00AD1045" w:rsidRPr="00AD1045">
        <w:rPr>
          <w:rFonts w:ascii="Calibri" w:eastAsia="Times New Roman" w:hAnsi="Calibri" w:cs="Calibri"/>
          <w:color w:val="000000"/>
          <w:sz w:val="20"/>
          <w:szCs w:val="20"/>
          <w:lang w:eastAsia="pl-PL"/>
        </w:rPr>
        <w:t>Pzp</w:t>
      </w:r>
      <w:proofErr w:type="spellEnd"/>
      <w:r w:rsidR="00AD1045" w:rsidRPr="00AD1045">
        <w:rPr>
          <w:rFonts w:ascii="Calibri" w:eastAsia="Times New Roman" w:hAnsi="Calibri" w:cs="Calibri"/>
          <w:color w:val="000000"/>
          <w:sz w:val="20"/>
          <w:szCs w:val="20"/>
          <w:lang w:eastAsia="pl-PL"/>
        </w:rPr>
        <w:t>.</w:t>
      </w:r>
      <w:r w:rsidR="00AD1045" w:rsidRPr="00AD1045">
        <w:rPr>
          <w:rFonts w:ascii="Calibri" w:eastAsia="Times New Roman" w:hAnsi="Calibri" w:cs="Calibri"/>
          <w:b/>
          <w:color w:val="000000"/>
          <w:sz w:val="20"/>
          <w:szCs w:val="20"/>
          <w:highlight w:val="yellow"/>
          <w:lang w:eastAsia="pl-PL"/>
        </w:rPr>
        <w:br/>
      </w:r>
      <w:r w:rsidR="00AD1045" w:rsidRPr="00AD1045">
        <w:rPr>
          <w:rFonts w:ascii="Calibri" w:eastAsia="Times New Roman" w:hAnsi="Calibri" w:cs="Calibri"/>
          <w:color w:val="000000"/>
          <w:sz w:val="20"/>
          <w:szCs w:val="20"/>
          <w:lang w:eastAsia="pl-PL"/>
        </w:rPr>
        <w:t xml:space="preserve">4. W przypadku, gdy nie zostanie złożona żadna oferta niepodlegająca odrzuceniu, postępowanie zostanie unieważnione. Zamawiający unieważni postępowanie także w innych przypadkach, określonych w ustawie </w:t>
      </w:r>
      <w:proofErr w:type="spellStart"/>
      <w:r w:rsidR="00AD1045" w:rsidRPr="00AD1045">
        <w:rPr>
          <w:rFonts w:ascii="Calibri" w:eastAsia="Times New Roman" w:hAnsi="Calibri" w:cs="Calibri"/>
          <w:color w:val="000000"/>
          <w:sz w:val="20"/>
          <w:szCs w:val="20"/>
          <w:lang w:eastAsia="pl-PL"/>
        </w:rPr>
        <w:t>Pzp</w:t>
      </w:r>
      <w:proofErr w:type="spellEnd"/>
      <w:r w:rsidR="00AD1045" w:rsidRPr="00AD1045">
        <w:rPr>
          <w:rFonts w:ascii="Calibri" w:eastAsia="Times New Roman" w:hAnsi="Calibri" w:cs="Calibri"/>
          <w:color w:val="000000"/>
          <w:sz w:val="20"/>
          <w:szCs w:val="20"/>
          <w:lang w:eastAsia="pl-PL"/>
        </w:rPr>
        <w:t>.</w:t>
      </w:r>
      <w:r w:rsidR="00AD1045" w:rsidRPr="00AD1045">
        <w:rPr>
          <w:rFonts w:ascii="Calibri" w:eastAsia="Times New Roman" w:hAnsi="Calibri" w:cs="Calibri"/>
          <w:strike/>
          <w:color w:val="000000"/>
          <w:sz w:val="20"/>
          <w:szCs w:val="20"/>
          <w:lang w:eastAsia="pl-PL"/>
        </w:rPr>
        <w:br/>
      </w:r>
      <w:r w:rsidR="00AD1045" w:rsidRPr="00AD1045">
        <w:rPr>
          <w:rFonts w:ascii="Calibri" w:eastAsia="Times New Roman" w:hAnsi="Calibri" w:cs="Calibri"/>
          <w:color w:val="000000"/>
          <w:sz w:val="20"/>
          <w:szCs w:val="20"/>
          <w:lang w:eastAsia="pl-PL"/>
        </w:rPr>
        <w:t>5. 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r w:rsidR="00AD1045" w:rsidRPr="00AD1045">
        <w:rPr>
          <w:rFonts w:ascii="Calibri" w:eastAsia="Times New Roman" w:hAnsi="Calibri" w:cs="Calibri"/>
          <w:strike/>
          <w:color w:val="000000"/>
          <w:sz w:val="20"/>
          <w:szCs w:val="20"/>
          <w:lang w:eastAsia="pl-PL"/>
        </w:rPr>
        <w:br/>
      </w:r>
      <w:r w:rsidR="00AD1045" w:rsidRPr="00AD1045">
        <w:rPr>
          <w:rFonts w:ascii="Calibri" w:eastAsia="Times New Roman" w:hAnsi="Calibri" w:cs="Calibri"/>
          <w:color w:val="000000"/>
          <w:sz w:val="20"/>
          <w:szCs w:val="20"/>
          <w:lang w:eastAsia="pl-PL"/>
        </w:rPr>
        <w:t xml:space="preserve">6. 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w:t>
      </w:r>
      <w:proofErr w:type="spellStart"/>
      <w:r w:rsidR="00AD1045" w:rsidRPr="00AD1045">
        <w:rPr>
          <w:rFonts w:ascii="Calibri" w:eastAsia="Times New Roman" w:hAnsi="Calibri" w:cs="Calibri"/>
          <w:color w:val="000000"/>
          <w:sz w:val="20"/>
          <w:szCs w:val="20"/>
          <w:lang w:eastAsia="pl-PL"/>
        </w:rPr>
        <w:t>uPzp</w:t>
      </w:r>
      <w:proofErr w:type="spellEnd"/>
      <w:r w:rsidR="00AD1045" w:rsidRPr="00AD1045">
        <w:rPr>
          <w:rFonts w:ascii="Calibri" w:eastAsia="Times New Roman" w:hAnsi="Calibri" w:cs="Calibri"/>
          <w:color w:val="000000"/>
          <w:sz w:val="20"/>
          <w:szCs w:val="20"/>
          <w:lang w:eastAsia="pl-PL"/>
        </w:rPr>
        <w:t>.</w:t>
      </w:r>
      <w:r w:rsidR="00AD1045">
        <w:rPr>
          <w:sz w:val="20"/>
          <w:szCs w:val="20"/>
        </w:rPr>
        <w:br/>
      </w:r>
      <w:r w:rsidR="00AD1045">
        <w:rPr>
          <w:sz w:val="20"/>
          <w:szCs w:val="20"/>
        </w:rPr>
        <w:br/>
      </w:r>
      <w:r w:rsidR="002D4B34" w:rsidRPr="00AD1045">
        <w:rPr>
          <w:b/>
          <w:sz w:val="20"/>
          <w:szCs w:val="20"/>
        </w:rPr>
        <w:t>XV</w:t>
      </w:r>
      <w:r w:rsidR="002D4B34">
        <w:rPr>
          <w:b/>
          <w:sz w:val="20"/>
          <w:szCs w:val="20"/>
        </w:rPr>
        <w:t>I</w:t>
      </w:r>
      <w:r w:rsidR="002D4B34" w:rsidRPr="00AD1045">
        <w:rPr>
          <w:b/>
          <w:sz w:val="20"/>
          <w:szCs w:val="20"/>
        </w:rPr>
        <w:t>I. OPIS KRYTERIÓW OCENY OFERT, WRAZ Z PODANIEM WAG TYCH KRYTERIÓW I SPOSOBU OCENY OFERT</w:t>
      </w:r>
      <w:r w:rsidR="002D4B34" w:rsidRPr="00AD1045">
        <w:rPr>
          <w:b/>
          <w:sz w:val="20"/>
          <w:szCs w:val="20"/>
        </w:rPr>
        <w:br/>
      </w:r>
      <w:r w:rsidR="002D4B34">
        <w:rPr>
          <w:rFonts w:cstheme="minorHAnsi"/>
          <w:sz w:val="20"/>
          <w:szCs w:val="20"/>
        </w:rPr>
        <w:t xml:space="preserve">1. </w:t>
      </w:r>
      <w:r w:rsidR="002D4B34" w:rsidRPr="00AF0C34">
        <w:rPr>
          <w:rFonts w:cstheme="minorHAnsi"/>
          <w:sz w:val="20"/>
          <w:szCs w:val="20"/>
        </w:rPr>
        <w:t>Opis kryteriów oceny ofert, wraz z podaniem wag tych kryteriów i sposobu oceny ofert</w:t>
      </w:r>
      <w:r w:rsidR="002D4B34" w:rsidRPr="00DA02A3">
        <w:rPr>
          <w:sz w:val="20"/>
          <w:szCs w:val="20"/>
        </w:rPr>
        <w:t>, która zgodnie z wiedzą wykonawcy, będzie miała zastosowanie.</w:t>
      </w:r>
      <w:r w:rsidR="002D4B34">
        <w:rPr>
          <w:sz w:val="20"/>
          <w:szCs w:val="20"/>
        </w:rPr>
        <w:t xml:space="preserve"> </w:t>
      </w:r>
      <w:r w:rsidR="00677B16">
        <w:rPr>
          <w:rFonts w:cstheme="minorHAnsi"/>
          <w:bCs/>
          <w:sz w:val="20"/>
          <w:szCs w:val="20"/>
        </w:rPr>
        <w:br/>
      </w:r>
      <w:r w:rsidR="002D4B34">
        <w:rPr>
          <w:rFonts w:cstheme="minorHAnsi"/>
          <w:bCs/>
          <w:sz w:val="20"/>
          <w:szCs w:val="20"/>
        </w:rPr>
        <w:t>2</w:t>
      </w:r>
      <w:r w:rsidR="002D4B34" w:rsidRPr="00DA02A3">
        <w:rPr>
          <w:rFonts w:cstheme="minorHAnsi"/>
          <w:bCs/>
          <w:sz w:val="20"/>
          <w:szCs w:val="20"/>
        </w:rPr>
        <w:t xml:space="preserve">. Przy wyborze oferty, Zamawiający będzie się kierował następującymi kryteriami i ich wagami: </w:t>
      </w:r>
      <w:r w:rsidR="002D4B34">
        <w:rPr>
          <w:rFonts w:cstheme="minorHAnsi"/>
          <w:bCs/>
          <w:sz w:val="20"/>
          <w:szCs w:val="20"/>
        </w:rPr>
        <w:br/>
      </w:r>
      <w:r w:rsidR="002D4B34" w:rsidRPr="00047BEA">
        <w:rPr>
          <w:rFonts w:cstheme="minorHAnsi"/>
          <w:bCs/>
          <w:sz w:val="20"/>
          <w:szCs w:val="20"/>
        </w:rPr>
        <w:t xml:space="preserve">- kryterium cena – waga 60% </w:t>
      </w:r>
      <w:r w:rsidR="002D4B34" w:rsidRPr="00047BEA">
        <w:rPr>
          <w:rFonts w:cstheme="minorHAnsi"/>
          <w:bCs/>
          <w:sz w:val="20"/>
          <w:szCs w:val="20"/>
        </w:rPr>
        <w:br/>
        <w:t xml:space="preserve">- kryterium  czas reakcji – 40% </w:t>
      </w:r>
      <w:r w:rsidR="002D4B34" w:rsidRPr="00047BEA">
        <w:rPr>
          <w:rFonts w:cstheme="minorHAnsi"/>
          <w:bCs/>
          <w:sz w:val="20"/>
          <w:szCs w:val="20"/>
        </w:rPr>
        <w:br/>
      </w:r>
      <w:r w:rsidR="002D4B34" w:rsidRPr="00DA02A3">
        <w:rPr>
          <w:rFonts w:cstheme="minorHAnsi"/>
          <w:sz w:val="20"/>
          <w:szCs w:val="20"/>
        </w:rPr>
        <w:t>gdzie 1% = 1 pkt</w:t>
      </w:r>
      <w:r w:rsidR="002D4B34">
        <w:rPr>
          <w:rFonts w:cstheme="minorHAnsi"/>
          <w:sz w:val="20"/>
          <w:szCs w:val="20"/>
        </w:rPr>
        <w:t>,</w:t>
      </w:r>
      <w:r w:rsidR="002D4B34" w:rsidRPr="00DA02A3">
        <w:rPr>
          <w:rFonts w:cstheme="minorHAnsi"/>
          <w:sz w:val="20"/>
          <w:szCs w:val="20"/>
        </w:rPr>
        <w:t xml:space="preserve"> w zakresie przedmiotowych kryteriów oferta może uzyskać maksymalnie 100 punktów. </w:t>
      </w:r>
      <w:r w:rsidR="002D4B34">
        <w:rPr>
          <w:rFonts w:cstheme="minorHAnsi"/>
          <w:sz w:val="20"/>
          <w:szCs w:val="20"/>
        </w:rPr>
        <w:br/>
      </w:r>
      <w:r w:rsidR="002D4B34">
        <w:rPr>
          <w:rFonts w:cstheme="minorHAnsi"/>
          <w:bCs/>
          <w:sz w:val="20"/>
          <w:szCs w:val="20"/>
        </w:rPr>
        <w:br/>
        <w:t>3</w:t>
      </w:r>
      <w:r w:rsidR="002D4B34" w:rsidRPr="00DA02A3">
        <w:rPr>
          <w:rFonts w:cstheme="minorHAnsi"/>
          <w:bCs/>
          <w:sz w:val="20"/>
          <w:szCs w:val="20"/>
        </w:rPr>
        <w:t xml:space="preserve">. Ocena ofert w zakresie przedmiotowych kryteriów zostanie dokonana wg następujących zasad: </w:t>
      </w:r>
      <w:r w:rsidR="002D4B34">
        <w:rPr>
          <w:rFonts w:cstheme="minorHAnsi"/>
          <w:bCs/>
          <w:sz w:val="20"/>
          <w:szCs w:val="20"/>
        </w:rPr>
        <w:br/>
      </w:r>
      <w:r w:rsidR="002D4B34" w:rsidRPr="00047BEA">
        <w:rPr>
          <w:rFonts w:cstheme="minorHAnsi"/>
          <w:b/>
          <w:sz w:val="16"/>
          <w:szCs w:val="16"/>
        </w:rPr>
        <w:t xml:space="preserve">                    cena ofertowa brutto najniższa spośród ocenianych ofert</w:t>
      </w:r>
      <w:r w:rsidR="002D4B34" w:rsidRPr="00047BEA">
        <w:rPr>
          <w:rFonts w:cstheme="minorHAnsi"/>
          <w:b/>
          <w:sz w:val="20"/>
          <w:szCs w:val="20"/>
        </w:rPr>
        <w:t xml:space="preserve"> </w:t>
      </w:r>
      <w:r w:rsidR="002D4B34" w:rsidRPr="00047BEA">
        <w:rPr>
          <w:rFonts w:cstheme="minorHAnsi"/>
          <w:b/>
          <w:sz w:val="20"/>
          <w:szCs w:val="20"/>
        </w:rPr>
        <w:br/>
      </w:r>
      <w:r w:rsidR="002D4B34" w:rsidRPr="00141300">
        <w:rPr>
          <w:rFonts w:cstheme="minorHAnsi"/>
          <w:b/>
          <w:sz w:val="20"/>
          <w:szCs w:val="20"/>
        </w:rPr>
        <w:t xml:space="preserve">C = ------------------------------------------------------------------------- x 100pkt. x 60% </w:t>
      </w:r>
    </w:p>
    <w:p w14:paraId="4063FBC0" w14:textId="77777777" w:rsidR="002D4B34" w:rsidRPr="00677B16" w:rsidRDefault="002D4B34" w:rsidP="002D4B34">
      <w:pPr>
        <w:pStyle w:val="Default"/>
        <w:rPr>
          <w:rFonts w:asciiTheme="minorHAnsi" w:hAnsiTheme="minorHAnsi" w:cstheme="minorHAnsi"/>
          <w:b/>
          <w:sz w:val="20"/>
          <w:szCs w:val="20"/>
        </w:rPr>
      </w:pPr>
      <w:r w:rsidRPr="00141300">
        <w:rPr>
          <w:rFonts w:asciiTheme="minorHAnsi" w:hAnsiTheme="minorHAnsi" w:cstheme="minorHAnsi"/>
          <w:b/>
          <w:bCs/>
          <w:sz w:val="16"/>
          <w:szCs w:val="16"/>
        </w:rPr>
        <w:t xml:space="preserve">                           cena ofertowa brutto z ważnej oferty badanej</w:t>
      </w:r>
      <w:r>
        <w:rPr>
          <w:rFonts w:asciiTheme="minorHAnsi" w:hAnsiTheme="minorHAnsi" w:cstheme="minorHAnsi"/>
          <w:b/>
          <w:bCs/>
          <w:sz w:val="16"/>
          <w:szCs w:val="16"/>
        </w:rPr>
        <w:t xml:space="preserve"> </w:t>
      </w:r>
      <w:r w:rsidRPr="00047BEA">
        <w:rPr>
          <w:rFonts w:asciiTheme="minorHAnsi" w:hAnsiTheme="minorHAnsi" w:cstheme="minorHAnsi"/>
          <w:b/>
          <w:bCs/>
          <w:sz w:val="16"/>
          <w:szCs w:val="16"/>
        </w:rPr>
        <w:br/>
      </w:r>
    </w:p>
    <w:p w14:paraId="12F3DA38" w14:textId="1A28317B" w:rsidR="007D0E27" w:rsidRPr="00135A45" w:rsidRDefault="002D4B34" w:rsidP="00E32BC0">
      <w:pPr>
        <w:ind w:right="-283"/>
        <w:rPr>
          <w:rFonts w:ascii="Calibri" w:eastAsia="Calibri" w:hAnsi="Calibri" w:cs="Calibri"/>
          <w:color w:val="000000"/>
          <w:sz w:val="16"/>
          <w:szCs w:val="16"/>
        </w:rPr>
      </w:pPr>
      <w:r>
        <w:rPr>
          <w:rFonts w:cstheme="minorHAnsi"/>
          <w:sz w:val="20"/>
          <w:szCs w:val="20"/>
        </w:rPr>
        <w:t xml:space="preserve">4. </w:t>
      </w:r>
      <w:r w:rsidRPr="00DA02A3">
        <w:rPr>
          <w:rFonts w:cstheme="minorHAnsi"/>
          <w:sz w:val="20"/>
          <w:szCs w:val="20"/>
        </w:rPr>
        <w:t>Maksymalny dopuszczalny czas reakcji (podjęcie przez Wykonawcę świadczenia usługi wynosi 2 godziny (120 min.) od momentu zgłoszenia przez Zamawiającego konieczności przystąpienia do pracy.</w:t>
      </w:r>
      <w:r w:rsidR="00683E7F">
        <w:rPr>
          <w:rFonts w:cstheme="minorHAnsi"/>
          <w:sz w:val="20"/>
          <w:szCs w:val="20"/>
        </w:rPr>
        <w:t xml:space="preserve"> </w:t>
      </w:r>
      <w:r w:rsidRPr="00AF0C34">
        <w:rPr>
          <w:rFonts w:cstheme="minorHAnsi"/>
          <w:sz w:val="20"/>
          <w:szCs w:val="20"/>
        </w:rPr>
        <w:t>W przypadku zadeklarowania przez Wykonawcę czasu reakcji przekraczającego czas maksymalny dopuszczalny ( 120 minut) skutkować będzie odrzuceniem oferty na podstawie art. 226 ust. 1 pkt 5) ustawy ( treść oferty jest niezgodna z warunkami zamówienia). W przypadku gdy Wykonawca nie poda czasu reakcji, wówczas Zamawiający przyjmie, maks</w:t>
      </w:r>
      <w:r>
        <w:rPr>
          <w:rFonts w:cstheme="minorHAnsi"/>
          <w:sz w:val="20"/>
          <w:szCs w:val="20"/>
        </w:rPr>
        <w:t>.</w:t>
      </w:r>
      <w:r w:rsidRPr="00AF0C34">
        <w:rPr>
          <w:rFonts w:cstheme="minorHAnsi"/>
          <w:sz w:val="20"/>
          <w:szCs w:val="20"/>
        </w:rPr>
        <w:t xml:space="preserve"> czas reakcji 120 min. </w:t>
      </w:r>
      <w:r>
        <w:rPr>
          <w:rFonts w:cstheme="minorHAnsi"/>
          <w:sz w:val="20"/>
          <w:szCs w:val="20"/>
        </w:rPr>
        <w:br/>
      </w:r>
      <w:r w:rsidRPr="00AF0C34">
        <w:rPr>
          <w:rFonts w:cstheme="minorHAnsi"/>
          <w:sz w:val="20"/>
          <w:szCs w:val="20"/>
        </w:rPr>
        <w:t>Kryterium „Czas reakcji” – Ocena punktowa badanej oferty oznaczona jako CR, zostanie wyznac</w:t>
      </w:r>
      <w:r>
        <w:rPr>
          <w:rFonts w:cstheme="minorHAnsi"/>
          <w:sz w:val="20"/>
          <w:szCs w:val="20"/>
        </w:rPr>
        <w:t>zona zgodnie z poniższym opisem.</w:t>
      </w:r>
      <w:r w:rsidRPr="00047BEA">
        <w:rPr>
          <w:rFonts w:cstheme="minorHAnsi"/>
          <w:b/>
          <w:bCs/>
          <w:sz w:val="16"/>
          <w:szCs w:val="16"/>
        </w:rPr>
        <w:t xml:space="preserve"> </w:t>
      </w:r>
      <w:r>
        <w:rPr>
          <w:rFonts w:cstheme="minorHAnsi"/>
          <w:sz w:val="20"/>
          <w:szCs w:val="20"/>
        </w:rPr>
        <w:br/>
      </w:r>
      <w:r>
        <w:rPr>
          <w:rFonts w:cstheme="minorHAnsi"/>
          <w:sz w:val="20"/>
          <w:szCs w:val="20"/>
        </w:rPr>
        <w:br/>
      </w:r>
      <w:r w:rsidRPr="003E4176">
        <w:rPr>
          <w:rFonts w:cstheme="minorHAnsi"/>
          <w:b/>
          <w:bCs/>
          <w:sz w:val="20"/>
          <w:szCs w:val="20"/>
        </w:rPr>
        <w:t>Gdy Wykonawca zobowiąże się rozpo</w:t>
      </w:r>
      <w:r>
        <w:rPr>
          <w:rFonts w:cstheme="minorHAnsi"/>
          <w:b/>
          <w:bCs/>
          <w:sz w:val="20"/>
          <w:szCs w:val="20"/>
        </w:rPr>
        <w:t>cząć realizację usługi w czasie</w:t>
      </w:r>
      <w:r w:rsidRPr="003E4176">
        <w:rPr>
          <w:rFonts w:cstheme="minorHAnsi"/>
          <w:b/>
          <w:bCs/>
          <w:sz w:val="20"/>
          <w:szCs w:val="20"/>
        </w:rPr>
        <w:t xml:space="preserve">: </w:t>
      </w:r>
      <w:r>
        <w:rPr>
          <w:rFonts w:cstheme="minorHAnsi"/>
          <w:sz w:val="20"/>
          <w:szCs w:val="20"/>
        </w:rPr>
        <w:br/>
      </w:r>
      <w:r w:rsidRPr="003E4176">
        <w:rPr>
          <w:rFonts w:cstheme="minorHAnsi"/>
          <w:sz w:val="20"/>
          <w:szCs w:val="20"/>
        </w:rPr>
        <w:t xml:space="preserve">1) do 30 minut – otrzyma 40,00 pkt. </w:t>
      </w:r>
      <w:r>
        <w:rPr>
          <w:rFonts w:cstheme="minorHAnsi"/>
          <w:sz w:val="20"/>
          <w:szCs w:val="20"/>
        </w:rPr>
        <w:br/>
      </w:r>
      <w:r w:rsidRPr="003E4176">
        <w:rPr>
          <w:rFonts w:cstheme="minorHAnsi"/>
          <w:sz w:val="20"/>
          <w:szCs w:val="20"/>
        </w:rPr>
        <w:t xml:space="preserve">2) od 31 minut do 60 minut – otrzyma 30,00 pkt. </w:t>
      </w:r>
      <w:r>
        <w:rPr>
          <w:rFonts w:cstheme="minorHAnsi"/>
          <w:sz w:val="20"/>
          <w:szCs w:val="20"/>
        </w:rPr>
        <w:br/>
      </w:r>
      <w:r w:rsidRPr="003E4176">
        <w:rPr>
          <w:rFonts w:cstheme="minorHAnsi"/>
          <w:sz w:val="20"/>
          <w:szCs w:val="20"/>
        </w:rPr>
        <w:t xml:space="preserve">3) od 61 do 90 minut – otrzyma 10,00 pkt. </w:t>
      </w:r>
      <w:r>
        <w:rPr>
          <w:rFonts w:cstheme="minorHAnsi"/>
          <w:sz w:val="20"/>
          <w:szCs w:val="20"/>
        </w:rPr>
        <w:br/>
      </w:r>
      <w:r w:rsidRPr="003E4176">
        <w:rPr>
          <w:rFonts w:cstheme="minorHAnsi"/>
          <w:sz w:val="20"/>
          <w:szCs w:val="20"/>
        </w:rPr>
        <w:t xml:space="preserve">4) od 91 minut do 119 min – otrzyma 5 pkt. </w:t>
      </w:r>
      <w:r>
        <w:rPr>
          <w:rFonts w:cstheme="minorHAnsi"/>
          <w:sz w:val="20"/>
          <w:szCs w:val="20"/>
        </w:rPr>
        <w:br/>
      </w:r>
      <w:r w:rsidRPr="003E4176">
        <w:rPr>
          <w:rFonts w:cstheme="minorHAnsi"/>
          <w:sz w:val="20"/>
          <w:szCs w:val="20"/>
        </w:rPr>
        <w:t xml:space="preserve">5) </w:t>
      </w:r>
      <w:r>
        <w:rPr>
          <w:rFonts w:cstheme="minorHAnsi"/>
          <w:sz w:val="20"/>
          <w:szCs w:val="20"/>
        </w:rPr>
        <w:t xml:space="preserve">   120 minut</w:t>
      </w:r>
      <w:r w:rsidRPr="003E4176">
        <w:rPr>
          <w:rFonts w:cstheme="minorHAnsi"/>
          <w:sz w:val="20"/>
          <w:szCs w:val="20"/>
        </w:rPr>
        <w:t xml:space="preserve"> – 0,00 pkt </w:t>
      </w:r>
      <w:r>
        <w:rPr>
          <w:rFonts w:cstheme="minorHAnsi"/>
          <w:sz w:val="20"/>
          <w:szCs w:val="20"/>
        </w:rPr>
        <w:br/>
      </w:r>
      <w:r w:rsidRPr="003E4176">
        <w:rPr>
          <w:rFonts w:cstheme="minorHAnsi"/>
          <w:bCs/>
          <w:sz w:val="20"/>
          <w:szCs w:val="20"/>
        </w:rPr>
        <w:br/>
      </w:r>
      <w:r w:rsidR="00683E7F">
        <w:rPr>
          <w:rFonts w:cstheme="minorHAnsi"/>
          <w:bCs/>
          <w:sz w:val="20"/>
          <w:szCs w:val="20"/>
        </w:rPr>
        <w:t>5</w:t>
      </w:r>
      <w:r w:rsidRPr="003E4176">
        <w:rPr>
          <w:rFonts w:cstheme="minorHAnsi"/>
          <w:bCs/>
          <w:sz w:val="20"/>
          <w:szCs w:val="20"/>
        </w:rPr>
        <w:t>.</w:t>
      </w:r>
      <w:r w:rsidRPr="003E4176">
        <w:rPr>
          <w:rFonts w:cstheme="minorHAnsi"/>
          <w:b/>
          <w:bCs/>
          <w:sz w:val="20"/>
          <w:szCs w:val="20"/>
        </w:rPr>
        <w:t xml:space="preserve"> </w:t>
      </w:r>
      <w:r w:rsidRPr="003E4176">
        <w:rPr>
          <w:rFonts w:cstheme="minorHAnsi"/>
          <w:sz w:val="20"/>
          <w:szCs w:val="20"/>
        </w:rPr>
        <w:t xml:space="preserve">Ostateczną ocenę oferty stanowi suma punktów uzyskanych w określonych kryteriach obliczona wg wzoru: </w:t>
      </w:r>
      <w:r>
        <w:rPr>
          <w:rFonts w:cstheme="minorHAnsi"/>
          <w:sz w:val="20"/>
          <w:szCs w:val="20"/>
        </w:rPr>
        <w:br/>
      </w:r>
      <w:r w:rsidRPr="003E4176">
        <w:rPr>
          <w:rFonts w:cstheme="minorHAnsi"/>
          <w:sz w:val="20"/>
          <w:szCs w:val="20"/>
        </w:rPr>
        <w:t xml:space="preserve">O = C + CR </w:t>
      </w:r>
      <w:r>
        <w:rPr>
          <w:rFonts w:cstheme="minorHAnsi"/>
          <w:sz w:val="20"/>
          <w:szCs w:val="20"/>
        </w:rPr>
        <w:br/>
      </w:r>
      <w:r w:rsidRPr="003E4176">
        <w:rPr>
          <w:rFonts w:cstheme="minorHAnsi"/>
          <w:sz w:val="20"/>
          <w:szCs w:val="20"/>
        </w:rPr>
        <w:t xml:space="preserve">O - ostateczna ocena danej oferty </w:t>
      </w:r>
      <w:r>
        <w:rPr>
          <w:rFonts w:cstheme="minorHAnsi"/>
          <w:sz w:val="20"/>
          <w:szCs w:val="20"/>
        </w:rPr>
        <w:br/>
      </w:r>
      <w:r w:rsidRPr="003E4176">
        <w:rPr>
          <w:rFonts w:cstheme="minorHAnsi"/>
          <w:sz w:val="20"/>
          <w:szCs w:val="20"/>
        </w:rPr>
        <w:t xml:space="preserve">C - wartość punktowa uzyskana przez badaną ofertę za kryterium cena </w:t>
      </w:r>
      <w:r>
        <w:rPr>
          <w:rFonts w:cstheme="minorHAnsi"/>
          <w:sz w:val="20"/>
          <w:szCs w:val="20"/>
        </w:rPr>
        <w:br/>
      </w:r>
      <w:r w:rsidRPr="003E4176">
        <w:rPr>
          <w:rFonts w:cstheme="minorHAnsi"/>
          <w:sz w:val="20"/>
          <w:szCs w:val="20"/>
        </w:rPr>
        <w:t>G - wartość punktowa uzyskana przez badaną ofertę za kryterium czas reakcji</w:t>
      </w:r>
      <w:r>
        <w:rPr>
          <w:rFonts w:cstheme="minorHAnsi"/>
          <w:sz w:val="20"/>
          <w:szCs w:val="20"/>
        </w:rPr>
        <w:br/>
      </w:r>
      <w:r>
        <w:rPr>
          <w:rFonts w:cstheme="minorHAnsi"/>
          <w:sz w:val="20"/>
          <w:szCs w:val="20"/>
        </w:rPr>
        <w:br/>
      </w:r>
      <w:r w:rsidR="00683E7F">
        <w:rPr>
          <w:rFonts w:cstheme="minorHAnsi"/>
          <w:sz w:val="20"/>
          <w:szCs w:val="20"/>
        </w:rPr>
        <w:t>6</w:t>
      </w:r>
      <w:r>
        <w:rPr>
          <w:rFonts w:cstheme="minorHAnsi"/>
          <w:sz w:val="20"/>
          <w:szCs w:val="20"/>
        </w:rPr>
        <w:t xml:space="preserve">. </w:t>
      </w:r>
      <w:r w:rsidRPr="003E4176">
        <w:rPr>
          <w:rFonts w:cstheme="minorHAnsi"/>
          <w:sz w:val="20"/>
          <w:szCs w:val="20"/>
        </w:rPr>
        <w:t xml:space="preserve">Oferta, która przedstawi najkorzystniejszy bilans wg przyjętych kryteriów, a tym samym otrzyma największą liczbę punktów, zostanie uznana za najkorzystniejszą. Pozostałe oferty zostaną sklasyfikowane zgodnie z ilością uzyskanych punktów. </w:t>
      </w:r>
      <w:r w:rsidR="00683E7F">
        <w:rPr>
          <w:rFonts w:cstheme="minorHAnsi"/>
          <w:sz w:val="20"/>
          <w:szCs w:val="20"/>
        </w:rPr>
        <w:br/>
      </w:r>
      <w:r w:rsidR="00683E7F">
        <w:rPr>
          <w:rFonts w:cstheme="minorHAnsi"/>
          <w:sz w:val="20"/>
          <w:szCs w:val="20"/>
        </w:rPr>
        <w:br/>
      </w:r>
      <w:r w:rsidR="00683E7F">
        <w:rPr>
          <w:rFonts w:cstheme="minorHAnsi"/>
          <w:bCs/>
          <w:sz w:val="20"/>
          <w:szCs w:val="20"/>
        </w:rPr>
        <w:t>7</w:t>
      </w:r>
      <w:r w:rsidRPr="003E4176">
        <w:rPr>
          <w:rFonts w:cstheme="minorHAnsi"/>
          <w:sz w:val="20"/>
          <w:szCs w:val="20"/>
        </w:rPr>
        <w:t xml:space="preserve">. W sytuacji, gdy nie będzie można wybrać najkorzystniejszej oferty z uwagi na to, że dwie lub więcej ofert </w:t>
      </w:r>
      <w:r w:rsidRPr="003E4176">
        <w:rPr>
          <w:rFonts w:cstheme="minorHAnsi"/>
          <w:sz w:val="20"/>
          <w:szCs w:val="20"/>
        </w:rPr>
        <w:lastRenderedPageBreak/>
        <w:t>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składający oferty dodatkowe, nie mogą zaoferować cen wyższych niż zaoferowane w uprzednio złożonych ofertach.</w:t>
      </w:r>
      <w:r>
        <w:rPr>
          <w:rFonts w:cstheme="minorHAnsi"/>
          <w:sz w:val="20"/>
          <w:szCs w:val="20"/>
        </w:rPr>
        <w:br/>
      </w:r>
      <w:r w:rsidR="00683E7F">
        <w:rPr>
          <w:b/>
          <w:sz w:val="20"/>
          <w:szCs w:val="20"/>
        </w:rPr>
        <w:br/>
      </w:r>
      <w:r>
        <w:rPr>
          <w:b/>
          <w:sz w:val="20"/>
          <w:szCs w:val="20"/>
        </w:rPr>
        <w:t>XVIII</w:t>
      </w:r>
      <w:r w:rsidRPr="00AD1045">
        <w:rPr>
          <w:b/>
          <w:sz w:val="20"/>
          <w:szCs w:val="20"/>
        </w:rPr>
        <w:t>. INFORMACJE O FORMALNOŚCIACH, JAKIE MUSZĄ ZOSTAĆ DOPEŁNIONE PO WYBORZE OFERTY W CELU ZAWARCIA UMOWY W SPRAWIE ZAMÓWIENIA PUBLICZNEGO</w:t>
      </w:r>
      <w:r w:rsidR="00AD1045" w:rsidRPr="00AD1045">
        <w:rPr>
          <w:b/>
          <w:sz w:val="20"/>
          <w:szCs w:val="20"/>
        </w:rPr>
        <w:br/>
      </w:r>
      <w:r w:rsidR="00AD1045" w:rsidRPr="00AD1045">
        <w:rPr>
          <w:sz w:val="20"/>
          <w:szCs w:val="20"/>
        </w:rPr>
        <w:t xml:space="preserve">1. Zamawiający zawiera umowę̨ w sprawie zamówienia publicznego, z uwzględnieniem art. 577 ustawy </w:t>
      </w:r>
      <w:proofErr w:type="spellStart"/>
      <w:r w:rsidR="00AD1045" w:rsidRPr="00AD1045">
        <w:rPr>
          <w:sz w:val="20"/>
          <w:szCs w:val="20"/>
        </w:rPr>
        <w:t>Pzp</w:t>
      </w:r>
      <w:proofErr w:type="spellEnd"/>
      <w:r w:rsidR="00AD1045" w:rsidRPr="00AD1045">
        <w:rPr>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AD1045" w:rsidRPr="00AD1045">
        <w:rPr>
          <w:b/>
          <w:sz w:val="20"/>
          <w:szCs w:val="20"/>
        </w:rPr>
        <w:br/>
      </w:r>
      <w:r w:rsidR="00AD1045" w:rsidRPr="00AD1045">
        <w:rPr>
          <w:sz w:val="20"/>
          <w:szCs w:val="20"/>
        </w:rPr>
        <w:t>2. Zamawiający̨ może zawrzeć umowę w sprawie zamówienia publicznego przed upływem terminu, o którym mowa w pkt. 1, jeżeli̇ w postępowaniu o udzielenie zamówienia złożono tylko jedną̨ ofertę.</w:t>
      </w:r>
      <w:r w:rsidR="00AD1045" w:rsidRPr="00AD1045">
        <w:rPr>
          <w:b/>
          <w:sz w:val="20"/>
          <w:szCs w:val="20"/>
        </w:rPr>
        <w:br/>
      </w:r>
      <w:r w:rsidR="00AD1045" w:rsidRPr="00AD1045">
        <w:rPr>
          <w:sz w:val="20"/>
          <w:szCs w:val="20"/>
        </w:rPr>
        <w:t>3. Wykonawca, którego oferta została wybrana jako najkorzystniejsza, zostanie poinformowany przez Zamawiającego o miejscu i terminie podpisania umowy.</w:t>
      </w:r>
      <w:r w:rsidR="00AD1045" w:rsidRPr="00AD1045">
        <w:rPr>
          <w:b/>
          <w:sz w:val="20"/>
          <w:szCs w:val="20"/>
        </w:rPr>
        <w:br/>
      </w:r>
      <w:r w:rsidR="00AD1045" w:rsidRPr="00AD1045">
        <w:rPr>
          <w:sz w:val="20"/>
          <w:szCs w:val="20"/>
        </w:rPr>
        <w:t>4. Wykonawca, o którym mowa w pkt 1, ma obowiązek zawrzeć umowę w sprawie zamówienia na warunkach określonych w projektowanych postanowieniach umowy, które stanowią Załącznik Nr 9 do SWZ. Umowa zostanie uzupełniona o zapisy wynikające ze złożonej oferty.</w:t>
      </w:r>
      <w:r w:rsidR="00AD1045" w:rsidRPr="00AD1045">
        <w:rPr>
          <w:sz w:val="20"/>
          <w:szCs w:val="20"/>
        </w:rPr>
        <w:br/>
      </w:r>
      <w:r w:rsidR="00AD1045" w:rsidRPr="00AD1045">
        <w:rPr>
          <w:sz w:val="20"/>
          <w:szCs w:val="20"/>
        </w:rPr>
        <w:br/>
      </w:r>
      <w:r w:rsidR="00E32BC0" w:rsidRPr="00AD1045">
        <w:rPr>
          <w:b/>
          <w:sz w:val="20"/>
          <w:szCs w:val="20"/>
        </w:rPr>
        <w:t>X</w:t>
      </w:r>
      <w:r w:rsidR="00E32BC0">
        <w:rPr>
          <w:b/>
          <w:sz w:val="20"/>
          <w:szCs w:val="20"/>
        </w:rPr>
        <w:t>I</w:t>
      </w:r>
      <w:r w:rsidR="00E32BC0" w:rsidRPr="00AD1045">
        <w:rPr>
          <w:b/>
          <w:sz w:val="20"/>
          <w:szCs w:val="20"/>
        </w:rPr>
        <w:t>X. WYMAGANIA DOTYCZĄCE ZABEZPIECZENIA NALEŻYTEGO WYKONANIA UMOWY.</w:t>
      </w:r>
      <w:r w:rsidR="00E32BC0" w:rsidRPr="00AD1045">
        <w:rPr>
          <w:b/>
          <w:sz w:val="20"/>
          <w:szCs w:val="20"/>
        </w:rPr>
        <w:br/>
      </w:r>
      <w:r w:rsidR="00AD1045" w:rsidRPr="00AD1045">
        <w:rPr>
          <w:sz w:val="20"/>
          <w:szCs w:val="20"/>
        </w:rPr>
        <w:t>Zamawiający nie wymaga wniesienia zabezpieczenia należytego wykonania umowy.</w:t>
      </w:r>
      <w:r w:rsidR="00AD1045" w:rsidRPr="00AD1045">
        <w:rPr>
          <w:b/>
          <w:sz w:val="20"/>
          <w:szCs w:val="20"/>
        </w:rPr>
        <w:br/>
      </w:r>
      <w:r w:rsidR="00AA53BA">
        <w:rPr>
          <w:b/>
          <w:sz w:val="20"/>
          <w:szCs w:val="20"/>
        </w:rPr>
        <w:br/>
      </w:r>
      <w:r w:rsidR="00E32BC0" w:rsidRPr="00F55051">
        <w:rPr>
          <w:b/>
          <w:sz w:val="20"/>
          <w:szCs w:val="20"/>
        </w:rPr>
        <w:t>XX. POUCZENIE O ŚRODKACH OCHRONY PRAWNEJ PRZYSŁUGUJĄCYCH WYKONAWCY</w:t>
      </w:r>
      <w:r w:rsidR="00E32BC0" w:rsidRPr="00F55051">
        <w:rPr>
          <w:b/>
          <w:sz w:val="20"/>
          <w:szCs w:val="20"/>
        </w:rPr>
        <w:br/>
      </w:r>
      <w:r w:rsidR="00F55051" w:rsidRPr="00F55051">
        <w:rPr>
          <w:sz w:val="20"/>
          <w:szCs w:val="20"/>
        </w:rPr>
        <w:t xml:space="preserve">1. Środki ochrony prawnej przysługują Wykonawcy, jeżeli̇ ma lub miał interes w uzyskaniu zamówienia oraz poniósł́ lub może ponieść szkodę w wyniku naruszenia przez Zamawiającego przepisów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sz w:val="20"/>
          <w:szCs w:val="20"/>
        </w:rPr>
        <w:t>2. Odwołanie przysługuje na:</w:t>
      </w:r>
      <w:r w:rsidR="00F55051" w:rsidRPr="00F55051">
        <w:rPr>
          <w:b/>
          <w:sz w:val="20"/>
          <w:szCs w:val="20"/>
        </w:rPr>
        <w:br/>
      </w:r>
      <w:r w:rsidR="00F55051" w:rsidRPr="00F55051">
        <w:rPr>
          <w:sz w:val="20"/>
          <w:szCs w:val="20"/>
        </w:rPr>
        <w:t>a) niezgodną z przepisami ustawy czynność Zamawiającego podjętą w postępowaniu o udzielenie zamówienia w tym na projektowane postanowienie umowy,</w:t>
      </w:r>
      <w:r w:rsidR="00F55051" w:rsidRPr="00F55051">
        <w:rPr>
          <w:b/>
          <w:sz w:val="20"/>
          <w:szCs w:val="20"/>
        </w:rPr>
        <w:br/>
      </w:r>
      <w:r w:rsidR="00F55051" w:rsidRPr="00F55051">
        <w:rPr>
          <w:sz w:val="20"/>
          <w:szCs w:val="20"/>
        </w:rPr>
        <w:t>b) zaniechanie czynnoścí w postepowanių o udzielenie zamówienia do której Zamawiający był obowiązany̨ na podstawie ustawy.</w:t>
      </w:r>
      <w:r w:rsidR="00F55051" w:rsidRPr="00F55051">
        <w:rPr>
          <w:b/>
          <w:sz w:val="20"/>
          <w:szCs w:val="20"/>
        </w:rPr>
        <w:br/>
      </w:r>
      <w:r w:rsidR="00F55051" w:rsidRPr="00F55051">
        <w:rPr>
          <w:sz w:val="20"/>
          <w:szCs w:val="20"/>
        </w:rPr>
        <w:t>3. Odwołanie wnosi się̨ do Prezesa Krajowej Izby Odwoławczej w formie pisemnej albo w formie elektronicznej albo w postaci elektronicznej opatrzone podpisem zaufanym.</w:t>
      </w:r>
      <w:r w:rsidR="00F55051" w:rsidRPr="00F55051">
        <w:rPr>
          <w:b/>
          <w:sz w:val="20"/>
          <w:szCs w:val="20"/>
        </w:rPr>
        <w:br/>
      </w:r>
      <w:r w:rsidR="00F55051" w:rsidRPr="00F55051">
        <w:rPr>
          <w:sz w:val="20"/>
          <w:szCs w:val="20"/>
        </w:rPr>
        <w:t xml:space="preserve">4. Na orzeczenie Krajowej Izby Odwoławczej oraz postanowienie Prezesa Krajowej Izby Odwoławczej, o którym mowa w art. 519 ust. 1 ustawy </w:t>
      </w:r>
      <w:proofErr w:type="spellStart"/>
      <w:r w:rsidR="00F55051" w:rsidRPr="00F55051">
        <w:rPr>
          <w:sz w:val="20"/>
          <w:szCs w:val="20"/>
        </w:rPr>
        <w:t>Pzp</w:t>
      </w:r>
      <w:proofErr w:type="spellEnd"/>
      <w:r w:rsidR="00105B16">
        <w:rPr>
          <w:sz w:val="20"/>
          <w:szCs w:val="20"/>
        </w:rPr>
        <w:t>, stronom oraz uczestnikom postępowania</w:t>
      </w:r>
      <w:r w:rsidR="00F55051" w:rsidRPr="00F55051">
        <w:rPr>
          <w:sz w:val="20"/>
          <w:szCs w:val="20"/>
        </w:rPr>
        <w:t xml:space="preserve"> odwoławczego przysługuje skarga do sadu Skargę wnosi się do Sadu Okręgowego w Warszawie za pośrednictwem Prezesa Krajowej Izby Odwoławczej.</w:t>
      </w:r>
      <w:r w:rsidR="00F55051" w:rsidRPr="00F55051">
        <w:rPr>
          <w:b/>
          <w:sz w:val="20"/>
          <w:szCs w:val="20"/>
        </w:rPr>
        <w:br/>
      </w:r>
      <w:r w:rsidR="00F55051" w:rsidRPr="00F55051">
        <w:rPr>
          <w:sz w:val="20"/>
          <w:szCs w:val="20"/>
        </w:rPr>
        <w:t xml:space="preserve">5. Szczegółowe informacje dotyczące środków ochrony prawnej określone są w Dziale IX „Środki ochrony prawnej” ustawy </w:t>
      </w:r>
      <w:proofErr w:type="spellStart"/>
      <w:r w:rsidR="00F55051" w:rsidRPr="00F55051">
        <w:rPr>
          <w:sz w:val="20"/>
          <w:szCs w:val="20"/>
        </w:rPr>
        <w:t>Pzp</w:t>
      </w:r>
      <w:proofErr w:type="spellEnd"/>
      <w:r w:rsidR="00F55051" w:rsidRPr="00F55051">
        <w:rPr>
          <w:sz w:val="20"/>
          <w:szCs w:val="20"/>
        </w:rPr>
        <w:t>.</w:t>
      </w:r>
      <w:r w:rsidR="00F55051" w:rsidRPr="00F55051">
        <w:rPr>
          <w:b/>
          <w:sz w:val="20"/>
          <w:szCs w:val="20"/>
        </w:rPr>
        <w:br/>
      </w:r>
      <w:r w:rsidR="00F55051" w:rsidRPr="00F55051">
        <w:rPr>
          <w:b/>
          <w:sz w:val="20"/>
          <w:szCs w:val="20"/>
        </w:rPr>
        <w:br/>
        <w:t>XXI. Ochrona danych osobowych</w:t>
      </w:r>
      <w:r w:rsidR="00F55051" w:rsidRPr="00F55051">
        <w:rPr>
          <w:b/>
          <w:sz w:val="20"/>
          <w:szCs w:val="20"/>
        </w:rPr>
        <w:br/>
      </w:r>
      <w:r w:rsidR="0090240C" w:rsidRPr="0090240C">
        <w:rPr>
          <w:rFonts w:ascii="Calibri" w:eastAsia="Calibri" w:hAnsi="Calibri" w:cs="Calibri"/>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0090240C" w:rsidRPr="0090240C">
        <w:rPr>
          <w:rFonts w:ascii="Calibri" w:eastAsia="Calibri" w:hAnsi="Calibri" w:cs="Calibri"/>
          <w:color w:val="000000"/>
          <w:sz w:val="20"/>
          <w:szCs w:val="20"/>
        </w:rPr>
        <w:br/>
      </w:r>
      <w:r w:rsidR="0090240C" w:rsidRPr="0090240C">
        <w:rPr>
          <w:rFonts w:ascii="Calibri" w:eastAsia="Calibri" w:hAnsi="Calibri" w:cs="Calibri"/>
          <w:bCs/>
          <w:color w:val="000000"/>
          <w:sz w:val="20"/>
          <w:szCs w:val="20"/>
        </w:rPr>
        <w:t xml:space="preserve">1. </w:t>
      </w:r>
      <w:r w:rsidR="0090240C" w:rsidRPr="0090240C">
        <w:rPr>
          <w:rFonts w:ascii="Calibri" w:eastAsia="Calibri" w:hAnsi="Calibri" w:cs="Calibri"/>
          <w:color w:val="000000"/>
          <w:sz w:val="20"/>
          <w:szCs w:val="20"/>
        </w:rPr>
        <w:t xml:space="preserve">Administratorem Pani/Pana danych osobowych jest </w:t>
      </w:r>
      <w:r w:rsidR="0090240C" w:rsidRPr="0090240C">
        <w:rPr>
          <w:rFonts w:ascii="Calibri" w:eastAsia="Calibri" w:hAnsi="Calibri" w:cs="Calibri"/>
          <w:iCs/>
          <w:color w:val="000000"/>
          <w:sz w:val="20"/>
          <w:szCs w:val="20"/>
        </w:rPr>
        <w:t>Gmina Lwówek, reprezentowana przez Burmistrza Miasta i Gminy Lwówek Piotra Długosza z siedzibą w Urzędzie Miasta i Gminy w Lwówku, ul. Ratuszowa 2, 64-310 Lwówek.</w:t>
      </w:r>
      <w:r w:rsidR="0090240C" w:rsidRPr="0090240C">
        <w:rPr>
          <w:rFonts w:ascii="Calibri" w:eastAsia="Calibri" w:hAnsi="Calibri" w:cs="Calibri"/>
          <w:iCs/>
          <w:color w:val="000000"/>
          <w:sz w:val="20"/>
          <w:szCs w:val="20"/>
        </w:rPr>
        <w:br/>
      </w:r>
      <w:r w:rsidR="0090240C" w:rsidRPr="0090240C">
        <w:rPr>
          <w:rFonts w:ascii="Calibri" w:eastAsia="Calibri" w:hAnsi="Calibri" w:cs="Calibri"/>
          <w:bCs/>
          <w:color w:val="000000"/>
          <w:sz w:val="20"/>
          <w:szCs w:val="20"/>
        </w:rPr>
        <w:t>2.</w:t>
      </w:r>
      <w:r w:rsidR="0090240C" w:rsidRPr="0090240C">
        <w:rPr>
          <w:rFonts w:ascii="Calibri" w:eastAsia="Calibri" w:hAnsi="Calibri" w:cs="Calibri"/>
          <w:b/>
          <w:bCs/>
          <w:color w:val="000000"/>
          <w:sz w:val="20"/>
          <w:szCs w:val="20"/>
        </w:rPr>
        <w:t xml:space="preserve"> </w:t>
      </w:r>
      <w:r w:rsidR="0090240C" w:rsidRPr="0090240C">
        <w:rPr>
          <w:rFonts w:ascii="Calibri" w:eastAsia="Calibri" w:hAnsi="Calibri" w:cs="Calibri"/>
          <w:color w:val="000000"/>
          <w:sz w:val="20"/>
          <w:szCs w:val="20"/>
        </w:rPr>
        <w:t xml:space="preserve">Inspektorem ochrony danych osobowych w Gminie Lwówek jest Sekretarz Gminy pan Maciej Piechowiak, </w:t>
      </w:r>
      <w:r w:rsidR="00F52D6A">
        <w:rPr>
          <w:rFonts w:ascii="Calibri" w:eastAsia="Calibri" w:hAnsi="Calibri" w:cs="Calibri"/>
          <w:color w:val="000000"/>
          <w:sz w:val="20"/>
          <w:szCs w:val="20"/>
        </w:rPr>
        <w:br/>
      </w:r>
      <w:r w:rsidR="0090240C" w:rsidRPr="0090240C">
        <w:rPr>
          <w:rFonts w:ascii="Calibri" w:eastAsia="Calibri" w:hAnsi="Calibri" w:cs="Calibri"/>
          <w:color w:val="000000"/>
          <w:sz w:val="20"/>
          <w:szCs w:val="20"/>
        </w:rPr>
        <w:t xml:space="preserve">nr tel. 61 44 14 024 - centrala, adres email: </w:t>
      </w:r>
      <w:hyperlink r:id="rId22" w:history="1">
        <w:r w:rsidR="00F52D6A" w:rsidRPr="00990F50">
          <w:rPr>
            <w:rStyle w:val="Hipercze"/>
            <w:rFonts w:ascii="Calibri" w:eastAsia="Calibri" w:hAnsi="Calibri" w:cs="Calibri"/>
            <w:sz w:val="20"/>
            <w:szCs w:val="20"/>
          </w:rPr>
          <w:t>iod@lwowek.com.pl</w:t>
        </w:r>
      </w:hyperlink>
      <w:r w:rsidR="00F52D6A">
        <w:rPr>
          <w:rFonts w:ascii="Calibri" w:eastAsia="Calibri" w:hAnsi="Calibri" w:cs="Calibri"/>
          <w:color w:val="000000"/>
          <w:sz w:val="20"/>
          <w:szCs w:val="20"/>
          <w:u w:val="single"/>
        </w:rPr>
        <w:t xml:space="preserve">   </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3. Pani/Pana dane osobowe przetwarzane będą na podstawie art. 6 ust. 1 lit. c RODO w celu związanym z postępowaniem o udzielenie niniejszego zamówienia publicznego. </w:t>
      </w:r>
      <w:r w:rsidR="0090240C" w:rsidRPr="0090240C">
        <w:rPr>
          <w:rFonts w:ascii="Calibri" w:eastAsia="Calibri" w:hAnsi="Calibri" w:cs="Calibri"/>
          <w:color w:val="000000"/>
          <w:sz w:val="20"/>
          <w:szCs w:val="20"/>
        </w:rPr>
        <w:br/>
        <w:t xml:space="preserve">4. Odbiorcami Pani/Pana danych osobowych będą osoby lub podmioty, którym udostępniona zostanie dokumentacja postępowania w oparciu o art. 18 oraz art. 74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5. Pani/Pana dane osobowe będą przechowywane, zgodnie z art. 78 ust. 1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przez okres 4 lat od dnia zakończenia postępowania o udzielenie zamówienia, a jeżeli czas trwania umowy przekracza 4 lata, okres przechowywania obejmuje cały czas trwania umowy; </w:t>
      </w:r>
      <w:r w:rsidR="0090240C" w:rsidRPr="0090240C">
        <w:rPr>
          <w:rFonts w:ascii="Calibri" w:eastAsia="Calibri" w:hAnsi="Calibri" w:cs="Calibri"/>
          <w:color w:val="000000"/>
          <w:sz w:val="20"/>
          <w:szCs w:val="20"/>
        </w:rPr>
        <w:br/>
      </w:r>
      <w:r w:rsidR="0090240C" w:rsidRPr="0090240C">
        <w:rPr>
          <w:rFonts w:ascii="Calibri" w:eastAsia="Calibri" w:hAnsi="Calibri" w:cs="Calibri"/>
          <w:color w:val="000000"/>
          <w:sz w:val="20"/>
          <w:szCs w:val="20"/>
        </w:rPr>
        <w:lastRenderedPageBreak/>
        <w:t xml:space="preserve">6. Obowiązek podania przez Panią/Pana danych osobowych bezpośrednio Pani/Pana dotyczących jest wymogiem ustawowym określonym w przepisach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związanym z udziałem w postępowaniu o udzielenie zamówienia publicznego; konsekwencje niepodania określonych danych wynikają z ustawy </w:t>
      </w:r>
      <w:proofErr w:type="spellStart"/>
      <w:r w:rsidR="0090240C" w:rsidRPr="0090240C">
        <w:rPr>
          <w:rFonts w:ascii="Calibri" w:eastAsia="Calibri" w:hAnsi="Calibri" w:cs="Calibri"/>
          <w:color w:val="000000"/>
          <w:sz w:val="20"/>
          <w:szCs w:val="20"/>
        </w:rPr>
        <w:t>Pzp</w:t>
      </w:r>
      <w:proofErr w:type="spellEnd"/>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7. W odniesieniu do Pani/Pana danych osobowych decyzje nie będą podejmowane w sposób zautomatyzowany, stosowanie do art. 22 RODO; </w:t>
      </w:r>
      <w:r w:rsidR="0090240C" w:rsidRPr="0090240C">
        <w:rPr>
          <w:rFonts w:ascii="Calibri" w:eastAsia="Calibri" w:hAnsi="Calibri" w:cs="Calibri"/>
          <w:color w:val="000000"/>
          <w:sz w:val="20"/>
          <w:szCs w:val="20"/>
        </w:rPr>
        <w:br/>
        <w:t xml:space="preserve">8. Posiada Pani/Pan: </w:t>
      </w:r>
      <w:r w:rsidR="0090240C" w:rsidRPr="0090240C">
        <w:rPr>
          <w:rFonts w:ascii="Calibri" w:eastAsia="Calibri" w:hAnsi="Calibri" w:cs="Calibri"/>
          <w:color w:val="000000"/>
          <w:sz w:val="20"/>
          <w:szCs w:val="20"/>
        </w:rPr>
        <w:br/>
        <w:t xml:space="preserve">− na podstawie art. 15 RODO prawo dostępu do danych osobowych Pani/Pana dotyczących; </w:t>
      </w:r>
      <w:r w:rsidR="0090240C" w:rsidRPr="0090240C">
        <w:rPr>
          <w:rFonts w:ascii="Calibri" w:eastAsia="Calibri" w:hAnsi="Calibri" w:cs="Calibri"/>
          <w:color w:val="000000"/>
          <w:sz w:val="20"/>
          <w:szCs w:val="20"/>
        </w:rPr>
        <w:br/>
        <w:t xml:space="preserve">− na podstawie art. 16 RODO prawo do sprostowania Pani/Pana danych osobowych </w:t>
      </w:r>
      <w:r w:rsidR="0090240C" w:rsidRPr="0090240C">
        <w:rPr>
          <w:rFonts w:ascii="Calibri" w:eastAsia="Calibri" w:hAnsi="Calibri" w:cs="Calibri"/>
          <w:i/>
          <w:iCs/>
          <w:color w:val="000000"/>
          <w:sz w:val="20"/>
          <w:szCs w:val="20"/>
        </w:rPr>
        <w:t xml:space="preserve">skorzystanie z prawa do sprostowania nie może skutkować zmianą wyniku postępowania o udzielenie zamówienia publicznego ani zmianą postanowień umowy w zakresie niezgodnym z ustawą </w:t>
      </w:r>
      <w:proofErr w:type="spellStart"/>
      <w:r w:rsidR="0090240C" w:rsidRPr="0090240C">
        <w:rPr>
          <w:rFonts w:ascii="Calibri" w:eastAsia="Calibri" w:hAnsi="Calibri" w:cs="Calibri"/>
          <w:i/>
          <w:iCs/>
          <w:color w:val="000000"/>
          <w:sz w:val="20"/>
          <w:szCs w:val="20"/>
        </w:rPr>
        <w:t>Pzp</w:t>
      </w:r>
      <w:proofErr w:type="spellEnd"/>
      <w:r w:rsidR="0090240C" w:rsidRPr="0090240C">
        <w:rPr>
          <w:rFonts w:ascii="Calibri" w:eastAsia="Calibri" w:hAnsi="Calibri" w:cs="Calibri"/>
          <w:i/>
          <w:iCs/>
          <w:color w:val="000000"/>
          <w:sz w:val="20"/>
          <w:szCs w:val="20"/>
        </w:rPr>
        <w:t xml:space="preserve"> oraz nie może naruszać integralności protokołu oraz jego załączników); </w:t>
      </w:r>
      <w:r w:rsidR="0090240C" w:rsidRPr="0090240C">
        <w:rPr>
          <w:rFonts w:ascii="Calibri" w:eastAsia="Calibri" w:hAnsi="Calibri" w:cs="Calibri"/>
          <w:color w:val="000000"/>
          <w:sz w:val="20"/>
          <w:szCs w:val="20"/>
        </w:rPr>
        <w:br/>
        <w:t>− na podstawie art. 18 RODO prawo żądania od administratora ograniczenia przetwarzania danych osobowych z zastrzeżeniem przypadków, o których mowa w art. 18 ust. 2 RODO</w:t>
      </w:r>
      <w:r w:rsidR="0090240C" w:rsidRPr="0090240C">
        <w:rPr>
          <w:rFonts w:ascii="Calibri" w:eastAsia="Calibri" w:hAnsi="Calibri" w:cs="Calibri"/>
          <w:color w:val="000000"/>
          <w:sz w:val="20"/>
          <w:szCs w:val="20"/>
        </w:rPr>
        <w:br/>
      </w:r>
      <w:r w:rsidR="0090240C" w:rsidRPr="0090240C">
        <w:rPr>
          <w:rFonts w:ascii="Calibri" w:eastAsia="Calibri" w:hAnsi="Calibri" w:cs="Calibri"/>
          <w:i/>
          <w:iCs/>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90240C" w:rsidRPr="0090240C">
        <w:rPr>
          <w:rFonts w:ascii="Calibri" w:eastAsia="Calibri" w:hAnsi="Calibri" w:cs="Calibri"/>
          <w:color w:val="000000"/>
          <w:sz w:val="20"/>
          <w:szCs w:val="20"/>
        </w:rPr>
        <w:t xml:space="preserve">; </w:t>
      </w:r>
      <w:r w:rsidR="0090240C" w:rsidRPr="0090240C">
        <w:rPr>
          <w:rFonts w:ascii="Calibri" w:eastAsia="Calibri" w:hAnsi="Calibri" w:cs="Calibri"/>
          <w:color w:val="000000"/>
          <w:sz w:val="20"/>
          <w:szCs w:val="20"/>
        </w:rPr>
        <w:br/>
        <w:t xml:space="preserve">− prawo do wniesienia skargi do Prezesa Urzędu Ochrony Danych Osobowych, gdy uzna Pani/Pan, że przetwarzanie danych osobowych Pani/Pana dotyczących narusza przepisy RODO; </w:t>
      </w:r>
      <w:r w:rsidR="0090240C" w:rsidRPr="0090240C">
        <w:rPr>
          <w:rFonts w:ascii="Calibri" w:eastAsia="Calibri" w:hAnsi="Calibri" w:cs="Calibri"/>
          <w:color w:val="000000"/>
          <w:sz w:val="20"/>
          <w:szCs w:val="20"/>
        </w:rPr>
        <w:br/>
        <w:t xml:space="preserve">9. Nie przysługuje Pani/Panu: </w:t>
      </w:r>
      <w:r w:rsidR="0090240C" w:rsidRPr="0090240C">
        <w:rPr>
          <w:rFonts w:ascii="Calibri" w:eastAsia="Calibri" w:hAnsi="Calibri" w:cs="Calibri"/>
          <w:color w:val="000000"/>
          <w:sz w:val="20"/>
          <w:szCs w:val="20"/>
        </w:rPr>
        <w:br/>
        <w:t xml:space="preserve">− w związku z art. 17 ust. 3 lit. b, d lub e RODO prawo do usunięcia danych osobowych; </w:t>
      </w:r>
      <w:r w:rsidR="0090240C" w:rsidRPr="0090240C">
        <w:rPr>
          <w:rFonts w:ascii="Calibri" w:eastAsia="Calibri" w:hAnsi="Calibri" w:cs="Calibri"/>
          <w:color w:val="000000"/>
          <w:sz w:val="20"/>
          <w:szCs w:val="20"/>
        </w:rPr>
        <w:br/>
        <w:t xml:space="preserve">− prawo do przenoszenia danych osobowych, o którym mowa w art. 20 RODO; </w:t>
      </w:r>
      <w:r w:rsidR="0090240C" w:rsidRPr="0090240C">
        <w:rPr>
          <w:rFonts w:ascii="Calibri" w:eastAsia="Calibri" w:hAnsi="Calibri" w:cs="Calibri"/>
          <w:color w:val="000000"/>
          <w:sz w:val="20"/>
          <w:szCs w:val="20"/>
        </w:rPr>
        <w:br/>
        <w:t>− na podstawie art. 21 RODO prawo sprzeciwu, wobec przetwarzania danych osobowych, gdyż podstawą prawną przetwarzania Pani/Pana danych osobowych jest art. 6 ust. 1 lit. c RODO.</w:t>
      </w:r>
      <w:r w:rsidR="00105B16">
        <w:rPr>
          <w:rFonts w:cstheme="minorHAnsi"/>
          <w:sz w:val="20"/>
          <w:szCs w:val="20"/>
        </w:rPr>
        <w:br/>
      </w:r>
      <w:r w:rsidR="00F55051" w:rsidRPr="00F55051">
        <w:rPr>
          <w:b/>
          <w:sz w:val="20"/>
          <w:szCs w:val="20"/>
        </w:rPr>
        <w:br/>
      </w:r>
      <w:r w:rsidR="00E32BC0" w:rsidRPr="00F55051">
        <w:rPr>
          <w:b/>
          <w:sz w:val="20"/>
          <w:szCs w:val="20"/>
        </w:rPr>
        <w:t>XXI</w:t>
      </w:r>
      <w:r w:rsidR="00E32BC0">
        <w:rPr>
          <w:b/>
          <w:sz w:val="20"/>
          <w:szCs w:val="20"/>
        </w:rPr>
        <w:t>I</w:t>
      </w:r>
      <w:r w:rsidR="00E32BC0" w:rsidRPr="00F55051">
        <w:rPr>
          <w:b/>
          <w:sz w:val="20"/>
          <w:szCs w:val="20"/>
        </w:rPr>
        <w:t xml:space="preserve">I. </w:t>
      </w:r>
      <w:r w:rsidR="00E32BC0">
        <w:rPr>
          <w:b/>
          <w:sz w:val="20"/>
          <w:szCs w:val="20"/>
        </w:rPr>
        <w:t xml:space="preserve">ZAŁĄCZNIKI DO SWZ </w:t>
      </w:r>
      <w:r w:rsidR="00E32BC0">
        <w:rPr>
          <w:b/>
          <w:sz w:val="20"/>
          <w:szCs w:val="20"/>
        </w:rPr>
        <w:br/>
      </w:r>
      <w:r w:rsidR="00F55051" w:rsidRPr="00841D74">
        <w:rPr>
          <w:sz w:val="16"/>
          <w:szCs w:val="16"/>
        </w:rPr>
        <w:t>Integralną częścią niniejszej SWZ stanowią następujące załączniki:</w:t>
      </w:r>
      <w:r w:rsidR="00F55051" w:rsidRPr="00841D74">
        <w:rPr>
          <w:b/>
          <w:sz w:val="16"/>
          <w:szCs w:val="16"/>
        </w:rPr>
        <w:br/>
      </w:r>
      <w:r w:rsidR="00105B16" w:rsidRPr="00105B16">
        <w:rPr>
          <w:rFonts w:ascii="Calibri" w:eastAsia="Calibri" w:hAnsi="Calibri" w:cs="Calibri"/>
          <w:color w:val="000000"/>
          <w:sz w:val="16"/>
          <w:szCs w:val="16"/>
        </w:rPr>
        <w:t>1</w:t>
      </w:r>
      <w:r w:rsidR="00105B16">
        <w:rPr>
          <w:rFonts w:ascii="Calibri" w:eastAsia="Calibri" w:hAnsi="Calibri" w:cs="Calibri"/>
          <w:color w:val="000000"/>
          <w:sz w:val="16"/>
          <w:szCs w:val="16"/>
        </w:rPr>
        <w:t>.</w:t>
      </w:r>
      <w:r w:rsidR="00105B16" w:rsidRPr="00105B16">
        <w:rPr>
          <w:rFonts w:ascii="Calibri" w:eastAsia="Calibri" w:hAnsi="Calibri" w:cs="Calibri"/>
          <w:color w:val="000000"/>
          <w:sz w:val="16"/>
          <w:szCs w:val="16"/>
        </w:rPr>
        <w:t xml:space="preserve"> Zał</w:t>
      </w:r>
      <w:r w:rsidR="00105B16">
        <w:rPr>
          <w:rFonts w:ascii="Calibri" w:eastAsia="Calibri" w:hAnsi="Calibri" w:cs="Calibri"/>
          <w:color w:val="000000"/>
          <w:sz w:val="16"/>
          <w:szCs w:val="16"/>
        </w:rPr>
        <w:t>ącznik</w:t>
      </w:r>
      <w:r w:rsidR="00105B16" w:rsidRPr="00105B16">
        <w:rPr>
          <w:rFonts w:ascii="Calibri" w:eastAsia="Calibri" w:hAnsi="Calibri" w:cs="Calibri"/>
          <w:color w:val="000000"/>
          <w:sz w:val="16"/>
          <w:szCs w:val="16"/>
        </w:rPr>
        <w:t xml:space="preserve"> nr 1 – Formularz </w:t>
      </w:r>
      <w:r w:rsidR="00105B16">
        <w:rPr>
          <w:rFonts w:ascii="Calibri" w:eastAsia="Calibri" w:hAnsi="Calibri" w:cs="Calibri"/>
          <w:color w:val="000000"/>
          <w:sz w:val="16"/>
          <w:szCs w:val="16"/>
        </w:rPr>
        <w:t>O</w:t>
      </w:r>
      <w:r w:rsidR="00105B16" w:rsidRPr="00105B16">
        <w:rPr>
          <w:rFonts w:ascii="Calibri" w:eastAsia="Calibri" w:hAnsi="Calibri" w:cs="Calibri"/>
          <w:color w:val="000000"/>
          <w:sz w:val="16"/>
          <w:szCs w:val="16"/>
        </w:rPr>
        <w:t>fert</w:t>
      </w:r>
      <w:r w:rsidR="00105B16">
        <w:rPr>
          <w:rFonts w:ascii="Calibri" w:eastAsia="Calibri" w:hAnsi="Calibri" w:cs="Calibri"/>
          <w:color w:val="000000"/>
          <w:sz w:val="16"/>
          <w:szCs w:val="16"/>
        </w:rPr>
        <w:t>owy Wykonawcy</w:t>
      </w:r>
      <w:r w:rsidR="00105B16" w:rsidRPr="00105B16">
        <w:rPr>
          <w:rFonts w:ascii="Calibri" w:eastAsia="Calibri" w:hAnsi="Calibri" w:cs="Calibri"/>
          <w:color w:val="000000"/>
          <w:sz w:val="16"/>
          <w:szCs w:val="16"/>
        </w:rPr>
        <w:t>,</w:t>
      </w:r>
      <w:r w:rsidR="00105B16">
        <w:rPr>
          <w:rFonts w:cstheme="minorHAnsi"/>
          <w:sz w:val="20"/>
          <w:szCs w:val="20"/>
        </w:rPr>
        <w:br/>
      </w:r>
      <w:r w:rsidR="00105B16">
        <w:rPr>
          <w:rFonts w:ascii="Calibri" w:eastAsia="Calibri" w:hAnsi="Calibri" w:cs="Calibri"/>
          <w:color w:val="000000"/>
          <w:sz w:val="16"/>
          <w:szCs w:val="16"/>
        </w:rPr>
        <w:t>2. Załącznik</w:t>
      </w:r>
      <w:r w:rsidR="00105B16" w:rsidRPr="00105B16">
        <w:rPr>
          <w:rFonts w:ascii="Calibri" w:eastAsia="Calibri" w:hAnsi="Calibri" w:cs="Calibri"/>
          <w:color w:val="000000"/>
          <w:sz w:val="16"/>
          <w:szCs w:val="16"/>
        </w:rPr>
        <w:t xml:space="preserve"> nr 2 – Oświadczenie Wykonawcy o spełnianiu warunk</w:t>
      </w:r>
      <w:r w:rsidR="00105B16">
        <w:rPr>
          <w:rFonts w:ascii="Calibri" w:eastAsia="Calibri" w:hAnsi="Calibri" w:cs="Calibri"/>
          <w:color w:val="000000"/>
          <w:sz w:val="16"/>
          <w:szCs w:val="16"/>
        </w:rPr>
        <w:t>ów udziału w postępowaniu oraz niepodleganiu</w:t>
      </w:r>
      <w:r w:rsidR="00105B16" w:rsidRPr="00105B16">
        <w:rPr>
          <w:rFonts w:ascii="Calibri" w:eastAsia="Calibri" w:hAnsi="Calibri" w:cs="Calibri"/>
          <w:color w:val="000000"/>
          <w:sz w:val="16"/>
          <w:szCs w:val="16"/>
        </w:rPr>
        <w:t xml:space="preserve"> wykluczeni</w:t>
      </w:r>
      <w:r w:rsidR="00105B16">
        <w:rPr>
          <w:rFonts w:ascii="Calibri" w:eastAsia="Calibri" w:hAnsi="Calibri" w:cs="Calibri"/>
          <w:color w:val="000000"/>
          <w:sz w:val="16"/>
          <w:szCs w:val="16"/>
        </w:rPr>
        <w:t>u</w:t>
      </w:r>
      <w:r w:rsidR="00105B16" w:rsidRPr="00105B16">
        <w:rPr>
          <w:rFonts w:ascii="Calibri" w:eastAsia="Calibri" w:hAnsi="Calibri" w:cs="Calibri"/>
          <w:color w:val="000000"/>
          <w:sz w:val="16"/>
          <w:szCs w:val="16"/>
        </w:rPr>
        <w:t>,</w:t>
      </w:r>
      <w:r w:rsidR="00105B16">
        <w:rPr>
          <w:rFonts w:cstheme="minorHAnsi"/>
          <w:sz w:val="20"/>
          <w:szCs w:val="20"/>
        </w:rPr>
        <w:br/>
      </w:r>
      <w:r w:rsidR="00105B16" w:rsidRPr="00105B16">
        <w:rPr>
          <w:rFonts w:ascii="Calibri" w:eastAsia="Calibri" w:hAnsi="Calibri" w:cs="Calibri"/>
          <w:color w:val="000000"/>
          <w:sz w:val="16"/>
          <w:szCs w:val="16"/>
        </w:rPr>
        <w:t>3</w:t>
      </w:r>
      <w:r w:rsidR="00105B16">
        <w:rPr>
          <w:rFonts w:ascii="Calibri" w:eastAsia="Calibri" w:hAnsi="Calibri" w:cs="Calibri"/>
          <w:color w:val="000000"/>
          <w:sz w:val="16"/>
          <w:szCs w:val="16"/>
        </w:rPr>
        <w:t>.</w:t>
      </w:r>
      <w:r w:rsidR="00105B16" w:rsidRPr="00105B16">
        <w:rPr>
          <w:rFonts w:ascii="Calibri" w:eastAsia="Calibri" w:hAnsi="Calibri" w:cs="Calibri"/>
          <w:color w:val="000000"/>
          <w:sz w:val="16"/>
          <w:szCs w:val="16"/>
        </w:rPr>
        <w:t xml:space="preserve"> Zał</w:t>
      </w:r>
      <w:r w:rsidR="00105B16">
        <w:rPr>
          <w:rFonts w:ascii="Calibri" w:eastAsia="Calibri" w:hAnsi="Calibri" w:cs="Calibri"/>
          <w:color w:val="000000"/>
          <w:sz w:val="16"/>
          <w:szCs w:val="16"/>
        </w:rPr>
        <w:t>ącznik</w:t>
      </w:r>
      <w:r w:rsidR="00105B16" w:rsidRPr="00105B16">
        <w:rPr>
          <w:rFonts w:ascii="Calibri" w:eastAsia="Calibri" w:hAnsi="Calibri" w:cs="Calibri"/>
          <w:color w:val="000000"/>
          <w:sz w:val="16"/>
          <w:szCs w:val="16"/>
        </w:rPr>
        <w:t xml:space="preserve"> nr 3 – Oświadczenie podmiotu udostępniającego zasoby</w:t>
      </w:r>
      <w:r w:rsidR="00E32BC0">
        <w:rPr>
          <w:rFonts w:ascii="Calibri" w:eastAsia="Calibri" w:hAnsi="Calibri" w:cs="Calibri"/>
          <w:color w:val="000000"/>
          <w:sz w:val="16"/>
          <w:szCs w:val="16"/>
        </w:rPr>
        <w:t>,</w:t>
      </w:r>
      <w:r w:rsidR="00105B16">
        <w:rPr>
          <w:rFonts w:ascii="Calibri" w:eastAsia="Calibri" w:hAnsi="Calibri" w:cs="Calibri"/>
          <w:color w:val="000000"/>
          <w:sz w:val="16"/>
          <w:szCs w:val="16"/>
        </w:rPr>
        <w:br/>
        <w:t>4.</w:t>
      </w:r>
      <w:r w:rsidR="00105B16" w:rsidRPr="00105B16">
        <w:rPr>
          <w:rFonts w:ascii="Calibri" w:eastAsia="Calibri" w:hAnsi="Calibri" w:cs="Calibri"/>
          <w:color w:val="000000"/>
          <w:sz w:val="16"/>
          <w:szCs w:val="16"/>
        </w:rPr>
        <w:t xml:space="preserve"> Zał</w:t>
      </w:r>
      <w:r w:rsidR="00105B16">
        <w:rPr>
          <w:rFonts w:ascii="Calibri" w:eastAsia="Calibri" w:hAnsi="Calibri" w:cs="Calibri"/>
          <w:color w:val="000000"/>
          <w:sz w:val="16"/>
          <w:szCs w:val="16"/>
        </w:rPr>
        <w:t>ącznik</w:t>
      </w:r>
      <w:r w:rsidR="00105B16" w:rsidRPr="00105B16">
        <w:rPr>
          <w:rFonts w:ascii="Calibri" w:eastAsia="Calibri" w:hAnsi="Calibri" w:cs="Calibri"/>
          <w:color w:val="000000"/>
          <w:sz w:val="16"/>
          <w:szCs w:val="16"/>
        </w:rPr>
        <w:t xml:space="preserve"> nr 4 – </w:t>
      </w:r>
      <w:r w:rsidR="00A150B9">
        <w:rPr>
          <w:rFonts w:ascii="Calibri" w:eastAsia="Calibri" w:hAnsi="Calibri" w:cs="Calibri"/>
          <w:color w:val="000000"/>
          <w:sz w:val="16"/>
          <w:szCs w:val="16"/>
        </w:rPr>
        <w:t>Zobowiązanie</w:t>
      </w:r>
      <w:r w:rsidR="00105B16">
        <w:rPr>
          <w:rFonts w:ascii="Calibri" w:eastAsia="Calibri" w:hAnsi="Calibri" w:cs="Calibri"/>
          <w:color w:val="000000"/>
          <w:sz w:val="16"/>
          <w:szCs w:val="16"/>
        </w:rPr>
        <w:t xml:space="preserve"> do oddania W</w:t>
      </w:r>
      <w:r w:rsidR="00105B16" w:rsidRPr="00105B16">
        <w:rPr>
          <w:rFonts w:ascii="Calibri" w:eastAsia="Calibri" w:hAnsi="Calibri" w:cs="Calibri"/>
          <w:color w:val="000000"/>
          <w:sz w:val="16"/>
          <w:szCs w:val="16"/>
        </w:rPr>
        <w:t>ykonawcy do dyspozycji niezbędnych zasobów na potrzeby wykonania zamówienia,</w:t>
      </w:r>
      <w:r w:rsidR="00105B16">
        <w:rPr>
          <w:rFonts w:cstheme="minorHAnsi"/>
          <w:sz w:val="20"/>
          <w:szCs w:val="20"/>
        </w:rPr>
        <w:br/>
      </w:r>
      <w:r w:rsidR="00105B16" w:rsidRPr="00105B16">
        <w:rPr>
          <w:rFonts w:ascii="Calibri" w:eastAsia="Calibri" w:hAnsi="Calibri" w:cs="Calibri"/>
          <w:color w:val="000000"/>
          <w:sz w:val="16"/>
          <w:szCs w:val="16"/>
        </w:rPr>
        <w:t>5</w:t>
      </w:r>
      <w:r w:rsidR="000A140F">
        <w:rPr>
          <w:rFonts w:ascii="Calibri" w:eastAsia="Calibri" w:hAnsi="Calibri" w:cs="Calibri"/>
          <w:color w:val="000000"/>
          <w:sz w:val="16"/>
          <w:szCs w:val="16"/>
        </w:rPr>
        <w:t>.</w:t>
      </w:r>
      <w:r w:rsidR="00105B16" w:rsidRPr="00105B16">
        <w:rPr>
          <w:rFonts w:ascii="Calibri" w:eastAsia="Calibri" w:hAnsi="Calibri" w:cs="Calibri"/>
          <w:color w:val="000000"/>
          <w:sz w:val="16"/>
          <w:szCs w:val="16"/>
        </w:rPr>
        <w:t xml:space="preserve"> Zał</w:t>
      </w:r>
      <w:r w:rsidR="000A140F">
        <w:rPr>
          <w:rFonts w:ascii="Calibri" w:eastAsia="Calibri" w:hAnsi="Calibri" w:cs="Calibri"/>
          <w:color w:val="000000"/>
          <w:sz w:val="16"/>
          <w:szCs w:val="16"/>
        </w:rPr>
        <w:t>ącznik</w:t>
      </w:r>
      <w:r w:rsidR="00105B16" w:rsidRPr="00105B16">
        <w:rPr>
          <w:rFonts w:ascii="Calibri" w:eastAsia="Calibri" w:hAnsi="Calibri" w:cs="Calibri"/>
          <w:color w:val="000000"/>
          <w:sz w:val="16"/>
          <w:szCs w:val="16"/>
        </w:rPr>
        <w:t xml:space="preserve"> nr 5 – Oświadczenie Wykonawcy o przynależności lub braku przynależności do tej samej grupy kapitałowej,</w:t>
      </w:r>
      <w:r w:rsidR="00105B16">
        <w:rPr>
          <w:rFonts w:cstheme="minorHAnsi"/>
          <w:sz w:val="20"/>
          <w:szCs w:val="20"/>
        </w:rPr>
        <w:br/>
      </w:r>
      <w:r w:rsidR="00135A45">
        <w:rPr>
          <w:rFonts w:ascii="Calibri" w:eastAsia="Calibri" w:hAnsi="Calibri" w:cs="Calibri"/>
          <w:color w:val="000000"/>
          <w:sz w:val="16"/>
          <w:szCs w:val="16"/>
        </w:rPr>
        <w:t>6</w:t>
      </w:r>
      <w:r w:rsidR="000A140F">
        <w:rPr>
          <w:rFonts w:ascii="Calibri" w:eastAsia="Calibri" w:hAnsi="Calibri" w:cs="Calibri"/>
          <w:color w:val="000000"/>
          <w:sz w:val="16"/>
          <w:szCs w:val="16"/>
        </w:rPr>
        <w:t>.</w:t>
      </w:r>
      <w:r w:rsidR="00105B16" w:rsidRPr="00105B16">
        <w:rPr>
          <w:rFonts w:ascii="Calibri" w:eastAsia="Calibri" w:hAnsi="Calibri" w:cs="Calibri"/>
          <w:color w:val="000000"/>
          <w:sz w:val="16"/>
          <w:szCs w:val="16"/>
        </w:rPr>
        <w:t xml:space="preserve"> Zał</w:t>
      </w:r>
      <w:r w:rsidR="000A140F">
        <w:rPr>
          <w:rFonts w:ascii="Calibri" w:eastAsia="Calibri" w:hAnsi="Calibri" w:cs="Calibri"/>
          <w:color w:val="000000"/>
          <w:sz w:val="16"/>
          <w:szCs w:val="16"/>
        </w:rPr>
        <w:t>ącznik</w:t>
      </w:r>
      <w:r w:rsidR="00105B16" w:rsidRPr="00105B16">
        <w:rPr>
          <w:rFonts w:ascii="Calibri" w:eastAsia="Calibri" w:hAnsi="Calibri" w:cs="Calibri"/>
          <w:color w:val="000000"/>
          <w:sz w:val="16"/>
          <w:szCs w:val="16"/>
        </w:rPr>
        <w:t xml:space="preserve"> nr </w:t>
      </w:r>
      <w:r w:rsidR="00135A45">
        <w:rPr>
          <w:rFonts w:ascii="Calibri" w:eastAsia="Calibri" w:hAnsi="Calibri" w:cs="Calibri"/>
          <w:color w:val="000000"/>
          <w:sz w:val="16"/>
          <w:szCs w:val="16"/>
        </w:rPr>
        <w:t>6</w:t>
      </w:r>
      <w:r w:rsidR="00105B16" w:rsidRPr="00105B16">
        <w:rPr>
          <w:rFonts w:ascii="Calibri" w:eastAsia="Calibri" w:hAnsi="Calibri" w:cs="Calibri"/>
          <w:color w:val="000000"/>
          <w:sz w:val="16"/>
          <w:szCs w:val="16"/>
        </w:rPr>
        <w:t xml:space="preserve"> – Wykaz osób skierowanych </w:t>
      </w:r>
      <w:r w:rsidR="000A140F">
        <w:rPr>
          <w:rFonts w:ascii="Calibri" w:eastAsia="Calibri" w:hAnsi="Calibri" w:cs="Calibri"/>
          <w:color w:val="000000"/>
          <w:sz w:val="16"/>
          <w:szCs w:val="16"/>
        </w:rPr>
        <w:t>do realizacji zamówienia,</w:t>
      </w:r>
      <w:r w:rsidR="000A140F">
        <w:rPr>
          <w:rFonts w:ascii="Calibri" w:eastAsia="Calibri" w:hAnsi="Calibri" w:cs="Calibri"/>
          <w:color w:val="000000"/>
          <w:sz w:val="16"/>
          <w:szCs w:val="16"/>
        </w:rPr>
        <w:br/>
      </w:r>
      <w:r w:rsidR="00135A45">
        <w:rPr>
          <w:rFonts w:ascii="Calibri" w:eastAsia="Calibri" w:hAnsi="Calibri" w:cs="Calibri"/>
          <w:color w:val="000000"/>
          <w:sz w:val="16"/>
          <w:szCs w:val="16"/>
        </w:rPr>
        <w:t>7</w:t>
      </w:r>
      <w:r w:rsidR="00E32BC0" w:rsidRPr="00E32BC0">
        <w:rPr>
          <w:rFonts w:ascii="Calibri" w:eastAsia="Calibri" w:hAnsi="Calibri" w:cs="Calibri"/>
          <w:color w:val="000000"/>
          <w:sz w:val="16"/>
          <w:szCs w:val="16"/>
        </w:rPr>
        <w:t xml:space="preserve">. Załącznik nr </w:t>
      </w:r>
      <w:r w:rsidR="00135A45">
        <w:rPr>
          <w:rFonts w:ascii="Calibri" w:eastAsia="Calibri" w:hAnsi="Calibri" w:cs="Calibri"/>
          <w:color w:val="000000"/>
          <w:sz w:val="16"/>
          <w:szCs w:val="16"/>
        </w:rPr>
        <w:t>7</w:t>
      </w:r>
      <w:r w:rsidR="00E32BC0" w:rsidRPr="00E32BC0">
        <w:rPr>
          <w:rFonts w:ascii="Calibri" w:eastAsia="Calibri" w:hAnsi="Calibri" w:cs="Calibri"/>
          <w:color w:val="000000"/>
          <w:sz w:val="16"/>
          <w:szCs w:val="16"/>
        </w:rPr>
        <w:t xml:space="preserve"> – Wykaz </w:t>
      </w:r>
      <w:r w:rsidR="00135A45">
        <w:rPr>
          <w:rFonts w:ascii="Calibri" w:eastAsia="Calibri" w:hAnsi="Calibri" w:cs="Calibri"/>
          <w:color w:val="000000"/>
          <w:sz w:val="16"/>
          <w:szCs w:val="16"/>
        </w:rPr>
        <w:t>narzędzi …</w:t>
      </w:r>
      <w:r w:rsidR="00E32BC0" w:rsidRPr="00E32BC0">
        <w:rPr>
          <w:rFonts w:ascii="Calibri" w:eastAsia="Calibri" w:hAnsi="Calibri" w:cs="Calibri"/>
          <w:color w:val="000000"/>
          <w:sz w:val="16"/>
          <w:szCs w:val="16"/>
        </w:rPr>
        <w:t>,</w:t>
      </w:r>
      <w:r w:rsidR="00135A45">
        <w:rPr>
          <w:rFonts w:ascii="Calibri" w:eastAsia="Calibri" w:hAnsi="Calibri" w:cs="Calibri"/>
          <w:color w:val="000000"/>
          <w:sz w:val="16"/>
          <w:szCs w:val="16"/>
        </w:rPr>
        <w:br/>
        <w:t>8</w:t>
      </w:r>
      <w:r w:rsidR="000A140F">
        <w:rPr>
          <w:rFonts w:ascii="Calibri" w:eastAsia="Calibri" w:hAnsi="Calibri" w:cs="Calibri"/>
          <w:color w:val="000000"/>
          <w:sz w:val="16"/>
          <w:szCs w:val="16"/>
        </w:rPr>
        <w:t>.</w:t>
      </w:r>
      <w:r w:rsidR="00105B16" w:rsidRPr="00105B16">
        <w:rPr>
          <w:rFonts w:ascii="Calibri" w:eastAsia="Calibri" w:hAnsi="Calibri" w:cs="Calibri"/>
          <w:color w:val="000000"/>
          <w:sz w:val="16"/>
          <w:szCs w:val="16"/>
        </w:rPr>
        <w:t xml:space="preserve"> Zał</w:t>
      </w:r>
      <w:r w:rsidR="000A140F">
        <w:rPr>
          <w:rFonts w:ascii="Calibri" w:eastAsia="Calibri" w:hAnsi="Calibri" w:cs="Calibri"/>
          <w:color w:val="000000"/>
          <w:sz w:val="16"/>
          <w:szCs w:val="16"/>
        </w:rPr>
        <w:t xml:space="preserve">ącznik </w:t>
      </w:r>
      <w:r w:rsidR="00A61705">
        <w:rPr>
          <w:rFonts w:ascii="Calibri" w:eastAsia="Calibri" w:hAnsi="Calibri" w:cs="Calibri"/>
          <w:color w:val="000000"/>
          <w:sz w:val="16"/>
          <w:szCs w:val="16"/>
        </w:rPr>
        <w:t xml:space="preserve">nr </w:t>
      </w:r>
      <w:r w:rsidR="00135A45">
        <w:rPr>
          <w:rFonts w:ascii="Calibri" w:eastAsia="Calibri" w:hAnsi="Calibri" w:cs="Calibri"/>
          <w:color w:val="000000"/>
          <w:sz w:val="16"/>
          <w:szCs w:val="16"/>
        </w:rPr>
        <w:t>8</w:t>
      </w:r>
      <w:r w:rsidR="00105B16" w:rsidRPr="00105B16">
        <w:rPr>
          <w:rFonts w:ascii="Calibri" w:eastAsia="Calibri" w:hAnsi="Calibri" w:cs="Calibri"/>
          <w:color w:val="000000"/>
          <w:sz w:val="16"/>
          <w:szCs w:val="16"/>
        </w:rPr>
        <w:t xml:space="preserve"> – </w:t>
      </w:r>
      <w:r w:rsidR="00A61705">
        <w:rPr>
          <w:rFonts w:ascii="Calibri" w:eastAsia="Calibri" w:hAnsi="Calibri" w:cs="Calibri"/>
          <w:color w:val="000000"/>
          <w:sz w:val="16"/>
          <w:szCs w:val="16"/>
        </w:rPr>
        <w:t>projektowane postanowienia umowy - w</w:t>
      </w:r>
      <w:r w:rsidR="000A140F">
        <w:rPr>
          <w:rFonts w:ascii="Calibri" w:eastAsia="Calibri" w:hAnsi="Calibri" w:cs="Calibri"/>
          <w:color w:val="000000"/>
          <w:sz w:val="16"/>
          <w:szCs w:val="16"/>
        </w:rPr>
        <w:t xml:space="preserve">zór </w:t>
      </w:r>
      <w:r w:rsidR="00105B16" w:rsidRPr="00105B16">
        <w:rPr>
          <w:rFonts w:ascii="Calibri" w:eastAsia="Calibri" w:hAnsi="Calibri" w:cs="Calibri"/>
          <w:color w:val="000000"/>
          <w:sz w:val="16"/>
          <w:szCs w:val="16"/>
        </w:rPr>
        <w:t>umowy,</w:t>
      </w:r>
      <w:r w:rsidR="00105B16" w:rsidRPr="00105B16">
        <w:rPr>
          <w:rFonts w:ascii="Calibri" w:eastAsia="Calibri" w:hAnsi="Calibri" w:cs="Calibri"/>
          <w:color w:val="000000"/>
          <w:sz w:val="16"/>
          <w:szCs w:val="16"/>
        </w:rPr>
        <w:br/>
      </w:r>
      <w:r w:rsidR="00135A45">
        <w:rPr>
          <w:rFonts w:ascii="Calibri" w:eastAsia="Calibri" w:hAnsi="Calibri" w:cs="Calibri"/>
          <w:color w:val="000000"/>
          <w:sz w:val="16"/>
          <w:szCs w:val="16"/>
        </w:rPr>
        <w:t>9</w:t>
      </w:r>
      <w:r w:rsidR="000A140F">
        <w:rPr>
          <w:rFonts w:ascii="Calibri" w:eastAsia="Calibri" w:hAnsi="Calibri" w:cs="Calibri"/>
          <w:color w:val="000000"/>
          <w:sz w:val="16"/>
          <w:szCs w:val="16"/>
        </w:rPr>
        <w:t xml:space="preserve">. Załącznik </w:t>
      </w:r>
      <w:r w:rsidR="00105B16" w:rsidRPr="00105B16">
        <w:rPr>
          <w:rFonts w:ascii="Calibri" w:eastAsia="Calibri" w:hAnsi="Calibri" w:cs="Calibri"/>
          <w:color w:val="000000"/>
          <w:sz w:val="16"/>
          <w:szCs w:val="16"/>
        </w:rPr>
        <w:t xml:space="preserve">nr </w:t>
      </w:r>
      <w:r w:rsidR="00135A45">
        <w:rPr>
          <w:rFonts w:ascii="Calibri" w:eastAsia="Calibri" w:hAnsi="Calibri" w:cs="Calibri"/>
          <w:color w:val="000000"/>
          <w:sz w:val="16"/>
          <w:szCs w:val="16"/>
        </w:rPr>
        <w:t>9</w:t>
      </w:r>
      <w:r w:rsidR="00105B16" w:rsidRPr="00105B16">
        <w:rPr>
          <w:rFonts w:ascii="Calibri" w:eastAsia="Calibri" w:hAnsi="Calibri" w:cs="Calibri"/>
          <w:color w:val="000000"/>
          <w:sz w:val="16"/>
          <w:szCs w:val="16"/>
        </w:rPr>
        <w:t xml:space="preserve"> –</w:t>
      </w:r>
      <w:r w:rsidR="00105B16" w:rsidRPr="00105B16">
        <w:rPr>
          <w:rFonts w:cstheme="minorHAnsi"/>
          <w:sz w:val="16"/>
          <w:szCs w:val="16"/>
        </w:rPr>
        <w:t xml:space="preserve"> </w:t>
      </w:r>
      <w:r w:rsidR="00105B16" w:rsidRPr="00105B16">
        <w:rPr>
          <w:rFonts w:ascii="Calibri" w:eastAsia="Calibri" w:hAnsi="Calibri" w:cs="Calibri"/>
          <w:color w:val="000000"/>
          <w:sz w:val="16"/>
          <w:szCs w:val="16"/>
        </w:rPr>
        <w:t>Oświadczenie podmiotów wspólnie ubiegających się o zamówienie,</w:t>
      </w:r>
      <w:r w:rsidR="00A61705">
        <w:rPr>
          <w:rFonts w:ascii="Calibri" w:eastAsia="Calibri" w:hAnsi="Calibri" w:cs="Calibri"/>
          <w:color w:val="000000"/>
          <w:sz w:val="16"/>
          <w:szCs w:val="16"/>
        </w:rPr>
        <w:br/>
      </w:r>
      <w:r w:rsidR="003576D2">
        <w:rPr>
          <w:rFonts w:ascii="Calibri" w:eastAsia="Calibri" w:hAnsi="Calibri" w:cs="Calibri"/>
          <w:color w:val="000000"/>
          <w:sz w:val="16"/>
          <w:szCs w:val="16"/>
        </w:rPr>
        <w:t>1</w:t>
      </w:r>
      <w:r w:rsidR="00135A45">
        <w:rPr>
          <w:rFonts w:ascii="Calibri" w:eastAsia="Calibri" w:hAnsi="Calibri" w:cs="Calibri"/>
          <w:color w:val="000000"/>
          <w:sz w:val="16"/>
          <w:szCs w:val="16"/>
        </w:rPr>
        <w:t>0</w:t>
      </w:r>
      <w:r w:rsidR="003576D2">
        <w:rPr>
          <w:rFonts w:ascii="Calibri" w:eastAsia="Calibri" w:hAnsi="Calibri" w:cs="Calibri"/>
          <w:color w:val="000000"/>
          <w:sz w:val="16"/>
          <w:szCs w:val="16"/>
        </w:rPr>
        <w:t>. Załącznik nr 1</w:t>
      </w:r>
      <w:r w:rsidR="00135A45">
        <w:rPr>
          <w:rFonts w:ascii="Calibri" w:eastAsia="Calibri" w:hAnsi="Calibri" w:cs="Calibri"/>
          <w:color w:val="000000"/>
          <w:sz w:val="16"/>
          <w:szCs w:val="16"/>
        </w:rPr>
        <w:t>0</w:t>
      </w:r>
      <w:r w:rsidR="003576D2">
        <w:rPr>
          <w:rFonts w:ascii="Calibri" w:eastAsia="Calibri" w:hAnsi="Calibri" w:cs="Calibri"/>
          <w:color w:val="000000"/>
          <w:sz w:val="16"/>
          <w:szCs w:val="16"/>
        </w:rPr>
        <w:t xml:space="preserve"> – Oświadczenie o aktualności informacji w zakresie podstaw wykluczenia z postępowania</w:t>
      </w:r>
      <w:r w:rsidR="00135A45">
        <w:rPr>
          <w:rFonts w:ascii="Calibri" w:eastAsia="Calibri" w:hAnsi="Calibri" w:cs="Calibri"/>
          <w:color w:val="000000"/>
          <w:sz w:val="16"/>
          <w:szCs w:val="16"/>
        </w:rPr>
        <w:t>,</w:t>
      </w:r>
      <w:r w:rsidR="00135A45">
        <w:rPr>
          <w:rFonts w:ascii="Calibri" w:eastAsia="Calibri" w:hAnsi="Calibri" w:cs="Calibri"/>
          <w:color w:val="000000"/>
          <w:sz w:val="16"/>
          <w:szCs w:val="16"/>
        </w:rPr>
        <w:br/>
      </w:r>
      <w:r w:rsidR="00135A45" w:rsidRPr="00E32BC0">
        <w:rPr>
          <w:rFonts w:ascii="Calibri" w:eastAsia="Calibri" w:hAnsi="Calibri" w:cs="Calibri"/>
          <w:color w:val="000000"/>
          <w:sz w:val="16"/>
          <w:szCs w:val="16"/>
        </w:rPr>
        <w:t>1</w:t>
      </w:r>
      <w:r w:rsidR="00135A45">
        <w:rPr>
          <w:rFonts w:ascii="Calibri" w:eastAsia="Calibri" w:hAnsi="Calibri" w:cs="Calibri"/>
          <w:color w:val="000000"/>
          <w:sz w:val="16"/>
          <w:szCs w:val="16"/>
        </w:rPr>
        <w:t>1.</w:t>
      </w:r>
      <w:r w:rsidR="00135A45" w:rsidRPr="00E32BC0">
        <w:rPr>
          <w:rFonts w:ascii="Calibri" w:eastAsia="Calibri" w:hAnsi="Calibri" w:cs="Calibri"/>
          <w:color w:val="000000"/>
          <w:sz w:val="16"/>
          <w:szCs w:val="16"/>
        </w:rPr>
        <w:t xml:space="preserve"> Załącznik nr 1</w:t>
      </w:r>
      <w:r w:rsidR="00135A45">
        <w:rPr>
          <w:rFonts w:ascii="Calibri" w:eastAsia="Calibri" w:hAnsi="Calibri" w:cs="Calibri"/>
          <w:color w:val="000000"/>
          <w:sz w:val="16"/>
          <w:szCs w:val="16"/>
        </w:rPr>
        <w:t>1</w:t>
      </w:r>
      <w:r w:rsidR="00135A45" w:rsidRPr="00E32BC0">
        <w:rPr>
          <w:rFonts w:ascii="Calibri" w:eastAsia="Calibri" w:hAnsi="Calibri" w:cs="Calibri"/>
          <w:color w:val="000000"/>
          <w:sz w:val="16"/>
          <w:szCs w:val="16"/>
        </w:rPr>
        <w:t xml:space="preserve"> – wzór raportu z prowadzenia akcji zimowego dróg gminnych. </w:t>
      </w:r>
      <w:r w:rsidR="00135A45" w:rsidRPr="00E32BC0">
        <w:rPr>
          <w:rFonts w:ascii="Calibri" w:eastAsia="Calibri" w:hAnsi="Calibri" w:cs="Calibri"/>
          <w:color w:val="000000"/>
          <w:sz w:val="16"/>
          <w:szCs w:val="16"/>
        </w:rPr>
        <w:br/>
      </w:r>
      <w:r w:rsidR="00135A45">
        <w:rPr>
          <w:rFonts w:ascii="Calibri" w:eastAsia="Calibri" w:hAnsi="Calibri" w:cs="Calibri"/>
          <w:color w:val="000000"/>
          <w:sz w:val="16"/>
          <w:szCs w:val="16"/>
        </w:rPr>
        <w:t>12.</w:t>
      </w:r>
      <w:r w:rsidR="00E32BC0" w:rsidRPr="00E32BC0">
        <w:rPr>
          <w:rFonts w:ascii="Calibri" w:eastAsia="Calibri" w:hAnsi="Calibri" w:cs="Calibri"/>
          <w:color w:val="000000"/>
          <w:sz w:val="16"/>
          <w:szCs w:val="16"/>
        </w:rPr>
        <w:t xml:space="preserve"> Załącznik nr </w:t>
      </w:r>
      <w:r w:rsidR="00135A45">
        <w:rPr>
          <w:rFonts w:ascii="Calibri" w:eastAsia="Calibri" w:hAnsi="Calibri" w:cs="Calibri"/>
          <w:color w:val="000000"/>
          <w:sz w:val="16"/>
          <w:szCs w:val="16"/>
        </w:rPr>
        <w:t>12</w:t>
      </w:r>
      <w:r w:rsidR="00E32BC0" w:rsidRPr="00E32BC0">
        <w:rPr>
          <w:rFonts w:ascii="Calibri" w:eastAsia="Calibri" w:hAnsi="Calibri" w:cs="Calibri"/>
          <w:color w:val="000000"/>
          <w:sz w:val="16"/>
          <w:szCs w:val="16"/>
        </w:rPr>
        <w:t xml:space="preserve"> – szczegółowa specyfikacja techniczna,</w:t>
      </w:r>
      <w:r w:rsidR="00E32BC0" w:rsidRPr="00E32BC0">
        <w:rPr>
          <w:rFonts w:ascii="Calibri" w:eastAsia="Calibri" w:hAnsi="Calibri" w:cs="Calibri"/>
          <w:color w:val="000000"/>
          <w:sz w:val="16"/>
          <w:szCs w:val="16"/>
        </w:rPr>
        <w:br/>
      </w:r>
      <w:r w:rsidR="00135A45">
        <w:rPr>
          <w:rFonts w:ascii="Calibri" w:eastAsia="Calibri" w:hAnsi="Calibri" w:cs="Calibri"/>
          <w:color w:val="000000"/>
          <w:sz w:val="16"/>
          <w:szCs w:val="16"/>
        </w:rPr>
        <w:t>13.</w:t>
      </w:r>
      <w:r w:rsidR="00E32BC0" w:rsidRPr="00E32BC0">
        <w:rPr>
          <w:rFonts w:ascii="Calibri" w:eastAsia="Calibri" w:hAnsi="Calibri" w:cs="Calibri"/>
          <w:color w:val="000000"/>
          <w:sz w:val="16"/>
          <w:szCs w:val="16"/>
        </w:rPr>
        <w:t xml:space="preserve"> Załącznik nr </w:t>
      </w:r>
      <w:r w:rsidR="00135A45">
        <w:rPr>
          <w:rFonts w:ascii="Calibri" w:eastAsia="Calibri" w:hAnsi="Calibri" w:cs="Calibri"/>
          <w:color w:val="000000"/>
          <w:sz w:val="16"/>
          <w:szCs w:val="16"/>
        </w:rPr>
        <w:t>13</w:t>
      </w:r>
      <w:r w:rsidR="00E32BC0" w:rsidRPr="00E32BC0">
        <w:rPr>
          <w:rFonts w:ascii="Calibri" w:eastAsia="Calibri" w:hAnsi="Calibri" w:cs="Calibri"/>
          <w:color w:val="000000"/>
          <w:sz w:val="16"/>
          <w:szCs w:val="16"/>
        </w:rPr>
        <w:t xml:space="preserve"> – ogólna specyfikacja techniczna D – 10.10.01b,</w:t>
      </w:r>
      <w:r w:rsidR="00E32BC0" w:rsidRPr="00E32BC0">
        <w:rPr>
          <w:rFonts w:ascii="Calibri" w:eastAsia="Calibri" w:hAnsi="Calibri" w:cs="Calibri"/>
          <w:color w:val="000000"/>
          <w:sz w:val="16"/>
          <w:szCs w:val="16"/>
        </w:rPr>
        <w:br/>
        <w:t>1</w:t>
      </w:r>
      <w:r w:rsidR="00135A45">
        <w:rPr>
          <w:rFonts w:ascii="Calibri" w:eastAsia="Calibri" w:hAnsi="Calibri" w:cs="Calibri"/>
          <w:color w:val="000000"/>
          <w:sz w:val="16"/>
          <w:szCs w:val="16"/>
        </w:rPr>
        <w:t>4.</w:t>
      </w:r>
      <w:r w:rsidR="00E32BC0" w:rsidRPr="00E32BC0">
        <w:rPr>
          <w:rFonts w:ascii="Calibri" w:eastAsia="Calibri" w:hAnsi="Calibri" w:cs="Calibri"/>
          <w:color w:val="000000"/>
          <w:sz w:val="16"/>
          <w:szCs w:val="16"/>
        </w:rPr>
        <w:t xml:space="preserve"> Załącznik nr 1</w:t>
      </w:r>
      <w:r w:rsidR="00135A45">
        <w:rPr>
          <w:rFonts w:ascii="Calibri" w:eastAsia="Calibri" w:hAnsi="Calibri" w:cs="Calibri"/>
          <w:color w:val="000000"/>
          <w:sz w:val="16"/>
          <w:szCs w:val="16"/>
        </w:rPr>
        <w:t>4</w:t>
      </w:r>
      <w:r w:rsidR="00E32BC0" w:rsidRPr="00E32BC0">
        <w:rPr>
          <w:rFonts w:ascii="Calibri" w:eastAsia="Calibri" w:hAnsi="Calibri" w:cs="Calibri"/>
          <w:color w:val="000000"/>
          <w:sz w:val="16"/>
          <w:szCs w:val="16"/>
        </w:rPr>
        <w:t xml:space="preserve"> – Zarządzenie Nr 47/2023 Burmistrza Miasta i Gminy Lwówek – standardy zimowego utrzymania dróg (aktualne),</w:t>
      </w:r>
      <w:r w:rsidR="00E32BC0" w:rsidRPr="00E32BC0">
        <w:rPr>
          <w:rFonts w:ascii="Calibri" w:eastAsia="Calibri" w:hAnsi="Calibri" w:cs="Calibri"/>
          <w:color w:val="000000"/>
          <w:sz w:val="16"/>
          <w:szCs w:val="16"/>
        </w:rPr>
        <w:br/>
        <w:t>1</w:t>
      </w:r>
      <w:r w:rsidR="00135A45">
        <w:rPr>
          <w:rFonts w:ascii="Calibri" w:eastAsia="Calibri" w:hAnsi="Calibri" w:cs="Calibri"/>
          <w:color w:val="000000"/>
          <w:sz w:val="16"/>
          <w:szCs w:val="16"/>
        </w:rPr>
        <w:t>5.</w:t>
      </w:r>
      <w:r w:rsidR="00E32BC0" w:rsidRPr="00E32BC0">
        <w:rPr>
          <w:rFonts w:ascii="Calibri" w:eastAsia="Calibri" w:hAnsi="Calibri" w:cs="Calibri"/>
          <w:color w:val="000000"/>
          <w:sz w:val="16"/>
          <w:szCs w:val="16"/>
        </w:rPr>
        <w:t xml:space="preserve"> Załącznik nr 1</w:t>
      </w:r>
      <w:r w:rsidR="00135A45">
        <w:rPr>
          <w:rFonts w:ascii="Calibri" w:eastAsia="Calibri" w:hAnsi="Calibri" w:cs="Calibri"/>
          <w:color w:val="000000"/>
          <w:sz w:val="16"/>
          <w:szCs w:val="16"/>
        </w:rPr>
        <w:t>5</w:t>
      </w:r>
      <w:r w:rsidR="00E32BC0" w:rsidRPr="00E32BC0">
        <w:rPr>
          <w:rFonts w:ascii="Calibri" w:eastAsia="Calibri" w:hAnsi="Calibri" w:cs="Calibri"/>
          <w:color w:val="000000"/>
          <w:sz w:val="16"/>
          <w:szCs w:val="16"/>
        </w:rPr>
        <w:t xml:space="preserve"> – mapa dróg gminnych </w:t>
      </w:r>
      <w:r w:rsidR="003352D3">
        <w:rPr>
          <w:rFonts w:ascii="Calibri" w:eastAsia="Calibri" w:hAnsi="Calibri" w:cs="Calibri"/>
          <w:color w:val="000000"/>
          <w:sz w:val="16"/>
          <w:szCs w:val="16"/>
        </w:rPr>
        <w:t>i powiatowych Gmina</w:t>
      </w:r>
      <w:r w:rsidR="00E32BC0" w:rsidRPr="00E32BC0">
        <w:rPr>
          <w:rFonts w:ascii="Calibri" w:eastAsia="Calibri" w:hAnsi="Calibri" w:cs="Calibri"/>
          <w:color w:val="000000"/>
          <w:sz w:val="16"/>
          <w:szCs w:val="16"/>
        </w:rPr>
        <w:t xml:space="preserve"> Lwówek, </w:t>
      </w:r>
      <w:r w:rsidR="00E32BC0" w:rsidRPr="00E32BC0">
        <w:rPr>
          <w:rFonts w:ascii="Calibri" w:eastAsia="Calibri" w:hAnsi="Calibri" w:cs="Calibri"/>
          <w:color w:val="000000"/>
          <w:sz w:val="16"/>
          <w:szCs w:val="16"/>
        </w:rPr>
        <w:br/>
        <w:t>1</w:t>
      </w:r>
      <w:r w:rsidR="00135A45">
        <w:rPr>
          <w:rFonts w:ascii="Calibri" w:eastAsia="Calibri" w:hAnsi="Calibri" w:cs="Calibri"/>
          <w:color w:val="000000"/>
          <w:sz w:val="16"/>
          <w:szCs w:val="16"/>
        </w:rPr>
        <w:t xml:space="preserve">6. </w:t>
      </w:r>
      <w:r w:rsidR="00E32BC0" w:rsidRPr="00E32BC0">
        <w:rPr>
          <w:rFonts w:ascii="Calibri" w:eastAsia="Calibri" w:hAnsi="Calibri" w:cs="Calibri"/>
          <w:color w:val="000000"/>
          <w:sz w:val="16"/>
          <w:szCs w:val="16"/>
        </w:rPr>
        <w:t>Załącznik nr 1</w:t>
      </w:r>
      <w:r w:rsidR="00135A45">
        <w:rPr>
          <w:rFonts w:ascii="Calibri" w:eastAsia="Calibri" w:hAnsi="Calibri" w:cs="Calibri"/>
          <w:color w:val="000000"/>
          <w:sz w:val="16"/>
          <w:szCs w:val="16"/>
        </w:rPr>
        <w:t>6</w:t>
      </w:r>
      <w:r w:rsidR="00E32BC0" w:rsidRPr="00E32BC0">
        <w:rPr>
          <w:rFonts w:ascii="Calibri" w:eastAsia="Calibri" w:hAnsi="Calibri" w:cs="Calibri"/>
          <w:color w:val="000000"/>
          <w:sz w:val="16"/>
          <w:szCs w:val="16"/>
        </w:rPr>
        <w:t xml:space="preserve"> – wykaz dr</w:t>
      </w:r>
      <w:r w:rsidR="003352D3">
        <w:rPr>
          <w:rFonts w:ascii="Calibri" w:eastAsia="Calibri" w:hAnsi="Calibri" w:cs="Calibri"/>
          <w:color w:val="000000"/>
          <w:sz w:val="16"/>
          <w:szCs w:val="16"/>
        </w:rPr>
        <w:t>o</w:t>
      </w:r>
      <w:r w:rsidR="00E32BC0" w:rsidRPr="00E32BC0">
        <w:rPr>
          <w:rFonts w:ascii="Calibri" w:eastAsia="Calibri" w:hAnsi="Calibri" w:cs="Calibri"/>
          <w:color w:val="000000"/>
          <w:sz w:val="16"/>
          <w:szCs w:val="16"/>
        </w:rPr>
        <w:t>g</w:t>
      </w:r>
      <w:r w:rsidR="003352D3">
        <w:rPr>
          <w:rFonts w:ascii="Calibri" w:eastAsia="Calibri" w:hAnsi="Calibri" w:cs="Calibri"/>
          <w:color w:val="000000"/>
          <w:sz w:val="16"/>
          <w:szCs w:val="16"/>
        </w:rPr>
        <w:t>i</w:t>
      </w:r>
      <w:r w:rsidR="00E32BC0" w:rsidRPr="00E32BC0">
        <w:rPr>
          <w:rFonts w:ascii="Calibri" w:eastAsia="Calibri" w:hAnsi="Calibri" w:cs="Calibri"/>
          <w:color w:val="000000"/>
          <w:sz w:val="16"/>
          <w:szCs w:val="16"/>
        </w:rPr>
        <w:t xml:space="preserve"> gminn</w:t>
      </w:r>
      <w:r w:rsidR="003352D3">
        <w:rPr>
          <w:rFonts w:ascii="Calibri" w:eastAsia="Calibri" w:hAnsi="Calibri" w:cs="Calibri"/>
          <w:color w:val="000000"/>
          <w:sz w:val="16"/>
          <w:szCs w:val="16"/>
        </w:rPr>
        <w:t>e Północ,</w:t>
      </w:r>
      <w:r w:rsidR="00E32BC0" w:rsidRPr="00E32BC0">
        <w:rPr>
          <w:rFonts w:ascii="Calibri" w:eastAsia="Calibri" w:hAnsi="Calibri" w:cs="Calibri"/>
          <w:color w:val="000000"/>
          <w:sz w:val="16"/>
          <w:szCs w:val="16"/>
        </w:rPr>
        <w:t xml:space="preserve">   </w:t>
      </w:r>
      <w:r w:rsidR="00E32BC0" w:rsidRPr="00E32BC0">
        <w:rPr>
          <w:rFonts w:ascii="Calibri" w:eastAsia="Calibri" w:hAnsi="Calibri" w:cs="Calibri"/>
          <w:color w:val="000000"/>
          <w:sz w:val="16"/>
          <w:szCs w:val="16"/>
        </w:rPr>
        <w:br/>
      </w:r>
      <w:r w:rsidR="003352D3" w:rsidRPr="003352D3">
        <w:rPr>
          <w:rFonts w:ascii="Calibri" w:eastAsia="Calibri" w:hAnsi="Calibri" w:cs="Calibri"/>
          <w:color w:val="000000"/>
          <w:sz w:val="16"/>
          <w:szCs w:val="16"/>
        </w:rPr>
        <w:t>1</w:t>
      </w:r>
      <w:r w:rsidR="003352D3">
        <w:rPr>
          <w:rFonts w:ascii="Calibri" w:eastAsia="Calibri" w:hAnsi="Calibri" w:cs="Calibri"/>
          <w:color w:val="000000"/>
          <w:sz w:val="16"/>
          <w:szCs w:val="16"/>
        </w:rPr>
        <w:t>7</w:t>
      </w:r>
      <w:r w:rsidR="003352D3" w:rsidRPr="003352D3">
        <w:rPr>
          <w:rFonts w:ascii="Calibri" w:eastAsia="Calibri" w:hAnsi="Calibri" w:cs="Calibri"/>
          <w:color w:val="000000"/>
          <w:sz w:val="16"/>
          <w:szCs w:val="16"/>
        </w:rPr>
        <w:t>. Załącznik nr 1</w:t>
      </w:r>
      <w:r w:rsidR="003352D3">
        <w:rPr>
          <w:rFonts w:ascii="Calibri" w:eastAsia="Calibri" w:hAnsi="Calibri" w:cs="Calibri"/>
          <w:color w:val="000000"/>
          <w:sz w:val="16"/>
          <w:szCs w:val="16"/>
        </w:rPr>
        <w:t>7</w:t>
      </w:r>
      <w:r w:rsidR="003352D3" w:rsidRPr="003352D3">
        <w:rPr>
          <w:rFonts w:ascii="Calibri" w:eastAsia="Calibri" w:hAnsi="Calibri" w:cs="Calibri"/>
          <w:color w:val="000000"/>
          <w:sz w:val="16"/>
          <w:szCs w:val="16"/>
        </w:rPr>
        <w:t xml:space="preserve"> – wykaz drogi gminne P</w:t>
      </w:r>
      <w:r w:rsidR="003352D3">
        <w:rPr>
          <w:rFonts w:ascii="Calibri" w:eastAsia="Calibri" w:hAnsi="Calibri" w:cs="Calibri"/>
          <w:color w:val="000000"/>
          <w:sz w:val="16"/>
          <w:szCs w:val="16"/>
        </w:rPr>
        <w:t>o</w:t>
      </w:r>
      <w:r w:rsidR="003352D3" w:rsidRPr="003352D3">
        <w:rPr>
          <w:rFonts w:ascii="Calibri" w:eastAsia="Calibri" w:hAnsi="Calibri" w:cs="Calibri"/>
          <w:color w:val="000000"/>
          <w:sz w:val="16"/>
          <w:szCs w:val="16"/>
        </w:rPr>
        <w:t>ł</w:t>
      </w:r>
      <w:r w:rsidR="003352D3">
        <w:rPr>
          <w:rFonts w:ascii="Calibri" w:eastAsia="Calibri" w:hAnsi="Calibri" w:cs="Calibri"/>
          <w:color w:val="000000"/>
          <w:sz w:val="16"/>
          <w:szCs w:val="16"/>
        </w:rPr>
        <w:t>udnie.</w:t>
      </w:r>
      <w:r w:rsidR="003352D3" w:rsidRPr="003352D3">
        <w:rPr>
          <w:rFonts w:ascii="Calibri" w:eastAsia="Calibri" w:hAnsi="Calibri" w:cs="Calibri"/>
          <w:color w:val="000000"/>
          <w:sz w:val="16"/>
          <w:szCs w:val="16"/>
        </w:rPr>
        <w:t xml:space="preserve">   </w:t>
      </w:r>
      <w:r w:rsidR="003352D3" w:rsidRPr="003352D3">
        <w:rPr>
          <w:rFonts w:ascii="Calibri" w:eastAsia="Calibri" w:hAnsi="Calibri" w:cs="Calibri"/>
          <w:color w:val="000000"/>
          <w:sz w:val="16"/>
          <w:szCs w:val="16"/>
        </w:rPr>
        <w:br/>
      </w:r>
    </w:p>
    <w:sectPr w:rsidR="007D0E27" w:rsidRPr="00135A45" w:rsidSect="00E4402E">
      <w:footerReference w:type="default" r:id="rId23"/>
      <w:pgSz w:w="11906" w:h="16838"/>
      <w:pgMar w:top="1276"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E0068" w14:textId="77777777" w:rsidR="001F78E5" w:rsidRDefault="001F78E5" w:rsidP="00781C33">
      <w:pPr>
        <w:spacing w:after="0" w:line="240" w:lineRule="auto"/>
      </w:pPr>
      <w:r>
        <w:separator/>
      </w:r>
    </w:p>
  </w:endnote>
  <w:endnote w:type="continuationSeparator" w:id="0">
    <w:p w14:paraId="3E7056B2" w14:textId="77777777" w:rsidR="001F78E5" w:rsidRDefault="001F78E5" w:rsidP="0078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499574"/>
      <w:docPartObj>
        <w:docPartGallery w:val="Page Numbers (Bottom of Page)"/>
        <w:docPartUnique/>
      </w:docPartObj>
    </w:sdtPr>
    <w:sdtEndPr/>
    <w:sdtContent>
      <w:p w14:paraId="70B30D2C" w14:textId="77777777" w:rsidR="003520EE" w:rsidRDefault="003520EE">
        <w:pPr>
          <w:pStyle w:val="Stopka"/>
          <w:jc w:val="right"/>
        </w:pPr>
        <w:r>
          <w:fldChar w:fldCharType="begin"/>
        </w:r>
        <w:r>
          <w:instrText>PAGE   \* MERGEFORMAT</w:instrText>
        </w:r>
        <w:r>
          <w:fldChar w:fldCharType="separate"/>
        </w:r>
        <w:r w:rsidR="00746B72">
          <w:rPr>
            <w:noProof/>
          </w:rPr>
          <w:t>20</w:t>
        </w:r>
        <w:r>
          <w:fldChar w:fldCharType="end"/>
        </w:r>
      </w:p>
    </w:sdtContent>
  </w:sdt>
  <w:p w14:paraId="200D36E4" w14:textId="77777777" w:rsidR="003520EE" w:rsidRDefault="003520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B7760" w14:textId="77777777" w:rsidR="001F78E5" w:rsidRDefault="001F78E5" w:rsidP="00781C33">
      <w:pPr>
        <w:spacing w:after="0" w:line="240" w:lineRule="auto"/>
      </w:pPr>
      <w:r>
        <w:separator/>
      </w:r>
    </w:p>
  </w:footnote>
  <w:footnote w:type="continuationSeparator" w:id="0">
    <w:p w14:paraId="41E053CB" w14:textId="77777777" w:rsidR="001F78E5" w:rsidRDefault="001F78E5" w:rsidP="00781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43C86"/>
    <w:multiLevelType w:val="hybridMultilevel"/>
    <w:tmpl w:val="76F40D34"/>
    <w:lvl w:ilvl="0" w:tplc="CE0E6836">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62"/>
    <w:rsid w:val="00000678"/>
    <w:rsid w:val="00006421"/>
    <w:rsid w:val="00007EB4"/>
    <w:rsid w:val="00013215"/>
    <w:rsid w:val="00016AF5"/>
    <w:rsid w:val="000258F8"/>
    <w:rsid w:val="00027EEB"/>
    <w:rsid w:val="000306DE"/>
    <w:rsid w:val="00043EC6"/>
    <w:rsid w:val="000515B0"/>
    <w:rsid w:val="00054701"/>
    <w:rsid w:val="000608DD"/>
    <w:rsid w:val="00073639"/>
    <w:rsid w:val="00092966"/>
    <w:rsid w:val="0009482F"/>
    <w:rsid w:val="00097AA6"/>
    <w:rsid w:val="000A140F"/>
    <w:rsid w:val="000B019C"/>
    <w:rsid w:val="000F0DEB"/>
    <w:rsid w:val="000F27F9"/>
    <w:rsid w:val="000F3E73"/>
    <w:rsid w:val="00100C9C"/>
    <w:rsid w:val="00105B16"/>
    <w:rsid w:val="001153CD"/>
    <w:rsid w:val="00115C4C"/>
    <w:rsid w:val="00135A45"/>
    <w:rsid w:val="00141300"/>
    <w:rsid w:val="00147345"/>
    <w:rsid w:val="00150A2C"/>
    <w:rsid w:val="00154111"/>
    <w:rsid w:val="0016343E"/>
    <w:rsid w:val="00165EBE"/>
    <w:rsid w:val="001B5236"/>
    <w:rsid w:val="001D4B50"/>
    <w:rsid w:val="001E2F3E"/>
    <w:rsid w:val="001E7678"/>
    <w:rsid w:val="001F5EDA"/>
    <w:rsid w:val="001F78E5"/>
    <w:rsid w:val="0020119A"/>
    <w:rsid w:val="002327BC"/>
    <w:rsid w:val="00256F26"/>
    <w:rsid w:val="002746A4"/>
    <w:rsid w:val="0027540C"/>
    <w:rsid w:val="00284AAB"/>
    <w:rsid w:val="0029303B"/>
    <w:rsid w:val="00296D14"/>
    <w:rsid w:val="002A7519"/>
    <w:rsid w:val="002B5334"/>
    <w:rsid w:val="002C44A4"/>
    <w:rsid w:val="002C50AB"/>
    <w:rsid w:val="002C6B87"/>
    <w:rsid w:val="002D4B34"/>
    <w:rsid w:val="002E4A6E"/>
    <w:rsid w:val="002F09EE"/>
    <w:rsid w:val="002F27E9"/>
    <w:rsid w:val="002F374C"/>
    <w:rsid w:val="003176BE"/>
    <w:rsid w:val="00325CEF"/>
    <w:rsid w:val="00326623"/>
    <w:rsid w:val="00330431"/>
    <w:rsid w:val="003352D3"/>
    <w:rsid w:val="003361BC"/>
    <w:rsid w:val="003520EE"/>
    <w:rsid w:val="00354BB5"/>
    <w:rsid w:val="00357658"/>
    <w:rsid w:val="003576D2"/>
    <w:rsid w:val="0036388D"/>
    <w:rsid w:val="0037219F"/>
    <w:rsid w:val="0037581E"/>
    <w:rsid w:val="00380962"/>
    <w:rsid w:val="00394327"/>
    <w:rsid w:val="00396FBD"/>
    <w:rsid w:val="003A0C73"/>
    <w:rsid w:val="003B6509"/>
    <w:rsid w:val="003F0132"/>
    <w:rsid w:val="004014EA"/>
    <w:rsid w:val="00401BAC"/>
    <w:rsid w:val="00402E66"/>
    <w:rsid w:val="004060F0"/>
    <w:rsid w:val="00406408"/>
    <w:rsid w:val="00412DC7"/>
    <w:rsid w:val="00417B75"/>
    <w:rsid w:val="00444754"/>
    <w:rsid w:val="0046746E"/>
    <w:rsid w:val="00474885"/>
    <w:rsid w:val="00490FC1"/>
    <w:rsid w:val="00491BE8"/>
    <w:rsid w:val="004D1357"/>
    <w:rsid w:val="004D3C57"/>
    <w:rsid w:val="004E3711"/>
    <w:rsid w:val="004E3ED4"/>
    <w:rsid w:val="004E4251"/>
    <w:rsid w:val="004E7A25"/>
    <w:rsid w:val="004F5013"/>
    <w:rsid w:val="00504FAA"/>
    <w:rsid w:val="00505F5F"/>
    <w:rsid w:val="00513230"/>
    <w:rsid w:val="00531D5C"/>
    <w:rsid w:val="00553DD4"/>
    <w:rsid w:val="00563DC3"/>
    <w:rsid w:val="00564EDA"/>
    <w:rsid w:val="005838D2"/>
    <w:rsid w:val="005B1FDF"/>
    <w:rsid w:val="005C3BB3"/>
    <w:rsid w:val="005D0BE2"/>
    <w:rsid w:val="005D406E"/>
    <w:rsid w:val="005E2CB2"/>
    <w:rsid w:val="0060232F"/>
    <w:rsid w:val="006125C0"/>
    <w:rsid w:val="00612ACD"/>
    <w:rsid w:val="006210E1"/>
    <w:rsid w:val="00636179"/>
    <w:rsid w:val="00643641"/>
    <w:rsid w:val="006564DA"/>
    <w:rsid w:val="0067520B"/>
    <w:rsid w:val="00677B16"/>
    <w:rsid w:val="00681434"/>
    <w:rsid w:val="00683E7F"/>
    <w:rsid w:val="006930E2"/>
    <w:rsid w:val="006A0367"/>
    <w:rsid w:val="006A0B0F"/>
    <w:rsid w:val="006B5306"/>
    <w:rsid w:val="006D3D0E"/>
    <w:rsid w:val="006E5D43"/>
    <w:rsid w:val="006E6AD6"/>
    <w:rsid w:val="0070219B"/>
    <w:rsid w:val="007071BB"/>
    <w:rsid w:val="00711FD0"/>
    <w:rsid w:val="00713D73"/>
    <w:rsid w:val="00725716"/>
    <w:rsid w:val="00733E85"/>
    <w:rsid w:val="0073621E"/>
    <w:rsid w:val="00743F2B"/>
    <w:rsid w:val="00746B72"/>
    <w:rsid w:val="00762042"/>
    <w:rsid w:val="00775A93"/>
    <w:rsid w:val="007815AF"/>
    <w:rsid w:val="00781A86"/>
    <w:rsid w:val="00781C33"/>
    <w:rsid w:val="0078352D"/>
    <w:rsid w:val="007862FE"/>
    <w:rsid w:val="007929E4"/>
    <w:rsid w:val="007964D7"/>
    <w:rsid w:val="00796FB3"/>
    <w:rsid w:val="007A49B8"/>
    <w:rsid w:val="007A69F1"/>
    <w:rsid w:val="007B0D6F"/>
    <w:rsid w:val="007C28EC"/>
    <w:rsid w:val="007D0E27"/>
    <w:rsid w:val="007D21BF"/>
    <w:rsid w:val="007F2913"/>
    <w:rsid w:val="007F6D57"/>
    <w:rsid w:val="007F7334"/>
    <w:rsid w:val="00801344"/>
    <w:rsid w:val="00820220"/>
    <w:rsid w:val="00833BAB"/>
    <w:rsid w:val="00841D74"/>
    <w:rsid w:val="008447E9"/>
    <w:rsid w:val="00881B83"/>
    <w:rsid w:val="0088448D"/>
    <w:rsid w:val="00890B34"/>
    <w:rsid w:val="008A292C"/>
    <w:rsid w:val="008B4C6D"/>
    <w:rsid w:val="008D49F9"/>
    <w:rsid w:val="008D542E"/>
    <w:rsid w:val="008D70C3"/>
    <w:rsid w:val="008E05C8"/>
    <w:rsid w:val="008E267C"/>
    <w:rsid w:val="008F0B3E"/>
    <w:rsid w:val="008F1B80"/>
    <w:rsid w:val="0090240C"/>
    <w:rsid w:val="00902A47"/>
    <w:rsid w:val="00910582"/>
    <w:rsid w:val="00916CDA"/>
    <w:rsid w:val="009329F2"/>
    <w:rsid w:val="00940EC2"/>
    <w:rsid w:val="00946D3D"/>
    <w:rsid w:val="00967BA0"/>
    <w:rsid w:val="009813E0"/>
    <w:rsid w:val="0099058E"/>
    <w:rsid w:val="009A58CD"/>
    <w:rsid w:val="009A6369"/>
    <w:rsid w:val="009A71DD"/>
    <w:rsid w:val="009B4909"/>
    <w:rsid w:val="009C3268"/>
    <w:rsid w:val="009D6BB3"/>
    <w:rsid w:val="009E19E5"/>
    <w:rsid w:val="009E313F"/>
    <w:rsid w:val="00A00415"/>
    <w:rsid w:val="00A04B28"/>
    <w:rsid w:val="00A150B9"/>
    <w:rsid w:val="00A32A1E"/>
    <w:rsid w:val="00A465FC"/>
    <w:rsid w:val="00A50B30"/>
    <w:rsid w:val="00A5663E"/>
    <w:rsid w:val="00A61705"/>
    <w:rsid w:val="00A657A5"/>
    <w:rsid w:val="00A74F5A"/>
    <w:rsid w:val="00A77D80"/>
    <w:rsid w:val="00A8721A"/>
    <w:rsid w:val="00AA0C19"/>
    <w:rsid w:val="00AA3E7C"/>
    <w:rsid w:val="00AA53BA"/>
    <w:rsid w:val="00AB24E8"/>
    <w:rsid w:val="00AC1C6B"/>
    <w:rsid w:val="00AD1045"/>
    <w:rsid w:val="00AD3677"/>
    <w:rsid w:val="00AE271E"/>
    <w:rsid w:val="00AE5421"/>
    <w:rsid w:val="00AF2E43"/>
    <w:rsid w:val="00AF309F"/>
    <w:rsid w:val="00B175B2"/>
    <w:rsid w:val="00B31428"/>
    <w:rsid w:val="00B342A2"/>
    <w:rsid w:val="00B46B25"/>
    <w:rsid w:val="00B52693"/>
    <w:rsid w:val="00B56C97"/>
    <w:rsid w:val="00B7688E"/>
    <w:rsid w:val="00B76892"/>
    <w:rsid w:val="00B76E9A"/>
    <w:rsid w:val="00B77A13"/>
    <w:rsid w:val="00B91349"/>
    <w:rsid w:val="00BC68C3"/>
    <w:rsid w:val="00BD6C30"/>
    <w:rsid w:val="00BE1B68"/>
    <w:rsid w:val="00BF0355"/>
    <w:rsid w:val="00BF12D9"/>
    <w:rsid w:val="00BF345C"/>
    <w:rsid w:val="00BF3EF8"/>
    <w:rsid w:val="00C0234C"/>
    <w:rsid w:val="00C13DA6"/>
    <w:rsid w:val="00C22040"/>
    <w:rsid w:val="00C43E8A"/>
    <w:rsid w:val="00C443DE"/>
    <w:rsid w:val="00C44F8F"/>
    <w:rsid w:val="00C52E1A"/>
    <w:rsid w:val="00C538B7"/>
    <w:rsid w:val="00C656FD"/>
    <w:rsid w:val="00C72AC9"/>
    <w:rsid w:val="00C74D1C"/>
    <w:rsid w:val="00C80054"/>
    <w:rsid w:val="00CA2664"/>
    <w:rsid w:val="00CA34BA"/>
    <w:rsid w:val="00CA3551"/>
    <w:rsid w:val="00CA3D69"/>
    <w:rsid w:val="00CA4257"/>
    <w:rsid w:val="00CA6CE9"/>
    <w:rsid w:val="00CB6248"/>
    <w:rsid w:val="00CB783D"/>
    <w:rsid w:val="00CC445F"/>
    <w:rsid w:val="00CD3EF4"/>
    <w:rsid w:val="00CE55F2"/>
    <w:rsid w:val="00CF7670"/>
    <w:rsid w:val="00D1217D"/>
    <w:rsid w:val="00D138FC"/>
    <w:rsid w:val="00D364A0"/>
    <w:rsid w:val="00D43193"/>
    <w:rsid w:val="00D507B2"/>
    <w:rsid w:val="00D54A6D"/>
    <w:rsid w:val="00D56BBC"/>
    <w:rsid w:val="00D61A36"/>
    <w:rsid w:val="00D92B57"/>
    <w:rsid w:val="00D94123"/>
    <w:rsid w:val="00DA0036"/>
    <w:rsid w:val="00DA2388"/>
    <w:rsid w:val="00DC0A94"/>
    <w:rsid w:val="00DC3BBB"/>
    <w:rsid w:val="00DC53F3"/>
    <w:rsid w:val="00DC72E1"/>
    <w:rsid w:val="00E02E5B"/>
    <w:rsid w:val="00E04C22"/>
    <w:rsid w:val="00E07879"/>
    <w:rsid w:val="00E23883"/>
    <w:rsid w:val="00E24011"/>
    <w:rsid w:val="00E30981"/>
    <w:rsid w:val="00E325E2"/>
    <w:rsid w:val="00E32BC0"/>
    <w:rsid w:val="00E33808"/>
    <w:rsid w:val="00E33BC5"/>
    <w:rsid w:val="00E36744"/>
    <w:rsid w:val="00E4402E"/>
    <w:rsid w:val="00E50798"/>
    <w:rsid w:val="00E50EA2"/>
    <w:rsid w:val="00E574ED"/>
    <w:rsid w:val="00E63F82"/>
    <w:rsid w:val="00E6629B"/>
    <w:rsid w:val="00E83E42"/>
    <w:rsid w:val="00E904CD"/>
    <w:rsid w:val="00E93F0E"/>
    <w:rsid w:val="00EA039A"/>
    <w:rsid w:val="00EA5696"/>
    <w:rsid w:val="00ED124B"/>
    <w:rsid w:val="00EE0BCC"/>
    <w:rsid w:val="00EE2CBC"/>
    <w:rsid w:val="00EF36F5"/>
    <w:rsid w:val="00F01300"/>
    <w:rsid w:val="00F06F1E"/>
    <w:rsid w:val="00F261BB"/>
    <w:rsid w:val="00F32C08"/>
    <w:rsid w:val="00F33555"/>
    <w:rsid w:val="00F344DB"/>
    <w:rsid w:val="00F521AA"/>
    <w:rsid w:val="00F52D6A"/>
    <w:rsid w:val="00F55051"/>
    <w:rsid w:val="00F57D9F"/>
    <w:rsid w:val="00F75E87"/>
    <w:rsid w:val="00F76240"/>
    <w:rsid w:val="00F77820"/>
    <w:rsid w:val="00FA4901"/>
    <w:rsid w:val="00FA5ABF"/>
    <w:rsid w:val="00FA7C5D"/>
    <w:rsid w:val="00FB1915"/>
    <w:rsid w:val="00FB5618"/>
    <w:rsid w:val="00FB5D93"/>
    <w:rsid w:val="00FB7514"/>
    <w:rsid w:val="00FD1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9C5E"/>
  <w15:docId w15:val="{AAB26B55-2313-4761-A91E-4073C530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1C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C33"/>
  </w:style>
  <w:style w:type="paragraph" w:styleId="Stopka">
    <w:name w:val="footer"/>
    <w:basedOn w:val="Normalny"/>
    <w:link w:val="StopkaZnak"/>
    <w:uiPriority w:val="99"/>
    <w:unhideWhenUsed/>
    <w:rsid w:val="00781C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C33"/>
  </w:style>
  <w:style w:type="character" w:styleId="Hipercze">
    <w:name w:val="Hyperlink"/>
    <w:basedOn w:val="Domylnaczcionkaakapitu"/>
    <w:uiPriority w:val="99"/>
    <w:unhideWhenUsed/>
    <w:rsid w:val="00330431"/>
    <w:rPr>
      <w:color w:val="0563C1" w:themeColor="hyperlink"/>
      <w:u w:val="single"/>
    </w:rPr>
  </w:style>
  <w:style w:type="character" w:customStyle="1" w:styleId="apple-converted-space">
    <w:name w:val="apple-converted-space"/>
    <w:basedOn w:val="Domylnaczcionkaakapitu"/>
    <w:rsid w:val="00B76E9A"/>
  </w:style>
  <w:style w:type="paragraph" w:styleId="Tekstdymka">
    <w:name w:val="Balloon Text"/>
    <w:basedOn w:val="Normalny"/>
    <w:link w:val="TekstdymkaZnak"/>
    <w:uiPriority w:val="99"/>
    <w:semiHidden/>
    <w:unhideWhenUsed/>
    <w:rsid w:val="00EF36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6F5"/>
    <w:rPr>
      <w:rFonts w:ascii="Segoe UI" w:hAnsi="Segoe UI" w:cs="Segoe UI"/>
      <w:sz w:val="18"/>
      <w:szCs w:val="18"/>
    </w:rPr>
  </w:style>
  <w:style w:type="paragraph" w:styleId="Akapitzlist">
    <w:name w:val="List Paragraph"/>
    <w:basedOn w:val="Normalny"/>
    <w:uiPriority w:val="34"/>
    <w:qFormat/>
    <w:rsid w:val="00100C9C"/>
    <w:pPr>
      <w:ind w:left="720"/>
      <w:contextualSpacing/>
    </w:pPr>
  </w:style>
  <w:style w:type="paragraph" w:customStyle="1" w:styleId="Default">
    <w:name w:val="Default"/>
    <w:rsid w:val="00762042"/>
    <w:pPr>
      <w:autoSpaceDE w:val="0"/>
      <w:autoSpaceDN w:val="0"/>
      <w:adjustRightInd w:val="0"/>
      <w:spacing w:after="0" w:line="240" w:lineRule="auto"/>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7B0D6F"/>
    <w:rPr>
      <w:color w:val="605E5C"/>
      <w:shd w:val="clear" w:color="auto" w:fill="E1DFDD"/>
    </w:rPr>
  </w:style>
  <w:style w:type="character" w:customStyle="1" w:styleId="UnresolvedMention">
    <w:name w:val="Unresolved Mention"/>
    <w:basedOn w:val="Domylnaczcionkaakapitu"/>
    <w:uiPriority w:val="99"/>
    <w:semiHidden/>
    <w:unhideWhenUsed/>
    <w:rsid w:val="0014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com.pl" TargetMode="External"/><Relationship Id="rId13" Type="http://schemas.openxmlformats.org/officeDocument/2006/relationships/hyperlink" Target="https://platformazakupowa.pl/pn/lwowek" TargetMode="External"/><Relationship Id="rId18" Type="http://schemas.openxmlformats.org/officeDocument/2006/relationships/hyperlink" Target="mailto:cwk@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www.bip.lwowek.com.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wowe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urzad@lwowek.com.pl" TargetMode="External"/><Relationship Id="rId19" Type="http://schemas.openxmlformats.org/officeDocument/2006/relationships/hyperlink" Target="https://platformazakupowa.pl/pn/lwowek" TargetMode="External"/><Relationship Id="rId4" Type="http://schemas.openxmlformats.org/officeDocument/2006/relationships/webSettings" Target="webSettings.xml"/><Relationship Id="rId9" Type="http://schemas.openxmlformats.org/officeDocument/2006/relationships/hyperlink" Target="http://www.bip.lwowek.com.pl" TargetMode="External"/><Relationship Id="rId14" Type="http://schemas.openxmlformats.org/officeDocument/2006/relationships/hyperlink" Target="mailto:przetargi@lwowek.com.pl" TargetMode="External"/><Relationship Id="rId22" Type="http://schemas.openxmlformats.org/officeDocument/2006/relationships/hyperlink" Target="mailto:iod@lwowe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20</Pages>
  <Words>11938</Words>
  <Characters>71629</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Jaworowicz</dc:creator>
  <cp:keywords/>
  <dc:description/>
  <cp:lastModifiedBy>Zbigniew Jaworowicz</cp:lastModifiedBy>
  <cp:revision>26</cp:revision>
  <cp:lastPrinted>2021-05-31T07:21:00Z</cp:lastPrinted>
  <dcterms:created xsi:type="dcterms:W3CDTF">2023-12-05T16:41:00Z</dcterms:created>
  <dcterms:modified xsi:type="dcterms:W3CDTF">2023-12-08T06:46:00Z</dcterms:modified>
</cp:coreProperties>
</file>