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AB6D5" w14:textId="77777777" w:rsidR="00C60B08" w:rsidRPr="009E1737" w:rsidRDefault="00C60B08" w:rsidP="00C60B08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061FA0">
        <w:rPr>
          <w:rFonts w:ascii="Arial" w:hAnsi="Arial" w:cs="Arial"/>
          <w:b/>
          <w:sz w:val="18"/>
          <w:szCs w:val="18"/>
        </w:rPr>
        <w:t>Szczegółowy opis przedmiotu zamówienia</w:t>
      </w:r>
    </w:p>
    <w:p w14:paraId="0C54E58B" w14:textId="6B6D42D5" w:rsidR="00C60B08" w:rsidRPr="00061FA0" w:rsidRDefault="00C60B08" w:rsidP="00C60B08">
      <w:pPr>
        <w:pStyle w:val="Akapitzlist"/>
        <w:spacing w:after="160" w:line="256" w:lineRule="auto"/>
        <w:ind w:left="0"/>
        <w:rPr>
          <w:b/>
          <w:bCs/>
        </w:rPr>
      </w:pPr>
      <w:r w:rsidRPr="009E1737">
        <w:rPr>
          <w:rFonts w:ascii="Arial" w:hAnsi="Arial" w:cs="Arial"/>
          <w:b/>
          <w:sz w:val="18"/>
          <w:szCs w:val="18"/>
        </w:rPr>
        <w:t xml:space="preserve">Dostawa </w:t>
      </w:r>
      <w:r>
        <w:rPr>
          <w:rFonts w:ascii="Arial" w:hAnsi="Arial" w:cs="Arial"/>
          <w:b/>
          <w:sz w:val="18"/>
          <w:szCs w:val="18"/>
        </w:rPr>
        <w:t>f</w:t>
      </w:r>
      <w:r w:rsidRPr="00137AA3">
        <w:rPr>
          <w:rFonts w:ascii="Arial" w:hAnsi="Arial" w:cs="Arial"/>
          <w:b/>
          <w:sz w:val="18"/>
          <w:szCs w:val="18"/>
        </w:rPr>
        <w:t>abrycznie now</w:t>
      </w:r>
      <w:r>
        <w:rPr>
          <w:rFonts w:ascii="Arial" w:hAnsi="Arial" w:cs="Arial"/>
          <w:b/>
          <w:sz w:val="18"/>
          <w:szCs w:val="18"/>
        </w:rPr>
        <w:t>ego</w:t>
      </w:r>
      <w:r w:rsidRPr="00137AA3">
        <w:rPr>
          <w:rFonts w:ascii="Arial" w:hAnsi="Arial" w:cs="Arial"/>
          <w:b/>
          <w:sz w:val="18"/>
          <w:szCs w:val="18"/>
        </w:rPr>
        <w:t xml:space="preserve"> samoch</w:t>
      </w:r>
      <w:r>
        <w:rPr>
          <w:rFonts w:ascii="Arial" w:hAnsi="Arial" w:cs="Arial"/>
          <w:b/>
          <w:sz w:val="18"/>
          <w:szCs w:val="18"/>
        </w:rPr>
        <w:t>o</w:t>
      </w:r>
      <w:r w:rsidRPr="00137AA3">
        <w:rPr>
          <w:rFonts w:ascii="Arial" w:hAnsi="Arial" w:cs="Arial"/>
          <w:b/>
          <w:sz w:val="18"/>
          <w:szCs w:val="18"/>
        </w:rPr>
        <w:t>d</w:t>
      </w:r>
      <w:r>
        <w:rPr>
          <w:rFonts w:ascii="Arial" w:hAnsi="Arial" w:cs="Arial"/>
          <w:b/>
          <w:sz w:val="18"/>
          <w:szCs w:val="18"/>
        </w:rPr>
        <w:t xml:space="preserve">u </w:t>
      </w:r>
      <w:r w:rsidRPr="00C60B08">
        <w:rPr>
          <w:rFonts w:ascii="Arial" w:hAnsi="Arial" w:cs="Arial"/>
          <w:b/>
          <w:sz w:val="18"/>
          <w:szCs w:val="18"/>
        </w:rPr>
        <w:t>dostawczego</w:t>
      </w:r>
      <w:r>
        <w:rPr>
          <w:rFonts w:ascii="Arial" w:hAnsi="Arial" w:cs="Arial"/>
          <w:b/>
          <w:sz w:val="18"/>
          <w:szCs w:val="18"/>
        </w:rPr>
        <w:t xml:space="preserve"> (1 szt.)</w:t>
      </w:r>
      <w:r w:rsidRPr="00137AA3">
        <w:rPr>
          <w:rFonts w:ascii="Arial" w:hAnsi="Arial" w:cs="Arial"/>
          <w:b/>
          <w:sz w:val="18"/>
          <w:szCs w:val="18"/>
        </w:rPr>
        <w:t xml:space="preserve"> wraz ze specjalistyczną zabudową służąc</w:t>
      </w:r>
      <w:r>
        <w:rPr>
          <w:rFonts w:ascii="Arial" w:hAnsi="Arial" w:cs="Arial"/>
          <w:b/>
          <w:sz w:val="18"/>
          <w:szCs w:val="18"/>
        </w:rPr>
        <w:t>ą</w:t>
      </w:r>
      <w:r w:rsidRPr="00137AA3">
        <w:rPr>
          <w:rFonts w:ascii="Arial" w:hAnsi="Arial" w:cs="Arial"/>
          <w:b/>
          <w:sz w:val="18"/>
          <w:szCs w:val="18"/>
        </w:rPr>
        <w:t xml:space="preserve"> do przewozu skanującego, mobilnego </w:t>
      </w:r>
      <w:proofErr w:type="spellStart"/>
      <w:r w:rsidRPr="00137AA3">
        <w:rPr>
          <w:rFonts w:ascii="Arial" w:hAnsi="Arial" w:cs="Arial"/>
          <w:b/>
          <w:sz w:val="18"/>
          <w:szCs w:val="18"/>
        </w:rPr>
        <w:t>LIDARu</w:t>
      </w:r>
      <w:proofErr w:type="spellEnd"/>
      <w:r w:rsidRPr="00137AA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137AA3">
        <w:rPr>
          <w:rFonts w:ascii="Arial" w:hAnsi="Arial" w:cs="Arial"/>
          <w:b/>
          <w:sz w:val="18"/>
          <w:szCs w:val="18"/>
        </w:rPr>
        <w:t>Raymetrics</w:t>
      </w:r>
      <w:proofErr w:type="spellEnd"/>
      <w:r w:rsidRPr="00137AA3">
        <w:rPr>
          <w:rFonts w:ascii="Arial" w:hAnsi="Arial" w:cs="Arial"/>
          <w:b/>
          <w:sz w:val="18"/>
          <w:szCs w:val="18"/>
        </w:rPr>
        <w:t xml:space="preserve"> LR121-ESS-D200 (Grecja) posiadanego przez zamawiaj</w:t>
      </w:r>
      <w:r>
        <w:rPr>
          <w:rFonts w:ascii="Arial" w:hAnsi="Arial" w:cs="Arial"/>
          <w:b/>
          <w:sz w:val="18"/>
          <w:szCs w:val="18"/>
        </w:rPr>
        <w:t>ą</w:t>
      </w:r>
      <w:r w:rsidRPr="00137AA3">
        <w:rPr>
          <w:rFonts w:ascii="Arial" w:hAnsi="Arial" w:cs="Arial"/>
          <w:b/>
          <w:sz w:val="18"/>
          <w:szCs w:val="18"/>
        </w:rPr>
        <w:t>cego. Zamawiający dopuszcza samochód</w:t>
      </w:r>
      <w:r w:rsidR="0048443D">
        <w:rPr>
          <w:rFonts w:ascii="Arial" w:hAnsi="Arial" w:cs="Arial"/>
          <w:b/>
          <w:sz w:val="18"/>
          <w:szCs w:val="18"/>
        </w:rPr>
        <w:t xml:space="preserve"> używany </w:t>
      </w:r>
      <w:r w:rsidRPr="00137AA3">
        <w:rPr>
          <w:rFonts w:ascii="Arial" w:hAnsi="Arial" w:cs="Arial"/>
          <w:b/>
          <w:sz w:val="18"/>
          <w:szCs w:val="18"/>
        </w:rPr>
        <w:t xml:space="preserve"> nie starszy niż rok 2023 o przebiegu nie większym niż </w:t>
      </w:r>
      <w:r>
        <w:rPr>
          <w:rFonts w:ascii="Arial" w:hAnsi="Arial" w:cs="Arial"/>
          <w:b/>
          <w:sz w:val="18"/>
          <w:szCs w:val="18"/>
        </w:rPr>
        <w:t>100</w:t>
      </w:r>
      <w:r w:rsidRPr="00137AA3">
        <w:rPr>
          <w:rFonts w:ascii="Arial" w:hAnsi="Arial" w:cs="Arial"/>
          <w:b/>
          <w:sz w:val="18"/>
          <w:szCs w:val="18"/>
        </w:rPr>
        <w:t xml:space="preserve"> km pod warunkiem, iż nie posiadał żadnych napraw blacharsko – lakierniczych</w:t>
      </w:r>
      <w:r>
        <w:rPr>
          <w:rFonts w:ascii="Arial" w:hAnsi="Arial" w:cs="Arial"/>
          <w:b/>
          <w:sz w:val="18"/>
          <w:szCs w:val="18"/>
        </w:rPr>
        <w:t>.</w:t>
      </w:r>
    </w:p>
    <w:p w14:paraId="2FF6C902" w14:textId="77777777" w:rsidR="00C60B08" w:rsidRPr="009E1737" w:rsidRDefault="00C60B08" w:rsidP="00C60B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trike/>
          <w:sz w:val="18"/>
          <w:szCs w:val="18"/>
        </w:rPr>
      </w:pPr>
      <w:r w:rsidRPr="00137AA3">
        <w:rPr>
          <w:rFonts w:ascii="Arial" w:hAnsi="Arial" w:cs="Arial"/>
          <w:b/>
          <w:sz w:val="18"/>
          <w:szCs w:val="18"/>
        </w:rPr>
        <w:t xml:space="preserve">Wymiary i wygląd </w:t>
      </w:r>
      <w:proofErr w:type="spellStart"/>
      <w:r w:rsidRPr="00137AA3">
        <w:rPr>
          <w:rFonts w:ascii="Arial" w:hAnsi="Arial" w:cs="Arial"/>
          <w:b/>
          <w:sz w:val="18"/>
          <w:szCs w:val="18"/>
        </w:rPr>
        <w:t>LIDARu</w:t>
      </w:r>
      <w:proofErr w:type="spellEnd"/>
      <w:r w:rsidRPr="00137AA3">
        <w:rPr>
          <w:rFonts w:ascii="Arial" w:hAnsi="Arial" w:cs="Arial"/>
          <w:b/>
          <w:sz w:val="18"/>
          <w:szCs w:val="18"/>
        </w:rPr>
        <w:t xml:space="preserve"> podane są w dokumentacji technicznej</w:t>
      </w:r>
      <w:r>
        <w:rPr>
          <w:rFonts w:ascii="Arial" w:hAnsi="Arial" w:cs="Arial"/>
          <w:b/>
          <w:sz w:val="18"/>
          <w:szCs w:val="18"/>
        </w:rPr>
        <w:t xml:space="preserve"> - złącznik nr 2B do SWZ</w:t>
      </w:r>
    </w:p>
    <w:p w14:paraId="4739FC31" w14:textId="6A1D6AA6" w:rsidR="00C60B08" w:rsidRDefault="00C60B08" w:rsidP="00C60B08"/>
    <w:tbl>
      <w:tblPr>
        <w:tblStyle w:val="Tabela-Siatka"/>
        <w:tblW w:w="10249" w:type="dxa"/>
        <w:tblLook w:val="04A0" w:firstRow="1" w:lastRow="0" w:firstColumn="1" w:lastColumn="0" w:noHBand="0" w:noVBand="1"/>
      </w:tblPr>
      <w:tblGrid>
        <w:gridCol w:w="562"/>
        <w:gridCol w:w="2977"/>
        <w:gridCol w:w="3969"/>
        <w:gridCol w:w="2741"/>
      </w:tblGrid>
      <w:tr w:rsidR="00C60B08" w:rsidRPr="00144915" w14:paraId="3D18C0AD" w14:textId="77777777" w:rsidTr="0050526D">
        <w:trPr>
          <w:trHeight w:val="300"/>
        </w:trPr>
        <w:tc>
          <w:tcPr>
            <w:tcW w:w="562" w:type="dxa"/>
            <w:tcBorders>
              <w:bottom w:val="single" w:sz="4" w:space="0" w:color="auto"/>
            </w:tcBorders>
            <w:noWrap/>
            <w:hideMark/>
          </w:tcPr>
          <w:p w14:paraId="30DF7C0D" w14:textId="77777777" w:rsidR="00C60B08" w:rsidRDefault="00C60B08" w:rsidP="0050526D"/>
          <w:p w14:paraId="08A6DDE3" w14:textId="77777777" w:rsidR="00C60B08" w:rsidRPr="00144915" w:rsidRDefault="00C60B08" w:rsidP="0050526D"/>
        </w:tc>
        <w:tc>
          <w:tcPr>
            <w:tcW w:w="2977" w:type="dxa"/>
            <w:tcBorders>
              <w:bottom w:val="single" w:sz="4" w:space="0" w:color="auto"/>
            </w:tcBorders>
            <w:hideMark/>
          </w:tcPr>
          <w:p w14:paraId="049AF4CE" w14:textId="77777777" w:rsidR="00C60B08" w:rsidRPr="00367AE1" w:rsidRDefault="00C60B08" w:rsidP="0050526D">
            <w:pPr>
              <w:rPr>
                <w:b/>
              </w:rPr>
            </w:pPr>
            <w:r w:rsidRPr="00367AE1">
              <w:rPr>
                <w:b/>
              </w:rPr>
              <w:t>Parametry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noWrap/>
            <w:hideMark/>
          </w:tcPr>
          <w:p w14:paraId="47AE442C" w14:textId="77777777" w:rsidR="00C60B08" w:rsidRPr="00367AE1" w:rsidRDefault="00C60B08" w:rsidP="0050526D">
            <w:pPr>
              <w:rPr>
                <w:b/>
              </w:rPr>
            </w:pPr>
            <w:r w:rsidRPr="00367AE1">
              <w:rPr>
                <w:b/>
              </w:rPr>
              <w:t>Wymagane minimalne parametry</w:t>
            </w: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14:paraId="037A34D0" w14:textId="77777777" w:rsidR="00C60B08" w:rsidRPr="00367AE1" w:rsidRDefault="00C60B08" w:rsidP="0050526D">
            <w:pPr>
              <w:rPr>
                <w:b/>
              </w:rPr>
            </w:pPr>
            <w:r w:rsidRPr="00367AE1">
              <w:rPr>
                <w:b/>
              </w:rPr>
              <w:t>Oferowane</w:t>
            </w:r>
          </w:p>
          <w:p w14:paraId="0248C777" w14:textId="77777777" w:rsidR="00C60B08" w:rsidRPr="00144915" w:rsidRDefault="00C60B08" w:rsidP="0050526D">
            <w:r w:rsidRPr="00367AE1">
              <w:rPr>
                <w:color w:val="FF0000"/>
              </w:rPr>
              <w:t>należy wskazać wszystkie parametry oferowanego pojazdu</w:t>
            </w:r>
          </w:p>
        </w:tc>
      </w:tr>
      <w:tr w:rsidR="00C60B08" w:rsidRPr="00144915" w14:paraId="63300473" w14:textId="77777777" w:rsidTr="0050526D">
        <w:trPr>
          <w:trHeight w:val="289"/>
        </w:trPr>
        <w:tc>
          <w:tcPr>
            <w:tcW w:w="7508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14:paraId="79A47946" w14:textId="77777777" w:rsidR="00C60B08" w:rsidRDefault="00C60B08" w:rsidP="0050526D">
            <w:pPr>
              <w:jc w:val="center"/>
            </w:pPr>
          </w:p>
          <w:p w14:paraId="35CD6DC3" w14:textId="77777777" w:rsidR="00C60B08" w:rsidRPr="00835DCE" w:rsidRDefault="00C60B08" w:rsidP="0050526D">
            <w:pPr>
              <w:jc w:val="center"/>
              <w:rPr>
                <w:b/>
                <w:bCs/>
                <w:u w:val="single"/>
              </w:rPr>
            </w:pPr>
            <w:r w:rsidRPr="00835DCE">
              <w:rPr>
                <w:b/>
                <w:bCs/>
                <w:u w:val="single"/>
              </w:rPr>
              <w:t>Nadwozie - dane techniczne</w:t>
            </w:r>
          </w:p>
          <w:p w14:paraId="24F8AB15" w14:textId="77777777" w:rsidR="00C60B08" w:rsidRPr="00144915" w:rsidRDefault="00C60B08" w:rsidP="0050526D">
            <w:pPr>
              <w:jc w:val="center"/>
            </w:pPr>
          </w:p>
          <w:p w14:paraId="72C804EA" w14:textId="77777777" w:rsidR="00C60B08" w:rsidRPr="00144915" w:rsidRDefault="00C60B08" w:rsidP="0050526D">
            <w:pPr>
              <w:jc w:val="center"/>
            </w:pPr>
          </w:p>
        </w:tc>
        <w:tc>
          <w:tcPr>
            <w:tcW w:w="2741" w:type="dxa"/>
            <w:tcBorders>
              <w:left w:val="nil"/>
              <w:right w:val="nil"/>
            </w:tcBorders>
          </w:tcPr>
          <w:p w14:paraId="7E717F5D" w14:textId="77777777" w:rsidR="00C60B08" w:rsidRDefault="00C60B08" w:rsidP="0050526D">
            <w:pPr>
              <w:jc w:val="center"/>
            </w:pPr>
          </w:p>
        </w:tc>
      </w:tr>
      <w:tr w:rsidR="00C60B08" w:rsidRPr="00144915" w14:paraId="4CE778BF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44279EBF" w14:textId="77777777" w:rsidR="00C60B08" w:rsidRPr="00144915" w:rsidRDefault="00C60B08" w:rsidP="0050526D">
            <w:r w:rsidRPr="00144915">
              <w:t>1</w:t>
            </w:r>
          </w:p>
        </w:tc>
        <w:tc>
          <w:tcPr>
            <w:tcW w:w="2977" w:type="dxa"/>
            <w:hideMark/>
          </w:tcPr>
          <w:p w14:paraId="3F01DF9A" w14:textId="77777777" w:rsidR="00C60B08" w:rsidRPr="00144915" w:rsidRDefault="00C60B08" w:rsidP="0050526D">
            <w:r w:rsidRPr="00144915">
              <w:t>Rodzaj nadwozia</w:t>
            </w:r>
          </w:p>
        </w:tc>
        <w:tc>
          <w:tcPr>
            <w:tcW w:w="3969" w:type="dxa"/>
            <w:noWrap/>
            <w:hideMark/>
          </w:tcPr>
          <w:p w14:paraId="45EBE518" w14:textId="77777777" w:rsidR="00C60B08" w:rsidRPr="00144915" w:rsidRDefault="00C60B08" w:rsidP="0050526D">
            <w:r w:rsidRPr="00144915">
              <w:t>Van ze specjalistyczną zabudową</w:t>
            </w:r>
          </w:p>
        </w:tc>
        <w:tc>
          <w:tcPr>
            <w:tcW w:w="2741" w:type="dxa"/>
          </w:tcPr>
          <w:p w14:paraId="05C0B4DF" w14:textId="77777777" w:rsidR="00C60B08" w:rsidRPr="00144915" w:rsidRDefault="00C60B08" w:rsidP="0050526D"/>
        </w:tc>
      </w:tr>
      <w:tr w:rsidR="00C60B08" w:rsidRPr="00144915" w14:paraId="3D9154B5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671017E4" w14:textId="77777777" w:rsidR="00C60B08" w:rsidRPr="00144915" w:rsidRDefault="00C60B08" w:rsidP="0050526D">
            <w:r w:rsidRPr="00144915">
              <w:t>2</w:t>
            </w:r>
          </w:p>
        </w:tc>
        <w:tc>
          <w:tcPr>
            <w:tcW w:w="2977" w:type="dxa"/>
            <w:hideMark/>
          </w:tcPr>
          <w:p w14:paraId="6F71843B" w14:textId="77777777" w:rsidR="00C60B08" w:rsidRPr="00144915" w:rsidRDefault="00C60B08" w:rsidP="0050526D">
            <w:r w:rsidRPr="00144915">
              <w:t>Rodzaj paliwa</w:t>
            </w:r>
          </w:p>
        </w:tc>
        <w:tc>
          <w:tcPr>
            <w:tcW w:w="3969" w:type="dxa"/>
            <w:noWrap/>
            <w:hideMark/>
          </w:tcPr>
          <w:p w14:paraId="70EAB5AE" w14:textId="77777777" w:rsidR="00C60B08" w:rsidRPr="00144915" w:rsidRDefault="00C60B08" w:rsidP="0050526D">
            <w:r w:rsidRPr="00144915">
              <w:t xml:space="preserve">Benzyna/Diesel (w przypadku Diesel dodatkowy zbiornik </w:t>
            </w:r>
            <w:proofErr w:type="spellStart"/>
            <w:r w:rsidRPr="00144915">
              <w:t>AdBlue</w:t>
            </w:r>
            <w:proofErr w:type="spellEnd"/>
            <w:r w:rsidRPr="00144915">
              <w:t xml:space="preserve"> o pojemności minimum 20 l)</w:t>
            </w:r>
          </w:p>
        </w:tc>
        <w:tc>
          <w:tcPr>
            <w:tcW w:w="2741" w:type="dxa"/>
          </w:tcPr>
          <w:p w14:paraId="7748C3ED" w14:textId="77777777" w:rsidR="00C60B08" w:rsidRPr="00144915" w:rsidRDefault="00C60B08" w:rsidP="0050526D"/>
        </w:tc>
      </w:tr>
      <w:tr w:rsidR="00C60B08" w:rsidRPr="00144915" w14:paraId="5AC9DEE4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0B6B761B" w14:textId="77777777" w:rsidR="00C60B08" w:rsidRPr="00144915" w:rsidRDefault="00C60B08" w:rsidP="0050526D">
            <w:r w:rsidRPr="00144915">
              <w:t>3</w:t>
            </w:r>
          </w:p>
        </w:tc>
        <w:tc>
          <w:tcPr>
            <w:tcW w:w="2977" w:type="dxa"/>
            <w:hideMark/>
          </w:tcPr>
          <w:p w14:paraId="349E8ED3" w14:textId="77777777" w:rsidR="00C60B08" w:rsidRPr="00144915" w:rsidRDefault="00C60B08" w:rsidP="0050526D">
            <w:r w:rsidRPr="00144915">
              <w:t>Pojemność skokowa (</w:t>
            </w:r>
            <w:r w:rsidRPr="00144915">
              <w:rPr>
                <w:rFonts w:ascii="Cambria Math" w:hAnsi="Cambria Math" w:cs="Cambria Math"/>
              </w:rPr>
              <w:t>𝑐𝑚</w:t>
            </w:r>
            <w:r w:rsidRPr="00144915">
              <w:t>3)</w:t>
            </w:r>
          </w:p>
        </w:tc>
        <w:tc>
          <w:tcPr>
            <w:tcW w:w="3969" w:type="dxa"/>
            <w:noWrap/>
            <w:hideMark/>
          </w:tcPr>
          <w:p w14:paraId="41DA0427" w14:textId="77777777" w:rsidR="00C60B08" w:rsidRPr="00144915" w:rsidRDefault="00C60B08" w:rsidP="0050526D">
            <w:r w:rsidRPr="00144915">
              <w:t>2000 +- 5%</w:t>
            </w:r>
          </w:p>
        </w:tc>
        <w:tc>
          <w:tcPr>
            <w:tcW w:w="2741" w:type="dxa"/>
          </w:tcPr>
          <w:p w14:paraId="63DE1B4A" w14:textId="77777777" w:rsidR="00C60B08" w:rsidRPr="00144915" w:rsidRDefault="00C60B08" w:rsidP="0050526D"/>
        </w:tc>
      </w:tr>
      <w:tr w:rsidR="00C60B08" w:rsidRPr="00144915" w14:paraId="01D9085C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0D78B815" w14:textId="77777777" w:rsidR="00C60B08" w:rsidRPr="00144915" w:rsidRDefault="00C60B08" w:rsidP="0050526D">
            <w:r w:rsidRPr="00144915">
              <w:t>4</w:t>
            </w:r>
          </w:p>
        </w:tc>
        <w:tc>
          <w:tcPr>
            <w:tcW w:w="2977" w:type="dxa"/>
            <w:hideMark/>
          </w:tcPr>
          <w:p w14:paraId="6B3ABCA4" w14:textId="77777777" w:rsidR="00C60B08" w:rsidRPr="00144915" w:rsidRDefault="00C60B08" w:rsidP="0050526D">
            <w:r w:rsidRPr="00144915">
              <w:t>Moc max. w KM</w:t>
            </w:r>
          </w:p>
        </w:tc>
        <w:tc>
          <w:tcPr>
            <w:tcW w:w="3969" w:type="dxa"/>
            <w:noWrap/>
            <w:hideMark/>
          </w:tcPr>
          <w:p w14:paraId="4763D690" w14:textId="77777777" w:rsidR="00C60B08" w:rsidRPr="00144915" w:rsidRDefault="00C60B08" w:rsidP="0050526D">
            <w:r w:rsidRPr="00144915">
              <w:t>Minimum 130</w:t>
            </w:r>
          </w:p>
        </w:tc>
        <w:tc>
          <w:tcPr>
            <w:tcW w:w="2741" w:type="dxa"/>
          </w:tcPr>
          <w:p w14:paraId="5C2B3D3C" w14:textId="77777777" w:rsidR="00C60B08" w:rsidRPr="00144915" w:rsidRDefault="00C60B08" w:rsidP="0050526D"/>
        </w:tc>
      </w:tr>
      <w:tr w:rsidR="00C60B08" w:rsidRPr="00144915" w14:paraId="0F5F9199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7E225190" w14:textId="77777777" w:rsidR="00C60B08" w:rsidRPr="00144915" w:rsidRDefault="00C60B08" w:rsidP="0050526D">
            <w:r w:rsidRPr="00144915">
              <w:t>5</w:t>
            </w:r>
          </w:p>
        </w:tc>
        <w:tc>
          <w:tcPr>
            <w:tcW w:w="2977" w:type="dxa"/>
            <w:hideMark/>
          </w:tcPr>
          <w:p w14:paraId="059FFE99" w14:textId="77777777" w:rsidR="00C60B08" w:rsidRPr="00144915" w:rsidRDefault="00C60B08" w:rsidP="0050526D">
            <w:r w:rsidRPr="00144915">
              <w:t>Maksymalna prędkość km/h</w:t>
            </w:r>
          </w:p>
        </w:tc>
        <w:tc>
          <w:tcPr>
            <w:tcW w:w="3969" w:type="dxa"/>
            <w:noWrap/>
            <w:hideMark/>
          </w:tcPr>
          <w:p w14:paraId="65F6F2BF" w14:textId="77777777" w:rsidR="00C60B08" w:rsidRPr="00144915" w:rsidRDefault="00C60B08" w:rsidP="0050526D">
            <w:r w:rsidRPr="00144915">
              <w:t>co najmniej 140</w:t>
            </w:r>
          </w:p>
        </w:tc>
        <w:tc>
          <w:tcPr>
            <w:tcW w:w="2741" w:type="dxa"/>
          </w:tcPr>
          <w:p w14:paraId="4DCB67F2" w14:textId="77777777" w:rsidR="00C60B08" w:rsidRPr="00144915" w:rsidRDefault="00C60B08" w:rsidP="0050526D"/>
        </w:tc>
      </w:tr>
      <w:tr w:rsidR="00C60B08" w:rsidRPr="00144915" w14:paraId="148C22A5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60615686" w14:textId="77777777" w:rsidR="00C60B08" w:rsidRPr="00144915" w:rsidRDefault="00C60B08" w:rsidP="0050526D">
            <w:r w:rsidRPr="00144915">
              <w:t>6</w:t>
            </w:r>
          </w:p>
        </w:tc>
        <w:tc>
          <w:tcPr>
            <w:tcW w:w="2977" w:type="dxa"/>
            <w:hideMark/>
          </w:tcPr>
          <w:p w14:paraId="11413883" w14:textId="77777777" w:rsidR="00C60B08" w:rsidRPr="00144915" w:rsidRDefault="00C60B08" w:rsidP="0050526D">
            <w:r w:rsidRPr="00144915">
              <w:t>DMC</w:t>
            </w:r>
          </w:p>
        </w:tc>
        <w:tc>
          <w:tcPr>
            <w:tcW w:w="3969" w:type="dxa"/>
            <w:noWrap/>
            <w:hideMark/>
          </w:tcPr>
          <w:p w14:paraId="0E21A74D" w14:textId="77777777" w:rsidR="00C60B08" w:rsidRPr="00144915" w:rsidRDefault="00C60B08" w:rsidP="0050526D">
            <w:r w:rsidRPr="00144915">
              <w:t>Do 3,5t</w:t>
            </w:r>
          </w:p>
        </w:tc>
        <w:tc>
          <w:tcPr>
            <w:tcW w:w="2741" w:type="dxa"/>
          </w:tcPr>
          <w:p w14:paraId="3C1BE0CE" w14:textId="77777777" w:rsidR="00C60B08" w:rsidRPr="00144915" w:rsidRDefault="00C60B08" w:rsidP="0050526D"/>
        </w:tc>
      </w:tr>
      <w:tr w:rsidR="00C60B08" w:rsidRPr="00144915" w14:paraId="14E77B98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5F19C551" w14:textId="77777777" w:rsidR="00C60B08" w:rsidRPr="00144915" w:rsidRDefault="00C60B08" w:rsidP="0050526D">
            <w:r w:rsidRPr="00144915">
              <w:t>7</w:t>
            </w:r>
          </w:p>
        </w:tc>
        <w:tc>
          <w:tcPr>
            <w:tcW w:w="2977" w:type="dxa"/>
            <w:hideMark/>
          </w:tcPr>
          <w:p w14:paraId="7AB3A929" w14:textId="77777777" w:rsidR="00C60B08" w:rsidRPr="00144915" w:rsidRDefault="00C60B08" w:rsidP="0050526D">
            <w:r w:rsidRPr="00144915">
              <w:t>Norma emisji spalin</w:t>
            </w:r>
          </w:p>
        </w:tc>
        <w:tc>
          <w:tcPr>
            <w:tcW w:w="3969" w:type="dxa"/>
            <w:noWrap/>
            <w:hideMark/>
          </w:tcPr>
          <w:p w14:paraId="596D89F2" w14:textId="77777777" w:rsidR="00C60B08" w:rsidRPr="00144915" w:rsidRDefault="00C60B08" w:rsidP="0050526D">
            <w:r w:rsidRPr="00144915">
              <w:t>Min. EURO 6</w:t>
            </w:r>
          </w:p>
        </w:tc>
        <w:tc>
          <w:tcPr>
            <w:tcW w:w="2741" w:type="dxa"/>
          </w:tcPr>
          <w:p w14:paraId="5A51F316" w14:textId="77777777" w:rsidR="00C60B08" w:rsidRPr="00144915" w:rsidRDefault="00C60B08" w:rsidP="0050526D"/>
        </w:tc>
      </w:tr>
      <w:tr w:rsidR="00C60B08" w:rsidRPr="00144915" w14:paraId="6FFF9EC3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0F7D3F94" w14:textId="77777777" w:rsidR="00C60B08" w:rsidRPr="00144915" w:rsidRDefault="00C60B08" w:rsidP="0050526D">
            <w:r w:rsidRPr="00144915">
              <w:t>8</w:t>
            </w:r>
          </w:p>
        </w:tc>
        <w:tc>
          <w:tcPr>
            <w:tcW w:w="2977" w:type="dxa"/>
            <w:hideMark/>
          </w:tcPr>
          <w:p w14:paraId="52FCBD92" w14:textId="77777777" w:rsidR="00C60B08" w:rsidRPr="00144915" w:rsidRDefault="00C60B08" w:rsidP="0050526D">
            <w:r w:rsidRPr="00144915">
              <w:t>Rodzaj skrzyni biegów (liczba przełożeń)</w:t>
            </w:r>
          </w:p>
        </w:tc>
        <w:tc>
          <w:tcPr>
            <w:tcW w:w="3969" w:type="dxa"/>
            <w:noWrap/>
            <w:hideMark/>
          </w:tcPr>
          <w:p w14:paraId="45017BB5" w14:textId="77777777" w:rsidR="00C60B08" w:rsidRPr="00144915" w:rsidRDefault="00C60B08" w:rsidP="0050526D">
            <w:r w:rsidRPr="00144915">
              <w:t>Automatyczna lub manualna (dla skrzyni manualnej co najmniej 6 biegów + wsteczny)</w:t>
            </w:r>
          </w:p>
        </w:tc>
        <w:tc>
          <w:tcPr>
            <w:tcW w:w="2741" w:type="dxa"/>
          </w:tcPr>
          <w:p w14:paraId="64F39748" w14:textId="77777777" w:rsidR="00C60B08" w:rsidRPr="00144915" w:rsidRDefault="00C60B08" w:rsidP="0050526D"/>
        </w:tc>
      </w:tr>
      <w:tr w:rsidR="00C60B08" w:rsidRPr="00144915" w14:paraId="2E713BD1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3C7A977A" w14:textId="77777777" w:rsidR="00C60B08" w:rsidRPr="00144915" w:rsidRDefault="00C60B08" w:rsidP="0050526D">
            <w:r w:rsidRPr="00144915">
              <w:t>9</w:t>
            </w:r>
          </w:p>
        </w:tc>
        <w:tc>
          <w:tcPr>
            <w:tcW w:w="2977" w:type="dxa"/>
            <w:hideMark/>
          </w:tcPr>
          <w:p w14:paraId="4611E7E1" w14:textId="77777777" w:rsidR="00C60B08" w:rsidRPr="00144915" w:rsidRDefault="00C60B08" w:rsidP="0050526D">
            <w:r w:rsidRPr="00144915">
              <w:t>Długość całkowita</w:t>
            </w:r>
          </w:p>
        </w:tc>
        <w:tc>
          <w:tcPr>
            <w:tcW w:w="3969" w:type="dxa"/>
            <w:noWrap/>
            <w:hideMark/>
          </w:tcPr>
          <w:p w14:paraId="37F9844C" w14:textId="77777777" w:rsidR="00C60B08" w:rsidRPr="00144915" w:rsidRDefault="00C60B08" w:rsidP="0050526D">
            <w:r w:rsidRPr="00144915">
              <w:t>Nie krótsze niż 6500 mm, nie dłuższe niż 6800 mm</w:t>
            </w:r>
          </w:p>
        </w:tc>
        <w:tc>
          <w:tcPr>
            <w:tcW w:w="2741" w:type="dxa"/>
          </w:tcPr>
          <w:p w14:paraId="7A551E1D" w14:textId="77777777" w:rsidR="00C60B08" w:rsidRPr="00144915" w:rsidRDefault="00C60B08" w:rsidP="0050526D"/>
        </w:tc>
      </w:tr>
      <w:tr w:rsidR="00C60B08" w:rsidRPr="00144915" w14:paraId="2027A4A1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49108F60" w14:textId="77777777" w:rsidR="00C60B08" w:rsidRPr="00144915" w:rsidRDefault="00C60B08" w:rsidP="0050526D">
            <w:r w:rsidRPr="00144915">
              <w:t>10</w:t>
            </w:r>
          </w:p>
        </w:tc>
        <w:tc>
          <w:tcPr>
            <w:tcW w:w="2977" w:type="dxa"/>
            <w:hideMark/>
          </w:tcPr>
          <w:p w14:paraId="1B593689" w14:textId="77777777" w:rsidR="00C60B08" w:rsidRPr="00144915" w:rsidRDefault="00C60B08" w:rsidP="0050526D">
            <w:r w:rsidRPr="00144915">
              <w:t>Szerokość drzwi bocznych</w:t>
            </w:r>
          </w:p>
        </w:tc>
        <w:tc>
          <w:tcPr>
            <w:tcW w:w="3969" w:type="dxa"/>
            <w:noWrap/>
            <w:hideMark/>
          </w:tcPr>
          <w:p w14:paraId="488DE562" w14:textId="77777777" w:rsidR="00C60B08" w:rsidRPr="00144915" w:rsidRDefault="00C60B08" w:rsidP="0050526D">
            <w:r w:rsidRPr="00144915">
              <w:t>Nie więcej niż 1310 mm</w:t>
            </w:r>
          </w:p>
        </w:tc>
        <w:tc>
          <w:tcPr>
            <w:tcW w:w="2741" w:type="dxa"/>
          </w:tcPr>
          <w:p w14:paraId="06A5C29D" w14:textId="77777777" w:rsidR="00C60B08" w:rsidRPr="00144915" w:rsidRDefault="00C60B08" w:rsidP="0050526D"/>
        </w:tc>
      </w:tr>
      <w:tr w:rsidR="00C60B08" w:rsidRPr="00144915" w14:paraId="4A08DE1E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2BE372AE" w14:textId="77777777" w:rsidR="00C60B08" w:rsidRPr="00144915" w:rsidRDefault="00C60B08" w:rsidP="0050526D">
            <w:r w:rsidRPr="00144915">
              <w:t>11</w:t>
            </w:r>
          </w:p>
        </w:tc>
        <w:tc>
          <w:tcPr>
            <w:tcW w:w="2977" w:type="dxa"/>
            <w:hideMark/>
          </w:tcPr>
          <w:p w14:paraId="4FB34DE8" w14:textId="77777777" w:rsidR="00C60B08" w:rsidRPr="00144915" w:rsidRDefault="00C60B08" w:rsidP="0050526D">
            <w:r w:rsidRPr="00144915">
              <w:t>Wysokość drzwi bocznych</w:t>
            </w:r>
          </w:p>
        </w:tc>
        <w:tc>
          <w:tcPr>
            <w:tcW w:w="3969" w:type="dxa"/>
            <w:noWrap/>
            <w:hideMark/>
          </w:tcPr>
          <w:p w14:paraId="2CC0AF2C" w14:textId="77777777" w:rsidR="00C60B08" w:rsidRPr="00144915" w:rsidRDefault="00C60B08" w:rsidP="0050526D">
            <w:r w:rsidRPr="00144915">
              <w:t>Nie więcej niż 1600 mm</w:t>
            </w:r>
          </w:p>
        </w:tc>
        <w:tc>
          <w:tcPr>
            <w:tcW w:w="2741" w:type="dxa"/>
          </w:tcPr>
          <w:p w14:paraId="770D086B" w14:textId="77777777" w:rsidR="00C60B08" w:rsidRPr="00144915" w:rsidRDefault="00C60B08" w:rsidP="0050526D"/>
        </w:tc>
      </w:tr>
      <w:tr w:rsidR="00C60B08" w:rsidRPr="00144915" w14:paraId="26C8A701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513DF871" w14:textId="77777777" w:rsidR="00C60B08" w:rsidRPr="00144915" w:rsidRDefault="00C60B08" w:rsidP="0050526D">
            <w:r w:rsidRPr="00144915">
              <w:t>12</w:t>
            </w:r>
          </w:p>
        </w:tc>
        <w:tc>
          <w:tcPr>
            <w:tcW w:w="2977" w:type="dxa"/>
            <w:hideMark/>
          </w:tcPr>
          <w:p w14:paraId="5170F532" w14:textId="77777777" w:rsidR="00C60B08" w:rsidRPr="00144915" w:rsidRDefault="00C60B08" w:rsidP="0050526D">
            <w:r w:rsidRPr="00144915">
              <w:t>Szerokość drzwi tylnych</w:t>
            </w:r>
          </w:p>
        </w:tc>
        <w:tc>
          <w:tcPr>
            <w:tcW w:w="3969" w:type="dxa"/>
            <w:noWrap/>
            <w:hideMark/>
          </w:tcPr>
          <w:p w14:paraId="757B5973" w14:textId="77777777" w:rsidR="00C60B08" w:rsidRPr="00144915" w:rsidRDefault="00C60B08" w:rsidP="0050526D">
            <w:r w:rsidRPr="00144915">
              <w:t>Nie więcej niż 1570 mm</w:t>
            </w:r>
          </w:p>
        </w:tc>
        <w:tc>
          <w:tcPr>
            <w:tcW w:w="2741" w:type="dxa"/>
          </w:tcPr>
          <w:p w14:paraId="18238C43" w14:textId="77777777" w:rsidR="00C60B08" w:rsidRPr="00144915" w:rsidRDefault="00C60B08" w:rsidP="0050526D"/>
        </w:tc>
      </w:tr>
      <w:tr w:rsidR="00C60B08" w:rsidRPr="00144915" w14:paraId="67AA40EA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7ABBA1D5" w14:textId="77777777" w:rsidR="00C60B08" w:rsidRPr="00144915" w:rsidRDefault="00C60B08" w:rsidP="0050526D">
            <w:r w:rsidRPr="00144915">
              <w:t>13</w:t>
            </w:r>
          </w:p>
        </w:tc>
        <w:tc>
          <w:tcPr>
            <w:tcW w:w="2977" w:type="dxa"/>
            <w:hideMark/>
          </w:tcPr>
          <w:p w14:paraId="0B3C6BBB" w14:textId="77777777" w:rsidR="00C60B08" w:rsidRPr="00144915" w:rsidRDefault="00C60B08" w:rsidP="0050526D">
            <w:r w:rsidRPr="00144915">
              <w:t>Wysokość drzwi tylnych</w:t>
            </w:r>
          </w:p>
        </w:tc>
        <w:tc>
          <w:tcPr>
            <w:tcW w:w="3969" w:type="dxa"/>
            <w:noWrap/>
            <w:hideMark/>
          </w:tcPr>
          <w:p w14:paraId="27FDA872" w14:textId="77777777" w:rsidR="00C60B08" w:rsidRPr="00144915" w:rsidRDefault="00C60B08" w:rsidP="0050526D">
            <w:r w:rsidRPr="00144915">
              <w:t>Nie więcej niż 1900 mm</w:t>
            </w:r>
          </w:p>
        </w:tc>
        <w:tc>
          <w:tcPr>
            <w:tcW w:w="2741" w:type="dxa"/>
          </w:tcPr>
          <w:p w14:paraId="4933EA24" w14:textId="77777777" w:rsidR="00C60B08" w:rsidRPr="00144915" w:rsidRDefault="00C60B08" w:rsidP="0050526D"/>
        </w:tc>
      </w:tr>
      <w:tr w:rsidR="00C60B08" w:rsidRPr="00144915" w14:paraId="2860A291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0989490C" w14:textId="77777777" w:rsidR="00C60B08" w:rsidRPr="00144915" w:rsidRDefault="00C60B08" w:rsidP="0050526D">
            <w:r w:rsidRPr="00144915">
              <w:t>14</w:t>
            </w:r>
          </w:p>
        </w:tc>
        <w:tc>
          <w:tcPr>
            <w:tcW w:w="2977" w:type="dxa"/>
            <w:hideMark/>
          </w:tcPr>
          <w:p w14:paraId="72C40462" w14:textId="77777777" w:rsidR="00C60B08" w:rsidRPr="00144915" w:rsidRDefault="00C60B08" w:rsidP="0050526D">
            <w:r w:rsidRPr="00144915">
              <w:t>Maksymalna długość przestrzeni ładunkowej</w:t>
            </w:r>
          </w:p>
        </w:tc>
        <w:tc>
          <w:tcPr>
            <w:tcW w:w="3969" w:type="dxa"/>
            <w:noWrap/>
            <w:hideMark/>
          </w:tcPr>
          <w:p w14:paraId="64E91830" w14:textId="77777777" w:rsidR="00C60B08" w:rsidRPr="00144915" w:rsidRDefault="00C60B08" w:rsidP="0050526D">
            <w:r w:rsidRPr="00144915">
              <w:t>Nie mniej niż 4200 mm</w:t>
            </w:r>
          </w:p>
        </w:tc>
        <w:tc>
          <w:tcPr>
            <w:tcW w:w="2741" w:type="dxa"/>
          </w:tcPr>
          <w:p w14:paraId="5D51DB8D" w14:textId="77777777" w:rsidR="00C60B08" w:rsidRPr="00144915" w:rsidRDefault="00C60B08" w:rsidP="0050526D"/>
        </w:tc>
      </w:tr>
      <w:tr w:rsidR="00C60B08" w:rsidRPr="00144915" w14:paraId="05A1DC19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1E494F32" w14:textId="77777777" w:rsidR="00C60B08" w:rsidRPr="00144915" w:rsidRDefault="00C60B08" w:rsidP="0050526D">
            <w:r w:rsidRPr="00144915">
              <w:lastRenderedPageBreak/>
              <w:t>15</w:t>
            </w:r>
          </w:p>
        </w:tc>
        <w:tc>
          <w:tcPr>
            <w:tcW w:w="2977" w:type="dxa"/>
            <w:hideMark/>
          </w:tcPr>
          <w:p w14:paraId="7D7005AE" w14:textId="77777777" w:rsidR="00C60B08" w:rsidRPr="00144915" w:rsidRDefault="00C60B08" w:rsidP="0050526D">
            <w:r w:rsidRPr="00144915">
              <w:t>Maksymalna szerokość przestrzeni ładunkowej</w:t>
            </w:r>
          </w:p>
        </w:tc>
        <w:tc>
          <w:tcPr>
            <w:tcW w:w="3969" w:type="dxa"/>
            <w:noWrap/>
            <w:hideMark/>
          </w:tcPr>
          <w:p w14:paraId="4D96E037" w14:textId="77777777" w:rsidR="00C60B08" w:rsidRPr="00144915" w:rsidRDefault="00C60B08" w:rsidP="0050526D">
            <w:r w:rsidRPr="00144915">
              <w:t>Nie mniej niż 1700 mm</w:t>
            </w:r>
          </w:p>
        </w:tc>
        <w:tc>
          <w:tcPr>
            <w:tcW w:w="2741" w:type="dxa"/>
          </w:tcPr>
          <w:p w14:paraId="30248F80" w14:textId="77777777" w:rsidR="00C60B08" w:rsidRPr="00144915" w:rsidRDefault="00C60B08" w:rsidP="0050526D"/>
        </w:tc>
      </w:tr>
      <w:tr w:rsidR="00C60B08" w:rsidRPr="00144915" w14:paraId="06776C70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2D856035" w14:textId="77777777" w:rsidR="00C60B08" w:rsidRPr="00144915" w:rsidRDefault="00C60B08" w:rsidP="0050526D">
            <w:r w:rsidRPr="00144915">
              <w:t>16</w:t>
            </w:r>
          </w:p>
        </w:tc>
        <w:tc>
          <w:tcPr>
            <w:tcW w:w="2977" w:type="dxa"/>
            <w:hideMark/>
          </w:tcPr>
          <w:p w14:paraId="70C8A2C6" w14:textId="77777777" w:rsidR="00C60B08" w:rsidRPr="00144915" w:rsidRDefault="00C60B08" w:rsidP="0050526D">
            <w:r w:rsidRPr="00144915">
              <w:t>Wysokość przestrzeni ładunkowej</w:t>
            </w:r>
          </w:p>
        </w:tc>
        <w:tc>
          <w:tcPr>
            <w:tcW w:w="3969" w:type="dxa"/>
            <w:noWrap/>
            <w:hideMark/>
          </w:tcPr>
          <w:p w14:paraId="5C1977BF" w14:textId="77777777" w:rsidR="00C60B08" w:rsidRPr="00144915" w:rsidRDefault="00C60B08" w:rsidP="0050526D">
            <w:r w:rsidRPr="00144915">
              <w:t>Nie mniej niż 2000 mm, nie więcej niż 2100 mm</w:t>
            </w:r>
          </w:p>
        </w:tc>
        <w:tc>
          <w:tcPr>
            <w:tcW w:w="2741" w:type="dxa"/>
          </w:tcPr>
          <w:p w14:paraId="5813B0EE" w14:textId="77777777" w:rsidR="00C60B08" w:rsidRPr="00144915" w:rsidRDefault="00C60B08" w:rsidP="0050526D"/>
        </w:tc>
      </w:tr>
      <w:tr w:rsidR="00C60B08" w:rsidRPr="00144915" w14:paraId="7ABFBB1C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2E87AD3A" w14:textId="77777777" w:rsidR="00C60B08" w:rsidRPr="00144915" w:rsidRDefault="00C60B08" w:rsidP="0050526D">
            <w:r w:rsidRPr="00144915">
              <w:t>17</w:t>
            </w:r>
          </w:p>
        </w:tc>
        <w:tc>
          <w:tcPr>
            <w:tcW w:w="2977" w:type="dxa"/>
            <w:hideMark/>
          </w:tcPr>
          <w:p w14:paraId="260D47D0" w14:textId="77777777" w:rsidR="00C60B08" w:rsidRPr="00144915" w:rsidRDefault="00C60B08" w:rsidP="0050526D">
            <w:r w:rsidRPr="00144915">
              <w:t>Wysokość progu załadunku bez załadunku</w:t>
            </w:r>
          </w:p>
        </w:tc>
        <w:tc>
          <w:tcPr>
            <w:tcW w:w="3969" w:type="dxa"/>
            <w:noWrap/>
            <w:hideMark/>
          </w:tcPr>
          <w:p w14:paraId="6688C3D0" w14:textId="77777777" w:rsidR="00C60B08" w:rsidRPr="00144915" w:rsidRDefault="00C60B08" w:rsidP="0050526D">
            <w:r w:rsidRPr="00144915">
              <w:t>Nie więcej niż 725 mm</w:t>
            </w:r>
          </w:p>
        </w:tc>
        <w:tc>
          <w:tcPr>
            <w:tcW w:w="2741" w:type="dxa"/>
          </w:tcPr>
          <w:p w14:paraId="27CCE6D1" w14:textId="77777777" w:rsidR="00C60B08" w:rsidRPr="00144915" w:rsidRDefault="00C60B08" w:rsidP="0050526D"/>
        </w:tc>
      </w:tr>
      <w:tr w:rsidR="00C60B08" w:rsidRPr="00144915" w14:paraId="6BB55383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287A238D" w14:textId="77777777" w:rsidR="00C60B08" w:rsidRPr="00144915" w:rsidRDefault="00C60B08" w:rsidP="0050526D">
            <w:r w:rsidRPr="00144915">
              <w:t>18</w:t>
            </w:r>
          </w:p>
        </w:tc>
        <w:tc>
          <w:tcPr>
            <w:tcW w:w="2977" w:type="dxa"/>
            <w:hideMark/>
          </w:tcPr>
          <w:p w14:paraId="70B28DCB" w14:textId="77777777" w:rsidR="00C60B08" w:rsidRPr="00144915" w:rsidRDefault="00C60B08" w:rsidP="0050526D">
            <w:r w:rsidRPr="00144915">
              <w:t>Wysokość progu załadunku z załadunkiem</w:t>
            </w:r>
          </w:p>
        </w:tc>
        <w:tc>
          <w:tcPr>
            <w:tcW w:w="3969" w:type="dxa"/>
            <w:noWrap/>
            <w:hideMark/>
          </w:tcPr>
          <w:p w14:paraId="0CF6A015" w14:textId="77777777" w:rsidR="00C60B08" w:rsidRPr="00144915" w:rsidRDefault="00C60B08" w:rsidP="0050526D">
            <w:r w:rsidRPr="00144915">
              <w:t>Nie mniej niż 615 mm</w:t>
            </w:r>
          </w:p>
        </w:tc>
        <w:tc>
          <w:tcPr>
            <w:tcW w:w="2741" w:type="dxa"/>
          </w:tcPr>
          <w:p w14:paraId="6C67F881" w14:textId="77777777" w:rsidR="00C60B08" w:rsidRPr="00144915" w:rsidRDefault="00C60B08" w:rsidP="0050526D"/>
        </w:tc>
      </w:tr>
      <w:tr w:rsidR="00C60B08" w:rsidRPr="00144915" w14:paraId="634F4996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2651C319" w14:textId="77777777" w:rsidR="00C60B08" w:rsidRPr="00144915" w:rsidRDefault="00C60B08" w:rsidP="0050526D">
            <w:r w:rsidRPr="00144915">
              <w:t>19</w:t>
            </w:r>
          </w:p>
        </w:tc>
        <w:tc>
          <w:tcPr>
            <w:tcW w:w="2977" w:type="dxa"/>
            <w:hideMark/>
          </w:tcPr>
          <w:p w14:paraId="29B66F53" w14:textId="77777777" w:rsidR="00C60B08" w:rsidRPr="00144915" w:rsidRDefault="00C60B08" w:rsidP="0050526D">
            <w:r w:rsidRPr="00144915">
              <w:t>Maksymalna objętość przestrzeni ładunkowej (m3)</w:t>
            </w:r>
          </w:p>
        </w:tc>
        <w:tc>
          <w:tcPr>
            <w:tcW w:w="3969" w:type="dxa"/>
            <w:noWrap/>
            <w:hideMark/>
          </w:tcPr>
          <w:p w14:paraId="56D98371" w14:textId="77777777" w:rsidR="00C60B08" w:rsidRPr="00144915" w:rsidRDefault="00C60B08" w:rsidP="0050526D">
            <w:r w:rsidRPr="00144915">
              <w:t>Nie mniej niż 14</w:t>
            </w:r>
          </w:p>
        </w:tc>
        <w:tc>
          <w:tcPr>
            <w:tcW w:w="2741" w:type="dxa"/>
          </w:tcPr>
          <w:p w14:paraId="71945A0B" w14:textId="77777777" w:rsidR="00C60B08" w:rsidRPr="00144915" w:rsidRDefault="00C60B08" w:rsidP="0050526D"/>
        </w:tc>
      </w:tr>
      <w:tr w:rsidR="00C60B08" w:rsidRPr="00144915" w14:paraId="2EE7ED3F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73C6E76A" w14:textId="77777777" w:rsidR="00C60B08" w:rsidRPr="00144915" w:rsidRDefault="00C60B08" w:rsidP="0050526D">
            <w:r w:rsidRPr="00144915">
              <w:t>20</w:t>
            </w:r>
          </w:p>
        </w:tc>
        <w:tc>
          <w:tcPr>
            <w:tcW w:w="2977" w:type="dxa"/>
            <w:hideMark/>
          </w:tcPr>
          <w:p w14:paraId="30A8CB3D" w14:textId="77777777" w:rsidR="00C60B08" w:rsidRPr="00144915" w:rsidRDefault="00C60B08" w:rsidP="0050526D">
            <w:r w:rsidRPr="00144915">
              <w:t>Zbiornik paliwa</w:t>
            </w:r>
          </w:p>
        </w:tc>
        <w:tc>
          <w:tcPr>
            <w:tcW w:w="3969" w:type="dxa"/>
            <w:noWrap/>
            <w:hideMark/>
          </w:tcPr>
          <w:p w14:paraId="5689B535" w14:textId="77777777" w:rsidR="00C60B08" w:rsidRPr="00144915" w:rsidRDefault="00C60B08" w:rsidP="0050526D">
            <w:r w:rsidRPr="00144915">
              <w:t>min. 90 l</w:t>
            </w:r>
          </w:p>
        </w:tc>
        <w:tc>
          <w:tcPr>
            <w:tcW w:w="2741" w:type="dxa"/>
          </w:tcPr>
          <w:p w14:paraId="7BF9881E" w14:textId="77777777" w:rsidR="00C60B08" w:rsidRPr="00144915" w:rsidRDefault="00C60B08" w:rsidP="0050526D"/>
        </w:tc>
      </w:tr>
      <w:tr w:rsidR="00C60B08" w:rsidRPr="00144915" w14:paraId="7CD245C5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12855797" w14:textId="77777777" w:rsidR="00C60B08" w:rsidRPr="00144915" w:rsidRDefault="00C60B08" w:rsidP="0050526D">
            <w:r w:rsidRPr="00144915">
              <w:t>21</w:t>
            </w:r>
          </w:p>
        </w:tc>
        <w:tc>
          <w:tcPr>
            <w:tcW w:w="2977" w:type="dxa"/>
            <w:hideMark/>
          </w:tcPr>
          <w:p w14:paraId="207DFD32" w14:textId="77777777" w:rsidR="00C60B08" w:rsidRPr="00144915" w:rsidRDefault="00C60B08" w:rsidP="0050526D">
            <w:r w:rsidRPr="00144915">
              <w:t xml:space="preserve">Przednie zawieszenie – niezależne </w:t>
            </w:r>
          </w:p>
        </w:tc>
        <w:tc>
          <w:tcPr>
            <w:tcW w:w="3969" w:type="dxa"/>
            <w:noWrap/>
            <w:hideMark/>
          </w:tcPr>
          <w:p w14:paraId="1C6729A1" w14:textId="77777777" w:rsidR="00C60B08" w:rsidRPr="00144915" w:rsidRDefault="00C60B08" w:rsidP="0050526D"/>
        </w:tc>
        <w:tc>
          <w:tcPr>
            <w:tcW w:w="2741" w:type="dxa"/>
          </w:tcPr>
          <w:p w14:paraId="3CB4BD63" w14:textId="77777777" w:rsidR="00C60B08" w:rsidRPr="00144915" w:rsidRDefault="00C60B08" w:rsidP="0050526D"/>
        </w:tc>
      </w:tr>
      <w:tr w:rsidR="00C60B08" w:rsidRPr="00144915" w14:paraId="39DD1FDE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29CB895C" w14:textId="77777777" w:rsidR="00C60B08" w:rsidRPr="00144915" w:rsidRDefault="00C60B08" w:rsidP="0050526D">
            <w:r w:rsidRPr="00144915">
              <w:t>22</w:t>
            </w:r>
          </w:p>
        </w:tc>
        <w:tc>
          <w:tcPr>
            <w:tcW w:w="2977" w:type="dxa"/>
            <w:hideMark/>
          </w:tcPr>
          <w:p w14:paraId="00614C64" w14:textId="77777777" w:rsidR="00C60B08" w:rsidRPr="00144915" w:rsidRDefault="00C60B08" w:rsidP="0050526D">
            <w:r w:rsidRPr="00144915">
              <w:t>Tylne zawieszenie - resory piórowe</w:t>
            </w:r>
          </w:p>
        </w:tc>
        <w:tc>
          <w:tcPr>
            <w:tcW w:w="3969" w:type="dxa"/>
            <w:noWrap/>
            <w:hideMark/>
          </w:tcPr>
          <w:p w14:paraId="2FBC541F" w14:textId="77777777" w:rsidR="00C60B08" w:rsidRPr="00144915" w:rsidRDefault="00C60B08" w:rsidP="0050526D"/>
        </w:tc>
        <w:tc>
          <w:tcPr>
            <w:tcW w:w="2741" w:type="dxa"/>
          </w:tcPr>
          <w:p w14:paraId="66F40127" w14:textId="77777777" w:rsidR="00C60B08" w:rsidRPr="00144915" w:rsidRDefault="00C60B08" w:rsidP="0050526D"/>
        </w:tc>
      </w:tr>
      <w:tr w:rsidR="00C60B08" w:rsidRPr="00144915" w14:paraId="79D1F395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731C544C" w14:textId="77777777" w:rsidR="00C60B08" w:rsidRPr="00144915" w:rsidRDefault="00C60B08" w:rsidP="0050526D">
            <w:r w:rsidRPr="00144915">
              <w:t>23</w:t>
            </w:r>
          </w:p>
        </w:tc>
        <w:tc>
          <w:tcPr>
            <w:tcW w:w="2977" w:type="dxa"/>
            <w:hideMark/>
          </w:tcPr>
          <w:p w14:paraId="20DAE0D8" w14:textId="77777777" w:rsidR="00C60B08" w:rsidRPr="00144915" w:rsidRDefault="00C60B08" w:rsidP="0050526D">
            <w:r w:rsidRPr="00144915">
              <w:t>Hamulce tarczowe z przodu i z tyłu</w:t>
            </w:r>
          </w:p>
        </w:tc>
        <w:tc>
          <w:tcPr>
            <w:tcW w:w="3969" w:type="dxa"/>
            <w:noWrap/>
            <w:hideMark/>
          </w:tcPr>
          <w:p w14:paraId="07F0946A" w14:textId="77777777" w:rsidR="00C60B08" w:rsidRPr="00144915" w:rsidRDefault="00C60B08" w:rsidP="0050526D"/>
        </w:tc>
        <w:tc>
          <w:tcPr>
            <w:tcW w:w="2741" w:type="dxa"/>
          </w:tcPr>
          <w:p w14:paraId="337A6719" w14:textId="77777777" w:rsidR="00C60B08" w:rsidRPr="00144915" w:rsidRDefault="00C60B08" w:rsidP="0050526D"/>
        </w:tc>
      </w:tr>
      <w:tr w:rsidR="00C60B08" w:rsidRPr="00144915" w14:paraId="4EFDECE2" w14:textId="77777777" w:rsidTr="0050526D">
        <w:trPr>
          <w:trHeight w:val="900"/>
        </w:trPr>
        <w:tc>
          <w:tcPr>
            <w:tcW w:w="562" w:type="dxa"/>
            <w:noWrap/>
            <w:hideMark/>
          </w:tcPr>
          <w:p w14:paraId="067AA29A" w14:textId="77777777" w:rsidR="00C60B08" w:rsidRPr="00144915" w:rsidRDefault="00C60B08" w:rsidP="0050526D">
            <w:r w:rsidRPr="00144915">
              <w:t>24</w:t>
            </w:r>
          </w:p>
        </w:tc>
        <w:tc>
          <w:tcPr>
            <w:tcW w:w="2977" w:type="dxa"/>
            <w:hideMark/>
          </w:tcPr>
          <w:p w14:paraId="29BCB102" w14:textId="77777777" w:rsidR="00C60B08" w:rsidRPr="00144915" w:rsidRDefault="00C60B08" w:rsidP="0050526D">
            <w:r w:rsidRPr="00144915">
              <w:t>Lusterka boczne sterowane elektrycznie, podgrzewane z czujnikiem martwego pola i wbudowanymi kierunkowskazami</w:t>
            </w:r>
          </w:p>
        </w:tc>
        <w:tc>
          <w:tcPr>
            <w:tcW w:w="3969" w:type="dxa"/>
            <w:noWrap/>
            <w:hideMark/>
          </w:tcPr>
          <w:p w14:paraId="46DF6302" w14:textId="77777777" w:rsidR="00C60B08" w:rsidRPr="00144915" w:rsidRDefault="00C60B08" w:rsidP="0050526D"/>
        </w:tc>
        <w:tc>
          <w:tcPr>
            <w:tcW w:w="2741" w:type="dxa"/>
          </w:tcPr>
          <w:p w14:paraId="02E60FEF" w14:textId="77777777" w:rsidR="00C60B08" w:rsidRPr="00144915" w:rsidRDefault="00C60B08" w:rsidP="0050526D"/>
        </w:tc>
      </w:tr>
      <w:tr w:rsidR="00C60B08" w:rsidRPr="00144915" w14:paraId="36B39762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7E75889F" w14:textId="77777777" w:rsidR="00C60B08" w:rsidRPr="00144915" w:rsidRDefault="00C60B08" w:rsidP="0050526D">
            <w:r w:rsidRPr="00144915">
              <w:t>25</w:t>
            </w:r>
          </w:p>
        </w:tc>
        <w:tc>
          <w:tcPr>
            <w:tcW w:w="2977" w:type="dxa"/>
            <w:hideMark/>
          </w:tcPr>
          <w:p w14:paraId="7E072987" w14:textId="77777777" w:rsidR="00C60B08" w:rsidRPr="00144915" w:rsidRDefault="00C60B08" w:rsidP="0050526D">
            <w:r w:rsidRPr="00144915">
              <w:t>Szyby boczne w drugim rzędzie stałe</w:t>
            </w:r>
          </w:p>
        </w:tc>
        <w:tc>
          <w:tcPr>
            <w:tcW w:w="3969" w:type="dxa"/>
            <w:noWrap/>
            <w:hideMark/>
          </w:tcPr>
          <w:p w14:paraId="73D1244A" w14:textId="77777777" w:rsidR="00C60B08" w:rsidRPr="00144915" w:rsidRDefault="00C60B08" w:rsidP="0050526D"/>
        </w:tc>
        <w:tc>
          <w:tcPr>
            <w:tcW w:w="2741" w:type="dxa"/>
          </w:tcPr>
          <w:p w14:paraId="396A1BA7" w14:textId="77777777" w:rsidR="00C60B08" w:rsidRPr="00144915" w:rsidRDefault="00C60B08" w:rsidP="0050526D"/>
        </w:tc>
      </w:tr>
      <w:tr w:rsidR="00C60B08" w:rsidRPr="00144915" w14:paraId="3254C07C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22C3498B" w14:textId="77777777" w:rsidR="00C60B08" w:rsidRPr="00144915" w:rsidRDefault="00C60B08" w:rsidP="0050526D">
            <w:r w:rsidRPr="00144915">
              <w:t>26</w:t>
            </w:r>
          </w:p>
        </w:tc>
        <w:tc>
          <w:tcPr>
            <w:tcW w:w="2977" w:type="dxa"/>
            <w:hideMark/>
          </w:tcPr>
          <w:p w14:paraId="38E92327" w14:textId="77777777" w:rsidR="00C60B08" w:rsidRPr="00144915" w:rsidRDefault="00C60B08" w:rsidP="0050526D">
            <w:r w:rsidRPr="00144915">
              <w:t>Ściana działowa między przedziałami</w:t>
            </w:r>
          </w:p>
        </w:tc>
        <w:tc>
          <w:tcPr>
            <w:tcW w:w="3969" w:type="dxa"/>
            <w:noWrap/>
            <w:hideMark/>
          </w:tcPr>
          <w:p w14:paraId="62F657D9" w14:textId="77777777" w:rsidR="00C60B08" w:rsidRPr="00144915" w:rsidRDefault="00C60B08" w:rsidP="0050526D"/>
        </w:tc>
        <w:tc>
          <w:tcPr>
            <w:tcW w:w="2741" w:type="dxa"/>
          </w:tcPr>
          <w:p w14:paraId="1F950104" w14:textId="77777777" w:rsidR="00C60B08" w:rsidRPr="00144915" w:rsidRDefault="00C60B08" w:rsidP="0050526D"/>
        </w:tc>
      </w:tr>
      <w:tr w:rsidR="00C60B08" w:rsidRPr="00144915" w14:paraId="0D186CD6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78691A34" w14:textId="77777777" w:rsidR="00C60B08" w:rsidRPr="00144915" w:rsidRDefault="00C60B08" w:rsidP="0050526D">
            <w:r w:rsidRPr="00144915">
              <w:t>27</w:t>
            </w:r>
          </w:p>
        </w:tc>
        <w:tc>
          <w:tcPr>
            <w:tcW w:w="2977" w:type="dxa"/>
            <w:hideMark/>
          </w:tcPr>
          <w:p w14:paraId="731F2FD4" w14:textId="77777777" w:rsidR="00C60B08" w:rsidRPr="00144915" w:rsidRDefault="00C60B08" w:rsidP="0050526D">
            <w:r w:rsidRPr="00144915">
              <w:t>Osłona silnika</w:t>
            </w:r>
          </w:p>
        </w:tc>
        <w:tc>
          <w:tcPr>
            <w:tcW w:w="3969" w:type="dxa"/>
            <w:noWrap/>
            <w:hideMark/>
          </w:tcPr>
          <w:p w14:paraId="0E7ACA6F" w14:textId="77777777" w:rsidR="00C60B08" w:rsidRPr="00144915" w:rsidRDefault="00C60B08" w:rsidP="0050526D"/>
        </w:tc>
        <w:tc>
          <w:tcPr>
            <w:tcW w:w="2741" w:type="dxa"/>
          </w:tcPr>
          <w:p w14:paraId="17B4C5E4" w14:textId="77777777" w:rsidR="00C60B08" w:rsidRPr="00144915" w:rsidRDefault="00C60B08" w:rsidP="0050526D"/>
        </w:tc>
      </w:tr>
      <w:tr w:rsidR="00C60B08" w:rsidRPr="00144915" w14:paraId="0E8DBF4F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7D13F946" w14:textId="77777777" w:rsidR="00C60B08" w:rsidRPr="00144915" w:rsidRDefault="00C60B08" w:rsidP="0050526D">
            <w:r w:rsidRPr="00144915">
              <w:t>2</w:t>
            </w:r>
            <w:r>
              <w:t>8</w:t>
            </w:r>
          </w:p>
        </w:tc>
        <w:tc>
          <w:tcPr>
            <w:tcW w:w="2977" w:type="dxa"/>
            <w:hideMark/>
          </w:tcPr>
          <w:p w14:paraId="024EE0BA" w14:textId="77777777" w:rsidR="00C60B08" w:rsidRPr="00144915" w:rsidRDefault="00C60B08" w:rsidP="0050526D">
            <w:r w:rsidRPr="00144915">
              <w:t>Komplet kół letnich: opona 235-65 R16C (felga stalowa)</w:t>
            </w:r>
          </w:p>
        </w:tc>
        <w:tc>
          <w:tcPr>
            <w:tcW w:w="3969" w:type="dxa"/>
            <w:noWrap/>
            <w:hideMark/>
          </w:tcPr>
          <w:p w14:paraId="2710016F" w14:textId="77777777" w:rsidR="00C60B08" w:rsidRPr="00144915" w:rsidRDefault="00C60B08" w:rsidP="0050526D"/>
        </w:tc>
        <w:tc>
          <w:tcPr>
            <w:tcW w:w="2741" w:type="dxa"/>
          </w:tcPr>
          <w:p w14:paraId="2C13CC34" w14:textId="77777777" w:rsidR="00C60B08" w:rsidRPr="00144915" w:rsidRDefault="00C60B08" w:rsidP="0050526D"/>
        </w:tc>
      </w:tr>
      <w:tr w:rsidR="00C60B08" w:rsidRPr="00144915" w14:paraId="673092AF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6EF0FA0F" w14:textId="77777777" w:rsidR="00C60B08" w:rsidRPr="00144915" w:rsidRDefault="00C60B08" w:rsidP="0050526D">
            <w:r>
              <w:t>29</w:t>
            </w:r>
          </w:p>
        </w:tc>
        <w:tc>
          <w:tcPr>
            <w:tcW w:w="2977" w:type="dxa"/>
            <w:hideMark/>
          </w:tcPr>
          <w:p w14:paraId="2DB612C7" w14:textId="77777777" w:rsidR="00C60B08" w:rsidRPr="00144915" w:rsidRDefault="00C60B08" w:rsidP="0050526D">
            <w:r w:rsidRPr="00144915">
              <w:t>Drzwi  boczne odsuwane po prawej stronie</w:t>
            </w:r>
          </w:p>
        </w:tc>
        <w:tc>
          <w:tcPr>
            <w:tcW w:w="3969" w:type="dxa"/>
            <w:noWrap/>
            <w:hideMark/>
          </w:tcPr>
          <w:p w14:paraId="3CFB238D" w14:textId="77777777" w:rsidR="00C60B08" w:rsidRPr="00144915" w:rsidRDefault="00C60B08" w:rsidP="0050526D"/>
        </w:tc>
        <w:tc>
          <w:tcPr>
            <w:tcW w:w="2741" w:type="dxa"/>
          </w:tcPr>
          <w:p w14:paraId="098FA81A" w14:textId="77777777" w:rsidR="00C60B08" w:rsidRPr="00144915" w:rsidRDefault="00C60B08" w:rsidP="0050526D"/>
        </w:tc>
      </w:tr>
      <w:tr w:rsidR="00C60B08" w:rsidRPr="00144915" w14:paraId="2C109744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4D7827FA" w14:textId="77777777" w:rsidR="00C60B08" w:rsidRPr="00144915" w:rsidRDefault="00C60B08" w:rsidP="0050526D">
            <w:r w:rsidRPr="00144915">
              <w:t>3</w:t>
            </w:r>
            <w:r>
              <w:t>0</w:t>
            </w:r>
          </w:p>
        </w:tc>
        <w:tc>
          <w:tcPr>
            <w:tcW w:w="2977" w:type="dxa"/>
            <w:hideMark/>
          </w:tcPr>
          <w:p w14:paraId="15A28AF3" w14:textId="77777777" w:rsidR="00C60B08" w:rsidRPr="00144915" w:rsidRDefault="00C60B08" w:rsidP="0050526D">
            <w:r w:rsidRPr="00144915">
              <w:t>Drzwi tylne dwuskrzydłowe; kąt otwarcia min. 180°</w:t>
            </w:r>
          </w:p>
        </w:tc>
        <w:tc>
          <w:tcPr>
            <w:tcW w:w="3969" w:type="dxa"/>
            <w:noWrap/>
            <w:hideMark/>
          </w:tcPr>
          <w:p w14:paraId="17B939B0" w14:textId="77777777" w:rsidR="00C60B08" w:rsidRPr="00144915" w:rsidRDefault="00C60B08" w:rsidP="0050526D"/>
        </w:tc>
        <w:tc>
          <w:tcPr>
            <w:tcW w:w="2741" w:type="dxa"/>
          </w:tcPr>
          <w:p w14:paraId="37E6CB43" w14:textId="77777777" w:rsidR="00C60B08" w:rsidRPr="00144915" w:rsidRDefault="00C60B08" w:rsidP="0050526D"/>
        </w:tc>
      </w:tr>
      <w:tr w:rsidR="00C60B08" w:rsidRPr="00144915" w14:paraId="00594079" w14:textId="77777777" w:rsidTr="0050526D">
        <w:trPr>
          <w:trHeight w:val="300"/>
        </w:trPr>
        <w:tc>
          <w:tcPr>
            <w:tcW w:w="562" w:type="dxa"/>
            <w:tcBorders>
              <w:bottom w:val="single" w:sz="4" w:space="0" w:color="auto"/>
            </w:tcBorders>
            <w:noWrap/>
            <w:hideMark/>
          </w:tcPr>
          <w:p w14:paraId="1387E1F3" w14:textId="77777777" w:rsidR="00C60B08" w:rsidRPr="00144915" w:rsidRDefault="00C60B08" w:rsidP="0050526D">
            <w:r w:rsidRPr="00144915">
              <w:t>3</w:t>
            </w:r>
            <w: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hideMark/>
          </w:tcPr>
          <w:p w14:paraId="5EF3DD60" w14:textId="77777777" w:rsidR="00C60B08" w:rsidRPr="00144915" w:rsidRDefault="00C60B08" w:rsidP="0050526D">
            <w:r w:rsidRPr="00144915">
              <w:t>Reflektory przednie halogenowe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noWrap/>
            <w:hideMark/>
          </w:tcPr>
          <w:p w14:paraId="4C808B42" w14:textId="77777777" w:rsidR="00C60B08" w:rsidRPr="00144915" w:rsidRDefault="00C60B08" w:rsidP="0050526D"/>
        </w:tc>
        <w:tc>
          <w:tcPr>
            <w:tcW w:w="2741" w:type="dxa"/>
            <w:tcBorders>
              <w:bottom w:val="single" w:sz="4" w:space="0" w:color="auto"/>
            </w:tcBorders>
          </w:tcPr>
          <w:p w14:paraId="7A6B4594" w14:textId="77777777" w:rsidR="00C60B08" w:rsidRPr="00144915" w:rsidRDefault="00C60B08" w:rsidP="0050526D"/>
        </w:tc>
      </w:tr>
      <w:tr w:rsidR="00C60B08" w:rsidRPr="00144915" w14:paraId="5C138548" w14:textId="77777777" w:rsidTr="0050526D">
        <w:trPr>
          <w:trHeight w:val="300"/>
        </w:trPr>
        <w:tc>
          <w:tcPr>
            <w:tcW w:w="7508" w:type="dxa"/>
            <w:gridSpan w:val="3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7B0AFF40" w14:textId="77777777" w:rsidR="00C60B08" w:rsidRPr="00144915" w:rsidRDefault="00C60B08" w:rsidP="0050526D">
            <w:pPr>
              <w:jc w:val="center"/>
            </w:pPr>
          </w:p>
          <w:p w14:paraId="6FEF3B46" w14:textId="77777777" w:rsidR="00C60B08" w:rsidRPr="00835DCE" w:rsidRDefault="00C60B08" w:rsidP="0050526D">
            <w:pPr>
              <w:jc w:val="center"/>
              <w:rPr>
                <w:b/>
                <w:bCs/>
                <w:u w:val="single"/>
              </w:rPr>
            </w:pPr>
            <w:r w:rsidRPr="00835DCE">
              <w:rPr>
                <w:b/>
                <w:bCs/>
                <w:u w:val="single"/>
              </w:rPr>
              <w:t>Wnętrze/ bezpieczeństwo/ komfort</w:t>
            </w:r>
          </w:p>
          <w:p w14:paraId="47C1F2C7" w14:textId="77777777" w:rsidR="00C60B08" w:rsidRPr="00144915" w:rsidRDefault="00C60B08" w:rsidP="0050526D">
            <w:pPr>
              <w:jc w:val="center"/>
            </w:pPr>
          </w:p>
          <w:p w14:paraId="768B89FE" w14:textId="77777777" w:rsidR="00C60B08" w:rsidRPr="00144915" w:rsidRDefault="00C60B08" w:rsidP="0050526D">
            <w:pPr>
              <w:jc w:val="center"/>
            </w:pPr>
          </w:p>
        </w:tc>
        <w:tc>
          <w:tcPr>
            <w:tcW w:w="2741" w:type="dxa"/>
            <w:tcBorders>
              <w:top w:val="nil"/>
              <w:left w:val="nil"/>
              <w:right w:val="nil"/>
            </w:tcBorders>
          </w:tcPr>
          <w:p w14:paraId="6239BCF9" w14:textId="77777777" w:rsidR="00C60B08" w:rsidRPr="00144915" w:rsidRDefault="00C60B08" w:rsidP="0050526D">
            <w:pPr>
              <w:jc w:val="center"/>
            </w:pPr>
          </w:p>
        </w:tc>
      </w:tr>
      <w:tr w:rsidR="00C60B08" w:rsidRPr="00144915" w14:paraId="1812F88C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73ECF96A" w14:textId="77777777" w:rsidR="00C60B08" w:rsidRPr="00144915" w:rsidRDefault="00C60B08" w:rsidP="0050526D">
            <w:r>
              <w:t>32</w:t>
            </w:r>
          </w:p>
        </w:tc>
        <w:tc>
          <w:tcPr>
            <w:tcW w:w="2977" w:type="dxa"/>
            <w:hideMark/>
          </w:tcPr>
          <w:p w14:paraId="652944AD" w14:textId="77777777" w:rsidR="00C60B08" w:rsidRPr="00144915" w:rsidRDefault="00C60B08" w:rsidP="0050526D">
            <w:r w:rsidRPr="00144915">
              <w:t>Wspomaganie układu kierowniczego</w:t>
            </w:r>
          </w:p>
        </w:tc>
        <w:tc>
          <w:tcPr>
            <w:tcW w:w="3969" w:type="dxa"/>
            <w:noWrap/>
            <w:hideMark/>
          </w:tcPr>
          <w:p w14:paraId="7B3C93B6" w14:textId="77777777" w:rsidR="00C60B08" w:rsidRPr="00144915" w:rsidRDefault="00C60B08" w:rsidP="0050526D"/>
        </w:tc>
        <w:tc>
          <w:tcPr>
            <w:tcW w:w="2741" w:type="dxa"/>
          </w:tcPr>
          <w:p w14:paraId="5DFB986A" w14:textId="77777777" w:rsidR="00C60B08" w:rsidRPr="00144915" w:rsidRDefault="00C60B08" w:rsidP="0050526D"/>
        </w:tc>
      </w:tr>
      <w:tr w:rsidR="00C60B08" w:rsidRPr="00144915" w14:paraId="16362A2A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2AD5C4C3" w14:textId="77777777" w:rsidR="00C60B08" w:rsidRPr="00144915" w:rsidRDefault="00C60B08" w:rsidP="0050526D">
            <w:r w:rsidRPr="00144915">
              <w:t>3</w:t>
            </w:r>
            <w:r>
              <w:t>3</w:t>
            </w:r>
          </w:p>
        </w:tc>
        <w:tc>
          <w:tcPr>
            <w:tcW w:w="2977" w:type="dxa"/>
            <w:hideMark/>
          </w:tcPr>
          <w:p w14:paraId="65EA45A1" w14:textId="77777777" w:rsidR="00C60B08" w:rsidRPr="00144915" w:rsidRDefault="00C60B08" w:rsidP="0050526D">
            <w:r w:rsidRPr="00144915">
              <w:t>Zagłówki</w:t>
            </w:r>
            <w:r>
              <w:t xml:space="preserve"> we wszystkich siedzeniach</w:t>
            </w:r>
          </w:p>
        </w:tc>
        <w:tc>
          <w:tcPr>
            <w:tcW w:w="3969" w:type="dxa"/>
            <w:noWrap/>
            <w:hideMark/>
          </w:tcPr>
          <w:p w14:paraId="677E14B1" w14:textId="77777777" w:rsidR="00C60B08" w:rsidRPr="00144915" w:rsidRDefault="00C60B08" w:rsidP="0050526D"/>
        </w:tc>
        <w:tc>
          <w:tcPr>
            <w:tcW w:w="2741" w:type="dxa"/>
          </w:tcPr>
          <w:p w14:paraId="6AECB705" w14:textId="77777777" w:rsidR="00C60B08" w:rsidRPr="00144915" w:rsidRDefault="00C60B08" w:rsidP="0050526D"/>
        </w:tc>
      </w:tr>
      <w:tr w:rsidR="00C60B08" w:rsidRPr="00144915" w14:paraId="0EAF256D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36FC3DBD" w14:textId="77777777" w:rsidR="00C60B08" w:rsidRPr="00144915" w:rsidRDefault="00C60B08" w:rsidP="0050526D">
            <w:r w:rsidRPr="00144915">
              <w:t>3</w:t>
            </w:r>
            <w:r>
              <w:t>4</w:t>
            </w:r>
          </w:p>
        </w:tc>
        <w:tc>
          <w:tcPr>
            <w:tcW w:w="2977" w:type="dxa"/>
            <w:hideMark/>
          </w:tcPr>
          <w:p w14:paraId="05D94325" w14:textId="77777777" w:rsidR="00C60B08" w:rsidRPr="00144915" w:rsidRDefault="00C60B08" w:rsidP="0050526D">
            <w:r w:rsidRPr="00144915">
              <w:t>Poduszka powietrzna – kierowcy</w:t>
            </w:r>
          </w:p>
        </w:tc>
        <w:tc>
          <w:tcPr>
            <w:tcW w:w="3969" w:type="dxa"/>
            <w:noWrap/>
            <w:hideMark/>
          </w:tcPr>
          <w:p w14:paraId="7AF1A0DA" w14:textId="77777777" w:rsidR="00C60B08" w:rsidRPr="00144915" w:rsidRDefault="00C60B08" w:rsidP="0050526D"/>
        </w:tc>
        <w:tc>
          <w:tcPr>
            <w:tcW w:w="2741" w:type="dxa"/>
          </w:tcPr>
          <w:p w14:paraId="22B4D72A" w14:textId="77777777" w:rsidR="00C60B08" w:rsidRPr="00144915" w:rsidRDefault="00C60B08" w:rsidP="0050526D"/>
        </w:tc>
      </w:tr>
      <w:tr w:rsidR="00C60B08" w:rsidRPr="00144915" w14:paraId="52BC0759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703B7ECB" w14:textId="77777777" w:rsidR="00C60B08" w:rsidRPr="00144915" w:rsidRDefault="00C60B08" w:rsidP="0050526D">
            <w:r w:rsidRPr="00144915">
              <w:t>3</w:t>
            </w:r>
            <w:r>
              <w:t>5</w:t>
            </w:r>
          </w:p>
        </w:tc>
        <w:tc>
          <w:tcPr>
            <w:tcW w:w="2977" w:type="dxa"/>
            <w:hideMark/>
          </w:tcPr>
          <w:p w14:paraId="357C146D" w14:textId="77777777" w:rsidR="00C60B08" w:rsidRPr="00144915" w:rsidRDefault="00C60B08" w:rsidP="0050526D">
            <w:r w:rsidRPr="00144915">
              <w:t>Kolumna kierownicy – z regulacją w dwóch płaszczyznach</w:t>
            </w:r>
          </w:p>
        </w:tc>
        <w:tc>
          <w:tcPr>
            <w:tcW w:w="3969" w:type="dxa"/>
            <w:noWrap/>
            <w:hideMark/>
          </w:tcPr>
          <w:p w14:paraId="74287BFA" w14:textId="77777777" w:rsidR="00C60B08" w:rsidRPr="00144915" w:rsidRDefault="00C60B08" w:rsidP="0050526D"/>
        </w:tc>
        <w:tc>
          <w:tcPr>
            <w:tcW w:w="2741" w:type="dxa"/>
          </w:tcPr>
          <w:p w14:paraId="5029129E" w14:textId="77777777" w:rsidR="00C60B08" w:rsidRPr="00144915" w:rsidRDefault="00C60B08" w:rsidP="0050526D"/>
        </w:tc>
      </w:tr>
      <w:tr w:rsidR="00C60B08" w:rsidRPr="00144915" w14:paraId="71DC36D3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1272B3E8" w14:textId="77777777" w:rsidR="00C60B08" w:rsidRPr="00144915" w:rsidRDefault="00C60B08" w:rsidP="0050526D">
            <w:r w:rsidRPr="00144915">
              <w:t>3</w:t>
            </w:r>
            <w:r>
              <w:t>6</w:t>
            </w:r>
          </w:p>
        </w:tc>
        <w:tc>
          <w:tcPr>
            <w:tcW w:w="2977" w:type="dxa"/>
            <w:hideMark/>
          </w:tcPr>
          <w:p w14:paraId="556C8533" w14:textId="77777777" w:rsidR="00C60B08" w:rsidRPr="00144915" w:rsidRDefault="00C60B08" w:rsidP="0050526D">
            <w:r w:rsidRPr="00144915">
              <w:t>Klimatyzacja – z przodu pojazdu</w:t>
            </w:r>
          </w:p>
        </w:tc>
        <w:tc>
          <w:tcPr>
            <w:tcW w:w="3969" w:type="dxa"/>
            <w:noWrap/>
            <w:hideMark/>
          </w:tcPr>
          <w:p w14:paraId="3F3EDF07" w14:textId="77777777" w:rsidR="00C60B08" w:rsidRPr="00144915" w:rsidRDefault="00C60B08" w:rsidP="0050526D"/>
        </w:tc>
        <w:tc>
          <w:tcPr>
            <w:tcW w:w="2741" w:type="dxa"/>
          </w:tcPr>
          <w:p w14:paraId="69FEDFCA" w14:textId="77777777" w:rsidR="00C60B08" w:rsidRPr="00144915" w:rsidRDefault="00C60B08" w:rsidP="0050526D"/>
        </w:tc>
      </w:tr>
      <w:tr w:rsidR="00C60B08" w:rsidRPr="00144915" w14:paraId="742DAF52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283032D1" w14:textId="77777777" w:rsidR="00C60B08" w:rsidRPr="00144915" w:rsidRDefault="00C60B08" w:rsidP="0050526D">
            <w:r w:rsidRPr="00144915">
              <w:t>3</w:t>
            </w:r>
            <w:r>
              <w:t>7</w:t>
            </w:r>
          </w:p>
        </w:tc>
        <w:tc>
          <w:tcPr>
            <w:tcW w:w="2977" w:type="dxa"/>
            <w:hideMark/>
          </w:tcPr>
          <w:p w14:paraId="5C1A40A2" w14:textId="77777777" w:rsidR="00C60B08" w:rsidRPr="00144915" w:rsidRDefault="00C60B08" w:rsidP="0050526D">
            <w:r w:rsidRPr="00144915">
              <w:t>Klimatyzacja części ładunkowej z opcją grzania</w:t>
            </w:r>
          </w:p>
        </w:tc>
        <w:tc>
          <w:tcPr>
            <w:tcW w:w="3969" w:type="dxa"/>
            <w:noWrap/>
            <w:hideMark/>
          </w:tcPr>
          <w:p w14:paraId="762E7658" w14:textId="77777777" w:rsidR="00C60B08" w:rsidRPr="00144915" w:rsidRDefault="00C60B08" w:rsidP="0050526D"/>
        </w:tc>
        <w:tc>
          <w:tcPr>
            <w:tcW w:w="2741" w:type="dxa"/>
          </w:tcPr>
          <w:p w14:paraId="6F7EF298" w14:textId="77777777" w:rsidR="00C60B08" w:rsidRPr="00144915" w:rsidRDefault="00C60B08" w:rsidP="0050526D"/>
        </w:tc>
      </w:tr>
      <w:tr w:rsidR="00C60B08" w:rsidRPr="00144915" w14:paraId="1C1A5C2F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17ABD19B" w14:textId="77777777" w:rsidR="00C60B08" w:rsidRPr="00144915" w:rsidRDefault="00C60B08" w:rsidP="0050526D">
            <w:r>
              <w:t>38</w:t>
            </w:r>
          </w:p>
        </w:tc>
        <w:tc>
          <w:tcPr>
            <w:tcW w:w="2977" w:type="dxa"/>
            <w:hideMark/>
          </w:tcPr>
          <w:p w14:paraId="3594E1AE" w14:textId="77777777" w:rsidR="00C60B08" w:rsidRPr="00144915" w:rsidRDefault="00C60B08" w:rsidP="0050526D">
            <w:r w:rsidRPr="00144915">
              <w:t>Konsola podsufitowa</w:t>
            </w:r>
          </w:p>
        </w:tc>
        <w:tc>
          <w:tcPr>
            <w:tcW w:w="3969" w:type="dxa"/>
            <w:noWrap/>
            <w:hideMark/>
          </w:tcPr>
          <w:p w14:paraId="2BA296CC" w14:textId="77777777" w:rsidR="00C60B08" w:rsidRPr="00144915" w:rsidRDefault="00C60B08" w:rsidP="0050526D"/>
        </w:tc>
        <w:tc>
          <w:tcPr>
            <w:tcW w:w="2741" w:type="dxa"/>
          </w:tcPr>
          <w:p w14:paraId="177FC7A2" w14:textId="77777777" w:rsidR="00C60B08" w:rsidRPr="00144915" w:rsidRDefault="00C60B08" w:rsidP="0050526D"/>
        </w:tc>
      </w:tr>
      <w:tr w:rsidR="00C60B08" w:rsidRPr="00144915" w14:paraId="61858A3C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3A4F31BE" w14:textId="77777777" w:rsidR="00C60B08" w:rsidRPr="00144915" w:rsidRDefault="00C60B08" w:rsidP="0050526D">
            <w:r>
              <w:t>39</w:t>
            </w:r>
          </w:p>
        </w:tc>
        <w:tc>
          <w:tcPr>
            <w:tcW w:w="2977" w:type="dxa"/>
            <w:hideMark/>
          </w:tcPr>
          <w:p w14:paraId="0B34287C" w14:textId="77777777" w:rsidR="00C60B08" w:rsidRPr="00144915" w:rsidRDefault="00C60B08" w:rsidP="0050526D">
            <w:r w:rsidRPr="00144915">
              <w:t>Układ foteli przednich 1+2</w:t>
            </w:r>
          </w:p>
        </w:tc>
        <w:tc>
          <w:tcPr>
            <w:tcW w:w="3969" w:type="dxa"/>
            <w:noWrap/>
            <w:hideMark/>
          </w:tcPr>
          <w:p w14:paraId="6B01C415" w14:textId="77777777" w:rsidR="00C60B08" w:rsidRPr="00144915" w:rsidRDefault="00C60B08" w:rsidP="0050526D"/>
        </w:tc>
        <w:tc>
          <w:tcPr>
            <w:tcW w:w="2741" w:type="dxa"/>
          </w:tcPr>
          <w:p w14:paraId="3DCC4BD2" w14:textId="77777777" w:rsidR="00C60B08" w:rsidRPr="00144915" w:rsidRDefault="00C60B08" w:rsidP="0050526D"/>
        </w:tc>
      </w:tr>
      <w:tr w:rsidR="00C60B08" w:rsidRPr="00144915" w14:paraId="3D45812A" w14:textId="77777777" w:rsidTr="0050526D">
        <w:trPr>
          <w:trHeight w:val="900"/>
        </w:trPr>
        <w:tc>
          <w:tcPr>
            <w:tcW w:w="562" w:type="dxa"/>
            <w:noWrap/>
            <w:hideMark/>
          </w:tcPr>
          <w:p w14:paraId="5B14FC8F" w14:textId="77777777" w:rsidR="00C60B08" w:rsidRPr="00144915" w:rsidRDefault="00C60B08" w:rsidP="0050526D">
            <w:r>
              <w:t>40</w:t>
            </w:r>
          </w:p>
        </w:tc>
        <w:tc>
          <w:tcPr>
            <w:tcW w:w="2977" w:type="dxa"/>
            <w:hideMark/>
          </w:tcPr>
          <w:p w14:paraId="4F29CED8" w14:textId="77777777" w:rsidR="00C60B08" w:rsidRPr="00144915" w:rsidRDefault="00C60B08" w:rsidP="0050526D">
            <w:r w:rsidRPr="00144915">
              <w:t>Regulacja fotela kierowcy w 4 kierunkach, przesuw przód/tył; pochylenie oparcia; pochylenie siedziska; regulacja wysokości</w:t>
            </w:r>
          </w:p>
        </w:tc>
        <w:tc>
          <w:tcPr>
            <w:tcW w:w="3969" w:type="dxa"/>
            <w:noWrap/>
            <w:hideMark/>
          </w:tcPr>
          <w:p w14:paraId="11F10698" w14:textId="77777777" w:rsidR="00C60B08" w:rsidRPr="00144915" w:rsidRDefault="00C60B08" w:rsidP="0050526D"/>
        </w:tc>
        <w:tc>
          <w:tcPr>
            <w:tcW w:w="2741" w:type="dxa"/>
          </w:tcPr>
          <w:p w14:paraId="6696ABB1" w14:textId="77777777" w:rsidR="00C60B08" w:rsidRPr="00144915" w:rsidRDefault="00C60B08" w:rsidP="0050526D"/>
        </w:tc>
      </w:tr>
      <w:tr w:rsidR="00C60B08" w:rsidRPr="00144915" w14:paraId="515507AD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2E78F642" w14:textId="77777777" w:rsidR="00C60B08" w:rsidRPr="00144915" w:rsidRDefault="00C60B08" w:rsidP="0050526D">
            <w:r w:rsidRPr="00144915">
              <w:t>4</w:t>
            </w:r>
            <w:r>
              <w:t>1</w:t>
            </w:r>
          </w:p>
        </w:tc>
        <w:tc>
          <w:tcPr>
            <w:tcW w:w="2977" w:type="dxa"/>
            <w:hideMark/>
          </w:tcPr>
          <w:p w14:paraId="718C1F2F" w14:textId="77777777" w:rsidR="00C60B08" w:rsidRPr="00144915" w:rsidRDefault="00C60B08" w:rsidP="0050526D">
            <w:r w:rsidRPr="00144915">
              <w:t>Regulacja odcinka lędźwiowego</w:t>
            </w:r>
          </w:p>
        </w:tc>
        <w:tc>
          <w:tcPr>
            <w:tcW w:w="3969" w:type="dxa"/>
            <w:noWrap/>
            <w:hideMark/>
          </w:tcPr>
          <w:p w14:paraId="27954CC8" w14:textId="77777777" w:rsidR="00C60B08" w:rsidRPr="00144915" w:rsidRDefault="00C60B08" w:rsidP="0050526D"/>
        </w:tc>
        <w:tc>
          <w:tcPr>
            <w:tcW w:w="2741" w:type="dxa"/>
          </w:tcPr>
          <w:p w14:paraId="25AF4E21" w14:textId="77777777" w:rsidR="00C60B08" w:rsidRPr="00144915" w:rsidRDefault="00C60B08" w:rsidP="0050526D"/>
        </w:tc>
      </w:tr>
      <w:tr w:rsidR="00C60B08" w:rsidRPr="00144915" w14:paraId="4CB2BFEC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461460D2" w14:textId="77777777" w:rsidR="00C60B08" w:rsidRPr="00144915" w:rsidRDefault="00C60B08" w:rsidP="0050526D">
            <w:r w:rsidRPr="00144915">
              <w:t>4</w:t>
            </w:r>
            <w:r>
              <w:t>2</w:t>
            </w:r>
          </w:p>
        </w:tc>
        <w:tc>
          <w:tcPr>
            <w:tcW w:w="2977" w:type="dxa"/>
            <w:hideMark/>
          </w:tcPr>
          <w:p w14:paraId="16D3447D" w14:textId="77777777" w:rsidR="00C60B08" w:rsidRPr="00144915" w:rsidRDefault="00C60B08" w:rsidP="0050526D">
            <w:r w:rsidRPr="00144915">
              <w:t>Podłokietnik kierowcy</w:t>
            </w:r>
          </w:p>
        </w:tc>
        <w:tc>
          <w:tcPr>
            <w:tcW w:w="3969" w:type="dxa"/>
            <w:noWrap/>
            <w:hideMark/>
          </w:tcPr>
          <w:p w14:paraId="41F72DFA" w14:textId="77777777" w:rsidR="00C60B08" w:rsidRPr="00144915" w:rsidRDefault="00C60B08" w:rsidP="0050526D"/>
        </w:tc>
        <w:tc>
          <w:tcPr>
            <w:tcW w:w="2741" w:type="dxa"/>
          </w:tcPr>
          <w:p w14:paraId="42AB9CFF" w14:textId="77777777" w:rsidR="00C60B08" w:rsidRPr="00144915" w:rsidRDefault="00C60B08" w:rsidP="0050526D"/>
        </w:tc>
      </w:tr>
      <w:tr w:rsidR="00C60B08" w:rsidRPr="00144915" w14:paraId="3A41DBDC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0079A00C" w14:textId="77777777" w:rsidR="00C60B08" w:rsidRPr="00144915" w:rsidRDefault="00C60B08" w:rsidP="0050526D">
            <w:r w:rsidRPr="00144915">
              <w:t>4</w:t>
            </w:r>
            <w:r>
              <w:t>3</w:t>
            </w:r>
          </w:p>
        </w:tc>
        <w:tc>
          <w:tcPr>
            <w:tcW w:w="2977" w:type="dxa"/>
            <w:hideMark/>
          </w:tcPr>
          <w:p w14:paraId="54FDA1A2" w14:textId="77777777" w:rsidR="00C60B08" w:rsidRPr="00144915" w:rsidRDefault="00C60B08" w:rsidP="0050526D">
            <w:r w:rsidRPr="00144915">
              <w:t>Siedzenie pasażera dwumiejscowe, bez regulacji</w:t>
            </w:r>
          </w:p>
        </w:tc>
        <w:tc>
          <w:tcPr>
            <w:tcW w:w="3969" w:type="dxa"/>
            <w:noWrap/>
            <w:hideMark/>
          </w:tcPr>
          <w:p w14:paraId="212EA350" w14:textId="77777777" w:rsidR="00C60B08" w:rsidRPr="00144915" w:rsidRDefault="00C60B08" w:rsidP="0050526D"/>
        </w:tc>
        <w:tc>
          <w:tcPr>
            <w:tcW w:w="2741" w:type="dxa"/>
          </w:tcPr>
          <w:p w14:paraId="153C02BD" w14:textId="77777777" w:rsidR="00C60B08" w:rsidRPr="00144915" w:rsidRDefault="00C60B08" w:rsidP="0050526D"/>
        </w:tc>
      </w:tr>
      <w:tr w:rsidR="00C60B08" w:rsidRPr="00144915" w14:paraId="33EB3CCB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0B9C608A" w14:textId="77777777" w:rsidR="00C60B08" w:rsidRPr="00144915" w:rsidRDefault="00C60B08" w:rsidP="0050526D">
            <w:r w:rsidRPr="00144915">
              <w:t>4</w:t>
            </w:r>
            <w:r>
              <w:t>4</w:t>
            </w:r>
          </w:p>
        </w:tc>
        <w:tc>
          <w:tcPr>
            <w:tcW w:w="2977" w:type="dxa"/>
            <w:hideMark/>
          </w:tcPr>
          <w:p w14:paraId="09304AE7" w14:textId="77777777" w:rsidR="00C60B08" w:rsidRPr="00144915" w:rsidRDefault="00C60B08" w:rsidP="0050526D">
            <w:r w:rsidRPr="00144915">
              <w:t>Schowek pod siedzeniem pasażera</w:t>
            </w:r>
          </w:p>
        </w:tc>
        <w:tc>
          <w:tcPr>
            <w:tcW w:w="3969" w:type="dxa"/>
            <w:noWrap/>
            <w:hideMark/>
          </w:tcPr>
          <w:p w14:paraId="1CB63F4F" w14:textId="77777777" w:rsidR="00C60B08" w:rsidRPr="00144915" w:rsidRDefault="00C60B08" w:rsidP="0050526D"/>
        </w:tc>
        <w:tc>
          <w:tcPr>
            <w:tcW w:w="2741" w:type="dxa"/>
          </w:tcPr>
          <w:p w14:paraId="16A786CE" w14:textId="77777777" w:rsidR="00C60B08" w:rsidRPr="00144915" w:rsidRDefault="00C60B08" w:rsidP="0050526D"/>
        </w:tc>
      </w:tr>
      <w:tr w:rsidR="00C60B08" w:rsidRPr="00144915" w14:paraId="6CFAF676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6287F4D0" w14:textId="77777777" w:rsidR="00C60B08" w:rsidRPr="00144915" w:rsidRDefault="00C60B08" w:rsidP="0050526D">
            <w:r w:rsidRPr="00144915">
              <w:t>4</w:t>
            </w:r>
            <w:r>
              <w:t>5</w:t>
            </w:r>
          </w:p>
        </w:tc>
        <w:tc>
          <w:tcPr>
            <w:tcW w:w="2977" w:type="dxa"/>
            <w:hideMark/>
          </w:tcPr>
          <w:p w14:paraId="14C7AAD4" w14:textId="77777777" w:rsidR="00C60B08" w:rsidRPr="00144915" w:rsidRDefault="00C60B08" w:rsidP="0050526D">
            <w:r w:rsidRPr="00144915">
              <w:t>Część środkowa   rozkładana   w stolik</w:t>
            </w:r>
          </w:p>
        </w:tc>
        <w:tc>
          <w:tcPr>
            <w:tcW w:w="3969" w:type="dxa"/>
            <w:noWrap/>
            <w:hideMark/>
          </w:tcPr>
          <w:p w14:paraId="4AF143A2" w14:textId="77777777" w:rsidR="00C60B08" w:rsidRPr="00144915" w:rsidRDefault="00C60B08" w:rsidP="0050526D"/>
        </w:tc>
        <w:tc>
          <w:tcPr>
            <w:tcW w:w="2741" w:type="dxa"/>
          </w:tcPr>
          <w:p w14:paraId="24BC75AB" w14:textId="77777777" w:rsidR="00C60B08" w:rsidRPr="00144915" w:rsidRDefault="00C60B08" w:rsidP="0050526D"/>
        </w:tc>
      </w:tr>
      <w:tr w:rsidR="00C60B08" w:rsidRPr="00144915" w14:paraId="181E4EA9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72CE08CC" w14:textId="77777777" w:rsidR="00C60B08" w:rsidRPr="00144915" w:rsidRDefault="00C60B08" w:rsidP="0050526D">
            <w:r w:rsidRPr="00144915">
              <w:t>4</w:t>
            </w:r>
            <w:r>
              <w:t>6</w:t>
            </w:r>
          </w:p>
        </w:tc>
        <w:tc>
          <w:tcPr>
            <w:tcW w:w="2977" w:type="dxa"/>
            <w:hideMark/>
          </w:tcPr>
          <w:p w14:paraId="653464BB" w14:textId="77777777" w:rsidR="00C60B08" w:rsidRPr="00144915" w:rsidRDefault="00C60B08" w:rsidP="0050526D">
            <w:r w:rsidRPr="00144915">
              <w:t>Pasy bezpieczeństwa – 3- punktowe bezwładnościowe (wszystkie siedzenia)</w:t>
            </w:r>
          </w:p>
        </w:tc>
        <w:tc>
          <w:tcPr>
            <w:tcW w:w="3969" w:type="dxa"/>
            <w:noWrap/>
            <w:hideMark/>
          </w:tcPr>
          <w:p w14:paraId="2609460F" w14:textId="77777777" w:rsidR="00C60B08" w:rsidRPr="00144915" w:rsidRDefault="00C60B08" w:rsidP="0050526D"/>
        </w:tc>
        <w:tc>
          <w:tcPr>
            <w:tcW w:w="2741" w:type="dxa"/>
          </w:tcPr>
          <w:p w14:paraId="4CD1650C" w14:textId="77777777" w:rsidR="00C60B08" w:rsidRPr="00144915" w:rsidRDefault="00C60B08" w:rsidP="0050526D"/>
        </w:tc>
      </w:tr>
      <w:tr w:rsidR="00C60B08" w:rsidRPr="00144915" w14:paraId="739C57E2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5DBC5FF1" w14:textId="77777777" w:rsidR="00C60B08" w:rsidRPr="00144915" w:rsidRDefault="00C60B08" w:rsidP="0050526D">
            <w:r w:rsidRPr="00144915">
              <w:lastRenderedPageBreak/>
              <w:t>4</w:t>
            </w:r>
            <w:r>
              <w:t>7</w:t>
            </w:r>
          </w:p>
        </w:tc>
        <w:tc>
          <w:tcPr>
            <w:tcW w:w="2977" w:type="dxa"/>
            <w:hideMark/>
          </w:tcPr>
          <w:p w14:paraId="1EB98362" w14:textId="77777777" w:rsidR="00C60B08" w:rsidRPr="00144915" w:rsidRDefault="00C60B08" w:rsidP="0050526D">
            <w:r w:rsidRPr="00144915">
              <w:t>Tapicerka siedzeń tkaninowa ciemna</w:t>
            </w:r>
          </w:p>
        </w:tc>
        <w:tc>
          <w:tcPr>
            <w:tcW w:w="3969" w:type="dxa"/>
            <w:noWrap/>
            <w:hideMark/>
          </w:tcPr>
          <w:p w14:paraId="4DF2107B" w14:textId="77777777" w:rsidR="00C60B08" w:rsidRPr="00144915" w:rsidRDefault="00C60B08" w:rsidP="0050526D"/>
        </w:tc>
        <w:tc>
          <w:tcPr>
            <w:tcW w:w="2741" w:type="dxa"/>
          </w:tcPr>
          <w:p w14:paraId="5A6F1C45" w14:textId="77777777" w:rsidR="00C60B08" w:rsidRPr="00144915" w:rsidRDefault="00C60B08" w:rsidP="0050526D"/>
        </w:tc>
      </w:tr>
      <w:tr w:rsidR="00C60B08" w:rsidRPr="00144915" w14:paraId="57912542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4FE46A9E" w14:textId="77777777" w:rsidR="00C60B08" w:rsidRPr="00144915" w:rsidRDefault="00C60B08" w:rsidP="0050526D">
            <w:r>
              <w:t>48</w:t>
            </w:r>
          </w:p>
        </w:tc>
        <w:tc>
          <w:tcPr>
            <w:tcW w:w="2977" w:type="dxa"/>
            <w:hideMark/>
          </w:tcPr>
          <w:p w14:paraId="08DB106F" w14:textId="77777777" w:rsidR="00C60B08" w:rsidRPr="00144915" w:rsidRDefault="00C60B08" w:rsidP="0050526D">
            <w:r w:rsidRPr="00144915">
              <w:t>Dodatkowe pokrowce na tapicerkę dostosowane do zamontowanych foteli</w:t>
            </w:r>
          </w:p>
        </w:tc>
        <w:tc>
          <w:tcPr>
            <w:tcW w:w="3969" w:type="dxa"/>
            <w:noWrap/>
            <w:hideMark/>
          </w:tcPr>
          <w:p w14:paraId="57122E6A" w14:textId="77777777" w:rsidR="00C60B08" w:rsidRPr="00144915" w:rsidRDefault="00C60B08" w:rsidP="0050526D"/>
        </w:tc>
        <w:tc>
          <w:tcPr>
            <w:tcW w:w="2741" w:type="dxa"/>
          </w:tcPr>
          <w:p w14:paraId="6F8B8C45" w14:textId="77777777" w:rsidR="00C60B08" w:rsidRPr="00144915" w:rsidRDefault="00C60B08" w:rsidP="0050526D"/>
        </w:tc>
      </w:tr>
      <w:tr w:rsidR="00C60B08" w:rsidRPr="00144915" w14:paraId="682F0C29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764F27EB" w14:textId="77777777" w:rsidR="00C60B08" w:rsidRPr="00144915" w:rsidRDefault="00C60B08" w:rsidP="0050526D">
            <w:r>
              <w:t>49</w:t>
            </w:r>
          </w:p>
        </w:tc>
        <w:tc>
          <w:tcPr>
            <w:tcW w:w="2977" w:type="dxa"/>
            <w:hideMark/>
          </w:tcPr>
          <w:p w14:paraId="55BB657F" w14:textId="77777777" w:rsidR="00C60B08" w:rsidRPr="00144915" w:rsidRDefault="00C60B08" w:rsidP="0050526D">
            <w:r w:rsidRPr="00144915">
              <w:t>Tapicerowanie II przedziału (boczki i słupki)</w:t>
            </w:r>
          </w:p>
        </w:tc>
        <w:tc>
          <w:tcPr>
            <w:tcW w:w="3969" w:type="dxa"/>
            <w:noWrap/>
            <w:hideMark/>
          </w:tcPr>
          <w:p w14:paraId="11318E2F" w14:textId="77777777" w:rsidR="00C60B08" w:rsidRPr="00144915" w:rsidRDefault="00C60B08" w:rsidP="0050526D"/>
        </w:tc>
        <w:tc>
          <w:tcPr>
            <w:tcW w:w="2741" w:type="dxa"/>
          </w:tcPr>
          <w:p w14:paraId="35285AC5" w14:textId="77777777" w:rsidR="00C60B08" w:rsidRPr="00144915" w:rsidRDefault="00C60B08" w:rsidP="0050526D"/>
        </w:tc>
      </w:tr>
      <w:tr w:rsidR="00C60B08" w:rsidRPr="00144915" w14:paraId="40B790E0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6FF25D81" w14:textId="77777777" w:rsidR="00C60B08" w:rsidRPr="00144915" w:rsidRDefault="00C60B08" w:rsidP="0050526D">
            <w:r w:rsidRPr="00144915">
              <w:t>5</w:t>
            </w:r>
            <w:r>
              <w:t>0</w:t>
            </w:r>
          </w:p>
        </w:tc>
        <w:tc>
          <w:tcPr>
            <w:tcW w:w="2977" w:type="dxa"/>
            <w:hideMark/>
          </w:tcPr>
          <w:p w14:paraId="3FFA0B2F" w14:textId="77777777" w:rsidR="00C60B08" w:rsidRPr="00144915" w:rsidRDefault="00C60B08" w:rsidP="0050526D">
            <w:r w:rsidRPr="00144915">
              <w:t>Sufit ze sklejki II przedział (tapicerowany)</w:t>
            </w:r>
          </w:p>
        </w:tc>
        <w:tc>
          <w:tcPr>
            <w:tcW w:w="3969" w:type="dxa"/>
            <w:noWrap/>
            <w:hideMark/>
          </w:tcPr>
          <w:p w14:paraId="768BE482" w14:textId="77777777" w:rsidR="00C60B08" w:rsidRPr="00144915" w:rsidRDefault="00C60B08" w:rsidP="0050526D"/>
        </w:tc>
        <w:tc>
          <w:tcPr>
            <w:tcW w:w="2741" w:type="dxa"/>
          </w:tcPr>
          <w:p w14:paraId="6FCA58A4" w14:textId="77777777" w:rsidR="00C60B08" w:rsidRPr="00144915" w:rsidRDefault="00C60B08" w:rsidP="0050526D"/>
        </w:tc>
      </w:tr>
      <w:tr w:rsidR="00C60B08" w:rsidRPr="00144915" w14:paraId="1DA9DA2C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5D3DC09B" w14:textId="77777777" w:rsidR="00C60B08" w:rsidRPr="00144915" w:rsidRDefault="00C60B08" w:rsidP="0050526D">
            <w:r w:rsidRPr="00144915">
              <w:t>5</w:t>
            </w:r>
            <w:r>
              <w:t>1</w:t>
            </w:r>
          </w:p>
        </w:tc>
        <w:tc>
          <w:tcPr>
            <w:tcW w:w="2977" w:type="dxa"/>
            <w:hideMark/>
          </w:tcPr>
          <w:p w14:paraId="2512F558" w14:textId="77777777" w:rsidR="00C60B08" w:rsidRPr="00144915" w:rsidRDefault="00C60B08" w:rsidP="0050526D">
            <w:r w:rsidRPr="00144915">
              <w:t>Winylowa wykładzina podłogi przedziału ładunkowego</w:t>
            </w:r>
          </w:p>
        </w:tc>
        <w:tc>
          <w:tcPr>
            <w:tcW w:w="3969" w:type="dxa"/>
            <w:noWrap/>
            <w:hideMark/>
          </w:tcPr>
          <w:p w14:paraId="635AEE2F" w14:textId="77777777" w:rsidR="00C60B08" w:rsidRPr="00144915" w:rsidRDefault="00C60B08" w:rsidP="0050526D"/>
        </w:tc>
        <w:tc>
          <w:tcPr>
            <w:tcW w:w="2741" w:type="dxa"/>
          </w:tcPr>
          <w:p w14:paraId="32706A46" w14:textId="77777777" w:rsidR="00C60B08" w:rsidRPr="00144915" w:rsidRDefault="00C60B08" w:rsidP="0050526D"/>
        </w:tc>
      </w:tr>
      <w:tr w:rsidR="00C60B08" w:rsidRPr="00144915" w14:paraId="25D9E8C3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18237C30" w14:textId="77777777" w:rsidR="00C60B08" w:rsidRPr="00144915" w:rsidRDefault="00C60B08" w:rsidP="0050526D">
            <w:r w:rsidRPr="00144915">
              <w:t>5</w:t>
            </w:r>
            <w:r>
              <w:t>2</w:t>
            </w:r>
          </w:p>
        </w:tc>
        <w:tc>
          <w:tcPr>
            <w:tcW w:w="2977" w:type="dxa"/>
            <w:hideMark/>
          </w:tcPr>
          <w:p w14:paraId="24600BBD" w14:textId="77777777" w:rsidR="00C60B08" w:rsidRPr="00144915" w:rsidRDefault="00C60B08" w:rsidP="0050526D">
            <w:r w:rsidRPr="00144915">
              <w:t>Wyłożenie boków przedziału ładunkowego do pełnej wysokości</w:t>
            </w:r>
          </w:p>
        </w:tc>
        <w:tc>
          <w:tcPr>
            <w:tcW w:w="3969" w:type="dxa"/>
            <w:noWrap/>
            <w:hideMark/>
          </w:tcPr>
          <w:p w14:paraId="13AF2462" w14:textId="77777777" w:rsidR="00C60B08" w:rsidRPr="00144915" w:rsidRDefault="00C60B08" w:rsidP="0050526D"/>
        </w:tc>
        <w:tc>
          <w:tcPr>
            <w:tcW w:w="2741" w:type="dxa"/>
          </w:tcPr>
          <w:p w14:paraId="41138B75" w14:textId="77777777" w:rsidR="00C60B08" w:rsidRPr="00144915" w:rsidRDefault="00C60B08" w:rsidP="0050526D"/>
        </w:tc>
      </w:tr>
      <w:tr w:rsidR="00C60B08" w:rsidRPr="00144915" w14:paraId="6AEA135C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33C351D7" w14:textId="77777777" w:rsidR="00C60B08" w:rsidRPr="00144915" w:rsidRDefault="00C60B08" w:rsidP="0050526D">
            <w:r w:rsidRPr="00144915">
              <w:t>5</w:t>
            </w:r>
            <w:r>
              <w:t>3</w:t>
            </w:r>
          </w:p>
        </w:tc>
        <w:tc>
          <w:tcPr>
            <w:tcW w:w="2977" w:type="dxa"/>
            <w:hideMark/>
          </w:tcPr>
          <w:p w14:paraId="67276624" w14:textId="77777777" w:rsidR="00C60B08" w:rsidRPr="00144915" w:rsidRDefault="00C60B08" w:rsidP="0050526D">
            <w:r w:rsidRPr="00144915">
              <w:t>Wykładzina podłogowa  w kabinie gumowa</w:t>
            </w:r>
          </w:p>
        </w:tc>
        <w:tc>
          <w:tcPr>
            <w:tcW w:w="3969" w:type="dxa"/>
            <w:noWrap/>
            <w:hideMark/>
          </w:tcPr>
          <w:p w14:paraId="6D866664" w14:textId="77777777" w:rsidR="00C60B08" w:rsidRPr="00144915" w:rsidRDefault="00C60B08" w:rsidP="0050526D"/>
        </w:tc>
        <w:tc>
          <w:tcPr>
            <w:tcW w:w="2741" w:type="dxa"/>
          </w:tcPr>
          <w:p w14:paraId="5812F912" w14:textId="77777777" w:rsidR="00C60B08" w:rsidRPr="00144915" w:rsidRDefault="00C60B08" w:rsidP="0050526D"/>
        </w:tc>
      </w:tr>
      <w:tr w:rsidR="00C60B08" w:rsidRPr="00144915" w14:paraId="2867D1C2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30F598E0" w14:textId="77777777" w:rsidR="00C60B08" w:rsidRPr="00144915" w:rsidRDefault="00C60B08" w:rsidP="0050526D">
            <w:r w:rsidRPr="00144915">
              <w:t>5</w:t>
            </w:r>
            <w:r>
              <w:t>4</w:t>
            </w:r>
          </w:p>
        </w:tc>
        <w:tc>
          <w:tcPr>
            <w:tcW w:w="2977" w:type="dxa"/>
            <w:hideMark/>
          </w:tcPr>
          <w:p w14:paraId="58F684F1" w14:textId="77777777" w:rsidR="00C60B08" w:rsidRPr="00144915" w:rsidRDefault="00C60B08" w:rsidP="0050526D">
            <w:r w:rsidRPr="00144915">
              <w:t>Podsufitka  w kabinie  formowana</w:t>
            </w:r>
          </w:p>
        </w:tc>
        <w:tc>
          <w:tcPr>
            <w:tcW w:w="3969" w:type="dxa"/>
            <w:noWrap/>
            <w:hideMark/>
          </w:tcPr>
          <w:p w14:paraId="0456FAE7" w14:textId="77777777" w:rsidR="00C60B08" w:rsidRPr="00144915" w:rsidRDefault="00C60B08" w:rsidP="0050526D"/>
        </w:tc>
        <w:tc>
          <w:tcPr>
            <w:tcW w:w="2741" w:type="dxa"/>
          </w:tcPr>
          <w:p w14:paraId="17E4323B" w14:textId="77777777" w:rsidR="00C60B08" w:rsidRPr="00144915" w:rsidRDefault="00C60B08" w:rsidP="0050526D"/>
        </w:tc>
      </w:tr>
      <w:tr w:rsidR="00C60B08" w:rsidRPr="00144915" w14:paraId="6F650B8F" w14:textId="77777777" w:rsidTr="0050526D">
        <w:trPr>
          <w:trHeight w:val="900"/>
        </w:trPr>
        <w:tc>
          <w:tcPr>
            <w:tcW w:w="562" w:type="dxa"/>
            <w:noWrap/>
            <w:hideMark/>
          </w:tcPr>
          <w:p w14:paraId="31E6CE87" w14:textId="77777777" w:rsidR="00C60B08" w:rsidRPr="00144915" w:rsidRDefault="00C60B08" w:rsidP="0050526D">
            <w:r w:rsidRPr="00144915">
              <w:t>5</w:t>
            </w:r>
            <w:r>
              <w:t>5</w:t>
            </w:r>
          </w:p>
        </w:tc>
        <w:tc>
          <w:tcPr>
            <w:tcW w:w="2977" w:type="dxa"/>
            <w:hideMark/>
          </w:tcPr>
          <w:p w14:paraId="7E8DDCB8" w14:textId="77777777" w:rsidR="00C60B08" w:rsidRPr="00144915" w:rsidRDefault="00C60B08" w:rsidP="0050526D">
            <w:r w:rsidRPr="00144915">
              <w:t>Oświetlenie w kabinie – lampki w podsufitce, z funkcją stopniowego wygaszania oraz lampki do czytania map</w:t>
            </w:r>
          </w:p>
        </w:tc>
        <w:tc>
          <w:tcPr>
            <w:tcW w:w="3969" w:type="dxa"/>
            <w:noWrap/>
            <w:hideMark/>
          </w:tcPr>
          <w:p w14:paraId="23596A38" w14:textId="77777777" w:rsidR="00C60B08" w:rsidRPr="00144915" w:rsidRDefault="00C60B08" w:rsidP="0050526D"/>
        </w:tc>
        <w:tc>
          <w:tcPr>
            <w:tcW w:w="2741" w:type="dxa"/>
          </w:tcPr>
          <w:p w14:paraId="384CA50F" w14:textId="77777777" w:rsidR="00C60B08" w:rsidRPr="00144915" w:rsidRDefault="00C60B08" w:rsidP="0050526D"/>
        </w:tc>
      </w:tr>
      <w:tr w:rsidR="00C60B08" w:rsidRPr="00144915" w14:paraId="4BD79520" w14:textId="77777777" w:rsidTr="0050526D">
        <w:trPr>
          <w:trHeight w:val="900"/>
        </w:trPr>
        <w:tc>
          <w:tcPr>
            <w:tcW w:w="562" w:type="dxa"/>
            <w:noWrap/>
            <w:hideMark/>
          </w:tcPr>
          <w:p w14:paraId="1279685C" w14:textId="77777777" w:rsidR="00C60B08" w:rsidRPr="00144915" w:rsidRDefault="00C60B08" w:rsidP="0050526D">
            <w:r w:rsidRPr="00144915">
              <w:t>5</w:t>
            </w:r>
            <w:r>
              <w:t>6</w:t>
            </w:r>
          </w:p>
        </w:tc>
        <w:tc>
          <w:tcPr>
            <w:tcW w:w="2977" w:type="dxa"/>
            <w:hideMark/>
          </w:tcPr>
          <w:p w14:paraId="56A54B31" w14:textId="77777777" w:rsidR="00C60B08" w:rsidRPr="00144915" w:rsidRDefault="00C60B08" w:rsidP="0050526D">
            <w:r w:rsidRPr="00144915">
              <w:t>Schowek podręczny z drzwiczkami, zamykany na zamek, mieszczący format A4</w:t>
            </w:r>
          </w:p>
        </w:tc>
        <w:tc>
          <w:tcPr>
            <w:tcW w:w="3969" w:type="dxa"/>
            <w:noWrap/>
            <w:hideMark/>
          </w:tcPr>
          <w:p w14:paraId="1E42725E" w14:textId="77777777" w:rsidR="00C60B08" w:rsidRPr="00144915" w:rsidRDefault="00C60B08" w:rsidP="0050526D"/>
        </w:tc>
        <w:tc>
          <w:tcPr>
            <w:tcW w:w="2741" w:type="dxa"/>
          </w:tcPr>
          <w:p w14:paraId="762A3246" w14:textId="77777777" w:rsidR="00C60B08" w:rsidRPr="00144915" w:rsidRDefault="00C60B08" w:rsidP="0050526D"/>
        </w:tc>
      </w:tr>
      <w:tr w:rsidR="00C60B08" w:rsidRPr="00144915" w14:paraId="2A916FF6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2880C378" w14:textId="77777777" w:rsidR="00C60B08" w:rsidRPr="00144915" w:rsidRDefault="00C60B08" w:rsidP="0050526D">
            <w:r w:rsidRPr="00144915">
              <w:t>5</w:t>
            </w:r>
            <w:r>
              <w:t>7</w:t>
            </w:r>
          </w:p>
        </w:tc>
        <w:tc>
          <w:tcPr>
            <w:tcW w:w="2977" w:type="dxa"/>
            <w:hideMark/>
          </w:tcPr>
          <w:p w14:paraId="6ED79A13" w14:textId="77777777" w:rsidR="00C60B08" w:rsidRPr="00144915" w:rsidRDefault="00C60B08" w:rsidP="0050526D">
            <w:r w:rsidRPr="00144915">
              <w:t>Oświetlenie przedziału ładunkowego</w:t>
            </w:r>
          </w:p>
        </w:tc>
        <w:tc>
          <w:tcPr>
            <w:tcW w:w="3969" w:type="dxa"/>
            <w:noWrap/>
            <w:hideMark/>
          </w:tcPr>
          <w:p w14:paraId="603EAFAE" w14:textId="77777777" w:rsidR="00C60B08" w:rsidRPr="00144915" w:rsidRDefault="00C60B08" w:rsidP="0050526D"/>
        </w:tc>
        <w:tc>
          <w:tcPr>
            <w:tcW w:w="2741" w:type="dxa"/>
          </w:tcPr>
          <w:p w14:paraId="5FE68BE3" w14:textId="77777777" w:rsidR="00C60B08" w:rsidRPr="00144915" w:rsidRDefault="00C60B08" w:rsidP="0050526D"/>
        </w:tc>
      </w:tr>
      <w:tr w:rsidR="00C60B08" w:rsidRPr="00144915" w14:paraId="2AF291CB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28810ACF" w14:textId="77777777" w:rsidR="00C60B08" w:rsidRPr="00144915" w:rsidRDefault="00C60B08" w:rsidP="0050526D">
            <w:r>
              <w:t>58</w:t>
            </w:r>
          </w:p>
        </w:tc>
        <w:tc>
          <w:tcPr>
            <w:tcW w:w="2977" w:type="dxa"/>
            <w:hideMark/>
          </w:tcPr>
          <w:p w14:paraId="798863E3" w14:textId="77777777" w:rsidR="00C60B08" w:rsidRPr="00144915" w:rsidRDefault="00C60B08" w:rsidP="0050526D">
            <w:r w:rsidRPr="00144915">
              <w:t>Oświetlenie LED   w   przedziale ładunkowym</w:t>
            </w:r>
          </w:p>
        </w:tc>
        <w:tc>
          <w:tcPr>
            <w:tcW w:w="3969" w:type="dxa"/>
            <w:noWrap/>
            <w:hideMark/>
          </w:tcPr>
          <w:p w14:paraId="006D009E" w14:textId="77777777" w:rsidR="00C60B08" w:rsidRPr="00144915" w:rsidRDefault="00C60B08" w:rsidP="0050526D"/>
        </w:tc>
        <w:tc>
          <w:tcPr>
            <w:tcW w:w="2741" w:type="dxa"/>
          </w:tcPr>
          <w:p w14:paraId="70BD5854" w14:textId="77777777" w:rsidR="00C60B08" w:rsidRPr="00144915" w:rsidRDefault="00C60B08" w:rsidP="0050526D"/>
        </w:tc>
      </w:tr>
      <w:tr w:rsidR="00C60B08" w:rsidRPr="00144915" w14:paraId="0EEB7B57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36CFE0C1" w14:textId="77777777" w:rsidR="00C60B08" w:rsidRPr="00144915" w:rsidRDefault="00C60B08" w:rsidP="0050526D">
            <w:r>
              <w:t>59</w:t>
            </w:r>
          </w:p>
        </w:tc>
        <w:tc>
          <w:tcPr>
            <w:tcW w:w="2977" w:type="dxa"/>
            <w:hideMark/>
          </w:tcPr>
          <w:p w14:paraId="5FEE14F1" w14:textId="77777777" w:rsidR="00C60B08" w:rsidRPr="00144915" w:rsidRDefault="00C60B08" w:rsidP="0050526D">
            <w:r w:rsidRPr="00144915">
              <w:t>Hamulec ręczny mechaniczny</w:t>
            </w:r>
          </w:p>
        </w:tc>
        <w:tc>
          <w:tcPr>
            <w:tcW w:w="3969" w:type="dxa"/>
            <w:noWrap/>
            <w:hideMark/>
          </w:tcPr>
          <w:p w14:paraId="4BA650AB" w14:textId="77777777" w:rsidR="00C60B08" w:rsidRPr="00144915" w:rsidRDefault="00C60B08" w:rsidP="0050526D"/>
        </w:tc>
        <w:tc>
          <w:tcPr>
            <w:tcW w:w="2741" w:type="dxa"/>
          </w:tcPr>
          <w:p w14:paraId="46719845" w14:textId="77777777" w:rsidR="00C60B08" w:rsidRPr="00144915" w:rsidRDefault="00C60B08" w:rsidP="0050526D"/>
        </w:tc>
      </w:tr>
      <w:tr w:rsidR="00C60B08" w:rsidRPr="00144915" w14:paraId="449128A9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7AE77E23" w14:textId="77777777" w:rsidR="00C60B08" w:rsidRPr="00144915" w:rsidRDefault="00C60B08" w:rsidP="0050526D">
            <w:r w:rsidRPr="00144915">
              <w:t>6</w:t>
            </w:r>
            <w:r>
              <w:t>0</w:t>
            </w:r>
          </w:p>
        </w:tc>
        <w:tc>
          <w:tcPr>
            <w:tcW w:w="2977" w:type="dxa"/>
            <w:hideMark/>
          </w:tcPr>
          <w:p w14:paraId="1DDEF423" w14:textId="77777777" w:rsidR="00C60B08" w:rsidRPr="00144915" w:rsidRDefault="00C60B08" w:rsidP="0050526D">
            <w:r w:rsidRPr="00144915">
              <w:t>Centralny zamek sterowany pilotem: jeden pilot zdalnego sterowania, dwa kluczyki</w:t>
            </w:r>
          </w:p>
        </w:tc>
        <w:tc>
          <w:tcPr>
            <w:tcW w:w="3969" w:type="dxa"/>
            <w:noWrap/>
            <w:hideMark/>
          </w:tcPr>
          <w:p w14:paraId="0D489A17" w14:textId="77777777" w:rsidR="00C60B08" w:rsidRPr="00144915" w:rsidRDefault="00C60B08" w:rsidP="0050526D"/>
        </w:tc>
        <w:tc>
          <w:tcPr>
            <w:tcW w:w="2741" w:type="dxa"/>
          </w:tcPr>
          <w:p w14:paraId="354C20C0" w14:textId="77777777" w:rsidR="00C60B08" w:rsidRPr="00144915" w:rsidRDefault="00C60B08" w:rsidP="0050526D"/>
        </w:tc>
      </w:tr>
      <w:tr w:rsidR="00C60B08" w:rsidRPr="00144915" w14:paraId="07F27E2C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0FD1BD1B" w14:textId="77777777" w:rsidR="00C60B08" w:rsidRPr="00144915" w:rsidRDefault="00C60B08" w:rsidP="0050526D">
            <w:r w:rsidRPr="00144915">
              <w:t>6</w:t>
            </w:r>
            <w:r>
              <w:t>1</w:t>
            </w:r>
          </w:p>
        </w:tc>
        <w:tc>
          <w:tcPr>
            <w:tcW w:w="2977" w:type="dxa"/>
            <w:hideMark/>
          </w:tcPr>
          <w:p w14:paraId="7C5062E3" w14:textId="77777777" w:rsidR="00C60B08" w:rsidRPr="00144915" w:rsidRDefault="00C60B08" w:rsidP="0050526D">
            <w:proofErr w:type="spellStart"/>
            <w:r w:rsidRPr="00144915">
              <w:t>Immobilizer</w:t>
            </w:r>
            <w:proofErr w:type="spellEnd"/>
          </w:p>
        </w:tc>
        <w:tc>
          <w:tcPr>
            <w:tcW w:w="3969" w:type="dxa"/>
            <w:noWrap/>
            <w:hideMark/>
          </w:tcPr>
          <w:p w14:paraId="32EE9381" w14:textId="77777777" w:rsidR="00C60B08" w:rsidRPr="00144915" w:rsidRDefault="00C60B08" w:rsidP="0050526D"/>
        </w:tc>
        <w:tc>
          <w:tcPr>
            <w:tcW w:w="2741" w:type="dxa"/>
          </w:tcPr>
          <w:p w14:paraId="059D8B37" w14:textId="77777777" w:rsidR="00C60B08" w:rsidRPr="00144915" w:rsidRDefault="00C60B08" w:rsidP="0050526D"/>
        </w:tc>
      </w:tr>
      <w:tr w:rsidR="00C60B08" w:rsidRPr="00144915" w14:paraId="2903D15A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7CDF1281" w14:textId="77777777" w:rsidR="00C60B08" w:rsidRPr="00144915" w:rsidRDefault="00C60B08" w:rsidP="0050526D">
            <w:r w:rsidRPr="00144915">
              <w:t>6</w:t>
            </w:r>
            <w:r>
              <w:t>2</w:t>
            </w:r>
          </w:p>
        </w:tc>
        <w:tc>
          <w:tcPr>
            <w:tcW w:w="2977" w:type="dxa"/>
            <w:hideMark/>
          </w:tcPr>
          <w:p w14:paraId="14D5EBBB" w14:textId="77777777" w:rsidR="00C60B08" w:rsidRPr="00144915" w:rsidRDefault="00C60B08" w:rsidP="0050526D">
            <w:r w:rsidRPr="00144915">
              <w:t>Komputer pokładowy</w:t>
            </w:r>
          </w:p>
        </w:tc>
        <w:tc>
          <w:tcPr>
            <w:tcW w:w="3969" w:type="dxa"/>
            <w:noWrap/>
            <w:hideMark/>
          </w:tcPr>
          <w:p w14:paraId="6DC12AFD" w14:textId="77777777" w:rsidR="00C60B08" w:rsidRPr="00144915" w:rsidRDefault="00C60B08" w:rsidP="0050526D"/>
        </w:tc>
        <w:tc>
          <w:tcPr>
            <w:tcW w:w="2741" w:type="dxa"/>
          </w:tcPr>
          <w:p w14:paraId="269B25BF" w14:textId="77777777" w:rsidR="00C60B08" w:rsidRPr="00144915" w:rsidRDefault="00C60B08" w:rsidP="0050526D"/>
        </w:tc>
      </w:tr>
      <w:tr w:rsidR="00C60B08" w:rsidRPr="00144915" w14:paraId="3ECB9FC3" w14:textId="77777777" w:rsidTr="0050526D">
        <w:trPr>
          <w:trHeight w:val="1200"/>
        </w:trPr>
        <w:tc>
          <w:tcPr>
            <w:tcW w:w="562" w:type="dxa"/>
            <w:noWrap/>
            <w:hideMark/>
          </w:tcPr>
          <w:p w14:paraId="12832FAE" w14:textId="77777777" w:rsidR="00C60B08" w:rsidRPr="00144915" w:rsidRDefault="00C60B08" w:rsidP="0050526D">
            <w:r w:rsidRPr="00144915">
              <w:lastRenderedPageBreak/>
              <w:t>6</w:t>
            </w:r>
            <w:r>
              <w:t>3</w:t>
            </w:r>
          </w:p>
        </w:tc>
        <w:tc>
          <w:tcPr>
            <w:tcW w:w="2977" w:type="dxa"/>
            <w:hideMark/>
          </w:tcPr>
          <w:p w14:paraId="4DC8F2B6" w14:textId="77777777" w:rsidR="00C60B08" w:rsidRPr="00144915" w:rsidRDefault="00C60B08" w:rsidP="0050526D">
            <w:r w:rsidRPr="00144915">
              <w:t xml:space="preserve">Funkcja sygnalizacji niedomkniętych drzwi. Samoczynne ryglowanie drzwi, jeżeli po zdalnym odryglowaniu nie zostaną otwarte żadne drzwi. </w:t>
            </w:r>
          </w:p>
        </w:tc>
        <w:tc>
          <w:tcPr>
            <w:tcW w:w="3969" w:type="dxa"/>
            <w:noWrap/>
            <w:hideMark/>
          </w:tcPr>
          <w:p w14:paraId="31141B6A" w14:textId="77777777" w:rsidR="00C60B08" w:rsidRPr="00144915" w:rsidRDefault="00C60B08" w:rsidP="0050526D"/>
        </w:tc>
        <w:tc>
          <w:tcPr>
            <w:tcW w:w="2741" w:type="dxa"/>
          </w:tcPr>
          <w:p w14:paraId="6B6C8F8A" w14:textId="77777777" w:rsidR="00C60B08" w:rsidRPr="00144915" w:rsidRDefault="00C60B08" w:rsidP="0050526D"/>
        </w:tc>
      </w:tr>
      <w:tr w:rsidR="00C60B08" w:rsidRPr="00144915" w14:paraId="25B08B32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24BCD4C8" w14:textId="77777777" w:rsidR="00C60B08" w:rsidRPr="00144915" w:rsidRDefault="00C60B08" w:rsidP="0050526D">
            <w:r w:rsidRPr="00144915">
              <w:t>6</w:t>
            </w:r>
            <w:r>
              <w:t>4</w:t>
            </w:r>
          </w:p>
        </w:tc>
        <w:tc>
          <w:tcPr>
            <w:tcW w:w="2977" w:type="dxa"/>
            <w:hideMark/>
          </w:tcPr>
          <w:p w14:paraId="7B3BC76E" w14:textId="77777777" w:rsidR="00C60B08" w:rsidRPr="00144915" w:rsidRDefault="00C60B08" w:rsidP="0050526D">
            <w:r w:rsidRPr="00144915">
              <w:t>System ABS z elektronicznym systemem podziału siły hamowania</w:t>
            </w:r>
          </w:p>
        </w:tc>
        <w:tc>
          <w:tcPr>
            <w:tcW w:w="3969" w:type="dxa"/>
            <w:noWrap/>
            <w:hideMark/>
          </w:tcPr>
          <w:p w14:paraId="3F5ED1CE" w14:textId="77777777" w:rsidR="00C60B08" w:rsidRPr="00144915" w:rsidRDefault="00C60B08" w:rsidP="0050526D"/>
        </w:tc>
        <w:tc>
          <w:tcPr>
            <w:tcW w:w="2741" w:type="dxa"/>
          </w:tcPr>
          <w:p w14:paraId="33A395A4" w14:textId="77777777" w:rsidR="00C60B08" w:rsidRPr="00144915" w:rsidRDefault="00C60B08" w:rsidP="0050526D"/>
        </w:tc>
      </w:tr>
      <w:tr w:rsidR="00C60B08" w:rsidRPr="00144915" w14:paraId="3AAC6133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00D8D61C" w14:textId="77777777" w:rsidR="00C60B08" w:rsidRPr="00144915" w:rsidRDefault="00C60B08" w:rsidP="0050526D">
            <w:r w:rsidRPr="00144915">
              <w:t>6</w:t>
            </w:r>
            <w:r>
              <w:t>5</w:t>
            </w:r>
          </w:p>
        </w:tc>
        <w:tc>
          <w:tcPr>
            <w:tcW w:w="2977" w:type="dxa"/>
            <w:hideMark/>
          </w:tcPr>
          <w:p w14:paraId="199A9497" w14:textId="77777777" w:rsidR="00C60B08" w:rsidRPr="00144915" w:rsidRDefault="00C60B08" w:rsidP="0050526D">
            <w:r w:rsidRPr="00144915">
              <w:t>Elektroniczny układ stabilizacji toru jazdy</w:t>
            </w:r>
          </w:p>
        </w:tc>
        <w:tc>
          <w:tcPr>
            <w:tcW w:w="3969" w:type="dxa"/>
            <w:noWrap/>
            <w:hideMark/>
          </w:tcPr>
          <w:p w14:paraId="5A4322F9" w14:textId="77777777" w:rsidR="00C60B08" w:rsidRPr="00144915" w:rsidRDefault="00C60B08" w:rsidP="0050526D"/>
        </w:tc>
        <w:tc>
          <w:tcPr>
            <w:tcW w:w="2741" w:type="dxa"/>
          </w:tcPr>
          <w:p w14:paraId="5CA17FB0" w14:textId="77777777" w:rsidR="00C60B08" w:rsidRPr="00144915" w:rsidRDefault="00C60B08" w:rsidP="0050526D"/>
        </w:tc>
      </w:tr>
      <w:tr w:rsidR="00C60B08" w:rsidRPr="00144915" w14:paraId="0C55E104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0219A857" w14:textId="77777777" w:rsidR="00C60B08" w:rsidRPr="00144915" w:rsidRDefault="00C60B08" w:rsidP="0050526D">
            <w:r w:rsidRPr="00144915">
              <w:t>6</w:t>
            </w:r>
            <w:r>
              <w:t>6</w:t>
            </w:r>
          </w:p>
        </w:tc>
        <w:tc>
          <w:tcPr>
            <w:tcW w:w="2977" w:type="dxa"/>
            <w:hideMark/>
          </w:tcPr>
          <w:p w14:paraId="2D5BB7AC" w14:textId="77777777" w:rsidR="00C60B08" w:rsidRPr="00144915" w:rsidRDefault="00C60B08" w:rsidP="0050526D">
            <w:r w:rsidRPr="00144915">
              <w:t>Układ poprawiający stabilność na zakrętach</w:t>
            </w:r>
          </w:p>
        </w:tc>
        <w:tc>
          <w:tcPr>
            <w:tcW w:w="3969" w:type="dxa"/>
            <w:noWrap/>
            <w:hideMark/>
          </w:tcPr>
          <w:p w14:paraId="32A1FF74" w14:textId="77777777" w:rsidR="00C60B08" w:rsidRPr="00144915" w:rsidRDefault="00C60B08" w:rsidP="0050526D"/>
        </w:tc>
        <w:tc>
          <w:tcPr>
            <w:tcW w:w="2741" w:type="dxa"/>
          </w:tcPr>
          <w:p w14:paraId="0BD1D7F1" w14:textId="77777777" w:rsidR="00C60B08" w:rsidRPr="00144915" w:rsidRDefault="00C60B08" w:rsidP="0050526D"/>
        </w:tc>
      </w:tr>
      <w:tr w:rsidR="00C60B08" w:rsidRPr="00144915" w14:paraId="0346303E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55A60D3A" w14:textId="77777777" w:rsidR="00C60B08" w:rsidRPr="00144915" w:rsidRDefault="00C60B08" w:rsidP="0050526D">
            <w:r w:rsidRPr="00144915">
              <w:t>6</w:t>
            </w:r>
            <w:r>
              <w:t>7</w:t>
            </w:r>
          </w:p>
        </w:tc>
        <w:tc>
          <w:tcPr>
            <w:tcW w:w="2977" w:type="dxa"/>
            <w:hideMark/>
          </w:tcPr>
          <w:p w14:paraId="5E563B71" w14:textId="77777777" w:rsidR="00C60B08" w:rsidRPr="00144915" w:rsidRDefault="00C60B08" w:rsidP="0050526D">
            <w:r w:rsidRPr="00144915">
              <w:t>System zapobiegania kolizjom z funkcją automatycznego hamowania</w:t>
            </w:r>
          </w:p>
        </w:tc>
        <w:tc>
          <w:tcPr>
            <w:tcW w:w="3969" w:type="dxa"/>
            <w:noWrap/>
            <w:hideMark/>
          </w:tcPr>
          <w:p w14:paraId="2D3341EF" w14:textId="77777777" w:rsidR="00C60B08" w:rsidRPr="00144915" w:rsidRDefault="00C60B08" w:rsidP="0050526D"/>
        </w:tc>
        <w:tc>
          <w:tcPr>
            <w:tcW w:w="2741" w:type="dxa"/>
          </w:tcPr>
          <w:p w14:paraId="2275262C" w14:textId="77777777" w:rsidR="00C60B08" w:rsidRPr="00144915" w:rsidRDefault="00C60B08" w:rsidP="0050526D"/>
        </w:tc>
      </w:tr>
      <w:tr w:rsidR="00C60B08" w:rsidRPr="00144915" w14:paraId="5C089F3D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36B56E3A" w14:textId="77777777" w:rsidR="00C60B08" w:rsidRPr="00144915" w:rsidRDefault="00C60B08" w:rsidP="0050526D">
            <w:r>
              <w:t>68</w:t>
            </w:r>
          </w:p>
        </w:tc>
        <w:tc>
          <w:tcPr>
            <w:tcW w:w="2977" w:type="dxa"/>
            <w:hideMark/>
          </w:tcPr>
          <w:p w14:paraId="69526749" w14:textId="77777777" w:rsidR="00C60B08" w:rsidRPr="00144915" w:rsidRDefault="00C60B08" w:rsidP="0050526D">
            <w:r w:rsidRPr="00144915">
              <w:t>Układ ułatwiający ruszanie pod górę</w:t>
            </w:r>
          </w:p>
        </w:tc>
        <w:tc>
          <w:tcPr>
            <w:tcW w:w="3969" w:type="dxa"/>
            <w:noWrap/>
            <w:hideMark/>
          </w:tcPr>
          <w:p w14:paraId="19513F8D" w14:textId="77777777" w:rsidR="00C60B08" w:rsidRPr="00144915" w:rsidRDefault="00C60B08" w:rsidP="0050526D"/>
        </w:tc>
        <w:tc>
          <w:tcPr>
            <w:tcW w:w="2741" w:type="dxa"/>
          </w:tcPr>
          <w:p w14:paraId="5CFFCA81" w14:textId="77777777" w:rsidR="00C60B08" w:rsidRPr="00144915" w:rsidRDefault="00C60B08" w:rsidP="0050526D"/>
        </w:tc>
      </w:tr>
      <w:tr w:rsidR="00C60B08" w:rsidRPr="00144915" w14:paraId="476A8F3C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51D1C1F9" w14:textId="77777777" w:rsidR="00C60B08" w:rsidRPr="00144915" w:rsidRDefault="00C60B08" w:rsidP="0050526D">
            <w:r>
              <w:t>69</w:t>
            </w:r>
          </w:p>
        </w:tc>
        <w:tc>
          <w:tcPr>
            <w:tcW w:w="2977" w:type="dxa"/>
            <w:hideMark/>
          </w:tcPr>
          <w:p w14:paraId="770B4CFD" w14:textId="77777777" w:rsidR="00C60B08" w:rsidRPr="00144915" w:rsidRDefault="00C60B08" w:rsidP="0050526D">
            <w:r w:rsidRPr="00144915">
              <w:t>Układ wspomagania awaryjnego hamowania</w:t>
            </w:r>
          </w:p>
        </w:tc>
        <w:tc>
          <w:tcPr>
            <w:tcW w:w="3969" w:type="dxa"/>
            <w:noWrap/>
            <w:hideMark/>
          </w:tcPr>
          <w:p w14:paraId="07957675" w14:textId="77777777" w:rsidR="00C60B08" w:rsidRPr="00144915" w:rsidRDefault="00C60B08" w:rsidP="0050526D"/>
        </w:tc>
        <w:tc>
          <w:tcPr>
            <w:tcW w:w="2741" w:type="dxa"/>
          </w:tcPr>
          <w:p w14:paraId="0BEE1364" w14:textId="77777777" w:rsidR="00C60B08" w:rsidRPr="00144915" w:rsidRDefault="00C60B08" w:rsidP="0050526D"/>
        </w:tc>
      </w:tr>
      <w:tr w:rsidR="00C60B08" w:rsidRPr="00144915" w14:paraId="7F747429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5E05DB91" w14:textId="77777777" w:rsidR="00C60B08" w:rsidRPr="00144915" w:rsidRDefault="00C60B08" w:rsidP="0050526D">
            <w:r w:rsidRPr="00144915">
              <w:t>7</w:t>
            </w:r>
            <w:r>
              <w:t>0</w:t>
            </w:r>
          </w:p>
        </w:tc>
        <w:tc>
          <w:tcPr>
            <w:tcW w:w="2977" w:type="dxa"/>
            <w:hideMark/>
          </w:tcPr>
          <w:p w14:paraId="21C543A9" w14:textId="77777777" w:rsidR="00C60B08" w:rsidRPr="00144915" w:rsidRDefault="00C60B08" w:rsidP="0050526D">
            <w:r w:rsidRPr="00144915">
              <w:t>Funkcja ostrzegania o hamowaniu awaryjnym</w:t>
            </w:r>
          </w:p>
        </w:tc>
        <w:tc>
          <w:tcPr>
            <w:tcW w:w="3969" w:type="dxa"/>
            <w:noWrap/>
            <w:hideMark/>
          </w:tcPr>
          <w:p w14:paraId="27C17925" w14:textId="77777777" w:rsidR="00C60B08" w:rsidRPr="00144915" w:rsidRDefault="00C60B08" w:rsidP="0050526D"/>
        </w:tc>
        <w:tc>
          <w:tcPr>
            <w:tcW w:w="2741" w:type="dxa"/>
          </w:tcPr>
          <w:p w14:paraId="4451569C" w14:textId="77777777" w:rsidR="00C60B08" w:rsidRPr="00144915" w:rsidRDefault="00C60B08" w:rsidP="0050526D"/>
        </w:tc>
      </w:tr>
      <w:tr w:rsidR="00C60B08" w:rsidRPr="00144915" w14:paraId="298E91B6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319952C4" w14:textId="77777777" w:rsidR="00C60B08" w:rsidRPr="00144915" w:rsidRDefault="00C60B08" w:rsidP="0050526D">
            <w:r w:rsidRPr="00144915">
              <w:t>7</w:t>
            </w:r>
            <w:r>
              <w:t>1</w:t>
            </w:r>
          </w:p>
        </w:tc>
        <w:tc>
          <w:tcPr>
            <w:tcW w:w="2977" w:type="dxa"/>
            <w:hideMark/>
          </w:tcPr>
          <w:p w14:paraId="6208E512" w14:textId="77777777" w:rsidR="00C60B08" w:rsidRPr="00144915" w:rsidRDefault="00C60B08" w:rsidP="0050526D">
            <w:r w:rsidRPr="00144915">
              <w:t>Tempomat</w:t>
            </w:r>
          </w:p>
        </w:tc>
        <w:tc>
          <w:tcPr>
            <w:tcW w:w="3969" w:type="dxa"/>
            <w:noWrap/>
            <w:hideMark/>
          </w:tcPr>
          <w:p w14:paraId="0A48C267" w14:textId="77777777" w:rsidR="00C60B08" w:rsidRPr="00144915" w:rsidRDefault="00C60B08" w:rsidP="0050526D"/>
        </w:tc>
        <w:tc>
          <w:tcPr>
            <w:tcW w:w="2741" w:type="dxa"/>
          </w:tcPr>
          <w:p w14:paraId="24569B3F" w14:textId="77777777" w:rsidR="00C60B08" w:rsidRPr="00144915" w:rsidRDefault="00C60B08" w:rsidP="0050526D"/>
        </w:tc>
      </w:tr>
      <w:tr w:rsidR="00C60B08" w:rsidRPr="00144915" w14:paraId="02F5C716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5D78B414" w14:textId="77777777" w:rsidR="00C60B08" w:rsidRPr="00144915" w:rsidRDefault="00C60B08" w:rsidP="0050526D">
            <w:r w:rsidRPr="00144915">
              <w:t>7</w:t>
            </w:r>
            <w:r>
              <w:t>2</w:t>
            </w:r>
          </w:p>
        </w:tc>
        <w:tc>
          <w:tcPr>
            <w:tcW w:w="2977" w:type="dxa"/>
            <w:hideMark/>
          </w:tcPr>
          <w:p w14:paraId="7AA14F9C" w14:textId="77777777" w:rsidR="00C60B08" w:rsidRPr="00144915" w:rsidRDefault="00C60B08" w:rsidP="0050526D">
            <w:r w:rsidRPr="00144915">
              <w:t>System Start-Stop</w:t>
            </w:r>
          </w:p>
        </w:tc>
        <w:tc>
          <w:tcPr>
            <w:tcW w:w="3969" w:type="dxa"/>
            <w:noWrap/>
            <w:hideMark/>
          </w:tcPr>
          <w:p w14:paraId="1978068A" w14:textId="77777777" w:rsidR="00C60B08" w:rsidRPr="00144915" w:rsidRDefault="00C60B08" w:rsidP="0050526D"/>
        </w:tc>
        <w:tc>
          <w:tcPr>
            <w:tcW w:w="2741" w:type="dxa"/>
          </w:tcPr>
          <w:p w14:paraId="2C9FA125" w14:textId="77777777" w:rsidR="00C60B08" w:rsidRPr="00144915" w:rsidRDefault="00C60B08" w:rsidP="0050526D"/>
        </w:tc>
      </w:tr>
      <w:tr w:rsidR="00C60B08" w:rsidRPr="00144915" w14:paraId="578B6F0E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29E344C6" w14:textId="77777777" w:rsidR="00C60B08" w:rsidRPr="00144915" w:rsidRDefault="00C60B08" w:rsidP="0050526D">
            <w:r w:rsidRPr="00144915">
              <w:t>7</w:t>
            </w:r>
            <w:r>
              <w:t>3</w:t>
            </w:r>
          </w:p>
        </w:tc>
        <w:tc>
          <w:tcPr>
            <w:tcW w:w="2977" w:type="dxa"/>
            <w:hideMark/>
          </w:tcPr>
          <w:p w14:paraId="0ED2391A" w14:textId="77777777" w:rsidR="00C60B08" w:rsidRPr="00144915" w:rsidRDefault="00C60B08" w:rsidP="0050526D">
            <w:r w:rsidRPr="00144915">
              <w:t>Wycieraczki przedniej szyby automatyczne z czujnikiem deszczu</w:t>
            </w:r>
          </w:p>
        </w:tc>
        <w:tc>
          <w:tcPr>
            <w:tcW w:w="3969" w:type="dxa"/>
            <w:noWrap/>
            <w:hideMark/>
          </w:tcPr>
          <w:p w14:paraId="31E54468" w14:textId="77777777" w:rsidR="00C60B08" w:rsidRPr="00144915" w:rsidRDefault="00C60B08" w:rsidP="0050526D"/>
        </w:tc>
        <w:tc>
          <w:tcPr>
            <w:tcW w:w="2741" w:type="dxa"/>
          </w:tcPr>
          <w:p w14:paraId="437E18D5" w14:textId="77777777" w:rsidR="00C60B08" w:rsidRPr="00144915" w:rsidRDefault="00C60B08" w:rsidP="0050526D"/>
        </w:tc>
      </w:tr>
      <w:tr w:rsidR="00C60B08" w:rsidRPr="00144915" w14:paraId="3A049CAE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1B305776" w14:textId="77777777" w:rsidR="00C60B08" w:rsidRPr="00144915" w:rsidRDefault="00C60B08" w:rsidP="0050526D">
            <w:r w:rsidRPr="00144915">
              <w:t>7</w:t>
            </w:r>
            <w:r>
              <w:t>4</w:t>
            </w:r>
          </w:p>
        </w:tc>
        <w:tc>
          <w:tcPr>
            <w:tcW w:w="2977" w:type="dxa"/>
            <w:hideMark/>
          </w:tcPr>
          <w:p w14:paraId="28980882" w14:textId="77777777" w:rsidR="00C60B08" w:rsidRPr="00144915" w:rsidRDefault="00C60B08" w:rsidP="0050526D">
            <w:r w:rsidRPr="00144915">
              <w:t>Funkcja przypominająca o konieczności zapięcia pasów bezpieczeństwa</w:t>
            </w:r>
          </w:p>
        </w:tc>
        <w:tc>
          <w:tcPr>
            <w:tcW w:w="3969" w:type="dxa"/>
            <w:noWrap/>
            <w:hideMark/>
          </w:tcPr>
          <w:p w14:paraId="6B8B375E" w14:textId="77777777" w:rsidR="00C60B08" w:rsidRPr="00144915" w:rsidRDefault="00C60B08" w:rsidP="0050526D"/>
        </w:tc>
        <w:tc>
          <w:tcPr>
            <w:tcW w:w="2741" w:type="dxa"/>
          </w:tcPr>
          <w:p w14:paraId="56D810AD" w14:textId="77777777" w:rsidR="00C60B08" w:rsidRPr="00144915" w:rsidRDefault="00C60B08" w:rsidP="0050526D"/>
        </w:tc>
      </w:tr>
      <w:tr w:rsidR="00C60B08" w:rsidRPr="00144915" w14:paraId="2DD99E75" w14:textId="77777777" w:rsidTr="0050526D">
        <w:trPr>
          <w:trHeight w:val="900"/>
        </w:trPr>
        <w:tc>
          <w:tcPr>
            <w:tcW w:w="562" w:type="dxa"/>
            <w:noWrap/>
            <w:hideMark/>
          </w:tcPr>
          <w:p w14:paraId="5DFBA543" w14:textId="77777777" w:rsidR="00C60B08" w:rsidRPr="00144915" w:rsidRDefault="00C60B08" w:rsidP="0050526D">
            <w:r w:rsidRPr="00144915">
              <w:t>7</w:t>
            </w:r>
            <w:r>
              <w:t>5</w:t>
            </w:r>
          </w:p>
        </w:tc>
        <w:tc>
          <w:tcPr>
            <w:tcW w:w="2977" w:type="dxa"/>
            <w:hideMark/>
          </w:tcPr>
          <w:p w14:paraId="19FFE451" w14:textId="77777777" w:rsidR="00C60B08" w:rsidRPr="00144915" w:rsidRDefault="00C60B08" w:rsidP="0050526D">
            <w:r w:rsidRPr="00144915">
              <w:t>Elektrycznie sterowane szyby przednich drzwi z funkcją otwierania szyby po stronie kierowcy jednym naciśnięciem przycisku</w:t>
            </w:r>
          </w:p>
        </w:tc>
        <w:tc>
          <w:tcPr>
            <w:tcW w:w="3969" w:type="dxa"/>
            <w:noWrap/>
            <w:hideMark/>
          </w:tcPr>
          <w:p w14:paraId="08E6BD43" w14:textId="77777777" w:rsidR="00C60B08" w:rsidRPr="00144915" w:rsidRDefault="00C60B08" w:rsidP="0050526D"/>
        </w:tc>
        <w:tc>
          <w:tcPr>
            <w:tcW w:w="2741" w:type="dxa"/>
          </w:tcPr>
          <w:p w14:paraId="16F771E8" w14:textId="77777777" w:rsidR="00C60B08" w:rsidRPr="00144915" w:rsidRDefault="00C60B08" w:rsidP="0050526D"/>
        </w:tc>
      </w:tr>
      <w:tr w:rsidR="00C60B08" w:rsidRPr="00144915" w14:paraId="0C19F985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10A0CBCB" w14:textId="77777777" w:rsidR="00C60B08" w:rsidRPr="00144915" w:rsidRDefault="00C60B08" w:rsidP="0050526D">
            <w:r w:rsidRPr="00144915">
              <w:t>7</w:t>
            </w:r>
            <w:r>
              <w:t>6</w:t>
            </w:r>
          </w:p>
        </w:tc>
        <w:tc>
          <w:tcPr>
            <w:tcW w:w="2977" w:type="dxa"/>
            <w:hideMark/>
          </w:tcPr>
          <w:p w14:paraId="03B6E3B2" w14:textId="77777777" w:rsidR="00C60B08" w:rsidRPr="00144915" w:rsidRDefault="00C60B08" w:rsidP="0050526D">
            <w:r w:rsidRPr="00144915">
              <w:t>Podgrzewana przednia szyba</w:t>
            </w:r>
          </w:p>
        </w:tc>
        <w:tc>
          <w:tcPr>
            <w:tcW w:w="3969" w:type="dxa"/>
            <w:noWrap/>
            <w:hideMark/>
          </w:tcPr>
          <w:p w14:paraId="1A49D8F1" w14:textId="77777777" w:rsidR="00C60B08" w:rsidRPr="00144915" w:rsidRDefault="00C60B08" w:rsidP="0050526D"/>
        </w:tc>
        <w:tc>
          <w:tcPr>
            <w:tcW w:w="2741" w:type="dxa"/>
          </w:tcPr>
          <w:p w14:paraId="1E144EA6" w14:textId="77777777" w:rsidR="00C60B08" w:rsidRPr="00144915" w:rsidRDefault="00C60B08" w:rsidP="0050526D"/>
        </w:tc>
      </w:tr>
      <w:tr w:rsidR="00C60B08" w:rsidRPr="00144915" w14:paraId="2ADB2584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5B86142B" w14:textId="77777777" w:rsidR="00C60B08" w:rsidRPr="00144915" w:rsidRDefault="00C60B08" w:rsidP="0050526D">
            <w:r w:rsidRPr="00144915">
              <w:lastRenderedPageBreak/>
              <w:t>7</w:t>
            </w:r>
            <w:r>
              <w:t>7</w:t>
            </w:r>
          </w:p>
        </w:tc>
        <w:tc>
          <w:tcPr>
            <w:tcW w:w="2977" w:type="dxa"/>
            <w:hideMark/>
          </w:tcPr>
          <w:p w14:paraId="41C09FF2" w14:textId="77777777" w:rsidR="00C60B08" w:rsidRPr="00144915" w:rsidRDefault="00C60B08" w:rsidP="0050526D">
            <w:r w:rsidRPr="00144915">
              <w:t>Kamera cofania</w:t>
            </w:r>
          </w:p>
        </w:tc>
        <w:tc>
          <w:tcPr>
            <w:tcW w:w="3969" w:type="dxa"/>
            <w:noWrap/>
            <w:hideMark/>
          </w:tcPr>
          <w:p w14:paraId="15C4D717" w14:textId="77777777" w:rsidR="00C60B08" w:rsidRPr="00144915" w:rsidRDefault="00C60B08" w:rsidP="0050526D"/>
        </w:tc>
        <w:tc>
          <w:tcPr>
            <w:tcW w:w="2741" w:type="dxa"/>
          </w:tcPr>
          <w:p w14:paraId="3B7C4E78" w14:textId="77777777" w:rsidR="00C60B08" w:rsidRPr="00144915" w:rsidRDefault="00C60B08" w:rsidP="0050526D"/>
        </w:tc>
      </w:tr>
      <w:tr w:rsidR="00C60B08" w:rsidRPr="00144915" w14:paraId="5B0C0928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343AFD37" w14:textId="77777777" w:rsidR="00C60B08" w:rsidRPr="00144915" w:rsidRDefault="00C60B08" w:rsidP="0050526D">
            <w:r>
              <w:t>78</w:t>
            </w:r>
          </w:p>
        </w:tc>
        <w:tc>
          <w:tcPr>
            <w:tcW w:w="2977" w:type="dxa"/>
            <w:hideMark/>
          </w:tcPr>
          <w:p w14:paraId="5610ECAA" w14:textId="77777777" w:rsidR="00C60B08" w:rsidRPr="00144915" w:rsidRDefault="00C60B08" w:rsidP="0050526D">
            <w:r w:rsidRPr="00144915">
              <w:t>Czujniki parkowania przednie i tylne</w:t>
            </w:r>
          </w:p>
        </w:tc>
        <w:tc>
          <w:tcPr>
            <w:tcW w:w="3969" w:type="dxa"/>
            <w:noWrap/>
            <w:hideMark/>
          </w:tcPr>
          <w:p w14:paraId="62540CBF" w14:textId="77777777" w:rsidR="00C60B08" w:rsidRPr="00144915" w:rsidRDefault="00C60B08" w:rsidP="0050526D"/>
        </w:tc>
        <w:tc>
          <w:tcPr>
            <w:tcW w:w="2741" w:type="dxa"/>
          </w:tcPr>
          <w:p w14:paraId="4D79F72B" w14:textId="77777777" w:rsidR="00C60B08" w:rsidRPr="00144915" w:rsidRDefault="00C60B08" w:rsidP="0050526D"/>
        </w:tc>
      </w:tr>
      <w:tr w:rsidR="00C60B08" w:rsidRPr="00144915" w14:paraId="73186AC4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77C829E1" w14:textId="77777777" w:rsidR="00C60B08" w:rsidRPr="00144915" w:rsidRDefault="00C60B08" w:rsidP="0050526D">
            <w:r>
              <w:t>79</w:t>
            </w:r>
          </w:p>
        </w:tc>
        <w:tc>
          <w:tcPr>
            <w:tcW w:w="2977" w:type="dxa"/>
            <w:hideMark/>
          </w:tcPr>
          <w:p w14:paraId="54FBA196" w14:textId="77777777" w:rsidR="00C60B08" w:rsidRPr="00144915" w:rsidRDefault="00C60B08" w:rsidP="0050526D">
            <w:r w:rsidRPr="00144915">
              <w:t xml:space="preserve">System nawigacji </w:t>
            </w:r>
          </w:p>
        </w:tc>
        <w:tc>
          <w:tcPr>
            <w:tcW w:w="3969" w:type="dxa"/>
            <w:noWrap/>
            <w:hideMark/>
          </w:tcPr>
          <w:p w14:paraId="5472D347" w14:textId="77777777" w:rsidR="00C60B08" w:rsidRPr="00144915" w:rsidRDefault="00C60B08" w:rsidP="0050526D"/>
        </w:tc>
        <w:tc>
          <w:tcPr>
            <w:tcW w:w="2741" w:type="dxa"/>
          </w:tcPr>
          <w:p w14:paraId="54203830" w14:textId="77777777" w:rsidR="00C60B08" w:rsidRPr="00144915" w:rsidRDefault="00C60B08" w:rsidP="0050526D"/>
        </w:tc>
      </w:tr>
      <w:tr w:rsidR="00C60B08" w:rsidRPr="00144915" w14:paraId="23A4C4C9" w14:textId="77777777" w:rsidTr="0050526D">
        <w:trPr>
          <w:trHeight w:val="300"/>
        </w:trPr>
        <w:tc>
          <w:tcPr>
            <w:tcW w:w="562" w:type="dxa"/>
            <w:tcBorders>
              <w:bottom w:val="single" w:sz="4" w:space="0" w:color="auto"/>
            </w:tcBorders>
            <w:noWrap/>
            <w:hideMark/>
          </w:tcPr>
          <w:p w14:paraId="0AC4DF89" w14:textId="77777777" w:rsidR="00C60B08" w:rsidRPr="00144915" w:rsidRDefault="00C60B08" w:rsidP="0050526D">
            <w:r w:rsidRPr="00144915">
              <w:t>8</w:t>
            </w:r>
            <w:r>
              <w:t>0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hideMark/>
          </w:tcPr>
          <w:p w14:paraId="3DC047D6" w14:textId="77777777" w:rsidR="00C60B08" w:rsidRPr="00144915" w:rsidRDefault="00C60B08" w:rsidP="0050526D">
            <w:r w:rsidRPr="00144915">
              <w:t>Statyczne doświetlanie zakrętów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noWrap/>
            <w:hideMark/>
          </w:tcPr>
          <w:p w14:paraId="1490B802" w14:textId="77777777" w:rsidR="00C60B08" w:rsidRPr="00144915" w:rsidRDefault="00C60B08" w:rsidP="0050526D"/>
        </w:tc>
        <w:tc>
          <w:tcPr>
            <w:tcW w:w="2741" w:type="dxa"/>
            <w:tcBorders>
              <w:bottom w:val="single" w:sz="4" w:space="0" w:color="auto"/>
            </w:tcBorders>
          </w:tcPr>
          <w:p w14:paraId="0EEFE159" w14:textId="77777777" w:rsidR="00C60B08" w:rsidRPr="00144915" w:rsidRDefault="00C60B08" w:rsidP="0050526D"/>
        </w:tc>
      </w:tr>
      <w:tr w:rsidR="00C60B08" w:rsidRPr="00835DCE" w14:paraId="09413AAC" w14:textId="77777777" w:rsidTr="0050526D">
        <w:trPr>
          <w:trHeight w:val="600"/>
        </w:trPr>
        <w:tc>
          <w:tcPr>
            <w:tcW w:w="7508" w:type="dxa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14:paraId="031E285E" w14:textId="77777777" w:rsidR="00C60B08" w:rsidRPr="00835DCE" w:rsidRDefault="00C60B08" w:rsidP="0050526D">
            <w:pPr>
              <w:jc w:val="center"/>
              <w:rPr>
                <w:b/>
                <w:bCs/>
                <w:u w:val="single"/>
              </w:rPr>
            </w:pPr>
          </w:p>
          <w:p w14:paraId="36FF4D5B" w14:textId="77777777" w:rsidR="00C60B08" w:rsidRDefault="00C60B08" w:rsidP="0050526D">
            <w:pPr>
              <w:jc w:val="center"/>
              <w:rPr>
                <w:b/>
                <w:bCs/>
                <w:u w:val="single"/>
              </w:rPr>
            </w:pPr>
            <w:r w:rsidRPr="00835DCE">
              <w:rPr>
                <w:b/>
                <w:bCs/>
                <w:u w:val="single"/>
              </w:rPr>
              <w:t xml:space="preserve">Wyposażenie dodatkowe/zabudowa pod </w:t>
            </w:r>
            <w:proofErr w:type="spellStart"/>
            <w:r w:rsidRPr="00835DCE">
              <w:rPr>
                <w:b/>
                <w:bCs/>
                <w:u w:val="single"/>
              </w:rPr>
              <w:t>Lidar</w:t>
            </w:r>
            <w:proofErr w:type="spellEnd"/>
            <w:r w:rsidRPr="00835DCE">
              <w:rPr>
                <w:b/>
                <w:bCs/>
                <w:u w:val="single"/>
              </w:rPr>
              <w:t>/wymagania dodatkowe</w:t>
            </w:r>
          </w:p>
          <w:p w14:paraId="7B47602B" w14:textId="77777777" w:rsidR="00C60B08" w:rsidRPr="00835DCE" w:rsidRDefault="00C60B08" w:rsidP="0050526D">
            <w:pPr>
              <w:jc w:val="center"/>
              <w:rPr>
                <w:b/>
                <w:bCs/>
                <w:u w:val="single"/>
              </w:rPr>
            </w:pPr>
          </w:p>
          <w:p w14:paraId="7C4146BB" w14:textId="77777777" w:rsidR="00C60B08" w:rsidRPr="00835DCE" w:rsidRDefault="00C60B08" w:rsidP="0050526D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741" w:type="dxa"/>
            <w:tcBorders>
              <w:top w:val="nil"/>
              <w:left w:val="nil"/>
              <w:right w:val="nil"/>
            </w:tcBorders>
          </w:tcPr>
          <w:p w14:paraId="6F437089" w14:textId="77777777" w:rsidR="00C60B08" w:rsidRPr="00835DCE" w:rsidRDefault="00C60B08" w:rsidP="0050526D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60B08" w:rsidRPr="00144915" w14:paraId="4D17E286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2674988D" w14:textId="77777777" w:rsidR="00C60B08" w:rsidRPr="00144915" w:rsidRDefault="00C60B08" w:rsidP="0050526D">
            <w:r w:rsidRPr="00144915">
              <w:t>8</w:t>
            </w:r>
            <w:r>
              <w:t>1</w:t>
            </w:r>
          </w:p>
        </w:tc>
        <w:tc>
          <w:tcPr>
            <w:tcW w:w="2977" w:type="dxa"/>
            <w:hideMark/>
          </w:tcPr>
          <w:p w14:paraId="620D184F" w14:textId="77777777" w:rsidR="00C60B08" w:rsidRPr="00144915" w:rsidRDefault="00C60B08" w:rsidP="0050526D">
            <w:r w:rsidRPr="00144915">
              <w:t>Reflektory automatyczne włączanie/wyłączanie</w:t>
            </w:r>
          </w:p>
        </w:tc>
        <w:tc>
          <w:tcPr>
            <w:tcW w:w="3969" w:type="dxa"/>
            <w:noWrap/>
            <w:hideMark/>
          </w:tcPr>
          <w:p w14:paraId="2B6A8CA8" w14:textId="77777777" w:rsidR="00C60B08" w:rsidRPr="00144915" w:rsidRDefault="00C60B08" w:rsidP="0050526D"/>
        </w:tc>
        <w:tc>
          <w:tcPr>
            <w:tcW w:w="2741" w:type="dxa"/>
          </w:tcPr>
          <w:p w14:paraId="31A2C979" w14:textId="77777777" w:rsidR="00C60B08" w:rsidRPr="00144915" w:rsidRDefault="00C60B08" w:rsidP="0050526D"/>
        </w:tc>
      </w:tr>
      <w:tr w:rsidR="00C60B08" w:rsidRPr="00144915" w14:paraId="7270EBA9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285A1808" w14:textId="77777777" w:rsidR="00C60B08" w:rsidRPr="00144915" w:rsidRDefault="00C60B08" w:rsidP="0050526D">
            <w:r w:rsidRPr="00144915">
              <w:t>8</w:t>
            </w:r>
            <w:r>
              <w:t>2</w:t>
            </w:r>
          </w:p>
        </w:tc>
        <w:tc>
          <w:tcPr>
            <w:tcW w:w="2977" w:type="dxa"/>
            <w:hideMark/>
          </w:tcPr>
          <w:p w14:paraId="2358AD38" w14:textId="77777777" w:rsidR="00C60B08" w:rsidRPr="00144915" w:rsidRDefault="00C60B08" w:rsidP="0050526D">
            <w:r w:rsidRPr="00144915">
              <w:t>Światła przeciwmgielne przednie</w:t>
            </w:r>
          </w:p>
        </w:tc>
        <w:tc>
          <w:tcPr>
            <w:tcW w:w="3969" w:type="dxa"/>
            <w:noWrap/>
            <w:hideMark/>
          </w:tcPr>
          <w:p w14:paraId="1BFA0DAB" w14:textId="77777777" w:rsidR="00C60B08" w:rsidRPr="00144915" w:rsidRDefault="00C60B08" w:rsidP="0050526D"/>
        </w:tc>
        <w:tc>
          <w:tcPr>
            <w:tcW w:w="2741" w:type="dxa"/>
          </w:tcPr>
          <w:p w14:paraId="62EB282B" w14:textId="77777777" w:rsidR="00C60B08" w:rsidRPr="00144915" w:rsidRDefault="00C60B08" w:rsidP="0050526D"/>
        </w:tc>
      </w:tr>
      <w:tr w:rsidR="00C60B08" w:rsidRPr="00144915" w14:paraId="25E7861F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710D9DC4" w14:textId="77777777" w:rsidR="00C60B08" w:rsidRPr="00144915" w:rsidRDefault="00C60B08" w:rsidP="0050526D">
            <w:r w:rsidRPr="00144915">
              <w:t>8</w:t>
            </w:r>
            <w:r>
              <w:t>3</w:t>
            </w:r>
          </w:p>
        </w:tc>
        <w:tc>
          <w:tcPr>
            <w:tcW w:w="2977" w:type="dxa"/>
            <w:hideMark/>
          </w:tcPr>
          <w:p w14:paraId="326A4D48" w14:textId="77777777" w:rsidR="00C60B08" w:rsidRPr="00144915" w:rsidRDefault="00C60B08" w:rsidP="0050526D">
            <w:r w:rsidRPr="00144915">
              <w:t>Komplet kół zimowych: opona 235- 65 R16C (felga stalowa)</w:t>
            </w:r>
          </w:p>
        </w:tc>
        <w:tc>
          <w:tcPr>
            <w:tcW w:w="3969" w:type="dxa"/>
            <w:noWrap/>
            <w:hideMark/>
          </w:tcPr>
          <w:p w14:paraId="33239E58" w14:textId="77777777" w:rsidR="00C60B08" w:rsidRPr="00144915" w:rsidRDefault="00C60B08" w:rsidP="0050526D"/>
        </w:tc>
        <w:tc>
          <w:tcPr>
            <w:tcW w:w="2741" w:type="dxa"/>
          </w:tcPr>
          <w:p w14:paraId="787E71FA" w14:textId="77777777" w:rsidR="00C60B08" w:rsidRPr="00144915" w:rsidRDefault="00C60B08" w:rsidP="0050526D"/>
        </w:tc>
      </w:tr>
      <w:tr w:rsidR="00C60B08" w:rsidRPr="00144915" w14:paraId="2D89BF4F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3E11284E" w14:textId="77777777" w:rsidR="00C60B08" w:rsidRPr="00144915" w:rsidRDefault="00C60B08" w:rsidP="0050526D">
            <w:r w:rsidRPr="00144915">
              <w:t>8</w:t>
            </w:r>
            <w:r>
              <w:t>4</w:t>
            </w:r>
          </w:p>
        </w:tc>
        <w:tc>
          <w:tcPr>
            <w:tcW w:w="2977" w:type="dxa"/>
            <w:hideMark/>
          </w:tcPr>
          <w:p w14:paraId="33441865" w14:textId="77777777" w:rsidR="00C60B08" w:rsidRPr="00144915" w:rsidRDefault="00C60B08" w:rsidP="0050526D">
            <w:r w:rsidRPr="00144915">
              <w:t>Koło zapasowe pełnowymiarowe</w:t>
            </w:r>
          </w:p>
        </w:tc>
        <w:tc>
          <w:tcPr>
            <w:tcW w:w="3969" w:type="dxa"/>
            <w:noWrap/>
            <w:hideMark/>
          </w:tcPr>
          <w:p w14:paraId="5668AF49" w14:textId="77777777" w:rsidR="00C60B08" w:rsidRPr="00144915" w:rsidRDefault="00C60B08" w:rsidP="0050526D"/>
        </w:tc>
        <w:tc>
          <w:tcPr>
            <w:tcW w:w="2741" w:type="dxa"/>
          </w:tcPr>
          <w:p w14:paraId="09196022" w14:textId="77777777" w:rsidR="00C60B08" w:rsidRPr="00144915" w:rsidRDefault="00C60B08" w:rsidP="0050526D"/>
        </w:tc>
      </w:tr>
      <w:tr w:rsidR="00C60B08" w:rsidRPr="00144915" w14:paraId="45F3ABF2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187D1411" w14:textId="77777777" w:rsidR="00C60B08" w:rsidRPr="00144915" w:rsidRDefault="00C60B08" w:rsidP="0050526D">
            <w:r w:rsidRPr="00144915">
              <w:t>8</w:t>
            </w:r>
            <w:r>
              <w:t>5</w:t>
            </w:r>
          </w:p>
        </w:tc>
        <w:tc>
          <w:tcPr>
            <w:tcW w:w="2977" w:type="dxa"/>
            <w:hideMark/>
          </w:tcPr>
          <w:p w14:paraId="117785E7" w14:textId="77777777" w:rsidR="00C60B08" w:rsidRPr="00144915" w:rsidRDefault="00C60B08" w:rsidP="0050526D">
            <w:r w:rsidRPr="00144915">
              <w:t>Ostrzeżenie / zabezpieczenie przed wlaniem niewłaściwego paliwa</w:t>
            </w:r>
          </w:p>
        </w:tc>
        <w:tc>
          <w:tcPr>
            <w:tcW w:w="3969" w:type="dxa"/>
            <w:noWrap/>
            <w:hideMark/>
          </w:tcPr>
          <w:p w14:paraId="3158AB76" w14:textId="77777777" w:rsidR="00C60B08" w:rsidRPr="00144915" w:rsidRDefault="00C60B08" w:rsidP="0050526D"/>
        </w:tc>
        <w:tc>
          <w:tcPr>
            <w:tcW w:w="2741" w:type="dxa"/>
          </w:tcPr>
          <w:p w14:paraId="31B69EB7" w14:textId="77777777" w:rsidR="00C60B08" w:rsidRPr="00144915" w:rsidRDefault="00C60B08" w:rsidP="0050526D"/>
        </w:tc>
      </w:tr>
      <w:tr w:rsidR="00C60B08" w:rsidRPr="00144915" w14:paraId="1A3B6664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3018381C" w14:textId="77777777" w:rsidR="00C60B08" w:rsidRPr="00144915" w:rsidRDefault="00C60B08" w:rsidP="0050526D">
            <w:r w:rsidRPr="00144915">
              <w:t>8</w:t>
            </w:r>
            <w:r>
              <w:t>6</w:t>
            </w:r>
          </w:p>
        </w:tc>
        <w:tc>
          <w:tcPr>
            <w:tcW w:w="2977" w:type="dxa"/>
            <w:hideMark/>
          </w:tcPr>
          <w:p w14:paraId="2C2D51CE" w14:textId="77777777" w:rsidR="00C60B08" w:rsidRPr="00144915" w:rsidRDefault="00C60B08" w:rsidP="0050526D">
            <w:r w:rsidRPr="00144915">
              <w:t>Manualna regeneracja filtra DPF</w:t>
            </w:r>
          </w:p>
        </w:tc>
        <w:tc>
          <w:tcPr>
            <w:tcW w:w="3969" w:type="dxa"/>
            <w:noWrap/>
            <w:hideMark/>
          </w:tcPr>
          <w:p w14:paraId="61A81830" w14:textId="77777777" w:rsidR="00C60B08" w:rsidRPr="00144915" w:rsidRDefault="00C60B08" w:rsidP="0050526D"/>
        </w:tc>
        <w:tc>
          <w:tcPr>
            <w:tcW w:w="2741" w:type="dxa"/>
          </w:tcPr>
          <w:p w14:paraId="08B4C6CD" w14:textId="77777777" w:rsidR="00C60B08" w:rsidRPr="00144915" w:rsidRDefault="00C60B08" w:rsidP="0050526D"/>
        </w:tc>
      </w:tr>
      <w:tr w:rsidR="00C60B08" w:rsidRPr="00144915" w14:paraId="731C7B54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73D3BB7A" w14:textId="77777777" w:rsidR="00C60B08" w:rsidRPr="00144915" w:rsidRDefault="00C60B08" w:rsidP="0050526D">
            <w:r w:rsidRPr="00144915">
              <w:t>8</w:t>
            </w:r>
            <w:r>
              <w:t>7</w:t>
            </w:r>
          </w:p>
        </w:tc>
        <w:tc>
          <w:tcPr>
            <w:tcW w:w="2977" w:type="dxa"/>
            <w:hideMark/>
          </w:tcPr>
          <w:p w14:paraId="1CCC3D85" w14:textId="77777777" w:rsidR="00C60B08" w:rsidRPr="00144915" w:rsidRDefault="00C60B08" w:rsidP="0050526D">
            <w:r w:rsidRPr="00144915">
              <w:t>System kontroli obciążenia pojazdu</w:t>
            </w:r>
          </w:p>
        </w:tc>
        <w:tc>
          <w:tcPr>
            <w:tcW w:w="3969" w:type="dxa"/>
            <w:noWrap/>
            <w:hideMark/>
          </w:tcPr>
          <w:p w14:paraId="6260D714" w14:textId="77777777" w:rsidR="00C60B08" w:rsidRPr="00144915" w:rsidRDefault="00C60B08" w:rsidP="0050526D"/>
        </w:tc>
        <w:tc>
          <w:tcPr>
            <w:tcW w:w="2741" w:type="dxa"/>
          </w:tcPr>
          <w:p w14:paraId="38280A36" w14:textId="77777777" w:rsidR="00C60B08" w:rsidRPr="00144915" w:rsidRDefault="00C60B08" w:rsidP="0050526D"/>
        </w:tc>
      </w:tr>
      <w:tr w:rsidR="00C60B08" w:rsidRPr="00144915" w14:paraId="49003C72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26B42AD2" w14:textId="77777777" w:rsidR="00C60B08" w:rsidRPr="00144915" w:rsidRDefault="00C60B08" w:rsidP="0050526D">
            <w:r>
              <w:t>88</w:t>
            </w:r>
          </w:p>
        </w:tc>
        <w:tc>
          <w:tcPr>
            <w:tcW w:w="2977" w:type="dxa"/>
            <w:hideMark/>
          </w:tcPr>
          <w:p w14:paraId="68DB83F1" w14:textId="77777777" w:rsidR="00C60B08" w:rsidRPr="00144915" w:rsidRDefault="00C60B08" w:rsidP="0050526D">
            <w:r w:rsidRPr="00144915">
              <w:t>System kontroli ryzyka wywrócenia pojazdu</w:t>
            </w:r>
          </w:p>
        </w:tc>
        <w:tc>
          <w:tcPr>
            <w:tcW w:w="3969" w:type="dxa"/>
            <w:noWrap/>
            <w:hideMark/>
          </w:tcPr>
          <w:p w14:paraId="4861A398" w14:textId="77777777" w:rsidR="00C60B08" w:rsidRPr="00144915" w:rsidRDefault="00C60B08" w:rsidP="0050526D"/>
        </w:tc>
        <w:tc>
          <w:tcPr>
            <w:tcW w:w="2741" w:type="dxa"/>
          </w:tcPr>
          <w:p w14:paraId="64CDDF66" w14:textId="77777777" w:rsidR="00C60B08" w:rsidRPr="00144915" w:rsidRDefault="00C60B08" w:rsidP="0050526D"/>
        </w:tc>
      </w:tr>
      <w:tr w:rsidR="00C60B08" w:rsidRPr="00144915" w14:paraId="1535E0DA" w14:textId="77777777" w:rsidTr="0050526D">
        <w:trPr>
          <w:trHeight w:val="1200"/>
        </w:trPr>
        <w:tc>
          <w:tcPr>
            <w:tcW w:w="562" w:type="dxa"/>
            <w:noWrap/>
            <w:hideMark/>
          </w:tcPr>
          <w:p w14:paraId="291BCCF0" w14:textId="77777777" w:rsidR="00C60B08" w:rsidRPr="00144915" w:rsidRDefault="00C60B08" w:rsidP="0050526D">
            <w:r>
              <w:t>89</w:t>
            </w:r>
          </w:p>
        </w:tc>
        <w:tc>
          <w:tcPr>
            <w:tcW w:w="2977" w:type="dxa"/>
            <w:hideMark/>
          </w:tcPr>
          <w:p w14:paraId="2A91DFC4" w14:textId="77777777" w:rsidR="00C60B08" w:rsidRPr="00144915" w:rsidRDefault="00C60B08" w:rsidP="0050526D">
            <w:r w:rsidRPr="00144915">
              <w:t xml:space="preserve">Samochód musi być przystosowany do przewozu </w:t>
            </w:r>
            <w:r>
              <w:t>minimum 6</w:t>
            </w:r>
            <w:r w:rsidRPr="00144915">
              <w:t xml:space="preserve"> osób: przedział wyposażony w </w:t>
            </w:r>
            <w:r>
              <w:t>min. 3</w:t>
            </w:r>
            <w:r w:rsidRPr="00144915">
              <w:t xml:space="preserve"> fotele taxi z regulacją oparcia,</w:t>
            </w:r>
            <w:r>
              <w:t xml:space="preserve"> </w:t>
            </w:r>
            <w:r w:rsidRPr="00144915">
              <w:t>z możliwo</w:t>
            </w:r>
            <w:r>
              <w:t>ś</w:t>
            </w:r>
            <w:r w:rsidRPr="00144915">
              <w:t>cią szybkiego demontażu</w:t>
            </w:r>
          </w:p>
        </w:tc>
        <w:tc>
          <w:tcPr>
            <w:tcW w:w="3969" w:type="dxa"/>
            <w:noWrap/>
            <w:hideMark/>
          </w:tcPr>
          <w:p w14:paraId="39422E1B" w14:textId="77777777" w:rsidR="00C60B08" w:rsidRPr="00144915" w:rsidRDefault="00C60B08" w:rsidP="0050526D"/>
        </w:tc>
        <w:tc>
          <w:tcPr>
            <w:tcW w:w="2741" w:type="dxa"/>
          </w:tcPr>
          <w:p w14:paraId="3AEF9BB9" w14:textId="77777777" w:rsidR="00C60B08" w:rsidRPr="00144915" w:rsidRDefault="00C60B08" w:rsidP="0050526D"/>
        </w:tc>
      </w:tr>
      <w:tr w:rsidR="00C60B08" w:rsidRPr="00144915" w14:paraId="3C02DB9D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4EFFBA1A" w14:textId="77777777" w:rsidR="00C60B08" w:rsidRPr="00144915" w:rsidRDefault="00C60B08" w:rsidP="0050526D">
            <w:r w:rsidRPr="00144915">
              <w:t>9</w:t>
            </w:r>
            <w:r>
              <w:t>0</w:t>
            </w:r>
          </w:p>
        </w:tc>
        <w:tc>
          <w:tcPr>
            <w:tcW w:w="2977" w:type="dxa"/>
            <w:hideMark/>
          </w:tcPr>
          <w:p w14:paraId="4393460C" w14:textId="77777777" w:rsidR="00C60B08" w:rsidRPr="00144915" w:rsidRDefault="00C60B08" w:rsidP="0050526D">
            <w:r w:rsidRPr="00144915">
              <w:t>Gniazdka 12V w przestrzeni pasażerskiej</w:t>
            </w:r>
          </w:p>
        </w:tc>
        <w:tc>
          <w:tcPr>
            <w:tcW w:w="3969" w:type="dxa"/>
            <w:noWrap/>
            <w:hideMark/>
          </w:tcPr>
          <w:p w14:paraId="03F30298" w14:textId="77777777" w:rsidR="00C60B08" w:rsidRPr="00144915" w:rsidRDefault="00C60B08" w:rsidP="0050526D"/>
        </w:tc>
        <w:tc>
          <w:tcPr>
            <w:tcW w:w="2741" w:type="dxa"/>
          </w:tcPr>
          <w:p w14:paraId="1CB73898" w14:textId="77777777" w:rsidR="00C60B08" w:rsidRPr="00144915" w:rsidRDefault="00C60B08" w:rsidP="0050526D"/>
        </w:tc>
      </w:tr>
      <w:tr w:rsidR="00C60B08" w:rsidRPr="00144915" w14:paraId="0D3BB589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54AFD8F2" w14:textId="77777777" w:rsidR="00C60B08" w:rsidRPr="00144915" w:rsidRDefault="00C60B08" w:rsidP="0050526D">
            <w:r w:rsidRPr="00144915">
              <w:t>9</w:t>
            </w:r>
            <w:r>
              <w:t>1</w:t>
            </w:r>
          </w:p>
        </w:tc>
        <w:tc>
          <w:tcPr>
            <w:tcW w:w="2977" w:type="dxa"/>
            <w:hideMark/>
          </w:tcPr>
          <w:p w14:paraId="79229D9E" w14:textId="77777777" w:rsidR="00C60B08" w:rsidRPr="00144915" w:rsidRDefault="00C60B08" w:rsidP="0050526D">
            <w:r w:rsidRPr="00144915">
              <w:t>Listwy do mocowania ładunku</w:t>
            </w:r>
          </w:p>
        </w:tc>
        <w:tc>
          <w:tcPr>
            <w:tcW w:w="3969" w:type="dxa"/>
            <w:noWrap/>
            <w:hideMark/>
          </w:tcPr>
          <w:p w14:paraId="4005B135" w14:textId="77777777" w:rsidR="00C60B08" w:rsidRPr="00144915" w:rsidRDefault="00C60B08" w:rsidP="0050526D"/>
        </w:tc>
        <w:tc>
          <w:tcPr>
            <w:tcW w:w="2741" w:type="dxa"/>
          </w:tcPr>
          <w:p w14:paraId="356C0D01" w14:textId="77777777" w:rsidR="00C60B08" w:rsidRPr="00144915" w:rsidRDefault="00C60B08" w:rsidP="0050526D"/>
        </w:tc>
      </w:tr>
      <w:tr w:rsidR="00C60B08" w:rsidRPr="00144915" w14:paraId="336DCBBB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46AFF7E6" w14:textId="77777777" w:rsidR="00C60B08" w:rsidRPr="00144915" w:rsidRDefault="00C60B08" w:rsidP="0050526D">
            <w:r w:rsidRPr="00144915">
              <w:lastRenderedPageBreak/>
              <w:t>9</w:t>
            </w:r>
            <w:r>
              <w:t>2</w:t>
            </w:r>
          </w:p>
        </w:tc>
        <w:tc>
          <w:tcPr>
            <w:tcW w:w="2977" w:type="dxa"/>
            <w:hideMark/>
          </w:tcPr>
          <w:p w14:paraId="67C6160F" w14:textId="77777777" w:rsidR="00C60B08" w:rsidRPr="00144915" w:rsidRDefault="00C60B08" w:rsidP="0050526D">
            <w:r w:rsidRPr="00144915">
              <w:t>Przetwornica 230V 2 kW pracy ciągłej 4 kW moc szczytowa</w:t>
            </w:r>
          </w:p>
        </w:tc>
        <w:tc>
          <w:tcPr>
            <w:tcW w:w="3969" w:type="dxa"/>
            <w:noWrap/>
            <w:hideMark/>
          </w:tcPr>
          <w:p w14:paraId="35491FAE" w14:textId="77777777" w:rsidR="00C60B08" w:rsidRPr="00144915" w:rsidRDefault="00C60B08" w:rsidP="0050526D"/>
        </w:tc>
        <w:tc>
          <w:tcPr>
            <w:tcW w:w="2741" w:type="dxa"/>
          </w:tcPr>
          <w:p w14:paraId="51513512" w14:textId="77777777" w:rsidR="00C60B08" w:rsidRPr="00144915" w:rsidRDefault="00C60B08" w:rsidP="0050526D"/>
        </w:tc>
      </w:tr>
      <w:tr w:rsidR="00C60B08" w:rsidRPr="00144915" w14:paraId="1D00539C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162D96C2" w14:textId="77777777" w:rsidR="00C60B08" w:rsidRPr="00144915" w:rsidRDefault="00C60B08" w:rsidP="0050526D">
            <w:r w:rsidRPr="00144915">
              <w:t>9</w:t>
            </w:r>
            <w:r>
              <w:t>3</w:t>
            </w:r>
          </w:p>
        </w:tc>
        <w:tc>
          <w:tcPr>
            <w:tcW w:w="2977" w:type="dxa"/>
            <w:hideMark/>
          </w:tcPr>
          <w:p w14:paraId="6DFD5170" w14:textId="77777777" w:rsidR="00C60B08" w:rsidRPr="00144915" w:rsidRDefault="00C60B08" w:rsidP="0050526D">
            <w:r w:rsidRPr="00144915">
              <w:t>Dodatkowy akumulator z separatorem</w:t>
            </w:r>
          </w:p>
        </w:tc>
        <w:tc>
          <w:tcPr>
            <w:tcW w:w="3969" w:type="dxa"/>
            <w:noWrap/>
            <w:hideMark/>
          </w:tcPr>
          <w:p w14:paraId="2A2A2209" w14:textId="77777777" w:rsidR="00C60B08" w:rsidRPr="00144915" w:rsidRDefault="00C60B08" w:rsidP="0050526D"/>
        </w:tc>
        <w:tc>
          <w:tcPr>
            <w:tcW w:w="2741" w:type="dxa"/>
          </w:tcPr>
          <w:p w14:paraId="2D687FEC" w14:textId="77777777" w:rsidR="00C60B08" w:rsidRPr="00144915" w:rsidRDefault="00C60B08" w:rsidP="0050526D"/>
        </w:tc>
      </w:tr>
      <w:tr w:rsidR="00C60B08" w:rsidRPr="00144915" w14:paraId="0EF774CC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3094371A" w14:textId="77777777" w:rsidR="00C60B08" w:rsidRPr="00144915" w:rsidRDefault="00C60B08" w:rsidP="0050526D">
            <w:r w:rsidRPr="00144915">
              <w:t>9</w:t>
            </w:r>
            <w:r>
              <w:t>4</w:t>
            </w:r>
          </w:p>
        </w:tc>
        <w:tc>
          <w:tcPr>
            <w:tcW w:w="2977" w:type="dxa"/>
            <w:hideMark/>
          </w:tcPr>
          <w:p w14:paraId="4112B976" w14:textId="77777777" w:rsidR="00C60B08" w:rsidRPr="00144915" w:rsidRDefault="00C60B08" w:rsidP="0050526D">
            <w:r w:rsidRPr="00144915">
              <w:t>Winda załadowcza (500kg)</w:t>
            </w:r>
          </w:p>
        </w:tc>
        <w:tc>
          <w:tcPr>
            <w:tcW w:w="3969" w:type="dxa"/>
            <w:noWrap/>
            <w:hideMark/>
          </w:tcPr>
          <w:p w14:paraId="0661B59E" w14:textId="77777777" w:rsidR="00C60B08" w:rsidRPr="00144915" w:rsidRDefault="00C60B08" w:rsidP="0050526D"/>
        </w:tc>
        <w:tc>
          <w:tcPr>
            <w:tcW w:w="2741" w:type="dxa"/>
          </w:tcPr>
          <w:p w14:paraId="6D812864" w14:textId="77777777" w:rsidR="00C60B08" w:rsidRPr="00144915" w:rsidRDefault="00C60B08" w:rsidP="0050526D"/>
        </w:tc>
      </w:tr>
      <w:tr w:rsidR="00C60B08" w:rsidRPr="00144915" w14:paraId="3D037BEE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46488250" w14:textId="77777777" w:rsidR="00C60B08" w:rsidRPr="00144915" w:rsidRDefault="00C60B08" w:rsidP="0050526D">
            <w:r w:rsidRPr="00144915">
              <w:t>9</w:t>
            </w:r>
            <w:r>
              <w:t>5</w:t>
            </w:r>
          </w:p>
        </w:tc>
        <w:tc>
          <w:tcPr>
            <w:tcW w:w="2977" w:type="dxa"/>
            <w:hideMark/>
          </w:tcPr>
          <w:p w14:paraId="66BC067C" w14:textId="77777777" w:rsidR="00C60B08" w:rsidRPr="00144915" w:rsidRDefault="00C60B08" w:rsidP="0050526D">
            <w:r w:rsidRPr="00144915">
              <w:t>Separatory antywibracyjne + mata antywibracyjna</w:t>
            </w:r>
          </w:p>
        </w:tc>
        <w:tc>
          <w:tcPr>
            <w:tcW w:w="3969" w:type="dxa"/>
            <w:noWrap/>
            <w:hideMark/>
          </w:tcPr>
          <w:p w14:paraId="5651B191" w14:textId="77777777" w:rsidR="00C60B08" w:rsidRPr="00144915" w:rsidRDefault="00C60B08" w:rsidP="0050526D"/>
        </w:tc>
        <w:tc>
          <w:tcPr>
            <w:tcW w:w="2741" w:type="dxa"/>
          </w:tcPr>
          <w:p w14:paraId="1715DE72" w14:textId="77777777" w:rsidR="00C60B08" w:rsidRPr="00144915" w:rsidRDefault="00C60B08" w:rsidP="0050526D"/>
        </w:tc>
      </w:tr>
      <w:tr w:rsidR="00C60B08" w:rsidRPr="00144915" w14:paraId="577287CD" w14:textId="77777777" w:rsidTr="0050526D">
        <w:trPr>
          <w:trHeight w:val="300"/>
        </w:trPr>
        <w:tc>
          <w:tcPr>
            <w:tcW w:w="562" w:type="dxa"/>
            <w:noWrap/>
            <w:hideMark/>
          </w:tcPr>
          <w:p w14:paraId="49B61BFF" w14:textId="77777777" w:rsidR="00C60B08" w:rsidRPr="00144915" w:rsidRDefault="00C60B08" w:rsidP="0050526D">
            <w:r w:rsidRPr="00144915">
              <w:t>9</w:t>
            </w:r>
            <w:r>
              <w:t>6</w:t>
            </w:r>
          </w:p>
        </w:tc>
        <w:tc>
          <w:tcPr>
            <w:tcW w:w="2977" w:type="dxa"/>
            <w:hideMark/>
          </w:tcPr>
          <w:p w14:paraId="6A5CEADD" w14:textId="77777777" w:rsidR="00C60B08" w:rsidRPr="00144915" w:rsidRDefault="00C60B08" w:rsidP="0050526D">
            <w:r w:rsidRPr="00144915">
              <w:t>Adaptacja podstawy urządzenia</w:t>
            </w:r>
          </w:p>
        </w:tc>
        <w:tc>
          <w:tcPr>
            <w:tcW w:w="3969" w:type="dxa"/>
            <w:noWrap/>
            <w:hideMark/>
          </w:tcPr>
          <w:p w14:paraId="09AB0957" w14:textId="77777777" w:rsidR="00C60B08" w:rsidRPr="00144915" w:rsidRDefault="00C60B08" w:rsidP="0050526D"/>
        </w:tc>
        <w:tc>
          <w:tcPr>
            <w:tcW w:w="2741" w:type="dxa"/>
          </w:tcPr>
          <w:p w14:paraId="0191F50C" w14:textId="77777777" w:rsidR="00C60B08" w:rsidRPr="00144915" w:rsidRDefault="00C60B08" w:rsidP="0050526D"/>
        </w:tc>
      </w:tr>
      <w:tr w:rsidR="00C60B08" w:rsidRPr="00144915" w14:paraId="1630A086" w14:textId="77777777" w:rsidTr="0050526D">
        <w:trPr>
          <w:trHeight w:val="600"/>
        </w:trPr>
        <w:tc>
          <w:tcPr>
            <w:tcW w:w="562" w:type="dxa"/>
            <w:noWrap/>
            <w:hideMark/>
          </w:tcPr>
          <w:p w14:paraId="5FD0B763" w14:textId="77777777" w:rsidR="00C60B08" w:rsidRPr="00144915" w:rsidRDefault="00C60B08" w:rsidP="0050526D">
            <w:r w:rsidRPr="00144915">
              <w:t>9</w:t>
            </w:r>
            <w:r>
              <w:t>7</w:t>
            </w:r>
          </w:p>
        </w:tc>
        <w:tc>
          <w:tcPr>
            <w:tcW w:w="2977" w:type="dxa"/>
            <w:hideMark/>
          </w:tcPr>
          <w:p w14:paraId="65183631" w14:textId="77777777" w:rsidR="00C60B08" w:rsidRPr="00144915" w:rsidRDefault="00C60B08" w:rsidP="0050526D">
            <w:r w:rsidRPr="00144915">
              <w:t>Dodatkowe oświetlenie robocze z tyłu, 2 lampy</w:t>
            </w:r>
          </w:p>
        </w:tc>
        <w:tc>
          <w:tcPr>
            <w:tcW w:w="3969" w:type="dxa"/>
            <w:noWrap/>
            <w:hideMark/>
          </w:tcPr>
          <w:p w14:paraId="6CE3DED9" w14:textId="77777777" w:rsidR="00C60B08" w:rsidRPr="00144915" w:rsidRDefault="00C60B08" w:rsidP="0050526D"/>
        </w:tc>
        <w:tc>
          <w:tcPr>
            <w:tcW w:w="2741" w:type="dxa"/>
          </w:tcPr>
          <w:p w14:paraId="7CE91DFE" w14:textId="77777777" w:rsidR="00C60B08" w:rsidRPr="00144915" w:rsidRDefault="00C60B08" w:rsidP="0050526D"/>
        </w:tc>
      </w:tr>
      <w:tr w:rsidR="00C60B08" w:rsidRPr="00144915" w14:paraId="00290B87" w14:textId="77777777" w:rsidTr="0050526D">
        <w:trPr>
          <w:trHeight w:val="1800"/>
        </w:trPr>
        <w:tc>
          <w:tcPr>
            <w:tcW w:w="562" w:type="dxa"/>
            <w:noWrap/>
            <w:hideMark/>
          </w:tcPr>
          <w:p w14:paraId="628AE2E9" w14:textId="77777777" w:rsidR="00C60B08" w:rsidRPr="00144915" w:rsidRDefault="00C60B08" w:rsidP="0050526D">
            <w:r>
              <w:t>98</w:t>
            </w:r>
          </w:p>
        </w:tc>
        <w:tc>
          <w:tcPr>
            <w:tcW w:w="2977" w:type="dxa"/>
            <w:hideMark/>
          </w:tcPr>
          <w:p w14:paraId="052FE143" w14:textId="77777777" w:rsidR="00C60B08" w:rsidRPr="00144915" w:rsidRDefault="00C60B08" w:rsidP="0050526D">
            <w:r w:rsidRPr="00144915">
              <w:t xml:space="preserve">Przestrzeń załadunkowa musi być wyposażona w zasilanie zewnętrzne o mocy 5 kW (agregat prądotwórczy), </w:t>
            </w:r>
            <w:proofErr w:type="spellStart"/>
            <w:r w:rsidRPr="00144915">
              <w:t>inwerterowy</w:t>
            </w:r>
            <w:proofErr w:type="spellEnd"/>
            <w:r w:rsidRPr="00144915">
              <w:t xml:space="preserve">, o cichej pracy (parametr mocy akustycznej LWA nie więcej niż 90 </w:t>
            </w:r>
            <w:proofErr w:type="spellStart"/>
            <w:r w:rsidRPr="00144915">
              <w:t>dB</w:t>
            </w:r>
            <w:proofErr w:type="spellEnd"/>
            <w:r w:rsidRPr="00144915">
              <w:t xml:space="preserve">) umożliwiający </w:t>
            </w:r>
            <w:r>
              <w:t>swobodną</w:t>
            </w:r>
            <w:r w:rsidRPr="00144915">
              <w:t xml:space="preserve"> pracę </w:t>
            </w:r>
            <w:proofErr w:type="spellStart"/>
            <w:r w:rsidRPr="00144915">
              <w:t>Lidaru</w:t>
            </w:r>
            <w:proofErr w:type="spellEnd"/>
          </w:p>
        </w:tc>
        <w:tc>
          <w:tcPr>
            <w:tcW w:w="3969" w:type="dxa"/>
            <w:noWrap/>
            <w:hideMark/>
          </w:tcPr>
          <w:p w14:paraId="18E167F0" w14:textId="77777777" w:rsidR="00C60B08" w:rsidRPr="00144915" w:rsidRDefault="00C60B08" w:rsidP="0050526D"/>
        </w:tc>
        <w:tc>
          <w:tcPr>
            <w:tcW w:w="2741" w:type="dxa"/>
          </w:tcPr>
          <w:p w14:paraId="1A5D1631" w14:textId="77777777" w:rsidR="00C60B08" w:rsidRPr="00144915" w:rsidRDefault="00C60B08" w:rsidP="0050526D"/>
        </w:tc>
      </w:tr>
      <w:tr w:rsidR="00C60B08" w:rsidRPr="00144915" w14:paraId="2C3CB1AE" w14:textId="77777777" w:rsidTr="0050526D">
        <w:trPr>
          <w:trHeight w:val="1200"/>
        </w:trPr>
        <w:tc>
          <w:tcPr>
            <w:tcW w:w="562" w:type="dxa"/>
            <w:noWrap/>
            <w:hideMark/>
          </w:tcPr>
          <w:p w14:paraId="41ABF696" w14:textId="77777777" w:rsidR="00C60B08" w:rsidRPr="00144915" w:rsidRDefault="00C60B08" w:rsidP="0050526D">
            <w:r>
              <w:t>99</w:t>
            </w:r>
          </w:p>
        </w:tc>
        <w:tc>
          <w:tcPr>
            <w:tcW w:w="2977" w:type="dxa"/>
            <w:hideMark/>
          </w:tcPr>
          <w:p w14:paraId="7D1FA956" w14:textId="77777777" w:rsidR="00C60B08" w:rsidRPr="00144915" w:rsidRDefault="00C60B08" w:rsidP="0050526D">
            <w:r w:rsidRPr="00144915">
              <w:t>Agregat musi być zamontowany w sposób zapobiegający jego przesuwaniu się w trakcie transportu oraz pracy z opcją szybkiego demontażu</w:t>
            </w:r>
          </w:p>
        </w:tc>
        <w:tc>
          <w:tcPr>
            <w:tcW w:w="3969" w:type="dxa"/>
            <w:noWrap/>
            <w:hideMark/>
          </w:tcPr>
          <w:p w14:paraId="42B05675" w14:textId="77777777" w:rsidR="00C60B08" w:rsidRPr="00144915" w:rsidRDefault="00C60B08" w:rsidP="0050526D"/>
        </w:tc>
        <w:tc>
          <w:tcPr>
            <w:tcW w:w="2741" w:type="dxa"/>
          </w:tcPr>
          <w:p w14:paraId="01F1970E" w14:textId="77777777" w:rsidR="00C60B08" w:rsidRPr="00144915" w:rsidRDefault="00C60B08" w:rsidP="0050526D"/>
        </w:tc>
      </w:tr>
      <w:tr w:rsidR="00C60B08" w:rsidRPr="00144915" w14:paraId="72E24BEF" w14:textId="77777777" w:rsidTr="0050526D">
        <w:trPr>
          <w:trHeight w:val="1200"/>
        </w:trPr>
        <w:tc>
          <w:tcPr>
            <w:tcW w:w="562" w:type="dxa"/>
            <w:noWrap/>
            <w:hideMark/>
          </w:tcPr>
          <w:p w14:paraId="2F791F87" w14:textId="77777777" w:rsidR="00C60B08" w:rsidRPr="00144915" w:rsidRDefault="00C60B08" w:rsidP="0050526D">
            <w:r>
              <w:t>100</w:t>
            </w:r>
          </w:p>
        </w:tc>
        <w:tc>
          <w:tcPr>
            <w:tcW w:w="2977" w:type="dxa"/>
            <w:hideMark/>
          </w:tcPr>
          <w:p w14:paraId="54BB5B2E" w14:textId="77777777" w:rsidR="00C60B08" w:rsidRPr="00144915" w:rsidRDefault="00C60B08" w:rsidP="0050526D">
            <w:r w:rsidRPr="00144915">
              <w:t xml:space="preserve">Sposób montażu urządzenia oraz agregatu prądotwórczego musi zabezpieczać </w:t>
            </w:r>
            <w:proofErr w:type="spellStart"/>
            <w:r w:rsidRPr="00144915">
              <w:t>Lidar</w:t>
            </w:r>
            <w:proofErr w:type="spellEnd"/>
            <w:r w:rsidRPr="00144915">
              <w:t xml:space="preserve"> przed wibracjami w trakcie transportu oraz pracy</w:t>
            </w:r>
          </w:p>
        </w:tc>
        <w:tc>
          <w:tcPr>
            <w:tcW w:w="3969" w:type="dxa"/>
            <w:noWrap/>
            <w:hideMark/>
          </w:tcPr>
          <w:p w14:paraId="32A5C516" w14:textId="77777777" w:rsidR="00C60B08" w:rsidRPr="00144915" w:rsidRDefault="00C60B08" w:rsidP="0050526D"/>
        </w:tc>
        <w:tc>
          <w:tcPr>
            <w:tcW w:w="2741" w:type="dxa"/>
          </w:tcPr>
          <w:p w14:paraId="1C869A83" w14:textId="77777777" w:rsidR="00C60B08" w:rsidRPr="00144915" w:rsidRDefault="00C60B08" w:rsidP="0050526D"/>
        </w:tc>
      </w:tr>
      <w:tr w:rsidR="00C60B08" w:rsidRPr="00144915" w14:paraId="5722D2A0" w14:textId="77777777" w:rsidTr="0050526D">
        <w:trPr>
          <w:trHeight w:val="1200"/>
        </w:trPr>
        <w:tc>
          <w:tcPr>
            <w:tcW w:w="562" w:type="dxa"/>
            <w:noWrap/>
            <w:hideMark/>
          </w:tcPr>
          <w:p w14:paraId="6E880070" w14:textId="77777777" w:rsidR="00C60B08" w:rsidRPr="00144915" w:rsidRDefault="00C60B08" w:rsidP="0050526D">
            <w:r w:rsidRPr="00144915">
              <w:t>10</w:t>
            </w:r>
            <w:r>
              <w:t>1</w:t>
            </w:r>
          </w:p>
        </w:tc>
        <w:tc>
          <w:tcPr>
            <w:tcW w:w="2977" w:type="dxa"/>
            <w:hideMark/>
          </w:tcPr>
          <w:p w14:paraId="7285C930" w14:textId="77777777" w:rsidR="00C60B08" w:rsidRPr="00144915" w:rsidRDefault="00C60B08" w:rsidP="0050526D">
            <w:r w:rsidRPr="00144915">
              <w:t xml:space="preserve">Zabudowa przestrzeni załadunkowej musi umożliwiać bezpieczne przesuwanie </w:t>
            </w:r>
            <w:proofErr w:type="spellStart"/>
            <w:r w:rsidRPr="00144915">
              <w:t>LIDARu</w:t>
            </w:r>
            <w:proofErr w:type="spellEnd"/>
            <w:r w:rsidRPr="00144915">
              <w:t xml:space="preserve"> przez jedną osobę; wyciągarka </w:t>
            </w:r>
            <w:r w:rsidRPr="00144915">
              <w:lastRenderedPageBreak/>
              <w:t>montowana w ładowni na stelażu (uciąg 500 kg)</w:t>
            </w:r>
          </w:p>
        </w:tc>
        <w:tc>
          <w:tcPr>
            <w:tcW w:w="3969" w:type="dxa"/>
            <w:noWrap/>
            <w:hideMark/>
          </w:tcPr>
          <w:p w14:paraId="11842410" w14:textId="77777777" w:rsidR="00C60B08" w:rsidRPr="00144915" w:rsidRDefault="00C60B08" w:rsidP="0050526D"/>
        </w:tc>
        <w:tc>
          <w:tcPr>
            <w:tcW w:w="2741" w:type="dxa"/>
          </w:tcPr>
          <w:p w14:paraId="15682367" w14:textId="77777777" w:rsidR="00C60B08" w:rsidRPr="00144915" w:rsidRDefault="00C60B08" w:rsidP="0050526D"/>
        </w:tc>
      </w:tr>
      <w:tr w:rsidR="00C60B08" w:rsidRPr="00144915" w14:paraId="708A8015" w14:textId="77777777" w:rsidTr="0050526D">
        <w:trPr>
          <w:trHeight w:val="900"/>
        </w:trPr>
        <w:tc>
          <w:tcPr>
            <w:tcW w:w="562" w:type="dxa"/>
            <w:noWrap/>
            <w:hideMark/>
          </w:tcPr>
          <w:p w14:paraId="6DF72468" w14:textId="77777777" w:rsidR="00C60B08" w:rsidRPr="00144915" w:rsidRDefault="00C60B08" w:rsidP="0050526D">
            <w:r w:rsidRPr="00144915">
              <w:t>10</w:t>
            </w:r>
            <w:r>
              <w:t>2</w:t>
            </w:r>
          </w:p>
        </w:tc>
        <w:tc>
          <w:tcPr>
            <w:tcW w:w="2977" w:type="dxa"/>
            <w:hideMark/>
          </w:tcPr>
          <w:p w14:paraId="3D3C9348" w14:textId="77777777" w:rsidR="00C60B08" w:rsidRPr="00144915" w:rsidRDefault="00C60B08" w:rsidP="0050526D">
            <w:r>
              <w:t>Z</w:t>
            </w:r>
            <w:r w:rsidRPr="00144915">
              <w:t xml:space="preserve">abudowa </w:t>
            </w:r>
            <w:r>
              <w:t xml:space="preserve">i </w:t>
            </w:r>
            <w:r w:rsidRPr="00144915">
              <w:t xml:space="preserve">sposób montażu </w:t>
            </w:r>
            <w:proofErr w:type="spellStart"/>
            <w:r w:rsidRPr="00144915">
              <w:t>LIDARu</w:t>
            </w:r>
            <w:proofErr w:type="spellEnd"/>
            <w:r w:rsidRPr="00144915">
              <w:t xml:space="preserve"> nie mogą naruszać gwarancji samochodu oraz </w:t>
            </w:r>
            <w:proofErr w:type="spellStart"/>
            <w:r w:rsidRPr="00144915">
              <w:t>LIDARu</w:t>
            </w:r>
            <w:proofErr w:type="spellEnd"/>
          </w:p>
        </w:tc>
        <w:tc>
          <w:tcPr>
            <w:tcW w:w="3969" w:type="dxa"/>
            <w:noWrap/>
            <w:hideMark/>
          </w:tcPr>
          <w:p w14:paraId="57EB0167" w14:textId="77777777" w:rsidR="00C60B08" w:rsidRPr="00144915" w:rsidRDefault="00C60B08" w:rsidP="0050526D"/>
        </w:tc>
        <w:tc>
          <w:tcPr>
            <w:tcW w:w="2741" w:type="dxa"/>
          </w:tcPr>
          <w:p w14:paraId="6DA1BADC" w14:textId="77777777" w:rsidR="00C60B08" w:rsidRPr="00144915" w:rsidRDefault="00C60B08" w:rsidP="0050526D"/>
        </w:tc>
      </w:tr>
    </w:tbl>
    <w:p w14:paraId="0C6090B4" w14:textId="77777777" w:rsidR="00C60B08" w:rsidRDefault="00C60B08" w:rsidP="00C60B08"/>
    <w:p w14:paraId="059143B7" w14:textId="77777777" w:rsidR="00C60B08" w:rsidRPr="00C60B08" w:rsidRDefault="00C60B08" w:rsidP="00C60B08"/>
    <w:sectPr w:rsidR="00C60B08" w:rsidRPr="00C60B0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B7CBD" w14:textId="77777777" w:rsidR="00E51B10" w:rsidRDefault="00E51B10" w:rsidP="00E51B10">
      <w:pPr>
        <w:spacing w:after="0" w:line="240" w:lineRule="auto"/>
      </w:pPr>
      <w:r>
        <w:separator/>
      </w:r>
    </w:p>
  </w:endnote>
  <w:endnote w:type="continuationSeparator" w:id="0">
    <w:p w14:paraId="1D5773DA" w14:textId="77777777" w:rsidR="00E51B10" w:rsidRDefault="00E51B10" w:rsidP="00E51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E0B0E" w14:textId="77777777" w:rsidR="00E51B10" w:rsidRDefault="00E51B10">
    <w:pPr>
      <w:pStyle w:val="Stopka"/>
      <w:jc w:val="right"/>
    </w:pPr>
  </w:p>
  <w:sdt>
    <w:sdtPr>
      <w:id w:val="-1034805063"/>
      <w:docPartObj>
        <w:docPartGallery w:val="Page Numbers (Bottom of Page)"/>
        <w:docPartUnique/>
      </w:docPartObj>
    </w:sdtPr>
    <w:sdtEndPr/>
    <w:sdtContent>
      <w:p w14:paraId="005395DE" w14:textId="558D0D8F" w:rsidR="00E51B10" w:rsidRDefault="00E51B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1EECF7" w14:textId="77777777" w:rsidR="00367AE1" w:rsidRPr="009C69C5" w:rsidRDefault="00367AE1" w:rsidP="00367AE1">
    <w:pPr>
      <w:tabs>
        <w:tab w:val="center" w:pos="4536"/>
        <w:tab w:val="right" w:pos="9072"/>
      </w:tabs>
      <w:spacing w:after="0" w:line="200" w:lineRule="exact"/>
      <w:jc w:val="both"/>
      <w:rPr>
        <w:rFonts w:ascii="PT Sans" w:eastAsia="Palatino Linotype" w:hAnsi="PT Sans" w:cs="Times New Roman"/>
        <w:color w:val="002D59"/>
        <w:sz w:val="16"/>
        <w:szCs w:val="16"/>
        <w:vertAlign w:val="subscript"/>
      </w:rPr>
    </w:pPr>
    <w:r w:rsidRPr="009C69C5">
      <w:rPr>
        <w:rFonts w:ascii="Bahnschrift" w:eastAsia="Times New Roman" w:hAnsi="Bahnschrift" w:cs="Times New Roman"/>
        <w:noProof/>
        <w:sz w:val="16"/>
        <w:szCs w:val="16"/>
        <w:lang w:eastAsia="pl-PL"/>
      </w:rPr>
      <w:drawing>
        <wp:anchor distT="0" distB="0" distL="114300" distR="114300" simplePos="0" relativeHeight="251660288" behindDoc="1" locked="0" layoutInCell="1" allowOverlap="1" wp14:anchorId="37310A37" wp14:editId="6F61A9DB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87573CF" w14:textId="77777777" w:rsidR="00367AE1" w:rsidRPr="009C69C5" w:rsidRDefault="00367AE1" w:rsidP="00367AE1">
    <w:pPr>
      <w:tabs>
        <w:tab w:val="center" w:pos="4536"/>
        <w:tab w:val="right" w:pos="9072"/>
      </w:tabs>
      <w:spacing w:after="0"/>
      <w:ind w:left="567" w:hanging="284"/>
      <w:rPr>
        <w:rFonts w:ascii="Bahnschrift" w:eastAsia="Palatino Linotype" w:hAnsi="Bahnschrift" w:cs="Times New Roman"/>
        <w:color w:val="002D59"/>
        <w:sz w:val="16"/>
        <w:szCs w:val="16"/>
      </w:rPr>
    </w:pPr>
    <w:r w:rsidRPr="009C69C5">
      <w:rPr>
        <w:rFonts w:ascii="Bahnschrift" w:eastAsia="Palatino Linotype" w:hAnsi="Bahnschrift" w:cs="Times New Roman"/>
        <w:color w:val="002D59"/>
        <w:sz w:val="16"/>
        <w:szCs w:val="16"/>
      </w:rPr>
      <w:t>Uniwersytet Śląski w Katowicach</w:t>
    </w:r>
  </w:p>
  <w:p w14:paraId="6CE888E4" w14:textId="77777777" w:rsidR="00367AE1" w:rsidRPr="009C69C5" w:rsidRDefault="00367AE1" w:rsidP="00367AE1">
    <w:pPr>
      <w:tabs>
        <w:tab w:val="center" w:pos="4536"/>
        <w:tab w:val="right" w:pos="9072"/>
      </w:tabs>
      <w:spacing w:after="0"/>
      <w:ind w:left="567" w:hanging="284"/>
      <w:rPr>
        <w:rFonts w:ascii="Bahnschrift" w:eastAsia="Palatino Linotype" w:hAnsi="Bahnschrift" w:cs="Times New Roman"/>
        <w:color w:val="002D59"/>
        <w:sz w:val="16"/>
        <w:szCs w:val="16"/>
      </w:rPr>
    </w:pPr>
    <w:r w:rsidRPr="009C69C5">
      <w:rPr>
        <w:rFonts w:ascii="Bahnschrift" w:eastAsia="Palatino Linotype" w:hAnsi="Bahnschrift" w:cs="Times New Roman"/>
        <w:color w:val="002D59"/>
        <w:sz w:val="16"/>
        <w:szCs w:val="16"/>
      </w:rPr>
      <w:t>Dział Zamówień Publicznych</w:t>
    </w:r>
  </w:p>
  <w:p w14:paraId="2FD8719D" w14:textId="77777777" w:rsidR="00367AE1" w:rsidRPr="009C69C5" w:rsidRDefault="00367AE1" w:rsidP="00367AE1">
    <w:pPr>
      <w:tabs>
        <w:tab w:val="center" w:pos="4536"/>
        <w:tab w:val="right" w:pos="9072"/>
      </w:tabs>
      <w:spacing w:after="0"/>
      <w:ind w:left="567" w:hanging="284"/>
      <w:rPr>
        <w:rFonts w:ascii="Bahnschrift" w:eastAsia="Palatino Linotype" w:hAnsi="Bahnschrift" w:cs="Times New Roman"/>
        <w:color w:val="002D59"/>
        <w:sz w:val="16"/>
        <w:szCs w:val="16"/>
      </w:rPr>
    </w:pPr>
    <w:r w:rsidRPr="009C69C5">
      <w:rPr>
        <w:rFonts w:ascii="Bahnschrift" w:eastAsia="Palatino Linotype" w:hAnsi="Bahnschrift" w:cs="Times New Roman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0BE3A83" wp14:editId="6CD7621E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3A9C2" w14:textId="77777777" w:rsidR="00367AE1" w:rsidRPr="00DE1502" w:rsidRDefault="00367AE1" w:rsidP="00367AE1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F5496"/>
                            </w:rPr>
                          </w:pPr>
                          <w:r w:rsidRPr="00DE1502">
                            <w:rPr>
                              <w:color w:val="2F5496"/>
                            </w:rPr>
                            <w:t xml:space="preserve"> </w:t>
                          </w:r>
                          <w:r w:rsidRPr="00DE1502">
                            <w:rPr>
                              <w:color w:val="2F5496"/>
                            </w:rPr>
                            <w:fldChar w:fldCharType="begin"/>
                          </w:r>
                          <w:r w:rsidRPr="00DE1502">
                            <w:rPr>
                              <w:color w:val="2F5496"/>
                            </w:rPr>
                            <w:instrText>PAGE   \* MERGEFORMAT</w:instrText>
                          </w:r>
                          <w:r w:rsidRPr="00DE1502">
                            <w:rPr>
                              <w:color w:val="2F5496"/>
                            </w:rPr>
                            <w:fldChar w:fldCharType="separate"/>
                          </w:r>
                          <w:r w:rsidRPr="00DE1502">
                            <w:rPr>
                              <w:noProof/>
                              <w:color w:val="2F5496"/>
                            </w:rPr>
                            <w:t>1</w:t>
                          </w:r>
                          <w:r w:rsidRPr="00DE1502">
                            <w:rPr>
                              <w:color w:val="2F549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BE3A83" id="Prostokąt 2" o:spid="_x0000_s1026" style="position:absolute;left:0;text-align:left;margin-left:20.9pt;margin-top:694.4pt;width:23.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1F93A9C2" w14:textId="77777777" w:rsidR="00367AE1" w:rsidRPr="00DE1502" w:rsidRDefault="00367AE1" w:rsidP="00367AE1">
                    <w:pPr>
                      <w:pBdr>
                        <w:top w:val="single" w:sz="4" w:space="1" w:color="D8D8D8"/>
                      </w:pBdr>
                      <w:rPr>
                        <w:color w:val="2F5496"/>
                      </w:rPr>
                    </w:pPr>
                    <w:r w:rsidRPr="00DE1502">
                      <w:rPr>
                        <w:color w:val="2F5496"/>
                      </w:rPr>
                      <w:t xml:space="preserve"> </w:t>
                    </w:r>
                    <w:r w:rsidRPr="00DE1502">
                      <w:rPr>
                        <w:color w:val="2F5496"/>
                      </w:rPr>
                      <w:fldChar w:fldCharType="begin"/>
                    </w:r>
                    <w:r w:rsidRPr="00DE1502">
                      <w:rPr>
                        <w:color w:val="2F5496"/>
                      </w:rPr>
                      <w:instrText>PAGE   \* MERGEFORMAT</w:instrText>
                    </w:r>
                    <w:r w:rsidRPr="00DE1502">
                      <w:rPr>
                        <w:color w:val="2F5496"/>
                      </w:rPr>
                      <w:fldChar w:fldCharType="separate"/>
                    </w:r>
                    <w:r w:rsidRPr="00DE1502">
                      <w:rPr>
                        <w:noProof/>
                        <w:color w:val="2F5496"/>
                      </w:rPr>
                      <w:t>1</w:t>
                    </w:r>
                    <w:r w:rsidRPr="00DE1502">
                      <w:rPr>
                        <w:color w:val="2F549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9C69C5">
      <w:rPr>
        <w:rFonts w:ascii="Bahnschrift" w:eastAsia="Palatino Linotype" w:hAnsi="Bahnschrift" w:cs="Times New Roman"/>
        <w:color w:val="002D59"/>
        <w:sz w:val="16"/>
        <w:szCs w:val="16"/>
      </w:rPr>
      <w:t>ul. Bankowa 12, 40-007 Katowice</w:t>
    </w:r>
  </w:p>
  <w:p w14:paraId="1D8B6556" w14:textId="77777777" w:rsidR="00367AE1" w:rsidRPr="009C69C5" w:rsidRDefault="00367AE1" w:rsidP="00367AE1">
    <w:pPr>
      <w:tabs>
        <w:tab w:val="left" w:pos="3630"/>
      </w:tabs>
      <w:spacing w:after="0"/>
      <w:ind w:left="567" w:hanging="284"/>
      <w:rPr>
        <w:rFonts w:ascii="Bahnschrift" w:eastAsia="Palatino Linotype" w:hAnsi="Bahnschrift" w:cs="Times New Roman"/>
        <w:color w:val="002D59"/>
        <w:sz w:val="16"/>
        <w:szCs w:val="16"/>
        <w:u w:val="single"/>
        <w:lang w:val="de-DE"/>
      </w:rPr>
    </w:pPr>
    <w:r w:rsidRPr="009C69C5">
      <w:rPr>
        <w:rFonts w:ascii="Bahnschrift" w:eastAsia="Palatino Linotype" w:hAnsi="Bahnschrift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 w:rsidRPr="009C69C5">
      <w:rPr>
        <w:rFonts w:ascii="Bahnschrift" w:eastAsia="Palatino Linotype" w:hAnsi="Bahnschrift" w:cs="Times New Roman"/>
        <w:color w:val="002D59"/>
        <w:sz w:val="16"/>
        <w:szCs w:val="16"/>
        <w:lang w:val="de-DE"/>
      </w:rPr>
      <w:t>e-mail</w:t>
    </w:r>
    <w:proofErr w:type="spellEnd"/>
    <w:r w:rsidRPr="009C69C5">
      <w:rPr>
        <w:rFonts w:ascii="Bahnschrift" w:eastAsia="Palatino Linotype" w:hAnsi="Bahnschrift" w:cs="Times New Roman"/>
        <w:color w:val="002D59"/>
        <w:sz w:val="16"/>
        <w:szCs w:val="16"/>
        <w:lang w:val="de-DE"/>
      </w:rPr>
      <w:t>: dzp@us.edu.pl</w:t>
    </w:r>
    <w:r w:rsidRPr="009C69C5">
      <w:rPr>
        <w:rFonts w:ascii="Bahnschrift" w:eastAsia="Palatino Linotype" w:hAnsi="Bahnschrift" w:cs="Times New Roman"/>
        <w:color w:val="002D59"/>
        <w:sz w:val="16"/>
        <w:szCs w:val="16"/>
        <w:lang w:val="de-DE"/>
      </w:rPr>
      <w:tab/>
    </w:r>
  </w:p>
  <w:p w14:paraId="07BB4ACB" w14:textId="77777777" w:rsidR="00367AE1" w:rsidRPr="009C69C5" w:rsidRDefault="009E47F5" w:rsidP="00367AE1">
    <w:pPr>
      <w:tabs>
        <w:tab w:val="center" w:pos="4536"/>
        <w:tab w:val="right" w:pos="9072"/>
      </w:tabs>
      <w:spacing w:after="0" w:line="240" w:lineRule="auto"/>
      <w:ind w:left="851" w:hanging="567"/>
      <w:jc w:val="both"/>
      <w:rPr>
        <w:rFonts w:ascii="Bahnschrift" w:eastAsia="Palatino Linotype" w:hAnsi="Bahnschrift" w:cs="Times New Roman"/>
        <w:color w:val="002D59"/>
        <w:sz w:val="16"/>
        <w:szCs w:val="16"/>
      </w:rPr>
    </w:pPr>
    <w:hyperlink r:id="rId2" w:history="1">
      <w:r w:rsidR="00367AE1" w:rsidRPr="009C69C5">
        <w:rPr>
          <w:rFonts w:ascii="Bahnschrift" w:eastAsia="Palatino Linotype" w:hAnsi="Bahnschrift" w:cs="Times New Roman"/>
          <w:color w:val="0563C1"/>
          <w:sz w:val="16"/>
          <w:szCs w:val="16"/>
          <w:u w:val="single"/>
        </w:rPr>
        <w:t>www.</w:t>
      </w:r>
      <w:r w:rsidR="00367AE1" w:rsidRPr="009C69C5">
        <w:rPr>
          <w:rFonts w:ascii="Bahnschrift" w:eastAsia="Palatino Linotype" w:hAnsi="Bahnschrift" w:cs="Times New Roman"/>
          <w:b/>
          <w:bCs/>
          <w:color w:val="0563C1"/>
          <w:sz w:val="16"/>
          <w:szCs w:val="16"/>
          <w:u w:val="single"/>
        </w:rPr>
        <w:t>us.</w:t>
      </w:r>
      <w:r w:rsidR="00367AE1" w:rsidRPr="009C69C5">
        <w:rPr>
          <w:rFonts w:ascii="Bahnschrift" w:eastAsia="Palatino Linotype" w:hAnsi="Bahnschrift" w:cs="Times New Roman"/>
          <w:color w:val="0563C1"/>
          <w:sz w:val="16"/>
          <w:szCs w:val="16"/>
          <w:u w:val="single"/>
        </w:rPr>
        <w:t>edu.pl</w:t>
      </w:r>
    </w:hyperlink>
  </w:p>
  <w:p w14:paraId="16FD19C3" w14:textId="77777777" w:rsidR="00E51B10" w:rsidRDefault="00E51B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6A66F" w14:textId="77777777" w:rsidR="00E51B10" w:rsidRDefault="00E51B10" w:rsidP="00E51B10">
      <w:pPr>
        <w:spacing w:after="0" w:line="240" w:lineRule="auto"/>
      </w:pPr>
      <w:r>
        <w:separator/>
      </w:r>
    </w:p>
  </w:footnote>
  <w:footnote w:type="continuationSeparator" w:id="0">
    <w:p w14:paraId="6797A238" w14:textId="77777777" w:rsidR="00E51B10" w:rsidRDefault="00E51B10" w:rsidP="00E51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598E3" w14:textId="59992723" w:rsidR="00367AE1" w:rsidRDefault="00367AE1" w:rsidP="00367AE1">
    <w:pPr>
      <w:shd w:val="clear" w:color="auto" w:fill="FFFFFF"/>
      <w:suppressAutoHyphens/>
      <w:spacing w:line="252" w:lineRule="auto"/>
      <w:ind w:right="-427"/>
      <w:jc w:val="right"/>
      <w:rPr>
        <w:rFonts w:ascii="Bahnschrift" w:eastAsia="Calibri" w:hAnsi="Bahnschrift" w:cs="Calibri"/>
        <w:bCs/>
        <w:color w:val="000000"/>
        <w:kern w:val="1"/>
        <w:sz w:val="20"/>
        <w:szCs w:val="20"/>
        <w:lang w:val="en-US" w:eastAsia="ar-SA"/>
      </w:rPr>
    </w:pPr>
  </w:p>
  <w:p w14:paraId="637F43A1" w14:textId="157A8814" w:rsidR="00367AE1" w:rsidRDefault="00367AE1" w:rsidP="00367AE1">
    <w:pPr>
      <w:shd w:val="clear" w:color="auto" w:fill="FFFFFF"/>
      <w:suppressAutoHyphens/>
      <w:spacing w:line="252" w:lineRule="auto"/>
      <w:ind w:right="-427"/>
      <w:jc w:val="right"/>
      <w:rPr>
        <w:rFonts w:ascii="Bahnschrift" w:eastAsia="Calibri" w:hAnsi="Bahnschrift" w:cs="Calibri"/>
        <w:bCs/>
        <w:color w:val="000000"/>
        <w:kern w:val="1"/>
        <w:sz w:val="20"/>
        <w:szCs w:val="20"/>
        <w:lang w:val="en-US" w:eastAsia="ar-SA"/>
      </w:rPr>
    </w:pPr>
    <w:r>
      <w:rPr>
        <w:rFonts w:ascii="Bahnschrift" w:eastAsia="Calibri" w:hAnsi="Bahnschrift" w:cs="Calibri"/>
        <w:bCs/>
        <w:noProof/>
        <w:color w:val="000000"/>
        <w:kern w:val="1"/>
        <w:sz w:val="20"/>
        <w:szCs w:val="20"/>
        <w:lang w:val="en-US" w:eastAsia="ar-SA"/>
      </w:rPr>
      <w:drawing>
        <wp:inline distT="0" distB="0" distL="0" distR="0" wp14:anchorId="1D98F069" wp14:editId="03ACBFEA">
          <wp:extent cx="7559675" cy="1247775"/>
          <wp:effectExtent l="0" t="0" r="317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47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D960FE" w14:textId="4A815DBB" w:rsidR="00367AE1" w:rsidRPr="00061FA0" w:rsidRDefault="00367AE1" w:rsidP="00367AE1">
    <w:pPr>
      <w:shd w:val="clear" w:color="auto" w:fill="FFFFFF"/>
      <w:suppressAutoHyphens/>
      <w:spacing w:line="252" w:lineRule="auto"/>
      <w:ind w:right="-427"/>
      <w:jc w:val="right"/>
      <w:rPr>
        <w:rFonts w:ascii="Bahnschrift" w:hAnsi="Bahnschrift"/>
        <w:bCs/>
        <w:sz w:val="20"/>
        <w:szCs w:val="20"/>
      </w:rPr>
    </w:pPr>
    <w:proofErr w:type="spellStart"/>
    <w:r w:rsidRPr="00061FA0">
      <w:rPr>
        <w:rFonts w:ascii="Bahnschrift" w:eastAsia="Calibri" w:hAnsi="Bahnschrift" w:cs="Calibri"/>
        <w:bCs/>
        <w:color w:val="000000"/>
        <w:kern w:val="1"/>
        <w:sz w:val="20"/>
        <w:szCs w:val="20"/>
        <w:lang w:val="en-US" w:eastAsia="ar-SA"/>
      </w:rPr>
      <w:t>Załącznik</w:t>
    </w:r>
    <w:proofErr w:type="spellEnd"/>
    <w:r w:rsidRPr="00061FA0">
      <w:rPr>
        <w:rFonts w:ascii="Bahnschrift" w:eastAsia="Calibri" w:hAnsi="Bahnschrift" w:cs="Calibri"/>
        <w:bCs/>
        <w:color w:val="000000"/>
        <w:kern w:val="1"/>
        <w:sz w:val="20"/>
        <w:szCs w:val="20"/>
        <w:lang w:val="en-US" w:eastAsia="ar-SA"/>
      </w:rPr>
      <w:t xml:space="preserve"> nr 2</w:t>
    </w:r>
    <w:r>
      <w:rPr>
        <w:rFonts w:ascii="Bahnschrift" w:eastAsia="Calibri" w:hAnsi="Bahnschrift" w:cs="Calibri"/>
        <w:bCs/>
        <w:color w:val="000000"/>
        <w:kern w:val="1"/>
        <w:sz w:val="20"/>
        <w:szCs w:val="20"/>
        <w:lang w:val="en-US" w:eastAsia="ar-SA"/>
      </w:rPr>
      <w:t xml:space="preserve">A </w:t>
    </w:r>
    <w:r w:rsidRPr="00061FA0">
      <w:rPr>
        <w:rFonts w:ascii="Bahnschrift" w:eastAsia="Calibri" w:hAnsi="Bahnschrift" w:cs="Calibri"/>
        <w:bCs/>
        <w:color w:val="000000"/>
        <w:kern w:val="1"/>
        <w:sz w:val="20"/>
        <w:szCs w:val="20"/>
        <w:lang w:val="en-US" w:eastAsia="ar-SA"/>
      </w:rPr>
      <w:t xml:space="preserve"> do SWZ nr DZP.382.1.</w:t>
    </w:r>
    <w:r>
      <w:rPr>
        <w:rFonts w:ascii="Bahnschrift" w:eastAsia="Calibri" w:hAnsi="Bahnschrift" w:cs="Calibri"/>
        <w:bCs/>
        <w:color w:val="000000"/>
        <w:kern w:val="1"/>
        <w:sz w:val="20"/>
        <w:szCs w:val="20"/>
        <w:lang w:val="en-US" w:eastAsia="ar-SA"/>
      </w:rPr>
      <w:t>87</w:t>
    </w:r>
    <w:r w:rsidRPr="00061FA0">
      <w:rPr>
        <w:rFonts w:ascii="Bahnschrift" w:eastAsia="Calibri" w:hAnsi="Bahnschrift" w:cs="Calibri"/>
        <w:bCs/>
        <w:color w:val="000000"/>
        <w:kern w:val="1"/>
        <w:sz w:val="20"/>
        <w:szCs w:val="20"/>
        <w:lang w:val="en-US" w:eastAsia="ar-SA"/>
      </w:rPr>
      <w:t>.2024</w:t>
    </w:r>
  </w:p>
  <w:p w14:paraId="5A6DB4F2" w14:textId="77777777" w:rsidR="00367AE1" w:rsidRDefault="00367A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915"/>
    <w:rsid w:val="000C4FF6"/>
    <w:rsid w:val="00144915"/>
    <w:rsid w:val="00257194"/>
    <w:rsid w:val="002C00E3"/>
    <w:rsid w:val="00362F90"/>
    <w:rsid w:val="00367AE1"/>
    <w:rsid w:val="0048443D"/>
    <w:rsid w:val="00835DCE"/>
    <w:rsid w:val="009E47F5"/>
    <w:rsid w:val="00AF096D"/>
    <w:rsid w:val="00B751F1"/>
    <w:rsid w:val="00BA5C61"/>
    <w:rsid w:val="00C072C1"/>
    <w:rsid w:val="00C17C80"/>
    <w:rsid w:val="00C34B23"/>
    <w:rsid w:val="00C60B08"/>
    <w:rsid w:val="00D25557"/>
    <w:rsid w:val="00E130D9"/>
    <w:rsid w:val="00E51B10"/>
    <w:rsid w:val="00F8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C336726"/>
  <w15:chartTrackingRefBased/>
  <w15:docId w15:val="{4ADB6216-B6B0-4C37-AFFF-54B0AD191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44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1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B10"/>
  </w:style>
  <w:style w:type="paragraph" w:styleId="Stopka">
    <w:name w:val="footer"/>
    <w:basedOn w:val="Normalny"/>
    <w:link w:val="StopkaZnak"/>
    <w:uiPriority w:val="99"/>
    <w:unhideWhenUsed/>
    <w:rsid w:val="00E51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B10"/>
  </w:style>
  <w:style w:type="paragraph" w:styleId="Akapitzlist">
    <w:name w:val="List Paragraph"/>
    <w:basedOn w:val="Normalny"/>
    <w:uiPriority w:val="34"/>
    <w:qFormat/>
    <w:rsid w:val="00367AE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5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Silesia in Katowice</Company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Rubin</dc:creator>
  <cp:keywords/>
  <dc:description/>
  <cp:lastModifiedBy>Małgorzata Wróblewska</cp:lastModifiedBy>
  <cp:revision>21</cp:revision>
  <cp:lastPrinted>2024-09-16T12:23:00Z</cp:lastPrinted>
  <dcterms:created xsi:type="dcterms:W3CDTF">2024-08-28T08:41:00Z</dcterms:created>
  <dcterms:modified xsi:type="dcterms:W3CDTF">2024-09-16T12:23:00Z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cbb9d5bc-eb11-47fe-b591-984e29910c37</vt:lpwstr>
  </property>
</Properties>
</file>