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196B" w14:textId="77777777" w:rsidR="00A6246B" w:rsidRPr="00A6246B" w:rsidRDefault="00A6246B" w:rsidP="00A624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246B">
        <w:rPr>
          <w:rFonts w:ascii="Arial" w:hAnsi="Arial" w:cs="Arial"/>
          <w:b/>
          <w:sz w:val="24"/>
          <w:szCs w:val="24"/>
        </w:rPr>
        <w:t xml:space="preserve">Instrukcja uruchomienia wideokonferencji w systemie Cisco </w:t>
      </w:r>
      <w:proofErr w:type="spellStart"/>
      <w:r w:rsidRPr="00A6246B">
        <w:rPr>
          <w:rFonts w:ascii="Arial" w:hAnsi="Arial" w:cs="Arial"/>
          <w:b/>
          <w:sz w:val="24"/>
          <w:szCs w:val="24"/>
        </w:rPr>
        <w:t>Webex</w:t>
      </w:r>
      <w:proofErr w:type="spellEnd"/>
    </w:p>
    <w:p w14:paraId="189EF637" w14:textId="77777777" w:rsidR="00A6246B" w:rsidRPr="00A6246B" w:rsidRDefault="00A6246B" w:rsidP="00A6246B">
      <w:pPr>
        <w:jc w:val="center"/>
        <w:rPr>
          <w:rFonts w:ascii="Arial" w:hAnsi="Arial" w:cs="Arial"/>
          <w:b/>
          <w:sz w:val="24"/>
          <w:szCs w:val="24"/>
        </w:rPr>
      </w:pPr>
      <w:r w:rsidRPr="00A6246B">
        <w:rPr>
          <w:rFonts w:ascii="Arial" w:hAnsi="Arial" w:cs="Arial"/>
          <w:b/>
          <w:sz w:val="24"/>
          <w:szCs w:val="24"/>
        </w:rPr>
        <w:t>(przez przeglądarkę internetową w systemie Windows oraz na urządzeniach mobilnych)</w:t>
      </w:r>
    </w:p>
    <w:p w14:paraId="25586C61" w14:textId="77777777" w:rsidR="00A6246B" w:rsidRDefault="00A6246B" w:rsidP="00A6246B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Wchodzimy na stronę</w:t>
      </w:r>
      <w:r>
        <w:rPr>
          <w:rFonts w:ascii="Arial" w:hAnsi="Arial" w:cs="Arial"/>
          <w:sz w:val="24"/>
          <w:szCs w:val="24"/>
        </w:rPr>
        <w:t xml:space="preserve"> spotkania</w:t>
      </w:r>
      <w:r w:rsidRPr="00A6246B">
        <w:rPr>
          <w:rFonts w:ascii="Arial" w:hAnsi="Arial" w:cs="Arial"/>
          <w:sz w:val="24"/>
          <w:szCs w:val="24"/>
        </w:rPr>
        <w:t xml:space="preserve"> wg podanego niżej</w:t>
      </w:r>
      <w:r>
        <w:rPr>
          <w:rFonts w:ascii="Arial" w:hAnsi="Arial" w:cs="Arial"/>
          <w:sz w:val="24"/>
          <w:szCs w:val="24"/>
        </w:rPr>
        <w:t xml:space="preserve"> adresu:</w:t>
      </w:r>
    </w:p>
    <w:p w14:paraId="4C429B41" w14:textId="77777777" w:rsidR="00A6246B" w:rsidRDefault="00554391" w:rsidP="00A6246B">
      <w:pPr>
        <w:rPr>
          <w:rFonts w:ascii="Arial" w:hAnsi="Arial" w:cs="Arial"/>
          <w:sz w:val="24"/>
          <w:szCs w:val="24"/>
        </w:rPr>
      </w:pPr>
      <w:hyperlink r:id="rId5" w:history="1">
        <w:r w:rsidR="00A6246B" w:rsidRPr="001B7DCF">
          <w:rPr>
            <w:rStyle w:val="Hipercze"/>
            <w:rFonts w:ascii="Arial" w:hAnsi="Arial" w:cs="Arial"/>
            <w:sz w:val="24"/>
            <w:szCs w:val="24"/>
          </w:rPr>
          <w:t>https://lasy.webex.com/lasy/j.php?MTID=m8e15269ff2b8fd281c3f14d9bc7c76f1</w:t>
        </w:r>
      </w:hyperlink>
    </w:p>
    <w:p w14:paraId="324AFA89" w14:textId="77777777" w:rsidR="00A6246B" w:rsidRDefault="00A6246B" w:rsidP="00A6246B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(można przejść bezpośrednio poprzez kliknięcie w powyższy link)</w:t>
      </w:r>
      <w:r>
        <w:rPr>
          <w:rFonts w:ascii="Arial" w:hAnsi="Arial" w:cs="Arial"/>
          <w:sz w:val="24"/>
          <w:szCs w:val="24"/>
        </w:rPr>
        <w:tab/>
      </w:r>
    </w:p>
    <w:p w14:paraId="017A1F28" w14:textId="77777777" w:rsidR="00A6246B" w:rsidRPr="00A6246B" w:rsidRDefault="00A6246B" w:rsidP="00A6246B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Pojawi się ekran pobierania pliku - wybieramy: Anuluj</w:t>
      </w:r>
    </w:p>
    <w:p w14:paraId="4509FCA6" w14:textId="77777777" w:rsidR="00A6246B" w:rsidRDefault="00A6246B" w:rsidP="00A6246B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 xml:space="preserve">Następnie wybieramy: </w:t>
      </w:r>
      <w:r w:rsidRPr="00A6246B">
        <w:rPr>
          <w:rFonts w:ascii="Arial" w:hAnsi="Arial" w:cs="Arial"/>
          <w:b/>
          <w:sz w:val="24"/>
          <w:szCs w:val="24"/>
        </w:rPr>
        <w:t>Dołącz z przeglądarki</w:t>
      </w:r>
    </w:p>
    <w:p w14:paraId="2B2E5236" w14:textId="77777777" w:rsidR="00A6246B" w:rsidRPr="00A6246B" w:rsidRDefault="00C31810" w:rsidP="00A62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EBAB" wp14:editId="774BE492">
                <wp:simplePos x="0" y="0"/>
                <wp:positionH relativeFrom="column">
                  <wp:posOffset>2510155</wp:posOffset>
                </wp:positionH>
                <wp:positionV relativeFrom="paragraph">
                  <wp:posOffset>1101725</wp:posOffset>
                </wp:positionV>
                <wp:extent cx="1038225" cy="257175"/>
                <wp:effectExtent l="19050" t="1905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7AA25" id="Prostokąt zaokrąglony 4" o:spid="_x0000_s1026" style="position:absolute;margin-left:197.65pt;margin-top:86.75pt;width:8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A6246B" w:rsidRPr="00A624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58CB325" wp14:editId="71C160E3">
            <wp:extent cx="5760720" cy="15088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A1C2" w14:textId="77777777" w:rsidR="00A6246B" w:rsidRDefault="00A6246B" w:rsidP="00A6246B">
      <w:pPr>
        <w:rPr>
          <w:rFonts w:ascii="Arial" w:hAnsi="Arial" w:cs="Arial"/>
          <w:b/>
          <w:sz w:val="24"/>
          <w:szCs w:val="24"/>
        </w:rPr>
      </w:pPr>
      <w:r w:rsidRPr="00A6246B">
        <w:rPr>
          <w:rFonts w:ascii="Arial" w:hAnsi="Arial" w:cs="Arial"/>
          <w:b/>
          <w:sz w:val="24"/>
          <w:szCs w:val="24"/>
        </w:rPr>
        <w:t>Podajemy swoje dane: np. Nazwę Zakładu Usług Leśnych i adres e-mail:</w:t>
      </w:r>
    </w:p>
    <w:p w14:paraId="518E5589" w14:textId="77777777" w:rsidR="00A6246B" w:rsidRPr="00A6246B" w:rsidRDefault="00C31810" w:rsidP="00A624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EEB7D" wp14:editId="2B8CDA2D">
                <wp:simplePos x="0" y="0"/>
                <wp:positionH relativeFrom="column">
                  <wp:posOffset>2100580</wp:posOffset>
                </wp:positionH>
                <wp:positionV relativeFrom="paragraph">
                  <wp:posOffset>625475</wp:posOffset>
                </wp:positionV>
                <wp:extent cx="1562100" cy="257175"/>
                <wp:effectExtent l="19050" t="19050" r="19050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78BD25" id="Prostokąt zaokrąglony 5" o:spid="_x0000_s1026" style="position:absolute;margin-left:165.4pt;margin-top:49.25pt;width:123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 w:rsidR="00A6246B" w:rsidRPr="00A6246B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59AB9ED" wp14:editId="2BDBA12D">
            <wp:extent cx="5760720" cy="943966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43C3D" w14:textId="77777777" w:rsidR="00A6246B" w:rsidRPr="00A6246B" w:rsidRDefault="00A6246B" w:rsidP="00A6246B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wciskamy Dalej.</w:t>
      </w:r>
    </w:p>
    <w:p w14:paraId="7237D755" w14:textId="77777777" w:rsidR="00A6246B" w:rsidRPr="00A6246B" w:rsidRDefault="00A6246B" w:rsidP="00A6246B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Może pojawić się okno z informacją o kamerze i mikrofonie - wciskamy Udostępnij</w:t>
      </w:r>
      <w:r>
        <w:rPr>
          <w:rFonts w:ascii="Arial" w:hAnsi="Arial" w:cs="Arial"/>
          <w:sz w:val="24"/>
          <w:szCs w:val="24"/>
        </w:rPr>
        <w:t>.</w:t>
      </w:r>
    </w:p>
    <w:p w14:paraId="634CDCA6" w14:textId="77777777" w:rsidR="00A6246B" w:rsidRPr="00A6246B" w:rsidRDefault="00A6246B" w:rsidP="00A6246B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 xml:space="preserve">Możemy włączyć lub wyłączyć kamerę i </w:t>
      </w:r>
      <w:r w:rsidRPr="00A6246B">
        <w:rPr>
          <w:rFonts w:ascii="Arial" w:hAnsi="Arial" w:cs="Arial"/>
          <w:b/>
          <w:sz w:val="24"/>
          <w:szCs w:val="24"/>
        </w:rPr>
        <w:t>dołączamy do spotkania</w:t>
      </w:r>
      <w:r w:rsidRPr="00A6246B">
        <w:rPr>
          <w:rFonts w:ascii="Arial" w:hAnsi="Arial" w:cs="Arial"/>
          <w:sz w:val="24"/>
          <w:szCs w:val="24"/>
        </w:rPr>
        <w:t>:</w:t>
      </w:r>
    </w:p>
    <w:p w14:paraId="16B9C76A" w14:textId="77777777" w:rsidR="00A6246B" w:rsidRDefault="00C31810" w:rsidP="00A62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FA4A" wp14:editId="0A08B28A">
                <wp:simplePos x="0" y="0"/>
                <wp:positionH relativeFrom="column">
                  <wp:posOffset>3253105</wp:posOffset>
                </wp:positionH>
                <wp:positionV relativeFrom="paragraph">
                  <wp:posOffset>2056765</wp:posOffset>
                </wp:positionV>
                <wp:extent cx="885825" cy="266700"/>
                <wp:effectExtent l="19050" t="19050" r="28575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F349E" id="Prostokąt zaokrąglony 6" o:spid="_x0000_s1026" style="position:absolute;margin-left:256.15pt;margin-top:161.95pt;width:6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A6246B" w:rsidRPr="00A6246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AB620D1" wp14:editId="0815ACC0">
            <wp:extent cx="5760720" cy="23514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3F1B1" w14:textId="77777777" w:rsidR="00A6246B" w:rsidRDefault="00A6246B" w:rsidP="00A6246B">
      <w:pPr>
        <w:rPr>
          <w:rFonts w:ascii="Arial" w:hAnsi="Arial" w:cs="Arial"/>
          <w:sz w:val="24"/>
          <w:szCs w:val="24"/>
        </w:rPr>
      </w:pPr>
    </w:p>
    <w:p w14:paraId="2DFBF861" w14:textId="77777777" w:rsidR="00A6246B" w:rsidRPr="00A6246B" w:rsidRDefault="00A6246B" w:rsidP="00A6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lastRenderedPageBreak/>
        <w:t xml:space="preserve">System może wymagać podania hasła na dowolnym etapie dołączania do spotkania, ale zależy to od sposobu dołączania do spotkania i ma też charakter losowy/kontrolny, tj. nie zawsze jest wymagane. </w:t>
      </w:r>
    </w:p>
    <w:p w14:paraId="36747C6D" w14:textId="77777777" w:rsidR="00A6246B" w:rsidRDefault="00A6246B" w:rsidP="00A6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 xml:space="preserve">Hasło: </w:t>
      </w:r>
      <w:r w:rsidRPr="00A6246B">
        <w:rPr>
          <w:rFonts w:ascii="Arial" w:hAnsi="Arial" w:cs="Arial"/>
          <w:b/>
          <w:sz w:val="24"/>
          <w:szCs w:val="24"/>
        </w:rPr>
        <w:t>Otwarcie2020</w:t>
      </w:r>
    </w:p>
    <w:p w14:paraId="2DD63D9C" w14:textId="77777777" w:rsidR="00A6246B" w:rsidRDefault="00A6246B" w:rsidP="00A6246B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06659D" w14:textId="77777777" w:rsidR="00A6246B" w:rsidRPr="00A6246B" w:rsidRDefault="00A6246B" w:rsidP="00A6246B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 xml:space="preserve">Szczegółowe informacje na temat usługi Cisco </w:t>
      </w:r>
      <w:proofErr w:type="spellStart"/>
      <w:r w:rsidRPr="00A6246B">
        <w:rPr>
          <w:rFonts w:ascii="Arial" w:hAnsi="Arial" w:cs="Arial"/>
          <w:sz w:val="24"/>
          <w:szCs w:val="24"/>
        </w:rPr>
        <w:t>Webex</w:t>
      </w:r>
      <w:proofErr w:type="spellEnd"/>
      <w:r w:rsidRPr="00A6246B">
        <w:rPr>
          <w:rFonts w:ascii="Arial" w:hAnsi="Arial" w:cs="Arial"/>
          <w:sz w:val="24"/>
          <w:szCs w:val="24"/>
        </w:rPr>
        <w:t xml:space="preserve"> można znaleźć na stronie:</w:t>
      </w:r>
    </w:p>
    <w:p w14:paraId="0374E6A5" w14:textId="77777777" w:rsidR="00A6246B" w:rsidRPr="00A6246B" w:rsidRDefault="00554391" w:rsidP="00A6246B">
      <w:pPr>
        <w:rPr>
          <w:rFonts w:ascii="Arial" w:hAnsi="Arial" w:cs="Arial"/>
          <w:sz w:val="24"/>
          <w:szCs w:val="24"/>
        </w:rPr>
      </w:pPr>
      <w:hyperlink r:id="rId9" w:history="1">
        <w:r w:rsidR="00A6246B" w:rsidRPr="00A6246B">
          <w:rPr>
            <w:rStyle w:val="Hipercze"/>
            <w:rFonts w:ascii="Arial" w:hAnsi="Arial" w:cs="Arial"/>
            <w:sz w:val="24"/>
            <w:szCs w:val="24"/>
          </w:rPr>
          <w:t>https://help.webex.com/pl-pl/9eed9t/Get-Started-Joining-a-Meeting-Event-or-Training-Session-with-the-Webex-Meetings-Web-App</w:t>
        </w:r>
      </w:hyperlink>
    </w:p>
    <w:p w14:paraId="36C0FAAB" w14:textId="77777777" w:rsidR="00A6246B" w:rsidRDefault="00A6246B" w:rsidP="00A6246B">
      <w:pPr>
        <w:rPr>
          <w:rFonts w:ascii="Arial" w:hAnsi="Arial" w:cs="Arial"/>
          <w:sz w:val="24"/>
          <w:szCs w:val="24"/>
        </w:rPr>
      </w:pPr>
    </w:p>
    <w:p w14:paraId="245D4AD7" w14:textId="77777777" w:rsidR="00A6246B" w:rsidRDefault="00A6246B" w:rsidP="00C31810">
      <w:pPr>
        <w:jc w:val="both"/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 xml:space="preserve">Na tablecie i telefonie po kliknięciu na link do spotkania zostaniemy poproszeni o zainstalowanie aplikacji Cisco </w:t>
      </w:r>
      <w:proofErr w:type="spellStart"/>
      <w:r w:rsidRPr="00A6246B">
        <w:rPr>
          <w:rFonts w:ascii="Arial" w:hAnsi="Arial" w:cs="Arial"/>
          <w:sz w:val="24"/>
          <w:szCs w:val="24"/>
        </w:rPr>
        <w:t>Webex</w:t>
      </w:r>
      <w:proofErr w:type="spellEnd"/>
      <w:r w:rsidRPr="00A62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46B">
        <w:rPr>
          <w:rFonts w:ascii="Arial" w:hAnsi="Arial" w:cs="Arial"/>
          <w:sz w:val="24"/>
          <w:szCs w:val="24"/>
        </w:rPr>
        <w:t>Meetings</w:t>
      </w:r>
      <w:proofErr w:type="spellEnd"/>
      <w:r w:rsidRPr="00A6246B">
        <w:rPr>
          <w:rFonts w:ascii="Arial" w:hAnsi="Arial" w:cs="Arial"/>
          <w:sz w:val="24"/>
          <w:szCs w:val="24"/>
        </w:rPr>
        <w:t xml:space="preserve"> (z </w:t>
      </w:r>
      <w:proofErr w:type="spellStart"/>
      <w:r w:rsidRPr="00A6246B">
        <w:rPr>
          <w:rFonts w:ascii="Arial" w:hAnsi="Arial" w:cs="Arial"/>
          <w:sz w:val="24"/>
          <w:szCs w:val="24"/>
        </w:rPr>
        <w:t>App</w:t>
      </w:r>
      <w:proofErr w:type="spellEnd"/>
      <w:r w:rsidRPr="00A62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46B">
        <w:rPr>
          <w:rFonts w:ascii="Arial" w:hAnsi="Arial" w:cs="Arial"/>
          <w:sz w:val="24"/>
          <w:szCs w:val="24"/>
        </w:rPr>
        <w:t>Store</w:t>
      </w:r>
      <w:proofErr w:type="spellEnd"/>
      <w:r w:rsidRPr="00A6246B">
        <w:rPr>
          <w:rFonts w:ascii="Arial" w:hAnsi="Arial" w:cs="Arial"/>
          <w:sz w:val="24"/>
          <w:szCs w:val="24"/>
        </w:rPr>
        <w:t xml:space="preserve"> lub sklepu Play) - aplikacja jest bezpłatna. Po zainstalowaniu aplikacji równie</w:t>
      </w:r>
      <w:r>
        <w:rPr>
          <w:rFonts w:ascii="Arial" w:hAnsi="Arial" w:cs="Arial"/>
          <w:sz w:val="24"/>
          <w:szCs w:val="24"/>
        </w:rPr>
        <w:t>ż możemy dołączyć do spotkania.</w:t>
      </w:r>
    </w:p>
    <w:p w14:paraId="2A0CCFFB" w14:textId="77777777" w:rsidR="00A6246B" w:rsidRPr="00C31810" w:rsidRDefault="00C31810" w:rsidP="00C31810">
      <w:pPr>
        <w:jc w:val="both"/>
        <w:rPr>
          <w:rFonts w:ascii="Arial" w:hAnsi="Arial" w:cs="Arial"/>
          <w:b/>
          <w:sz w:val="24"/>
          <w:szCs w:val="24"/>
        </w:rPr>
      </w:pPr>
      <w:r w:rsidRPr="00C31810">
        <w:rPr>
          <w:rFonts w:ascii="Arial" w:hAnsi="Arial" w:cs="Arial"/>
          <w:b/>
          <w:sz w:val="24"/>
          <w:szCs w:val="24"/>
        </w:rPr>
        <w:t>Konferencja będzie aktywna już od godziny 8:30 dnia 25-11-2020. Zachęcamy do wcześniejszego dołączenia w celu przetestowania połączenia, komunikacji i sprzętu.</w:t>
      </w:r>
      <w:r w:rsidR="00A6246B" w:rsidRPr="00C31810">
        <w:rPr>
          <w:rFonts w:ascii="Arial" w:hAnsi="Arial" w:cs="Arial"/>
          <w:b/>
          <w:sz w:val="24"/>
          <w:szCs w:val="24"/>
        </w:rPr>
        <w:br w:type="page"/>
      </w:r>
    </w:p>
    <w:p w14:paraId="48939AAA" w14:textId="77777777" w:rsidR="00A6246B" w:rsidRPr="00A6246B" w:rsidRDefault="00A6246B" w:rsidP="00A6246B">
      <w:pPr>
        <w:rPr>
          <w:rFonts w:ascii="Arial" w:hAnsi="Arial" w:cs="Arial"/>
          <w:b/>
          <w:sz w:val="24"/>
          <w:szCs w:val="24"/>
        </w:rPr>
      </w:pPr>
      <w:r w:rsidRPr="00A6246B">
        <w:rPr>
          <w:rFonts w:ascii="Arial" w:hAnsi="Arial" w:cs="Arial"/>
          <w:b/>
          <w:sz w:val="24"/>
          <w:szCs w:val="24"/>
        </w:rPr>
        <w:t>Dobre praktyki podczas udziału w wideokonferencji</w:t>
      </w:r>
    </w:p>
    <w:p w14:paraId="61A1345D" w14:textId="77777777" w:rsidR="00A6246B" w:rsidRPr="00A6246B" w:rsidRDefault="00A6246B" w:rsidP="00C31810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1.</w:t>
      </w:r>
      <w:r w:rsidRPr="00A6246B">
        <w:rPr>
          <w:rFonts w:ascii="Arial" w:hAnsi="Arial" w:cs="Arial"/>
          <w:sz w:val="24"/>
          <w:szCs w:val="24"/>
        </w:rPr>
        <w:tab/>
        <w:t xml:space="preserve">Dołącz do spotkania 30 minut wcześniej - będzie czas na przetestowanie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>połączenia, komunikacji i sprzętu.</w:t>
      </w:r>
    </w:p>
    <w:p w14:paraId="0062AE01" w14:textId="77777777" w:rsidR="00A6246B" w:rsidRPr="00A6246B" w:rsidRDefault="00A6246B" w:rsidP="00C31810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2.</w:t>
      </w:r>
      <w:r w:rsidRPr="00A6246B">
        <w:rPr>
          <w:rFonts w:ascii="Arial" w:hAnsi="Arial" w:cs="Arial"/>
          <w:sz w:val="24"/>
          <w:szCs w:val="24"/>
        </w:rPr>
        <w:tab/>
        <w:t xml:space="preserve">Zamknij aplikacje działające w tle. Nawet jeśli ich nie używasz, aplikacje na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Twoim urządzeniu zużywają cenne zasoby. Przed spotkaniem zamknij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wszystkie aplikacje i sesje przeglądarki, których nie używasz, aby uzyskać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>najlepszą jakość.</w:t>
      </w:r>
    </w:p>
    <w:p w14:paraId="64BA0426" w14:textId="77777777" w:rsidR="00A6246B" w:rsidRPr="00A6246B" w:rsidRDefault="00A6246B" w:rsidP="00C31810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3.</w:t>
      </w:r>
      <w:r w:rsidRPr="00A6246B">
        <w:rPr>
          <w:rFonts w:ascii="Arial" w:hAnsi="Arial" w:cs="Arial"/>
          <w:sz w:val="24"/>
          <w:szCs w:val="24"/>
        </w:rPr>
        <w:tab/>
        <w:t xml:space="preserve">Wybierz dźwięk zamiast wideo, gdy jakość połączenia jest niska lub pogorszy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się w trakcie spotkania. </w:t>
      </w:r>
      <w:proofErr w:type="spellStart"/>
      <w:r w:rsidRPr="00A6246B">
        <w:rPr>
          <w:rFonts w:ascii="Arial" w:hAnsi="Arial" w:cs="Arial"/>
          <w:sz w:val="24"/>
          <w:szCs w:val="24"/>
        </w:rPr>
        <w:t>Webex</w:t>
      </w:r>
      <w:proofErr w:type="spellEnd"/>
      <w:r w:rsidRPr="00A6246B">
        <w:rPr>
          <w:rFonts w:ascii="Arial" w:hAnsi="Arial" w:cs="Arial"/>
          <w:sz w:val="24"/>
          <w:szCs w:val="24"/>
        </w:rPr>
        <w:t xml:space="preserve"> zasugeruje lub automatycznie obniży Twoją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>rozdzielczość i może ostatecznie wyłączyć wideo.</w:t>
      </w:r>
    </w:p>
    <w:p w14:paraId="4F3E10F4" w14:textId="77777777" w:rsidR="00A6246B" w:rsidRPr="00A6246B" w:rsidRDefault="00A6246B" w:rsidP="00C31810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4.</w:t>
      </w:r>
      <w:r w:rsidRPr="00A6246B">
        <w:rPr>
          <w:rFonts w:ascii="Arial" w:hAnsi="Arial" w:cs="Arial"/>
          <w:sz w:val="24"/>
          <w:szCs w:val="24"/>
        </w:rPr>
        <w:tab/>
        <w:t xml:space="preserve">Zmniejsz liczbę jednoczesnych transmisji strumieniowych. Jeśli dołączasz do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spotkania, a Twoja rodzina również jest w domu, poproś ich, aby wstrzymali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się z oglądaniem telewizji on-line oraz ograniczyli korzystanie z innych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>aktywności w sieci.</w:t>
      </w:r>
    </w:p>
    <w:p w14:paraId="1B1D3F21" w14:textId="77777777" w:rsidR="00A6246B" w:rsidRPr="00A6246B" w:rsidRDefault="00A6246B" w:rsidP="00C31810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5.</w:t>
      </w:r>
      <w:r w:rsidRPr="00A6246B">
        <w:rPr>
          <w:rFonts w:ascii="Arial" w:hAnsi="Arial" w:cs="Arial"/>
          <w:sz w:val="24"/>
          <w:szCs w:val="24"/>
        </w:rPr>
        <w:tab/>
        <w:t xml:space="preserve">Podłącz komputer kablem bezpośrednio do routera. W zależności od Twojej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lokalizacji i liczby osób korzystających z tego samego Wi-Fi wokół Ciebie -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prędkość transmisji danych w sieci Wi-Fi może być znacznie niższa, niż w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>przypadku przewodowego połączenia Ethernet ze stacją roboczą.</w:t>
      </w:r>
    </w:p>
    <w:p w14:paraId="4C0B8A56" w14:textId="77777777" w:rsidR="003E68EE" w:rsidRPr="00A6246B" w:rsidRDefault="00A6246B" w:rsidP="00C31810">
      <w:pPr>
        <w:rPr>
          <w:rFonts w:ascii="Arial" w:hAnsi="Arial" w:cs="Arial"/>
          <w:sz w:val="24"/>
          <w:szCs w:val="24"/>
        </w:rPr>
      </w:pPr>
      <w:r w:rsidRPr="00A6246B">
        <w:rPr>
          <w:rFonts w:ascii="Arial" w:hAnsi="Arial" w:cs="Arial"/>
          <w:sz w:val="24"/>
          <w:szCs w:val="24"/>
        </w:rPr>
        <w:t>6.</w:t>
      </w:r>
      <w:r w:rsidRPr="00A6246B">
        <w:rPr>
          <w:rFonts w:ascii="Arial" w:hAnsi="Arial" w:cs="Arial"/>
          <w:sz w:val="24"/>
          <w:szCs w:val="24"/>
        </w:rPr>
        <w:tab/>
        <w:t xml:space="preserve">Zalecane jest wyłączenie mikrofonu, gdy nic nie mówisz. Hałasy generowane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 xml:space="preserve">przez uczestników spotkania przy włączonym mikrofonie docierają do </w:t>
      </w:r>
      <w:r>
        <w:rPr>
          <w:rFonts w:ascii="Arial" w:hAnsi="Arial" w:cs="Arial"/>
          <w:sz w:val="24"/>
          <w:szCs w:val="24"/>
        </w:rPr>
        <w:tab/>
      </w:r>
      <w:r w:rsidRPr="00A6246B">
        <w:rPr>
          <w:rFonts w:ascii="Arial" w:hAnsi="Arial" w:cs="Arial"/>
          <w:sz w:val="24"/>
          <w:szCs w:val="24"/>
        </w:rPr>
        <w:t>wszystkich.</w:t>
      </w:r>
    </w:p>
    <w:sectPr w:rsidR="003E68EE" w:rsidRPr="00A6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CD"/>
    <w:rsid w:val="0015090E"/>
    <w:rsid w:val="002E35CD"/>
    <w:rsid w:val="004C52EF"/>
    <w:rsid w:val="00554391"/>
    <w:rsid w:val="00A6246B"/>
    <w:rsid w:val="00C31810"/>
    <w:rsid w:val="00C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FF08"/>
  <w15:chartTrackingRefBased/>
  <w15:docId w15:val="{F13827F1-7877-400B-A203-C4F2A553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46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lasy.webex.com/lasy/j.php?MTID=m8e15269ff2b8fd281c3f14d9bc7c76f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webex.com/pl-pl/9eed9t/Get-Started-Joining-a-Meeting-Event-or-Training-Session-with-the-Webex-Meetings-Web-A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1EA4-C787-4861-9925-FE93291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Tyburski</dc:creator>
  <cp:keywords/>
  <dc:description/>
  <cp:lastModifiedBy>Karolina Krajewska</cp:lastModifiedBy>
  <cp:revision>2</cp:revision>
  <dcterms:created xsi:type="dcterms:W3CDTF">2020-11-20T13:11:00Z</dcterms:created>
  <dcterms:modified xsi:type="dcterms:W3CDTF">2020-11-20T13:11:00Z</dcterms:modified>
</cp:coreProperties>
</file>