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72663" w14:textId="6524AAA4" w:rsidR="00FE13DB" w:rsidRDefault="007D3BD7" w:rsidP="00FE13DB">
      <w:pPr>
        <w:pStyle w:val="Default"/>
        <w:contextualSpacing/>
        <w:jc w:val="center"/>
        <w:rPr>
          <w:b/>
          <w:bCs/>
        </w:rPr>
      </w:pPr>
      <w:r>
        <w:rPr>
          <w:b/>
          <w:bCs/>
        </w:rPr>
        <w:t>UMOWA NR 272. ….202</w:t>
      </w:r>
      <w:r w:rsidR="00691E98">
        <w:rPr>
          <w:b/>
          <w:bCs/>
        </w:rPr>
        <w:t>4</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489552E9" w14:textId="7B91739E"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007D3BD7">
        <w:t>,</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D3588B">
        <w:t xml:space="preserve"> </w:t>
      </w:r>
      <w:r w:rsidR="005F1EBD">
        <w:rPr>
          <w:b/>
          <w:bCs/>
          <w:i/>
          <w:iCs/>
        </w:rPr>
        <w:t xml:space="preserve">Modernizacja drogi dojazdowej do gruntów rolnych </w:t>
      </w:r>
      <w:r w:rsidR="00D07877">
        <w:rPr>
          <w:b/>
          <w:bCs/>
          <w:i/>
          <w:iCs/>
        </w:rPr>
        <w:br/>
      </w:r>
      <w:r w:rsidR="005F1EBD">
        <w:rPr>
          <w:b/>
          <w:bCs/>
          <w:i/>
          <w:iCs/>
        </w:rPr>
        <w:t xml:space="preserve">w miejscowości </w:t>
      </w:r>
      <w:r w:rsidR="00691E98">
        <w:rPr>
          <w:b/>
          <w:bCs/>
          <w:i/>
          <w:iCs/>
        </w:rPr>
        <w:t xml:space="preserve">Widawka – część </w:t>
      </w:r>
      <w:r w:rsidR="00D71602">
        <w:rPr>
          <w:b/>
          <w:bCs/>
          <w:i/>
          <w:iCs/>
        </w:rPr>
        <w:t>2</w:t>
      </w:r>
      <w:r w:rsidR="00691E98">
        <w:rPr>
          <w:b/>
          <w:bCs/>
          <w:i/>
          <w:iCs/>
        </w:rPr>
        <w:t xml:space="preserve"> zamówienia</w:t>
      </w:r>
      <w:r w:rsidR="007D3BD7" w:rsidRPr="007D3BD7">
        <w:rPr>
          <w:bCs/>
          <w:iCs/>
        </w:rPr>
        <w:t>,</w:t>
      </w:r>
      <w:r w:rsidR="006639B4">
        <w:rPr>
          <w:b/>
          <w:bCs/>
          <w:i/>
          <w:iCs/>
        </w:rPr>
        <w:t xml:space="preserve"> </w:t>
      </w:r>
      <w:r w:rsidRPr="009B01BB">
        <w:t>zawiera się umowę</w:t>
      </w:r>
      <w:r w:rsidR="00D3588B">
        <w:t xml:space="preserve"> </w:t>
      </w:r>
      <w:r w:rsidRPr="009B01BB">
        <w:t>o następującej treści:</w:t>
      </w:r>
    </w:p>
    <w:p w14:paraId="239A90A9" w14:textId="77777777" w:rsidR="007E0468" w:rsidRDefault="009B01BB" w:rsidP="00B81BFA">
      <w:pPr>
        <w:pStyle w:val="Default"/>
        <w:spacing w:line="276" w:lineRule="auto"/>
        <w:contextualSpacing/>
        <w:jc w:val="center"/>
        <w:rPr>
          <w:b/>
          <w:bCs/>
        </w:rPr>
      </w:pPr>
      <w:r w:rsidRPr="009B01BB">
        <w:rPr>
          <w:b/>
          <w:bCs/>
        </w:rPr>
        <w:t>§ 1</w:t>
      </w:r>
    </w:p>
    <w:p w14:paraId="7BAC58F7" w14:textId="6B162890" w:rsidR="00D3588B" w:rsidRPr="002838D4" w:rsidRDefault="00D3588B" w:rsidP="00BF3F75">
      <w:pPr>
        <w:pStyle w:val="Default"/>
        <w:numPr>
          <w:ilvl w:val="6"/>
          <w:numId w:val="47"/>
        </w:numPr>
        <w:spacing w:after="21" w:line="276" w:lineRule="auto"/>
        <w:ind w:left="340" w:hanging="340"/>
        <w:contextualSpacing/>
        <w:jc w:val="both"/>
      </w:pPr>
      <w:r w:rsidRPr="009B01BB">
        <w:t>Zamawiający powierza a Wykonawca przyjmuje do realizacji</w:t>
      </w:r>
      <w:r>
        <w:t xml:space="preserve"> w </w:t>
      </w:r>
      <w:r w:rsidR="005F1EBD">
        <w:t xml:space="preserve">miejscowości </w:t>
      </w:r>
      <w:r w:rsidR="00691E98">
        <w:t>Widawka</w:t>
      </w:r>
      <w:r w:rsidR="001A5178">
        <w:t xml:space="preserve">, </w:t>
      </w:r>
      <w:r w:rsidR="005F1EBD">
        <w:t xml:space="preserve">  na dział</w:t>
      </w:r>
      <w:r w:rsidR="00691E98">
        <w:t>ce</w:t>
      </w:r>
      <w:r w:rsidR="005F1EBD">
        <w:t xml:space="preserve"> ewidencyjn</w:t>
      </w:r>
      <w:r w:rsidR="00691E98">
        <w:t>ej</w:t>
      </w:r>
      <w:r w:rsidR="005F1EBD">
        <w:t xml:space="preserve"> nr </w:t>
      </w:r>
      <w:r w:rsidR="00691E98">
        <w:t>2</w:t>
      </w:r>
      <w:r w:rsidR="00D71602">
        <w:t>21</w:t>
      </w:r>
      <w:r w:rsidR="005F1EBD">
        <w:t xml:space="preserve"> (obręb </w:t>
      </w:r>
      <w:r w:rsidR="00691E98">
        <w:t>Widawka</w:t>
      </w:r>
      <w:r w:rsidR="00BC36EA">
        <w:t>),</w:t>
      </w:r>
      <w:r w:rsidR="00455FFC">
        <w:t xml:space="preserve"> </w:t>
      </w:r>
      <w:r>
        <w:t>ramach zadania pn.:</w:t>
      </w:r>
      <w:r w:rsidR="00C95FDC" w:rsidRPr="00C95FDC">
        <w:rPr>
          <w:b/>
          <w:bCs/>
          <w:i/>
          <w:iCs/>
        </w:rPr>
        <w:t xml:space="preserve"> </w:t>
      </w:r>
      <w:r w:rsidR="005F1EBD" w:rsidRPr="00FF5874">
        <w:rPr>
          <w:bCs/>
          <w:i/>
          <w:iCs/>
        </w:rPr>
        <w:t xml:space="preserve">Modernizacja drogi dojazdowej do gruntów rolnych w miejscowości </w:t>
      </w:r>
      <w:r w:rsidR="00691E98">
        <w:rPr>
          <w:bCs/>
          <w:i/>
          <w:iCs/>
        </w:rPr>
        <w:t xml:space="preserve">Widawka – część </w:t>
      </w:r>
      <w:r w:rsidR="00D71602">
        <w:rPr>
          <w:bCs/>
          <w:i/>
          <w:iCs/>
        </w:rPr>
        <w:t>2</w:t>
      </w:r>
      <w:r w:rsidR="00691E98">
        <w:rPr>
          <w:bCs/>
          <w:i/>
          <w:iCs/>
        </w:rPr>
        <w:t xml:space="preserve"> zamówienia</w:t>
      </w:r>
      <w:r w:rsidR="005F1EBD">
        <w:rPr>
          <w:b/>
          <w:bCs/>
          <w:i/>
          <w:iCs/>
        </w:rPr>
        <w:t xml:space="preserve"> </w:t>
      </w:r>
      <w:r w:rsidRPr="00C4732F">
        <w:rPr>
          <w:bCs/>
          <w:iCs/>
        </w:rPr>
        <w:t>następujący zakres robót</w:t>
      </w:r>
      <w:r w:rsidR="002838D4">
        <w:rPr>
          <w:bCs/>
          <w:iCs/>
        </w:rPr>
        <w:t>:</w:t>
      </w:r>
    </w:p>
    <w:p w14:paraId="4C44D7C6" w14:textId="77777777" w:rsidR="00D71602" w:rsidRPr="00D71602" w:rsidRDefault="00D71602" w:rsidP="00D71602">
      <w:pPr>
        <w:pStyle w:val="Default"/>
        <w:numPr>
          <w:ilvl w:val="0"/>
          <w:numId w:val="58"/>
        </w:numPr>
        <w:spacing w:after="21" w:line="276" w:lineRule="auto"/>
        <w:contextualSpacing/>
        <w:jc w:val="both"/>
      </w:pPr>
      <w:r w:rsidRPr="00D71602">
        <w:t>Przepusty rurowe pod zjazdami – ława fundamentowa tłuczniowa – 3,6 m</w:t>
      </w:r>
      <w:r w:rsidRPr="00D71602">
        <w:rPr>
          <w:vertAlign w:val="superscript"/>
        </w:rPr>
        <w:t>3</w:t>
      </w:r>
      <w:r w:rsidRPr="00D71602">
        <w:t>,</w:t>
      </w:r>
    </w:p>
    <w:p w14:paraId="08169801" w14:textId="77777777" w:rsidR="00D71602" w:rsidRPr="00D71602" w:rsidRDefault="00D71602" w:rsidP="00D71602">
      <w:pPr>
        <w:pStyle w:val="Default"/>
        <w:numPr>
          <w:ilvl w:val="0"/>
          <w:numId w:val="58"/>
        </w:numPr>
        <w:spacing w:after="21" w:line="276" w:lineRule="auto"/>
        <w:contextualSpacing/>
        <w:jc w:val="both"/>
      </w:pPr>
      <w:r w:rsidRPr="00D71602">
        <w:t>Podłoża pod kanały i obiekty z materiałów sypkich grub. 5 cm – 0,6 m</w:t>
      </w:r>
      <w:r w:rsidRPr="00D71602">
        <w:rPr>
          <w:vertAlign w:val="superscript"/>
        </w:rPr>
        <w:t>3</w:t>
      </w:r>
      <w:r w:rsidRPr="00D71602">
        <w:t>,</w:t>
      </w:r>
    </w:p>
    <w:p w14:paraId="65D2265E" w14:textId="77777777" w:rsidR="00D71602" w:rsidRPr="00D71602" w:rsidRDefault="00D71602" w:rsidP="00D71602">
      <w:pPr>
        <w:pStyle w:val="Default"/>
        <w:numPr>
          <w:ilvl w:val="0"/>
          <w:numId w:val="58"/>
        </w:numPr>
        <w:spacing w:after="21" w:line="276" w:lineRule="auto"/>
        <w:contextualSpacing/>
        <w:jc w:val="both"/>
      </w:pPr>
      <w:r w:rsidRPr="00D71602">
        <w:t>Zagęszczenie nasypów ubijakami mechanicznymi – 0,6 m</w:t>
      </w:r>
      <w:r w:rsidRPr="00D71602">
        <w:rPr>
          <w:vertAlign w:val="superscript"/>
        </w:rPr>
        <w:t>3</w:t>
      </w:r>
      <w:r w:rsidRPr="00D71602">
        <w:t>,</w:t>
      </w:r>
    </w:p>
    <w:p w14:paraId="4A16D357" w14:textId="77777777" w:rsidR="00D71602" w:rsidRPr="00D71602" w:rsidRDefault="00D71602" w:rsidP="00D71602">
      <w:pPr>
        <w:pStyle w:val="Default"/>
        <w:numPr>
          <w:ilvl w:val="0"/>
          <w:numId w:val="58"/>
        </w:numPr>
        <w:spacing w:after="21" w:line="276" w:lineRule="auto"/>
        <w:contextualSpacing/>
        <w:jc w:val="both"/>
      </w:pPr>
      <w:r w:rsidRPr="00D71602">
        <w:t>Przepusty rurowe pod zjazdami – rury PEHD o śr. 50 cm – 12,00 m,</w:t>
      </w:r>
    </w:p>
    <w:p w14:paraId="68B69FB9" w14:textId="77777777" w:rsidR="00D71602" w:rsidRPr="00D71602" w:rsidRDefault="00D71602" w:rsidP="00D71602">
      <w:pPr>
        <w:pStyle w:val="Default"/>
        <w:numPr>
          <w:ilvl w:val="0"/>
          <w:numId w:val="58"/>
        </w:numPr>
        <w:spacing w:after="21" w:line="276" w:lineRule="auto"/>
        <w:contextualSpacing/>
        <w:jc w:val="both"/>
      </w:pPr>
      <w:r w:rsidRPr="00D71602">
        <w:t>Zasypanie wykopów fundamentowych podłużnych, punktowych, rowów, wykopów obiektowych spycharkami z zagęszczeniem mechanicznym – 4,8 m</w:t>
      </w:r>
      <w:r w:rsidRPr="00D71602">
        <w:rPr>
          <w:vertAlign w:val="superscript"/>
        </w:rPr>
        <w:t>3</w:t>
      </w:r>
      <w:r w:rsidRPr="00D71602">
        <w:t>,</w:t>
      </w:r>
    </w:p>
    <w:p w14:paraId="411A645C" w14:textId="77777777" w:rsidR="00D71602" w:rsidRPr="00D71602" w:rsidRDefault="00D71602" w:rsidP="00D71602">
      <w:pPr>
        <w:pStyle w:val="Default"/>
        <w:numPr>
          <w:ilvl w:val="0"/>
          <w:numId w:val="58"/>
        </w:numPr>
        <w:spacing w:after="21" w:line="276" w:lineRule="auto"/>
        <w:contextualSpacing/>
        <w:jc w:val="both"/>
      </w:pPr>
      <w:r w:rsidRPr="00D71602">
        <w:t>Umocnienie skarp brukiem – wlot i wylot przepustu pod koroną jezdni – 10,00 m</w:t>
      </w:r>
      <w:r w:rsidRPr="00D71602">
        <w:rPr>
          <w:vertAlign w:val="superscript"/>
        </w:rPr>
        <w:t>2</w:t>
      </w:r>
      <w:r w:rsidRPr="00D71602">
        <w:t>,</w:t>
      </w:r>
    </w:p>
    <w:p w14:paraId="2C88E355" w14:textId="77777777" w:rsidR="00D71602" w:rsidRPr="00D71602" w:rsidRDefault="00D71602" w:rsidP="00D71602">
      <w:pPr>
        <w:pStyle w:val="Default"/>
        <w:numPr>
          <w:ilvl w:val="0"/>
          <w:numId w:val="58"/>
        </w:numPr>
        <w:spacing w:after="21" w:line="276" w:lineRule="auto"/>
        <w:contextualSpacing/>
        <w:jc w:val="both"/>
      </w:pPr>
      <w:r w:rsidRPr="00D71602">
        <w:t>geodezyjna inwentaryzacja powykonawcza.</w:t>
      </w:r>
    </w:p>
    <w:p w14:paraId="720ED86A" w14:textId="77777777" w:rsidR="00691E98" w:rsidRPr="00691E98" w:rsidRDefault="00691E98" w:rsidP="00691E98">
      <w:pPr>
        <w:pStyle w:val="Default"/>
        <w:spacing w:after="21" w:line="276" w:lineRule="auto"/>
        <w:contextualSpacing/>
        <w:jc w:val="both"/>
      </w:pPr>
    </w:p>
    <w:p w14:paraId="5D2DE1D7"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43DCF9E" w14:textId="77777777" w:rsidR="002A68F7" w:rsidRDefault="004F07DE" w:rsidP="00BF3F75">
      <w:pPr>
        <w:pStyle w:val="Default"/>
        <w:numPr>
          <w:ilvl w:val="0"/>
          <w:numId w:val="19"/>
        </w:numPr>
        <w:spacing w:after="21" w:line="276" w:lineRule="auto"/>
        <w:ind w:left="624" w:hanging="284"/>
        <w:contextualSpacing/>
        <w:jc w:val="both"/>
      </w:pPr>
      <w:r>
        <w:t>prze</w:t>
      </w:r>
      <w:r w:rsidR="000C1371">
        <w:t xml:space="preserve">dmiar robót </w:t>
      </w:r>
      <w:r>
        <w:t>,</w:t>
      </w:r>
    </w:p>
    <w:p w14:paraId="0D2C6BE7" w14:textId="77777777" w:rsidR="007E0468" w:rsidRDefault="000B0B4A" w:rsidP="00B81BFA">
      <w:pPr>
        <w:pStyle w:val="Default"/>
        <w:spacing w:line="276" w:lineRule="auto"/>
        <w:contextualSpacing/>
        <w:jc w:val="center"/>
        <w:rPr>
          <w:b/>
          <w:bCs/>
        </w:rPr>
      </w:pPr>
      <w:r>
        <w:rPr>
          <w:b/>
          <w:bCs/>
        </w:rPr>
        <w:t>§ 2</w:t>
      </w:r>
    </w:p>
    <w:p w14:paraId="7C342826"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77F53296" w14:textId="77777777" w:rsidR="0069723B" w:rsidRDefault="002A5053" w:rsidP="00030B11">
      <w:pPr>
        <w:pStyle w:val="Default"/>
        <w:numPr>
          <w:ilvl w:val="0"/>
          <w:numId w:val="15"/>
        </w:numPr>
        <w:spacing w:after="27" w:line="276" w:lineRule="auto"/>
        <w:contextualSpacing/>
        <w:jc w:val="both"/>
      </w:pPr>
      <w:r>
        <w:t>Przedmiarem robót</w:t>
      </w:r>
      <w:r w:rsidR="00661E80">
        <w:t>,</w:t>
      </w:r>
    </w:p>
    <w:p w14:paraId="3D759F58" w14:textId="77777777" w:rsidR="0069723B" w:rsidRDefault="0069723B" w:rsidP="00030B11">
      <w:pPr>
        <w:pStyle w:val="Default"/>
        <w:numPr>
          <w:ilvl w:val="0"/>
          <w:numId w:val="15"/>
        </w:numPr>
        <w:spacing w:after="27" w:line="276" w:lineRule="auto"/>
        <w:contextualSpacing/>
        <w:jc w:val="both"/>
      </w:pPr>
      <w:r>
        <w:t>ofertą przetargową,</w:t>
      </w:r>
    </w:p>
    <w:p w14:paraId="646EC96F"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093298B2"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75189152"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4A8BDA85"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24AF129"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4012B1B9"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2838DB8D"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284B85C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lastRenderedPageBreak/>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45880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02542FAC" w14:textId="16FAAE61"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72B5925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3ABC81B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6CC9B73A" w14:textId="2A007E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118713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5F7566E"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BB6C76" w14:textId="77777777"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3D3CD50B" w14:textId="77777777"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61C5C94E" w14:textId="77777777"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 oraz ustawą 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2020 r. poz. 215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14:paraId="7BC8AC05" w14:textId="77777777"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14:paraId="5C7C313A" w14:textId="6FB59D16"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71602">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w:t>
      </w:r>
      <w:r w:rsidR="00691E9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r. poz. </w:t>
      </w:r>
      <w:r w:rsidR="00691E98">
        <w:rPr>
          <w:rFonts w:ascii="Times New Roman" w:hAnsi="Times New Roman" w:cs="Times New Roman"/>
          <w:color w:val="000000"/>
          <w:sz w:val="24"/>
          <w:szCs w:val="24"/>
        </w:rPr>
        <w:t>1587</w:t>
      </w:r>
      <w:r>
        <w:rPr>
          <w:rFonts w:ascii="Times New Roman" w:hAnsi="Times New Roman" w:cs="Times New Roman"/>
          <w:color w:val="000000"/>
          <w:sz w:val="24"/>
          <w:szCs w:val="24"/>
        </w:rPr>
        <w:t xml:space="preserve">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ustawy o utrzymaniu czystości i porządku w gminach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Dz. U. z 202</w:t>
      </w:r>
      <w:r w:rsidR="00691E98">
        <w:rPr>
          <w:rFonts w:ascii="Times New Roman" w:hAnsi="Times New Roman" w:cs="Times New Roman"/>
          <w:color w:val="000000"/>
          <w:sz w:val="24"/>
          <w:szCs w:val="24"/>
        </w:rPr>
        <w:t>4</w:t>
      </w:r>
      <w:r>
        <w:rPr>
          <w:rFonts w:ascii="Times New Roman" w:hAnsi="Times New Roman" w:cs="Times New Roman"/>
          <w:color w:val="000000"/>
          <w:sz w:val="24"/>
          <w:szCs w:val="24"/>
        </w:rPr>
        <w:t xml:space="preserve"> r. poz.</w:t>
      </w:r>
      <w:r w:rsidR="00691E98">
        <w:rPr>
          <w:rFonts w:ascii="Times New Roman" w:hAnsi="Times New Roman" w:cs="Times New Roman"/>
          <w:color w:val="000000"/>
          <w:sz w:val="24"/>
          <w:szCs w:val="24"/>
        </w:rPr>
        <w:t xml:space="preserve"> 399</w:t>
      </w:r>
      <w:r>
        <w:rPr>
          <w:rFonts w:ascii="Times New Roman" w:hAnsi="Times New Roman" w:cs="Times New Roman"/>
          <w:color w:val="000000"/>
          <w:sz w:val="24"/>
          <w:szCs w:val="24"/>
        </w:rPr>
        <w:t>).</w:t>
      </w:r>
    </w:p>
    <w:p w14:paraId="23797030"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4D1AD6B"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46DDA6F3" w14:textId="77777777" w:rsidR="00D71602" w:rsidRDefault="00D71602" w:rsidP="00B81BFA">
      <w:pPr>
        <w:pStyle w:val="Default"/>
        <w:spacing w:line="276" w:lineRule="auto"/>
        <w:contextualSpacing/>
        <w:jc w:val="center"/>
        <w:rPr>
          <w:b/>
        </w:rPr>
      </w:pPr>
    </w:p>
    <w:p w14:paraId="6FB262E7" w14:textId="77777777" w:rsidR="00D71602" w:rsidRDefault="00D71602" w:rsidP="00B81BFA">
      <w:pPr>
        <w:pStyle w:val="Default"/>
        <w:spacing w:line="276" w:lineRule="auto"/>
        <w:contextualSpacing/>
        <w:jc w:val="center"/>
        <w:rPr>
          <w:b/>
        </w:rPr>
      </w:pPr>
    </w:p>
    <w:p w14:paraId="7AF69C63" w14:textId="405A9FD4" w:rsidR="007E0468" w:rsidRDefault="000B0B4A" w:rsidP="00B81BFA">
      <w:pPr>
        <w:pStyle w:val="Default"/>
        <w:spacing w:line="276" w:lineRule="auto"/>
        <w:contextualSpacing/>
        <w:jc w:val="center"/>
        <w:rPr>
          <w:b/>
        </w:rPr>
      </w:pPr>
      <w:r w:rsidRPr="000B0B4A">
        <w:rPr>
          <w:b/>
        </w:rPr>
        <w:lastRenderedPageBreak/>
        <w:t>§ 4</w:t>
      </w:r>
    </w:p>
    <w:p w14:paraId="61DA7CD8"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15F4667A"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5C0C2166" w14:textId="4982D8F4"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w:t>
      </w:r>
      <w:r w:rsidR="001D4BEA">
        <w:rPr>
          <w:rFonts w:ascii="Times New Roman" w:hAnsi="Times New Roman" w:cs="Times New Roman"/>
          <w:color w:val="000000"/>
          <w:sz w:val="24"/>
          <w:szCs w:val="24"/>
        </w:rPr>
        <w:t>45</w:t>
      </w:r>
      <w:r w:rsidR="00592602">
        <w:rPr>
          <w:rFonts w:ascii="Times New Roman" w:hAnsi="Times New Roman" w:cs="Times New Roman"/>
          <w:color w:val="000000"/>
          <w:sz w:val="24"/>
          <w:szCs w:val="24"/>
        </w:rPr>
        <w:t xml:space="preserve"> dni</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586A200B"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7A5C259A"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3C1B7C75"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0582638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76320A43" w14:textId="77777777"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8C097B5" w14:textId="77777777"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0F890633" w14:textId="054A9C63"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w:t>
      </w:r>
      <w:r w:rsidR="002D440F">
        <w:rPr>
          <w:rFonts w:ascii="Times New Roman" w:hAnsi="Times New Roman" w:cs="Times New Roman"/>
          <w:color w:val="000000"/>
          <w:sz w:val="24"/>
          <w:szCs w:val="24"/>
        </w:rPr>
        <w:t xml:space="preserve">              </w:t>
      </w:r>
      <w:r w:rsidR="007F15AD">
        <w:rPr>
          <w:rFonts w:ascii="Times New Roman" w:hAnsi="Times New Roman" w:cs="Times New Roman"/>
          <w:color w:val="000000"/>
          <w:sz w:val="24"/>
          <w:szCs w:val="24"/>
        </w:rPr>
        <w:t xml:space="preserve"> </w:t>
      </w:r>
      <w:r w:rsidR="00691E98">
        <w:rPr>
          <w:rFonts w:ascii="Times New Roman" w:hAnsi="Times New Roman" w:cs="Times New Roman"/>
          <w:color w:val="000000"/>
          <w:sz w:val="24"/>
          <w:szCs w:val="24"/>
        </w:rPr>
        <w:br/>
      </w:r>
      <w:r w:rsidR="007F15AD">
        <w:rPr>
          <w:rFonts w:ascii="Times New Roman" w:hAnsi="Times New Roman" w:cs="Times New Roman"/>
          <w:color w:val="000000"/>
          <w:sz w:val="24"/>
          <w:szCs w:val="24"/>
        </w:rPr>
        <w:t>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14:paraId="4CB863B5" w14:textId="1AC4A715" w:rsidR="00FF3898" w:rsidRPr="00691E98" w:rsidRDefault="00FF3898" w:rsidP="00691E98">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58D5F2B1" w14:textId="77777777"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2CC4546"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118A412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3627120"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429AA32E"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4172EB49"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70B9259C"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09E4C690"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28A24394"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14:paraId="7407404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5539065B"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07B5BDEF"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62442A6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6C1A99B0"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386D598"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76BD0E58" w14:textId="77777777"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4DDC35E9"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140D13DF"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54C01EE3"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96DD23D"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35275DF4" w14:textId="77777777"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24C33C8" w14:textId="77777777"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14:paraId="006B46D8" w14:textId="77777777" w:rsidR="005F1076" w:rsidRDefault="005F1076" w:rsidP="005F1076">
      <w:pPr>
        <w:pStyle w:val="Default"/>
        <w:numPr>
          <w:ilvl w:val="1"/>
          <w:numId w:val="14"/>
        </w:numPr>
        <w:spacing w:line="276" w:lineRule="auto"/>
        <w:ind w:left="340" w:hanging="340"/>
        <w:contextualSpacing/>
        <w:jc w:val="both"/>
      </w:pPr>
      <w:r w:rsidRPr="00EF7896">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14:paraId="2E896F03" w14:textId="77777777" w:rsidR="005F1076" w:rsidRPr="002F264D"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14:paraId="697495D0" w14:textId="77777777" w:rsidR="006F236E" w:rsidRDefault="00E94DB2" w:rsidP="00B81BFA">
      <w:pPr>
        <w:pStyle w:val="Default"/>
        <w:spacing w:line="276" w:lineRule="auto"/>
        <w:contextualSpacing/>
        <w:jc w:val="center"/>
        <w:rPr>
          <w:b/>
        </w:rPr>
      </w:pPr>
      <w:r>
        <w:rPr>
          <w:b/>
        </w:rPr>
        <w:t>§ 6</w:t>
      </w:r>
      <w:r w:rsidR="006F236E">
        <w:rPr>
          <w:b/>
        </w:rPr>
        <w:tab/>
      </w:r>
    </w:p>
    <w:p w14:paraId="38A43C18"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FA239B1" w14:textId="1A5E2795"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691E98">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5D8BEE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C375B4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52B4CF3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7D7E3B7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EBBE678"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9858A3F"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156814" w14:textId="292139A6"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691E98">
        <w:rPr>
          <w:rFonts w:ascii="Times New Roman" w:hAnsi="Times New Roman" w:cs="Times New Roman"/>
          <w:color w:val="000000"/>
          <w:sz w:val="24"/>
          <w:szCs w:val="24"/>
        </w:rPr>
        <w:br/>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746B542" w14:textId="77777777"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14:paraId="6EA497B0" w14:textId="77777777" w:rsidR="00E94DB2" w:rsidRDefault="007077E4" w:rsidP="00B81BFA">
      <w:pPr>
        <w:pStyle w:val="Default"/>
        <w:spacing w:line="276" w:lineRule="auto"/>
        <w:contextualSpacing/>
        <w:jc w:val="center"/>
        <w:rPr>
          <w:b/>
        </w:rPr>
      </w:pPr>
      <w:r w:rsidRPr="00115C27">
        <w:rPr>
          <w:b/>
        </w:rPr>
        <w:t>§ 7</w:t>
      </w:r>
    </w:p>
    <w:p w14:paraId="3B5C3EBD"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5CDF9F9E" w14:textId="7AAD69D2"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691E98">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09FB4AC4"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86FF6EE" w14:textId="69C1994B"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691E98">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4A60C501"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D72883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lastRenderedPageBreak/>
        <w:t>zrezygnować z Podwykonawcy.</w:t>
      </w:r>
    </w:p>
    <w:p w14:paraId="2DE05915" w14:textId="7777777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12C64FF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CF6D906" w14:textId="77777777"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14:paraId="04F0A5A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F0FD5C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D891287"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4E9899B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w:t>
      </w:r>
      <w:r w:rsidRPr="00183439">
        <w:rPr>
          <w:rFonts w:ascii="Times New Roman" w:hAnsi="Times New Roman" w:cs="Times New Roman"/>
          <w:sz w:val="24"/>
          <w:szCs w:val="24"/>
          <w:lang w:eastAsia="pl-PL"/>
        </w:rPr>
        <w:lastRenderedPageBreak/>
        <w:t xml:space="preserve">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4F4DBEB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4999BD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43FD480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6C0E6D1"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163DB90"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3EEACB8D"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508FA874" w14:textId="77777777"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23E47E1"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1A583F22"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467ABE43"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6DE1F20B"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100F8ACF"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3F4CCF96"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nie może zawierać postanowień uzależniających uzyskanie przez Podwykonawcę lub </w:t>
      </w:r>
      <w:r>
        <w:rPr>
          <w:rFonts w:ascii="Times New Roman" w:hAnsi="Times New Roman" w:cs="Times New Roman"/>
          <w:sz w:val="24"/>
          <w:szCs w:val="24"/>
          <w:lang w:eastAsia="pl-PL"/>
        </w:rPr>
        <w:lastRenderedPageBreak/>
        <w:t>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0C483A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0DFBBFE4" w14:textId="77777777"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DFD4AF9"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4931F9D3" w14:textId="777777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D4A012A" w14:textId="77777777"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1B5A76" w14:textId="77777777"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236A2F2B" w14:textId="77777777"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14:paraId="3BA05758" w14:textId="77777777"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114392D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6489E8"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0B80A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852FAFA"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22733C23" w14:textId="77777777"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9D6D32C"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01700B44"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426CDFBB" w14:textId="77777777"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65CFF355" w14:textId="77777777"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5B6E67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4B4FE63"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E8FDFA0" w14:textId="785D365F"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Dz. U. z 202</w:t>
      </w:r>
      <w:r w:rsidR="00691E98">
        <w:rPr>
          <w:rFonts w:ascii="Times New Roman" w:hAnsi="Times New Roman" w:cs="Times New Roman"/>
          <w:sz w:val="24"/>
          <w:szCs w:val="24"/>
          <w:lang w:eastAsia="zh-CN"/>
        </w:rPr>
        <w:t>3</w:t>
      </w:r>
      <w:r w:rsidR="003660B1">
        <w:rPr>
          <w:rFonts w:ascii="Times New Roman" w:hAnsi="Times New Roman" w:cs="Times New Roman"/>
          <w:sz w:val="24"/>
          <w:szCs w:val="24"/>
          <w:lang w:eastAsia="zh-CN"/>
        </w:rPr>
        <w:t xml:space="preserve"> r. poz. 1</w:t>
      </w:r>
      <w:r w:rsidR="00691E98">
        <w:rPr>
          <w:rFonts w:ascii="Times New Roman" w:hAnsi="Times New Roman" w:cs="Times New Roman"/>
          <w:sz w:val="24"/>
          <w:szCs w:val="24"/>
          <w:lang w:eastAsia="zh-CN"/>
        </w:rPr>
        <w:t>465</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082D7C9" w14:textId="1B58FA23"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169D31FC" w14:textId="49DADC4C"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żądania oświadczeń w zakresie potwierdzenia spełniania ww. wymogów</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27933C9B"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5688D8A7"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5AEC7068" w14:textId="6C42288C"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691E98">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BA13BA5"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3379F811"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692E76D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36913D8B"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7CF2BC82" w14:textId="77777777"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0736BE37"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2C088A"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665077B0"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80C87CF"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3C2E71D"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3638EFE"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D71660A"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2645737"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14:paraId="7E729AB0"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0DA55D9B"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1C04CCF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7F37E868"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1EDBE554"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74F9919E"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25544CE4"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2E168F49"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3283AFCC"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00FBFB82"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lastRenderedPageBreak/>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5DEC47E6"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4C8F19B2"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8D9B07C"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42545153"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37C0B38C"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6B4C5E4"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1018B956"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F8AD550"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2C2612F7" w14:textId="77777777"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BB24A59"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11DB1027"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592602">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14:paraId="1C075727" w14:textId="77777777"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60A7225F"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6DE80FD"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210721A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9A30944"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6EA74A5F"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22DD0218"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3A615A2"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598A331"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2BB9899C"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7E0F45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5C0AC988"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4E24006"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6BEE2F3"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1543A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2ED1C439"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0619506" w14:textId="77777777"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142EC6E0" w14:textId="38059A5D"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133BE">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61902CB4" w14:textId="6C279EF9"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14:paraId="730FF178" w14:textId="2B86B281"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 xml:space="preserve">0,00 zł za każdy dzień </w:t>
      </w:r>
      <w:r w:rsidR="00C670D2">
        <w:rPr>
          <w:rFonts w:ascii="Times New Roman" w:hAnsi="Times New Roman" w:cs="Times New Roman"/>
          <w:color w:val="000000"/>
          <w:sz w:val="24"/>
          <w:szCs w:val="24"/>
        </w:rPr>
        <w:lastRenderedPageBreak/>
        <w:t>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45AF8101"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8F4D94E"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64416C49"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3CE41C8A"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627A2D1" w14:textId="359B6B10"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 xml:space="preserve">rzypadku określonym w § 7 ust. </w:t>
      </w:r>
      <w:r w:rsidR="009F6DD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9A9F76B"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8858907"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5E6C47C" w14:textId="77777777"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5DAB923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Zapłata kary przez Wykonawcę lub potrącenie przez Zamawiającego kwoty kary               </w:t>
      </w:r>
      <w:r w:rsidR="00C133BE">
        <w:rPr>
          <w:rFonts w:ascii="Times New Roman" w:hAnsi="Times New Roman" w:cs="Times New Roman"/>
          <w:color w:val="000000"/>
          <w:sz w:val="24"/>
          <w:szCs w:val="24"/>
        </w:rPr>
        <w:br/>
      </w:r>
      <w:r>
        <w:rPr>
          <w:rFonts w:ascii="Times New Roman" w:hAnsi="Times New Roman" w:cs="Times New Roman"/>
          <w:color w:val="000000"/>
          <w:sz w:val="24"/>
          <w:szCs w:val="24"/>
        </w:rPr>
        <w:t>z płatności należnej Wykonawcy nie zwalnia Wykonawcy z obowiązku ukończenia robót lub jakichkolwiek innych obowiązków i zobowiązań wynikających z niniejszej umowy.</w:t>
      </w:r>
    </w:p>
    <w:p w14:paraId="24361871"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lastRenderedPageBreak/>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2632246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CAAD88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7142C3AF" w14:textId="77777777"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959F368"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7ADBA6BB"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57985ED9"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0B7BA20C"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1045976"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3EE8D910"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3B03ED5F"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20B63559"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Zamawiający przewiduje także możliwość zmiany niniejszej umowy w stosunku do treści oferty Wykonawcy, jeżeli zachodzi jedna z następujących okoliczności, o których mowa    w art. 455 ust. 1 pkt 2-4 i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warunkach tam określonych.</w:t>
      </w:r>
    </w:p>
    <w:p w14:paraId="09295706" w14:textId="77777777"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1FC43CB" w14:textId="77777777"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w:t>
      </w:r>
      <w:r w:rsidRPr="007B7CDD">
        <w:rPr>
          <w:rFonts w:ascii="Times New Roman" w:hAnsi="Times New Roman" w:cs="Times New Roman"/>
          <w:sz w:val="24"/>
          <w:szCs w:val="24"/>
        </w:rPr>
        <w:lastRenderedPageBreak/>
        <w:t xml:space="preserve">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5C18895"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14:paraId="3CA17AB2"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19ECCBD8"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C54D465" w14:textId="77777777"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14:paraId="4D64DFA3"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1E44BDA"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E3EC9A8" w14:textId="1A15263E"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C133BE">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69CAF53D"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2A2F22B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D5496FB" w14:textId="3868DF55"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C133BE">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613111B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3281A779"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3028874"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0339862A"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50DC9954"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lastRenderedPageBreak/>
        <w:t>Odstąpienie od niniejszej umowy wymaga formy pisemnej pod rygorem nieważności.</w:t>
      </w:r>
    </w:p>
    <w:p w14:paraId="39F2FB78"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39A5EDCE"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2DA0CF0E"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D34100D"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21586C89"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4884E2" w14:textId="77777777"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711EA605"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3FD3F871"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41EECCCF"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33FF2A"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2D09931"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73F639D6" w14:textId="77777777" w:rsidR="00C133BE" w:rsidRPr="00B2781B" w:rsidRDefault="00C133BE" w:rsidP="009F6DD4">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5791C9B6"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0EF4396A"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4A4B595F" w14:textId="3E972D19"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1) posiadania przez cały okres trwania umowy stosownych uprawnień określonych</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7B05E63"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5421E3BD"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332AB974" w14:textId="77777777"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9197148" w14:textId="77777777" w:rsidR="00592602"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77777777"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lastRenderedPageBreak/>
        <w:t xml:space="preserve">                                                                </w:t>
      </w:r>
      <w:r w:rsidR="00BC4740">
        <w:rPr>
          <w:b/>
          <w:color w:val="auto"/>
          <w:u w:val="none"/>
        </w:rPr>
        <w:t>§1</w:t>
      </w:r>
      <w:r w:rsidR="00115C27">
        <w:rPr>
          <w:b/>
          <w:color w:val="auto"/>
          <w:u w:val="none"/>
        </w:rPr>
        <w:t>8</w:t>
      </w:r>
    </w:p>
    <w:p w14:paraId="5402C950" w14:textId="30F06BD1"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zm.) oraz ustawy</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 (w szczególności imię, nazwisko, stanowisko, numer telefonu, adres, adres e-mail, uprawnienia budowlane).</w:t>
      </w:r>
    </w:p>
    <w:p w14:paraId="09F1E61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B1DB25B"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DD5016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26FA4EAE"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w:t>
      </w:r>
      <w:r w:rsidR="007D3BD7">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3CD8EABF"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w:t>
      </w:r>
      <w:r w:rsidR="00C133BE">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w wypadku realizacji przez niego łączącej strony umowy.</w:t>
      </w:r>
    </w:p>
    <w:p w14:paraId="5D2646CF" w14:textId="02D93D00"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w:t>
      </w:r>
      <w:r w:rsidR="00C133BE">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C133BE">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038FC57E" w14:textId="77777777" w:rsidR="00C133BE" w:rsidRDefault="00C133B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20775DE6" w14:textId="4815B363"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11114D16"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5FC6FAD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 xml:space="preserve">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t>
      </w:r>
      <w:r w:rsidR="00764E6A">
        <w:rPr>
          <w:rFonts w:ascii="Times New Roman" w:hAnsi="Times New Roman" w:cs="Times New Roman"/>
          <w:color w:val="000000"/>
          <w:sz w:val="24"/>
          <w:szCs w:val="24"/>
        </w:rPr>
        <w:lastRenderedPageBreak/>
        <w:t>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6F92E120"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133C3D30" w14:textId="77777777" w:rsidR="00C133BE" w:rsidRDefault="00C133BE" w:rsidP="00081420">
      <w:pPr>
        <w:pStyle w:val="Default"/>
        <w:jc w:val="both"/>
        <w:rPr>
          <w:b/>
        </w:rPr>
      </w:pPr>
    </w:p>
    <w:p w14:paraId="7F1A5332" w14:textId="77777777" w:rsidR="00C133BE" w:rsidRDefault="00C133BE" w:rsidP="00081420">
      <w:pPr>
        <w:pStyle w:val="Default"/>
        <w:jc w:val="both"/>
        <w:rPr>
          <w:b/>
        </w:rPr>
      </w:pPr>
    </w:p>
    <w:p w14:paraId="264C60CA" w14:textId="77777777" w:rsidR="00C133BE" w:rsidRDefault="00C133BE" w:rsidP="00081420">
      <w:pPr>
        <w:pStyle w:val="Default"/>
        <w:jc w:val="both"/>
        <w:rPr>
          <w:b/>
        </w:rPr>
      </w:pPr>
    </w:p>
    <w:p w14:paraId="70F55022" w14:textId="77777777" w:rsidR="00C133BE" w:rsidRDefault="00C133BE" w:rsidP="00081420">
      <w:pPr>
        <w:pStyle w:val="Default"/>
        <w:jc w:val="both"/>
        <w:rPr>
          <w:b/>
        </w:rPr>
      </w:pPr>
    </w:p>
    <w:p w14:paraId="19FCA346" w14:textId="77777777" w:rsidR="00C133BE" w:rsidRDefault="00C133BE" w:rsidP="00081420">
      <w:pPr>
        <w:pStyle w:val="Default"/>
        <w:jc w:val="both"/>
        <w:rPr>
          <w:b/>
        </w:rPr>
      </w:pPr>
    </w:p>
    <w:p w14:paraId="6DD0910B" w14:textId="77777777" w:rsidR="00C133BE" w:rsidRDefault="00C133BE" w:rsidP="00081420">
      <w:pPr>
        <w:pStyle w:val="Default"/>
        <w:jc w:val="both"/>
        <w:rPr>
          <w:b/>
        </w:rPr>
      </w:pPr>
    </w:p>
    <w:p w14:paraId="7D8F0C11" w14:textId="77777777" w:rsidR="00C133BE" w:rsidRDefault="00C133BE" w:rsidP="00081420">
      <w:pPr>
        <w:pStyle w:val="Default"/>
        <w:jc w:val="both"/>
        <w:rPr>
          <w:b/>
        </w:rPr>
      </w:pPr>
    </w:p>
    <w:p w14:paraId="65AF8C39" w14:textId="77777777" w:rsidR="00C133BE" w:rsidRDefault="00C133BE" w:rsidP="00081420">
      <w:pPr>
        <w:pStyle w:val="Default"/>
        <w:jc w:val="both"/>
        <w:rPr>
          <w:b/>
        </w:rPr>
      </w:pPr>
    </w:p>
    <w:p w14:paraId="0576FAF2" w14:textId="77777777" w:rsidR="00C133BE" w:rsidRDefault="00C133BE" w:rsidP="00081420">
      <w:pPr>
        <w:pStyle w:val="Default"/>
        <w:jc w:val="both"/>
        <w:rPr>
          <w:b/>
        </w:rPr>
      </w:pPr>
    </w:p>
    <w:p w14:paraId="69B979E9" w14:textId="77777777" w:rsidR="00C133BE" w:rsidRDefault="00C133BE" w:rsidP="00081420">
      <w:pPr>
        <w:pStyle w:val="Default"/>
        <w:jc w:val="both"/>
        <w:rPr>
          <w:b/>
        </w:rPr>
      </w:pPr>
    </w:p>
    <w:p w14:paraId="4B6111E4" w14:textId="77777777" w:rsidR="00C133BE" w:rsidRDefault="00C133BE" w:rsidP="00081420">
      <w:pPr>
        <w:pStyle w:val="Default"/>
        <w:jc w:val="both"/>
        <w:rPr>
          <w:b/>
        </w:rPr>
      </w:pPr>
    </w:p>
    <w:p w14:paraId="7C938A6E" w14:textId="77777777" w:rsidR="00C133BE" w:rsidRDefault="00C133BE" w:rsidP="00081420">
      <w:pPr>
        <w:pStyle w:val="Default"/>
        <w:jc w:val="both"/>
        <w:rPr>
          <w:b/>
        </w:rPr>
      </w:pPr>
    </w:p>
    <w:p w14:paraId="05F099C5" w14:textId="77777777" w:rsidR="00C133BE" w:rsidRDefault="00C133BE" w:rsidP="00081420">
      <w:pPr>
        <w:pStyle w:val="Default"/>
        <w:jc w:val="both"/>
        <w:rPr>
          <w:b/>
        </w:rPr>
      </w:pPr>
    </w:p>
    <w:p w14:paraId="302868A0" w14:textId="77777777" w:rsidR="00C133BE" w:rsidRDefault="00C133BE" w:rsidP="00081420">
      <w:pPr>
        <w:pStyle w:val="Default"/>
        <w:jc w:val="both"/>
        <w:rPr>
          <w:b/>
        </w:rPr>
      </w:pPr>
    </w:p>
    <w:p w14:paraId="2A40F198" w14:textId="77777777" w:rsidR="00C133BE" w:rsidRDefault="00C133BE" w:rsidP="00081420">
      <w:pPr>
        <w:pStyle w:val="Default"/>
        <w:jc w:val="both"/>
        <w:rPr>
          <w:b/>
        </w:rPr>
      </w:pPr>
    </w:p>
    <w:p w14:paraId="2E804ABE" w14:textId="77777777" w:rsidR="00C133BE" w:rsidRDefault="00C133BE" w:rsidP="00081420">
      <w:pPr>
        <w:pStyle w:val="Default"/>
        <w:jc w:val="both"/>
        <w:rPr>
          <w:b/>
        </w:rPr>
      </w:pPr>
    </w:p>
    <w:p w14:paraId="0AB31438" w14:textId="77777777" w:rsidR="00C133BE" w:rsidRDefault="00C133BE" w:rsidP="00081420">
      <w:pPr>
        <w:pStyle w:val="Default"/>
        <w:jc w:val="both"/>
        <w:rPr>
          <w:b/>
        </w:rPr>
      </w:pPr>
    </w:p>
    <w:p w14:paraId="1CC94B83" w14:textId="77777777" w:rsidR="00C133BE" w:rsidRDefault="00C133BE" w:rsidP="00081420">
      <w:pPr>
        <w:pStyle w:val="Default"/>
        <w:jc w:val="both"/>
        <w:rPr>
          <w:b/>
        </w:rPr>
      </w:pPr>
    </w:p>
    <w:p w14:paraId="5ADF378F" w14:textId="77777777" w:rsidR="009F6DD4" w:rsidRDefault="009F6DD4" w:rsidP="00081420">
      <w:pPr>
        <w:pStyle w:val="Default"/>
        <w:jc w:val="both"/>
        <w:rPr>
          <w:b/>
        </w:rPr>
      </w:pPr>
    </w:p>
    <w:p w14:paraId="3AA73553" w14:textId="77777777" w:rsidR="009F6DD4" w:rsidRDefault="009F6DD4" w:rsidP="00081420">
      <w:pPr>
        <w:pStyle w:val="Default"/>
        <w:jc w:val="both"/>
        <w:rPr>
          <w:b/>
        </w:rPr>
      </w:pPr>
    </w:p>
    <w:p w14:paraId="3BF302DB" w14:textId="77777777" w:rsidR="009F6DD4" w:rsidRDefault="009F6DD4" w:rsidP="00081420">
      <w:pPr>
        <w:pStyle w:val="Default"/>
        <w:jc w:val="both"/>
        <w:rPr>
          <w:b/>
        </w:rPr>
      </w:pPr>
    </w:p>
    <w:p w14:paraId="386A821A" w14:textId="77777777" w:rsidR="009F6DD4" w:rsidRDefault="009F6DD4" w:rsidP="00081420">
      <w:pPr>
        <w:pStyle w:val="Default"/>
        <w:jc w:val="both"/>
        <w:rPr>
          <w:b/>
        </w:rPr>
      </w:pPr>
    </w:p>
    <w:p w14:paraId="55AE9362" w14:textId="77777777" w:rsidR="009F6DD4" w:rsidRDefault="009F6DD4" w:rsidP="00081420">
      <w:pPr>
        <w:pStyle w:val="Default"/>
        <w:jc w:val="both"/>
        <w:rPr>
          <w:b/>
        </w:rPr>
      </w:pPr>
    </w:p>
    <w:p w14:paraId="6262D5D2" w14:textId="77777777" w:rsidR="009F6DD4" w:rsidRDefault="009F6DD4" w:rsidP="00081420">
      <w:pPr>
        <w:pStyle w:val="Default"/>
        <w:jc w:val="both"/>
        <w:rPr>
          <w:b/>
        </w:rPr>
      </w:pPr>
    </w:p>
    <w:p w14:paraId="33E65FFC" w14:textId="77777777" w:rsidR="009F6DD4" w:rsidRDefault="009F6DD4" w:rsidP="00081420">
      <w:pPr>
        <w:pStyle w:val="Default"/>
        <w:jc w:val="both"/>
        <w:rPr>
          <w:b/>
        </w:rPr>
      </w:pPr>
    </w:p>
    <w:p w14:paraId="3229E629" w14:textId="77777777" w:rsidR="009F6DD4" w:rsidRDefault="009F6DD4" w:rsidP="00081420">
      <w:pPr>
        <w:pStyle w:val="Default"/>
        <w:jc w:val="both"/>
        <w:rPr>
          <w:b/>
        </w:rPr>
      </w:pPr>
    </w:p>
    <w:p w14:paraId="2AAB45AF" w14:textId="77777777" w:rsidR="009F6DD4" w:rsidRDefault="009F6DD4" w:rsidP="00081420">
      <w:pPr>
        <w:pStyle w:val="Default"/>
        <w:jc w:val="both"/>
        <w:rPr>
          <w:b/>
        </w:rPr>
      </w:pPr>
    </w:p>
    <w:p w14:paraId="2E7FF6BD" w14:textId="77777777" w:rsidR="009F6DD4" w:rsidRDefault="009F6DD4" w:rsidP="00081420">
      <w:pPr>
        <w:pStyle w:val="Default"/>
        <w:jc w:val="both"/>
        <w:rPr>
          <w:b/>
        </w:rPr>
      </w:pPr>
    </w:p>
    <w:p w14:paraId="18BEF8AD" w14:textId="77777777" w:rsidR="009F6DD4" w:rsidRDefault="009F6DD4" w:rsidP="00081420">
      <w:pPr>
        <w:pStyle w:val="Default"/>
        <w:jc w:val="both"/>
        <w:rPr>
          <w:b/>
        </w:rPr>
      </w:pPr>
    </w:p>
    <w:p w14:paraId="2AD26CD2" w14:textId="77777777" w:rsidR="009F6DD4" w:rsidRDefault="009F6DD4" w:rsidP="00081420">
      <w:pPr>
        <w:pStyle w:val="Default"/>
        <w:jc w:val="both"/>
        <w:rPr>
          <w:b/>
        </w:rPr>
      </w:pPr>
    </w:p>
    <w:p w14:paraId="190B7387" w14:textId="77777777" w:rsidR="009F6DD4" w:rsidRDefault="009F6DD4" w:rsidP="00081420">
      <w:pPr>
        <w:pStyle w:val="Default"/>
        <w:jc w:val="both"/>
        <w:rPr>
          <w:b/>
        </w:rPr>
      </w:pPr>
    </w:p>
    <w:p w14:paraId="470721B1" w14:textId="77777777" w:rsidR="009F6DD4" w:rsidRDefault="009F6DD4" w:rsidP="00081420">
      <w:pPr>
        <w:pStyle w:val="Default"/>
        <w:jc w:val="both"/>
        <w:rPr>
          <w:b/>
        </w:rPr>
      </w:pPr>
    </w:p>
    <w:p w14:paraId="7288ABC9" w14:textId="77777777" w:rsidR="00C133BE" w:rsidRDefault="00C133BE" w:rsidP="00081420">
      <w:pPr>
        <w:pStyle w:val="Default"/>
        <w:jc w:val="both"/>
        <w:rPr>
          <w:b/>
        </w:rPr>
      </w:pPr>
    </w:p>
    <w:p w14:paraId="49655CC3" w14:textId="77777777" w:rsidR="00C133BE" w:rsidRDefault="00C133BE" w:rsidP="00081420">
      <w:pPr>
        <w:pStyle w:val="Default"/>
        <w:jc w:val="both"/>
        <w:rPr>
          <w:b/>
        </w:rPr>
      </w:pPr>
    </w:p>
    <w:p w14:paraId="54293BE9" w14:textId="77777777" w:rsidR="00C133BE" w:rsidRDefault="00C133BE"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6A39CE34" w14:textId="77777777" w:rsidR="00920389" w:rsidRPr="00183439" w:rsidRDefault="00920389" w:rsidP="00920389">
      <w:pPr>
        <w:pStyle w:val="Standard"/>
        <w:jc w:val="center"/>
        <w:rPr>
          <w:rFonts w:cs="Times New Roman"/>
          <w:color w:val="FF0000"/>
          <w:lang w:eastAsia="en-US" w:bidi="ar-SA"/>
        </w:rPr>
      </w:pPr>
    </w:p>
    <w:p w14:paraId="46A896A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CA9595E"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7D641E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1AB94E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E7B8AFF"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490643A" w14:textId="27456C80"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Przedmiot gwarancji obejmuje łącznie wszystkie roboty budowlane wykonane                      </w:t>
      </w:r>
      <w:r w:rsidR="00D07877">
        <w:rPr>
          <w:rFonts w:cs="Times New Roman"/>
          <w:lang w:eastAsia="en-US" w:bidi="ar-SA"/>
        </w:rPr>
        <w:br/>
      </w:r>
      <w:r w:rsidRPr="00183439">
        <w:rPr>
          <w:rFonts w:cs="Times New Roman"/>
          <w:lang w:eastAsia="en-US" w:bidi="ar-SA"/>
        </w:rPr>
        <w:t>w ramach wyżej wymienionej umowy.</w:t>
      </w:r>
    </w:p>
    <w:p w14:paraId="1261EE3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51FBC7E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331F88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6F178783"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74B6A931" w14:textId="611C46ED"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w:t>
      </w:r>
      <w:r w:rsidR="00D07877">
        <w:rPr>
          <w:rFonts w:cs="Times New Roman"/>
          <w:lang w:eastAsia="en-US" w:bidi="ar-SA"/>
        </w:rPr>
        <w:br/>
      </w:r>
      <w:r>
        <w:rPr>
          <w:rFonts w:cs="Times New Roman"/>
          <w:lang w:eastAsia="en-US" w:bidi="ar-SA"/>
        </w:rPr>
        <w:t>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1E85BFB4"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0C181C7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408739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4765D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5199D0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2A8EAEE"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54995CF"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53050EE0"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41877B4" w14:textId="77777777"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9B4DD14" w14:textId="77777777"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6A9213F1" w14:textId="77777777"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113EFED"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4E815BC"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696C7CF"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17C0E9D"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F4982A3"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72258CBD"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259533A9"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67EB9DC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50FDA44" w14:textId="77777777" w:rsidR="00922A76" w:rsidRDefault="00922A76" w:rsidP="00922A76">
      <w:pPr>
        <w:pStyle w:val="Standard"/>
        <w:widowControl/>
        <w:spacing w:after="57"/>
        <w:textAlignment w:val="auto"/>
        <w:rPr>
          <w:rFonts w:cs="Times New Roman"/>
          <w:lang w:eastAsia="en-US" w:bidi="ar-SA"/>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6CEFF91A" w14:textId="77777777" w:rsidR="00C133BE" w:rsidRDefault="00C133BE" w:rsidP="00C133BE">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Załącznik nr 2 do wzoru </w:t>
      </w:r>
      <w:r w:rsidRPr="00FE766F">
        <w:rPr>
          <w:rFonts w:ascii="Times New Roman" w:hAnsi="Times New Roman" w:cs="Times New Roman"/>
          <w:sz w:val="24"/>
          <w:szCs w:val="24"/>
        </w:rPr>
        <w:t>umowy</w:t>
      </w:r>
    </w:p>
    <w:p w14:paraId="4D343961" w14:textId="77777777" w:rsidR="00C133BE" w:rsidRDefault="00C133BE" w:rsidP="00C133BE">
      <w:pPr>
        <w:rPr>
          <w:rFonts w:ascii="Times New Roman" w:hAnsi="Times New Roman" w:cs="Times New Roman"/>
          <w:sz w:val="24"/>
          <w:szCs w:val="24"/>
        </w:rPr>
      </w:pPr>
    </w:p>
    <w:p w14:paraId="678A1D78" w14:textId="77777777" w:rsidR="00C133BE" w:rsidRDefault="00C133BE" w:rsidP="00C133BE">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38997FA0" w14:textId="77777777" w:rsidR="00C133BE" w:rsidRDefault="00C133BE" w:rsidP="00C133BE">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73C200B4" w14:textId="77777777" w:rsidR="00C133BE" w:rsidRDefault="00C133BE" w:rsidP="00C133BE">
      <w:pPr>
        <w:spacing w:line="240" w:lineRule="auto"/>
        <w:contextualSpacing/>
        <w:rPr>
          <w:rFonts w:ascii="Times New Roman" w:hAnsi="Times New Roman" w:cs="Times New Roman"/>
          <w:sz w:val="16"/>
          <w:szCs w:val="16"/>
        </w:rPr>
      </w:pPr>
    </w:p>
    <w:p w14:paraId="74A1E296" w14:textId="77777777" w:rsidR="00C133BE" w:rsidRDefault="00C133BE" w:rsidP="00C133BE">
      <w:pPr>
        <w:spacing w:line="240" w:lineRule="auto"/>
        <w:contextualSpacing/>
        <w:rPr>
          <w:rFonts w:ascii="Times New Roman" w:hAnsi="Times New Roman" w:cs="Times New Roman"/>
          <w:sz w:val="16"/>
          <w:szCs w:val="16"/>
        </w:rPr>
      </w:pPr>
    </w:p>
    <w:p w14:paraId="017E9599" w14:textId="77777777" w:rsidR="00C133BE" w:rsidRDefault="00C133BE" w:rsidP="00C133BE">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703DC0DB" w14:textId="77777777" w:rsidR="00C133BE" w:rsidRPr="00FE766F" w:rsidRDefault="00C133BE" w:rsidP="00C133BE">
      <w:pPr>
        <w:spacing w:line="240" w:lineRule="auto"/>
        <w:contextualSpacing/>
        <w:jc w:val="center"/>
        <w:rPr>
          <w:rFonts w:ascii="Times New Roman" w:hAnsi="Times New Roman" w:cs="Times New Roman"/>
          <w:b/>
          <w:sz w:val="24"/>
          <w:szCs w:val="24"/>
        </w:rPr>
      </w:pPr>
    </w:p>
    <w:p w14:paraId="0C1C8D32" w14:textId="77777777" w:rsidR="00C133BE" w:rsidRPr="00FE766F" w:rsidRDefault="00C133BE" w:rsidP="00C133BE">
      <w:pPr>
        <w:spacing w:line="240" w:lineRule="auto"/>
        <w:contextualSpacing/>
        <w:jc w:val="center"/>
        <w:rPr>
          <w:rFonts w:ascii="Times New Roman" w:hAnsi="Times New Roman" w:cs="Times New Roman"/>
          <w:sz w:val="24"/>
          <w:szCs w:val="24"/>
        </w:rPr>
      </w:pPr>
    </w:p>
    <w:p w14:paraId="3E616AF1" w14:textId="77777777" w:rsidR="00C133BE" w:rsidRPr="00FE766F" w:rsidRDefault="00C133BE" w:rsidP="00C133BE">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3A5066BC" w14:textId="77777777" w:rsidR="00C133BE" w:rsidRDefault="00C133BE" w:rsidP="00C133BE">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39820334" w14:textId="77777777" w:rsidR="00C133BE" w:rsidRDefault="00C133BE" w:rsidP="00C133BE">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41"/>
        <w:gridCol w:w="2323"/>
        <w:gridCol w:w="1738"/>
        <w:gridCol w:w="1383"/>
        <w:gridCol w:w="1485"/>
        <w:gridCol w:w="1491"/>
      </w:tblGrid>
      <w:tr w:rsidR="00C133BE" w14:paraId="14FF1821" w14:textId="77777777" w:rsidTr="007C2F34">
        <w:tc>
          <w:tcPr>
            <w:tcW w:w="647" w:type="dxa"/>
          </w:tcPr>
          <w:p w14:paraId="4BC1B19D" w14:textId="77777777" w:rsidR="00C133BE" w:rsidRPr="00B44CCA" w:rsidRDefault="00C133BE" w:rsidP="007C2F34">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L.p.</w:t>
            </w:r>
          </w:p>
        </w:tc>
        <w:tc>
          <w:tcPr>
            <w:tcW w:w="2386" w:type="dxa"/>
          </w:tcPr>
          <w:p w14:paraId="60C7B810" w14:textId="77777777" w:rsidR="00C133BE" w:rsidRPr="00B44CCA" w:rsidRDefault="00C133BE" w:rsidP="007C2F34">
            <w:pPr>
              <w:contextualSpacing/>
              <w:rPr>
                <w:rFonts w:ascii="Times New Roman" w:hAnsi="Times New Roman" w:cs="Times New Roman"/>
                <w:sz w:val="20"/>
                <w:szCs w:val="20"/>
              </w:rPr>
            </w:pPr>
            <w:r w:rsidRPr="00B44CCA">
              <w:rPr>
                <w:rFonts w:ascii="Times New Roman" w:hAnsi="Times New Roman" w:cs="Times New Roman"/>
                <w:sz w:val="20"/>
                <w:szCs w:val="20"/>
              </w:rPr>
              <w:t>Czynności objęte wezwaniem</w:t>
            </w:r>
          </w:p>
        </w:tc>
        <w:tc>
          <w:tcPr>
            <w:tcW w:w="1757" w:type="dxa"/>
          </w:tcPr>
          <w:p w14:paraId="68ED2A75" w14:textId="77777777" w:rsidR="00C133BE" w:rsidRPr="00B44CCA" w:rsidRDefault="00C133BE" w:rsidP="007C2F34">
            <w:pPr>
              <w:contextualSpacing/>
              <w:rPr>
                <w:rFonts w:ascii="Times New Roman" w:hAnsi="Times New Roman" w:cs="Times New Roman"/>
                <w:sz w:val="20"/>
                <w:szCs w:val="20"/>
              </w:rPr>
            </w:pPr>
            <w:r w:rsidRPr="00B44CCA">
              <w:rPr>
                <w:rFonts w:ascii="Times New Roman" w:hAnsi="Times New Roman" w:cs="Times New Roman"/>
                <w:sz w:val="20"/>
                <w:szCs w:val="20"/>
              </w:rPr>
              <w:t>Liczba osób wykonujących czynności objęte wezwaniem</w:t>
            </w:r>
          </w:p>
        </w:tc>
        <w:tc>
          <w:tcPr>
            <w:tcW w:w="1247" w:type="dxa"/>
          </w:tcPr>
          <w:p w14:paraId="6D82B2E0" w14:textId="77777777" w:rsidR="00C133BE" w:rsidRPr="00B44CCA" w:rsidRDefault="00C133BE" w:rsidP="007C2F34">
            <w:pPr>
              <w:pStyle w:val="Default"/>
              <w:rPr>
                <w:sz w:val="20"/>
                <w:szCs w:val="20"/>
              </w:rPr>
            </w:pPr>
            <w:r w:rsidRPr="00B44CCA">
              <w:rPr>
                <w:sz w:val="20"/>
                <w:szCs w:val="20"/>
              </w:rPr>
              <w:t xml:space="preserve">Imiona i Nazwiska osób wykonujących </w:t>
            </w:r>
          </w:p>
          <w:p w14:paraId="4A153C8D" w14:textId="77777777" w:rsidR="00C133BE" w:rsidRPr="00B44CCA" w:rsidRDefault="00C133BE" w:rsidP="007C2F34">
            <w:pPr>
              <w:contextualSpacing/>
              <w:rPr>
                <w:rFonts w:ascii="Times New Roman" w:hAnsi="Times New Roman" w:cs="Times New Roman"/>
                <w:sz w:val="20"/>
                <w:szCs w:val="20"/>
              </w:rPr>
            </w:pPr>
            <w:r w:rsidRPr="00B44CCA">
              <w:rPr>
                <w:rFonts w:ascii="Times New Roman" w:hAnsi="Times New Roman" w:cs="Times New Roman"/>
                <w:sz w:val="20"/>
                <w:szCs w:val="20"/>
              </w:rPr>
              <w:t xml:space="preserve">czynności objęte wezwaniem oraz daty zawarcia umowy </w:t>
            </w:r>
          </w:p>
        </w:tc>
        <w:tc>
          <w:tcPr>
            <w:tcW w:w="1499" w:type="dxa"/>
          </w:tcPr>
          <w:p w14:paraId="2BC0CCC2" w14:textId="77777777" w:rsidR="00C133BE" w:rsidRPr="00B44CCA" w:rsidRDefault="00C133BE" w:rsidP="007C2F34">
            <w:pPr>
              <w:contextualSpacing/>
              <w:rPr>
                <w:rFonts w:ascii="Times New Roman" w:hAnsi="Times New Roman" w:cs="Times New Roman"/>
                <w:sz w:val="20"/>
                <w:szCs w:val="20"/>
              </w:rPr>
            </w:pPr>
            <w:r w:rsidRPr="00B44CCA">
              <w:rPr>
                <w:rFonts w:ascii="Times New Roman" w:hAnsi="Times New Roman" w:cs="Times New Roman"/>
                <w:sz w:val="20"/>
                <w:szCs w:val="20"/>
              </w:rPr>
              <w:t>Rodzaj umowy o pracę i zakres obowiązków pracownika</w:t>
            </w:r>
          </w:p>
        </w:tc>
        <w:tc>
          <w:tcPr>
            <w:tcW w:w="1525" w:type="dxa"/>
          </w:tcPr>
          <w:p w14:paraId="1E7BF8A8" w14:textId="77777777" w:rsidR="00C133BE" w:rsidRPr="00B44CCA" w:rsidRDefault="00C133BE" w:rsidP="007C2F34">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Wymiar etatu</w:t>
            </w:r>
          </w:p>
        </w:tc>
      </w:tr>
      <w:tr w:rsidR="00C133BE" w14:paraId="1061BB9F" w14:textId="77777777" w:rsidTr="007C2F34">
        <w:tc>
          <w:tcPr>
            <w:tcW w:w="647" w:type="dxa"/>
          </w:tcPr>
          <w:p w14:paraId="194D6E53"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4A8E32CE"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4C3FDBB5"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48DC848C"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4ED5C7E0"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7A61AE1E" w14:textId="77777777" w:rsidR="00C133BE" w:rsidRDefault="00C133BE" w:rsidP="007C2F34">
            <w:pPr>
              <w:spacing w:line="360" w:lineRule="auto"/>
              <w:contextualSpacing/>
              <w:rPr>
                <w:rFonts w:ascii="Times New Roman" w:hAnsi="Times New Roman" w:cs="Times New Roman"/>
                <w:sz w:val="24"/>
                <w:szCs w:val="24"/>
              </w:rPr>
            </w:pPr>
          </w:p>
        </w:tc>
      </w:tr>
      <w:tr w:rsidR="00C133BE" w14:paraId="79E70D3F" w14:textId="77777777" w:rsidTr="007C2F34">
        <w:tc>
          <w:tcPr>
            <w:tcW w:w="647" w:type="dxa"/>
          </w:tcPr>
          <w:p w14:paraId="10678D05"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6F99AC84"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757C2A87"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37787082"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2281019F"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4A27F4CC" w14:textId="77777777" w:rsidR="00C133BE" w:rsidRDefault="00C133BE" w:rsidP="007C2F34">
            <w:pPr>
              <w:spacing w:line="360" w:lineRule="auto"/>
              <w:contextualSpacing/>
              <w:rPr>
                <w:rFonts w:ascii="Times New Roman" w:hAnsi="Times New Roman" w:cs="Times New Roman"/>
                <w:sz w:val="24"/>
                <w:szCs w:val="24"/>
              </w:rPr>
            </w:pPr>
          </w:p>
        </w:tc>
      </w:tr>
      <w:tr w:rsidR="00C133BE" w14:paraId="0EE8ADED" w14:textId="77777777" w:rsidTr="007C2F34">
        <w:tc>
          <w:tcPr>
            <w:tcW w:w="647" w:type="dxa"/>
          </w:tcPr>
          <w:p w14:paraId="2FF4339B"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466C95C1"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4EB9DBCA"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4B31A395"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4A5D64BE"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7BEEB026" w14:textId="77777777" w:rsidR="00C133BE" w:rsidRDefault="00C133BE" w:rsidP="007C2F34">
            <w:pPr>
              <w:spacing w:line="360" w:lineRule="auto"/>
              <w:contextualSpacing/>
              <w:rPr>
                <w:rFonts w:ascii="Times New Roman" w:hAnsi="Times New Roman" w:cs="Times New Roman"/>
                <w:sz w:val="24"/>
                <w:szCs w:val="24"/>
              </w:rPr>
            </w:pPr>
          </w:p>
        </w:tc>
      </w:tr>
      <w:tr w:rsidR="00C133BE" w14:paraId="44ECDC86" w14:textId="77777777" w:rsidTr="007C2F34">
        <w:tc>
          <w:tcPr>
            <w:tcW w:w="647" w:type="dxa"/>
          </w:tcPr>
          <w:p w14:paraId="0F6503FD"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3156BECD"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67E299A9"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7B2DC467"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25D4A5B8"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69E658E3" w14:textId="77777777" w:rsidR="00C133BE" w:rsidRDefault="00C133BE" w:rsidP="007C2F34">
            <w:pPr>
              <w:spacing w:line="360" w:lineRule="auto"/>
              <w:contextualSpacing/>
              <w:rPr>
                <w:rFonts w:ascii="Times New Roman" w:hAnsi="Times New Roman" w:cs="Times New Roman"/>
                <w:sz w:val="24"/>
                <w:szCs w:val="24"/>
              </w:rPr>
            </w:pPr>
          </w:p>
        </w:tc>
      </w:tr>
      <w:tr w:rsidR="00C133BE" w14:paraId="15E134A1" w14:textId="77777777" w:rsidTr="007C2F34">
        <w:tc>
          <w:tcPr>
            <w:tcW w:w="647" w:type="dxa"/>
          </w:tcPr>
          <w:p w14:paraId="4DD4D546"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7906BB0A"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12425BF5"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16CE7A15"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0A2E3453"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299A0C93" w14:textId="77777777" w:rsidR="00C133BE" w:rsidRDefault="00C133BE" w:rsidP="007C2F34">
            <w:pPr>
              <w:spacing w:line="360" w:lineRule="auto"/>
              <w:contextualSpacing/>
              <w:rPr>
                <w:rFonts w:ascii="Times New Roman" w:hAnsi="Times New Roman" w:cs="Times New Roman"/>
                <w:sz w:val="24"/>
                <w:szCs w:val="24"/>
              </w:rPr>
            </w:pPr>
          </w:p>
        </w:tc>
      </w:tr>
    </w:tbl>
    <w:p w14:paraId="7BACB410" w14:textId="77777777" w:rsidR="00C133BE" w:rsidRDefault="00C133BE" w:rsidP="00C133BE">
      <w:pPr>
        <w:spacing w:line="360" w:lineRule="auto"/>
        <w:contextualSpacing/>
        <w:rPr>
          <w:rFonts w:ascii="Times New Roman" w:hAnsi="Times New Roman" w:cs="Times New Roman"/>
          <w:sz w:val="24"/>
          <w:szCs w:val="24"/>
        </w:rPr>
      </w:pPr>
    </w:p>
    <w:p w14:paraId="2B84D721" w14:textId="77777777" w:rsidR="00C133BE" w:rsidRDefault="00C133BE" w:rsidP="00C133BE">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223DD6A5" w14:textId="77777777" w:rsidR="00C133BE" w:rsidRDefault="00C133BE" w:rsidP="00C133BE">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3960409F" w14:textId="77777777" w:rsidR="00C133BE" w:rsidRDefault="00C133BE" w:rsidP="00C133BE">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3C9BF4F2" w14:textId="77777777" w:rsidR="00C133BE" w:rsidRDefault="00C133BE" w:rsidP="00C133BE">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4610B1F1" w14:textId="77777777" w:rsidR="00C133BE" w:rsidRDefault="00C133BE" w:rsidP="00C133BE">
      <w:pPr>
        <w:spacing w:line="240" w:lineRule="auto"/>
        <w:contextualSpacing/>
        <w:rPr>
          <w:rFonts w:ascii="Times New Roman" w:hAnsi="Times New Roman" w:cs="Times New Roman"/>
          <w:sz w:val="16"/>
          <w:szCs w:val="16"/>
        </w:rPr>
      </w:pPr>
    </w:p>
    <w:p w14:paraId="09875614" w14:textId="77777777" w:rsidR="00C133BE" w:rsidRDefault="00C133BE" w:rsidP="00C133BE">
      <w:pPr>
        <w:spacing w:line="240" w:lineRule="auto"/>
        <w:contextualSpacing/>
        <w:rPr>
          <w:rFonts w:ascii="Times New Roman" w:hAnsi="Times New Roman" w:cs="Times New Roman"/>
          <w:sz w:val="16"/>
          <w:szCs w:val="16"/>
        </w:rPr>
      </w:pPr>
    </w:p>
    <w:p w14:paraId="27FDE37B" w14:textId="77777777" w:rsidR="00C133BE" w:rsidRDefault="00C133BE" w:rsidP="00C133BE">
      <w:pPr>
        <w:spacing w:line="240" w:lineRule="auto"/>
        <w:contextualSpacing/>
        <w:rPr>
          <w:rFonts w:ascii="Times New Roman" w:hAnsi="Times New Roman" w:cs="Times New Roman"/>
          <w:sz w:val="16"/>
          <w:szCs w:val="16"/>
        </w:rPr>
      </w:pPr>
    </w:p>
    <w:p w14:paraId="520CB196" w14:textId="77777777" w:rsidR="00C133BE" w:rsidRDefault="00C133BE" w:rsidP="00C133BE">
      <w:pPr>
        <w:spacing w:line="240" w:lineRule="auto"/>
        <w:contextualSpacing/>
        <w:rPr>
          <w:rFonts w:ascii="Times New Roman" w:hAnsi="Times New Roman" w:cs="Times New Roman"/>
          <w:sz w:val="16"/>
          <w:szCs w:val="16"/>
        </w:rPr>
      </w:pPr>
    </w:p>
    <w:p w14:paraId="4C05A168" w14:textId="77777777" w:rsidR="00C133BE" w:rsidRDefault="00C133BE" w:rsidP="00C133BE">
      <w:pPr>
        <w:spacing w:line="240" w:lineRule="auto"/>
        <w:contextualSpacing/>
        <w:rPr>
          <w:rFonts w:ascii="Times New Roman" w:hAnsi="Times New Roman" w:cs="Times New Roman"/>
          <w:sz w:val="16"/>
          <w:szCs w:val="16"/>
        </w:rPr>
      </w:pPr>
    </w:p>
    <w:p w14:paraId="0F0DEB6D" w14:textId="77777777" w:rsidR="00C133BE" w:rsidRDefault="00C133BE" w:rsidP="00C133BE">
      <w:pPr>
        <w:spacing w:line="240" w:lineRule="auto"/>
        <w:contextualSpacing/>
        <w:rPr>
          <w:rFonts w:ascii="Times New Roman" w:hAnsi="Times New Roman" w:cs="Times New Roman"/>
          <w:sz w:val="16"/>
          <w:szCs w:val="16"/>
        </w:rPr>
      </w:pPr>
    </w:p>
    <w:p w14:paraId="240D6381" w14:textId="77777777" w:rsidR="00C133BE" w:rsidRDefault="00C133BE" w:rsidP="00C133BE">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30AF1A77" w14:textId="77777777" w:rsidR="00C133BE" w:rsidRPr="00B44CCA" w:rsidRDefault="00C133BE" w:rsidP="00C133BE">
      <w:pPr>
        <w:pStyle w:val="Nagwek10"/>
        <w:keepNext/>
        <w:keepLines/>
        <w:shd w:val="clear" w:color="auto" w:fill="auto"/>
        <w:jc w:val="right"/>
        <w:rPr>
          <w:sz w:val="24"/>
          <w:szCs w:val="24"/>
        </w:rPr>
      </w:pPr>
      <w:bookmarkStart w:id="0" w:name="bookmark0"/>
      <w:r w:rsidRPr="00B44CCA">
        <w:rPr>
          <w:sz w:val="24"/>
          <w:szCs w:val="24"/>
        </w:rPr>
        <w:lastRenderedPageBreak/>
        <w:t>Załącznik Nr 3 do wzoru umowy</w:t>
      </w:r>
      <w:bookmarkEnd w:id="0"/>
    </w:p>
    <w:p w14:paraId="48970F76" w14:textId="77777777" w:rsidR="00C133BE" w:rsidRPr="00B44CCA" w:rsidRDefault="00C133BE" w:rsidP="00C133BE">
      <w:pPr>
        <w:pStyle w:val="Nagwek10"/>
        <w:keepNext/>
        <w:keepLines/>
        <w:shd w:val="clear" w:color="auto" w:fill="auto"/>
        <w:spacing w:after="0"/>
        <w:rPr>
          <w:sz w:val="24"/>
          <w:szCs w:val="24"/>
        </w:rPr>
      </w:pPr>
      <w:bookmarkStart w:id="1" w:name="bookmark1"/>
      <w:r w:rsidRPr="00B44CCA">
        <w:rPr>
          <w:sz w:val="24"/>
          <w:szCs w:val="24"/>
        </w:rPr>
        <w:t>OŚWIADCZENIE PODWYKONAWCY</w:t>
      </w:r>
      <w:bookmarkEnd w:id="1"/>
    </w:p>
    <w:p w14:paraId="6638FF9A" w14:textId="77777777" w:rsidR="00C133BE" w:rsidRPr="00B44CCA" w:rsidRDefault="00C133BE" w:rsidP="00C133BE">
      <w:pPr>
        <w:pStyle w:val="Nagwek10"/>
        <w:keepNext/>
        <w:keepLines/>
        <w:shd w:val="clear" w:color="auto" w:fill="auto"/>
        <w:spacing w:after="0"/>
        <w:rPr>
          <w:sz w:val="24"/>
          <w:szCs w:val="24"/>
        </w:rPr>
      </w:pPr>
    </w:p>
    <w:p w14:paraId="33B299B4" w14:textId="69FD8A07" w:rsidR="00C133BE" w:rsidRPr="00B44CCA" w:rsidRDefault="00C133BE" w:rsidP="00C133BE">
      <w:pPr>
        <w:pStyle w:val="Nagwek"/>
        <w:jc w:val="center"/>
        <w:rPr>
          <w:rFonts w:ascii="Times New Roman" w:hAnsi="Times New Roman" w:cs="Times New Roman"/>
          <w:b/>
          <w:bCs/>
          <w:sz w:val="24"/>
          <w:szCs w:val="24"/>
        </w:rPr>
      </w:pPr>
      <w:bookmarkStart w:id="2" w:name="bookmark2"/>
      <w:r w:rsidRPr="00B44CCA">
        <w:rPr>
          <w:rFonts w:ascii="Times New Roman" w:hAnsi="Times New Roman" w:cs="Times New Roman"/>
          <w:sz w:val="24"/>
          <w:szCs w:val="24"/>
        </w:rPr>
        <w:t>Dotyczy:</w:t>
      </w:r>
      <w:bookmarkEnd w:id="2"/>
      <w:r w:rsidRPr="00B44CCA">
        <w:rPr>
          <w:rFonts w:ascii="Times New Roman" w:hAnsi="Times New Roman" w:cs="Times New Roman"/>
          <w:sz w:val="24"/>
          <w:szCs w:val="24"/>
        </w:rPr>
        <w:t xml:space="preserve"> </w:t>
      </w:r>
      <w:r w:rsidRPr="00B44CCA">
        <w:rPr>
          <w:rFonts w:ascii="Times New Roman" w:hAnsi="Times New Roman" w:cs="Times New Roman"/>
          <w:b/>
          <w:bCs/>
          <w:i/>
          <w:iCs/>
          <w:sz w:val="24"/>
          <w:szCs w:val="24"/>
        </w:rPr>
        <w:t>„</w:t>
      </w:r>
      <w:r>
        <w:rPr>
          <w:rFonts w:ascii="Times New Roman" w:hAnsi="Times New Roman" w:cs="Times New Roman"/>
          <w:b/>
          <w:bCs/>
          <w:i/>
          <w:iCs/>
          <w:sz w:val="24"/>
          <w:szCs w:val="24"/>
        </w:rPr>
        <w:t>Modernizacja drogi dojazdowej do gruntów rolnych w miejscowości Widawka – część 1 zamówienia</w:t>
      </w:r>
      <w:r w:rsidRPr="00B44CCA">
        <w:rPr>
          <w:rFonts w:ascii="Times New Roman" w:hAnsi="Times New Roman" w:cs="Times New Roman"/>
          <w:b/>
          <w:bCs/>
          <w:i/>
          <w:iCs/>
          <w:sz w:val="24"/>
          <w:szCs w:val="24"/>
        </w:rPr>
        <w:t>”</w:t>
      </w:r>
    </w:p>
    <w:p w14:paraId="65BF514D" w14:textId="77777777" w:rsidR="00C133BE" w:rsidRPr="00B44CCA" w:rsidRDefault="00C133BE" w:rsidP="00C133BE">
      <w:pPr>
        <w:pStyle w:val="Nagwek10"/>
        <w:keepNext/>
        <w:keepLines/>
        <w:shd w:val="clear" w:color="auto" w:fill="auto"/>
        <w:tabs>
          <w:tab w:val="left" w:leader="dot" w:pos="8592"/>
        </w:tabs>
        <w:spacing w:after="240"/>
        <w:jc w:val="both"/>
        <w:rPr>
          <w:sz w:val="24"/>
          <w:szCs w:val="24"/>
        </w:rPr>
      </w:pPr>
    </w:p>
    <w:p w14:paraId="779ED8AD" w14:textId="77777777" w:rsidR="00C133BE" w:rsidRPr="00B44CCA" w:rsidRDefault="00C133BE" w:rsidP="00C133BE">
      <w:pPr>
        <w:pStyle w:val="Teksttreci0"/>
        <w:shd w:val="clear" w:color="auto" w:fill="auto"/>
        <w:spacing w:after="0"/>
        <w:rPr>
          <w:sz w:val="24"/>
          <w:szCs w:val="24"/>
        </w:rPr>
      </w:pPr>
      <w:r w:rsidRPr="00B44CCA">
        <w:rPr>
          <w:sz w:val="24"/>
          <w:szCs w:val="24"/>
        </w:rPr>
        <w:t>Ja niżej podpisany, będący należycie umocowany do reprezentowania Podwykonawcy</w:t>
      </w:r>
    </w:p>
    <w:p w14:paraId="23EB5FA8" w14:textId="77777777" w:rsidR="00C133BE" w:rsidRPr="00B44CCA" w:rsidRDefault="00C133BE" w:rsidP="00C133BE">
      <w:pPr>
        <w:pStyle w:val="Teksttreci0"/>
        <w:shd w:val="clear" w:color="auto" w:fill="auto"/>
        <w:spacing w:after="0"/>
        <w:rPr>
          <w:sz w:val="24"/>
          <w:szCs w:val="24"/>
        </w:rPr>
      </w:pPr>
    </w:p>
    <w:p w14:paraId="17C17EC9" w14:textId="77777777" w:rsidR="00C133BE" w:rsidRPr="00B44CCA" w:rsidRDefault="00C133BE" w:rsidP="00C133BE">
      <w:pPr>
        <w:pStyle w:val="Teksttreci0"/>
        <w:shd w:val="clear" w:color="auto" w:fill="auto"/>
        <w:spacing w:after="0"/>
        <w:rPr>
          <w:sz w:val="24"/>
          <w:szCs w:val="24"/>
        </w:rPr>
      </w:pPr>
    </w:p>
    <w:p w14:paraId="752994D2" w14:textId="77777777" w:rsidR="00C133BE" w:rsidRPr="00B44CCA" w:rsidRDefault="00C133BE" w:rsidP="00C133BE">
      <w:pPr>
        <w:rPr>
          <w:rFonts w:ascii="Times New Roman" w:hAnsi="Times New Roman" w:cs="Times New Roman"/>
          <w:sz w:val="24"/>
          <w:szCs w:val="24"/>
        </w:rPr>
      </w:pPr>
      <w:r w:rsidRPr="00B44CCA">
        <w:rPr>
          <w:rFonts w:ascii="Times New Roman" w:hAnsi="Times New Roman" w:cs="Times New Roman"/>
          <w:sz w:val="24"/>
          <w:szCs w:val="24"/>
        </w:rPr>
        <w:t>_______________________________________________________________</w:t>
      </w:r>
    </w:p>
    <w:p w14:paraId="573F3825" w14:textId="77777777" w:rsidR="00C133BE" w:rsidRPr="00B44CCA" w:rsidRDefault="00C133BE" w:rsidP="00C133BE">
      <w:pPr>
        <w:rPr>
          <w:rFonts w:ascii="Times New Roman" w:eastAsia="Times New Roman" w:hAnsi="Times New Roman" w:cs="Times New Roman"/>
          <w:sz w:val="24"/>
          <w:szCs w:val="24"/>
        </w:rPr>
      </w:pPr>
    </w:p>
    <w:p w14:paraId="2F59C706" w14:textId="77777777" w:rsidR="00C133BE" w:rsidRPr="00B44CCA" w:rsidRDefault="00C133BE" w:rsidP="00C133BE">
      <w:pPr>
        <w:pStyle w:val="Teksttreci0"/>
        <w:shd w:val="clear" w:color="auto" w:fill="auto"/>
        <w:spacing w:after="0"/>
        <w:rPr>
          <w:sz w:val="24"/>
          <w:szCs w:val="24"/>
        </w:rPr>
      </w:pPr>
      <w:r w:rsidRPr="00B44CCA">
        <w:rPr>
          <w:sz w:val="24"/>
          <w:szCs w:val="24"/>
        </w:rPr>
        <w:t>___________________________________________________________________________</w:t>
      </w:r>
    </w:p>
    <w:p w14:paraId="2234F405" w14:textId="77777777" w:rsidR="00C133BE" w:rsidRPr="00B44CCA" w:rsidRDefault="00C133BE" w:rsidP="00C133BE">
      <w:pPr>
        <w:pStyle w:val="Teksttreci0"/>
        <w:shd w:val="clear" w:color="auto" w:fill="auto"/>
        <w:spacing w:after="0"/>
        <w:rPr>
          <w:sz w:val="24"/>
          <w:szCs w:val="24"/>
        </w:rPr>
      </w:pPr>
    </w:p>
    <w:p w14:paraId="64821830" w14:textId="77777777" w:rsidR="00C133BE" w:rsidRPr="00B44CCA" w:rsidRDefault="00C133BE" w:rsidP="00C133BE">
      <w:pPr>
        <w:pStyle w:val="Teksttreci0"/>
        <w:shd w:val="clear" w:color="auto" w:fill="auto"/>
        <w:jc w:val="center"/>
        <w:rPr>
          <w:sz w:val="24"/>
          <w:szCs w:val="24"/>
        </w:rPr>
      </w:pPr>
      <w:r w:rsidRPr="00B44CCA">
        <w:rPr>
          <w:sz w:val="24"/>
          <w:szCs w:val="24"/>
        </w:rPr>
        <w:t>(dane Podwykonawcy)</w:t>
      </w:r>
    </w:p>
    <w:p w14:paraId="6DE6E85D" w14:textId="77777777" w:rsidR="00C133BE" w:rsidRPr="00B44CCA" w:rsidRDefault="00C133BE" w:rsidP="00C133BE">
      <w:pPr>
        <w:pStyle w:val="Teksttreci0"/>
        <w:shd w:val="clear" w:color="auto" w:fill="auto"/>
        <w:spacing w:after="300"/>
        <w:rPr>
          <w:sz w:val="24"/>
          <w:szCs w:val="24"/>
        </w:rPr>
      </w:pPr>
      <w:r w:rsidRPr="00B44CCA">
        <w:rPr>
          <w:sz w:val="24"/>
          <w:szCs w:val="24"/>
        </w:rPr>
        <w:t>Niniejszym oświadczam(y), że:</w:t>
      </w:r>
    </w:p>
    <w:p w14:paraId="4E6D2C73" w14:textId="77777777" w:rsidR="00C133BE" w:rsidRPr="00B44CCA" w:rsidRDefault="00C133BE" w:rsidP="00C133BE">
      <w:pPr>
        <w:pStyle w:val="Teksttreci0"/>
        <w:numPr>
          <w:ilvl w:val="0"/>
          <w:numId w:val="56"/>
        </w:numPr>
        <w:shd w:val="clear" w:color="auto" w:fill="auto"/>
        <w:tabs>
          <w:tab w:val="left" w:pos="325"/>
          <w:tab w:val="left" w:leader="dot" w:pos="9048"/>
        </w:tabs>
        <w:spacing w:after="120"/>
        <w:rPr>
          <w:sz w:val="24"/>
          <w:szCs w:val="24"/>
        </w:rPr>
      </w:pPr>
      <w:r w:rsidRPr="00B44CCA">
        <w:rPr>
          <w:sz w:val="24"/>
          <w:szCs w:val="24"/>
        </w:rPr>
        <w:t>Wszelkie roszczenia Podwykonawcy o wynagrodzenie z umowy o zamówienie publiczne Nr</w:t>
      </w:r>
      <w:r w:rsidRPr="00B44CCA">
        <w:rPr>
          <w:sz w:val="24"/>
          <w:szCs w:val="24"/>
        </w:rPr>
        <w:tab/>
      </w:r>
      <w:r>
        <w:rPr>
          <w:sz w:val="24"/>
          <w:szCs w:val="24"/>
        </w:rPr>
        <w:t xml:space="preserve">………. </w:t>
      </w:r>
      <w:r w:rsidRPr="00B44CCA">
        <w:rPr>
          <w:sz w:val="24"/>
          <w:szCs w:val="24"/>
        </w:rPr>
        <w:t xml:space="preserve">z dnia </w:t>
      </w:r>
      <w:r w:rsidRPr="00B44CCA">
        <w:rPr>
          <w:sz w:val="24"/>
          <w:szCs w:val="24"/>
        </w:rPr>
        <w:tab/>
        <w:t xml:space="preserve"> zawartej z (dane Wykonawcy) wymagalne w całości/części* do dnia</w:t>
      </w:r>
    </w:p>
    <w:p w14:paraId="4D4F0A93" w14:textId="77777777" w:rsidR="00C133BE" w:rsidRPr="00B44CCA" w:rsidRDefault="00C133BE" w:rsidP="00C133BE">
      <w:pPr>
        <w:pStyle w:val="Teksttreci0"/>
        <w:shd w:val="clear" w:color="auto" w:fill="auto"/>
        <w:spacing w:after="900"/>
        <w:rPr>
          <w:sz w:val="24"/>
          <w:szCs w:val="24"/>
        </w:rPr>
      </w:pPr>
      <w:r w:rsidRPr="00B44CCA">
        <w:rPr>
          <w:sz w:val="24"/>
          <w:szCs w:val="24"/>
        </w:rPr>
        <w:t>złożenia niniejszego oświadczenia zostały zaspokojone przez Wykonawcę w pełnej wysokości.</w:t>
      </w:r>
    </w:p>
    <w:p w14:paraId="6C557839" w14:textId="77777777" w:rsidR="00C133BE" w:rsidRPr="00B44CCA" w:rsidRDefault="00C133BE" w:rsidP="00C133BE">
      <w:pPr>
        <w:pStyle w:val="Teksttreci0"/>
        <w:numPr>
          <w:ilvl w:val="0"/>
          <w:numId w:val="56"/>
        </w:numPr>
        <w:shd w:val="clear" w:color="auto" w:fill="auto"/>
        <w:tabs>
          <w:tab w:val="left" w:pos="349"/>
          <w:tab w:val="left" w:leader="dot" w:pos="7992"/>
        </w:tabs>
        <w:spacing w:after="120"/>
        <w:rPr>
          <w:sz w:val="24"/>
          <w:szCs w:val="24"/>
        </w:rPr>
      </w:pPr>
      <w:r w:rsidRPr="00B44CCA">
        <w:rPr>
          <w:sz w:val="24"/>
          <w:szCs w:val="24"/>
        </w:rPr>
        <w:t xml:space="preserve">Do dnia złożenia niniejszego oświadczenia zafakturowano kwotę </w:t>
      </w:r>
      <w:r w:rsidRPr="00B44CCA">
        <w:rPr>
          <w:sz w:val="24"/>
          <w:szCs w:val="24"/>
        </w:rPr>
        <w:tab/>
        <w:t xml:space="preserve"> zł brutto</w:t>
      </w:r>
    </w:p>
    <w:p w14:paraId="25F22635" w14:textId="77777777" w:rsidR="00C133BE" w:rsidRPr="00B44CCA" w:rsidRDefault="00C133BE" w:rsidP="00C133BE">
      <w:pPr>
        <w:pStyle w:val="Teksttreci0"/>
        <w:shd w:val="clear" w:color="auto" w:fill="auto"/>
        <w:tabs>
          <w:tab w:val="left" w:leader="dot" w:pos="3154"/>
        </w:tabs>
        <w:spacing w:after="120"/>
        <w:rPr>
          <w:sz w:val="24"/>
          <w:szCs w:val="24"/>
        </w:rPr>
      </w:pPr>
      <w:r w:rsidRPr="00B44CCA">
        <w:rPr>
          <w:sz w:val="24"/>
          <w:szCs w:val="24"/>
        </w:rPr>
        <w:t>słownie</w:t>
      </w:r>
      <w:r w:rsidRPr="00B44CCA">
        <w:rPr>
          <w:sz w:val="24"/>
          <w:szCs w:val="24"/>
        </w:rPr>
        <w:tab/>
        <w:t xml:space="preserve"> zł i stanowi ona bieżące rozliczenie wynagrodzenia</w:t>
      </w:r>
    </w:p>
    <w:p w14:paraId="55B090B3" w14:textId="77777777" w:rsidR="00C133BE" w:rsidRPr="00B44CCA" w:rsidRDefault="00C133BE" w:rsidP="00C133BE">
      <w:pPr>
        <w:pStyle w:val="Teksttreci0"/>
        <w:shd w:val="clear" w:color="auto" w:fill="auto"/>
        <w:spacing w:after="900"/>
        <w:rPr>
          <w:sz w:val="24"/>
          <w:szCs w:val="24"/>
        </w:rPr>
      </w:pPr>
      <w:r w:rsidRPr="00B44CCA">
        <w:rPr>
          <w:sz w:val="24"/>
          <w:szCs w:val="24"/>
        </w:rPr>
        <w:t>Podwykonawcy przysługującego na podstawie umowy wskazanej w pkt. 1.</w:t>
      </w:r>
    </w:p>
    <w:p w14:paraId="71AC0DDF" w14:textId="77777777" w:rsidR="00C133BE" w:rsidRPr="00B44CCA" w:rsidRDefault="00C133BE" w:rsidP="00C133BE">
      <w:pPr>
        <w:pStyle w:val="Teksttreci0"/>
        <w:numPr>
          <w:ilvl w:val="0"/>
          <w:numId w:val="56"/>
        </w:numPr>
        <w:shd w:val="clear" w:color="auto" w:fill="auto"/>
        <w:tabs>
          <w:tab w:val="left" w:pos="349"/>
        </w:tabs>
        <w:spacing w:after="0" w:line="360" w:lineRule="auto"/>
        <w:rPr>
          <w:sz w:val="24"/>
          <w:szCs w:val="24"/>
        </w:rPr>
      </w:pPr>
      <w:r w:rsidRPr="00B44CCA">
        <w:rPr>
          <w:sz w:val="24"/>
          <w:szCs w:val="24"/>
        </w:rPr>
        <w:t>Między Podwykonawcą a Wykonawcą nie istnieje żaden spór, który skutkuje lub może skutkować powstaniem lub zmianą roszczeń Podwykonawcy wobec Wykonawcy o zapłatę wynagrodzenia za wykonane roboty budowlane.</w:t>
      </w:r>
    </w:p>
    <w:p w14:paraId="709D24F6" w14:textId="77777777" w:rsidR="00C133BE" w:rsidRPr="00B44CCA" w:rsidRDefault="00C133BE" w:rsidP="00C133BE">
      <w:pPr>
        <w:pStyle w:val="Teksttreci0"/>
        <w:shd w:val="clear" w:color="auto" w:fill="auto"/>
        <w:tabs>
          <w:tab w:val="left" w:pos="349"/>
        </w:tabs>
        <w:spacing w:after="0" w:line="360" w:lineRule="auto"/>
        <w:rPr>
          <w:sz w:val="24"/>
          <w:szCs w:val="24"/>
        </w:rPr>
      </w:pPr>
    </w:p>
    <w:p w14:paraId="579FE26F" w14:textId="77777777" w:rsidR="00C133BE" w:rsidRPr="00B44CCA" w:rsidRDefault="00C133BE" w:rsidP="00C133BE">
      <w:pPr>
        <w:pStyle w:val="Teksttreci0"/>
        <w:shd w:val="clear" w:color="auto" w:fill="auto"/>
        <w:tabs>
          <w:tab w:val="left" w:pos="349"/>
        </w:tabs>
        <w:spacing w:after="0" w:line="360" w:lineRule="auto"/>
        <w:jc w:val="right"/>
        <w:rPr>
          <w:sz w:val="24"/>
          <w:szCs w:val="24"/>
        </w:rPr>
      </w:pPr>
      <w:r w:rsidRPr="00B44CCA">
        <w:rPr>
          <w:sz w:val="24"/>
          <w:szCs w:val="24"/>
        </w:rPr>
        <w:t>………………………………….</w:t>
      </w:r>
    </w:p>
    <w:p w14:paraId="2BBE99E9" w14:textId="77777777" w:rsidR="00C133BE" w:rsidRPr="00B44CCA" w:rsidRDefault="00C133BE" w:rsidP="00C133BE">
      <w:pPr>
        <w:pStyle w:val="Teksttreci0"/>
        <w:shd w:val="clear" w:color="auto" w:fill="auto"/>
        <w:spacing w:after="0"/>
        <w:ind w:left="6372" w:right="20"/>
        <w:jc w:val="center"/>
        <w:rPr>
          <w:sz w:val="24"/>
          <w:szCs w:val="24"/>
        </w:rPr>
      </w:pPr>
      <w:r w:rsidRPr="00B44CCA">
        <w:rPr>
          <w:sz w:val="24"/>
          <w:szCs w:val="24"/>
        </w:rPr>
        <w:t>Data, pieczęć i podpisy osób uprawnionych do</w:t>
      </w:r>
      <w:r w:rsidRPr="00B44CCA">
        <w:rPr>
          <w:sz w:val="24"/>
          <w:szCs w:val="24"/>
        </w:rPr>
        <w:br/>
        <w:t>reprezentacji Podwykonawcy</w:t>
      </w:r>
    </w:p>
    <w:p w14:paraId="4A235477" w14:textId="77777777" w:rsidR="00C133BE" w:rsidRPr="00B44CCA" w:rsidRDefault="00C133BE" w:rsidP="00C133BE">
      <w:pPr>
        <w:pStyle w:val="Teksttreci0"/>
        <w:shd w:val="clear" w:color="auto" w:fill="auto"/>
        <w:spacing w:after="0"/>
        <w:rPr>
          <w:sz w:val="24"/>
          <w:szCs w:val="24"/>
        </w:rPr>
      </w:pPr>
      <w:r w:rsidRPr="00B44CCA">
        <w:rPr>
          <w:sz w:val="24"/>
          <w:szCs w:val="24"/>
        </w:rPr>
        <w:t>*właściwe podkreślić</w:t>
      </w:r>
    </w:p>
    <w:p w14:paraId="486C2462" w14:textId="77777777" w:rsidR="00C133BE" w:rsidRDefault="00C133BE" w:rsidP="00C133BE">
      <w:pPr>
        <w:spacing w:line="240" w:lineRule="auto"/>
        <w:contextualSpacing/>
        <w:jc w:val="right"/>
        <w:rPr>
          <w:rFonts w:ascii="Times New Roman" w:hAnsi="Times New Roman" w:cs="Times New Roman"/>
          <w:sz w:val="24"/>
          <w:szCs w:val="24"/>
        </w:rPr>
      </w:pPr>
    </w:p>
    <w:p w14:paraId="77BCA48E" w14:textId="77777777" w:rsidR="00C133BE" w:rsidRDefault="00C133BE" w:rsidP="00C133BE">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4 do wzoru </w:t>
      </w:r>
      <w:r w:rsidRPr="00FE766F">
        <w:rPr>
          <w:rFonts w:ascii="Times New Roman" w:hAnsi="Times New Roman" w:cs="Times New Roman"/>
          <w:sz w:val="24"/>
          <w:szCs w:val="24"/>
        </w:rPr>
        <w:t>umowy</w:t>
      </w:r>
    </w:p>
    <w:p w14:paraId="1B01DD70" w14:textId="77777777" w:rsidR="00C133BE" w:rsidRDefault="00C133BE" w:rsidP="00C133BE">
      <w:pPr>
        <w:spacing w:line="240" w:lineRule="auto"/>
        <w:contextualSpacing/>
        <w:jc w:val="right"/>
        <w:rPr>
          <w:rFonts w:ascii="Times New Roman" w:hAnsi="Times New Roman" w:cs="Times New Roman"/>
          <w:sz w:val="24"/>
          <w:szCs w:val="24"/>
        </w:rPr>
      </w:pPr>
    </w:p>
    <w:p w14:paraId="3198E349" w14:textId="77777777" w:rsidR="00C133BE" w:rsidRDefault="00C133BE" w:rsidP="00C133BE">
      <w:pPr>
        <w:pStyle w:val="Standard"/>
        <w:jc w:val="center"/>
        <w:rPr>
          <w:rFonts w:cs="Times New Roman"/>
          <w:b/>
          <w:lang w:eastAsia="en-US" w:bidi="ar-SA"/>
        </w:rPr>
      </w:pPr>
      <w:r>
        <w:rPr>
          <w:rFonts w:cs="Times New Roman"/>
          <w:b/>
          <w:lang w:eastAsia="en-US" w:bidi="ar-SA"/>
        </w:rPr>
        <w:t>Wzór  gwarancji należytego wykonania umowy i usunięcia wad</w:t>
      </w:r>
    </w:p>
    <w:p w14:paraId="515439F1" w14:textId="77777777" w:rsidR="00C133BE" w:rsidRDefault="00C133BE" w:rsidP="00C133BE">
      <w:pPr>
        <w:pStyle w:val="Standard"/>
        <w:jc w:val="center"/>
        <w:rPr>
          <w:rFonts w:cs="Times New Roman"/>
          <w:b/>
          <w:lang w:eastAsia="en-US" w:bidi="ar-SA"/>
        </w:rPr>
      </w:pPr>
      <w:r>
        <w:rPr>
          <w:rFonts w:cs="Times New Roman"/>
          <w:b/>
          <w:lang w:eastAsia="en-US" w:bidi="ar-SA"/>
        </w:rPr>
        <w:t>Nr ………………. z dnia ………………</w:t>
      </w:r>
    </w:p>
    <w:p w14:paraId="273FA4E6" w14:textId="77777777" w:rsidR="00C133BE" w:rsidRDefault="00C133BE" w:rsidP="00C133BE">
      <w:pPr>
        <w:pStyle w:val="Standard"/>
        <w:jc w:val="center"/>
        <w:rPr>
          <w:rFonts w:cs="Times New Roman"/>
          <w:b/>
          <w:lang w:eastAsia="en-US" w:bidi="ar-SA"/>
        </w:rPr>
      </w:pPr>
    </w:p>
    <w:p w14:paraId="4FA5D6EF" w14:textId="77777777" w:rsidR="00C133BE" w:rsidRDefault="00C133BE" w:rsidP="00C133BE">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28335E53" w14:textId="77777777" w:rsidR="00C133BE" w:rsidRDefault="00C133BE" w:rsidP="00C133BE">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55B66547" w14:textId="77777777" w:rsidR="00C133BE" w:rsidRDefault="00C133BE" w:rsidP="00C133BE">
      <w:pPr>
        <w:pStyle w:val="Standard"/>
        <w:spacing w:line="276" w:lineRule="auto"/>
      </w:pPr>
      <w:r w:rsidRPr="00685881">
        <w:rPr>
          <w:b/>
        </w:rPr>
        <w:t>Zobowiązany:</w:t>
      </w:r>
      <w:r>
        <w:t xml:space="preserve"> ………………………………. (nazwa Wykonawcy, siedziba, KRS/</w:t>
      </w:r>
      <w:proofErr w:type="spellStart"/>
      <w:r>
        <w:t>CEiDG</w:t>
      </w:r>
      <w:proofErr w:type="spellEnd"/>
      <w:r>
        <w:t>, NIP, REGON)</w:t>
      </w:r>
    </w:p>
    <w:p w14:paraId="51582770" w14:textId="71844D60" w:rsidR="00C133BE" w:rsidRDefault="00C133BE" w:rsidP="00C133BE">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 zabezpiecza należyte wykonanie przez Zobowiązanego umowy na rzecz Gminy Kodrąb z siedzibą 97-512 Kodrąb, ul. Niepodległości 7, tytułem zabezpieczenia należytego wykonania umowy         na</w:t>
      </w:r>
      <w:r w:rsidRPr="00701F35">
        <w:rPr>
          <w:b/>
          <w:i/>
        </w:rPr>
        <w:t xml:space="preserve"> </w:t>
      </w:r>
      <w:r w:rsidRPr="00701F35">
        <w:t xml:space="preserve">zadanie pn.: </w:t>
      </w:r>
      <w:r>
        <w:rPr>
          <w:i/>
        </w:rPr>
        <w:t>Modernizacja drogi dojazdowej do gruntów rolnych w miejscowości Widawka – część 1 zamówienia</w:t>
      </w:r>
      <w:r>
        <w:rPr>
          <w:rFonts w:cs="Times New Roman"/>
          <w:i/>
          <w:lang w:eastAsia="en-US" w:bidi="ar-SA"/>
        </w:rPr>
        <w:t xml:space="preserve">, </w:t>
      </w:r>
      <w:r w:rsidRPr="008849AC">
        <w:rPr>
          <w:rFonts w:cs="Times New Roman"/>
          <w:lang w:eastAsia="en-US" w:bidi="ar-SA"/>
        </w:rPr>
        <w:t>zwanej dalej Umową.</w:t>
      </w:r>
    </w:p>
    <w:p w14:paraId="3DEDDAF0" w14:textId="77777777" w:rsidR="00C133BE" w:rsidRDefault="00C133BE" w:rsidP="00C133BE">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68F50E90" w14:textId="77777777" w:rsidR="00C133BE" w:rsidRDefault="00C133BE" w:rsidP="00C133BE">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niewykonania lub nienależytego wykonania Umowy przez Zobowiązanego, z wyłączeniem roszczeń z tytułu rękojmi za wady</w:t>
      </w:r>
      <w:r w:rsidRPr="006D5FAA">
        <w:rPr>
          <w:rFonts w:cs="Times New Roman"/>
          <w:lang w:eastAsia="en-US" w:bidi="ar-SA"/>
        </w:rPr>
        <w:t xml:space="preserve"> </w:t>
      </w:r>
      <w:r>
        <w:rPr>
          <w:rFonts w:cs="Times New Roman"/>
          <w:lang w:eastAsia="en-US" w:bidi="ar-SA"/>
        </w:rPr>
        <w:t>lub gwarancji;</w:t>
      </w:r>
    </w:p>
    <w:p w14:paraId="1C3CA14D" w14:textId="77777777" w:rsidR="00C133BE" w:rsidRDefault="00C133BE" w:rsidP="00C133BE">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Pr="006D5FAA">
        <w:rPr>
          <w:rFonts w:cs="Times New Roman"/>
          <w:lang w:eastAsia="en-US" w:bidi="ar-SA"/>
        </w:rPr>
        <w:t xml:space="preserve"> </w:t>
      </w:r>
      <w:r>
        <w:rPr>
          <w:rFonts w:cs="Times New Roman"/>
          <w:lang w:eastAsia="en-US" w:bidi="ar-SA"/>
        </w:rPr>
        <w:t>lub gwarancji,</w:t>
      </w:r>
    </w:p>
    <w:p w14:paraId="5D04CB88" w14:textId="77777777" w:rsidR="00C133BE" w:rsidRDefault="00C133BE" w:rsidP="00C133BE">
      <w:pPr>
        <w:pStyle w:val="Standard"/>
        <w:ind w:left="709" w:hanging="426"/>
        <w:jc w:val="both"/>
        <w:rPr>
          <w:rFonts w:cs="Times New Roman"/>
          <w:lang w:eastAsia="en-US" w:bidi="ar-SA"/>
        </w:rPr>
      </w:pPr>
      <w:r>
        <w:rPr>
          <w:rFonts w:cs="Times New Roman"/>
          <w:lang w:eastAsia="en-US" w:bidi="ar-SA"/>
        </w:rPr>
        <w:t xml:space="preserve">   - bez konieczności przedstawienia dowodów, podstaw lub powodów żądania przez   Beneficjenta sumy określonej powyżej.</w:t>
      </w:r>
    </w:p>
    <w:p w14:paraId="1C0101F7" w14:textId="77777777" w:rsidR="00C133BE" w:rsidRDefault="00C133BE" w:rsidP="00C133BE">
      <w:pPr>
        <w:pStyle w:val="Standard"/>
        <w:ind w:left="426" w:hanging="426"/>
        <w:jc w:val="both"/>
        <w:rPr>
          <w:rFonts w:cs="Times New Roman"/>
          <w:lang w:eastAsia="en-US" w:bidi="ar-SA"/>
        </w:rPr>
      </w:pPr>
      <w:r>
        <w:rPr>
          <w:rFonts w:cs="Times New Roman"/>
          <w:lang w:eastAsia="en-US" w:bidi="ar-SA"/>
        </w:rPr>
        <w:t>3.  Gwarancja obowiązuje:</w:t>
      </w:r>
    </w:p>
    <w:p w14:paraId="6DB5273C" w14:textId="77777777" w:rsidR="00C133BE" w:rsidRDefault="00C133BE" w:rsidP="00C133BE">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9AF2613" w14:textId="77777777" w:rsidR="00C133BE" w:rsidRDefault="00C133BE" w:rsidP="00C133BE">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2F549BB8" w14:textId="77777777" w:rsidR="00C133BE" w:rsidRDefault="00C133BE" w:rsidP="00C133BE">
      <w:pPr>
        <w:pStyle w:val="Standard"/>
        <w:ind w:left="426"/>
        <w:jc w:val="both"/>
        <w:rPr>
          <w:rFonts w:cs="Times New Roman"/>
          <w:lang w:eastAsia="en-US" w:bidi="ar-SA"/>
        </w:rPr>
      </w:pPr>
      <w:r>
        <w:rPr>
          <w:rFonts w:cs="Times New Roman"/>
          <w:lang w:eastAsia="en-US" w:bidi="ar-SA"/>
        </w:rPr>
        <w:t xml:space="preserve">       wady</w:t>
      </w:r>
      <w:r w:rsidRPr="006D5FAA">
        <w:rPr>
          <w:rFonts w:cs="Times New Roman"/>
          <w:lang w:eastAsia="en-US" w:bidi="ar-SA"/>
        </w:rPr>
        <w:t xml:space="preserve"> </w:t>
      </w:r>
      <w:r>
        <w:rPr>
          <w:rFonts w:cs="Times New Roman"/>
          <w:lang w:eastAsia="en-US" w:bidi="ar-SA"/>
        </w:rPr>
        <w:t>lub gwarancji.</w:t>
      </w:r>
    </w:p>
    <w:p w14:paraId="5BE69C23"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3900D0B1"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Niniejszym rezygnujemy z konieczności żądania przez Beneficjenta spłaty ww. zadłużenia od Zobowiązanego przed przedstawieniem nam żądania wypłaty.</w:t>
      </w:r>
    </w:p>
    <w:p w14:paraId="6F52F84E"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 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D0CB8A7"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4C14C34C"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53951246"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18EAF534"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lastRenderedPageBreak/>
        <w:t>Do praw i obowiązków wynikających z gwarancji oraz do rozstrzygania sporów powstałych w związku z gwarancją stosuje się przepisy prawa polskiego.</w:t>
      </w:r>
    </w:p>
    <w:p w14:paraId="08CD8357"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4F3463F7"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27EBDFE3" w14:textId="77777777" w:rsidR="00C133BE" w:rsidRDefault="00C133BE" w:rsidP="00C133BE">
      <w:pPr>
        <w:pStyle w:val="Standard"/>
        <w:jc w:val="both"/>
        <w:rPr>
          <w:rFonts w:cs="Times New Roman"/>
          <w:lang w:eastAsia="en-US" w:bidi="ar-SA"/>
        </w:rPr>
      </w:pPr>
    </w:p>
    <w:p w14:paraId="1EF8C32F" w14:textId="77777777" w:rsidR="00C133BE" w:rsidRDefault="00C133BE" w:rsidP="00C133BE">
      <w:pPr>
        <w:pStyle w:val="Standard"/>
        <w:jc w:val="both"/>
        <w:rPr>
          <w:rFonts w:cs="Times New Roman"/>
          <w:lang w:eastAsia="en-US" w:bidi="ar-SA"/>
        </w:rPr>
      </w:pPr>
    </w:p>
    <w:p w14:paraId="4864B2FF" w14:textId="77777777" w:rsidR="00C133BE" w:rsidRDefault="00C133BE" w:rsidP="00C133BE">
      <w:pPr>
        <w:pStyle w:val="Standard"/>
        <w:jc w:val="both"/>
        <w:rPr>
          <w:rFonts w:cs="Times New Roman"/>
          <w:lang w:eastAsia="en-US" w:bidi="ar-SA"/>
        </w:rPr>
      </w:pPr>
      <w:r>
        <w:rPr>
          <w:rFonts w:cs="Times New Roman"/>
          <w:lang w:eastAsia="en-US" w:bidi="ar-SA"/>
        </w:rPr>
        <w:t>Podpis i pieczęć Gwaranta: ……………………………</w:t>
      </w:r>
    </w:p>
    <w:p w14:paraId="5A33C111" w14:textId="77777777" w:rsidR="00C133BE" w:rsidRDefault="00C133BE" w:rsidP="00C133BE">
      <w:pPr>
        <w:pStyle w:val="Standard"/>
        <w:jc w:val="both"/>
        <w:rPr>
          <w:rFonts w:cs="Times New Roman"/>
          <w:lang w:eastAsia="en-US" w:bidi="ar-SA"/>
        </w:rPr>
      </w:pPr>
      <w:r>
        <w:rPr>
          <w:rFonts w:cs="Times New Roman"/>
          <w:lang w:eastAsia="en-US" w:bidi="ar-SA"/>
        </w:rPr>
        <w:t>Nazwa Gwaranta: ………………………………………</w:t>
      </w:r>
    </w:p>
    <w:p w14:paraId="0E82A09D" w14:textId="77777777" w:rsidR="00C133BE" w:rsidRDefault="00C133BE" w:rsidP="00C133BE">
      <w:pPr>
        <w:pStyle w:val="Standard"/>
        <w:jc w:val="both"/>
        <w:rPr>
          <w:rFonts w:cs="Times New Roman"/>
          <w:lang w:eastAsia="en-US" w:bidi="ar-SA"/>
        </w:rPr>
      </w:pPr>
      <w:r>
        <w:rPr>
          <w:rFonts w:cs="Times New Roman"/>
          <w:lang w:eastAsia="en-US" w:bidi="ar-SA"/>
        </w:rPr>
        <w:t>Adres: ………………………………………………….</w:t>
      </w:r>
    </w:p>
    <w:p w14:paraId="44586F0B" w14:textId="77777777" w:rsidR="00C133BE" w:rsidRDefault="00C133BE" w:rsidP="00C133BE">
      <w:pPr>
        <w:pStyle w:val="Standard"/>
        <w:jc w:val="both"/>
        <w:rPr>
          <w:rFonts w:cs="Times New Roman"/>
          <w:lang w:eastAsia="en-US" w:bidi="ar-SA"/>
        </w:rPr>
      </w:pPr>
      <w:r>
        <w:rPr>
          <w:rFonts w:cs="Times New Roman"/>
          <w:lang w:eastAsia="en-US" w:bidi="ar-SA"/>
        </w:rPr>
        <w:t>Data: ……………………………………………………</w:t>
      </w:r>
    </w:p>
    <w:p w14:paraId="0FA8C1D4" w14:textId="77777777" w:rsidR="00C133BE" w:rsidRDefault="00C133BE" w:rsidP="00C133BE">
      <w:pPr>
        <w:pStyle w:val="Standard"/>
        <w:jc w:val="both"/>
        <w:rPr>
          <w:rFonts w:cs="Times New Roman"/>
          <w:lang w:eastAsia="en-US" w:bidi="ar-SA"/>
        </w:rPr>
      </w:pPr>
    </w:p>
    <w:p w14:paraId="5820AAC5" w14:textId="77777777" w:rsidR="00C133BE" w:rsidRDefault="00C133BE" w:rsidP="00C133BE">
      <w:pPr>
        <w:pStyle w:val="Standard"/>
        <w:jc w:val="both"/>
        <w:rPr>
          <w:rFonts w:cs="Times New Roman"/>
          <w:lang w:eastAsia="en-US" w:bidi="ar-SA"/>
        </w:rPr>
      </w:pPr>
      <w:r>
        <w:rPr>
          <w:rFonts w:cs="Times New Roman"/>
          <w:lang w:eastAsia="en-US" w:bidi="ar-SA"/>
        </w:rPr>
        <w:t>UWAGA!</w:t>
      </w:r>
    </w:p>
    <w:p w14:paraId="78442FB7" w14:textId="77777777" w:rsidR="00C133BE" w:rsidRDefault="00C133BE" w:rsidP="00C133BE">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6AE76BC0" w14:textId="77777777" w:rsidR="00C133BE" w:rsidRPr="00685881" w:rsidRDefault="00C133BE" w:rsidP="00C133BE">
      <w:pPr>
        <w:pStyle w:val="Standard"/>
        <w:jc w:val="both"/>
        <w:rPr>
          <w:rFonts w:cs="Times New Roman"/>
          <w:lang w:eastAsia="en-US" w:bidi="ar-SA"/>
        </w:rPr>
      </w:pPr>
      <w:r>
        <w:rPr>
          <w:rFonts w:cs="Times New Roman"/>
          <w:lang w:eastAsia="en-US" w:bidi="ar-SA"/>
        </w:rPr>
        <w:t xml:space="preserve">Dokonanie wypłaty zabezpieczonej kwoty nie może być uzależnione od spełnienia przez Zamawiającego jakichkolwiek dodatkowych warunków lub przedłożenia jakichkolwiek dokumentów (nie dotyczy oświadczenia, o którym mowa w pkt. 4 wzoru gwarancji). </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E648C" w14:textId="77777777" w:rsidR="000008ED" w:rsidRDefault="000008ED" w:rsidP="009201EF">
      <w:pPr>
        <w:spacing w:after="0" w:line="240" w:lineRule="auto"/>
      </w:pPr>
      <w:r>
        <w:separator/>
      </w:r>
    </w:p>
  </w:endnote>
  <w:endnote w:type="continuationSeparator" w:id="0">
    <w:p w14:paraId="1819D16E" w14:textId="77777777" w:rsidR="000008ED" w:rsidRDefault="000008ED"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FB005" w14:textId="77777777" w:rsidR="000008ED" w:rsidRDefault="000008ED" w:rsidP="009201EF">
      <w:pPr>
        <w:spacing w:after="0" w:line="240" w:lineRule="auto"/>
      </w:pPr>
      <w:r>
        <w:separator/>
      </w:r>
    </w:p>
  </w:footnote>
  <w:footnote w:type="continuationSeparator" w:id="0">
    <w:p w14:paraId="0CF01CCC" w14:textId="77777777" w:rsidR="000008ED" w:rsidRDefault="000008ED"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C5D19"/>
    <w:multiLevelType w:val="hybridMultilevel"/>
    <w:tmpl w:val="06844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9"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90CB8"/>
    <w:multiLevelType w:val="multilevel"/>
    <w:tmpl w:val="1C428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4"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3"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1321432"/>
    <w:multiLevelType w:val="hybridMultilevel"/>
    <w:tmpl w:val="D14269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6"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06332"/>
    <w:multiLevelType w:val="hybridMultilevel"/>
    <w:tmpl w:val="90AC859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8"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2"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15:restartNumberingAfterBreak="0">
    <w:nsid w:val="4BCF0C37"/>
    <w:multiLevelType w:val="multilevel"/>
    <w:tmpl w:val="38F2EBF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2"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3809BE"/>
    <w:multiLevelType w:val="multilevel"/>
    <w:tmpl w:val="38F2EBF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9"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0"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1"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6"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8" w15:restartNumberingAfterBreak="0">
    <w:nsid w:val="75BB5A72"/>
    <w:multiLevelType w:val="multilevel"/>
    <w:tmpl w:val="38F2EBF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6254096">
    <w:abstractNumId w:val="42"/>
  </w:num>
  <w:num w:numId="2" w16cid:durableId="780995732">
    <w:abstractNumId w:val="34"/>
  </w:num>
  <w:num w:numId="3" w16cid:durableId="1787458448">
    <w:abstractNumId w:val="28"/>
  </w:num>
  <w:num w:numId="4" w16cid:durableId="863398854">
    <w:abstractNumId w:val="1"/>
  </w:num>
  <w:num w:numId="5" w16cid:durableId="2071951346">
    <w:abstractNumId w:val="52"/>
  </w:num>
  <w:num w:numId="6" w16cid:durableId="362680327">
    <w:abstractNumId w:val="23"/>
  </w:num>
  <w:num w:numId="7" w16cid:durableId="1706059066">
    <w:abstractNumId w:val="15"/>
  </w:num>
  <w:num w:numId="8" w16cid:durableId="139813916">
    <w:abstractNumId w:val="51"/>
  </w:num>
  <w:num w:numId="9" w16cid:durableId="725832695">
    <w:abstractNumId w:val="43"/>
  </w:num>
  <w:num w:numId="10" w16cid:durableId="33897049">
    <w:abstractNumId w:val="53"/>
  </w:num>
  <w:num w:numId="11" w16cid:durableId="580873093">
    <w:abstractNumId w:val="38"/>
  </w:num>
  <w:num w:numId="12" w16cid:durableId="422725001">
    <w:abstractNumId w:val="56"/>
  </w:num>
  <w:num w:numId="13" w16cid:durableId="376777369">
    <w:abstractNumId w:val="55"/>
  </w:num>
  <w:num w:numId="14" w16cid:durableId="547716849">
    <w:abstractNumId w:val="2"/>
  </w:num>
  <w:num w:numId="15" w16cid:durableId="1682514860">
    <w:abstractNumId w:val="20"/>
  </w:num>
  <w:num w:numId="16" w16cid:durableId="1865627737">
    <w:abstractNumId w:val="18"/>
  </w:num>
  <w:num w:numId="17" w16cid:durableId="327946379">
    <w:abstractNumId w:val="30"/>
  </w:num>
  <w:num w:numId="18" w16cid:durableId="1101682312">
    <w:abstractNumId w:val="26"/>
  </w:num>
  <w:num w:numId="19" w16cid:durableId="1482504847">
    <w:abstractNumId w:val="33"/>
  </w:num>
  <w:num w:numId="20" w16cid:durableId="140389571">
    <w:abstractNumId w:val="49"/>
  </w:num>
  <w:num w:numId="21" w16cid:durableId="522400294">
    <w:abstractNumId w:val="41"/>
  </w:num>
  <w:num w:numId="22" w16cid:durableId="247082761">
    <w:abstractNumId w:val="13"/>
  </w:num>
  <w:num w:numId="23" w16cid:durableId="830606087">
    <w:abstractNumId w:val="12"/>
  </w:num>
  <w:num w:numId="24" w16cid:durableId="199125361">
    <w:abstractNumId w:val="25"/>
    <w:lvlOverride w:ilvl="0">
      <w:startOverride w:val="1"/>
    </w:lvlOverride>
  </w:num>
  <w:num w:numId="25" w16cid:durableId="1216164861">
    <w:abstractNumId w:val="32"/>
  </w:num>
  <w:num w:numId="26" w16cid:durableId="494035032">
    <w:abstractNumId w:val="47"/>
  </w:num>
  <w:num w:numId="27" w16cid:durableId="66127482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036346">
    <w:abstractNumId w:val="35"/>
  </w:num>
  <w:num w:numId="29" w16cid:durableId="1219167190">
    <w:abstractNumId w:val="17"/>
  </w:num>
  <w:num w:numId="30" w16cid:durableId="2128087601">
    <w:abstractNumId w:val="37"/>
  </w:num>
  <w:num w:numId="31" w16cid:durableId="28070122">
    <w:abstractNumId w:val="50"/>
  </w:num>
  <w:num w:numId="32" w16cid:durableId="706174686">
    <w:abstractNumId w:val="21"/>
  </w:num>
  <w:num w:numId="33" w16cid:durableId="3168924">
    <w:abstractNumId w:val="8"/>
  </w:num>
  <w:num w:numId="34" w16cid:durableId="350112468">
    <w:abstractNumId w:val="22"/>
  </w:num>
  <w:num w:numId="35" w16cid:durableId="1909342256">
    <w:abstractNumId w:val="48"/>
  </w:num>
  <w:num w:numId="36" w16cid:durableId="1430812369">
    <w:abstractNumId w:val="10"/>
  </w:num>
  <w:num w:numId="37" w16cid:durableId="620184702">
    <w:abstractNumId w:val="44"/>
  </w:num>
  <w:num w:numId="38" w16cid:durableId="355736771">
    <w:abstractNumId w:val="5"/>
  </w:num>
  <w:num w:numId="39" w16cid:durableId="1122260203">
    <w:abstractNumId w:val="40"/>
  </w:num>
  <w:num w:numId="40" w16cid:durableId="2020500192">
    <w:abstractNumId w:val="3"/>
  </w:num>
  <w:num w:numId="41" w16cid:durableId="1422985975">
    <w:abstractNumId w:val="54"/>
  </w:num>
  <w:num w:numId="42" w16cid:durableId="1777283585">
    <w:abstractNumId w:val="57"/>
  </w:num>
  <w:num w:numId="43" w16cid:durableId="1560170027">
    <w:abstractNumId w:val="7"/>
  </w:num>
  <w:num w:numId="44" w16cid:durableId="250698789">
    <w:abstractNumId w:val="4"/>
  </w:num>
  <w:num w:numId="45" w16cid:durableId="2059469252">
    <w:abstractNumId w:val="9"/>
  </w:num>
  <w:num w:numId="46" w16cid:durableId="341321523">
    <w:abstractNumId w:val="46"/>
  </w:num>
  <w:num w:numId="47" w16cid:durableId="419521713">
    <w:abstractNumId w:val="45"/>
  </w:num>
  <w:num w:numId="48" w16cid:durableId="111560173">
    <w:abstractNumId w:val="31"/>
  </w:num>
  <w:num w:numId="49" w16cid:durableId="859201479">
    <w:abstractNumId w:val="14"/>
  </w:num>
  <w:num w:numId="50" w16cid:durableId="845553900">
    <w:abstractNumId w:val="39"/>
  </w:num>
  <w:num w:numId="51" w16cid:durableId="1755711215">
    <w:abstractNumId w:val="19"/>
  </w:num>
  <w:num w:numId="52" w16cid:durableId="1606814737">
    <w:abstractNumId w:val="29"/>
  </w:num>
  <w:num w:numId="53" w16cid:durableId="8068822">
    <w:abstractNumId w:val="27"/>
  </w:num>
  <w:num w:numId="54" w16cid:durableId="1384913381">
    <w:abstractNumId w:val="24"/>
  </w:num>
  <w:num w:numId="55" w16cid:durableId="1115174177">
    <w:abstractNumId w:val="36"/>
  </w:num>
  <w:num w:numId="56" w16cid:durableId="2098014593">
    <w:abstractNumId w:val="11"/>
  </w:num>
  <w:num w:numId="57" w16cid:durableId="392579209">
    <w:abstractNumId w:val="6"/>
  </w:num>
  <w:num w:numId="58" w16cid:durableId="172114944">
    <w:abstractNumId w:val="5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008ED"/>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1586"/>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1E98"/>
    <w:rsid w:val="006939CB"/>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0EC1"/>
    <w:rsid w:val="009E68FD"/>
    <w:rsid w:val="009F1103"/>
    <w:rsid w:val="009F3C1D"/>
    <w:rsid w:val="009F6CEF"/>
    <w:rsid w:val="009F6DD4"/>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33BE"/>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602"/>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EF5A5E"/>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82F"/>
    <w:rsid w:val="00F77818"/>
    <w:rsid w:val="00F8215A"/>
    <w:rsid w:val="00F843FB"/>
    <w:rsid w:val="00FA1068"/>
    <w:rsid w:val="00FA62F3"/>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rsid w:val="00C133BE"/>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C133BE"/>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C133BE"/>
    <w:pPr>
      <w:widowControl w:val="0"/>
      <w:shd w:val="clear" w:color="auto" w:fill="FFFFFF"/>
      <w:spacing w:after="9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C133BE"/>
    <w:pPr>
      <w:widowControl w:val="0"/>
      <w:shd w:val="clear" w:color="auto" w:fill="FFFFFF"/>
      <w:spacing w:after="32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9202</Words>
  <Characters>55217</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4</cp:revision>
  <cp:lastPrinted>2022-08-02T07:53:00Z</cp:lastPrinted>
  <dcterms:created xsi:type="dcterms:W3CDTF">2024-07-29T09:26:00Z</dcterms:created>
  <dcterms:modified xsi:type="dcterms:W3CDTF">2024-08-02T10:08:00Z</dcterms:modified>
</cp:coreProperties>
</file>