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64DDE9B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EE6A53">
        <w:rPr>
          <w:rFonts w:ascii="Arial" w:hAnsi="Arial" w:cs="Arial"/>
          <w:b/>
          <w:bCs/>
          <w:sz w:val="20"/>
        </w:rPr>
        <w:t>7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77C33A8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EE6A53">
        <w:rPr>
          <w:rFonts w:ascii="Arial" w:hAnsi="Arial" w:cs="Arial"/>
          <w:b/>
          <w:sz w:val="20"/>
          <w:szCs w:val="20"/>
        </w:rPr>
        <w:t>3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6AC50D0A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EE6A53">
        <w:rPr>
          <w:rFonts w:ascii="Arial" w:hAnsi="Arial" w:cs="Arial"/>
          <w:b/>
          <w:sz w:val="20"/>
          <w:szCs w:val="20"/>
        </w:rPr>
        <w:t>7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EE6A53" w:rsidRPr="00EE6A53">
        <w:rPr>
          <w:rFonts w:ascii="Arial" w:hAnsi="Arial" w:cs="Arial"/>
          <w:b/>
          <w:bCs/>
          <w:sz w:val="20"/>
          <w:szCs w:val="20"/>
        </w:rPr>
        <w:t>SKANERY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0D5274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EE6A53">
        <w:rPr>
          <w:rFonts w:ascii="Arial" w:hAnsi="Arial" w:cs="Arial"/>
          <w:i/>
          <w:iCs/>
          <w:sz w:val="20"/>
          <w:szCs w:val="20"/>
          <w:lang w:val="pl-PL"/>
        </w:rPr>
        <w:t>skanerów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EE6A53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EE6A53">
        <w:rPr>
          <w:rFonts w:ascii="Arial" w:hAnsi="Arial" w:cs="Arial"/>
          <w:sz w:val="20"/>
          <w:szCs w:val="20"/>
          <w:lang w:val="pl-PL"/>
        </w:rPr>
        <w:t>7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5A865279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EE6A53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DFC8438" w:rsidR="008A59D4" w:rsidRPr="003F2CDE" w:rsidRDefault="00EE6A5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E6A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Skaner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6A53" w:rsidRPr="001F6614" w14:paraId="29F2968C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7BCB" w14:textId="0F0CC0A4" w:rsidR="00EE6A53" w:rsidRDefault="00EE6A5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2.B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4DE69" w14:textId="152CB884" w:rsidR="00EE6A53" w:rsidRDefault="00EE6A5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6A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Skaner, zgodny z opisem zawartym w Formularzu wymaganych warunków technicznych (Załącznik 2.7)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51672" w14:textId="6FAF590C" w:rsidR="00EE6A53" w:rsidRDefault="00EE6A5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AE503" w14:textId="77777777" w:rsidR="00EE6A53" w:rsidRPr="001F6614" w:rsidRDefault="00EE6A5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7683" w14:textId="77777777" w:rsidR="00EE6A53" w:rsidRPr="001F6614" w:rsidRDefault="00EE6A5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51F0" w14:textId="77777777" w:rsidR="00EE6A53" w:rsidRPr="00F21D98" w:rsidRDefault="00EE6A5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2F90" w14:textId="77777777" w:rsidR="00EE6A53" w:rsidRPr="001F6614" w:rsidRDefault="00EE6A5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9D2D" w14:textId="77777777" w:rsidR="00EE6A53" w:rsidRPr="001F6614" w:rsidRDefault="00EE6A5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8183D70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E6A53">
        <w:rPr>
          <w:rFonts w:ascii="Arial" w:hAnsi="Arial" w:cs="Arial"/>
          <w:sz w:val="20"/>
          <w:szCs w:val="20"/>
        </w:rPr>
        <w:t>7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5B7F406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EE6A53" w:rsidRPr="00EE6A53">
        <w:rPr>
          <w:rFonts w:ascii="Arial" w:hAnsi="Arial" w:cs="Arial"/>
          <w:sz w:val="20"/>
          <w:szCs w:val="20"/>
        </w:rPr>
        <w:t>04/12/2022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6278" w14:textId="77777777" w:rsidR="00B13EBE" w:rsidRDefault="00B13EBE" w:rsidP="007D0222">
      <w:pPr>
        <w:spacing w:line="240" w:lineRule="auto"/>
      </w:pPr>
      <w:r>
        <w:separator/>
      </w:r>
    </w:p>
  </w:endnote>
  <w:endnote w:type="continuationSeparator" w:id="0">
    <w:p w14:paraId="7A340E61" w14:textId="77777777" w:rsidR="00B13EBE" w:rsidRDefault="00B13EB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3D02" w14:textId="77777777" w:rsidR="00B13EBE" w:rsidRDefault="00B13EBE" w:rsidP="007D0222">
      <w:pPr>
        <w:spacing w:line="240" w:lineRule="auto"/>
      </w:pPr>
      <w:r>
        <w:separator/>
      </w:r>
    </w:p>
  </w:footnote>
  <w:footnote w:type="continuationSeparator" w:id="0">
    <w:p w14:paraId="37AEB47C" w14:textId="77777777" w:rsidR="00B13EBE" w:rsidRDefault="00B13EBE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2B9FBB0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EE6A53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10EF19E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EE6A53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35515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78177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491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13EBE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E6A53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2022-07-30T01:55:00Z</dcterms:modified>
</cp:coreProperties>
</file>