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C8" w:rsidRDefault="00D64BC8"/>
    <w:p w:rsidR="00D64BC8" w:rsidRDefault="00E0540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  <w:r w:rsidR="0027678F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zaproszenia</w:t>
      </w:r>
    </w:p>
    <w:p w:rsidR="00D64BC8" w:rsidRDefault="00D64BC8">
      <w:pPr>
        <w:jc w:val="right"/>
        <w:rPr>
          <w:rFonts w:ascii="Arial" w:hAnsi="Arial" w:cs="Arial"/>
        </w:rPr>
      </w:pPr>
    </w:p>
    <w:p w:rsidR="00D64BC8" w:rsidRDefault="00D64BC8">
      <w:pPr>
        <w:jc w:val="right"/>
        <w:rPr>
          <w:rFonts w:ascii="Arial" w:hAnsi="Arial" w:cs="Arial"/>
          <w:b/>
          <w:bCs/>
        </w:rPr>
      </w:pPr>
    </w:p>
    <w:p w:rsidR="00D64BC8" w:rsidRDefault="00D64BC8">
      <w:pPr>
        <w:jc w:val="center"/>
        <w:rPr>
          <w:rFonts w:ascii="Arial" w:hAnsi="Arial" w:cs="Arial"/>
          <w:b/>
        </w:rPr>
      </w:pPr>
    </w:p>
    <w:p w:rsidR="00D64BC8" w:rsidRDefault="00D64BC8">
      <w:pPr>
        <w:jc w:val="center"/>
        <w:rPr>
          <w:rFonts w:ascii="Arial" w:hAnsi="Arial" w:cs="Arial"/>
          <w:b/>
        </w:rPr>
      </w:pPr>
    </w:p>
    <w:tbl>
      <w:tblPr>
        <w:tblW w:w="10668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12"/>
        <w:gridCol w:w="931"/>
        <w:gridCol w:w="2017"/>
        <w:gridCol w:w="980"/>
        <w:gridCol w:w="1248"/>
        <w:gridCol w:w="1968"/>
        <w:gridCol w:w="1015"/>
        <w:gridCol w:w="567"/>
        <w:gridCol w:w="753"/>
        <w:gridCol w:w="677"/>
      </w:tblGrid>
      <w:tr w:rsidR="0027678F" w:rsidTr="0027678F">
        <w:trPr>
          <w:trHeight w:val="3753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Typ taboru</w:t>
            </w:r>
          </w:p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wpisać BN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marka, model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taborowy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Rodzaj zasilania pojazdów</w:t>
            </w:r>
          </w:p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(wpisać „ON” lub „LNG” lub „CNG” lub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lub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„Hybrydowy”)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Norma emisji spalin EURO</w:t>
            </w:r>
          </w:p>
          <w:p w:rsidR="0027678F" w:rsidRPr="006D69F4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69F4">
              <w:rPr>
                <w:rFonts w:ascii="Arial" w:hAnsi="Arial" w:cs="Arial"/>
                <w:color w:val="000000"/>
                <w:sz w:val="20"/>
                <w:szCs w:val="20"/>
              </w:rPr>
              <w:t>(uzupełnić w przypadku autobusów zasilanych 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autobusów o napędzie hybrydowym</w:t>
            </w:r>
            <w:r w:rsidRPr="006D69F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Długość pojazdu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długość w [m])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miejsc siedzących</w:t>
            </w:r>
          </w:p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liczbę - bez siedzeń składanych)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miejsc ogółem</w:t>
            </w:r>
          </w:p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liczbę)</w:t>
            </w:r>
          </w:p>
        </w:tc>
      </w:tr>
      <w:tr w:rsidR="0027678F" w:rsidTr="0027678F">
        <w:trPr>
          <w:trHeight w:val="183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</w:tr>
      <w:tr w:rsidR="0027678F" w:rsidTr="0027678F">
        <w:trPr>
          <w:trHeight w:val="264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AF295A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2767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678F" w:rsidTr="0027678F">
        <w:trPr>
          <w:trHeight w:val="264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AF295A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2767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678F" w:rsidTr="0027678F">
        <w:trPr>
          <w:trHeight w:val="264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AF295A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…..</w:t>
            </w:r>
            <w:r w:rsidR="002767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678F" w:rsidTr="0027678F">
        <w:trPr>
          <w:trHeight w:val="264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678F" w:rsidTr="0027678F">
        <w:trPr>
          <w:trHeight w:val="264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64BC8" w:rsidRDefault="00D64BC8">
      <w:pPr>
        <w:rPr>
          <w:rFonts w:ascii="Arial" w:hAnsi="Arial" w:cs="Arial"/>
        </w:rPr>
      </w:pPr>
    </w:p>
    <w:p w:rsidR="00D64BC8" w:rsidRDefault="00D64BC8">
      <w:pPr>
        <w:rPr>
          <w:rFonts w:ascii="Arial" w:hAnsi="Arial" w:cs="Arial"/>
        </w:rPr>
      </w:pPr>
    </w:p>
    <w:p w:rsidR="00D64BC8" w:rsidRDefault="00D64BC8">
      <w:pPr>
        <w:rPr>
          <w:rFonts w:ascii="Arial" w:hAnsi="Arial" w:cs="Arial"/>
        </w:rPr>
      </w:pPr>
    </w:p>
    <w:p w:rsidR="00D64BC8" w:rsidRDefault="00D64BC8">
      <w:pPr>
        <w:rPr>
          <w:rFonts w:ascii="Arial" w:hAnsi="Arial" w:cs="Arial"/>
        </w:rPr>
      </w:pPr>
    </w:p>
    <w:p w:rsidR="00D64BC8" w:rsidRDefault="00D64BC8">
      <w:pPr>
        <w:rPr>
          <w:rFonts w:ascii="Arial" w:hAnsi="Arial" w:cs="Arial"/>
        </w:rPr>
      </w:pPr>
    </w:p>
    <w:p w:rsidR="00156341" w:rsidRDefault="00156341">
      <w:pPr>
        <w:rPr>
          <w:rFonts w:ascii="Arial" w:hAnsi="Arial" w:cs="Arial"/>
        </w:rPr>
      </w:pPr>
    </w:p>
    <w:p w:rsidR="00156341" w:rsidRDefault="00156341">
      <w:pPr>
        <w:rPr>
          <w:rFonts w:ascii="Arial" w:hAnsi="Arial" w:cs="Arial"/>
        </w:rPr>
      </w:pPr>
    </w:p>
    <w:p w:rsidR="00156341" w:rsidRDefault="00156341">
      <w:pPr>
        <w:rPr>
          <w:rFonts w:ascii="Arial" w:hAnsi="Arial" w:cs="Arial"/>
        </w:rPr>
      </w:pPr>
    </w:p>
    <w:p w:rsidR="00156341" w:rsidRDefault="00156341">
      <w:pPr>
        <w:rPr>
          <w:rFonts w:ascii="Arial" w:hAnsi="Arial" w:cs="Arial"/>
        </w:rPr>
      </w:pPr>
    </w:p>
    <w:p w:rsidR="00D64BC8" w:rsidRDefault="00D64BC8">
      <w:pPr>
        <w:rPr>
          <w:rFonts w:ascii="Arial" w:hAnsi="Arial" w:cs="Arial"/>
        </w:rPr>
      </w:pPr>
    </w:p>
    <w:p w:rsidR="00D64BC8" w:rsidRDefault="00D64BC8">
      <w:pPr>
        <w:rPr>
          <w:rFonts w:ascii="Arial" w:hAnsi="Arial" w:cs="Arial"/>
        </w:rPr>
      </w:pPr>
    </w:p>
    <w:p w:rsidR="00D64BC8" w:rsidRDefault="00D64BC8">
      <w:pPr>
        <w:rPr>
          <w:rFonts w:ascii="Arial" w:hAnsi="Arial" w:cs="Arial"/>
        </w:rPr>
      </w:pPr>
    </w:p>
    <w:p w:rsidR="00D64BC8" w:rsidRDefault="00D64BC8">
      <w:pPr>
        <w:rPr>
          <w:rFonts w:ascii="Arial" w:hAnsi="Arial" w:cs="Arial"/>
        </w:rPr>
      </w:pPr>
    </w:p>
    <w:tbl>
      <w:tblPr>
        <w:tblW w:w="15371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930"/>
        <w:gridCol w:w="787"/>
        <w:gridCol w:w="878"/>
        <w:gridCol w:w="733"/>
        <w:gridCol w:w="1640"/>
        <w:gridCol w:w="695"/>
        <w:gridCol w:w="1168"/>
        <w:gridCol w:w="642"/>
        <w:gridCol w:w="855"/>
        <w:gridCol w:w="882"/>
        <w:gridCol w:w="881"/>
        <w:gridCol w:w="1173"/>
        <w:gridCol w:w="882"/>
        <w:gridCol w:w="872"/>
        <w:gridCol w:w="850"/>
        <w:gridCol w:w="887"/>
      </w:tblGrid>
      <w:tr w:rsidR="00D64BC8">
        <w:trPr>
          <w:trHeight w:val="3823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taborowy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drzwi w przedziale pasażerskim</w:t>
            </w:r>
          </w:p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wpisać liczbę)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okien posiadających część przesuwną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liczbę)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Wywietrzniki dachowe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liczbę)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Ukształtowanie podłogi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niskowejściowa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lub "niskopodłogowa")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Układ przyklęku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tak”lub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"nie”)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Podłoga pojazdu wyłożona materiałem przeciwpoślizgowym o kolorze szarym,</w:t>
            </w:r>
          </w:p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"tak” lub "nie”)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D64BC8" w:rsidRDefault="00826B3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Homologacja</w:t>
            </w:r>
          </w:p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"tak” lub "nie”)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Kasowniki do kasowania biletów papierowych</w:t>
            </w:r>
          </w:p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liczbę)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Elektroniczny System Poboru Opłat</w:t>
            </w:r>
            <w:r w:rsidR="00E07E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(ŚKUP)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"tak” lub "nie”)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Przyciski „na żądanie” z alfabetem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Braille’a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liczbę przycisków)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Przyciski otwierania drzwi (tzw. „ciepły guzik”) z alfabetem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Braille’a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liczbę przycisków)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D64BC8" w:rsidRDefault="0027678F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Oświetlenie wnętrza pojazdu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"tak" lub "nie")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Oświetlenie zewnętrzne doświetlające przystanek</w:t>
            </w:r>
          </w:p>
          <w:p w:rsidR="00D64BC8" w:rsidRDefault="0027678F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"tak” lub "nie”)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System ogrzewania przedziału pasażerskiego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"tak" lub "nie")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Urządzenia zapewniające wentylację przedziału pasażerskiego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"tak" lub "nie")</w:t>
            </w:r>
          </w:p>
        </w:tc>
      </w:tr>
      <w:tr w:rsidR="00D64BC8">
        <w:trPr>
          <w:trHeight w:val="213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</w:t>
            </w:r>
          </w:p>
        </w:tc>
      </w:tr>
      <w:tr w:rsidR="00D64BC8">
        <w:trPr>
          <w:trHeight w:val="306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64BC8">
        <w:trPr>
          <w:trHeight w:val="306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64BC8">
        <w:trPr>
          <w:trHeight w:val="306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64BC8">
        <w:trPr>
          <w:trHeight w:val="306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64BC8">
        <w:trPr>
          <w:trHeight w:val="306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D64BC8" w:rsidRDefault="00D64BC8">
      <w:pPr>
        <w:rPr>
          <w:rFonts w:ascii="Arial" w:hAnsi="Arial" w:cs="Arial"/>
        </w:rPr>
      </w:pPr>
    </w:p>
    <w:p w:rsidR="00D64BC8" w:rsidRDefault="00D64BC8">
      <w:pPr>
        <w:rPr>
          <w:rFonts w:ascii="Arial" w:hAnsi="Arial" w:cs="Arial"/>
        </w:rPr>
      </w:pPr>
    </w:p>
    <w:p w:rsidR="00D64BC8" w:rsidRDefault="00D64BC8">
      <w:pPr>
        <w:rPr>
          <w:rFonts w:ascii="Arial" w:hAnsi="Arial" w:cs="Arial"/>
        </w:rPr>
      </w:pPr>
    </w:p>
    <w:p w:rsidR="00D64BC8" w:rsidRDefault="00D64BC8">
      <w:pPr>
        <w:rPr>
          <w:rFonts w:ascii="Arial" w:hAnsi="Arial" w:cs="Arial"/>
        </w:rPr>
      </w:pPr>
    </w:p>
    <w:p w:rsidR="00D64BC8" w:rsidRDefault="00D64BC8">
      <w:pPr>
        <w:rPr>
          <w:rFonts w:ascii="Arial" w:hAnsi="Arial" w:cs="Arial"/>
        </w:rPr>
      </w:pPr>
    </w:p>
    <w:p w:rsidR="00D64BC8" w:rsidRDefault="00D64BC8">
      <w:pPr>
        <w:rPr>
          <w:rFonts w:ascii="Arial" w:hAnsi="Arial" w:cs="Arial"/>
        </w:rPr>
      </w:pPr>
    </w:p>
    <w:p w:rsidR="00D64BC8" w:rsidRDefault="00D64BC8">
      <w:pPr>
        <w:rPr>
          <w:rFonts w:ascii="Arial" w:hAnsi="Arial" w:cs="Arial"/>
        </w:rPr>
      </w:pPr>
    </w:p>
    <w:p w:rsidR="00D64BC8" w:rsidRDefault="00D64BC8">
      <w:pPr>
        <w:rPr>
          <w:rFonts w:ascii="Arial" w:hAnsi="Arial" w:cs="Arial"/>
        </w:rPr>
      </w:pPr>
    </w:p>
    <w:p w:rsidR="00D64BC8" w:rsidRDefault="00D64BC8">
      <w:pPr>
        <w:rPr>
          <w:rFonts w:ascii="Arial" w:hAnsi="Arial" w:cs="Arial"/>
        </w:rPr>
      </w:pPr>
    </w:p>
    <w:p w:rsidR="00D64BC8" w:rsidRDefault="00D64BC8">
      <w:pPr>
        <w:jc w:val="center"/>
        <w:rPr>
          <w:rFonts w:ascii="Arial" w:hAnsi="Arial" w:cs="Arial"/>
          <w:b/>
          <w:bCs/>
        </w:rPr>
      </w:pPr>
    </w:p>
    <w:p w:rsidR="00D64BC8" w:rsidRDefault="00D64BC8">
      <w:pPr>
        <w:jc w:val="center"/>
        <w:rPr>
          <w:rFonts w:ascii="Arial" w:hAnsi="Arial" w:cs="Arial"/>
          <w:b/>
          <w:bCs/>
        </w:rPr>
      </w:pPr>
    </w:p>
    <w:p w:rsidR="00D64BC8" w:rsidRDefault="00D64BC8">
      <w:pPr>
        <w:jc w:val="center"/>
        <w:rPr>
          <w:rFonts w:ascii="Arial" w:hAnsi="Arial" w:cs="Arial"/>
          <w:b/>
          <w:bCs/>
        </w:rPr>
      </w:pPr>
    </w:p>
    <w:tbl>
      <w:tblPr>
        <w:tblW w:w="14587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603"/>
        <w:gridCol w:w="900"/>
        <w:gridCol w:w="988"/>
        <w:gridCol w:w="882"/>
        <w:gridCol w:w="862"/>
        <w:gridCol w:w="620"/>
        <w:gridCol w:w="957"/>
        <w:gridCol w:w="992"/>
        <w:gridCol w:w="993"/>
        <w:gridCol w:w="992"/>
        <w:gridCol w:w="851"/>
        <w:gridCol w:w="993"/>
        <w:gridCol w:w="1103"/>
        <w:gridCol w:w="1154"/>
        <w:gridCol w:w="722"/>
        <w:gridCol w:w="975"/>
      </w:tblGrid>
      <w:tr w:rsidR="00D64BC8">
        <w:trPr>
          <w:trHeight w:val="3906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taborowy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Klimatyzacja przestrzeni pasażerskiej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"tak" lub "nie")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Moc chłodząca klimatyzacji</w:t>
            </w:r>
          </w:p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liczbę [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kW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] 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Ładowarki USB do urządzeń mobilnych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liczbę)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WiFi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"tak" lub "nie")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Urządzenia systemu zliczania pasażerów w pojeździe</w:t>
            </w:r>
          </w:p>
          <w:p w:rsidR="00D64BC8" w:rsidRDefault="0027678F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"tak” lub "nie”)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Podnośnik lub rampa najazdowa dla wózków inwalidzkich</w:t>
            </w:r>
          </w:p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"tak” lub "nie”)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Powierzchnia specjalna do przewozu wózka dziecięcego lub inwalidzkiego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"tak” lub "nie”)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Siedzenia specjalne dla pasażerów o ograniczonej możliwości poruszania się</w:t>
            </w:r>
          </w:p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liczbę siedzeń)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Pasy umożliwiające przypięcie roweru do poręczy</w:t>
            </w:r>
          </w:p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"tak” lub "nie”)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System monitoringu wizyjnego wewnętrznego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liczbę kamer)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System monitoringu wizyjnego zewnętrznego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liczbę kamer)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Wymagania techniczne względem kamer zgodne z załącznikiem nr 1 do Umowy</w:t>
            </w:r>
          </w:p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"tak” lub "nie”)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Blokada alkoholowa</w:t>
            </w:r>
          </w:p>
          <w:p w:rsidR="00D64BC8" w:rsidRDefault="0027678F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"tak” lub "nie”)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Apteczka spełniająca wymagania normy DIN131</w:t>
            </w:r>
            <w:r w:rsidR="00791B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  <w:p w:rsidR="00D64BC8" w:rsidRDefault="0027678F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"tak” lub "nie”)</w:t>
            </w:r>
          </w:p>
        </w:tc>
      </w:tr>
      <w:tr w:rsidR="00D64BC8">
        <w:trPr>
          <w:trHeight w:val="20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</w:tr>
      <w:tr w:rsidR="00D64BC8">
        <w:trPr>
          <w:trHeight w:val="288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4BC8">
        <w:trPr>
          <w:trHeight w:val="288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4BC8">
        <w:trPr>
          <w:trHeight w:val="288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4BC8">
        <w:trPr>
          <w:trHeight w:val="288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4BC8">
        <w:trPr>
          <w:trHeight w:val="288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C8" w:rsidRDefault="00D64BC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4BC8" w:rsidRDefault="00D64BC8">
      <w:pPr>
        <w:jc w:val="center"/>
        <w:rPr>
          <w:rFonts w:ascii="Arial" w:hAnsi="Arial" w:cs="Arial"/>
          <w:b/>
          <w:bCs/>
        </w:rPr>
      </w:pPr>
    </w:p>
    <w:p w:rsidR="00D64BC8" w:rsidRDefault="00D64BC8">
      <w:pPr>
        <w:jc w:val="center"/>
        <w:rPr>
          <w:rFonts w:ascii="Arial" w:hAnsi="Arial" w:cs="Arial"/>
          <w:b/>
          <w:bCs/>
        </w:rPr>
      </w:pPr>
    </w:p>
    <w:p w:rsidR="00D64BC8" w:rsidRDefault="00D64BC8">
      <w:pPr>
        <w:jc w:val="center"/>
        <w:rPr>
          <w:rFonts w:ascii="Arial" w:hAnsi="Arial" w:cs="Arial"/>
          <w:b/>
        </w:rPr>
      </w:pPr>
    </w:p>
    <w:p w:rsidR="00D64BC8" w:rsidRDefault="00D64BC8">
      <w:pPr>
        <w:jc w:val="center"/>
        <w:rPr>
          <w:rFonts w:ascii="Arial" w:hAnsi="Arial" w:cs="Arial"/>
          <w:b/>
          <w:bCs/>
        </w:rPr>
      </w:pPr>
    </w:p>
    <w:p w:rsidR="00D64BC8" w:rsidRDefault="00D64BC8">
      <w:pPr>
        <w:jc w:val="center"/>
        <w:rPr>
          <w:rFonts w:ascii="Arial" w:hAnsi="Arial" w:cs="Arial"/>
          <w:b/>
          <w:bCs/>
        </w:rPr>
      </w:pPr>
    </w:p>
    <w:tbl>
      <w:tblPr>
        <w:tblW w:w="5219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06"/>
        <w:gridCol w:w="1065"/>
        <w:gridCol w:w="1059"/>
        <w:gridCol w:w="1418"/>
        <w:gridCol w:w="971"/>
      </w:tblGrid>
      <w:tr w:rsidR="0027678F" w:rsidTr="0027678F">
        <w:trPr>
          <w:trHeight w:val="423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taborowy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Sygnał zamykania drzwi dźwiękowy i świetlny</w:t>
            </w:r>
          </w:p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"tak” lub "nie”)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Urządzenia do zapowiedzi głosowych zewnętrznych zgodnie z załącznikiem nr 8a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"tak” lub "nie”)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Urządzenia do zapowiedzi głosowych wewnętrznych zgodnie z załącznikiem nr 8a </w:t>
            </w:r>
          </w:p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"tak” lub "nie”)</w:t>
            </w:r>
          </w:p>
        </w:tc>
      </w:tr>
      <w:tr w:rsidR="0027678F" w:rsidTr="0027678F">
        <w:trPr>
          <w:trHeight w:val="216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</w:t>
            </w:r>
          </w:p>
        </w:tc>
      </w:tr>
      <w:tr w:rsidR="0027678F" w:rsidTr="0027678F">
        <w:trPr>
          <w:trHeight w:val="311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678F" w:rsidTr="0027678F">
        <w:trPr>
          <w:trHeight w:val="311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678F" w:rsidTr="0027678F">
        <w:trPr>
          <w:trHeight w:val="311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678F" w:rsidTr="0027678F">
        <w:trPr>
          <w:trHeight w:val="311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678F" w:rsidTr="0027678F">
        <w:trPr>
          <w:trHeight w:val="311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4BC8" w:rsidRDefault="00D64BC8">
      <w:pPr>
        <w:rPr>
          <w:rFonts w:ascii="Arial" w:hAnsi="Arial" w:cs="Arial"/>
          <w:b/>
          <w:bCs/>
          <w:sz w:val="22"/>
          <w:szCs w:val="22"/>
        </w:rPr>
      </w:pPr>
    </w:p>
    <w:p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4BC8" w:rsidRDefault="00D64BC8">
      <w:pPr>
        <w:rPr>
          <w:rFonts w:ascii="Arial" w:hAnsi="Arial" w:cs="Arial"/>
          <w:b/>
          <w:bCs/>
          <w:sz w:val="22"/>
          <w:szCs w:val="22"/>
        </w:rPr>
      </w:pPr>
    </w:p>
    <w:p w:rsidR="00D64BC8" w:rsidRDefault="00D64BC8">
      <w:pPr>
        <w:jc w:val="center"/>
        <w:rPr>
          <w:rFonts w:ascii="Arial" w:hAnsi="Arial" w:cs="Arial"/>
          <w:b/>
          <w:bCs/>
        </w:rPr>
      </w:pPr>
    </w:p>
    <w:p w:rsidR="00D64BC8" w:rsidRDefault="00D64BC8">
      <w:pPr>
        <w:jc w:val="center"/>
        <w:rPr>
          <w:rFonts w:ascii="Arial" w:hAnsi="Arial" w:cs="Arial"/>
          <w:b/>
          <w:bCs/>
        </w:rPr>
      </w:pPr>
    </w:p>
    <w:p w:rsidR="00D64BC8" w:rsidRDefault="00D64BC8">
      <w:pPr>
        <w:jc w:val="center"/>
        <w:rPr>
          <w:rFonts w:ascii="Arial" w:hAnsi="Arial" w:cs="Arial"/>
          <w:b/>
          <w:bCs/>
        </w:rPr>
      </w:pPr>
    </w:p>
    <w:tbl>
      <w:tblPr>
        <w:tblW w:w="13178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04"/>
        <w:gridCol w:w="707"/>
        <w:gridCol w:w="1278"/>
        <w:gridCol w:w="707"/>
        <w:gridCol w:w="710"/>
        <w:gridCol w:w="707"/>
        <w:gridCol w:w="710"/>
        <w:gridCol w:w="850"/>
        <w:gridCol w:w="710"/>
        <w:gridCol w:w="992"/>
        <w:gridCol w:w="707"/>
        <w:gridCol w:w="2270"/>
        <w:gridCol w:w="1417"/>
        <w:gridCol w:w="709"/>
      </w:tblGrid>
      <w:tr w:rsidR="0027678F" w:rsidTr="0027678F">
        <w:trPr>
          <w:trHeight w:val="350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taborowy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Tablica zewnętrzna boczna numerowa </w:t>
            </w:r>
          </w:p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„biała” lub „bursztynowa” lub „brak”)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Ekran podsufitowy pierwszy człon</w:t>
            </w:r>
          </w:p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(wpisać „LED” lub „LCD” lub „brak”)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Ekran podsufitowy drugi człon</w:t>
            </w:r>
          </w:p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„LED” lub „LCD” lub „brak”)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27678F" w:rsidRDefault="0027678F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Ekran boczny pierwszy człon</w:t>
            </w:r>
          </w:p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"tak” lub "nie”)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27678F" w:rsidRDefault="0027678F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Ekran boczny drugi człon</w:t>
            </w:r>
          </w:p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"tak” lub "nie”)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Sterownik SIP zgodny z załącznikiem nr 8a</w:t>
            </w:r>
          </w:p>
          <w:p w:rsidR="0027678F" w:rsidRDefault="0027678F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"tak” lub "nie”)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System komunikacji SMS</w:t>
            </w:r>
          </w:p>
          <w:p w:rsidR="0027678F" w:rsidRDefault="0027678F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"tak” lub "nie”)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System nagłaśniający w kabinie kierującego</w:t>
            </w:r>
          </w:p>
          <w:p w:rsidR="0027678F" w:rsidRDefault="0027678F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"tak” lub "nie”)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Pełna kabina dla kierowcy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"tak" lub "nie")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Łączność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"radiowa" lub "telefoniczna"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Forma dysponowania pojazdem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(własność \ współwłasność \ leasing \ użyczenie \ dzierżawa \ inne)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E699"/>
            <w:textDirection w:val="btLr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Czujniki otwarcia / zamknięcia drzwi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(wpisać "tak" lub "nie")</w:t>
            </w:r>
          </w:p>
        </w:tc>
      </w:tr>
      <w:tr w:rsidR="0027678F" w:rsidTr="0027678F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</w:t>
            </w:r>
          </w:p>
        </w:tc>
      </w:tr>
      <w:tr w:rsidR="0027678F" w:rsidTr="0027678F">
        <w:trPr>
          <w:trHeight w:val="2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678F" w:rsidTr="0027678F">
        <w:trPr>
          <w:trHeight w:val="2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678F" w:rsidTr="0027678F">
        <w:trPr>
          <w:trHeight w:val="2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678F" w:rsidTr="0027678F">
        <w:trPr>
          <w:trHeight w:val="2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678F" w:rsidTr="0027678F">
        <w:trPr>
          <w:trHeight w:val="2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8F" w:rsidRDefault="0027678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4BC8" w:rsidRDefault="00D64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D64BC8" w:rsidSect="002E2755">
      <w:headerReference w:type="default" r:id="rId7"/>
      <w:pgSz w:w="16838" w:h="11906" w:orient="landscape"/>
      <w:pgMar w:top="720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341" w:rsidRDefault="00156341" w:rsidP="00156341">
      <w:r>
        <w:separator/>
      </w:r>
    </w:p>
  </w:endnote>
  <w:endnote w:type="continuationSeparator" w:id="0">
    <w:p w:rsidR="00156341" w:rsidRDefault="00156341" w:rsidP="00156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341" w:rsidRDefault="00156341" w:rsidP="00156341">
      <w:r>
        <w:separator/>
      </w:r>
    </w:p>
  </w:footnote>
  <w:footnote w:type="continuationSeparator" w:id="0">
    <w:p w:rsidR="00156341" w:rsidRDefault="00156341" w:rsidP="00156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341" w:rsidRDefault="00156341">
    <w:pPr>
      <w:pStyle w:val="Nagwek"/>
    </w:pPr>
  </w:p>
  <w:p w:rsidR="00156341" w:rsidRDefault="00156341" w:rsidP="00156341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bCs/>
      </w:rPr>
      <w:t>WYKAZ POJAZDÓW PRZEZNACZONYCH DO OBSŁUGI  LINII NR ………..</w:t>
    </w:r>
  </w:p>
  <w:p w:rsidR="00156341" w:rsidRDefault="00156341" w:rsidP="00156341">
    <w:pPr>
      <w:pStyle w:val="Tekstpodstawowy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BC8"/>
    <w:rsid w:val="00156341"/>
    <w:rsid w:val="00175C26"/>
    <w:rsid w:val="0027678F"/>
    <w:rsid w:val="002E2755"/>
    <w:rsid w:val="00473675"/>
    <w:rsid w:val="006D69F4"/>
    <w:rsid w:val="00791B76"/>
    <w:rsid w:val="00826B3B"/>
    <w:rsid w:val="00AF295A"/>
    <w:rsid w:val="00D31432"/>
    <w:rsid w:val="00D64BC8"/>
    <w:rsid w:val="00E05402"/>
    <w:rsid w:val="00E07E38"/>
    <w:rsid w:val="00EA3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0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A176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A17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A176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014B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rsid w:val="002E275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2E2755"/>
    <w:pPr>
      <w:spacing w:after="140" w:line="276" w:lineRule="auto"/>
    </w:pPr>
  </w:style>
  <w:style w:type="paragraph" w:styleId="Lista">
    <w:name w:val="List"/>
    <w:basedOn w:val="Tekstpodstawowy"/>
    <w:rsid w:val="002E2755"/>
    <w:rPr>
      <w:rFonts w:cs="Lucida Sans"/>
    </w:rPr>
  </w:style>
  <w:style w:type="paragraph" w:styleId="Legenda">
    <w:name w:val="caption"/>
    <w:basedOn w:val="Normalny"/>
    <w:qFormat/>
    <w:rsid w:val="002E2755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2E2755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A17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A176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014B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B70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1563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63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67248-6A05-40F8-AD0D-E017FD59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Fryc</dc:creator>
  <dc:description/>
  <cp:lastModifiedBy>Edyta Gruchała</cp:lastModifiedBy>
  <cp:revision>19</cp:revision>
  <dcterms:created xsi:type="dcterms:W3CDTF">2021-10-04T06:22:00Z</dcterms:created>
  <dcterms:modified xsi:type="dcterms:W3CDTF">2022-02-01T07:24:00Z</dcterms:modified>
  <dc:language>pl-PL</dc:language>
</cp:coreProperties>
</file>