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3A6691E0"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r w:rsidR="0062102A">
        <w:rPr>
          <w:rFonts w:ascii="Tahoma" w:hAnsi="Tahoma"/>
          <w:bCs/>
          <w:sz w:val="20"/>
          <w:u w:val="none"/>
        </w:rPr>
        <w:t xml:space="preserve"> </w:t>
      </w:r>
      <w:r w:rsidR="0062102A" w:rsidRPr="0062102A">
        <w:rPr>
          <w:rFonts w:ascii="Tahoma" w:hAnsi="Tahoma"/>
          <w:bCs/>
          <w:i/>
          <w:iCs/>
          <w:sz w:val="20"/>
          <w:highlight w:val="yellow"/>
          <w:u w:val="none"/>
        </w:rPr>
        <w:t>zmieniony 04.11.2022</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33DE5758" w:rsidR="00797F6A" w:rsidRPr="0062102A" w:rsidRDefault="008D292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sidRPr="0062102A">
        <w:rPr>
          <w:rFonts w:ascii="Tahoma" w:hAnsi="Tahoma" w:cs="Tahoma"/>
          <w:b/>
          <w:sz w:val="20"/>
          <w:szCs w:val="20"/>
          <w:lang w:val="en-US"/>
        </w:rPr>
        <w:t>Gmina</w:t>
      </w:r>
      <w:proofErr w:type="spellEnd"/>
      <w:r w:rsidRPr="0062102A">
        <w:rPr>
          <w:rFonts w:ascii="Tahoma" w:hAnsi="Tahoma" w:cs="Tahoma"/>
          <w:b/>
          <w:sz w:val="20"/>
          <w:szCs w:val="20"/>
          <w:lang w:val="en-US"/>
        </w:rPr>
        <w:t xml:space="preserve"> Czersk</w:t>
      </w:r>
      <w:r w:rsidR="00797F6A" w:rsidRPr="0062102A">
        <w:rPr>
          <w:rFonts w:ascii="Tahoma" w:hAnsi="Tahoma" w:cs="Tahoma"/>
          <w:b/>
          <w:sz w:val="20"/>
          <w:szCs w:val="20"/>
          <w:lang w:val="en-US"/>
        </w:rPr>
        <w:br/>
      </w:r>
      <w:proofErr w:type="spellStart"/>
      <w:r w:rsidR="00797F6A" w:rsidRPr="0062102A">
        <w:rPr>
          <w:rFonts w:ascii="Tahoma" w:hAnsi="Tahoma" w:cs="Tahoma"/>
          <w:b/>
          <w:sz w:val="20"/>
          <w:szCs w:val="20"/>
          <w:lang w:val="en-US"/>
        </w:rPr>
        <w:t>ul</w:t>
      </w:r>
      <w:proofErr w:type="spellEnd"/>
      <w:r w:rsidR="00797F6A" w:rsidRPr="0062102A">
        <w:rPr>
          <w:rFonts w:ascii="Tahoma" w:hAnsi="Tahoma" w:cs="Tahoma"/>
          <w:b/>
          <w:sz w:val="20"/>
          <w:szCs w:val="20"/>
          <w:lang w:val="en-US"/>
        </w:rPr>
        <w:t xml:space="preserve">. </w:t>
      </w:r>
      <w:proofErr w:type="spellStart"/>
      <w:r w:rsidRPr="0062102A">
        <w:rPr>
          <w:rFonts w:ascii="Tahoma" w:hAnsi="Tahoma" w:cs="Tahoma"/>
          <w:b/>
          <w:sz w:val="20"/>
          <w:szCs w:val="20"/>
          <w:lang w:val="en-US"/>
        </w:rPr>
        <w:t>Kościuszki</w:t>
      </w:r>
      <w:proofErr w:type="spellEnd"/>
      <w:r w:rsidRPr="0062102A">
        <w:rPr>
          <w:rFonts w:ascii="Tahoma" w:hAnsi="Tahoma" w:cs="Tahoma"/>
          <w:b/>
          <w:sz w:val="20"/>
          <w:szCs w:val="20"/>
          <w:lang w:val="en-US"/>
        </w:rPr>
        <w:t xml:space="preserve"> 27</w:t>
      </w:r>
    </w:p>
    <w:p w14:paraId="1A5A1C37" w14:textId="043DCB67" w:rsidR="00797F6A" w:rsidRPr="0062102A" w:rsidRDefault="008D292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2102A">
        <w:rPr>
          <w:rFonts w:ascii="Tahoma" w:hAnsi="Tahoma" w:cs="Tahoma"/>
          <w:b/>
          <w:sz w:val="20"/>
          <w:szCs w:val="20"/>
        </w:rPr>
        <w:t>89-650 Czersk</w:t>
      </w:r>
    </w:p>
    <w:p w14:paraId="0DF925A0" w14:textId="77777777" w:rsidR="00797F6A" w:rsidRPr="0062102A"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62102A" w:rsidRDefault="00797F6A" w:rsidP="00797F6A">
      <w:pPr>
        <w:spacing w:after="0" w:line="240" w:lineRule="auto"/>
        <w:jc w:val="both"/>
        <w:rPr>
          <w:rFonts w:ascii="Tahoma" w:hAnsi="Tahoma" w:cs="Tahoma"/>
          <w:sz w:val="20"/>
          <w:szCs w:val="20"/>
        </w:rPr>
      </w:pPr>
    </w:p>
    <w:p w14:paraId="707224D1" w14:textId="77777777" w:rsidR="00797F6A" w:rsidRPr="0062102A" w:rsidRDefault="00797F6A" w:rsidP="00797F6A">
      <w:pPr>
        <w:spacing w:after="0" w:line="240" w:lineRule="auto"/>
        <w:ind w:left="284"/>
        <w:jc w:val="center"/>
        <w:rPr>
          <w:rFonts w:ascii="Tahoma" w:hAnsi="Tahoma" w:cs="Tahoma"/>
          <w:b/>
          <w:sz w:val="20"/>
          <w:szCs w:val="20"/>
        </w:rPr>
      </w:pPr>
      <w:r w:rsidRPr="0062102A">
        <w:rPr>
          <w:rFonts w:ascii="Tahoma" w:hAnsi="Tahoma" w:cs="Tahoma"/>
          <w:b/>
          <w:sz w:val="20"/>
          <w:szCs w:val="20"/>
        </w:rPr>
        <w:t>O F E R TA</w:t>
      </w:r>
    </w:p>
    <w:p w14:paraId="65FB5CFC" w14:textId="109098B9" w:rsidR="00797F6A" w:rsidRPr="0062102A" w:rsidRDefault="00797F6A" w:rsidP="00797F6A">
      <w:pPr>
        <w:spacing w:after="0" w:line="240" w:lineRule="auto"/>
        <w:jc w:val="both"/>
        <w:rPr>
          <w:rFonts w:ascii="Tahoma" w:hAnsi="Tahoma" w:cs="Tahoma"/>
          <w:sz w:val="20"/>
          <w:szCs w:val="20"/>
        </w:rPr>
      </w:pPr>
      <w:r w:rsidRPr="0062102A">
        <w:rPr>
          <w:rFonts w:ascii="Tahoma" w:hAnsi="Tahoma" w:cs="Tahoma"/>
          <w:sz w:val="20"/>
          <w:szCs w:val="20"/>
        </w:rPr>
        <w:tab/>
        <w:t xml:space="preserve">Przystępując do postępowania o udzielenie zamówienia publicznego na </w:t>
      </w:r>
      <w:r w:rsidRPr="0062102A">
        <w:rPr>
          <w:rFonts w:ascii="Tahoma" w:hAnsi="Tahoma" w:cs="Tahoma"/>
          <w:b/>
          <w:i/>
          <w:sz w:val="20"/>
          <w:szCs w:val="20"/>
        </w:rPr>
        <w:t xml:space="preserve">UBEZPIECZENIE </w:t>
      </w:r>
      <w:r w:rsidR="00DC19DC" w:rsidRPr="0062102A">
        <w:rPr>
          <w:rFonts w:ascii="Tahoma" w:eastAsia="Arial Narrow" w:hAnsi="Tahoma" w:cs="Tahoma"/>
          <w:b/>
          <w:sz w:val="20"/>
          <w:szCs w:val="20"/>
        </w:rPr>
        <w:t xml:space="preserve"> </w:t>
      </w:r>
      <w:r w:rsidR="00DC19DC" w:rsidRPr="0062102A">
        <w:rPr>
          <w:rFonts w:ascii="Tahoma" w:eastAsia="Arial Narrow" w:hAnsi="Tahoma" w:cs="Tahoma"/>
          <w:b/>
          <w:i/>
          <w:iCs/>
          <w:sz w:val="20"/>
          <w:szCs w:val="20"/>
        </w:rPr>
        <w:t xml:space="preserve">GMINY </w:t>
      </w:r>
      <w:r w:rsidR="00114A0C" w:rsidRPr="0062102A">
        <w:rPr>
          <w:rFonts w:ascii="Tahoma" w:eastAsia="Arial Narrow" w:hAnsi="Tahoma" w:cs="Tahoma"/>
          <w:b/>
          <w:i/>
          <w:iCs/>
          <w:sz w:val="20"/>
          <w:szCs w:val="20"/>
        </w:rPr>
        <w:t>CZERSK</w:t>
      </w:r>
      <w:r w:rsidRPr="0062102A">
        <w:rPr>
          <w:rFonts w:ascii="Tahoma" w:hAnsi="Tahoma" w:cs="Tahoma"/>
          <w:b/>
          <w:i/>
          <w:sz w:val="20"/>
          <w:szCs w:val="20"/>
        </w:rPr>
        <w:t xml:space="preserve"> </w:t>
      </w:r>
      <w:r w:rsidRPr="0062102A">
        <w:rPr>
          <w:rFonts w:ascii="Tahoma" w:hAnsi="Tahoma" w:cs="Tahoma"/>
          <w:sz w:val="20"/>
          <w:szCs w:val="20"/>
        </w:rPr>
        <w:t>zgodnie ze SWZ, oferujemy wykonanie zamówienia:</w:t>
      </w:r>
    </w:p>
    <w:p w14:paraId="772B2182" w14:textId="77777777" w:rsidR="00797F6A" w:rsidRPr="0062102A" w:rsidRDefault="00797F6A" w:rsidP="00797F6A">
      <w:pPr>
        <w:spacing w:after="0" w:line="240" w:lineRule="auto"/>
        <w:jc w:val="both"/>
        <w:rPr>
          <w:rFonts w:ascii="Tahoma" w:hAnsi="Tahoma" w:cs="Tahoma"/>
          <w:b/>
          <w:sz w:val="20"/>
          <w:szCs w:val="20"/>
        </w:rPr>
      </w:pPr>
      <w:r w:rsidRPr="0062102A">
        <w:rPr>
          <w:rFonts w:ascii="Tahoma" w:hAnsi="Tahoma" w:cs="Tahoma"/>
          <w:b/>
          <w:sz w:val="20"/>
          <w:szCs w:val="20"/>
        </w:rPr>
        <w:t>w części I Zamówienia*</w:t>
      </w:r>
    </w:p>
    <w:p w14:paraId="4CB182FE" w14:textId="77777777" w:rsidR="00797F6A" w:rsidRPr="00DC19DC" w:rsidRDefault="00797F6A" w:rsidP="00797F6A">
      <w:pPr>
        <w:spacing w:after="0" w:line="240" w:lineRule="auto"/>
        <w:jc w:val="both"/>
        <w:rPr>
          <w:rFonts w:ascii="Tahoma" w:hAnsi="Tahoma" w:cs="Tahoma"/>
          <w:b/>
          <w:sz w:val="20"/>
          <w:szCs w:val="20"/>
        </w:rPr>
      </w:pPr>
      <w:r w:rsidRPr="0062102A">
        <w:rPr>
          <w:rFonts w:ascii="Tahoma" w:hAnsi="Tahoma" w:cs="Tahoma"/>
          <w:b/>
          <w:sz w:val="20"/>
          <w:szCs w:val="20"/>
        </w:rPr>
        <w:t>w części II Zamówienia*</w:t>
      </w:r>
    </w:p>
    <w:p w14:paraId="50FB3366" w14:textId="77777777" w:rsidR="00797F6A" w:rsidRPr="00DC19DC" w:rsidRDefault="00797F6A" w:rsidP="00797F6A">
      <w:pPr>
        <w:spacing w:after="0" w:line="240" w:lineRule="auto"/>
        <w:jc w:val="both"/>
        <w:rPr>
          <w:rFonts w:ascii="Tahoma" w:hAnsi="Tahoma" w:cs="Tahoma"/>
          <w:b/>
          <w:sz w:val="20"/>
          <w:szCs w:val="20"/>
        </w:rPr>
      </w:pPr>
      <w:r w:rsidRPr="00DC19DC">
        <w:rPr>
          <w:rFonts w:ascii="Tahoma" w:hAnsi="Tahoma" w:cs="Tahoma"/>
          <w:b/>
          <w:sz w:val="20"/>
          <w:szCs w:val="20"/>
        </w:rPr>
        <w:t>w części III Zamówienia*</w:t>
      </w:r>
    </w:p>
    <w:p w14:paraId="4FEFA3D3" w14:textId="77777777" w:rsidR="00797F6A" w:rsidRPr="00DC19DC" w:rsidRDefault="00797F6A" w:rsidP="00797F6A">
      <w:pPr>
        <w:spacing w:after="0" w:line="240" w:lineRule="auto"/>
        <w:jc w:val="both"/>
        <w:rPr>
          <w:rFonts w:ascii="Tahoma" w:hAnsi="Tahoma" w:cs="Tahoma"/>
          <w:sz w:val="20"/>
          <w:szCs w:val="20"/>
        </w:rPr>
      </w:pPr>
      <w:r w:rsidRPr="00DC19DC">
        <w:rPr>
          <w:rFonts w:ascii="Tahoma" w:hAnsi="Tahoma" w:cs="Tahoma"/>
          <w:sz w:val="20"/>
          <w:szCs w:val="20"/>
        </w:rPr>
        <w:t>na następujących warunkach:</w:t>
      </w:r>
    </w:p>
    <w:p w14:paraId="376CB257" w14:textId="77777777" w:rsidR="00797F6A" w:rsidRPr="00DC19DC" w:rsidRDefault="00797F6A" w:rsidP="00797F6A">
      <w:pPr>
        <w:spacing w:after="0" w:line="240" w:lineRule="auto"/>
        <w:jc w:val="both"/>
        <w:rPr>
          <w:rFonts w:ascii="Tahoma" w:hAnsi="Tahoma" w:cs="Tahoma"/>
          <w:sz w:val="20"/>
          <w:szCs w:val="20"/>
        </w:rPr>
      </w:pPr>
    </w:p>
    <w:p w14:paraId="60028187" w14:textId="77777777" w:rsidR="00797F6A" w:rsidRPr="00DC19DC" w:rsidRDefault="00797F6A" w:rsidP="00797F6A">
      <w:pPr>
        <w:spacing w:after="0" w:line="240" w:lineRule="auto"/>
        <w:rPr>
          <w:rFonts w:ascii="Tahoma" w:hAnsi="Tahoma" w:cs="Tahoma"/>
          <w:sz w:val="20"/>
          <w:szCs w:val="20"/>
        </w:rPr>
      </w:pPr>
      <w:r w:rsidRPr="00DC19DC">
        <w:rPr>
          <w:rFonts w:ascii="Tahoma" w:hAnsi="Tahoma" w:cs="Tahoma"/>
          <w:sz w:val="20"/>
          <w:szCs w:val="20"/>
        </w:rPr>
        <w:t>*niepotrzebne skreślić</w:t>
      </w:r>
    </w:p>
    <w:p w14:paraId="5B3014A6" w14:textId="77777777" w:rsidR="00797F6A" w:rsidRPr="00DC19DC" w:rsidRDefault="00797F6A" w:rsidP="00797F6A">
      <w:pPr>
        <w:spacing w:after="0" w:line="240" w:lineRule="auto"/>
        <w:jc w:val="both"/>
        <w:rPr>
          <w:rFonts w:ascii="Tahoma" w:hAnsi="Tahoma" w:cs="Tahoma"/>
          <w:sz w:val="20"/>
          <w:szCs w:val="20"/>
        </w:rPr>
      </w:pPr>
    </w:p>
    <w:p w14:paraId="5E9500C4" w14:textId="77777777" w:rsidR="00797F6A" w:rsidRPr="00DC19DC" w:rsidRDefault="00797F6A" w:rsidP="00797F6A">
      <w:pPr>
        <w:spacing w:after="0" w:line="240" w:lineRule="auto"/>
        <w:jc w:val="center"/>
        <w:rPr>
          <w:rFonts w:ascii="Tahoma" w:hAnsi="Tahoma" w:cs="Tahoma"/>
          <w:b/>
          <w:sz w:val="20"/>
          <w:szCs w:val="20"/>
        </w:rPr>
      </w:pPr>
      <w:r w:rsidRPr="00370F5C">
        <w:rPr>
          <w:rFonts w:ascii="Tahoma" w:hAnsi="Tahoma" w:cs="Tahoma"/>
          <w:b/>
          <w:sz w:val="20"/>
          <w:szCs w:val="20"/>
          <w:highlight w:val="lightGray"/>
        </w:rPr>
        <w:t>Część I Zamówienia (Ubezpieczenie mienia i odpowiedzialności Zamawiającego)</w:t>
      </w:r>
    </w:p>
    <w:p w14:paraId="154B3E97" w14:textId="77777777" w:rsidR="00797F6A" w:rsidRPr="00DC19DC" w:rsidRDefault="00797F6A" w:rsidP="00797F6A">
      <w:pPr>
        <w:pStyle w:val="Tekstpodstawowywcity"/>
        <w:spacing w:after="0" w:line="240" w:lineRule="auto"/>
        <w:ind w:left="0"/>
        <w:rPr>
          <w:rFonts w:ascii="Tahoma" w:hAnsi="Tahoma" w:cs="Tahoma"/>
          <w:sz w:val="20"/>
          <w:szCs w:val="20"/>
        </w:rPr>
      </w:pPr>
      <w:r w:rsidRPr="00DC19DC">
        <w:rPr>
          <w:rFonts w:ascii="Tahoma" w:hAnsi="Tahoma" w:cs="Tahoma"/>
          <w:sz w:val="20"/>
          <w:szCs w:val="20"/>
        </w:rPr>
        <w:t xml:space="preserve"> </w:t>
      </w:r>
    </w:p>
    <w:p w14:paraId="02ACE31A" w14:textId="5EFC5F91" w:rsidR="00797F6A" w:rsidRPr="00AD5E17" w:rsidRDefault="00797F6A" w:rsidP="00797F6A">
      <w:pPr>
        <w:pStyle w:val="Tekstpodstawowywcity"/>
        <w:spacing w:after="0" w:line="240" w:lineRule="auto"/>
        <w:ind w:left="0"/>
        <w:rPr>
          <w:rFonts w:ascii="Tahoma" w:hAnsi="Tahoma" w:cs="Tahoma"/>
          <w:b/>
          <w:sz w:val="20"/>
          <w:szCs w:val="20"/>
        </w:rPr>
      </w:pPr>
      <w:r w:rsidRPr="00DC19DC">
        <w:rPr>
          <w:rFonts w:ascii="Tahoma" w:hAnsi="Tahoma" w:cs="Tahoma"/>
          <w:sz w:val="20"/>
          <w:szCs w:val="20"/>
        </w:rPr>
        <w:t xml:space="preserve">Oferta obejmuje okres ubezpieczenia wskazany w SWZ to jest: od </w:t>
      </w:r>
      <w:r w:rsidR="00DC19DC">
        <w:rPr>
          <w:rFonts w:ascii="Tahoma" w:hAnsi="Tahoma" w:cs="Tahoma"/>
          <w:sz w:val="20"/>
          <w:szCs w:val="20"/>
        </w:rPr>
        <w:t>01.01.2023 r.</w:t>
      </w:r>
      <w:r w:rsidRPr="00DC19DC">
        <w:rPr>
          <w:rFonts w:ascii="Tahoma" w:hAnsi="Tahoma" w:cs="Tahoma"/>
          <w:sz w:val="20"/>
          <w:szCs w:val="20"/>
        </w:rPr>
        <w:t xml:space="preserve"> do </w:t>
      </w:r>
      <w:r w:rsidR="00DC19DC">
        <w:rPr>
          <w:rFonts w:ascii="Tahoma" w:hAnsi="Tahoma" w:cs="Tahoma"/>
          <w:sz w:val="20"/>
          <w:szCs w:val="20"/>
        </w:rPr>
        <w:t>31.12.2025 r</w:t>
      </w:r>
      <w:r w:rsidRPr="00DC19DC">
        <w:rPr>
          <w:rFonts w:ascii="Tahoma" w:hAnsi="Tahoma" w:cs="Tahoma"/>
          <w:sz w:val="20"/>
          <w:szCs w:val="20"/>
        </w:rPr>
        <w:t>.</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3AB1FA19"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rPr>
      </w:pPr>
      <w:r w:rsidRPr="001D4A3B">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693BE436" w14:textId="77777777" w:rsidTr="00797F6A">
        <w:trPr>
          <w:trHeight w:val="464"/>
        </w:trPr>
        <w:tc>
          <w:tcPr>
            <w:tcW w:w="8930" w:type="dxa"/>
            <w:shd w:val="clear" w:color="auto" w:fill="FFFFFF" w:themeFill="background1"/>
            <w:vAlign w:val="center"/>
          </w:tcPr>
          <w:p w14:paraId="58D47290" w14:textId="33C520BC"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i opcjonalnego łącznie za cały okres zamówienia tj. </w:t>
            </w:r>
            <w:r w:rsidR="00F875E0" w:rsidRPr="0062102A">
              <w:rPr>
                <w:rFonts w:ascii="Tahoma" w:hAnsi="Tahoma" w:cs="Tahoma"/>
                <w:b/>
                <w:iCs/>
                <w:color w:val="000000" w:themeColor="text1"/>
                <w:sz w:val="20"/>
                <w:szCs w:val="20"/>
              </w:rPr>
              <w:t>36</w:t>
            </w:r>
            <w:r w:rsidRPr="0062102A">
              <w:rPr>
                <w:rFonts w:ascii="Tahoma" w:hAnsi="Tahoma" w:cs="Tahoma"/>
                <w:b/>
                <w:iCs/>
                <w:color w:val="000000" w:themeColor="text1"/>
                <w:sz w:val="20"/>
                <w:szCs w:val="20"/>
              </w:rPr>
              <w:t xml:space="preserve"> miesięcy: ………………………………… zł</w:t>
            </w:r>
          </w:p>
        </w:tc>
      </w:tr>
    </w:tbl>
    <w:p w14:paraId="39AEED05" w14:textId="77777777" w:rsidR="00797F6A" w:rsidRPr="001D4A3B"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color w:val="000000" w:themeColor="text1"/>
          <w:sz w:val="20"/>
          <w:szCs w:val="20"/>
        </w:rPr>
      </w:pPr>
      <w:r w:rsidRPr="001D4A3B">
        <w:rPr>
          <w:rFonts w:ascii="Tahoma" w:hAnsi="Tahoma" w:cs="Tahoma"/>
          <w:iCs/>
          <w:color w:val="000000" w:themeColor="text1"/>
          <w:sz w:val="20"/>
          <w:szCs w:val="20"/>
        </w:rPr>
        <w:tab/>
      </w:r>
      <w:r w:rsidRPr="001D4A3B">
        <w:rPr>
          <w:rFonts w:ascii="Tahoma" w:hAnsi="Tahoma" w:cs="Tahoma"/>
          <w:iCs/>
          <w:color w:val="000000" w:themeColor="text1"/>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DC19DC" w:rsidRPr="001D4A3B" w14:paraId="345A5D02" w14:textId="77777777" w:rsidTr="00797F6A">
        <w:trPr>
          <w:trHeight w:val="464"/>
        </w:trPr>
        <w:tc>
          <w:tcPr>
            <w:tcW w:w="8930" w:type="dxa"/>
            <w:shd w:val="clear" w:color="auto" w:fill="FFFFFF" w:themeFill="background1"/>
            <w:vAlign w:val="center"/>
          </w:tcPr>
          <w:p w14:paraId="06C7A6E5" w14:textId="77777777"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 zł</w:t>
            </w:r>
          </w:p>
        </w:tc>
      </w:tr>
      <w:tr w:rsidR="00DC19DC" w:rsidRPr="00DC19DC" w14:paraId="1651C90D" w14:textId="77777777" w:rsidTr="00797F6A">
        <w:trPr>
          <w:trHeight w:val="464"/>
        </w:trPr>
        <w:tc>
          <w:tcPr>
            <w:tcW w:w="8930" w:type="dxa"/>
            <w:shd w:val="clear" w:color="auto" w:fill="FFFFFF" w:themeFill="background1"/>
            <w:vAlign w:val="center"/>
          </w:tcPr>
          <w:p w14:paraId="09AEE9F3" w14:textId="77777777" w:rsidR="00797F6A" w:rsidRPr="00DC19DC"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wynikającego z prawa opcji: ……………… zł</w:t>
            </w:r>
          </w:p>
        </w:tc>
      </w:tr>
    </w:tbl>
    <w:p w14:paraId="5A9AACEC" w14:textId="77777777" w:rsidR="00797F6A" w:rsidRDefault="00797F6A" w:rsidP="00797F6A">
      <w:pPr>
        <w:suppressAutoHyphens/>
        <w:spacing w:line="276" w:lineRule="auto"/>
        <w:rPr>
          <w:rFonts w:ascii="Tahoma" w:hAnsi="Tahoma" w:cs="Tahoma"/>
          <w:color w:val="FF0000"/>
          <w:sz w:val="20"/>
          <w:szCs w:val="20"/>
        </w:rPr>
      </w:pPr>
    </w:p>
    <w:p w14:paraId="5809F6A4" w14:textId="77777777" w:rsidR="00797F6A" w:rsidRPr="00DC19DC" w:rsidRDefault="00797F6A" w:rsidP="00797F6A">
      <w:pPr>
        <w:tabs>
          <w:tab w:val="left" w:pos="360"/>
        </w:tabs>
        <w:spacing w:after="0" w:line="240" w:lineRule="auto"/>
        <w:jc w:val="both"/>
        <w:rPr>
          <w:rFonts w:ascii="Tahoma" w:hAnsi="Tahoma" w:cs="Tahoma"/>
          <w:color w:val="000000" w:themeColor="text1"/>
          <w:sz w:val="20"/>
          <w:szCs w:val="20"/>
          <w:highlight w:val="lightGray"/>
        </w:rPr>
      </w:pPr>
    </w:p>
    <w:p w14:paraId="1147DB3B"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u w:val="single"/>
        </w:rPr>
      </w:pPr>
      <w:r w:rsidRPr="001D4A3B">
        <w:rPr>
          <w:rFonts w:ascii="Tahoma" w:hAnsi="Tahoma" w:cs="Tahoma"/>
          <w:b/>
          <w:color w:val="000000" w:themeColor="text1"/>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8"/>
      </w:tblGrid>
      <w:tr w:rsidR="00DC19DC" w:rsidRPr="001D4A3B" w14:paraId="734240C2" w14:textId="77777777" w:rsidTr="008F30DB">
        <w:trPr>
          <w:trHeight w:val="480"/>
        </w:trPr>
        <w:tc>
          <w:tcPr>
            <w:tcW w:w="266" w:type="pct"/>
            <w:vMerge w:val="restart"/>
            <w:shd w:val="clear" w:color="auto" w:fill="DEEAF6" w:themeFill="accent5" w:themeFillTint="33"/>
            <w:vAlign w:val="center"/>
          </w:tcPr>
          <w:p w14:paraId="0CB21E42"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bookmarkStart w:id="2" w:name="_Hlk58826440"/>
            <w:r w:rsidRPr="001D4A3B">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283F89D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Przedmiot</w:t>
            </w:r>
          </w:p>
          <w:p w14:paraId="2896E7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 Ubezpieczenia</w:t>
            </w:r>
          </w:p>
        </w:tc>
        <w:tc>
          <w:tcPr>
            <w:tcW w:w="765" w:type="pct"/>
            <w:vMerge w:val="restart"/>
            <w:shd w:val="clear" w:color="auto" w:fill="DEEAF6" w:themeFill="accent5" w:themeFillTint="33"/>
            <w:vAlign w:val="center"/>
          </w:tcPr>
          <w:p w14:paraId="403AF0E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3039005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(12 miesięcy) - zamówienie podstawowe </w:t>
            </w:r>
          </w:p>
        </w:tc>
        <w:tc>
          <w:tcPr>
            <w:tcW w:w="765" w:type="pct"/>
            <w:vMerge w:val="restart"/>
            <w:shd w:val="clear" w:color="auto" w:fill="DEEAF6" w:themeFill="accent5" w:themeFillTint="33"/>
          </w:tcPr>
          <w:p w14:paraId="15CE364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230568F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(36 miesięcy) - zamówienie podstawowe</w:t>
            </w:r>
          </w:p>
        </w:tc>
        <w:tc>
          <w:tcPr>
            <w:tcW w:w="1324" w:type="pct"/>
            <w:gridSpan w:val="2"/>
            <w:shd w:val="clear" w:color="auto" w:fill="DEEAF6" w:themeFill="accent5" w:themeFillTint="33"/>
            <w:vAlign w:val="center"/>
          </w:tcPr>
          <w:p w14:paraId="2198621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6DF6B83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Składka</w:t>
            </w:r>
          </w:p>
          <w:p w14:paraId="2D06A70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za 36 miesięcy zamówienia podstawowego z prawem opcji</w:t>
            </w:r>
          </w:p>
        </w:tc>
      </w:tr>
      <w:tr w:rsidR="00DC19DC" w:rsidRPr="001D4A3B" w14:paraId="0E5884E8" w14:textId="77777777" w:rsidTr="00797F6A">
        <w:trPr>
          <w:trHeight w:val="405"/>
        </w:trPr>
        <w:tc>
          <w:tcPr>
            <w:tcW w:w="266" w:type="pct"/>
            <w:vMerge/>
            <w:shd w:val="clear" w:color="auto" w:fill="DEEAF6" w:themeFill="accent5" w:themeFillTint="33"/>
            <w:vAlign w:val="center"/>
          </w:tcPr>
          <w:p w14:paraId="4FBB396D"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5C96FA9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2719481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0FEF087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6023EDC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p>
        </w:tc>
        <w:tc>
          <w:tcPr>
            <w:tcW w:w="960" w:type="pct"/>
            <w:shd w:val="clear" w:color="auto" w:fill="DEEAF6" w:themeFill="accent5" w:themeFillTint="33"/>
            <w:vAlign w:val="center"/>
          </w:tcPr>
          <w:p w14:paraId="5D66E35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4F2D0CF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A4AD226" w14:textId="77777777" w:rsidTr="00797F6A">
        <w:trPr>
          <w:trHeight w:val="87"/>
        </w:trPr>
        <w:tc>
          <w:tcPr>
            <w:tcW w:w="266" w:type="pct"/>
            <w:shd w:val="clear" w:color="auto" w:fill="DEEAF6" w:themeFill="accent5" w:themeFillTint="33"/>
            <w:vAlign w:val="center"/>
          </w:tcPr>
          <w:p w14:paraId="74EF6BD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w:t>
            </w:r>
          </w:p>
        </w:tc>
        <w:tc>
          <w:tcPr>
            <w:tcW w:w="919" w:type="pct"/>
            <w:shd w:val="clear" w:color="auto" w:fill="DEEAF6" w:themeFill="accent5" w:themeFillTint="33"/>
            <w:vAlign w:val="center"/>
          </w:tcPr>
          <w:p w14:paraId="2008A30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w:t>
            </w:r>
          </w:p>
        </w:tc>
        <w:tc>
          <w:tcPr>
            <w:tcW w:w="765" w:type="pct"/>
            <w:shd w:val="clear" w:color="auto" w:fill="DEEAF6" w:themeFill="accent5" w:themeFillTint="33"/>
            <w:vAlign w:val="center"/>
          </w:tcPr>
          <w:p w14:paraId="0662CC2A"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III</w:t>
            </w:r>
          </w:p>
        </w:tc>
        <w:tc>
          <w:tcPr>
            <w:tcW w:w="765" w:type="pct"/>
            <w:shd w:val="clear" w:color="auto" w:fill="DEEAF6" w:themeFill="accent5" w:themeFillTint="33"/>
          </w:tcPr>
          <w:p w14:paraId="173F167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IV</w:t>
            </w:r>
          </w:p>
        </w:tc>
        <w:tc>
          <w:tcPr>
            <w:tcW w:w="364" w:type="pct"/>
            <w:shd w:val="clear" w:color="auto" w:fill="DEEAF6" w:themeFill="accent5" w:themeFillTint="33"/>
            <w:vAlign w:val="center"/>
          </w:tcPr>
          <w:p w14:paraId="6A4D975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w:t>
            </w:r>
          </w:p>
        </w:tc>
        <w:tc>
          <w:tcPr>
            <w:tcW w:w="960" w:type="pct"/>
            <w:shd w:val="clear" w:color="auto" w:fill="DEEAF6" w:themeFill="accent5" w:themeFillTint="33"/>
            <w:vAlign w:val="center"/>
          </w:tcPr>
          <w:p w14:paraId="3DB3C2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w:t>
            </w:r>
          </w:p>
        </w:tc>
        <w:tc>
          <w:tcPr>
            <w:tcW w:w="961" w:type="pct"/>
            <w:shd w:val="clear" w:color="auto" w:fill="DEEAF6" w:themeFill="accent5" w:themeFillTint="33"/>
            <w:vAlign w:val="center"/>
          </w:tcPr>
          <w:p w14:paraId="3441C5B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VII</w:t>
            </w:r>
          </w:p>
        </w:tc>
      </w:tr>
      <w:tr w:rsidR="00DC19DC" w:rsidRPr="001D4A3B" w14:paraId="7B585749" w14:textId="77777777" w:rsidTr="00797F6A">
        <w:trPr>
          <w:trHeight w:val="438"/>
        </w:trPr>
        <w:tc>
          <w:tcPr>
            <w:tcW w:w="266" w:type="pct"/>
            <w:vMerge w:val="restart"/>
            <w:shd w:val="clear" w:color="auto" w:fill="DEEAF6" w:themeFill="accent5" w:themeFillTint="33"/>
            <w:vAlign w:val="center"/>
          </w:tcPr>
          <w:p w14:paraId="036CDF63"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1</w:t>
            </w:r>
          </w:p>
        </w:tc>
        <w:tc>
          <w:tcPr>
            <w:tcW w:w="919" w:type="pct"/>
            <w:vMerge w:val="restart"/>
            <w:vAlign w:val="center"/>
          </w:tcPr>
          <w:p w14:paraId="02C29BCE"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mienia od wszystkich ryzyk</w:t>
            </w:r>
          </w:p>
        </w:tc>
        <w:tc>
          <w:tcPr>
            <w:tcW w:w="765" w:type="pct"/>
            <w:vMerge w:val="restart"/>
            <w:vAlign w:val="center"/>
          </w:tcPr>
          <w:p w14:paraId="7EDFE23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DF60A2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12F192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Merge w:val="restart"/>
            <w:vAlign w:val="center"/>
          </w:tcPr>
          <w:p w14:paraId="588C3CD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1706CFA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23940416" w14:textId="77777777" w:rsidTr="00797F6A">
        <w:trPr>
          <w:trHeight w:val="438"/>
        </w:trPr>
        <w:tc>
          <w:tcPr>
            <w:tcW w:w="266" w:type="pct"/>
            <w:vMerge/>
            <w:shd w:val="clear" w:color="auto" w:fill="DEEAF6" w:themeFill="accent5" w:themeFillTint="33"/>
            <w:vAlign w:val="center"/>
          </w:tcPr>
          <w:p w14:paraId="071978C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773ACABF" w14:textId="77777777" w:rsidR="00797F6A" w:rsidRPr="001D4A3B" w:rsidRDefault="00797F6A" w:rsidP="00797F6A">
            <w:pPr>
              <w:suppressAutoHyphens/>
              <w:spacing w:after="0" w:line="240" w:lineRule="auto"/>
              <w:rPr>
                <w:rFonts w:ascii="Tahoma" w:hAnsi="Tahoma" w:cs="Tahoma"/>
                <w:color w:val="000000" w:themeColor="text1"/>
                <w:sz w:val="20"/>
                <w:szCs w:val="20"/>
              </w:rPr>
            </w:pPr>
          </w:p>
        </w:tc>
        <w:tc>
          <w:tcPr>
            <w:tcW w:w="765" w:type="pct"/>
            <w:vMerge/>
            <w:vAlign w:val="center"/>
          </w:tcPr>
          <w:p w14:paraId="2580EF8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5E720ED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58B0578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001A8E7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15D83C7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715C895" w14:textId="77777777" w:rsidTr="00797F6A">
        <w:trPr>
          <w:trHeight w:val="367"/>
        </w:trPr>
        <w:tc>
          <w:tcPr>
            <w:tcW w:w="266" w:type="pct"/>
            <w:shd w:val="clear" w:color="auto" w:fill="DEEAF6" w:themeFill="accent5" w:themeFillTint="33"/>
            <w:vAlign w:val="center"/>
          </w:tcPr>
          <w:p w14:paraId="006D8EF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2</w:t>
            </w:r>
          </w:p>
        </w:tc>
        <w:tc>
          <w:tcPr>
            <w:tcW w:w="919" w:type="pct"/>
            <w:vAlign w:val="center"/>
          </w:tcPr>
          <w:p w14:paraId="0611CCDC"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sprzętu elektronicznego od wszystkich ryzyk</w:t>
            </w:r>
          </w:p>
        </w:tc>
        <w:tc>
          <w:tcPr>
            <w:tcW w:w="765" w:type="pct"/>
            <w:vAlign w:val="center"/>
          </w:tcPr>
          <w:p w14:paraId="73ECB97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B93C94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F9D88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6989886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5C43FB8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31CF6A10" w14:textId="77777777" w:rsidTr="00797F6A">
        <w:trPr>
          <w:trHeight w:val="438"/>
        </w:trPr>
        <w:tc>
          <w:tcPr>
            <w:tcW w:w="266" w:type="pct"/>
            <w:shd w:val="clear" w:color="auto" w:fill="DEEAF6" w:themeFill="accent5" w:themeFillTint="33"/>
            <w:vAlign w:val="center"/>
          </w:tcPr>
          <w:p w14:paraId="05ECE184" w14:textId="276C4AA5" w:rsidR="00797F6A" w:rsidRPr="001D4A3B" w:rsidRDefault="008F30DB"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3</w:t>
            </w:r>
          </w:p>
        </w:tc>
        <w:tc>
          <w:tcPr>
            <w:tcW w:w="919" w:type="pct"/>
            <w:vAlign w:val="center"/>
          </w:tcPr>
          <w:p w14:paraId="6B9437FA"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maszyn od uszkodzeń od wszystkich ryzyk</w:t>
            </w:r>
          </w:p>
        </w:tc>
        <w:tc>
          <w:tcPr>
            <w:tcW w:w="765" w:type="pct"/>
            <w:vAlign w:val="center"/>
          </w:tcPr>
          <w:p w14:paraId="3034666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654995E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5308648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20%</w:t>
            </w:r>
          </w:p>
        </w:tc>
        <w:tc>
          <w:tcPr>
            <w:tcW w:w="960" w:type="pct"/>
            <w:vAlign w:val="center"/>
          </w:tcPr>
          <w:p w14:paraId="040596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6563696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603A557B" w14:textId="77777777" w:rsidTr="008F30DB">
        <w:trPr>
          <w:trHeight w:val="676"/>
        </w:trPr>
        <w:tc>
          <w:tcPr>
            <w:tcW w:w="266" w:type="pct"/>
            <w:shd w:val="clear" w:color="auto" w:fill="DEEAF6" w:themeFill="accent5" w:themeFillTint="33"/>
            <w:vAlign w:val="center"/>
          </w:tcPr>
          <w:p w14:paraId="50973531" w14:textId="28624A4C" w:rsidR="00797F6A" w:rsidRPr="001D4A3B" w:rsidRDefault="008F30DB" w:rsidP="00797F6A">
            <w:pPr>
              <w:suppressAutoHyphens/>
              <w:spacing w:after="0" w:line="240" w:lineRule="auto"/>
              <w:jc w:val="center"/>
              <w:rPr>
                <w:rFonts w:ascii="Tahoma" w:hAnsi="Tahoma" w:cs="Tahoma"/>
                <w:color w:val="000000" w:themeColor="text1"/>
                <w:sz w:val="20"/>
                <w:szCs w:val="20"/>
              </w:rPr>
            </w:pPr>
            <w:r>
              <w:rPr>
                <w:rFonts w:ascii="Tahoma" w:hAnsi="Tahoma" w:cs="Tahoma"/>
                <w:color w:val="000000" w:themeColor="text1"/>
                <w:sz w:val="20"/>
                <w:szCs w:val="20"/>
              </w:rPr>
              <w:t>4</w:t>
            </w:r>
          </w:p>
        </w:tc>
        <w:tc>
          <w:tcPr>
            <w:tcW w:w="919" w:type="pct"/>
            <w:vAlign w:val="center"/>
          </w:tcPr>
          <w:p w14:paraId="53E06FB7"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odpowiedzialności cywilnej</w:t>
            </w:r>
          </w:p>
        </w:tc>
        <w:tc>
          <w:tcPr>
            <w:tcW w:w="765" w:type="pct"/>
            <w:vAlign w:val="center"/>
          </w:tcPr>
          <w:p w14:paraId="642AB44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55381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1324" w:type="pct"/>
            <w:gridSpan w:val="2"/>
            <w:vAlign w:val="center"/>
          </w:tcPr>
          <w:p w14:paraId="7FAB60E4"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Nie dotyczy</w:t>
            </w:r>
          </w:p>
        </w:tc>
        <w:tc>
          <w:tcPr>
            <w:tcW w:w="961" w:type="pct"/>
            <w:vAlign w:val="center"/>
          </w:tcPr>
          <w:p w14:paraId="6CB1133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DC19DC" w:rsidRPr="001D4A3B" w14:paraId="5FF2811E" w14:textId="77777777" w:rsidTr="00797F6A">
        <w:trPr>
          <w:trHeight w:val="416"/>
        </w:trPr>
        <w:tc>
          <w:tcPr>
            <w:tcW w:w="1185" w:type="pct"/>
            <w:gridSpan w:val="2"/>
            <w:shd w:val="clear" w:color="auto" w:fill="DEEAF6" w:themeFill="accent5" w:themeFillTint="33"/>
            <w:vAlign w:val="center"/>
          </w:tcPr>
          <w:p w14:paraId="27C6EDA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15990BD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2B675F7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7C537F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24009DE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46B66FF9"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bl>
    <w:bookmarkEnd w:id="2"/>
    <w:p w14:paraId="755037AF"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b/>
          <w:bCs/>
          <w:color w:val="000000" w:themeColor="text1"/>
          <w:sz w:val="20"/>
          <w:szCs w:val="20"/>
        </w:rPr>
        <w:t>*Instrukcja:</w:t>
      </w:r>
    </w:p>
    <w:p w14:paraId="217521F9"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III: prosimy o podanie składki  za 12 miesięcy za zamówienie podstawowe</w:t>
      </w:r>
    </w:p>
    <w:p w14:paraId="25A5086D"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IV: prosimy o podanie składki  za 36 miesięcy  za zamówienie podstawowe oznaczającej iloczyn kolumny III x 3;</w:t>
      </w:r>
    </w:p>
    <w:p w14:paraId="47411590"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VI: prosimy o podanie składki za prawo opcji – iloczyn składki za 36 miesięcy (kol. IV) oraz przewidzianej wielkości opcji (kol. V)</w:t>
      </w:r>
    </w:p>
    <w:p w14:paraId="26E51898" w14:textId="77777777" w:rsidR="00797F6A" w:rsidRPr="00DC19DC" w:rsidRDefault="00797F6A" w:rsidP="00797F6A">
      <w:pPr>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Kolumna VII: prosimy o podanie sumy łącznej składki za 36 miesięcy z uwzględnieniem prawa opcji (suma kol. IV oraz VI).</w:t>
      </w: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7E7440" w:rsidRDefault="00797F6A" w:rsidP="00797F6A">
      <w:pPr>
        <w:spacing w:after="0" w:line="240" w:lineRule="auto"/>
        <w:ind w:left="60"/>
        <w:jc w:val="both"/>
        <w:rPr>
          <w:rFonts w:ascii="Tahoma" w:hAnsi="Tahoma" w:cs="Tahoma"/>
          <w:b/>
          <w:color w:val="000000" w:themeColor="text1"/>
          <w:sz w:val="20"/>
          <w:szCs w:val="20"/>
        </w:rPr>
      </w:pPr>
      <w:r w:rsidRPr="00AD5E17">
        <w:rPr>
          <w:rFonts w:ascii="Tahoma" w:hAnsi="Tahoma" w:cs="Tahoma"/>
          <w:b/>
          <w:sz w:val="20"/>
          <w:szCs w:val="20"/>
        </w:rPr>
        <w:t xml:space="preserve">Akceptujemy wszystkie klauzule </w:t>
      </w:r>
      <w:r w:rsidRPr="000003F4">
        <w:rPr>
          <w:rFonts w:ascii="Tahoma" w:hAnsi="Tahoma" w:cs="Tahoma"/>
          <w:b/>
          <w:sz w:val="20"/>
          <w:szCs w:val="20"/>
        </w:rPr>
        <w:t xml:space="preserve">obligatoryjne od </w:t>
      </w:r>
      <w:r w:rsidRPr="000003F4">
        <w:rPr>
          <w:rFonts w:ascii="Tahoma" w:hAnsi="Tahoma" w:cs="Tahoma"/>
          <w:b/>
          <w:color w:val="000000" w:themeColor="text1"/>
          <w:sz w:val="20"/>
          <w:szCs w:val="20"/>
        </w:rPr>
        <w:t>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8ACD695"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0003F4">
              <w:rPr>
                <w:rFonts w:ascii="Tahoma" w:hAnsi="Tahoma" w:cs="Tahoma"/>
                <w:sz w:val="20"/>
                <w:szCs w:val="20"/>
              </w:rPr>
              <w:t>8</w:t>
            </w:r>
            <w:r w:rsidRPr="00A56961">
              <w:rPr>
                <w:rFonts w:ascii="Tahoma" w:hAnsi="Tahoma" w:cs="Tahoma"/>
                <w:sz w:val="20"/>
                <w:szCs w:val="20"/>
              </w:rPr>
              <w:t xml:space="preserve">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0003F4" w:rsidRPr="000003F4" w14:paraId="3A12E46F" w14:textId="77777777" w:rsidTr="00797F6A">
        <w:tc>
          <w:tcPr>
            <w:tcW w:w="567" w:type="dxa"/>
            <w:vMerge w:val="restart"/>
            <w:vAlign w:val="center"/>
          </w:tcPr>
          <w:p w14:paraId="5B37CD4A" w14:textId="77777777" w:rsidR="000003F4" w:rsidRPr="000003F4" w:rsidRDefault="000003F4" w:rsidP="000003F4">
            <w:pPr>
              <w:pStyle w:val="Akapitzlist"/>
              <w:ind w:left="0"/>
              <w:jc w:val="center"/>
              <w:outlineLvl w:val="0"/>
              <w:rPr>
                <w:rFonts w:ascii="Tahoma" w:hAnsi="Tahoma" w:cs="Tahoma"/>
                <w:sz w:val="20"/>
                <w:szCs w:val="20"/>
              </w:rPr>
            </w:pPr>
            <w:r w:rsidRPr="000003F4">
              <w:rPr>
                <w:rFonts w:ascii="Tahoma" w:hAnsi="Tahoma" w:cs="Tahoma"/>
                <w:sz w:val="20"/>
                <w:szCs w:val="20"/>
              </w:rPr>
              <w:t>C10</w:t>
            </w:r>
          </w:p>
        </w:tc>
        <w:tc>
          <w:tcPr>
            <w:tcW w:w="4962" w:type="dxa"/>
            <w:vMerge w:val="restart"/>
          </w:tcPr>
          <w:p w14:paraId="06CB6FB8" w14:textId="64808EB2" w:rsidR="000003F4" w:rsidRPr="000003F4" w:rsidRDefault="000003F4" w:rsidP="000003F4">
            <w:pPr>
              <w:pStyle w:val="Akapitzlist"/>
              <w:ind w:left="0"/>
              <w:jc w:val="both"/>
              <w:outlineLvl w:val="0"/>
              <w:rPr>
                <w:rFonts w:ascii="Tahoma" w:hAnsi="Tahoma" w:cs="Tahoma"/>
                <w:color w:val="000000" w:themeColor="text1"/>
                <w:sz w:val="20"/>
                <w:szCs w:val="20"/>
              </w:rPr>
            </w:pPr>
            <w:r w:rsidRPr="000003F4">
              <w:rPr>
                <w:rFonts w:ascii="Tahoma" w:hAnsi="Tahoma" w:cs="Tahoma"/>
                <w:sz w:val="20"/>
                <w:szCs w:val="20"/>
              </w:rPr>
              <w:t xml:space="preserve">Zwiększenie sumy gwarancyjnej </w:t>
            </w:r>
            <w:r w:rsidRPr="000003F4">
              <w:rPr>
                <w:rFonts w:ascii="Tahoma" w:hAnsi="Tahoma" w:cs="Tahoma"/>
                <w:color w:val="000000" w:themeColor="text1"/>
                <w:sz w:val="20"/>
                <w:szCs w:val="20"/>
              </w:rPr>
              <w:t>w ubezpieczeniu odpowiedzialności cywilnej zarządcy drogi</w:t>
            </w:r>
          </w:p>
        </w:tc>
        <w:tc>
          <w:tcPr>
            <w:tcW w:w="2693" w:type="dxa"/>
          </w:tcPr>
          <w:p w14:paraId="4589A588" w14:textId="039FF3B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25%</w:t>
            </w:r>
          </w:p>
        </w:tc>
        <w:tc>
          <w:tcPr>
            <w:tcW w:w="1701" w:type="dxa"/>
            <w:vAlign w:val="center"/>
          </w:tcPr>
          <w:p w14:paraId="4CA03B61" w14:textId="77777777" w:rsidR="000003F4" w:rsidRPr="000003F4" w:rsidRDefault="000003F4" w:rsidP="000003F4">
            <w:pPr>
              <w:pStyle w:val="Akapitzlist"/>
              <w:ind w:left="0"/>
              <w:jc w:val="center"/>
              <w:outlineLvl w:val="0"/>
              <w:rPr>
                <w:rFonts w:ascii="Tahoma" w:hAnsi="Tahoma" w:cs="Tahoma"/>
                <w:sz w:val="20"/>
                <w:szCs w:val="20"/>
              </w:rPr>
            </w:pPr>
          </w:p>
        </w:tc>
      </w:tr>
      <w:tr w:rsidR="000003F4" w:rsidRPr="000003F4" w14:paraId="1DF7A1F9" w14:textId="77777777" w:rsidTr="00797F6A">
        <w:tc>
          <w:tcPr>
            <w:tcW w:w="567" w:type="dxa"/>
            <w:vMerge/>
          </w:tcPr>
          <w:p w14:paraId="01D25B42" w14:textId="77777777" w:rsidR="000003F4" w:rsidRPr="000003F4" w:rsidRDefault="000003F4" w:rsidP="000003F4">
            <w:pPr>
              <w:pStyle w:val="Akapitzlist"/>
              <w:ind w:left="0"/>
              <w:jc w:val="both"/>
              <w:outlineLvl w:val="0"/>
              <w:rPr>
                <w:rFonts w:ascii="Tahoma" w:hAnsi="Tahoma" w:cs="Tahoma"/>
                <w:sz w:val="20"/>
                <w:szCs w:val="20"/>
              </w:rPr>
            </w:pPr>
          </w:p>
        </w:tc>
        <w:tc>
          <w:tcPr>
            <w:tcW w:w="4962" w:type="dxa"/>
            <w:vMerge/>
          </w:tcPr>
          <w:p w14:paraId="7E0399C9" w14:textId="77777777" w:rsidR="000003F4" w:rsidRPr="000003F4" w:rsidRDefault="000003F4" w:rsidP="000003F4">
            <w:pPr>
              <w:pStyle w:val="Akapitzlist"/>
              <w:ind w:left="0"/>
              <w:jc w:val="both"/>
              <w:outlineLvl w:val="0"/>
              <w:rPr>
                <w:rFonts w:ascii="Tahoma" w:hAnsi="Tahoma" w:cs="Tahoma"/>
                <w:color w:val="000000" w:themeColor="text1"/>
                <w:sz w:val="20"/>
                <w:szCs w:val="20"/>
              </w:rPr>
            </w:pPr>
          </w:p>
        </w:tc>
        <w:tc>
          <w:tcPr>
            <w:tcW w:w="2693" w:type="dxa"/>
          </w:tcPr>
          <w:p w14:paraId="6B2FB7AB" w14:textId="59AC8A2F" w:rsidR="000003F4" w:rsidRPr="000003F4" w:rsidRDefault="000003F4" w:rsidP="000003F4">
            <w:pPr>
              <w:pStyle w:val="Akapitzlist"/>
              <w:ind w:left="0"/>
              <w:outlineLvl w:val="0"/>
              <w:rPr>
                <w:rFonts w:ascii="Tahoma" w:hAnsi="Tahoma" w:cs="Tahoma"/>
                <w:color w:val="000000" w:themeColor="text1"/>
                <w:sz w:val="20"/>
                <w:szCs w:val="20"/>
              </w:rPr>
            </w:pPr>
            <w:r w:rsidRPr="00AD5E17">
              <w:rPr>
                <w:rFonts w:ascii="Tahoma" w:hAnsi="Tahoma" w:cs="Tahoma"/>
                <w:sz w:val="20"/>
                <w:szCs w:val="20"/>
              </w:rPr>
              <w:t>Zwiększenie SG o 50%</w:t>
            </w:r>
          </w:p>
        </w:tc>
        <w:tc>
          <w:tcPr>
            <w:tcW w:w="1701" w:type="dxa"/>
            <w:vAlign w:val="center"/>
          </w:tcPr>
          <w:p w14:paraId="20A6116F" w14:textId="77777777" w:rsidR="000003F4" w:rsidRPr="000003F4" w:rsidRDefault="000003F4" w:rsidP="000003F4">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0003F4">
        <w:rPr>
          <w:rFonts w:ascii="Tahoma" w:hAnsi="Tahoma" w:cs="Tahoma"/>
          <w:position w:val="-4"/>
          <w:sz w:val="20"/>
          <w:szCs w:val="20"/>
        </w:rPr>
        <w:t>*Wykonawca w ofercie w przypadku akceptacji danego postanowienia dodatkoweg</w:t>
      </w:r>
      <w:r w:rsidRPr="00AD5E17">
        <w:rPr>
          <w:rFonts w:ascii="Tahoma" w:hAnsi="Tahoma" w:cs="Tahoma"/>
          <w:position w:val="-4"/>
          <w:sz w:val="20"/>
          <w:szCs w:val="20"/>
        </w:rPr>
        <w:t>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7E7440" w:rsidRDefault="00797F6A" w:rsidP="00797F6A">
      <w:pPr>
        <w:spacing w:after="0" w:line="240" w:lineRule="auto"/>
        <w:jc w:val="center"/>
        <w:rPr>
          <w:rFonts w:ascii="Tahoma" w:hAnsi="Tahoma" w:cs="Tahoma"/>
          <w:b/>
          <w:position w:val="-4"/>
          <w:sz w:val="20"/>
          <w:szCs w:val="20"/>
        </w:rPr>
      </w:pPr>
      <w:r w:rsidRPr="00370F5C">
        <w:rPr>
          <w:rFonts w:ascii="Tahoma" w:hAnsi="Tahoma" w:cs="Tahoma"/>
          <w:b/>
          <w:position w:val="-4"/>
          <w:sz w:val="20"/>
          <w:szCs w:val="20"/>
          <w:highlight w:val="lightGray"/>
        </w:rPr>
        <w:t>Część II Zamówienia (Ubezpieczenie pojazdów Zamawiającego):</w:t>
      </w:r>
    </w:p>
    <w:p w14:paraId="6A848C90" w14:textId="77777777" w:rsidR="00797F6A" w:rsidRPr="007E7440" w:rsidRDefault="00797F6A" w:rsidP="00797F6A">
      <w:pPr>
        <w:pStyle w:val="Tekstpodstawowywcity"/>
        <w:spacing w:after="0" w:line="240" w:lineRule="auto"/>
        <w:ind w:left="0"/>
        <w:rPr>
          <w:rFonts w:ascii="Tahoma" w:hAnsi="Tahoma" w:cs="Tahoma"/>
          <w:sz w:val="20"/>
          <w:szCs w:val="20"/>
        </w:rPr>
      </w:pPr>
    </w:p>
    <w:p w14:paraId="7A1151DE" w14:textId="31347088" w:rsidR="00797F6A" w:rsidRPr="001D4A3B" w:rsidRDefault="00797F6A" w:rsidP="00797F6A">
      <w:pPr>
        <w:pStyle w:val="Tekstpodstawowywcity"/>
        <w:spacing w:after="0" w:line="240" w:lineRule="auto"/>
        <w:ind w:left="0"/>
        <w:rPr>
          <w:rFonts w:ascii="Tahoma" w:hAnsi="Tahoma" w:cs="Tahoma"/>
          <w:b/>
          <w:sz w:val="20"/>
          <w:szCs w:val="20"/>
        </w:rPr>
      </w:pPr>
      <w:r w:rsidRPr="007E7440">
        <w:rPr>
          <w:rFonts w:ascii="Tahoma" w:hAnsi="Tahoma" w:cs="Tahoma"/>
          <w:sz w:val="20"/>
          <w:szCs w:val="20"/>
        </w:rPr>
        <w:t>Oferta obejmuje okres ubezpieczenia wskazany w SWZ to jest:</w:t>
      </w:r>
      <w:r w:rsidR="00B62129">
        <w:rPr>
          <w:rFonts w:ascii="Tahoma" w:hAnsi="Tahoma" w:cs="Tahoma"/>
          <w:sz w:val="20"/>
          <w:szCs w:val="20"/>
        </w:rPr>
        <w:t xml:space="preserve"> 3</w:t>
      </w:r>
      <w:r w:rsidRPr="007E7440">
        <w:rPr>
          <w:rFonts w:ascii="Tahoma" w:hAnsi="Tahoma" w:cs="Tahoma"/>
          <w:sz w:val="20"/>
          <w:szCs w:val="20"/>
        </w:rPr>
        <w:t xml:space="preserve"> okresy roczne, maksymalnie okres ubezpieczeń komunikacyjnych </w:t>
      </w:r>
      <w:r w:rsidRPr="001D4A3B">
        <w:rPr>
          <w:rFonts w:ascii="Tahoma" w:hAnsi="Tahoma" w:cs="Tahoma"/>
          <w:sz w:val="20"/>
          <w:szCs w:val="20"/>
        </w:rPr>
        <w:t xml:space="preserve">zakończy się </w:t>
      </w:r>
      <w:r w:rsidR="00B62129" w:rsidRPr="001D4A3B">
        <w:rPr>
          <w:rFonts w:ascii="Tahoma" w:hAnsi="Tahoma" w:cs="Tahoma"/>
          <w:sz w:val="20"/>
          <w:szCs w:val="20"/>
        </w:rPr>
        <w:t>30.12.2026 r.</w:t>
      </w:r>
    </w:p>
    <w:p w14:paraId="057E9E86" w14:textId="77777777" w:rsidR="00797F6A" w:rsidRPr="001D4A3B" w:rsidRDefault="00797F6A" w:rsidP="00797F6A">
      <w:pPr>
        <w:pStyle w:val="Tekstpodstawowywcity"/>
        <w:spacing w:after="0" w:line="240" w:lineRule="auto"/>
        <w:ind w:left="0"/>
        <w:rPr>
          <w:rFonts w:ascii="Tahoma" w:hAnsi="Tahoma" w:cs="Tahoma"/>
          <w:b/>
          <w:sz w:val="20"/>
          <w:szCs w:val="20"/>
        </w:rPr>
      </w:pPr>
    </w:p>
    <w:p w14:paraId="4A002BB8"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rPr>
      </w:pPr>
      <w:r w:rsidRPr="001D4A3B">
        <w:rPr>
          <w:rFonts w:ascii="Tahoma" w:hAnsi="Tahoma" w:cs="Tahoma"/>
          <w:b/>
          <w:color w:val="000000" w:themeColor="text1"/>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440" w:rsidRPr="001D4A3B" w14:paraId="474EEF4A" w14:textId="77777777" w:rsidTr="00797F6A">
        <w:trPr>
          <w:trHeight w:val="464"/>
        </w:trPr>
        <w:tc>
          <w:tcPr>
            <w:tcW w:w="8930" w:type="dxa"/>
            <w:shd w:val="clear" w:color="auto" w:fill="FFFFFF" w:themeFill="background1"/>
            <w:vAlign w:val="center"/>
          </w:tcPr>
          <w:p w14:paraId="039A08C4" w14:textId="2793C072"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lastRenderedPageBreak/>
              <w:t>Cena zamówienia podstawowego i opcjonalnego łącznie za cały okres zamówienia tj</w:t>
            </w:r>
            <w:r w:rsidRPr="0062102A">
              <w:rPr>
                <w:rFonts w:ascii="Tahoma" w:hAnsi="Tahoma" w:cs="Tahoma"/>
                <w:b/>
                <w:iCs/>
                <w:color w:val="000000" w:themeColor="text1"/>
                <w:sz w:val="20"/>
                <w:szCs w:val="20"/>
              </w:rPr>
              <w:t>. </w:t>
            </w:r>
            <w:r w:rsidR="00F875E0" w:rsidRPr="0062102A">
              <w:rPr>
                <w:rFonts w:ascii="Tahoma" w:hAnsi="Tahoma" w:cs="Tahoma"/>
                <w:b/>
                <w:iCs/>
                <w:color w:val="000000" w:themeColor="text1"/>
                <w:sz w:val="20"/>
                <w:szCs w:val="20"/>
              </w:rPr>
              <w:t>36</w:t>
            </w:r>
            <w:r w:rsidRPr="0062102A">
              <w:rPr>
                <w:rFonts w:ascii="Tahoma" w:hAnsi="Tahoma" w:cs="Tahoma"/>
                <w:b/>
                <w:iCs/>
                <w:color w:val="000000" w:themeColor="text1"/>
                <w:sz w:val="20"/>
                <w:szCs w:val="20"/>
              </w:rPr>
              <w:t xml:space="preserve"> miesięcy: ………………………………… zł</w:t>
            </w:r>
          </w:p>
        </w:tc>
      </w:tr>
    </w:tbl>
    <w:p w14:paraId="3A3ECA8A" w14:textId="77777777" w:rsidR="00797F6A" w:rsidRPr="001D4A3B" w:rsidRDefault="00797F6A" w:rsidP="00797F6A">
      <w:pPr>
        <w:widowControl w:val="0"/>
        <w:tabs>
          <w:tab w:val="left" w:pos="0"/>
          <w:tab w:val="left" w:pos="426"/>
        </w:tabs>
        <w:suppressAutoHyphens/>
        <w:adjustRightInd w:val="0"/>
        <w:spacing w:line="276" w:lineRule="auto"/>
        <w:jc w:val="both"/>
        <w:textAlignment w:val="baseline"/>
        <w:rPr>
          <w:rFonts w:ascii="Tahoma" w:hAnsi="Tahoma" w:cs="Tahoma"/>
          <w:iCs/>
          <w:color w:val="000000" w:themeColor="text1"/>
          <w:sz w:val="20"/>
          <w:szCs w:val="20"/>
        </w:rPr>
      </w:pPr>
      <w:r w:rsidRPr="001D4A3B">
        <w:rPr>
          <w:rFonts w:ascii="Tahoma" w:hAnsi="Tahoma" w:cs="Tahoma"/>
          <w:iCs/>
          <w:color w:val="000000" w:themeColor="text1"/>
          <w:sz w:val="20"/>
          <w:szCs w:val="20"/>
        </w:rPr>
        <w:tab/>
      </w:r>
      <w:r w:rsidRPr="001D4A3B">
        <w:rPr>
          <w:rFonts w:ascii="Tahoma" w:hAnsi="Tahoma" w:cs="Tahoma"/>
          <w:iCs/>
          <w:color w:val="000000" w:themeColor="text1"/>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7E7440" w:rsidRPr="001D4A3B" w14:paraId="3EAA722E" w14:textId="77777777" w:rsidTr="00797F6A">
        <w:trPr>
          <w:trHeight w:val="464"/>
        </w:trPr>
        <w:tc>
          <w:tcPr>
            <w:tcW w:w="8930" w:type="dxa"/>
            <w:shd w:val="clear" w:color="auto" w:fill="FFFFFF" w:themeFill="background1"/>
            <w:vAlign w:val="center"/>
          </w:tcPr>
          <w:p w14:paraId="15ECF61D" w14:textId="77777777"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podstawowego: ………………….. zł</w:t>
            </w:r>
          </w:p>
        </w:tc>
      </w:tr>
      <w:tr w:rsidR="007E7440" w:rsidRPr="001D4A3B" w14:paraId="751E164F" w14:textId="77777777" w:rsidTr="00797F6A">
        <w:trPr>
          <w:trHeight w:val="464"/>
        </w:trPr>
        <w:tc>
          <w:tcPr>
            <w:tcW w:w="8930" w:type="dxa"/>
            <w:shd w:val="clear" w:color="auto" w:fill="FFFFFF" w:themeFill="background1"/>
            <w:vAlign w:val="center"/>
          </w:tcPr>
          <w:p w14:paraId="2BEB18AB" w14:textId="77777777" w:rsidR="00797F6A" w:rsidRPr="001D4A3B" w:rsidRDefault="00797F6A" w:rsidP="00797F6A">
            <w:pPr>
              <w:widowControl w:val="0"/>
              <w:tabs>
                <w:tab w:val="left" w:pos="0"/>
              </w:tabs>
              <w:suppressAutoHyphens/>
              <w:adjustRightInd w:val="0"/>
              <w:spacing w:line="276" w:lineRule="auto"/>
              <w:jc w:val="both"/>
              <w:textAlignment w:val="baseline"/>
              <w:rPr>
                <w:rFonts w:ascii="Tahoma" w:hAnsi="Tahoma" w:cs="Tahoma"/>
                <w:b/>
                <w:iCs/>
                <w:color w:val="000000" w:themeColor="text1"/>
                <w:sz w:val="20"/>
                <w:szCs w:val="20"/>
              </w:rPr>
            </w:pPr>
            <w:r w:rsidRPr="001D4A3B">
              <w:rPr>
                <w:rFonts w:ascii="Tahoma" w:hAnsi="Tahoma" w:cs="Tahoma"/>
                <w:b/>
                <w:iCs/>
                <w:color w:val="000000" w:themeColor="text1"/>
                <w:sz w:val="20"/>
                <w:szCs w:val="20"/>
              </w:rPr>
              <w:t>Cena zamówienia wynikającego z prawa opcji: ……………… zł</w:t>
            </w:r>
          </w:p>
        </w:tc>
      </w:tr>
    </w:tbl>
    <w:p w14:paraId="2520A6E9" w14:textId="77777777" w:rsidR="00797F6A" w:rsidRPr="001D4A3B" w:rsidRDefault="00797F6A" w:rsidP="00797F6A">
      <w:pPr>
        <w:tabs>
          <w:tab w:val="left" w:pos="360"/>
        </w:tabs>
        <w:spacing w:after="0" w:line="240" w:lineRule="auto"/>
        <w:jc w:val="both"/>
        <w:rPr>
          <w:rFonts w:ascii="Tahoma" w:hAnsi="Tahoma" w:cs="Tahoma"/>
          <w:color w:val="000000" w:themeColor="text1"/>
          <w:sz w:val="20"/>
          <w:szCs w:val="20"/>
        </w:rPr>
      </w:pPr>
    </w:p>
    <w:p w14:paraId="70B00E96" w14:textId="77777777" w:rsidR="00797F6A" w:rsidRPr="001D4A3B" w:rsidRDefault="00797F6A" w:rsidP="00797F6A">
      <w:pPr>
        <w:widowControl w:val="0"/>
        <w:suppressAutoHyphens/>
        <w:autoSpaceDE w:val="0"/>
        <w:autoSpaceDN w:val="0"/>
        <w:adjustRightInd w:val="0"/>
        <w:spacing w:after="60" w:line="276" w:lineRule="auto"/>
        <w:jc w:val="both"/>
        <w:rPr>
          <w:rFonts w:ascii="Tahoma" w:hAnsi="Tahoma" w:cs="Tahoma"/>
          <w:b/>
          <w:color w:val="000000" w:themeColor="text1"/>
          <w:sz w:val="20"/>
          <w:szCs w:val="20"/>
          <w:u w:val="single"/>
        </w:rPr>
      </w:pPr>
      <w:r w:rsidRPr="001D4A3B">
        <w:rPr>
          <w:rFonts w:ascii="Tahoma" w:hAnsi="Tahoma" w:cs="Tahoma"/>
          <w:b/>
          <w:color w:val="000000" w:themeColor="text1"/>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8"/>
      </w:tblGrid>
      <w:tr w:rsidR="007E7440" w:rsidRPr="001D4A3B" w14:paraId="0127C7E2" w14:textId="77777777" w:rsidTr="00797F6A">
        <w:trPr>
          <w:trHeight w:val="480"/>
        </w:trPr>
        <w:tc>
          <w:tcPr>
            <w:tcW w:w="266" w:type="pct"/>
            <w:vMerge w:val="restart"/>
            <w:shd w:val="clear" w:color="auto" w:fill="DEEAF6" w:themeFill="accent5" w:themeFillTint="33"/>
            <w:vAlign w:val="center"/>
          </w:tcPr>
          <w:p w14:paraId="2D2C7772"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r w:rsidRPr="001D4A3B">
              <w:rPr>
                <w:rFonts w:ascii="Tahoma" w:hAnsi="Tahoma" w:cs="Tahoma"/>
                <w:b/>
                <w:bCs/>
                <w:color w:val="000000" w:themeColor="text1"/>
                <w:sz w:val="20"/>
                <w:szCs w:val="20"/>
              </w:rPr>
              <w:t>Lp.</w:t>
            </w:r>
          </w:p>
        </w:tc>
        <w:tc>
          <w:tcPr>
            <w:tcW w:w="919" w:type="pct"/>
            <w:vMerge w:val="restart"/>
            <w:shd w:val="clear" w:color="auto" w:fill="DEEAF6" w:themeFill="accent5" w:themeFillTint="33"/>
            <w:vAlign w:val="center"/>
          </w:tcPr>
          <w:p w14:paraId="1DEF1A1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Przedmiot</w:t>
            </w:r>
          </w:p>
          <w:p w14:paraId="78C7ED3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 Ubezpieczenia</w:t>
            </w:r>
          </w:p>
        </w:tc>
        <w:tc>
          <w:tcPr>
            <w:tcW w:w="765" w:type="pct"/>
            <w:vMerge w:val="restart"/>
            <w:shd w:val="clear" w:color="auto" w:fill="DEEAF6" w:themeFill="accent5" w:themeFillTint="33"/>
            <w:vAlign w:val="center"/>
          </w:tcPr>
          <w:p w14:paraId="28E45E8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5C0B2B2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(12 miesięcy) - zamówienie podstawowe </w:t>
            </w:r>
          </w:p>
        </w:tc>
        <w:tc>
          <w:tcPr>
            <w:tcW w:w="765" w:type="pct"/>
            <w:vMerge w:val="restart"/>
            <w:shd w:val="clear" w:color="auto" w:fill="DEEAF6" w:themeFill="accent5" w:themeFillTint="33"/>
          </w:tcPr>
          <w:p w14:paraId="33831CE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 xml:space="preserve">Składka </w:t>
            </w:r>
          </w:p>
          <w:p w14:paraId="47F9C54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(36 miesięcy) - zamówienie podstawowe</w:t>
            </w:r>
          </w:p>
        </w:tc>
        <w:tc>
          <w:tcPr>
            <w:tcW w:w="1323" w:type="pct"/>
            <w:gridSpan w:val="2"/>
            <w:shd w:val="clear" w:color="auto" w:fill="DEEAF6" w:themeFill="accent5" w:themeFillTint="33"/>
            <w:vAlign w:val="center"/>
          </w:tcPr>
          <w:p w14:paraId="5412276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Opcje</w:t>
            </w:r>
          </w:p>
        </w:tc>
        <w:tc>
          <w:tcPr>
            <w:tcW w:w="961" w:type="pct"/>
            <w:vMerge w:val="restart"/>
            <w:shd w:val="clear" w:color="auto" w:fill="DEEAF6" w:themeFill="accent5" w:themeFillTint="33"/>
            <w:vAlign w:val="center"/>
          </w:tcPr>
          <w:p w14:paraId="577FA3B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Składka</w:t>
            </w:r>
          </w:p>
          <w:p w14:paraId="56B88DE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za 36 miesięcy zamówienia podstawowego z prawem opcji</w:t>
            </w:r>
          </w:p>
        </w:tc>
      </w:tr>
      <w:tr w:rsidR="007E7440" w:rsidRPr="001D4A3B" w14:paraId="7D4C5447" w14:textId="77777777" w:rsidTr="00797F6A">
        <w:trPr>
          <w:trHeight w:val="405"/>
        </w:trPr>
        <w:tc>
          <w:tcPr>
            <w:tcW w:w="266" w:type="pct"/>
            <w:vMerge/>
            <w:shd w:val="clear" w:color="auto" w:fill="DEEAF6" w:themeFill="accent5" w:themeFillTint="33"/>
            <w:vAlign w:val="center"/>
          </w:tcPr>
          <w:p w14:paraId="6E2BE617" w14:textId="77777777" w:rsidR="00797F6A" w:rsidRPr="001D4A3B" w:rsidRDefault="00797F6A" w:rsidP="00797F6A">
            <w:pPr>
              <w:suppressAutoHyphens/>
              <w:spacing w:after="0" w:line="240" w:lineRule="auto"/>
              <w:jc w:val="both"/>
              <w:rPr>
                <w:rFonts w:ascii="Tahoma" w:hAnsi="Tahoma" w:cs="Tahoma"/>
                <w:b/>
                <w:bCs/>
                <w:color w:val="000000" w:themeColor="text1"/>
                <w:sz w:val="20"/>
                <w:szCs w:val="20"/>
              </w:rPr>
            </w:pPr>
          </w:p>
        </w:tc>
        <w:tc>
          <w:tcPr>
            <w:tcW w:w="919" w:type="pct"/>
            <w:vMerge/>
            <w:shd w:val="clear" w:color="auto" w:fill="DEEAF6" w:themeFill="accent5" w:themeFillTint="33"/>
            <w:vAlign w:val="center"/>
          </w:tcPr>
          <w:p w14:paraId="2526FB04"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vAlign w:val="center"/>
          </w:tcPr>
          <w:p w14:paraId="637894C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shd w:val="clear" w:color="auto" w:fill="DEEAF6" w:themeFill="accent5" w:themeFillTint="33"/>
          </w:tcPr>
          <w:p w14:paraId="23F1803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shd w:val="clear" w:color="auto" w:fill="DEEAF6" w:themeFill="accent5" w:themeFillTint="33"/>
            <w:vAlign w:val="center"/>
          </w:tcPr>
          <w:p w14:paraId="02CFE47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w:t>
            </w:r>
          </w:p>
        </w:tc>
        <w:tc>
          <w:tcPr>
            <w:tcW w:w="960" w:type="pct"/>
            <w:shd w:val="clear" w:color="auto" w:fill="DEEAF6" w:themeFill="accent5" w:themeFillTint="33"/>
            <w:vAlign w:val="center"/>
          </w:tcPr>
          <w:p w14:paraId="7C7B9A9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Zł</w:t>
            </w:r>
          </w:p>
        </w:tc>
        <w:tc>
          <w:tcPr>
            <w:tcW w:w="961" w:type="pct"/>
            <w:vMerge/>
            <w:shd w:val="clear" w:color="auto" w:fill="DEEAF6" w:themeFill="accent5" w:themeFillTint="33"/>
            <w:vAlign w:val="center"/>
          </w:tcPr>
          <w:p w14:paraId="2CE58C83"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26F0EC37" w14:textId="77777777" w:rsidTr="00797F6A">
        <w:trPr>
          <w:trHeight w:val="87"/>
        </w:trPr>
        <w:tc>
          <w:tcPr>
            <w:tcW w:w="266" w:type="pct"/>
            <w:shd w:val="clear" w:color="auto" w:fill="DEEAF6" w:themeFill="accent5" w:themeFillTint="33"/>
            <w:vAlign w:val="center"/>
          </w:tcPr>
          <w:p w14:paraId="744A2E10"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w:t>
            </w:r>
          </w:p>
        </w:tc>
        <w:tc>
          <w:tcPr>
            <w:tcW w:w="919" w:type="pct"/>
            <w:shd w:val="clear" w:color="auto" w:fill="DEEAF6" w:themeFill="accent5" w:themeFillTint="33"/>
            <w:vAlign w:val="center"/>
          </w:tcPr>
          <w:p w14:paraId="5CD608D5"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w:t>
            </w:r>
          </w:p>
        </w:tc>
        <w:tc>
          <w:tcPr>
            <w:tcW w:w="765" w:type="pct"/>
            <w:shd w:val="clear" w:color="auto" w:fill="DEEAF6" w:themeFill="accent5" w:themeFillTint="33"/>
            <w:vAlign w:val="center"/>
          </w:tcPr>
          <w:p w14:paraId="1A1DB84F"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III</w:t>
            </w:r>
          </w:p>
        </w:tc>
        <w:tc>
          <w:tcPr>
            <w:tcW w:w="765" w:type="pct"/>
            <w:shd w:val="clear" w:color="auto" w:fill="DEEAF6" w:themeFill="accent5" w:themeFillTint="33"/>
          </w:tcPr>
          <w:p w14:paraId="01347BE1"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IV</w:t>
            </w:r>
          </w:p>
        </w:tc>
        <w:tc>
          <w:tcPr>
            <w:tcW w:w="364" w:type="pct"/>
            <w:shd w:val="clear" w:color="auto" w:fill="DEEAF6" w:themeFill="accent5" w:themeFillTint="33"/>
            <w:vAlign w:val="center"/>
          </w:tcPr>
          <w:p w14:paraId="55811DA9"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w:t>
            </w:r>
          </w:p>
        </w:tc>
        <w:tc>
          <w:tcPr>
            <w:tcW w:w="960" w:type="pct"/>
            <w:shd w:val="clear" w:color="auto" w:fill="DEEAF6" w:themeFill="accent5" w:themeFillTint="33"/>
            <w:vAlign w:val="center"/>
          </w:tcPr>
          <w:p w14:paraId="555BBBB4"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w:t>
            </w:r>
          </w:p>
        </w:tc>
        <w:tc>
          <w:tcPr>
            <w:tcW w:w="961" w:type="pct"/>
            <w:shd w:val="clear" w:color="auto" w:fill="DEEAF6" w:themeFill="accent5" w:themeFillTint="33"/>
            <w:vAlign w:val="center"/>
          </w:tcPr>
          <w:p w14:paraId="3B3CCF7E"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VII</w:t>
            </w:r>
          </w:p>
        </w:tc>
      </w:tr>
      <w:tr w:rsidR="007E7440" w:rsidRPr="001D4A3B" w14:paraId="2429E3E9" w14:textId="77777777" w:rsidTr="00797F6A">
        <w:trPr>
          <w:trHeight w:val="438"/>
        </w:trPr>
        <w:tc>
          <w:tcPr>
            <w:tcW w:w="266" w:type="pct"/>
            <w:vMerge w:val="restart"/>
            <w:shd w:val="clear" w:color="auto" w:fill="DEEAF6" w:themeFill="accent5" w:themeFillTint="33"/>
            <w:vAlign w:val="center"/>
          </w:tcPr>
          <w:p w14:paraId="03A2D2D9"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1</w:t>
            </w:r>
          </w:p>
        </w:tc>
        <w:tc>
          <w:tcPr>
            <w:tcW w:w="919" w:type="pct"/>
            <w:vMerge w:val="restart"/>
            <w:vAlign w:val="center"/>
          </w:tcPr>
          <w:p w14:paraId="187F92A5"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odpowiedzialności cywilnej posiadaczy pojazdów mechanicznych</w:t>
            </w:r>
          </w:p>
        </w:tc>
        <w:tc>
          <w:tcPr>
            <w:tcW w:w="765" w:type="pct"/>
            <w:vMerge w:val="restart"/>
            <w:vAlign w:val="center"/>
          </w:tcPr>
          <w:p w14:paraId="7129862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restart"/>
            <w:vAlign w:val="center"/>
          </w:tcPr>
          <w:p w14:paraId="610D5C1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restart"/>
            <w:vAlign w:val="center"/>
          </w:tcPr>
          <w:p w14:paraId="5891CB6C"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Merge w:val="restart"/>
            <w:vAlign w:val="center"/>
          </w:tcPr>
          <w:p w14:paraId="6C35C08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restart"/>
            <w:vAlign w:val="center"/>
          </w:tcPr>
          <w:p w14:paraId="6526FFA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03ABE41C" w14:textId="77777777" w:rsidTr="00797F6A">
        <w:trPr>
          <w:trHeight w:val="438"/>
        </w:trPr>
        <w:tc>
          <w:tcPr>
            <w:tcW w:w="266" w:type="pct"/>
            <w:vMerge/>
            <w:shd w:val="clear" w:color="auto" w:fill="DEEAF6" w:themeFill="accent5" w:themeFillTint="33"/>
            <w:vAlign w:val="center"/>
          </w:tcPr>
          <w:p w14:paraId="7619375C"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p>
        </w:tc>
        <w:tc>
          <w:tcPr>
            <w:tcW w:w="919" w:type="pct"/>
            <w:vMerge/>
            <w:vAlign w:val="center"/>
          </w:tcPr>
          <w:p w14:paraId="406DBCD5" w14:textId="77777777" w:rsidR="00797F6A" w:rsidRPr="001D4A3B" w:rsidRDefault="00797F6A" w:rsidP="00797F6A">
            <w:pPr>
              <w:suppressAutoHyphens/>
              <w:spacing w:after="0" w:line="240" w:lineRule="auto"/>
              <w:rPr>
                <w:rFonts w:ascii="Tahoma" w:hAnsi="Tahoma" w:cs="Tahoma"/>
                <w:color w:val="000000" w:themeColor="text1"/>
                <w:sz w:val="20"/>
                <w:szCs w:val="20"/>
              </w:rPr>
            </w:pPr>
          </w:p>
        </w:tc>
        <w:tc>
          <w:tcPr>
            <w:tcW w:w="765" w:type="pct"/>
            <w:vMerge/>
            <w:vAlign w:val="center"/>
          </w:tcPr>
          <w:p w14:paraId="4CF20D5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Merge/>
            <w:vAlign w:val="center"/>
          </w:tcPr>
          <w:p w14:paraId="7CF5E9B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Merge/>
            <w:vAlign w:val="center"/>
          </w:tcPr>
          <w:p w14:paraId="0114E78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vMerge/>
            <w:vAlign w:val="center"/>
          </w:tcPr>
          <w:p w14:paraId="1A03073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Merge/>
            <w:vAlign w:val="center"/>
          </w:tcPr>
          <w:p w14:paraId="0139061B"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32C6E612" w14:textId="77777777" w:rsidTr="00797F6A">
        <w:trPr>
          <w:trHeight w:val="367"/>
        </w:trPr>
        <w:tc>
          <w:tcPr>
            <w:tcW w:w="266" w:type="pct"/>
            <w:shd w:val="clear" w:color="auto" w:fill="DEEAF6" w:themeFill="accent5" w:themeFillTint="33"/>
            <w:vAlign w:val="center"/>
          </w:tcPr>
          <w:p w14:paraId="745ABB08"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2</w:t>
            </w:r>
          </w:p>
        </w:tc>
        <w:tc>
          <w:tcPr>
            <w:tcW w:w="919" w:type="pct"/>
            <w:vAlign w:val="center"/>
          </w:tcPr>
          <w:p w14:paraId="57C62014"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autocasco</w:t>
            </w:r>
          </w:p>
        </w:tc>
        <w:tc>
          <w:tcPr>
            <w:tcW w:w="765" w:type="pct"/>
            <w:vAlign w:val="center"/>
          </w:tcPr>
          <w:p w14:paraId="66C993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E2BA4F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4B642B96"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5CE8F88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70922CA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7B9CDEC8" w14:textId="77777777" w:rsidTr="00797F6A">
        <w:trPr>
          <w:trHeight w:val="438"/>
        </w:trPr>
        <w:tc>
          <w:tcPr>
            <w:tcW w:w="266" w:type="pct"/>
            <w:shd w:val="clear" w:color="auto" w:fill="DEEAF6" w:themeFill="accent5" w:themeFillTint="33"/>
            <w:vAlign w:val="center"/>
          </w:tcPr>
          <w:p w14:paraId="13750267"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3</w:t>
            </w:r>
          </w:p>
        </w:tc>
        <w:tc>
          <w:tcPr>
            <w:tcW w:w="919" w:type="pct"/>
            <w:vAlign w:val="center"/>
          </w:tcPr>
          <w:p w14:paraId="0AE9F64C"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następstw nieszczęśliwych wypadków kierowców i pasażerów</w:t>
            </w:r>
          </w:p>
        </w:tc>
        <w:tc>
          <w:tcPr>
            <w:tcW w:w="765" w:type="pct"/>
            <w:vAlign w:val="center"/>
          </w:tcPr>
          <w:p w14:paraId="4C9A830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5EA1469C"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C1EA8C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6F3EFABE"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5E263A7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22ACFB9D" w14:textId="77777777" w:rsidTr="00797F6A">
        <w:trPr>
          <w:trHeight w:val="438"/>
        </w:trPr>
        <w:tc>
          <w:tcPr>
            <w:tcW w:w="266" w:type="pct"/>
            <w:shd w:val="clear" w:color="auto" w:fill="DEEAF6" w:themeFill="accent5" w:themeFillTint="33"/>
            <w:vAlign w:val="center"/>
          </w:tcPr>
          <w:p w14:paraId="4C1BA7C6" w14:textId="77777777" w:rsidR="00797F6A" w:rsidRPr="001D4A3B" w:rsidRDefault="00797F6A" w:rsidP="00797F6A">
            <w:pPr>
              <w:suppressAutoHyphens/>
              <w:spacing w:after="0" w:line="240" w:lineRule="auto"/>
              <w:jc w:val="center"/>
              <w:rPr>
                <w:rFonts w:ascii="Tahoma" w:hAnsi="Tahoma" w:cs="Tahoma"/>
                <w:color w:val="000000" w:themeColor="text1"/>
                <w:sz w:val="20"/>
                <w:szCs w:val="20"/>
              </w:rPr>
            </w:pPr>
            <w:r w:rsidRPr="001D4A3B">
              <w:rPr>
                <w:rFonts w:ascii="Tahoma" w:hAnsi="Tahoma" w:cs="Tahoma"/>
                <w:color w:val="000000" w:themeColor="text1"/>
                <w:sz w:val="20"/>
                <w:szCs w:val="20"/>
              </w:rPr>
              <w:t>4</w:t>
            </w:r>
          </w:p>
        </w:tc>
        <w:tc>
          <w:tcPr>
            <w:tcW w:w="919" w:type="pct"/>
            <w:vAlign w:val="center"/>
          </w:tcPr>
          <w:p w14:paraId="5C00405A"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Ubezpieczenie Assistance</w:t>
            </w:r>
          </w:p>
        </w:tc>
        <w:tc>
          <w:tcPr>
            <w:tcW w:w="765" w:type="pct"/>
            <w:vAlign w:val="center"/>
          </w:tcPr>
          <w:p w14:paraId="10B1AC57"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vAlign w:val="center"/>
          </w:tcPr>
          <w:p w14:paraId="0B2D51D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vAlign w:val="center"/>
          </w:tcPr>
          <w:p w14:paraId="64A8419F"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25%</w:t>
            </w:r>
          </w:p>
        </w:tc>
        <w:tc>
          <w:tcPr>
            <w:tcW w:w="960" w:type="pct"/>
            <w:vAlign w:val="center"/>
          </w:tcPr>
          <w:p w14:paraId="25EA5F48"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vAlign w:val="center"/>
          </w:tcPr>
          <w:p w14:paraId="2B5623ED"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r w:rsidR="007E7440" w:rsidRPr="001D4A3B" w14:paraId="68E6A515" w14:textId="77777777" w:rsidTr="00797F6A">
        <w:trPr>
          <w:trHeight w:val="416"/>
        </w:trPr>
        <w:tc>
          <w:tcPr>
            <w:tcW w:w="1185" w:type="pct"/>
            <w:gridSpan w:val="2"/>
            <w:shd w:val="clear" w:color="auto" w:fill="DEEAF6" w:themeFill="accent5" w:themeFillTint="33"/>
            <w:vAlign w:val="center"/>
          </w:tcPr>
          <w:p w14:paraId="613D7892"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r w:rsidRPr="001D4A3B">
              <w:rPr>
                <w:rFonts w:ascii="Tahoma" w:hAnsi="Tahoma" w:cs="Tahoma"/>
                <w:b/>
                <w:bCs/>
                <w:color w:val="000000" w:themeColor="text1"/>
                <w:sz w:val="20"/>
                <w:szCs w:val="20"/>
              </w:rPr>
              <w:t>RAZEM</w:t>
            </w:r>
          </w:p>
        </w:tc>
        <w:tc>
          <w:tcPr>
            <w:tcW w:w="765" w:type="pct"/>
            <w:shd w:val="clear" w:color="auto" w:fill="DEEAF6" w:themeFill="accent5" w:themeFillTint="33"/>
            <w:vAlign w:val="center"/>
          </w:tcPr>
          <w:p w14:paraId="0E475E45"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765" w:type="pct"/>
            <w:shd w:val="clear" w:color="auto" w:fill="DEEAF6" w:themeFill="accent5" w:themeFillTint="33"/>
          </w:tcPr>
          <w:p w14:paraId="62F83FC0"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68B29BE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0" w:type="pct"/>
            <w:tcBorders>
              <w:left w:val="single" w:sz="4" w:space="0" w:color="auto"/>
            </w:tcBorders>
            <w:shd w:val="clear" w:color="auto" w:fill="DEEAF6" w:themeFill="accent5" w:themeFillTint="33"/>
            <w:vAlign w:val="center"/>
          </w:tcPr>
          <w:p w14:paraId="271440D1"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c>
          <w:tcPr>
            <w:tcW w:w="961" w:type="pct"/>
            <w:shd w:val="clear" w:color="auto" w:fill="DEEAF6" w:themeFill="accent5" w:themeFillTint="33"/>
            <w:vAlign w:val="center"/>
          </w:tcPr>
          <w:p w14:paraId="4F075F7A" w14:textId="77777777" w:rsidR="00797F6A" w:rsidRPr="001D4A3B" w:rsidRDefault="00797F6A" w:rsidP="00797F6A">
            <w:pPr>
              <w:suppressAutoHyphens/>
              <w:spacing w:after="0" w:line="240" w:lineRule="auto"/>
              <w:jc w:val="center"/>
              <w:rPr>
                <w:rFonts w:ascii="Tahoma" w:hAnsi="Tahoma" w:cs="Tahoma"/>
                <w:b/>
                <w:bCs/>
                <w:color w:val="000000" w:themeColor="text1"/>
                <w:sz w:val="20"/>
                <w:szCs w:val="20"/>
              </w:rPr>
            </w:pPr>
          </w:p>
        </w:tc>
      </w:tr>
    </w:tbl>
    <w:p w14:paraId="735807B1" w14:textId="77777777" w:rsidR="00797F6A" w:rsidRPr="001D4A3B" w:rsidRDefault="00797F6A" w:rsidP="00797F6A">
      <w:pPr>
        <w:suppressAutoHyphens/>
        <w:spacing w:after="0" w:line="240" w:lineRule="auto"/>
        <w:rPr>
          <w:rFonts w:ascii="Tahoma" w:hAnsi="Tahoma" w:cs="Tahoma"/>
          <w:color w:val="000000" w:themeColor="text1"/>
          <w:sz w:val="20"/>
          <w:szCs w:val="20"/>
        </w:rPr>
      </w:pPr>
      <w:r w:rsidRPr="001D4A3B">
        <w:rPr>
          <w:rFonts w:ascii="Tahoma" w:hAnsi="Tahoma" w:cs="Tahoma"/>
          <w:b/>
          <w:bCs/>
          <w:color w:val="000000" w:themeColor="text1"/>
          <w:sz w:val="20"/>
          <w:szCs w:val="20"/>
        </w:rPr>
        <w:t>*Instrukcja:</w:t>
      </w:r>
    </w:p>
    <w:p w14:paraId="132C152D"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III: prosimy o podanie składki  za 12 miesięcy za zamówienie podstawowe</w:t>
      </w:r>
    </w:p>
    <w:p w14:paraId="1D352D33"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IV: prosimy o podanie składki  za 36 miesięcy  za zamówienie podstawowe oznaczającej iloczyn kolumny III x 3;</w:t>
      </w:r>
    </w:p>
    <w:p w14:paraId="1C13CCCE" w14:textId="77777777" w:rsidR="00797F6A" w:rsidRPr="001D4A3B" w:rsidRDefault="00797F6A" w:rsidP="00797F6A">
      <w:pPr>
        <w:suppressAutoHyphens/>
        <w:spacing w:after="0" w:line="240" w:lineRule="auto"/>
        <w:jc w:val="both"/>
        <w:rPr>
          <w:rFonts w:ascii="Tahoma" w:hAnsi="Tahoma" w:cs="Tahoma"/>
          <w:color w:val="000000" w:themeColor="text1"/>
          <w:sz w:val="20"/>
          <w:szCs w:val="20"/>
        </w:rPr>
      </w:pPr>
      <w:r w:rsidRPr="001D4A3B">
        <w:rPr>
          <w:rFonts w:ascii="Tahoma" w:hAnsi="Tahoma" w:cs="Tahoma"/>
          <w:color w:val="000000" w:themeColor="text1"/>
          <w:sz w:val="20"/>
          <w:szCs w:val="20"/>
        </w:rPr>
        <w:t>Kolumna VI: prosimy o podanie składki za prawo opcji – iloczyn składki za 36 miesięcy (kol. IV) oraz przewidzianej wielkości opcji (kol. V)</w:t>
      </w:r>
    </w:p>
    <w:p w14:paraId="3EA4B50E" w14:textId="77777777" w:rsidR="00797F6A" w:rsidRPr="001D4A3B" w:rsidRDefault="00797F6A" w:rsidP="00797F6A">
      <w:pPr>
        <w:spacing w:after="0" w:line="240" w:lineRule="auto"/>
        <w:rPr>
          <w:rFonts w:ascii="Tahoma" w:hAnsi="Tahoma" w:cs="Tahoma"/>
          <w:color w:val="000000" w:themeColor="text1"/>
          <w:sz w:val="20"/>
          <w:szCs w:val="20"/>
        </w:rPr>
      </w:pPr>
      <w:r w:rsidRPr="001D4A3B">
        <w:rPr>
          <w:rFonts w:ascii="Tahoma" w:hAnsi="Tahoma" w:cs="Tahoma"/>
          <w:color w:val="000000" w:themeColor="text1"/>
          <w:sz w:val="20"/>
          <w:szCs w:val="20"/>
        </w:rPr>
        <w:t>Kolumna VII: prosimy o podanie sumy łącznej składki za 36 miesięcy z uwzględnieniem prawa opcji (suma kol. IV oraz VI).</w:t>
      </w:r>
    </w:p>
    <w:p w14:paraId="4FC2B918" w14:textId="77777777" w:rsidR="00797F6A" w:rsidRPr="001D4A3B" w:rsidRDefault="00797F6A" w:rsidP="00797F6A">
      <w:pPr>
        <w:tabs>
          <w:tab w:val="left" w:pos="360"/>
          <w:tab w:val="num" w:pos="928"/>
        </w:tabs>
        <w:spacing w:after="0" w:line="240" w:lineRule="auto"/>
        <w:ind w:left="349"/>
        <w:jc w:val="both"/>
        <w:rPr>
          <w:rFonts w:ascii="Tahoma" w:hAnsi="Tahoma" w:cs="Tahoma"/>
          <w:b/>
          <w:color w:val="000000" w:themeColor="text1"/>
          <w:sz w:val="20"/>
          <w:szCs w:val="20"/>
        </w:rPr>
      </w:pPr>
    </w:p>
    <w:p w14:paraId="4C575569" w14:textId="77777777" w:rsidR="00797F6A" w:rsidRPr="007E7440" w:rsidRDefault="00797F6A" w:rsidP="00797F6A">
      <w:pPr>
        <w:spacing w:after="0" w:line="240" w:lineRule="auto"/>
        <w:ind w:left="60"/>
        <w:jc w:val="both"/>
        <w:rPr>
          <w:rFonts w:ascii="Tahoma" w:hAnsi="Tahoma" w:cs="Tahoma"/>
          <w:b/>
          <w:color w:val="000000" w:themeColor="text1"/>
          <w:sz w:val="20"/>
          <w:szCs w:val="20"/>
        </w:rPr>
      </w:pPr>
      <w:r w:rsidRPr="001D4A3B">
        <w:rPr>
          <w:rFonts w:ascii="Tahoma" w:hAnsi="Tahoma" w:cs="Tahoma"/>
          <w:b/>
          <w:color w:val="000000" w:themeColor="text1"/>
          <w:sz w:val="20"/>
          <w:szCs w:val="20"/>
        </w:rPr>
        <w:t>Akceptujemy wszystkie klauzule obligatoryjne</w:t>
      </w:r>
      <w:r w:rsidRPr="007E7440">
        <w:rPr>
          <w:rFonts w:ascii="Tahoma" w:hAnsi="Tahoma" w:cs="Tahoma"/>
          <w:b/>
          <w:color w:val="000000" w:themeColor="text1"/>
          <w:sz w:val="20"/>
          <w:szCs w:val="20"/>
        </w:rPr>
        <w:t xml:space="preserve"> od nr 1 do 5 oraz następujące klauzule fakultatywne w części II zamówienia:</w:t>
      </w:r>
    </w:p>
    <w:p w14:paraId="4D74855F" w14:textId="77777777" w:rsidR="00797F6A" w:rsidRPr="007E7440" w:rsidRDefault="00797F6A" w:rsidP="00797F6A">
      <w:pPr>
        <w:suppressAutoHyphens/>
        <w:spacing w:after="0" w:line="240" w:lineRule="auto"/>
        <w:ind w:left="349"/>
        <w:jc w:val="both"/>
        <w:rPr>
          <w:rFonts w:ascii="Tahoma" w:hAnsi="Tahoma" w:cs="Tahom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E7440" w:rsidRPr="007E7440" w14:paraId="4D5B8483" w14:textId="77777777" w:rsidTr="00797F6A">
        <w:trPr>
          <w:trHeight w:val="480"/>
          <w:jc w:val="center"/>
        </w:trPr>
        <w:tc>
          <w:tcPr>
            <w:tcW w:w="1003" w:type="dxa"/>
            <w:vAlign w:val="center"/>
          </w:tcPr>
          <w:p w14:paraId="0A2D5A64"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Nr</w:t>
            </w:r>
          </w:p>
          <w:p w14:paraId="08F16FBF"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klauzuli</w:t>
            </w:r>
          </w:p>
        </w:tc>
        <w:tc>
          <w:tcPr>
            <w:tcW w:w="5742" w:type="dxa"/>
            <w:vAlign w:val="center"/>
          </w:tcPr>
          <w:p w14:paraId="31589574"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Nazwa klauzuli</w:t>
            </w:r>
          </w:p>
        </w:tc>
        <w:tc>
          <w:tcPr>
            <w:tcW w:w="992" w:type="dxa"/>
            <w:vAlign w:val="center"/>
          </w:tcPr>
          <w:p w14:paraId="2E6A5D48"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TAK/NIE*</w:t>
            </w:r>
          </w:p>
        </w:tc>
        <w:tc>
          <w:tcPr>
            <w:tcW w:w="1669" w:type="dxa"/>
            <w:vAlign w:val="center"/>
          </w:tcPr>
          <w:p w14:paraId="41895A57" w14:textId="77777777" w:rsidR="00797F6A" w:rsidRPr="007E7440" w:rsidRDefault="00797F6A" w:rsidP="00797F6A">
            <w:pPr>
              <w:spacing w:after="0" w:line="240" w:lineRule="auto"/>
              <w:jc w:val="center"/>
              <w:rPr>
                <w:rFonts w:ascii="Tahoma" w:hAnsi="Tahoma" w:cs="Tahoma"/>
                <w:b/>
                <w:color w:val="000000" w:themeColor="text1"/>
                <w:sz w:val="20"/>
                <w:szCs w:val="20"/>
              </w:rPr>
            </w:pPr>
            <w:r w:rsidRPr="007E7440">
              <w:rPr>
                <w:rFonts w:ascii="Tahoma" w:hAnsi="Tahoma" w:cs="Tahoma"/>
                <w:b/>
                <w:color w:val="000000" w:themeColor="text1"/>
                <w:sz w:val="20"/>
                <w:szCs w:val="20"/>
              </w:rPr>
              <w:t>Liczba punktów</w:t>
            </w:r>
          </w:p>
        </w:tc>
      </w:tr>
      <w:tr w:rsidR="007E7440" w:rsidRPr="007E7440" w14:paraId="5819F6B0" w14:textId="77777777" w:rsidTr="00797F6A">
        <w:trPr>
          <w:trHeight w:val="386"/>
          <w:jc w:val="center"/>
        </w:trPr>
        <w:tc>
          <w:tcPr>
            <w:tcW w:w="1003" w:type="dxa"/>
            <w:vAlign w:val="center"/>
          </w:tcPr>
          <w:p w14:paraId="4AF76550"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w:t>
            </w:r>
          </w:p>
        </w:tc>
        <w:tc>
          <w:tcPr>
            <w:tcW w:w="5742" w:type="dxa"/>
            <w:vAlign w:val="center"/>
          </w:tcPr>
          <w:p w14:paraId="0FF69218"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zaliczki na poczet odszkodowania</w:t>
            </w:r>
          </w:p>
        </w:tc>
        <w:tc>
          <w:tcPr>
            <w:tcW w:w="992" w:type="dxa"/>
            <w:vAlign w:val="center"/>
          </w:tcPr>
          <w:p w14:paraId="014F6901"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E7C0D60"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08D15A8F" w14:textId="77777777" w:rsidTr="00797F6A">
        <w:trPr>
          <w:trHeight w:val="413"/>
          <w:jc w:val="center"/>
        </w:trPr>
        <w:tc>
          <w:tcPr>
            <w:tcW w:w="1003" w:type="dxa"/>
            <w:vAlign w:val="center"/>
          </w:tcPr>
          <w:p w14:paraId="7719A8EF"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7</w:t>
            </w:r>
          </w:p>
        </w:tc>
        <w:tc>
          <w:tcPr>
            <w:tcW w:w="5742" w:type="dxa"/>
            <w:vAlign w:val="center"/>
          </w:tcPr>
          <w:p w14:paraId="2E72C15A"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funduszu prewencyjnego</w:t>
            </w:r>
          </w:p>
        </w:tc>
        <w:tc>
          <w:tcPr>
            <w:tcW w:w="992" w:type="dxa"/>
            <w:vAlign w:val="center"/>
          </w:tcPr>
          <w:p w14:paraId="03705C29"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88C48CB"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20 pkt</w:t>
            </w:r>
          </w:p>
        </w:tc>
      </w:tr>
      <w:tr w:rsidR="007E7440" w:rsidRPr="007E7440" w14:paraId="10362EA4" w14:textId="77777777" w:rsidTr="00797F6A">
        <w:trPr>
          <w:trHeight w:val="344"/>
          <w:jc w:val="center"/>
        </w:trPr>
        <w:tc>
          <w:tcPr>
            <w:tcW w:w="1003" w:type="dxa"/>
            <w:vAlign w:val="center"/>
          </w:tcPr>
          <w:p w14:paraId="628BC603"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w:t>
            </w:r>
          </w:p>
        </w:tc>
        <w:tc>
          <w:tcPr>
            <w:tcW w:w="5742" w:type="dxa"/>
            <w:vAlign w:val="center"/>
          </w:tcPr>
          <w:p w14:paraId="2738456C"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gwarantowanej sumy ubezpieczenia</w:t>
            </w:r>
          </w:p>
        </w:tc>
        <w:tc>
          <w:tcPr>
            <w:tcW w:w="992" w:type="dxa"/>
            <w:vAlign w:val="center"/>
          </w:tcPr>
          <w:p w14:paraId="34CBFC07"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0907070"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 pkt</w:t>
            </w:r>
          </w:p>
        </w:tc>
      </w:tr>
      <w:tr w:rsidR="007E7440" w:rsidRPr="007E7440" w14:paraId="2BAC4FCD" w14:textId="77777777" w:rsidTr="00797F6A">
        <w:trPr>
          <w:trHeight w:val="405"/>
          <w:jc w:val="center"/>
        </w:trPr>
        <w:tc>
          <w:tcPr>
            <w:tcW w:w="1003" w:type="dxa"/>
            <w:vAlign w:val="center"/>
          </w:tcPr>
          <w:p w14:paraId="09A7F4AA"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9</w:t>
            </w:r>
          </w:p>
        </w:tc>
        <w:tc>
          <w:tcPr>
            <w:tcW w:w="5742" w:type="dxa"/>
            <w:vAlign w:val="center"/>
          </w:tcPr>
          <w:p w14:paraId="0B61E23F"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pokrycia kosztów wymiany zamków i zabezpieczeń</w:t>
            </w:r>
          </w:p>
        </w:tc>
        <w:tc>
          <w:tcPr>
            <w:tcW w:w="992" w:type="dxa"/>
            <w:vAlign w:val="center"/>
          </w:tcPr>
          <w:p w14:paraId="45313F1D"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D4F062B"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3B55BF44" w14:textId="77777777" w:rsidTr="00797F6A">
        <w:trPr>
          <w:trHeight w:val="411"/>
          <w:jc w:val="center"/>
        </w:trPr>
        <w:tc>
          <w:tcPr>
            <w:tcW w:w="1003" w:type="dxa"/>
            <w:vAlign w:val="center"/>
          </w:tcPr>
          <w:p w14:paraId="0C7E3D73"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w:t>
            </w:r>
          </w:p>
        </w:tc>
        <w:tc>
          <w:tcPr>
            <w:tcW w:w="5742" w:type="dxa"/>
            <w:vAlign w:val="center"/>
          </w:tcPr>
          <w:p w14:paraId="62080D50"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zmiany definicji szkody całkowitej</w:t>
            </w:r>
          </w:p>
        </w:tc>
        <w:tc>
          <w:tcPr>
            <w:tcW w:w="992" w:type="dxa"/>
            <w:vAlign w:val="center"/>
          </w:tcPr>
          <w:p w14:paraId="69F39A2A"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416E30DF"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5236CED2" w14:textId="77777777" w:rsidTr="00797F6A">
        <w:trPr>
          <w:trHeight w:val="411"/>
          <w:jc w:val="center"/>
        </w:trPr>
        <w:tc>
          <w:tcPr>
            <w:tcW w:w="1003" w:type="dxa"/>
            <w:vAlign w:val="center"/>
          </w:tcPr>
          <w:p w14:paraId="63976EE4"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11</w:t>
            </w:r>
          </w:p>
        </w:tc>
        <w:tc>
          <w:tcPr>
            <w:tcW w:w="5742" w:type="dxa"/>
            <w:vAlign w:val="center"/>
          </w:tcPr>
          <w:p w14:paraId="4385FCD7"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odpowiedzialności dla szkód kradzieżowych</w:t>
            </w:r>
          </w:p>
        </w:tc>
        <w:tc>
          <w:tcPr>
            <w:tcW w:w="992" w:type="dxa"/>
            <w:vAlign w:val="center"/>
          </w:tcPr>
          <w:p w14:paraId="0641A00C"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EA59AF8"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r w:rsidR="007E7440" w:rsidRPr="007E7440" w14:paraId="0DC6BA1C" w14:textId="77777777" w:rsidTr="00797F6A">
        <w:trPr>
          <w:trHeight w:val="411"/>
          <w:jc w:val="center"/>
        </w:trPr>
        <w:tc>
          <w:tcPr>
            <w:tcW w:w="1003" w:type="dxa"/>
            <w:vAlign w:val="center"/>
          </w:tcPr>
          <w:p w14:paraId="1BA92702"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lastRenderedPageBreak/>
              <w:t>12</w:t>
            </w:r>
          </w:p>
        </w:tc>
        <w:tc>
          <w:tcPr>
            <w:tcW w:w="5742" w:type="dxa"/>
            <w:vAlign w:val="center"/>
          </w:tcPr>
          <w:p w14:paraId="434A2D9A"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zabezpieczeń dla nowo nabytych pojazdów</w:t>
            </w:r>
          </w:p>
        </w:tc>
        <w:tc>
          <w:tcPr>
            <w:tcW w:w="992" w:type="dxa"/>
            <w:vAlign w:val="center"/>
          </w:tcPr>
          <w:p w14:paraId="0FC4376D"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758F1933"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8 pkt</w:t>
            </w:r>
          </w:p>
        </w:tc>
      </w:tr>
      <w:tr w:rsidR="007E7440" w:rsidRPr="007E7440" w14:paraId="30D489A9" w14:textId="77777777" w:rsidTr="00797F6A">
        <w:trPr>
          <w:trHeight w:val="411"/>
          <w:jc w:val="center"/>
        </w:trPr>
        <w:tc>
          <w:tcPr>
            <w:tcW w:w="1003" w:type="dxa"/>
            <w:vAlign w:val="center"/>
          </w:tcPr>
          <w:p w14:paraId="1BDE6BF6"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13</w:t>
            </w:r>
          </w:p>
        </w:tc>
        <w:tc>
          <w:tcPr>
            <w:tcW w:w="5742" w:type="dxa"/>
            <w:vAlign w:val="center"/>
          </w:tcPr>
          <w:p w14:paraId="3EE08127"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holowania bez limitu kilometrów</w:t>
            </w:r>
          </w:p>
        </w:tc>
        <w:tc>
          <w:tcPr>
            <w:tcW w:w="992" w:type="dxa"/>
            <w:vAlign w:val="center"/>
          </w:tcPr>
          <w:p w14:paraId="45C78544"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12506237"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5D7AB6A4" w14:textId="77777777" w:rsidTr="00797F6A">
        <w:trPr>
          <w:trHeight w:val="411"/>
          <w:jc w:val="center"/>
        </w:trPr>
        <w:tc>
          <w:tcPr>
            <w:tcW w:w="1003" w:type="dxa"/>
            <w:vAlign w:val="center"/>
          </w:tcPr>
          <w:p w14:paraId="64B1DC47"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14</w:t>
            </w:r>
          </w:p>
        </w:tc>
        <w:tc>
          <w:tcPr>
            <w:tcW w:w="5742" w:type="dxa"/>
            <w:vAlign w:val="center"/>
          </w:tcPr>
          <w:p w14:paraId="165C7F5D"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I</w:t>
            </w:r>
          </w:p>
        </w:tc>
        <w:tc>
          <w:tcPr>
            <w:tcW w:w="992" w:type="dxa"/>
            <w:vAlign w:val="center"/>
          </w:tcPr>
          <w:p w14:paraId="758ED804"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4020B5E"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E7440" w:rsidRPr="007E7440" w14:paraId="303E7796" w14:textId="77777777" w:rsidTr="00797F6A">
        <w:trPr>
          <w:trHeight w:val="411"/>
          <w:jc w:val="center"/>
        </w:trPr>
        <w:tc>
          <w:tcPr>
            <w:tcW w:w="1003" w:type="dxa"/>
            <w:vAlign w:val="center"/>
          </w:tcPr>
          <w:p w14:paraId="47BD92D6"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15</w:t>
            </w:r>
          </w:p>
        </w:tc>
        <w:tc>
          <w:tcPr>
            <w:tcW w:w="5742" w:type="dxa"/>
            <w:vAlign w:val="center"/>
          </w:tcPr>
          <w:p w14:paraId="4EB6ECBD"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II</w:t>
            </w:r>
          </w:p>
        </w:tc>
        <w:tc>
          <w:tcPr>
            <w:tcW w:w="992" w:type="dxa"/>
            <w:vAlign w:val="center"/>
          </w:tcPr>
          <w:p w14:paraId="5AA4F60F"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058090C5"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6 pkt</w:t>
            </w:r>
          </w:p>
        </w:tc>
      </w:tr>
      <w:tr w:rsidR="00797F6A" w:rsidRPr="007E7440" w14:paraId="7F4EE2DB" w14:textId="77777777" w:rsidTr="00797F6A">
        <w:trPr>
          <w:trHeight w:val="411"/>
          <w:jc w:val="center"/>
        </w:trPr>
        <w:tc>
          <w:tcPr>
            <w:tcW w:w="1003" w:type="dxa"/>
            <w:vAlign w:val="center"/>
          </w:tcPr>
          <w:p w14:paraId="677E7ACC" w14:textId="77777777" w:rsidR="00797F6A" w:rsidRPr="007E7440" w:rsidRDefault="00797F6A" w:rsidP="00797F6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16</w:t>
            </w:r>
          </w:p>
        </w:tc>
        <w:tc>
          <w:tcPr>
            <w:tcW w:w="5742" w:type="dxa"/>
            <w:vAlign w:val="center"/>
          </w:tcPr>
          <w:p w14:paraId="7A39E4FC" w14:textId="77777777" w:rsidR="00797F6A" w:rsidRPr="007E7440" w:rsidRDefault="00797F6A" w:rsidP="00797F6A">
            <w:pPr>
              <w:spacing w:after="0" w:line="240" w:lineRule="auto"/>
              <w:ind w:left="131"/>
              <w:rPr>
                <w:rFonts w:ascii="Tahoma" w:hAnsi="Tahoma" w:cs="Tahoma"/>
                <w:color w:val="000000" w:themeColor="text1"/>
                <w:sz w:val="20"/>
                <w:szCs w:val="20"/>
              </w:rPr>
            </w:pPr>
            <w:r w:rsidRPr="007E7440">
              <w:rPr>
                <w:rFonts w:ascii="Tahoma" w:hAnsi="Tahoma" w:cs="Tahoma"/>
                <w:color w:val="000000" w:themeColor="text1"/>
                <w:sz w:val="20"/>
                <w:szCs w:val="20"/>
              </w:rPr>
              <w:t>Klauzula wynajmu pojazdu zastępczego plus</w:t>
            </w:r>
          </w:p>
        </w:tc>
        <w:tc>
          <w:tcPr>
            <w:tcW w:w="992" w:type="dxa"/>
            <w:vAlign w:val="center"/>
          </w:tcPr>
          <w:p w14:paraId="1A128193" w14:textId="77777777" w:rsidR="00797F6A" w:rsidRPr="007E7440" w:rsidRDefault="00797F6A" w:rsidP="00797F6A">
            <w:pPr>
              <w:spacing w:after="0" w:line="240" w:lineRule="auto"/>
              <w:jc w:val="center"/>
              <w:rPr>
                <w:rFonts w:ascii="Tahoma" w:hAnsi="Tahoma" w:cs="Tahoma"/>
                <w:color w:val="000000" w:themeColor="text1"/>
                <w:sz w:val="20"/>
                <w:szCs w:val="20"/>
              </w:rPr>
            </w:pPr>
          </w:p>
        </w:tc>
        <w:tc>
          <w:tcPr>
            <w:tcW w:w="1669" w:type="dxa"/>
            <w:vAlign w:val="center"/>
          </w:tcPr>
          <w:p w14:paraId="530198C7" w14:textId="77777777" w:rsidR="00797F6A" w:rsidRPr="007E7440" w:rsidRDefault="00797F6A" w:rsidP="00797F6A">
            <w:pPr>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10 pkt</w:t>
            </w:r>
          </w:p>
        </w:tc>
      </w:tr>
    </w:tbl>
    <w:p w14:paraId="1061E03A" w14:textId="77777777" w:rsidR="00797F6A" w:rsidRPr="007E7440" w:rsidRDefault="00797F6A" w:rsidP="00797F6A">
      <w:pPr>
        <w:spacing w:after="0" w:line="240" w:lineRule="auto"/>
        <w:ind w:left="60"/>
        <w:jc w:val="both"/>
        <w:rPr>
          <w:rFonts w:ascii="Tahoma" w:hAnsi="Tahoma" w:cs="Tahoma"/>
          <w:color w:val="000000" w:themeColor="text1"/>
          <w:position w:val="-4"/>
          <w:sz w:val="20"/>
          <w:szCs w:val="20"/>
        </w:rPr>
      </w:pPr>
    </w:p>
    <w:p w14:paraId="15E3BD81" w14:textId="77777777" w:rsidR="00797F6A" w:rsidRPr="007E7440" w:rsidRDefault="00797F6A" w:rsidP="00797F6A">
      <w:pPr>
        <w:spacing w:after="0" w:line="240" w:lineRule="auto"/>
        <w:ind w:left="60"/>
        <w:jc w:val="both"/>
        <w:rPr>
          <w:rFonts w:ascii="Tahoma" w:hAnsi="Tahoma" w:cs="Tahoma"/>
          <w:color w:val="000000" w:themeColor="text1"/>
          <w:position w:val="-4"/>
          <w:sz w:val="20"/>
          <w:szCs w:val="20"/>
        </w:rPr>
      </w:pPr>
      <w:r w:rsidRPr="007E7440">
        <w:rPr>
          <w:rFonts w:ascii="Tahoma" w:hAnsi="Tahoma" w:cs="Tahoma"/>
          <w:color w:val="000000" w:themeColor="text1"/>
          <w:position w:val="-4"/>
          <w:sz w:val="20"/>
          <w:szCs w:val="20"/>
        </w:rPr>
        <w:t>*W przypadku braku zapisu „TAK” lub „NIE” przy danej klauzuli Zamawiający uzna, że dana klauzula nie została zaakceptowana w ofercie przez Wykonawcę.</w:t>
      </w:r>
    </w:p>
    <w:p w14:paraId="5CE9CCB0" w14:textId="77777777" w:rsidR="00797F6A" w:rsidRPr="007E7440" w:rsidRDefault="00797F6A" w:rsidP="00797F6A">
      <w:pPr>
        <w:spacing w:after="0" w:line="240" w:lineRule="auto"/>
        <w:ind w:left="709" w:hanging="360"/>
        <w:rPr>
          <w:rFonts w:ascii="Tahoma" w:hAnsi="Tahoma" w:cs="Tahoma"/>
          <w:color w:val="000000" w:themeColor="text1"/>
          <w:sz w:val="20"/>
          <w:szCs w:val="20"/>
        </w:rPr>
      </w:pPr>
    </w:p>
    <w:p w14:paraId="0E8BFF47" w14:textId="77777777" w:rsidR="00797F6A" w:rsidRPr="007E7440" w:rsidRDefault="00797F6A" w:rsidP="00797F6A">
      <w:pPr>
        <w:spacing w:after="0" w:line="240" w:lineRule="auto"/>
        <w:jc w:val="both"/>
        <w:rPr>
          <w:rFonts w:ascii="Tahoma" w:hAnsi="Tahoma" w:cs="Tahoma"/>
          <w:b/>
          <w:color w:val="000000" w:themeColor="text1"/>
          <w:position w:val="-4"/>
          <w:sz w:val="20"/>
          <w:szCs w:val="20"/>
        </w:rPr>
      </w:pPr>
      <w:r w:rsidRPr="00370F5C">
        <w:rPr>
          <w:rFonts w:ascii="Tahoma" w:hAnsi="Tahoma" w:cs="Tahoma"/>
          <w:b/>
          <w:color w:val="000000" w:themeColor="text1"/>
          <w:position w:val="-4"/>
          <w:sz w:val="20"/>
          <w:szCs w:val="20"/>
          <w:highlight w:val="lightGray"/>
        </w:rPr>
        <w:t>Część III Zamówienia (Ubezpieczenie następstw nieszczęśliwych wypadków członków ochotniczej straży pożarnej):</w:t>
      </w:r>
    </w:p>
    <w:p w14:paraId="2BCD0450" w14:textId="77777777" w:rsidR="00797F6A" w:rsidRPr="007E7440" w:rsidRDefault="00797F6A" w:rsidP="00797F6A">
      <w:pPr>
        <w:spacing w:after="0" w:line="240" w:lineRule="auto"/>
        <w:jc w:val="both"/>
        <w:rPr>
          <w:rFonts w:ascii="Tahoma" w:hAnsi="Tahoma" w:cs="Tahoma"/>
          <w:b/>
          <w:color w:val="000000" w:themeColor="text1"/>
          <w:position w:val="-4"/>
          <w:sz w:val="20"/>
          <w:szCs w:val="20"/>
        </w:rPr>
      </w:pPr>
    </w:p>
    <w:p w14:paraId="732B2968" w14:textId="603F68DF" w:rsidR="00797F6A" w:rsidRPr="007E7440" w:rsidRDefault="00797F6A" w:rsidP="00797F6A">
      <w:pPr>
        <w:pStyle w:val="Tekstpodstawowywcity"/>
        <w:spacing w:after="0" w:line="240" w:lineRule="auto"/>
        <w:ind w:left="0"/>
        <w:rPr>
          <w:rFonts w:ascii="Tahoma" w:hAnsi="Tahoma" w:cs="Tahoma"/>
          <w:b/>
          <w:color w:val="000000" w:themeColor="text1"/>
          <w:sz w:val="20"/>
          <w:szCs w:val="20"/>
        </w:rPr>
      </w:pPr>
      <w:r w:rsidRPr="007E7440">
        <w:rPr>
          <w:rFonts w:ascii="Tahoma" w:hAnsi="Tahoma" w:cs="Tahoma"/>
          <w:color w:val="000000" w:themeColor="text1"/>
          <w:sz w:val="20"/>
          <w:szCs w:val="20"/>
        </w:rPr>
        <w:t xml:space="preserve">Oferta obejmuje okres ubezpieczenia wskazany w SWZ to jest: od </w:t>
      </w:r>
      <w:r w:rsidR="00B62129">
        <w:rPr>
          <w:rFonts w:ascii="Tahoma" w:hAnsi="Tahoma" w:cs="Tahoma"/>
          <w:color w:val="000000" w:themeColor="text1"/>
          <w:sz w:val="20"/>
          <w:szCs w:val="20"/>
        </w:rPr>
        <w:t>01.01.2023 r.</w:t>
      </w:r>
      <w:r w:rsidRPr="007E7440">
        <w:rPr>
          <w:rFonts w:ascii="Tahoma" w:hAnsi="Tahoma" w:cs="Tahoma"/>
          <w:color w:val="000000" w:themeColor="text1"/>
          <w:sz w:val="20"/>
          <w:szCs w:val="20"/>
        </w:rPr>
        <w:t xml:space="preserve"> do </w:t>
      </w:r>
      <w:r w:rsidR="00B62129">
        <w:rPr>
          <w:rFonts w:ascii="Tahoma" w:hAnsi="Tahoma" w:cs="Tahoma"/>
          <w:color w:val="000000" w:themeColor="text1"/>
          <w:sz w:val="20"/>
          <w:szCs w:val="20"/>
        </w:rPr>
        <w:t>31.12.2025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E3C1392" w14:textId="77777777" w:rsidR="002664A8" w:rsidRPr="00AD5E17" w:rsidRDefault="002664A8" w:rsidP="002664A8">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41C7A314" w14:textId="77777777" w:rsidR="002664A8" w:rsidRDefault="002664A8" w:rsidP="002664A8">
      <w:pPr>
        <w:tabs>
          <w:tab w:val="left" w:pos="360"/>
        </w:tabs>
        <w:spacing w:after="0" w:line="240" w:lineRule="auto"/>
        <w:jc w:val="both"/>
        <w:rPr>
          <w:rFonts w:ascii="Tahoma" w:hAnsi="Tahoma" w:cs="Tahoma"/>
          <w:sz w:val="20"/>
          <w:szCs w:val="20"/>
        </w:rPr>
      </w:pPr>
    </w:p>
    <w:p w14:paraId="22C80458" w14:textId="77777777" w:rsidR="002664A8" w:rsidRPr="004F59DE" w:rsidRDefault="002664A8" w:rsidP="002664A8">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3160"/>
        <w:gridCol w:w="2834"/>
        <w:gridCol w:w="2834"/>
      </w:tblGrid>
      <w:tr w:rsidR="002664A8" w:rsidRPr="004F59DE" w14:paraId="08DDBF26" w14:textId="77777777" w:rsidTr="005254BA">
        <w:trPr>
          <w:trHeight w:val="480"/>
        </w:trPr>
        <w:tc>
          <w:tcPr>
            <w:tcW w:w="278" w:type="pct"/>
            <w:vMerge w:val="restart"/>
            <w:shd w:val="clear" w:color="auto" w:fill="DEEAF6" w:themeFill="accent5" w:themeFillTint="33"/>
            <w:vAlign w:val="center"/>
          </w:tcPr>
          <w:p w14:paraId="6E5B61C8" w14:textId="77777777" w:rsidR="002664A8" w:rsidRPr="004F59DE" w:rsidRDefault="002664A8" w:rsidP="005254BA">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42C3303D"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Przedmiot</w:t>
            </w:r>
          </w:p>
          <w:p w14:paraId="551E744B"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 Ubezpieczenia</w:t>
            </w:r>
          </w:p>
        </w:tc>
        <w:tc>
          <w:tcPr>
            <w:tcW w:w="1516" w:type="pct"/>
            <w:vMerge w:val="restart"/>
            <w:shd w:val="clear" w:color="auto" w:fill="DEEAF6" w:themeFill="accent5" w:themeFillTint="33"/>
            <w:vAlign w:val="center"/>
          </w:tcPr>
          <w:p w14:paraId="0C603CD0"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Składka </w:t>
            </w:r>
          </w:p>
          <w:p w14:paraId="6309A9B0"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(12 miesięcy) - zamówienie podstawowe </w:t>
            </w:r>
          </w:p>
        </w:tc>
        <w:tc>
          <w:tcPr>
            <w:tcW w:w="1516" w:type="pct"/>
            <w:vMerge w:val="restart"/>
            <w:shd w:val="clear" w:color="auto" w:fill="DEEAF6" w:themeFill="accent5" w:themeFillTint="33"/>
          </w:tcPr>
          <w:p w14:paraId="04BFB2A3"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 xml:space="preserve">Składka </w:t>
            </w:r>
          </w:p>
          <w:p w14:paraId="4934C7B1"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r w:rsidRPr="007E7440">
              <w:rPr>
                <w:rFonts w:ascii="Tahoma" w:hAnsi="Tahoma" w:cs="Tahoma"/>
                <w:b/>
                <w:bCs/>
                <w:color w:val="000000" w:themeColor="text1"/>
                <w:sz w:val="20"/>
                <w:szCs w:val="20"/>
              </w:rPr>
              <w:t>(36 miesięcy) - zamówienie podstawowe</w:t>
            </w:r>
          </w:p>
        </w:tc>
      </w:tr>
      <w:tr w:rsidR="002664A8" w:rsidRPr="004F59DE" w14:paraId="55619D5A" w14:textId="77777777" w:rsidTr="005254BA">
        <w:trPr>
          <w:trHeight w:val="405"/>
        </w:trPr>
        <w:tc>
          <w:tcPr>
            <w:tcW w:w="278" w:type="pct"/>
            <w:vMerge/>
            <w:shd w:val="clear" w:color="auto" w:fill="DEEAF6" w:themeFill="accent5" w:themeFillTint="33"/>
            <w:vAlign w:val="center"/>
          </w:tcPr>
          <w:p w14:paraId="3DFAD338" w14:textId="77777777" w:rsidR="002664A8" w:rsidRPr="004F59DE" w:rsidRDefault="002664A8" w:rsidP="005254BA">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A85F0F2"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c>
          <w:tcPr>
            <w:tcW w:w="1516" w:type="pct"/>
            <w:vMerge/>
            <w:shd w:val="clear" w:color="auto" w:fill="DEEAF6" w:themeFill="accent5" w:themeFillTint="33"/>
            <w:vAlign w:val="center"/>
          </w:tcPr>
          <w:p w14:paraId="5F795971"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c>
          <w:tcPr>
            <w:tcW w:w="1516" w:type="pct"/>
            <w:vMerge/>
            <w:shd w:val="clear" w:color="auto" w:fill="DEEAF6" w:themeFill="accent5" w:themeFillTint="33"/>
          </w:tcPr>
          <w:p w14:paraId="4D69229C" w14:textId="77777777" w:rsidR="002664A8" w:rsidRPr="007E7440" w:rsidRDefault="002664A8" w:rsidP="005254BA">
            <w:pPr>
              <w:suppressAutoHyphens/>
              <w:spacing w:after="0" w:line="240" w:lineRule="auto"/>
              <w:jc w:val="center"/>
              <w:rPr>
                <w:rFonts w:ascii="Tahoma" w:hAnsi="Tahoma" w:cs="Tahoma"/>
                <w:b/>
                <w:bCs/>
                <w:color w:val="000000" w:themeColor="text1"/>
                <w:sz w:val="20"/>
                <w:szCs w:val="20"/>
              </w:rPr>
            </w:pPr>
          </w:p>
        </w:tc>
      </w:tr>
      <w:tr w:rsidR="002664A8" w:rsidRPr="004F59DE" w14:paraId="24EF7D3E" w14:textId="77777777" w:rsidTr="005254BA">
        <w:trPr>
          <w:trHeight w:val="87"/>
        </w:trPr>
        <w:tc>
          <w:tcPr>
            <w:tcW w:w="278" w:type="pct"/>
            <w:shd w:val="clear" w:color="auto" w:fill="DEEAF6" w:themeFill="accent5" w:themeFillTint="33"/>
            <w:vAlign w:val="center"/>
          </w:tcPr>
          <w:p w14:paraId="1CDE6801" w14:textId="77777777" w:rsidR="002664A8" w:rsidRPr="004F59DE" w:rsidRDefault="002664A8" w:rsidP="005254BA">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1B48ADD5"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II</w:t>
            </w:r>
          </w:p>
        </w:tc>
        <w:tc>
          <w:tcPr>
            <w:tcW w:w="1516" w:type="pct"/>
            <w:shd w:val="clear" w:color="auto" w:fill="DEEAF6" w:themeFill="accent5" w:themeFillTint="33"/>
            <w:vAlign w:val="center"/>
          </w:tcPr>
          <w:p w14:paraId="4E417216"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III</w:t>
            </w:r>
          </w:p>
        </w:tc>
        <w:tc>
          <w:tcPr>
            <w:tcW w:w="1516" w:type="pct"/>
            <w:shd w:val="clear" w:color="auto" w:fill="DEEAF6" w:themeFill="accent5" w:themeFillTint="33"/>
          </w:tcPr>
          <w:p w14:paraId="3FC28830" w14:textId="77777777" w:rsidR="002664A8" w:rsidRPr="007E7440" w:rsidRDefault="002664A8" w:rsidP="005254BA">
            <w:pPr>
              <w:suppressAutoHyphens/>
              <w:spacing w:after="0" w:line="240" w:lineRule="auto"/>
              <w:jc w:val="center"/>
              <w:rPr>
                <w:rFonts w:ascii="Tahoma" w:hAnsi="Tahoma" w:cs="Tahoma"/>
                <w:color w:val="000000" w:themeColor="text1"/>
                <w:sz w:val="20"/>
                <w:szCs w:val="20"/>
              </w:rPr>
            </w:pPr>
            <w:r w:rsidRPr="007E7440">
              <w:rPr>
                <w:rFonts w:ascii="Tahoma" w:hAnsi="Tahoma" w:cs="Tahoma"/>
                <w:color w:val="000000" w:themeColor="text1"/>
                <w:sz w:val="20"/>
                <w:szCs w:val="20"/>
              </w:rPr>
              <w:t>IV</w:t>
            </w:r>
          </w:p>
        </w:tc>
      </w:tr>
      <w:tr w:rsidR="002664A8" w:rsidRPr="004F59DE" w14:paraId="6614944A" w14:textId="77777777" w:rsidTr="005254BA">
        <w:trPr>
          <w:trHeight w:val="724"/>
        </w:trPr>
        <w:tc>
          <w:tcPr>
            <w:tcW w:w="278" w:type="pct"/>
            <w:vMerge w:val="restart"/>
            <w:shd w:val="clear" w:color="auto" w:fill="DEEAF6" w:themeFill="accent5" w:themeFillTint="33"/>
            <w:vAlign w:val="center"/>
          </w:tcPr>
          <w:p w14:paraId="12A48B44" w14:textId="77777777" w:rsidR="002664A8" w:rsidRPr="004F59DE" w:rsidRDefault="002664A8" w:rsidP="005254BA">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4D7F7E14" w14:textId="77777777" w:rsidR="002664A8" w:rsidRPr="007E7440" w:rsidRDefault="002664A8" w:rsidP="005254BA">
            <w:pPr>
              <w:suppressAutoHyphens/>
              <w:spacing w:after="0" w:line="240" w:lineRule="auto"/>
              <w:rPr>
                <w:rFonts w:ascii="Tahoma" w:hAnsi="Tahoma" w:cs="Tahoma"/>
                <w:color w:val="000000" w:themeColor="text1"/>
                <w:sz w:val="20"/>
                <w:szCs w:val="20"/>
              </w:rPr>
            </w:pPr>
            <w:r w:rsidRPr="007E7440">
              <w:rPr>
                <w:rFonts w:ascii="Tahoma" w:hAnsi="Tahoma" w:cs="Tahoma"/>
                <w:color w:val="000000" w:themeColor="text1"/>
                <w:sz w:val="20"/>
                <w:szCs w:val="20"/>
              </w:rPr>
              <w:t>Ubezpieczenie następstw nieszczęśliwych wypadków strażaków OSP, zgodnie z Ustawą z dnia 17 grudnia 2021 r. o ochotniczych strażach pożarnych</w:t>
            </w:r>
          </w:p>
        </w:tc>
        <w:tc>
          <w:tcPr>
            <w:tcW w:w="1516" w:type="pct"/>
            <w:vMerge w:val="restart"/>
            <w:vAlign w:val="center"/>
          </w:tcPr>
          <w:p w14:paraId="2F149EF5" w14:textId="77777777" w:rsidR="002664A8" w:rsidRPr="007E7440" w:rsidRDefault="002664A8" w:rsidP="005254BA">
            <w:pPr>
              <w:suppressAutoHyphens/>
              <w:spacing w:after="0" w:line="240" w:lineRule="auto"/>
              <w:rPr>
                <w:rFonts w:ascii="Tahoma" w:hAnsi="Tahoma" w:cs="Tahoma"/>
                <w:b/>
                <w:bCs/>
                <w:color w:val="000000" w:themeColor="text1"/>
                <w:sz w:val="20"/>
                <w:szCs w:val="20"/>
              </w:rPr>
            </w:pPr>
          </w:p>
        </w:tc>
        <w:tc>
          <w:tcPr>
            <w:tcW w:w="1516" w:type="pct"/>
            <w:vMerge w:val="restart"/>
            <w:vAlign w:val="center"/>
          </w:tcPr>
          <w:p w14:paraId="4522E0BD" w14:textId="77777777" w:rsidR="002664A8" w:rsidRPr="007E7440" w:rsidRDefault="002664A8" w:rsidP="005254BA">
            <w:pPr>
              <w:suppressAutoHyphens/>
              <w:spacing w:after="0" w:line="240" w:lineRule="auto"/>
              <w:rPr>
                <w:rFonts w:ascii="Tahoma" w:hAnsi="Tahoma" w:cs="Tahoma"/>
                <w:b/>
                <w:bCs/>
                <w:color w:val="000000" w:themeColor="text1"/>
                <w:sz w:val="20"/>
                <w:szCs w:val="20"/>
              </w:rPr>
            </w:pPr>
          </w:p>
        </w:tc>
      </w:tr>
      <w:tr w:rsidR="002664A8" w:rsidRPr="004F59DE" w14:paraId="5E1B35C6" w14:textId="77777777" w:rsidTr="005254BA">
        <w:trPr>
          <w:trHeight w:val="241"/>
        </w:trPr>
        <w:tc>
          <w:tcPr>
            <w:tcW w:w="278" w:type="pct"/>
            <w:vMerge/>
            <w:shd w:val="clear" w:color="auto" w:fill="DEEAF6" w:themeFill="accent5" w:themeFillTint="33"/>
            <w:vAlign w:val="center"/>
          </w:tcPr>
          <w:p w14:paraId="3E89CEB9" w14:textId="77777777" w:rsidR="002664A8" w:rsidRPr="004F59DE" w:rsidRDefault="002664A8" w:rsidP="005254BA">
            <w:pPr>
              <w:suppressAutoHyphens/>
              <w:spacing w:after="0" w:line="240" w:lineRule="auto"/>
              <w:jc w:val="center"/>
              <w:rPr>
                <w:rFonts w:ascii="Tahoma" w:hAnsi="Tahoma" w:cs="Tahoma"/>
                <w:sz w:val="20"/>
                <w:szCs w:val="20"/>
              </w:rPr>
            </w:pPr>
          </w:p>
        </w:tc>
        <w:tc>
          <w:tcPr>
            <w:tcW w:w="1690" w:type="pct"/>
            <w:vMerge/>
            <w:vAlign w:val="center"/>
          </w:tcPr>
          <w:p w14:paraId="47CC6201" w14:textId="77777777" w:rsidR="002664A8" w:rsidRPr="004F59DE" w:rsidRDefault="002664A8" w:rsidP="005254BA">
            <w:pPr>
              <w:suppressAutoHyphens/>
              <w:spacing w:after="0" w:line="240" w:lineRule="auto"/>
              <w:rPr>
                <w:rFonts w:ascii="Tahoma" w:hAnsi="Tahoma" w:cs="Tahoma"/>
                <w:sz w:val="20"/>
                <w:szCs w:val="20"/>
              </w:rPr>
            </w:pPr>
          </w:p>
        </w:tc>
        <w:tc>
          <w:tcPr>
            <w:tcW w:w="1516" w:type="pct"/>
            <w:vMerge/>
            <w:vAlign w:val="center"/>
          </w:tcPr>
          <w:p w14:paraId="06D88F31"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vMerge/>
            <w:vAlign w:val="center"/>
          </w:tcPr>
          <w:p w14:paraId="3CFA0193"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r w:rsidR="002664A8" w:rsidRPr="004F59DE" w14:paraId="345E009F" w14:textId="77777777" w:rsidTr="005254BA">
        <w:trPr>
          <w:trHeight w:val="416"/>
        </w:trPr>
        <w:tc>
          <w:tcPr>
            <w:tcW w:w="1968" w:type="pct"/>
            <w:gridSpan w:val="2"/>
            <w:shd w:val="clear" w:color="auto" w:fill="DEEAF6" w:themeFill="accent5" w:themeFillTint="33"/>
            <w:vAlign w:val="center"/>
          </w:tcPr>
          <w:p w14:paraId="54EAD0CF" w14:textId="77777777" w:rsidR="002664A8" w:rsidRPr="004F59DE" w:rsidRDefault="002664A8" w:rsidP="005254BA">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4F5973E8"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35C07BE6" w14:textId="77777777" w:rsidR="002664A8" w:rsidRPr="004F59DE" w:rsidRDefault="002664A8" w:rsidP="005254BA">
            <w:pPr>
              <w:suppressAutoHyphens/>
              <w:spacing w:after="0" w:line="240" w:lineRule="auto"/>
              <w:jc w:val="center"/>
              <w:rPr>
                <w:rFonts w:ascii="Tahoma" w:hAnsi="Tahoma" w:cs="Tahoma"/>
                <w:b/>
                <w:bCs/>
                <w:color w:val="FF0000"/>
                <w:sz w:val="20"/>
                <w:szCs w:val="20"/>
              </w:rPr>
            </w:pPr>
          </w:p>
        </w:tc>
      </w:tr>
    </w:tbl>
    <w:p w14:paraId="154A93FA" w14:textId="77777777" w:rsidR="002664A8" w:rsidRPr="004F59DE" w:rsidRDefault="002664A8" w:rsidP="002664A8">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691BAAD8" w14:textId="77777777" w:rsidR="002664A8" w:rsidRPr="004F59DE" w:rsidRDefault="002664A8" w:rsidP="002664A8">
      <w:pPr>
        <w:suppressAutoHyphens/>
        <w:spacing w:after="0" w:line="240" w:lineRule="auto"/>
        <w:jc w:val="both"/>
        <w:rPr>
          <w:rFonts w:ascii="Tahoma" w:hAnsi="Tahoma" w:cs="Tahoma"/>
          <w:sz w:val="20"/>
          <w:szCs w:val="20"/>
        </w:rPr>
      </w:pPr>
      <w:r w:rsidRPr="004F59DE">
        <w:rPr>
          <w:rFonts w:ascii="Tahoma" w:hAnsi="Tahoma" w:cs="Tahoma"/>
          <w:sz w:val="20"/>
          <w:szCs w:val="20"/>
        </w:rPr>
        <w:t>Kolumna III: prosimy o podanie składki  za 12 miesięcy za zamówienie podstawowe</w:t>
      </w:r>
    </w:p>
    <w:p w14:paraId="6576162E" w14:textId="77777777" w:rsidR="002664A8" w:rsidRPr="00B62129" w:rsidRDefault="002664A8" w:rsidP="002664A8">
      <w:pPr>
        <w:suppressAutoHyphens/>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Kolumna IV: prosimy o podanie składki  za 36 miesięcy  za zamówienie podstawowe oznaczającej iloczyn kolumny III x 3;</w:t>
      </w:r>
    </w:p>
    <w:p w14:paraId="2385473B" w14:textId="77777777" w:rsidR="002664A8" w:rsidRPr="00B62129" w:rsidRDefault="002664A8" w:rsidP="002664A8">
      <w:pPr>
        <w:spacing w:after="0" w:line="240" w:lineRule="auto"/>
        <w:ind w:left="60"/>
        <w:jc w:val="both"/>
        <w:rPr>
          <w:rFonts w:ascii="Tahoma" w:hAnsi="Tahoma" w:cs="Tahoma"/>
          <w:b/>
          <w:color w:val="000000" w:themeColor="text1"/>
          <w:sz w:val="20"/>
          <w:szCs w:val="20"/>
        </w:rPr>
      </w:pPr>
      <w:bookmarkStart w:id="3" w:name="_Hlk62209378"/>
    </w:p>
    <w:p w14:paraId="4B0A62A6" w14:textId="77777777" w:rsidR="002664A8" w:rsidRPr="00B62129" w:rsidRDefault="002664A8" w:rsidP="002664A8">
      <w:pPr>
        <w:spacing w:after="0" w:line="240" w:lineRule="auto"/>
        <w:ind w:left="60"/>
        <w:jc w:val="both"/>
        <w:rPr>
          <w:rFonts w:ascii="Tahoma" w:hAnsi="Tahoma" w:cs="Tahoma"/>
          <w:b/>
          <w:color w:val="000000" w:themeColor="text1"/>
          <w:sz w:val="20"/>
          <w:szCs w:val="20"/>
        </w:rPr>
      </w:pPr>
      <w:r w:rsidRPr="00B62129">
        <w:rPr>
          <w:rFonts w:ascii="Tahoma" w:hAnsi="Tahoma" w:cs="Tahoma"/>
          <w:b/>
          <w:color w:val="000000" w:themeColor="text1"/>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B62129" w:rsidRPr="00B62129" w14:paraId="6F775641" w14:textId="77777777" w:rsidTr="005254BA">
        <w:trPr>
          <w:trHeight w:val="480"/>
          <w:jc w:val="center"/>
        </w:trPr>
        <w:tc>
          <w:tcPr>
            <w:tcW w:w="1003" w:type="dxa"/>
            <w:vAlign w:val="center"/>
          </w:tcPr>
          <w:p w14:paraId="68774754"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Nr</w:t>
            </w:r>
          </w:p>
          <w:p w14:paraId="42F8573A"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klauzuli</w:t>
            </w:r>
          </w:p>
        </w:tc>
        <w:tc>
          <w:tcPr>
            <w:tcW w:w="5742" w:type="dxa"/>
            <w:vAlign w:val="center"/>
          </w:tcPr>
          <w:p w14:paraId="4C37339F"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Nazwa klauzuli</w:t>
            </w:r>
          </w:p>
        </w:tc>
        <w:tc>
          <w:tcPr>
            <w:tcW w:w="992" w:type="dxa"/>
            <w:vAlign w:val="center"/>
          </w:tcPr>
          <w:p w14:paraId="7CC435A5"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TAK/NIE*</w:t>
            </w:r>
          </w:p>
        </w:tc>
        <w:tc>
          <w:tcPr>
            <w:tcW w:w="1559" w:type="dxa"/>
            <w:vAlign w:val="center"/>
          </w:tcPr>
          <w:p w14:paraId="0E4B07CF" w14:textId="77777777" w:rsidR="002664A8" w:rsidRPr="00B62129" w:rsidRDefault="002664A8" w:rsidP="005254B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Liczba punktów</w:t>
            </w:r>
          </w:p>
        </w:tc>
      </w:tr>
      <w:tr w:rsidR="00B62129" w:rsidRPr="00B62129" w14:paraId="3AB8195E" w14:textId="77777777" w:rsidTr="005254BA">
        <w:trPr>
          <w:trHeight w:val="386"/>
          <w:jc w:val="center"/>
        </w:trPr>
        <w:tc>
          <w:tcPr>
            <w:tcW w:w="1003" w:type="dxa"/>
            <w:vAlign w:val="center"/>
          </w:tcPr>
          <w:p w14:paraId="5034F572"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6</w:t>
            </w:r>
          </w:p>
        </w:tc>
        <w:tc>
          <w:tcPr>
            <w:tcW w:w="5742" w:type="dxa"/>
            <w:vAlign w:val="center"/>
          </w:tcPr>
          <w:p w14:paraId="1AB8FDBE"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zaliczki na poczet odszkodowania</w:t>
            </w:r>
          </w:p>
        </w:tc>
        <w:tc>
          <w:tcPr>
            <w:tcW w:w="992" w:type="dxa"/>
            <w:vAlign w:val="center"/>
          </w:tcPr>
          <w:p w14:paraId="45EB280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96AA13A"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4DFB48E9" w14:textId="77777777" w:rsidTr="005254BA">
        <w:trPr>
          <w:trHeight w:val="413"/>
          <w:jc w:val="center"/>
        </w:trPr>
        <w:tc>
          <w:tcPr>
            <w:tcW w:w="1003" w:type="dxa"/>
            <w:vAlign w:val="center"/>
          </w:tcPr>
          <w:p w14:paraId="43B2092F"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7</w:t>
            </w:r>
          </w:p>
        </w:tc>
        <w:tc>
          <w:tcPr>
            <w:tcW w:w="5742" w:type="dxa"/>
            <w:vAlign w:val="center"/>
          </w:tcPr>
          <w:p w14:paraId="20172858"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funduszu prewencyjnego</w:t>
            </w:r>
          </w:p>
        </w:tc>
        <w:tc>
          <w:tcPr>
            <w:tcW w:w="992" w:type="dxa"/>
            <w:vAlign w:val="center"/>
          </w:tcPr>
          <w:p w14:paraId="33736A66"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587E5"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20 pkt</w:t>
            </w:r>
          </w:p>
        </w:tc>
      </w:tr>
      <w:tr w:rsidR="00B62129" w:rsidRPr="00B62129" w14:paraId="17558E35" w14:textId="77777777" w:rsidTr="005254BA">
        <w:trPr>
          <w:trHeight w:val="344"/>
          <w:jc w:val="center"/>
        </w:trPr>
        <w:tc>
          <w:tcPr>
            <w:tcW w:w="1003" w:type="dxa"/>
            <w:vAlign w:val="center"/>
          </w:tcPr>
          <w:p w14:paraId="3C290210"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8</w:t>
            </w:r>
          </w:p>
        </w:tc>
        <w:tc>
          <w:tcPr>
            <w:tcW w:w="5742" w:type="dxa"/>
            <w:vAlign w:val="center"/>
          </w:tcPr>
          <w:p w14:paraId="0C40FD7A"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zasiłku dziennego</w:t>
            </w:r>
          </w:p>
        </w:tc>
        <w:tc>
          <w:tcPr>
            <w:tcW w:w="992" w:type="dxa"/>
            <w:vAlign w:val="center"/>
          </w:tcPr>
          <w:p w14:paraId="3448E6BF"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BC8F46B"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5AC12D61" w14:textId="77777777" w:rsidTr="005254BA">
        <w:trPr>
          <w:trHeight w:val="411"/>
          <w:jc w:val="center"/>
        </w:trPr>
        <w:tc>
          <w:tcPr>
            <w:tcW w:w="1003" w:type="dxa"/>
            <w:vAlign w:val="center"/>
          </w:tcPr>
          <w:p w14:paraId="483D38EE"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9</w:t>
            </w:r>
          </w:p>
        </w:tc>
        <w:tc>
          <w:tcPr>
            <w:tcW w:w="5742" w:type="dxa"/>
            <w:vAlign w:val="center"/>
          </w:tcPr>
          <w:p w14:paraId="6FBDECB5"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czasowego zakresu ochrony</w:t>
            </w:r>
          </w:p>
        </w:tc>
        <w:tc>
          <w:tcPr>
            <w:tcW w:w="992" w:type="dxa"/>
            <w:vAlign w:val="center"/>
          </w:tcPr>
          <w:p w14:paraId="642ECB5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723AF475"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22A87EAD" w14:textId="77777777" w:rsidTr="005254BA">
        <w:trPr>
          <w:trHeight w:val="411"/>
          <w:jc w:val="center"/>
        </w:trPr>
        <w:tc>
          <w:tcPr>
            <w:tcW w:w="1003" w:type="dxa"/>
            <w:vAlign w:val="center"/>
          </w:tcPr>
          <w:p w14:paraId="3FF6CC4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w:t>
            </w:r>
          </w:p>
        </w:tc>
        <w:tc>
          <w:tcPr>
            <w:tcW w:w="5742" w:type="dxa"/>
            <w:vAlign w:val="center"/>
          </w:tcPr>
          <w:p w14:paraId="7A070100"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 xml:space="preserve">Klauzula zwiększenia sumy ubezpieczenia </w:t>
            </w:r>
          </w:p>
        </w:tc>
        <w:tc>
          <w:tcPr>
            <w:tcW w:w="992" w:type="dxa"/>
            <w:vAlign w:val="center"/>
          </w:tcPr>
          <w:p w14:paraId="79BE54F5"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15CE33DE"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20 pkt</w:t>
            </w:r>
          </w:p>
        </w:tc>
      </w:tr>
      <w:tr w:rsidR="00B62129" w:rsidRPr="00B62129" w14:paraId="060F9432" w14:textId="77777777" w:rsidTr="005254BA">
        <w:trPr>
          <w:trHeight w:val="411"/>
          <w:jc w:val="center"/>
        </w:trPr>
        <w:tc>
          <w:tcPr>
            <w:tcW w:w="1003" w:type="dxa"/>
            <w:vAlign w:val="center"/>
          </w:tcPr>
          <w:p w14:paraId="3510811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11</w:t>
            </w:r>
          </w:p>
        </w:tc>
        <w:tc>
          <w:tcPr>
            <w:tcW w:w="5742" w:type="dxa"/>
            <w:vAlign w:val="center"/>
          </w:tcPr>
          <w:p w14:paraId="553481A7"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zwiększenia limitu odpowiedzialności dla kosztów leczenia</w:t>
            </w:r>
          </w:p>
        </w:tc>
        <w:tc>
          <w:tcPr>
            <w:tcW w:w="992" w:type="dxa"/>
            <w:vAlign w:val="center"/>
          </w:tcPr>
          <w:p w14:paraId="5A5ED602"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0344EB9D"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B62129" w:rsidRPr="00B62129" w14:paraId="261A2A59" w14:textId="77777777" w:rsidTr="005254BA">
        <w:trPr>
          <w:trHeight w:val="411"/>
          <w:jc w:val="center"/>
        </w:trPr>
        <w:tc>
          <w:tcPr>
            <w:tcW w:w="1003" w:type="dxa"/>
            <w:vAlign w:val="center"/>
          </w:tcPr>
          <w:p w14:paraId="1EB4F173"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12</w:t>
            </w:r>
          </w:p>
        </w:tc>
        <w:tc>
          <w:tcPr>
            <w:tcW w:w="5742" w:type="dxa"/>
            <w:vAlign w:val="center"/>
          </w:tcPr>
          <w:p w14:paraId="1E9F847D"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kosztów leczenia stomatologicznego</w:t>
            </w:r>
          </w:p>
        </w:tc>
        <w:tc>
          <w:tcPr>
            <w:tcW w:w="992" w:type="dxa"/>
            <w:vAlign w:val="center"/>
          </w:tcPr>
          <w:p w14:paraId="68AA7115"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6DC127A1"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r w:rsidR="002664A8" w:rsidRPr="00B62129" w14:paraId="0A17653E" w14:textId="77777777" w:rsidTr="005254BA">
        <w:trPr>
          <w:trHeight w:val="411"/>
          <w:jc w:val="center"/>
        </w:trPr>
        <w:tc>
          <w:tcPr>
            <w:tcW w:w="1003" w:type="dxa"/>
            <w:vAlign w:val="center"/>
          </w:tcPr>
          <w:p w14:paraId="54D770AC" w14:textId="77777777" w:rsidR="002664A8" w:rsidRPr="00B62129" w:rsidRDefault="002664A8" w:rsidP="005254BA">
            <w:pPr>
              <w:suppressAutoHyphens/>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13</w:t>
            </w:r>
          </w:p>
        </w:tc>
        <w:tc>
          <w:tcPr>
            <w:tcW w:w="5742" w:type="dxa"/>
            <w:vAlign w:val="center"/>
          </w:tcPr>
          <w:p w14:paraId="680A563E" w14:textId="77777777" w:rsidR="002664A8" w:rsidRPr="00B62129" w:rsidRDefault="002664A8" w:rsidP="005254BA">
            <w:pPr>
              <w:spacing w:after="0" w:line="240" w:lineRule="auto"/>
              <w:ind w:left="131"/>
              <w:rPr>
                <w:rFonts w:ascii="Tahoma" w:hAnsi="Tahoma" w:cs="Tahoma"/>
                <w:color w:val="000000" w:themeColor="text1"/>
                <w:sz w:val="20"/>
                <w:szCs w:val="20"/>
              </w:rPr>
            </w:pPr>
            <w:r w:rsidRPr="00B62129">
              <w:rPr>
                <w:rFonts w:ascii="Tahoma" w:hAnsi="Tahoma" w:cs="Tahoma"/>
                <w:color w:val="000000" w:themeColor="text1"/>
                <w:sz w:val="20"/>
                <w:szCs w:val="20"/>
              </w:rPr>
              <w:t>Klauzula świadczenia za pobyt w szpitalu</w:t>
            </w:r>
          </w:p>
        </w:tc>
        <w:tc>
          <w:tcPr>
            <w:tcW w:w="992" w:type="dxa"/>
            <w:vAlign w:val="center"/>
          </w:tcPr>
          <w:p w14:paraId="6F9B679B" w14:textId="77777777" w:rsidR="002664A8" w:rsidRPr="00B62129" w:rsidRDefault="002664A8" w:rsidP="005254BA">
            <w:pPr>
              <w:spacing w:after="0" w:line="240" w:lineRule="auto"/>
              <w:jc w:val="center"/>
              <w:rPr>
                <w:rFonts w:ascii="Tahoma" w:hAnsi="Tahoma" w:cs="Tahoma"/>
                <w:color w:val="000000" w:themeColor="text1"/>
                <w:sz w:val="20"/>
                <w:szCs w:val="20"/>
              </w:rPr>
            </w:pPr>
          </w:p>
        </w:tc>
        <w:tc>
          <w:tcPr>
            <w:tcW w:w="1559" w:type="dxa"/>
            <w:vAlign w:val="center"/>
          </w:tcPr>
          <w:p w14:paraId="37E29268" w14:textId="77777777" w:rsidR="002664A8" w:rsidRPr="00B62129" w:rsidRDefault="002664A8" w:rsidP="005254BA">
            <w:pPr>
              <w:spacing w:after="0" w:line="240" w:lineRule="auto"/>
              <w:jc w:val="center"/>
              <w:rPr>
                <w:rFonts w:ascii="Tahoma" w:hAnsi="Tahoma" w:cs="Tahoma"/>
                <w:color w:val="000000" w:themeColor="text1"/>
                <w:sz w:val="20"/>
                <w:szCs w:val="20"/>
              </w:rPr>
            </w:pPr>
            <w:r w:rsidRPr="00B62129">
              <w:rPr>
                <w:rFonts w:ascii="Tahoma" w:hAnsi="Tahoma" w:cs="Tahoma"/>
                <w:color w:val="000000" w:themeColor="text1"/>
                <w:sz w:val="20"/>
                <w:szCs w:val="20"/>
              </w:rPr>
              <w:t>10 pkt</w:t>
            </w:r>
          </w:p>
        </w:tc>
      </w:tr>
    </w:tbl>
    <w:p w14:paraId="3E93BD9C" w14:textId="77777777" w:rsidR="002664A8" w:rsidRPr="00B62129" w:rsidRDefault="002664A8" w:rsidP="002664A8">
      <w:pPr>
        <w:spacing w:after="0" w:line="240" w:lineRule="auto"/>
        <w:ind w:left="60"/>
        <w:jc w:val="both"/>
        <w:rPr>
          <w:rFonts w:ascii="Tahoma" w:hAnsi="Tahoma" w:cs="Tahoma"/>
          <w:b/>
          <w:color w:val="000000" w:themeColor="text1"/>
          <w:position w:val="-4"/>
          <w:sz w:val="20"/>
          <w:szCs w:val="20"/>
        </w:rPr>
      </w:pPr>
    </w:p>
    <w:bookmarkEnd w:id="3"/>
    <w:p w14:paraId="2DD6AE98" w14:textId="77777777" w:rsidR="00797F6A" w:rsidRPr="00B62129" w:rsidRDefault="00797F6A" w:rsidP="00797F6A">
      <w:pPr>
        <w:spacing w:after="0" w:line="240" w:lineRule="auto"/>
        <w:ind w:left="60"/>
        <w:jc w:val="both"/>
        <w:rPr>
          <w:rFonts w:ascii="Tahoma" w:hAnsi="Tahoma" w:cs="Tahoma"/>
          <w:color w:val="000000" w:themeColor="text1"/>
          <w:position w:val="-4"/>
          <w:sz w:val="20"/>
          <w:szCs w:val="20"/>
        </w:rPr>
      </w:pPr>
      <w:r w:rsidRPr="00B62129">
        <w:rPr>
          <w:rFonts w:ascii="Tahoma" w:hAnsi="Tahoma" w:cs="Tahoma"/>
          <w:color w:val="000000" w:themeColor="text1"/>
          <w:position w:val="-4"/>
          <w:sz w:val="20"/>
          <w:szCs w:val="20"/>
        </w:rPr>
        <w:lastRenderedPageBreak/>
        <w:t>*W przypadku braku zapisu „TAK” lub „NIE” przy danej klauzuli Zamawiający uzna, że dana klauzula nie została zaakceptowana w ofercie przez Wykonawcę.</w:t>
      </w:r>
    </w:p>
    <w:p w14:paraId="1FF4B737" w14:textId="77777777" w:rsidR="00797F6A" w:rsidRPr="00B62129" w:rsidRDefault="00797F6A" w:rsidP="00797F6A">
      <w:pPr>
        <w:spacing w:after="0" w:line="240" w:lineRule="auto"/>
        <w:ind w:left="60"/>
        <w:jc w:val="both"/>
        <w:rPr>
          <w:rFonts w:ascii="Tahoma" w:hAnsi="Tahoma" w:cs="Tahoma"/>
          <w:b/>
          <w:color w:val="000000" w:themeColor="text1"/>
          <w:position w:val="-4"/>
          <w:sz w:val="20"/>
          <w:szCs w:val="20"/>
        </w:rPr>
      </w:pPr>
    </w:p>
    <w:p w14:paraId="0A258317" w14:textId="77777777" w:rsidR="00797F6A" w:rsidRPr="008F30DB" w:rsidRDefault="00797F6A" w:rsidP="00797F6A">
      <w:pPr>
        <w:spacing w:after="0" w:line="240" w:lineRule="auto"/>
        <w:ind w:left="709" w:hanging="360"/>
        <w:rPr>
          <w:rFonts w:ascii="Tahoma" w:hAnsi="Tahoma" w:cs="Tahoma"/>
          <w:b/>
          <w:bCs/>
          <w:sz w:val="20"/>
          <w:szCs w:val="20"/>
          <w:u w:val="single"/>
        </w:rPr>
      </w:pPr>
      <w:r w:rsidRPr="008F30DB">
        <w:rPr>
          <w:rFonts w:ascii="Tahoma" w:hAnsi="Tahoma" w:cs="Tahoma"/>
          <w:b/>
          <w:bCs/>
          <w:sz w:val="20"/>
          <w:szCs w:val="20"/>
          <w:u w:val="single"/>
        </w:rPr>
        <w:t>Oświadczenie dotyczące wszystkich części Zamówienia:</w:t>
      </w:r>
    </w:p>
    <w:p w14:paraId="5C22AF1E" w14:textId="77777777" w:rsidR="00797F6A" w:rsidRPr="008F30DB" w:rsidRDefault="00797F6A" w:rsidP="00661EA1">
      <w:pPr>
        <w:numPr>
          <w:ilvl w:val="0"/>
          <w:numId w:val="49"/>
        </w:numPr>
        <w:spacing w:after="0" w:line="240" w:lineRule="auto"/>
        <w:jc w:val="both"/>
        <w:rPr>
          <w:rFonts w:ascii="Tahoma" w:hAnsi="Tahoma" w:cs="Tahoma"/>
          <w:sz w:val="20"/>
          <w:szCs w:val="20"/>
        </w:rPr>
      </w:pPr>
      <w:r w:rsidRPr="008F30DB">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39A500B8" w14:textId="77777777" w:rsidR="00797F6A" w:rsidRPr="008F30DB" w:rsidRDefault="00797F6A" w:rsidP="00661EA1">
      <w:pPr>
        <w:numPr>
          <w:ilvl w:val="0"/>
          <w:numId w:val="49"/>
        </w:numPr>
        <w:spacing w:after="0" w:line="240" w:lineRule="auto"/>
        <w:jc w:val="both"/>
        <w:rPr>
          <w:rFonts w:ascii="Tahoma" w:hAnsi="Tahoma" w:cs="Tahoma"/>
          <w:sz w:val="20"/>
          <w:szCs w:val="20"/>
        </w:rPr>
      </w:pPr>
      <w:r w:rsidRPr="008F30DB">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B62129" w:rsidRDefault="00797F6A" w:rsidP="00661EA1">
      <w:pPr>
        <w:numPr>
          <w:ilvl w:val="0"/>
          <w:numId w:val="49"/>
        </w:numPr>
        <w:spacing w:after="0" w:line="240" w:lineRule="auto"/>
        <w:jc w:val="both"/>
        <w:rPr>
          <w:rFonts w:ascii="Tahoma" w:hAnsi="Tahoma" w:cs="Tahoma"/>
          <w:color w:val="000000" w:themeColor="text1"/>
          <w:sz w:val="20"/>
          <w:szCs w:val="20"/>
        </w:rPr>
      </w:pPr>
      <w:bookmarkStart w:id="4" w:name="_Hlk62075828"/>
      <w:r w:rsidRPr="008F30DB">
        <w:rPr>
          <w:rFonts w:ascii="Tahoma" w:hAnsi="Tahoma" w:cs="Tahoma"/>
          <w:sz w:val="20"/>
          <w:szCs w:val="20"/>
        </w:rPr>
        <w:t xml:space="preserve">Oświadczamy, że akceptujemy zawarte w warunkach umownych SWZ zaproponowane przez Zamawiającego warunki </w:t>
      </w:r>
      <w:r w:rsidRPr="00B62129">
        <w:rPr>
          <w:rFonts w:ascii="Tahoma" w:hAnsi="Tahoma" w:cs="Tahoma"/>
          <w:color w:val="000000" w:themeColor="text1"/>
          <w:sz w:val="20"/>
          <w:szCs w:val="20"/>
        </w:rPr>
        <w:t>płatności.</w:t>
      </w:r>
    </w:p>
    <w:bookmarkEnd w:id="4"/>
    <w:p w14:paraId="12D03712" w14:textId="3206B183" w:rsidR="00797F6A" w:rsidRPr="00B62129" w:rsidRDefault="00797F6A" w:rsidP="00661EA1">
      <w:pPr>
        <w:numPr>
          <w:ilvl w:val="0"/>
          <w:numId w:val="49"/>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usługa ubezpieczenia zwolniona jest z podatku VAT zgodnie z art. 43 ust. 1 pkt 37 Ustawy z dnia 11 marca 2004 o podatku od towarów i usług (</w:t>
      </w:r>
      <w:r w:rsidR="00DE5FBC" w:rsidRPr="00B62129">
        <w:rPr>
          <w:rFonts w:ascii="Tahoma" w:hAnsi="Tahoma" w:cs="Tahoma"/>
          <w:color w:val="000000" w:themeColor="text1"/>
          <w:sz w:val="20"/>
          <w:szCs w:val="20"/>
        </w:rPr>
        <w:t xml:space="preserve">Dz.U. z 2022 r., poz. 931 </w:t>
      </w:r>
      <w:r w:rsidRPr="00B62129">
        <w:rPr>
          <w:rFonts w:ascii="Tahoma" w:hAnsi="Tahoma" w:cs="Tahoma"/>
          <w:color w:val="000000" w:themeColor="text1"/>
          <w:sz w:val="20"/>
          <w:szCs w:val="20"/>
        </w:rPr>
        <w:t xml:space="preserve">z </w:t>
      </w:r>
      <w:proofErr w:type="spellStart"/>
      <w:r w:rsidRPr="00B62129">
        <w:rPr>
          <w:rFonts w:ascii="Tahoma" w:hAnsi="Tahoma" w:cs="Tahoma"/>
          <w:color w:val="000000" w:themeColor="text1"/>
          <w:sz w:val="20"/>
          <w:szCs w:val="20"/>
        </w:rPr>
        <w:t>późn</w:t>
      </w:r>
      <w:proofErr w:type="spellEnd"/>
      <w:r w:rsidRPr="00B62129">
        <w:rPr>
          <w:rFonts w:ascii="Tahoma" w:hAnsi="Tahoma" w:cs="Tahoma"/>
          <w:color w:val="000000" w:themeColor="text1"/>
          <w:sz w:val="20"/>
          <w:szCs w:val="20"/>
        </w:rPr>
        <w:t>. zm.).</w:t>
      </w:r>
    </w:p>
    <w:p w14:paraId="58DD5E51" w14:textId="77777777" w:rsidR="00797F6A" w:rsidRPr="00B62129" w:rsidRDefault="00797F6A" w:rsidP="00661EA1">
      <w:pPr>
        <w:numPr>
          <w:ilvl w:val="0"/>
          <w:numId w:val="49"/>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zapoznaliśmy się i akceptujemy projektowane postanowienia umowy określone w SWZ</w:t>
      </w:r>
      <w:r w:rsidRPr="00B62129">
        <w:rPr>
          <w:rFonts w:ascii="Tahoma" w:hAnsi="Tahoma" w:cs="Tahoma"/>
          <w:color w:val="000000" w:themeColor="text1"/>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661EA1">
      <w:pPr>
        <w:numPr>
          <w:ilvl w:val="0"/>
          <w:numId w:val="49"/>
        </w:numPr>
        <w:spacing w:after="0" w:line="240" w:lineRule="auto"/>
        <w:jc w:val="both"/>
        <w:rPr>
          <w:rFonts w:ascii="Tahoma" w:hAnsi="Tahoma" w:cs="Tahoma"/>
          <w:sz w:val="20"/>
          <w:szCs w:val="20"/>
        </w:rPr>
      </w:pPr>
      <w:bookmarkStart w:id="5" w:name="_Hlk62075989"/>
      <w:r w:rsidRPr="00B62129">
        <w:rPr>
          <w:rFonts w:ascii="Tahoma" w:hAnsi="Tahoma" w:cs="Tahoma"/>
          <w:color w:val="000000" w:themeColor="text1"/>
          <w:sz w:val="20"/>
          <w:szCs w:val="20"/>
        </w:rPr>
        <w:t xml:space="preserve">Zamierzamy powierzyć niżej wymienionym podwykonawcom następujące części zamówienia (następujący zakres czynności ubezpieczeniowych </w:t>
      </w:r>
      <w:r w:rsidRPr="00752F5C">
        <w:rPr>
          <w:rFonts w:ascii="Tahoma" w:hAnsi="Tahoma" w:cs="Tahoma"/>
          <w:sz w:val="20"/>
          <w:szCs w:val="20"/>
        </w:rPr>
        <w:t xml:space="preserve">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B62129" w:rsidRDefault="00797F6A" w:rsidP="00107C7E">
      <w:pPr>
        <w:numPr>
          <w:ilvl w:val="0"/>
          <w:numId w:val="49"/>
        </w:numPr>
        <w:spacing w:after="0" w:line="240" w:lineRule="auto"/>
        <w:jc w:val="both"/>
        <w:rPr>
          <w:rFonts w:ascii="Tahoma" w:hAnsi="Tahoma" w:cs="Tahoma"/>
          <w:color w:val="000000" w:themeColor="text1"/>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w:t>
      </w:r>
      <w:r w:rsidRPr="00B62129">
        <w:rPr>
          <w:rFonts w:ascii="Tahoma" w:hAnsi="Tahoma" w:cs="Tahoma"/>
          <w:color w:val="000000" w:themeColor="text1"/>
          <w:sz w:val="20"/>
          <w:szCs w:val="20"/>
        </w:rPr>
        <w:t>z dnia 11 września 2015 r. o działalności ubezpieczeniowej i reasekuracyjnej (</w:t>
      </w:r>
      <w:r w:rsidR="00DE5FBC" w:rsidRPr="00B62129">
        <w:rPr>
          <w:rFonts w:ascii="Tahoma" w:hAnsi="Tahoma" w:cs="Tahoma"/>
          <w:color w:val="000000" w:themeColor="text1"/>
          <w:sz w:val="20"/>
          <w:szCs w:val="20"/>
        </w:rPr>
        <w:t xml:space="preserve">Dz. U. z 2021 r. poz. 1130 z </w:t>
      </w:r>
      <w:proofErr w:type="spellStart"/>
      <w:r w:rsidR="00DE5FBC" w:rsidRPr="00B62129">
        <w:rPr>
          <w:rFonts w:ascii="Tahoma" w:hAnsi="Tahoma" w:cs="Tahoma"/>
          <w:color w:val="000000" w:themeColor="text1"/>
          <w:sz w:val="20"/>
          <w:szCs w:val="20"/>
        </w:rPr>
        <w:t>późn</w:t>
      </w:r>
      <w:proofErr w:type="spellEnd"/>
      <w:r w:rsidR="00DE5FBC" w:rsidRPr="00B62129">
        <w:rPr>
          <w:rFonts w:ascii="Tahoma" w:hAnsi="Tahoma" w:cs="Tahoma"/>
          <w:color w:val="000000" w:themeColor="text1"/>
          <w:sz w:val="20"/>
          <w:szCs w:val="20"/>
        </w:rPr>
        <w:t>. zm.</w:t>
      </w:r>
      <w:r w:rsidRPr="00B62129">
        <w:rPr>
          <w:rFonts w:ascii="Tahoma" w:hAnsi="Tahoma" w:cs="Tahoma"/>
          <w:color w:val="000000" w:themeColor="text1"/>
          <w:sz w:val="20"/>
          <w:szCs w:val="20"/>
        </w:rPr>
        <w:t>).</w:t>
      </w:r>
    </w:p>
    <w:p w14:paraId="6AFBFCC2" w14:textId="77777777" w:rsidR="00797F6A" w:rsidRPr="00B62129" w:rsidRDefault="00797F6A" w:rsidP="00107C7E">
      <w:pPr>
        <w:numPr>
          <w:ilvl w:val="0"/>
          <w:numId w:val="49"/>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62129" w:rsidRDefault="00797F6A" w:rsidP="00107C7E">
      <w:pPr>
        <w:numPr>
          <w:ilvl w:val="0"/>
          <w:numId w:val="49"/>
        </w:num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62129" w:rsidRPr="00B62129" w14:paraId="14F6B210" w14:textId="77777777" w:rsidTr="00797F6A">
        <w:tc>
          <w:tcPr>
            <w:tcW w:w="4765" w:type="dxa"/>
            <w:shd w:val="clear" w:color="auto" w:fill="auto"/>
          </w:tcPr>
          <w:p w14:paraId="41A1F1C1" w14:textId="77777777" w:rsidR="00797F6A" w:rsidRPr="00B62129" w:rsidRDefault="00797F6A" w:rsidP="00797F6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Ryzyko</w:t>
            </w:r>
          </w:p>
        </w:tc>
        <w:tc>
          <w:tcPr>
            <w:tcW w:w="4824" w:type="dxa"/>
            <w:shd w:val="clear" w:color="auto" w:fill="auto"/>
          </w:tcPr>
          <w:p w14:paraId="7CC46229" w14:textId="77777777" w:rsidR="00797F6A" w:rsidRPr="00B62129" w:rsidRDefault="00797F6A" w:rsidP="00797F6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 xml:space="preserve">Warunki ubezpieczenia mające zastosowanie do danego ubezpieczenia </w:t>
            </w:r>
            <w:r w:rsidRPr="00B62129">
              <w:rPr>
                <w:rFonts w:ascii="Tahoma" w:hAnsi="Tahoma" w:cs="Tahoma"/>
                <w:bCs/>
                <w:color w:val="000000" w:themeColor="text1"/>
                <w:sz w:val="20"/>
                <w:szCs w:val="20"/>
              </w:rPr>
              <w:t>/prosimy o podanie nazwy OWU oraz danym pozwalających je jednoznacznie zidentyfikować/</w:t>
            </w:r>
          </w:p>
        </w:tc>
      </w:tr>
      <w:tr w:rsidR="00B62129" w:rsidRPr="00B62129" w14:paraId="1373F367" w14:textId="77777777" w:rsidTr="00797F6A">
        <w:tc>
          <w:tcPr>
            <w:tcW w:w="9589" w:type="dxa"/>
            <w:gridSpan w:val="2"/>
            <w:shd w:val="clear" w:color="auto" w:fill="auto"/>
          </w:tcPr>
          <w:p w14:paraId="5719CA55" w14:textId="77777777" w:rsidR="00797F6A" w:rsidRPr="00B62129" w:rsidRDefault="00797F6A" w:rsidP="00797F6A">
            <w:pPr>
              <w:spacing w:after="0" w:line="240" w:lineRule="auto"/>
              <w:jc w:val="center"/>
              <w:rPr>
                <w:rFonts w:ascii="Tahoma" w:hAnsi="Tahoma" w:cs="Tahoma"/>
                <w:b/>
                <w:color w:val="000000" w:themeColor="text1"/>
                <w:sz w:val="20"/>
                <w:szCs w:val="20"/>
              </w:rPr>
            </w:pPr>
            <w:r w:rsidRPr="00B62129">
              <w:rPr>
                <w:rFonts w:ascii="Tahoma" w:hAnsi="Tahoma" w:cs="Tahoma"/>
                <w:b/>
                <w:color w:val="000000" w:themeColor="text1"/>
                <w:sz w:val="20"/>
                <w:szCs w:val="20"/>
              </w:rPr>
              <w:t>Część I zamówienia</w:t>
            </w:r>
          </w:p>
        </w:tc>
      </w:tr>
      <w:tr w:rsidR="00B62129" w:rsidRPr="00B62129" w14:paraId="073E98CD" w14:textId="77777777" w:rsidTr="00797F6A">
        <w:tc>
          <w:tcPr>
            <w:tcW w:w="4765" w:type="dxa"/>
            <w:shd w:val="clear" w:color="auto" w:fill="auto"/>
          </w:tcPr>
          <w:p w14:paraId="624D65B2"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4E434F1B"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01128741" w14:textId="77777777" w:rsidTr="00797F6A">
        <w:tc>
          <w:tcPr>
            <w:tcW w:w="4765" w:type="dxa"/>
            <w:shd w:val="clear" w:color="auto" w:fill="auto"/>
          </w:tcPr>
          <w:p w14:paraId="0778A9B9"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3B13C8FE"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495E5C3B" w14:textId="77777777" w:rsidTr="00797F6A">
        <w:tc>
          <w:tcPr>
            <w:tcW w:w="4765" w:type="dxa"/>
            <w:shd w:val="clear" w:color="auto" w:fill="auto"/>
          </w:tcPr>
          <w:p w14:paraId="3EDB66F6"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0209B481"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11BA00B2" w14:textId="77777777" w:rsidTr="00797F6A">
        <w:tc>
          <w:tcPr>
            <w:tcW w:w="9589" w:type="dxa"/>
            <w:gridSpan w:val="2"/>
            <w:shd w:val="clear" w:color="auto" w:fill="auto"/>
          </w:tcPr>
          <w:p w14:paraId="44051316" w14:textId="77777777" w:rsidR="00797F6A" w:rsidRPr="00B62129" w:rsidRDefault="00797F6A" w:rsidP="00797F6A">
            <w:pPr>
              <w:spacing w:after="0" w:line="240" w:lineRule="auto"/>
              <w:jc w:val="center"/>
              <w:rPr>
                <w:rFonts w:ascii="Tahoma" w:hAnsi="Tahoma" w:cs="Tahoma"/>
                <w:color w:val="000000" w:themeColor="text1"/>
                <w:sz w:val="20"/>
                <w:szCs w:val="20"/>
              </w:rPr>
            </w:pPr>
            <w:r w:rsidRPr="00B62129">
              <w:rPr>
                <w:rFonts w:ascii="Tahoma" w:hAnsi="Tahoma" w:cs="Tahoma"/>
                <w:b/>
                <w:color w:val="000000" w:themeColor="text1"/>
                <w:sz w:val="20"/>
                <w:szCs w:val="20"/>
              </w:rPr>
              <w:t>Część II zamówienia</w:t>
            </w:r>
          </w:p>
        </w:tc>
      </w:tr>
      <w:tr w:rsidR="00B62129" w:rsidRPr="00B62129" w14:paraId="021A22EB" w14:textId="77777777" w:rsidTr="00797F6A">
        <w:tc>
          <w:tcPr>
            <w:tcW w:w="4765" w:type="dxa"/>
            <w:shd w:val="clear" w:color="auto" w:fill="auto"/>
          </w:tcPr>
          <w:p w14:paraId="27B96E01"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 xml:space="preserve">…………………….. </w:t>
            </w:r>
          </w:p>
        </w:tc>
        <w:tc>
          <w:tcPr>
            <w:tcW w:w="4824" w:type="dxa"/>
            <w:shd w:val="clear" w:color="auto" w:fill="auto"/>
          </w:tcPr>
          <w:p w14:paraId="0FBDDED4"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14F2D708" w14:textId="77777777" w:rsidTr="00797F6A">
        <w:tc>
          <w:tcPr>
            <w:tcW w:w="4765" w:type="dxa"/>
            <w:shd w:val="clear" w:color="auto" w:fill="auto"/>
          </w:tcPr>
          <w:p w14:paraId="3FBA31D1"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6515EB5A"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r w:rsidR="00B62129" w:rsidRPr="00B62129" w14:paraId="23951F92" w14:textId="77777777" w:rsidTr="00797F6A">
        <w:tc>
          <w:tcPr>
            <w:tcW w:w="9589" w:type="dxa"/>
            <w:gridSpan w:val="2"/>
            <w:shd w:val="clear" w:color="auto" w:fill="auto"/>
          </w:tcPr>
          <w:p w14:paraId="433000A2" w14:textId="77777777" w:rsidR="00797F6A" w:rsidRPr="00B62129" w:rsidRDefault="00797F6A" w:rsidP="00797F6A">
            <w:pPr>
              <w:spacing w:after="0" w:line="240" w:lineRule="auto"/>
              <w:jc w:val="center"/>
              <w:rPr>
                <w:rFonts w:ascii="Tahoma" w:hAnsi="Tahoma" w:cs="Tahoma"/>
                <w:color w:val="000000" w:themeColor="text1"/>
                <w:sz w:val="20"/>
                <w:szCs w:val="20"/>
              </w:rPr>
            </w:pPr>
            <w:r w:rsidRPr="00B62129">
              <w:rPr>
                <w:rFonts w:ascii="Tahoma" w:hAnsi="Tahoma" w:cs="Tahoma"/>
                <w:b/>
                <w:color w:val="000000" w:themeColor="text1"/>
                <w:sz w:val="20"/>
                <w:szCs w:val="20"/>
              </w:rPr>
              <w:t>Część III zamówienia</w:t>
            </w:r>
          </w:p>
        </w:tc>
      </w:tr>
      <w:tr w:rsidR="00797F6A" w:rsidRPr="00B62129" w14:paraId="160B7405" w14:textId="77777777" w:rsidTr="00797F6A">
        <w:tc>
          <w:tcPr>
            <w:tcW w:w="4765" w:type="dxa"/>
            <w:shd w:val="clear" w:color="auto" w:fill="auto"/>
          </w:tcPr>
          <w:p w14:paraId="2AE8D9EA" w14:textId="77777777" w:rsidR="00797F6A" w:rsidRPr="00B62129" w:rsidRDefault="00797F6A" w:rsidP="00797F6A">
            <w:pPr>
              <w:spacing w:after="0" w:line="240" w:lineRule="auto"/>
              <w:jc w:val="both"/>
              <w:rPr>
                <w:rFonts w:ascii="Tahoma" w:hAnsi="Tahoma" w:cs="Tahoma"/>
                <w:color w:val="000000" w:themeColor="text1"/>
                <w:sz w:val="20"/>
                <w:szCs w:val="20"/>
              </w:rPr>
            </w:pPr>
            <w:r w:rsidRPr="00B62129">
              <w:rPr>
                <w:rFonts w:ascii="Tahoma" w:hAnsi="Tahoma" w:cs="Tahoma"/>
                <w:color w:val="000000" w:themeColor="text1"/>
                <w:sz w:val="20"/>
                <w:szCs w:val="20"/>
              </w:rPr>
              <w:t>……………………….</w:t>
            </w:r>
          </w:p>
        </w:tc>
        <w:tc>
          <w:tcPr>
            <w:tcW w:w="4824" w:type="dxa"/>
            <w:shd w:val="clear" w:color="auto" w:fill="auto"/>
          </w:tcPr>
          <w:p w14:paraId="41FCB07D" w14:textId="77777777" w:rsidR="00797F6A" w:rsidRPr="00B62129" w:rsidRDefault="00797F6A" w:rsidP="00797F6A">
            <w:pPr>
              <w:spacing w:after="0" w:line="240" w:lineRule="auto"/>
              <w:rPr>
                <w:rFonts w:ascii="Tahoma" w:hAnsi="Tahoma" w:cs="Tahoma"/>
                <w:color w:val="000000" w:themeColor="text1"/>
                <w:sz w:val="20"/>
                <w:szCs w:val="20"/>
              </w:rPr>
            </w:pPr>
            <w:r w:rsidRPr="00B62129">
              <w:rPr>
                <w:rFonts w:ascii="Tahoma" w:hAnsi="Tahoma" w:cs="Tahoma"/>
                <w:color w:val="000000" w:themeColor="text1"/>
                <w:sz w:val="20"/>
                <w:szCs w:val="20"/>
              </w:rPr>
              <w:t>OWU …..</w:t>
            </w:r>
          </w:p>
        </w:tc>
      </w:tr>
    </w:tbl>
    <w:p w14:paraId="506E97AB" w14:textId="77777777" w:rsidR="00797F6A" w:rsidRPr="00B62129" w:rsidRDefault="00797F6A" w:rsidP="00797F6A">
      <w:pPr>
        <w:spacing w:after="0" w:line="240" w:lineRule="auto"/>
        <w:ind w:left="720"/>
        <w:jc w:val="both"/>
        <w:rPr>
          <w:rFonts w:ascii="Tahoma" w:hAnsi="Tahoma" w:cs="Tahoma"/>
          <w:color w:val="000000" w:themeColor="text1"/>
          <w:sz w:val="20"/>
          <w:szCs w:val="20"/>
        </w:rPr>
      </w:pPr>
    </w:p>
    <w:p w14:paraId="21B0C737" w14:textId="77777777" w:rsidR="00797F6A" w:rsidRPr="00661EA1" w:rsidRDefault="00797F6A" w:rsidP="00107C7E">
      <w:pPr>
        <w:numPr>
          <w:ilvl w:val="0"/>
          <w:numId w:val="49"/>
        </w:numPr>
        <w:spacing w:after="0" w:line="240" w:lineRule="auto"/>
        <w:jc w:val="both"/>
        <w:rPr>
          <w:rFonts w:ascii="Tahoma" w:hAnsi="Tahoma" w:cs="Tahoma"/>
          <w:b/>
          <w:bCs/>
          <w:color w:val="000000" w:themeColor="text1"/>
          <w:sz w:val="20"/>
          <w:szCs w:val="20"/>
        </w:rPr>
      </w:pPr>
      <w:r w:rsidRPr="00661EA1">
        <w:rPr>
          <w:rFonts w:ascii="Tahoma" w:hAnsi="Tahoma" w:cs="Tahoma"/>
          <w:b/>
          <w:bCs/>
          <w:color w:val="000000" w:themeColor="text1"/>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661EA1" w:rsidRDefault="00797F6A" w:rsidP="00797F6A">
      <w:pPr>
        <w:spacing w:after="0" w:line="240" w:lineRule="auto"/>
        <w:ind w:left="720"/>
        <w:jc w:val="both"/>
        <w:rPr>
          <w:rFonts w:ascii="Tahoma" w:hAnsi="Tahoma" w:cs="Tahoma"/>
          <w:b/>
          <w:bCs/>
          <w:sz w:val="20"/>
          <w:szCs w:val="20"/>
          <w:u w:val="single"/>
        </w:rPr>
      </w:pPr>
      <w:r w:rsidRPr="00661EA1">
        <w:rPr>
          <w:rFonts w:ascii="Tahoma" w:hAnsi="Tahoma" w:cs="Tahoma"/>
          <w:b/>
          <w:bCs/>
          <w:sz w:val="20"/>
          <w:szCs w:val="20"/>
          <w:u w:val="single"/>
        </w:rPr>
        <w:t xml:space="preserve"> Załącznikami do niniejszej oferty są:</w:t>
      </w:r>
    </w:p>
    <w:p w14:paraId="2CD396DC" w14:textId="5F96181C"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661EA1">
        <w:rPr>
          <w:rFonts w:ascii="Tahoma" w:hAnsi="Tahoma" w:cs="Tahoma"/>
          <w:sz w:val="20"/>
          <w:szCs w:val="20"/>
        </w:rPr>
        <w:br/>
      </w:r>
      <w:r>
        <w:rPr>
          <w:rFonts w:ascii="Tahoma" w:hAnsi="Tahoma" w:cs="Tahoma"/>
          <w:sz w:val="20"/>
          <w:szCs w:val="20"/>
        </w:rPr>
        <w:t xml:space="preserve">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4F6009E8" w14:textId="25088160" w:rsidR="009405F6" w:rsidRPr="00800471" w:rsidRDefault="00797F6A" w:rsidP="008F30DB">
      <w:pPr>
        <w:spacing w:after="0" w:line="240" w:lineRule="auto"/>
        <w:ind w:right="567" w:firstLine="3969"/>
        <w:jc w:val="both"/>
        <w:rPr>
          <w:rFonts w:ascii="Tahoma" w:hAnsi="Tahoma" w:cs="Tahoma"/>
          <w:sz w:val="20"/>
          <w:szCs w:val="20"/>
        </w:rPr>
      </w:pPr>
      <w:r w:rsidRPr="00AD5E17">
        <w:rPr>
          <w:rFonts w:ascii="Tahoma" w:hAnsi="Tahoma" w:cs="Tahoma"/>
          <w:sz w:val="20"/>
          <w:szCs w:val="20"/>
        </w:rPr>
        <w:t xml:space="preserve">            </w:t>
      </w:r>
      <w:bookmarkEnd w:id="0"/>
    </w:p>
    <w:sectPr w:rsidR="009405F6" w:rsidRPr="00800471"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C717" w14:textId="77777777" w:rsidR="001E7B7B" w:rsidRDefault="001E7B7B" w:rsidP="002F7244">
      <w:pPr>
        <w:spacing w:after="0" w:line="240" w:lineRule="auto"/>
      </w:pPr>
      <w:r>
        <w:separator/>
      </w:r>
    </w:p>
  </w:endnote>
  <w:endnote w:type="continuationSeparator" w:id="0">
    <w:p w14:paraId="549CFB13" w14:textId="77777777" w:rsidR="001E7B7B" w:rsidRDefault="001E7B7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5672" w14:textId="77777777" w:rsidR="001E7B7B" w:rsidRDefault="001E7B7B" w:rsidP="002F7244">
      <w:pPr>
        <w:spacing w:after="0" w:line="240" w:lineRule="auto"/>
      </w:pPr>
      <w:r>
        <w:separator/>
      </w:r>
    </w:p>
  </w:footnote>
  <w:footnote w:type="continuationSeparator" w:id="0">
    <w:p w14:paraId="75D5D060" w14:textId="77777777" w:rsidR="001E7B7B" w:rsidRDefault="001E7B7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280F242D"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30DB">
      <w:rPr>
        <w:rStyle w:val="Numerstrony"/>
        <w:noProof/>
      </w:rPr>
      <w:t>7</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6D224FC8"/>
    <w:lvl w:ilvl="0" w:tplc="0F1040F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2E558E"/>
    <w:multiLevelType w:val="multilevel"/>
    <w:tmpl w:val="E4703AD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2564"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50"/>
  </w:num>
  <w:num w:numId="2" w16cid:durableId="1920286946">
    <w:abstractNumId w:val="32"/>
  </w:num>
  <w:num w:numId="3" w16cid:durableId="1568687450">
    <w:abstractNumId w:val="16"/>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52"/>
  </w:num>
  <w:num w:numId="10" w16cid:durableId="435633293">
    <w:abstractNumId w:val="8"/>
  </w:num>
  <w:num w:numId="11" w16cid:durableId="1028217278">
    <w:abstractNumId w:val="34"/>
  </w:num>
  <w:num w:numId="12" w16cid:durableId="164829590">
    <w:abstractNumId w:val="29"/>
  </w:num>
  <w:num w:numId="13" w16cid:durableId="31196848">
    <w:abstractNumId w:val="42"/>
  </w:num>
  <w:num w:numId="14" w16cid:durableId="461578774">
    <w:abstractNumId w:val="61"/>
  </w:num>
  <w:num w:numId="15" w16cid:durableId="1460420416">
    <w:abstractNumId w:val="31"/>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3"/>
  </w:num>
  <w:num w:numId="21" w16cid:durableId="1826898682">
    <w:abstractNumId w:val="2"/>
  </w:num>
  <w:num w:numId="22" w16cid:durableId="1217426525">
    <w:abstractNumId w:val="1"/>
  </w:num>
  <w:num w:numId="23" w16cid:durableId="822895282">
    <w:abstractNumId w:val="86"/>
  </w:num>
  <w:num w:numId="24" w16cid:durableId="1084835072">
    <w:abstractNumId w:val="67"/>
  </w:num>
  <w:num w:numId="25" w16cid:durableId="229269515">
    <w:abstractNumId w:val="72"/>
  </w:num>
  <w:num w:numId="26" w16cid:durableId="962348074">
    <w:abstractNumId w:val="56"/>
  </w:num>
  <w:num w:numId="27" w16cid:durableId="1060135733">
    <w:abstractNumId w:val="19"/>
  </w:num>
  <w:num w:numId="28" w16cid:durableId="1091388255">
    <w:abstractNumId w:val="82"/>
  </w:num>
  <w:num w:numId="29" w16cid:durableId="1689335405">
    <w:abstractNumId w:val="77"/>
  </w:num>
  <w:num w:numId="30" w16cid:durableId="1748964846">
    <w:abstractNumId w:val="62"/>
  </w:num>
  <w:num w:numId="31" w16cid:durableId="1083144977">
    <w:abstractNumId w:val="40"/>
  </w:num>
  <w:num w:numId="32" w16cid:durableId="1656034675">
    <w:abstractNumId w:val="83"/>
  </w:num>
  <w:num w:numId="33" w16cid:durableId="1999772894">
    <w:abstractNumId w:val="26"/>
  </w:num>
  <w:num w:numId="34" w16cid:durableId="542064576">
    <w:abstractNumId w:val="17"/>
  </w:num>
  <w:num w:numId="35" w16cid:durableId="1149370639">
    <w:abstractNumId w:val="23"/>
  </w:num>
  <w:num w:numId="36" w16cid:durableId="722290366">
    <w:abstractNumId w:val="30"/>
  </w:num>
  <w:num w:numId="37" w16cid:durableId="575017470">
    <w:abstractNumId w:val="0"/>
  </w:num>
  <w:num w:numId="38" w16cid:durableId="1195584059">
    <w:abstractNumId w:val="64"/>
  </w:num>
  <w:num w:numId="39" w16cid:durableId="1075979030">
    <w:abstractNumId w:val="63"/>
  </w:num>
  <w:num w:numId="40" w16cid:durableId="1715500309">
    <w:abstractNumId w:val="47"/>
  </w:num>
  <w:num w:numId="41" w16cid:durableId="791365104">
    <w:abstractNumId w:val="81"/>
  </w:num>
  <w:num w:numId="42" w16cid:durableId="296306313">
    <w:abstractNumId w:val="60"/>
  </w:num>
  <w:num w:numId="43" w16cid:durableId="1922176210">
    <w:abstractNumId w:val="79"/>
  </w:num>
  <w:num w:numId="44" w16cid:durableId="51317014">
    <w:abstractNumId w:val="7"/>
  </w:num>
  <w:num w:numId="45" w16cid:durableId="808129006">
    <w:abstractNumId w:val="25"/>
  </w:num>
  <w:num w:numId="46" w16cid:durableId="1844936103">
    <w:abstractNumId w:val="18"/>
  </w:num>
  <w:num w:numId="47" w16cid:durableId="1892186624">
    <w:abstractNumId w:val="28"/>
  </w:num>
  <w:num w:numId="48" w16cid:durableId="2027096610">
    <w:abstractNumId w:val="38"/>
  </w:num>
  <w:num w:numId="49" w16cid:durableId="1030230660">
    <w:abstractNumId w:val="59"/>
  </w:num>
  <w:num w:numId="50" w16cid:durableId="174225425">
    <w:abstractNumId w:val="9"/>
  </w:num>
  <w:num w:numId="51" w16cid:durableId="13025367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1"/>
  </w:num>
  <w:num w:numId="54" w16cid:durableId="967472104">
    <w:abstractNumId w:val="12"/>
  </w:num>
  <w:num w:numId="55" w16cid:durableId="384069677">
    <w:abstractNumId w:val="49"/>
  </w:num>
  <w:num w:numId="56" w16cid:durableId="364064036">
    <w:abstractNumId w:val="70"/>
  </w:num>
  <w:num w:numId="57" w16cid:durableId="571233287">
    <w:abstractNumId w:val="11"/>
  </w:num>
  <w:num w:numId="58" w16cid:durableId="904797090">
    <w:abstractNumId w:val="14"/>
  </w:num>
  <w:num w:numId="59" w16cid:durableId="208036248">
    <w:abstractNumId w:val="58"/>
  </w:num>
  <w:num w:numId="60" w16cid:durableId="1220559004">
    <w:abstractNumId w:val="76"/>
  </w:num>
  <w:num w:numId="61" w16cid:durableId="1866823411">
    <w:abstractNumId w:val="57"/>
  </w:num>
  <w:num w:numId="62" w16cid:durableId="529296028">
    <w:abstractNumId w:val="41"/>
  </w:num>
  <w:num w:numId="63" w16cid:durableId="668674806">
    <w:abstractNumId w:val="55"/>
  </w:num>
  <w:num w:numId="64" w16cid:durableId="1879312945">
    <w:abstractNumId w:val="37"/>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5"/>
  </w:num>
  <w:num w:numId="71"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3"/>
  </w:num>
  <w:num w:numId="73" w16cid:durableId="2117753060">
    <w:abstractNumId w:val="46"/>
  </w:num>
  <w:num w:numId="74" w16cid:durableId="1727797149">
    <w:abstractNumId w:val="22"/>
  </w:num>
  <w:num w:numId="75" w16cid:durableId="452291014">
    <w:abstractNumId w:val="84"/>
  </w:num>
  <w:num w:numId="76" w16cid:durableId="777213439">
    <w:abstractNumId w:val="48"/>
  </w:num>
  <w:num w:numId="77" w16cid:durableId="1894730355">
    <w:abstractNumId w:val="87"/>
  </w:num>
  <w:num w:numId="78" w16cid:durableId="1456674862">
    <w:abstractNumId w:val="13"/>
  </w:num>
  <w:num w:numId="79" w16cid:durableId="20421978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06670905">
    <w:abstractNumId w:val="33"/>
  </w:num>
  <w:num w:numId="81" w16cid:durableId="6060845">
    <w:abstractNumId w:val="20"/>
  </w:num>
  <w:num w:numId="82" w16cid:durableId="1090933059">
    <w:abstractNumId w:val="44"/>
  </w:num>
  <w:num w:numId="83" w16cid:durableId="15220859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18435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60032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81510403">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03F4"/>
    <w:rsid w:val="00004EAC"/>
    <w:rsid w:val="00015DB8"/>
    <w:rsid w:val="00024B00"/>
    <w:rsid w:val="00041DE5"/>
    <w:rsid w:val="00053A38"/>
    <w:rsid w:val="00070BB9"/>
    <w:rsid w:val="000815EA"/>
    <w:rsid w:val="00085EE9"/>
    <w:rsid w:val="00086B2F"/>
    <w:rsid w:val="000962A3"/>
    <w:rsid w:val="000B2A8C"/>
    <w:rsid w:val="000B5F8A"/>
    <w:rsid w:val="000B739F"/>
    <w:rsid w:val="000C0BC2"/>
    <w:rsid w:val="000D08C0"/>
    <w:rsid w:val="000D2A57"/>
    <w:rsid w:val="000E11CA"/>
    <w:rsid w:val="000E1DDE"/>
    <w:rsid w:val="000E358A"/>
    <w:rsid w:val="000F6FB5"/>
    <w:rsid w:val="000F7612"/>
    <w:rsid w:val="00100987"/>
    <w:rsid w:val="00105373"/>
    <w:rsid w:val="00106B11"/>
    <w:rsid w:val="00107C7E"/>
    <w:rsid w:val="00114A0C"/>
    <w:rsid w:val="00116385"/>
    <w:rsid w:val="00117102"/>
    <w:rsid w:val="00117994"/>
    <w:rsid w:val="0012553C"/>
    <w:rsid w:val="001321B1"/>
    <w:rsid w:val="001364CF"/>
    <w:rsid w:val="001411E2"/>
    <w:rsid w:val="00146E35"/>
    <w:rsid w:val="001476D2"/>
    <w:rsid w:val="00156CD2"/>
    <w:rsid w:val="001576AE"/>
    <w:rsid w:val="00163223"/>
    <w:rsid w:val="0016676D"/>
    <w:rsid w:val="001A66FD"/>
    <w:rsid w:val="001C148A"/>
    <w:rsid w:val="001C6D14"/>
    <w:rsid w:val="001D29B1"/>
    <w:rsid w:val="001D4A3B"/>
    <w:rsid w:val="001E1ABA"/>
    <w:rsid w:val="001E777E"/>
    <w:rsid w:val="001E7B7B"/>
    <w:rsid w:val="001F09F6"/>
    <w:rsid w:val="001F0DB0"/>
    <w:rsid w:val="001F66E0"/>
    <w:rsid w:val="001F7806"/>
    <w:rsid w:val="002042A1"/>
    <w:rsid w:val="00205A0A"/>
    <w:rsid w:val="00205F35"/>
    <w:rsid w:val="00206995"/>
    <w:rsid w:val="0021018D"/>
    <w:rsid w:val="00213E1E"/>
    <w:rsid w:val="0022523B"/>
    <w:rsid w:val="00262E86"/>
    <w:rsid w:val="002649DC"/>
    <w:rsid w:val="002664A8"/>
    <w:rsid w:val="00280E7D"/>
    <w:rsid w:val="0028125F"/>
    <w:rsid w:val="00285673"/>
    <w:rsid w:val="00287819"/>
    <w:rsid w:val="002912C4"/>
    <w:rsid w:val="0029236A"/>
    <w:rsid w:val="00295066"/>
    <w:rsid w:val="00297A46"/>
    <w:rsid w:val="002B2BDE"/>
    <w:rsid w:val="002B7A08"/>
    <w:rsid w:val="002C3A5E"/>
    <w:rsid w:val="002D1E34"/>
    <w:rsid w:val="002D3330"/>
    <w:rsid w:val="002D5FC5"/>
    <w:rsid w:val="002F5BBA"/>
    <w:rsid w:val="002F61B2"/>
    <w:rsid w:val="002F7244"/>
    <w:rsid w:val="00303C05"/>
    <w:rsid w:val="00314F92"/>
    <w:rsid w:val="00315B16"/>
    <w:rsid w:val="00324028"/>
    <w:rsid w:val="003422DA"/>
    <w:rsid w:val="00345994"/>
    <w:rsid w:val="00345F71"/>
    <w:rsid w:val="00353133"/>
    <w:rsid w:val="0035449A"/>
    <w:rsid w:val="003637AB"/>
    <w:rsid w:val="00370F5C"/>
    <w:rsid w:val="00383CDE"/>
    <w:rsid w:val="00384397"/>
    <w:rsid w:val="0038612D"/>
    <w:rsid w:val="00394AC3"/>
    <w:rsid w:val="00394B03"/>
    <w:rsid w:val="003A07AA"/>
    <w:rsid w:val="003A36C7"/>
    <w:rsid w:val="003B56C7"/>
    <w:rsid w:val="003C0DE0"/>
    <w:rsid w:val="003D417E"/>
    <w:rsid w:val="003F286F"/>
    <w:rsid w:val="003F6D9D"/>
    <w:rsid w:val="003F7064"/>
    <w:rsid w:val="004131B1"/>
    <w:rsid w:val="00422353"/>
    <w:rsid w:val="0043180D"/>
    <w:rsid w:val="004365C6"/>
    <w:rsid w:val="0044161E"/>
    <w:rsid w:val="004464CA"/>
    <w:rsid w:val="004567B9"/>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2AB7"/>
    <w:rsid w:val="004D3419"/>
    <w:rsid w:val="004D426E"/>
    <w:rsid w:val="004E5D28"/>
    <w:rsid w:val="004F3E69"/>
    <w:rsid w:val="00502E94"/>
    <w:rsid w:val="005062D5"/>
    <w:rsid w:val="00512F40"/>
    <w:rsid w:val="0051532B"/>
    <w:rsid w:val="005153D0"/>
    <w:rsid w:val="005258C1"/>
    <w:rsid w:val="0054593B"/>
    <w:rsid w:val="0056078C"/>
    <w:rsid w:val="0056360D"/>
    <w:rsid w:val="00567531"/>
    <w:rsid w:val="00575FA6"/>
    <w:rsid w:val="00577D49"/>
    <w:rsid w:val="005A10AC"/>
    <w:rsid w:val="005A1428"/>
    <w:rsid w:val="005C2962"/>
    <w:rsid w:val="005C46F2"/>
    <w:rsid w:val="005D7786"/>
    <w:rsid w:val="005E7F5A"/>
    <w:rsid w:val="0060021F"/>
    <w:rsid w:val="00604751"/>
    <w:rsid w:val="00610839"/>
    <w:rsid w:val="00613DB2"/>
    <w:rsid w:val="00616072"/>
    <w:rsid w:val="0062102A"/>
    <w:rsid w:val="00624382"/>
    <w:rsid w:val="00626024"/>
    <w:rsid w:val="00627301"/>
    <w:rsid w:val="0063106F"/>
    <w:rsid w:val="00634A22"/>
    <w:rsid w:val="006350F9"/>
    <w:rsid w:val="00645520"/>
    <w:rsid w:val="00655951"/>
    <w:rsid w:val="0066044D"/>
    <w:rsid w:val="00661EA1"/>
    <w:rsid w:val="006713C5"/>
    <w:rsid w:val="006728AD"/>
    <w:rsid w:val="006738EA"/>
    <w:rsid w:val="00682DA8"/>
    <w:rsid w:val="00686D13"/>
    <w:rsid w:val="0069153C"/>
    <w:rsid w:val="006A4337"/>
    <w:rsid w:val="006A4640"/>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5D44"/>
    <w:rsid w:val="007A7D5F"/>
    <w:rsid w:val="007B36E2"/>
    <w:rsid w:val="007C1F6B"/>
    <w:rsid w:val="007C6A46"/>
    <w:rsid w:val="007C6F1D"/>
    <w:rsid w:val="007D699F"/>
    <w:rsid w:val="007E04AF"/>
    <w:rsid w:val="007E3C12"/>
    <w:rsid w:val="007E7440"/>
    <w:rsid w:val="007F1F00"/>
    <w:rsid w:val="00800471"/>
    <w:rsid w:val="00804DA4"/>
    <w:rsid w:val="00807629"/>
    <w:rsid w:val="008160D5"/>
    <w:rsid w:val="00822225"/>
    <w:rsid w:val="008255CA"/>
    <w:rsid w:val="00834A1A"/>
    <w:rsid w:val="00847141"/>
    <w:rsid w:val="0086386A"/>
    <w:rsid w:val="008676CF"/>
    <w:rsid w:val="008A1E48"/>
    <w:rsid w:val="008B15FB"/>
    <w:rsid w:val="008B23B2"/>
    <w:rsid w:val="008C004E"/>
    <w:rsid w:val="008C4892"/>
    <w:rsid w:val="008D292D"/>
    <w:rsid w:val="008E3D4B"/>
    <w:rsid w:val="008F30DB"/>
    <w:rsid w:val="00907D36"/>
    <w:rsid w:val="009215EE"/>
    <w:rsid w:val="00921D53"/>
    <w:rsid w:val="0092471A"/>
    <w:rsid w:val="00933364"/>
    <w:rsid w:val="009361F6"/>
    <w:rsid w:val="009374BA"/>
    <w:rsid w:val="009405F6"/>
    <w:rsid w:val="00962279"/>
    <w:rsid w:val="00962676"/>
    <w:rsid w:val="00966AC6"/>
    <w:rsid w:val="00970768"/>
    <w:rsid w:val="00982F80"/>
    <w:rsid w:val="00987908"/>
    <w:rsid w:val="009A252E"/>
    <w:rsid w:val="009A5BB5"/>
    <w:rsid w:val="009D1E60"/>
    <w:rsid w:val="009E72C6"/>
    <w:rsid w:val="009E79AD"/>
    <w:rsid w:val="009F26F3"/>
    <w:rsid w:val="009F61B9"/>
    <w:rsid w:val="00A0739A"/>
    <w:rsid w:val="00A14FF6"/>
    <w:rsid w:val="00A22D78"/>
    <w:rsid w:val="00A24EAF"/>
    <w:rsid w:val="00A33553"/>
    <w:rsid w:val="00A34B91"/>
    <w:rsid w:val="00A37CC7"/>
    <w:rsid w:val="00A44F39"/>
    <w:rsid w:val="00A45B48"/>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5D1F"/>
    <w:rsid w:val="00B27E21"/>
    <w:rsid w:val="00B40028"/>
    <w:rsid w:val="00B55A30"/>
    <w:rsid w:val="00B62129"/>
    <w:rsid w:val="00B65BCB"/>
    <w:rsid w:val="00B908B7"/>
    <w:rsid w:val="00B96533"/>
    <w:rsid w:val="00BA139E"/>
    <w:rsid w:val="00BC20C9"/>
    <w:rsid w:val="00BD1094"/>
    <w:rsid w:val="00BD3841"/>
    <w:rsid w:val="00BD78E2"/>
    <w:rsid w:val="00C220BC"/>
    <w:rsid w:val="00C43DB7"/>
    <w:rsid w:val="00C46BF3"/>
    <w:rsid w:val="00C577CC"/>
    <w:rsid w:val="00C7135A"/>
    <w:rsid w:val="00C76CC4"/>
    <w:rsid w:val="00CB1405"/>
    <w:rsid w:val="00CB2CD1"/>
    <w:rsid w:val="00CB33EE"/>
    <w:rsid w:val="00CB567A"/>
    <w:rsid w:val="00CC330C"/>
    <w:rsid w:val="00CD1CF0"/>
    <w:rsid w:val="00CE34C2"/>
    <w:rsid w:val="00CE67D0"/>
    <w:rsid w:val="00CF1B33"/>
    <w:rsid w:val="00CF2DB1"/>
    <w:rsid w:val="00CF45BE"/>
    <w:rsid w:val="00CF75D5"/>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19DC"/>
    <w:rsid w:val="00DC2ACD"/>
    <w:rsid w:val="00DE5FBC"/>
    <w:rsid w:val="00DF33FD"/>
    <w:rsid w:val="00E07CC2"/>
    <w:rsid w:val="00E12BD8"/>
    <w:rsid w:val="00E16D4B"/>
    <w:rsid w:val="00E35CFE"/>
    <w:rsid w:val="00E42B85"/>
    <w:rsid w:val="00E45B09"/>
    <w:rsid w:val="00E61072"/>
    <w:rsid w:val="00E64777"/>
    <w:rsid w:val="00E670B5"/>
    <w:rsid w:val="00EA5911"/>
    <w:rsid w:val="00EB479F"/>
    <w:rsid w:val="00EB6433"/>
    <w:rsid w:val="00ED0BE3"/>
    <w:rsid w:val="00ED3528"/>
    <w:rsid w:val="00ED45EA"/>
    <w:rsid w:val="00EE2076"/>
    <w:rsid w:val="00EE2671"/>
    <w:rsid w:val="00EF04DF"/>
    <w:rsid w:val="00EF3D51"/>
    <w:rsid w:val="00F20A24"/>
    <w:rsid w:val="00F25B6D"/>
    <w:rsid w:val="00F27E18"/>
    <w:rsid w:val="00F31705"/>
    <w:rsid w:val="00F35CEB"/>
    <w:rsid w:val="00F360ED"/>
    <w:rsid w:val="00F366D2"/>
    <w:rsid w:val="00F40FD4"/>
    <w:rsid w:val="00F44278"/>
    <w:rsid w:val="00F5010A"/>
    <w:rsid w:val="00F50709"/>
    <w:rsid w:val="00F53123"/>
    <w:rsid w:val="00F630FA"/>
    <w:rsid w:val="00F64646"/>
    <w:rsid w:val="00F86A2E"/>
    <w:rsid w:val="00F875E0"/>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99"/>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99"/>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7</Pages>
  <Words>2235</Words>
  <Characters>13414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Wioletta Rostankowska</cp:lastModifiedBy>
  <cp:revision>37</cp:revision>
  <cp:lastPrinted>2022-10-13T12:23:00Z</cp:lastPrinted>
  <dcterms:created xsi:type="dcterms:W3CDTF">2022-04-28T07:59:00Z</dcterms:created>
  <dcterms:modified xsi:type="dcterms:W3CDTF">2022-11-04T10:57:00Z</dcterms:modified>
</cp:coreProperties>
</file>