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45C9B" w14:textId="77777777" w:rsidR="00CF77E1" w:rsidRPr="00CF77E1" w:rsidRDefault="00CF77E1" w:rsidP="00A717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24"/>
        </w:rPr>
      </w:pPr>
    </w:p>
    <w:p w14:paraId="5AA70AC8" w14:textId="65865582" w:rsidR="00A71708" w:rsidRDefault="00A71708" w:rsidP="00A717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9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1F65268F" w14:textId="77777777" w:rsidR="00A856F1" w:rsidRDefault="00A856F1" w:rsidP="00A717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8B57A2" w14:textId="0DCA27CA" w:rsidR="00A856F1" w:rsidRPr="00A856F1" w:rsidRDefault="00A856F1" w:rsidP="00A717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56F1">
        <w:rPr>
          <w:rFonts w:ascii="Times New Roman" w:hAnsi="Times New Roman" w:cs="Times New Roman"/>
          <w:b/>
          <w:bCs/>
          <w:sz w:val="24"/>
          <w:szCs w:val="24"/>
          <w:u w:val="single"/>
        </w:rPr>
        <w:t>CZĘŚĆ NR 1</w:t>
      </w:r>
    </w:p>
    <w:p w14:paraId="36C204AC" w14:textId="0D3CF845" w:rsidR="00A856F1" w:rsidRDefault="00A26FE9" w:rsidP="00CF77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FE9">
        <w:rPr>
          <w:rFonts w:ascii="Times New Roman" w:hAnsi="Times New Roman" w:cs="Times New Roman"/>
          <w:b/>
          <w:sz w:val="24"/>
          <w:szCs w:val="24"/>
        </w:rPr>
        <w:t>Zakup, dostawa i montaż inkubatora CO2 – na potrzeby Pracowni Patologii Zakładu Higieny Weterynaryjnej WIW w Opolu</w:t>
      </w:r>
    </w:p>
    <w:p w14:paraId="122B74F5" w14:textId="77777777" w:rsidR="00A856F1" w:rsidRPr="00A856F1" w:rsidRDefault="00A856F1" w:rsidP="00CF77E1">
      <w:pPr>
        <w:spacing w:after="0"/>
        <w:jc w:val="center"/>
        <w:rPr>
          <w:rFonts w:ascii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760"/>
        <w:gridCol w:w="5047"/>
        <w:gridCol w:w="4678"/>
      </w:tblGrid>
      <w:tr w:rsidR="00A71708" w:rsidRPr="00893AB1" w14:paraId="1DC80797" w14:textId="77777777" w:rsidTr="00FC2340">
        <w:trPr>
          <w:trHeight w:val="417"/>
        </w:trPr>
        <w:tc>
          <w:tcPr>
            <w:tcW w:w="760" w:type="dxa"/>
            <w:shd w:val="clear" w:color="auto" w:fill="D9D9D9" w:themeFill="background1" w:themeFillShade="D9"/>
          </w:tcPr>
          <w:p w14:paraId="1991C674" w14:textId="1410C75F" w:rsidR="00A71708" w:rsidRPr="00A856F1" w:rsidRDefault="00A71708" w:rsidP="00A717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56F1">
              <w:rPr>
                <w:rFonts w:asciiTheme="majorBidi" w:hAnsiTheme="majorBidi" w:cstheme="majorBidi"/>
                <w:b/>
                <w:bCs/>
              </w:rPr>
              <w:t>Lp.</w:t>
            </w:r>
          </w:p>
        </w:tc>
        <w:tc>
          <w:tcPr>
            <w:tcW w:w="5047" w:type="dxa"/>
            <w:shd w:val="clear" w:color="auto" w:fill="D9D9D9" w:themeFill="background1" w:themeFillShade="D9"/>
          </w:tcPr>
          <w:p w14:paraId="087707F7" w14:textId="62BD312C" w:rsidR="00A71708" w:rsidRPr="00A856F1" w:rsidRDefault="00A71708" w:rsidP="00A717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56F1">
              <w:rPr>
                <w:rFonts w:asciiTheme="majorBidi" w:hAnsiTheme="majorBidi" w:cstheme="majorBidi"/>
                <w:b/>
                <w:bCs/>
              </w:rPr>
              <w:t>Parametry wymagane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9794E91" w14:textId="0F143E87" w:rsidR="00A71708" w:rsidRPr="00A856F1" w:rsidRDefault="00A71708" w:rsidP="00A717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56F1">
              <w:rPr>
                <w:rFonts w:asciiTheme="majorBidi" w:hAnsiTheme="majorBidi" w:cstheme="majorBidi"/>
                <w:b/>
                <w:bCs/>
              </w:rPr>
              <w:t>Parametry oferowane przez Wykonawcę</w:t>
            </w:r>
          </w:p>
        </w:tc>
      </w:tr>
      <w:tr w:rsidR="00A71708" w:rsidRPr="00893AB1" w14:paraId="41F0DFC7" w14:textId="77777777" w:rsidTr="00FC2340">
        <w:trPr>
          <w:trHeight w:val="1353"/>
        </w:trPr>
        <w:tc>
          <w:tcPr>
            <w:tcW w:w="760" w:type="dxa"/>
            <w:vAlign w:val="center"/>
          </w:tcPr>
          <w:p w14:paraId="7D6DAD96" w14:textId="16AF76D8" w:rsidR="00A71708" w:rsidRPr="005F77BC" w:rsidRDefault="00A71708" w:rsidP="00A71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B2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5047" w:type="dxa"/>
            <w:vAlign w:val="center"/>
          </w:tcPr>
          <w:p w14:paraId="73A948AD" w14:textId="5D020F51" w:rsidR="00A71708" w:rsidRPr="00A856F1" w:rsidRDefault="00BB672B" w:rsidP="00E42F10">
            <w:pPr>
              <w:ind w:left="-25"/>
              <w:rPr>
                <w:rFonts w:ascii="Times New Roman" w:hAnsi="Times New Roman" w:cs="Times New Roman"/>
              </w:rPr>
            </w:pPr>
            <w:r w:rsidRPr="00BB672B">
              <w:rPr>
                <w:rFonts w:ascii="Times New Roman" w:hAnsi="Times New Roman" w:cs="Times New Roman"/>
                <w:szCs w:val="24"/>
                <w:shd w:val="clear" w:color="auto" w:fill="FFFFFF"/>
              </w:rPr>
              <w:t>Inkubator CO2</w:t>
            </w:r>
            <w:r w:rsidR="00A71708" w:rsidRPr="00A856F1">
              <w:rPr>
                <w:rFonts w:ascii="Times New Roman" w:hAnsi="Times New Roman" w:cs="Times New Roman"/>
                <w:color w:val="333333"/>
                <w:szCs w:val="24"/>
                <w:shd w:val="clear" w:color="auto" w:fill="FFFFFF"/>
              </w:rPr>
              <w:t>.</w:t>
            </w:r>
          </w:p>
        </w:tc>
        <w:tc>
          <w:tcPr>
            <w:tcW w:w="4678" w:type="dxa"/>
          </w:tcPr>
          <w:p w14:paraId="067F207D" w14:textId="77777777" w:rsidR="00A71708" w:rsidRPr="00825C01" w:rsidRDefault="00A71708" w:rsidP="00A7170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560E06B8" w14:textId="77777777" w:rsidR="00A71708" w:rsidRPr="00825C01" w:rsidRDefault="00A71708" w:rsidP="00A71708">
            <w:pPr>
              <w:jc w:val="center"/>
              <w:rPr>
                <w:rFonts w:asciiTheme="majorBidi" w:hAnsiTheme="majorBidi" w:cstheme="majorBidi"/>
              </w:rPr>
            </w:pPr>
            <w:r w:rsidRPr="00825C01">
              <w:rPr>
                <w:rFonts w:asciiTheme="majorBidi" w:hAnsiTheme="majorBidi" w:cstheme="majorBidi"/>
              </w:rPr>
              <w:t>_________________________________</w:t>
            </w:r>
          </w:p>
          <w:p w14:paraId="73249A3B" w14:textId="77777777" w:rsidR="00A71708" w:rsidRPr="00825C01" w:rsidRDefault="00A71708" w:rsidP="00A71708">
            <w:pPr>
              <w:jc w:val="center"/>
              <w:rPr>
                <w:rFonts w:asciiTheme="majorBidi" w:hAnsiTheme="majorBidi" w:cstheme="majorBidi"/>
              </w:rPr>
            </w:pPr>
          </w:p>
          <w:p w14:paraId="5E3DBE05" w14:textId="77777777" w:rsidR="00A71708" w:rsidRPr="00825C01" w:rsidRDefault="00A71708" w:rsidP="00A71708">
            <w:pPr>
              <w:jc w:val="center"/>
              <w:rPr>
                <w:rFonts w:asciiTheme="majorBidi" w:hAnsiTheme="majorBidi" w:cstheme="majorBidi"/>
              </w:rPr>
            </w:pPr>
            <w:r w:rsidRPr="00825C01">
              <w:rPr>
                <w:rFonts w:asciiTheme="majorBidi" w:hAnsiTheme="majorBidi" w:cstheme="majorBidi"/>
              </w:rPr>
              <w:t>_________________________________</w:t>
            </w:r>
          </w:p>
          <w:p w14:paraId="40561859" w14:textId="01AFB7F0" w:rsidR="00A71708" w:rsidRPr="00893AB1" w:rsidRDefault="00A71708" w:rsidP="00A717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5C01">
              <w:rPr>
                <w:rFonts w:asciiTheme="majorBidi" w:hAnsiTheme="majorBidi" w:cstheme="majorBidi"/>
                <w:sz w:val="18"/>
                <w:szCs w:val="18"/>
              </w:rPr>
              <w:t>(producent, nazwa urządzenia, model)</w:t>
            </w:r>
          </w:p>
        </w:tc>
      </w:tr>
      <w:tr w:rsidR="00A71708" w:rsidRPr="00893AB1" w14:paraId="05B90246" w14:textId="77777777" w:rsidTr="00FC2340">
        <w:trPr>
          <w:trHeight w:val="407"/>
        </w:trPr>
        <w:tc>
          <w:tcPr>
            <w:tcW w:w="10485" w:type="dxa"/>
            <w:gridSpan w:val="3"/>
            <w:shd w:val="clear" w:color="auto" w:fill="D9D9D9" w:themeFill="background1" w:themeFillShade="D9"/>
            <w:vAlign w:val="center"/>
          </w:tcPr>
          <w:p w14:paraId="01611D98" w14:textId="77789E91" w:rsidR="00A71708" w:rsidRPr="00A856F1" w:rsidRDefault="006B486D" w:rsidP="00A05282">
            <w:pPr>
              <w:ind w:left="876"/>
              <w:rPr>
                <w:rFonts w:ascii="Times New Roman" w:hAnsi="Times New Roman" w:cs="Times New Roman"/>
                <w:b/>
                <w:szCs w:val="24"/>
              </w:rPr>
            </w:pPr>
            <w:r w:rsidRPr="00A856F1">
              <w:rPr>
                <w:rFonts w:ascii="Times New Roman" w:hAnsi="Times New Roman" w:cs="Times New Roman"/>
                <w:b/>
                <w:szCs w:val="24"/>
              </w:rPr>
              <w:t>WYMAGANIA OGÓLNE</w:t>
            </w:r>
          </w:p>
        </w:tc>
      </w:tr>
      <w:tr w:rsidR="002B5BB1" w:rsidRPr="005F77BC" w14:paraId="5E0ACC8F" w14:textId="77777777" w:rsidTr="002B5BB1">
        <w:trPr>
          <w:trHeight w:val="375"/>
        </w:trPr>
        <w:tc>
          <w:tcPr>
            <w:tcW w:w="760" w:type="dxa"/>
          </w:tcPr>
          <w:p w14:paraId="1CD63617" w14:textId="37006DFC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7" w:type="dxa"/>
          </w:tcPr>
          <w:p w14:paraId="60E5D6B6" w14:textId="637100FA" w:rsidR="002B5BB1" w:rsidRPr="002B5BB1" w:rsidRDefault="002B5BB1" w:rsidP="002B5BB1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Pojemność robocza komory w zakresie 160–165 litrów</w:t>
            </w:r>
          </w:p>
        </w:tc>
        <w:tc>
          <w:tcPr>
            <w:tcW w:w="4678" w:type="dxa"/>
          </w:tcPr>
          <w:p w14:paraId="6C6AF375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4F077843" w14:textId="77777777" w:rsidTr="00FC2340">
        <w:trPr>
          <w:trHeight w:val="698"/>
        </w:trPr>
        <w:tc>
          <w:tcPr>
            <w:tcW w:w="760" w:type="dxa"/>
          </w:tcPr>
          <w:p w14:paraId="03B24B55" w14:textId="4F0C0EA2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47" w:type="dxa"/>
          </w:tcPr>
          <w:p w14:paraId="013F73E1" w14:textId="77777777" w:rsidR="002B5BB1" w:rsidRPr="002B5BB1" w:rsidRDefault="002B5BB1" w:rsidP="002B5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Maksymalne wymiary zewnętrzne:</w:t>
            </w:r>
          </w:p>
          <w:p w14:paraId="7A4D3848" w14:textId="77777777" w:rsidR="002B5BB1" w:rsidRPr="002B5BB1" w:rsidRDefault="002B5BB1" w:rsidP="002B5BB1">
            <w:pPr>
              <w:tabs>
                <w:tab w:val="left" w:pos="1176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5B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szerokość 620 mm</w:t>
            </w:r>
          </w:p>
          <w:p w14:paraId="7F750F2D" w14:textId="77777777" w:rsidR="002B5BB1" w:rsidRPr="002B5BB1" w:rsidRDefault="002B5BB1" w:rsidP="002B5BB1">
            <w:pPr>
              <w:tabs>
                <w:tab w:val="left" w:pos="1176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5B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głębokość 760 mm</w:t>
            </w:r>
          </w:p>
          <w:p w14:paraId="6A00B63F" w14:textId="48D421D1" w:rsidR="002B5BB1" w:rsidRPr="002B5BB1" w:rsidRDefault="002B5BB1" w:rsidP="002B5BB1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2B5B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wysokość 910 mm</w:t>
            </w:r>
          </w:p>
        </w:tc>
        <w:tc>
          <w:tcPr>
            <w:tcW w:w="4678" w:type="dxa"/>
          </w:tcPr>
          <w:p w14:paraId="385C7BD5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1CB9BBB5" w14:textId="77777777" w:rsidTr="00FC2340">
        <w:trPr>
          <w:trHeight w:val="698"/>
        </w:trPr>
        <w:tc>
          <w:tcPr>
            <w:tcW w:w="760" w:type="dxa"/>
          </w:tcPr>
          <w:p w14:paraId="318608A0" w14:textId="636D5341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47" w:type="dxa"/>
          </w:tcPr>
          <w:p w14:paraId="0D221B22" w14:textId="77777777" w:rsidR="002B5BB1" w:rsidRPr="002B5BB1" w:rsidRDefault="002B5BB1" w:rsidP="002B5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Minimalne wymiary wewnętrzne:</w:t>
            </w:r>
          </w:p>
          <w:p w14:paraId="70779069" w14:textId="77777777" w:rsidR="002B5BB1" w:rsidRPr="002B5BB1" w:rsidRDefault="002B5BB1" w:rsidP="002B5B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5B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szerokość 490 mm</w:t>
            </w:r>
          </w:p>
          <w:p w14:paraId="35EBFAAA" w14:textId="77777777" w:rsidR="002B5BB1" w:rsidRPr="002B5BB1" w:rsidRDefault="002B5BB1" w:rsidP="002B5B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5B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głębokość 520 mm</w:t>
            </w:r>
          </w:p>
          <w:p w14:paraId="7E05A987" w14:textId="38FC229A" w:rsidR="002B5BB1" w:rsidRPr="002B5BB1" w:rsidRDefault="002B5BB1" w:rsidP="002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B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wysokość 660 mm</w:t>
            </w:r>
          </w:p>
        </w:tc>
        <w:tc>
          <w:tcPr>
            <w:tcW w:w="4678" w:type="dxa"/>
          </w:tcPr>
          <w:p w14:paraId="3A45A438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69A1B4D3" w14:textId="77777777" w:rsidTr="00FC2340">
        <w:trPr>
          <w:trHeight w:val="698"/>
        </w:trPr>
        <w:tc>
          <w:tcPr>
            <w:tcW w:w="760" w:type="dxa"/>
          </w:tcPr>
          <w:p w14:paraId="4F687C6C" w14:textId="05102952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47" w:type="dxa"/>
          </w:tcPr>
          <w:p w14:paraId="767A27A7" w14:textId="3BC8356D" w:rsidR="002B5BB1" w:rsidRPr="002B5BB1" w:rsidRDefault="002B5BB1" w:rsidP="002B5BB1">
            <w:pPr>
              <w:widowControl w:val="0"/>
              <w:autoSpaceDE w:val="0"/>
              <w:autoSpaceDN w:val="0"/>
              <w:spacing w:line="252" w:lineRule="exact"/>
              <w:outlineLvl w:val="0"/>
              <w:rPr>
                <w:rFonts w:ascii="Times New Roman" w:eastAsia="Times New Roman" w:hAnsi="Times New Roman" w:cs="Times New Roman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Płaszcz powietrzny, trzy oddzielne strefy grzania z niezależnymi grzałkami dla kuwety z wodą oraz drzwi zewnętrznych.</w:t>
            </w:r>
          </w:p>
        </w:tc>
        <w:tc>
          <w:tcPr>
            <w:tcW w:w="4678" w:type="dxa"/>
          </w:tcPr>
          <w:p w14:paraId="47502B80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35C227A7" w14:textId="77777777" w:rsidTr="002B5BB1">
        <w:trPr>
          <w:trHeight w:val="333"/>
        </w:trPr>
        <w:tc>
          <w:tcPr>
            <w:tcW w:w="760" w:type="dxa"/>
          </w:tcPr>
          <w:p w14:paraId="541B19FE" w14:textId="25FEEFC7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47" w:type="dxa"/>
          </w:tcPr>
          <w:p w14:paraId="2EC1124C" w14:textId="0AB67B61" w:rsidR="002B5BB1" w:rsidRPr="002B5BB1" w:rsidRDefault="002B5BB1" w:rsidP="002B5BB1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Cyrkulacja powietrza wspomagana wentylatorem.</w:t>
            </w:r>
          </w:p>
        </w:tc>
        <w:tc>
          <w:tcPr>
            <w:tcW w:w="4678" w:type="dxa"/>
          </w:tcPr>
          <w:p w14:paraId="3FE7AC1A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047B38BA" w14:textId="77777777" w:rsidTr="00FC2340">
        <w:trPr>
          <w:trHeight w:val="619"/>
        </w:trPr>
        <w:tc>
          <w:tcPr>
            <w:tcW w:w="760" w:type="dxa"/>
          </w:tcPr>
          <w:p w14:paraId="3BD39B8F" w14:textId="268CC884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47" w:type="dxa"/>
          </w:tcPr>
          <w:p w14:paraId="40039331" w14:textId="15A7F77B" w:rsidR="002B5BB1" w:rsidRPr="002B5BB1" w:rsidRDefault="002B5BB1" w:rsidP="002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Drzwi zewnętrzne pełne. Oddzielnie uszczelnione, szklane drzwi wewnętrzne.</w:t>
            </w:r>
          </w:p>
        </w:tc>
        <w:tc>
          <w:tcPr>
            <w:tcW w:w="4678" w:type="dxa"/>
          </w:tcPr>
          <w:p w14:paraId="64329B43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7D996997" w14:textId="77777777" w:rsidTr="002B5BB1">
        <w:trPr>
          <w:trHeight w:val="361"/>
        </w:trPr>
        <w:tc>
          <w:tcPr>
            <w:tcW w:w="760" w:type="dxa"/>
          </w:tcPr>
          <w:p w14:paraId="48CA37F7" w14:textId="36AD29FE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47" w:type="dxa"/>
          </w:tcPr>
          <w:p w14:paraId="10D1EA55" w14:textId="67CDE8D9" w:rsidR="002B5BB1" w:rsidRPr="002B5BB1" w:rsidRDefault="002B5BB1" w:rsidP="002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Możliwość zmiany kierunku otwarcia drzwi zewnętrznych.</w:t>
            </w:r>
          </w:p>
        </w:tc>
        <w:tc>
          <w:tcPr>
            <w:tcW w:w="4678" w:type="dxa"/>
          </w:tcPr>
          <w:p w14:paraId="60176C0F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49C0B0E2" w14:textId="77777777" w:rsidTr="00FC2340">
        <w:trPr>
          <w:trHeight w:val="698"/>
        </w:trPr>
        <w:tc>
          <w:tcPr>
            <w:tcW w:w="760" w:type="dxa"/>
          </w:tcPr>
          <w:p w14:paraId="1FB595AB" w14:textId="66B77D85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47" w:type="dxa"/>
          </w:tcPr>
          <w:p w14:paraId="143B7D97" w14:textId="616AAB64" w:rsidR="002B5BB1" w:rsidRPr="002B5BB1" w:rsidRDefault="002B5BB1" w:rsidP="002B5BB1">
            <w:pP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pl-PL"/>
              </w:rPr>
            </w:pPr>
            <w:r w:rsidRPr="002B5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Wnętrze i półki wykonane ze stopu stali nierdzewnej z miedzią umożliwiającego pasywną dekontaminację bez konieczności wstrzymywania pracy inkubatora.</w:t>
            </w:r>
          </w:p>
        </w:tc>
        <w:tc>
          <w:tcPr>
            <w:tcW w:w="4678" w:type="dxa"/>
          </w:tcPr>
          <w:p w14:paraId="494DD3BC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36D6635D" w14:textId="77777777" w:rsidTr="00FC2340">
        <w:trPr>
          <w:trHeight w:val="698"/>
        </w:trPr>
        <w:tc>
          <w:tcPr>
            <w:tcW w:w="760" w:type="dxa"/>
          </w:tcPr>
          <w:p w14:paraId="49D3E3E0" w14:textId="36D15D00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47" w:type="dxa"/>
          </w:tcPr>
          <w:p w14:paraId="60D9D2ED" w14:textId="543DFE02" w:rsidR="002B5BB1" w:rsidRPr="002B5BB1" w:rsidRDefault="002B5BB1" w:rsidP="002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W wyposażeniu 4 półki perforowane o wymiarach minimalnych szerokość 470 mm x głębokość 450 mm. Możliwość zamontowania łącznie co najmniej 10 takich półek.</w:t>
            </w:r>
          </w:p>
        </w:tc>
        <w:tc>
          <w:tcPr>
            <w:tcW w:w="4678" w:type="dxa"/>
          </w:tcPr>
          <w:p w14:paraId="1F7DC409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25DEAC89" w14:textId="77777777" w:rsidTr="00FC2340">
        <w:trPr>
          <w:trHeight w:val="512"/>
        </w:trPr>
        <w:tc>
          <w:tcPr>
            <w:tcW w:w="760" w:type="dxa"/>
          </w:tcPr>
          <w:p w14:paraId="4C785B24" w14:textId="577A73DE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47" w:type="dxa"/>
          </w:tcPr>
          <w:p w14:paraId="404D5D94" w14:textId="69467508" w:rsidR="002B5BB1" w:rsidRPr="002B5BB1" w:rsidRDefault="002B5BB1" w:rsidP="002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Niepodlegające demontażowi uchwyty półek wytłoczone bezpośrednio ze ścian komory.</w:t>
            </w:r>
          </w:p>
        </w:tc>
        <w:tc>
          <w:tcPr>
            <w:tcW w:w="4678" w:type="dxa"/>
          </w:tcPr>
          <w:p w14:paraId="730BC703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6A56BB2B" w14:textId="77777777" w:rsidTr="002B5BB1">
        <w:trPr>
          <w:trHeight w:val="525"/>
        </w:trPr>
        <w:tc>
          <w:tcPr>
            <w:tcW w:w="760" w:type="dxa"/>
          </w:tcPr>
          <w:p w14:paraId="53155817" w14:textId="3AD4EABE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47" w:type="dxa"/>
          </w:tcPr>
          <w:p w14:paraId="74E1555A" w14:textId="4F0499BC" w:rsidR="002B5BB1" w:rsidRPr="002B5BB1" w:rsidRDefault="002B5BB1" w:rsidP="002B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Zakres kontroli temperatury: +5°C od temperatury otoczenia do +50°C</w:t>
            </w:r>
          </w:p>
        </w:tc>
        <w:tc>
          <w:tcPr>
            <w:tcW w:w="4678" w:type="dxa"/>
          </w:tcPr>
          <w:p w14:paraId="03944639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37F2608C" w14:textId="77777777" w:rsidTr="002B5BB1">
        <w:trPr>
          <w:trHeight w:val="277"/>
        </w:trPr>
        <w:tc>
          <w:tcPr>
            <w:tcW w:w="760" w:type="dxa"/>
          </w:tcPr>
          <w:p w14:paraId="14EDE6F6" w14:textId="0F81BF8B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47" w:type="dxa"/>
          </w:tcPr>
          <w:p w14:paraId="05C21D6C" w14:textId="7E8A955D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Stabilność temperatury: ±0.1°C</w:t>
            </w:r>
          </w:p>
        </w:tc>
        <w:tc>
          <w:tcPr>
            <w:tcW w:w="4678" w:type="dxa"/>
          </w:tcPr>
          <w:p w14:paraId="02EF789A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0A3B05E1" w14:textId="77777777" w:rsidTr="002B5BB1">
        <w:trPr>
          <w:trHeight w:val="267"/>
        </w:trPr>
        <w:tc>
          <w:tcPr>
            <w:tcW w:w="760" w:type="dxa"/>
          </w:tcPr>
          <w:p w14:paraId="70C6F38B" w14:textId="7F9DF23C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7" w:type="dxa"/>
          </w:tcPr>
          <w:p w14:paraId="1B79FD0E" w14:textId="25910959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Jednorodność temperatury: ±0.25°C</w:t>
            </w:r>
          </w:p>
        </w:tc>
        <w:tc>
          <w:tcPr>
            <w:tcW w:w="4678" w:type="dxa"/>
          </w:tcPr>
          <w:p w14:paraId="31EDC8BF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0545A222" w14:textId="77777777" w:rsidTr="002B5BB1">
        <w:trPr>
          <w:trHeight w:val="271"/>
        </w:trPr>
        <w:tc>
          <w:tcPr>
            <w:tcW w:w="760" w:type="dxa"/>
          </w:tcPr>
          <w:p w14:paraId="2413247E" w14:textId="6962F795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047" w:type="dxa"/>
          </w:tcPr>
          <w:p w14:paraId="0D6BB2D8" w14:textId="482058D9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Zakres kontroli stężenia CO</w:t>
            </w:r>
            <w:r w:rsidRPr="002B5BB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: 0% do 20%</w:t>
            </w:r>
          </w:p>
        </w:tc>
        <w:tc>
          <w:tcPr>
            <w:tcW w:w="4678" w:type="dxa"/>
          </w:tcPr>
          <w:p w14:paraId="77B8BD5D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0DA85CCD" w14:textId="77777777" w:rsidTr="002B5BB1">
        <w:trPr>
          <w:trHeight w:val="261"/>
        </w:trPr>
        <w:tc>
          <w:tcPr>
            <w:tcW w:w="760" w:type="dxa"/>
          </w:tcPr>
          <w:p w14:paraId="6FC40007" w14:textId="14C0FEDA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047" w:type="dxa"/>
          </w:tcPr>
          <w:p w14:paraId="4D420268" w14:textId="1BFD5B8B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Stabilność stężenia CO</w:t>
            </w:r>
            <w:r w:rsidRPr="002B5BB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: ±0.15%</w:t>
            </w:r>
          </w:p>
        </w:tc>
        <w:tc>
          <w:tcPr>
            <w:tcW w:w="4678" w:type="dxa"/>
          </w:tcPr>
          <w:p w14:paraId="78631EFA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016B4163" w14:textId="77777777" w:rsidTr="002B5BB1">
        <w:trPr>
          <w:trHeight w:val="549"/>
        </w:trPr>
        <w:tc>
          <w:tcPr>
            <w:tcW w:w="760" w:type="dxa"/>
          </w:tcPr>
          <w:p w14:paraId="28B83327" w14:textId="4AFD9E01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047" w:type="dxa"/>
          </w:tcPr>
          <w:p w14:paraId="3D8F1F02" w14:textId="61ADADC0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Wilgotność w komorze utrzymywana na stałym poziomie 95% RH ±5% RH.</w:t>
            </w:r>
          </w:p>
        </w:tc>
        <w:tc>
          <w:tcPr>
            <w:tcW w:w="4678" w:type="dxa"/>
          </w:tcPr>
          <w:p w14:paraId="36A56046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2E716184" w14:textId="77777777" w:rsidTr="00FC2340">
        <w:trPr>
          <w:trHeight w:val="698"/>
        </w:trPr>
        <w:tc>
          <w:tcPr>
            <w:tcW w:w="760" w:type="dxa"/>
          </w:tcPr>
          <w:p w14:paraId="06828615" w14:textId="7EA357AA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047" w:type="dxa"/>
          </w:tcPr>
          <w:p w14:paraId="585E8B99" w14:textId="5EEF78D0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Sterownik mikroprocesorowy PID wyposażony w funkcję rejestracji temperatury, stężenia CO</w:t>
            </w:r>
            <w:r w:rsidRPr="002B5BB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, stanów otwarcia drzwi oraz stanów alarmowych. Wbudowany port USB umożliwiający przesłanie zarejestrowanych danych na pamięć pendrive.</w:t>
            </w:r>
          </w:p>
        </w:tc>
        <w:tc>
          <w:tcPr>
            <w:tcW w:w="4678" w:type="dxa"/>
          </w:tcPr>
          <w:p w14:paraId="3E1E60B9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0C7D60EC" w14:textId="77777777" w:rsidTr="002B5BB1">
        <w:trPr>
          <w:trHeight w:val="531"/>
        </w:trPr>
        <w:tc>
          <w:tcPr>
            <w:tcW w:w="760" w:type="dxa"/>
          </w:tcPr>
          <w:p w14:paraId="08D35216" w14:textId="5B6703A6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047" w:type="dxa"/>
          </w:tcPr>
          <w:p w14:paraId="2E00C20D" w14:textId="23FAAA24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Dotykowy, kolorowy wyświetlacz LCD o rozdzielczości WVGA 800x480 lub wyższej.</w:t>
            </w:r>
          </w:p>
        </w:tc>
        <w:tc>
          <w:tcPr>
            <w:tcW w:w="4678" w:type="dxa"/>
          </w:tcPr>
          <w:p w14:paraId="6E213F11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0FB33666" w14:textId="77777777" w:rsidTr="002B5BB1">
        <w:trPr>
          <w:trHeight w:val="577"/>
        </w:trPr>
        <w:tc>
          <w:tcPr>
            <w:tcW w:w="760" w:type="dxa"/>
          </w:tcPr>
          <w:p w14:paraId="2E178EC8" w14:textId="1A03F0EA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5047" w:type="dxa"/>
          </w:tcPr>
          <w:p w14:paraId="58CD5B9B" w14:textId="625DF41A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Wyświetlacz wykonany w technologii oporowej, umożliwiający obsługę w rękawiczkach.</w:t>
            </w:r>
          </w:p>
        </w:tc>
        <w:tc>
          <w:tcPr>
            <w:tcW w:w="4678" w:type="dxa"/>
          </w:tcPr>
          <w:p w14:paraId="5940380D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51B1403B" w14:textId="77777777" w:rsidTr="00FC2340">
        <w:trPr>
          <w:trHeight w:val="698"/>
        </w:trPr>
        <w:tc>
          <w:tcPr>
            <w:tcW w:w="760" w:type="dxa"/>
          </w:tcPr>
          <w:p w14:paraId="05E5B35F" w14:textId="243E1348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047" w:type="dxa"/>
          </w:tcPr>
          <w:p w14:paraId="581EEAD9" w14:textId="496A7F28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Pomiar stężenia CO</w:t>
            </w:r>
            <w:r w:rsidRPr="002B5BB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 xml:space="preserve"> na zasadzie spektrofotometrii w podczerwieni. Podwójny czujnik IR z funkcją stałej, automatycznej kalibracji zera.</w:t>
            </w:r>
          </w:p>
        </w:tc>
        <w:tc>
          <w:tcPr>
            <w:tcW w:w="4678" w:type="dxa"/>
          </w:tcPr>
          <w:p w14:paraId="35246E89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79D61DED" w14:textId="77777777" w:rsidTr="002B5BB1">
        <w:trPr>
          <w:trHeight w:val="587"/>
        </w:trPr>
        <w:tc>
          <w:tcPr>
            <w:tcW w:w="760" w:type="dxa"/>
          </w:tcPr>
          <w:p w14:paraId="17F9F5B2" w14:textId="7C767590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047" w:type="dxa"/>
          </w:tcPr>
          <w:p w14:paraId="6B537478" w14:textId="159D0916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Wbudowany system termicznej sterylizacji wnętrza i akcesoriów w temperaturze co najmniej +180°C.</w:t>
            </w:r>
          </w:p>
        </w:tc>
        <w:tc>
          <w:tcPr>
            <w:tcW w:w="4678" w:type="dxa"/>
          </w:tcPr>
          <w:p w14:paraId="7BA81261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0A1526B5" w14:textId="77777777" w:rsidTr="00FC2340">
        <w:trPr>
          <w:trHeight w:val="698"/>
        </w:trPr>
        <w:tc>
          <w:tcPr>
            <w:tcW w:w="760" w:type="dxa"/>
          </w:tcPr>
          <w:p w14:paraId="264715B2" w14:textId="67890F4B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047" w:type="dxa"/>
          </w:tcPr>
          <w:p w14:paraId="1018063D" w14:textId="44724584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Sterylizacja termiczna uruchamiana bezpieczną kilkuetapową procedurą (brak możliwości przypadkowej aktywacji dedykowanym przyciskiem).</w:t>
            </w:r>
          </w:p>
        </w:tc>
        <w:tc>
          <w:tcPr>
            <w:tcW w:w="4678" w:type="dxa"/>
          </w:tcPr>
          <w:p w14:paraId="04B40AF6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384F6F44" w14:textId="77777777" w:rsidTr="002B5BB1">
        <w:trPr>
          <w:trHeight w:val="563"/>
        </w:trPr>
        <w:tc>
          <w:tcPr>
            <w:tcW w:w="760" w:type="dxa"/>
          </w:tcPr>
          <w:p w14:paraId="687AAF17" w14:textId="101CA55D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047" w:type="dxa"/>
          </w:tcPr>
          <w:p w14:paraId="459BEE2E" w14:textId="6EE1BF74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Sterylizacja termiczna wykonywana bez konieczności demontażu i ponownej kalibracji czujników.</w:t>
            </w:r>
          </w:p>
        </w:tc>
        <w:tc>
          <w:tcPr>
            <w:tcW w:w="4678" w:type="dxa"/>
          </w:tcPr>
          <w:p w14:paraId="0A0D38F9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12949306" w14:textId="77777777" w:rsidTr="00FC2340">
        <w:trPr>
          <w:trHeight w:val="698"/>
        </w:trPr>
        <w:tc>
          <w:tcPr>
            <w:tcW w:w="760" w:type="dxa"/>
          </w:tcPr>
          <w:p w14:paraId="5A6C5021" w14:textId="36009097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047" w:type="dxa"/>
          </w:tcPr>
          <w:p w14:paraId="084AE652" w14:textId="657AB18F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Uruchamiana automatycznie po zamknięciu drzwi inkubatora lampa UV sterylizująca powietrze i wodę w kuwecie nawilżającej. Świetlówka UV niepowodująca powstawania ozonu.</w:t>
            </w:r>
          </w:p>
        </w:tc>
        <w:tc>
          <w:tcPr>
            <w:tcW w:w="4678" w:type="dxa"/>
          </w:tcPr>
          <w:p w14:paraId="3C729395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423BD593" w14:textId="77777777" w:rsidTr="002B5BB1">
        <w:trPr>
          <w:trHeight w:val="487"/>
        </w:trPr>
        <w:tc>
          <w:tcPr>
            <w:tcW w:w="760" w:type="dxa"/>
          </w:tcPr>
          <w:p w14:paraId="68D90320" w14:textId="4EB7C659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047" w:type="dxa"/>
          </w:tcPr>
          <w:p w14:paraId="6859DA6F" w14:textId="2EFAB4DC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włączenia lampy na 24 godziny w celu sterylizacji powierzchni w komorze.</w:t>
            </w:r>
          </w:p>
        </w:tc>
        <w:tc>
          <w:tcPr>
            <w:tcW w:w="4678" w:type="dxa"/>
          </w:tcPr>
          <w:p w14:paraId="5A1DBF2C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53F65DA6" w14:textId="77777777" w:rsidTr="00FC2340">
        <w:trPr>
          <w:trHeight w:val="698"/>
        </w:trPr>
        <w:tc>
          <w:tcPr>
            <w:tcW w:w="760" w:type="dxa"/>
          </w:tcPr>
          <w:p w14:paraId="0C7D3309" w14:textId="7B4127D5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047" w:type="dxa"/>
          </w:tcPr>
          <w:p w14:paraId="3A1B9073" w14:textId="62F923B4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Maksymalna temperatura obudowy inkubatora w trakcie sterylizacji termicznej nie może przekraczać 65°C.</w:t>
            </w:r>
          </w:p>
        </w:tc>
        <w:tc>
          <w:tcPr>
            <w:tcW w:w="4678" w:type="dxa"/>
          </w:tcPr>
          <w:p w14:paraId="4E815DC0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72FCBC04" w14:textId="77777777" w:rsidTr="002B5BB1">
        <w:trPr>
          <w:trHeight w:val="389"/>
        </w:trPr>
        <w:tc>
          <w:tcPr>
            <w:tcW w:w="760" w:type="dxa"/>
          </w:tcPr>
          <w:p w14:paraId="0F399F1B" w14:textId="0DA21EFA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047" w:type="dxa"/>
          </w:tcPr>
          <w:p w14:paraId="30998475" w14:textId="0ADB8AAF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Filtr mikrobiologiczny na linii zasilania w gaz CO</w:t>
            </w:r>
            <w:r w:rsidRPr="002B5BB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0C7B5872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60393FBE" w14:textId="77777777" w:rsidTr="00FC2340">
        <w:trPr>
          <w:trHeight w:val="698"/>
        </w:trPr>
        <w:tc>
          <w:tcPr>
            <w:tcW w:w="760" w:type="dxa"/>
          </w:tcPr>
          <w:p w14:paraId="64C5E4E7" w14:textId="1F8B1565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047" w:type="dxa"/>
          </w:tcPr>
          <w:p w14:paraId="16EB7113" w14:textId="23640A55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Sygnalizacja stanów alarmowych: odchylenia temperatury, odchylenia stężenia CO</w:t>
            </w:r>
            <w:r w:rsidRPr="002B5BB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, niedomkniętych drzwi, awarii lampy UV, spadku wydajności lampy UV.</w:t>
            </w:r>
          </w:p>
        </w:tc>
        <w:tc>
          <w:tcPr>
            <w:tcW w:w="4678" w:type="dxa"/>
          </w:tcPr>
          <w:p w14:paraId="615DA2BE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7882DB1B" w14:textId="77777777" w:rsidTr="002B5BB1">
        <w:trPr>
          <w:trHeight w:val="561"/>
        </w:trPr>
        <w:tc>
          <w:tcPr>
            <w:tcW w:w="760" w:type="dxa"/>
          </w:tcPr>
          <w:p w14:paraId="0F4F4B5F" w14:textId="35C07C7D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047" w:type="dxa"/>
          </w:tcPr>
          <w:p w14:paraId="700B2BD6" w14:textId="4FED1F8B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Niezależne zabezpieczenie przed przegrzaniem powyżej temperatury ustalonej przez użytkownika.</w:t>
            </w:r>
          </w:p>
        </w:tc>
        <w:tc>
          <w:tcPr>
            <w:tcW w:w="4678" w:type="dxa"/>
          </w:tcPr>
          <w:p w14:paraId="779DB703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78B4628E" w14:textId="77777777" w:rsidTr="002B5BB1">
        <w:trPr>
          <w:trHeight w:val="413"/>
        </w:trPr>
        <w:tc>
          <w:tcPr>
            <w:tcW w:w="760" w:type="dxa"/>
          </w:tcPr>
          <w:p w14:paraId="4F1CA61A" w14:textId="3474951D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047" w:type="dxa"/>
          </w:tcPr>
          <w:p w14:paraId="191D00B3" w14:textId="56DFE7F8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System automatycznej diagnostyki usterek.</w:t>
            </w:r>
          </w:p>
        </w:tc>
        <w:tc>
          <w:tcPr>
            <w:tcW w:w="4678" w:type="dxa"/>
          </w:tcPr>
          <w:p w14:paraId="08B090EC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07C38A6E" w14:textId="77777777" w:rsidTr="00FC2340">
        <w:trPr>
          <w:trHeight w:val="698"/>
        </w:trPr>
        <w:tc>
          <w:tcPr>
            <w:tcW w:w="760" w:type="dxa"/>
          </w:tcPr>
          <w:p w14:paraId="3B35E3F6" w14:textId="77893ADF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047" w:type="dxa"/>
          </w:tcPr>
          <w:p w14:paraId="1D77304E" w14:textId="66D2F214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Port kablowy o średnicy minimum 30 mm pozwalający na wprowadzenie zewnętrznych instrumentów pomiarowych do komory inkubatora.</w:t>
            </w:r>
          </w:p>
        </w:tc>
        <w:tc>
          <w:tcPr>
            <w:tcW w:w="4678" w:type="dxa"/>
          </w:tcPr>
          <w:p w14:paraId="0084F54F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350C6DC5" w14:textId="77777777" w:rsidTr="002B5BB1">
        <w:trPr>
          <w:trHeight w:val="571"/>
        </w:trPr>
        <w:tc>
          <w:tcPr>
            <w:tcW w:w="760" w:type="dxa"/>
          </w:tcPr>
          <w:p w14:paraId="73A25050" w14:textId="66A465D6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047" w:type="dxa"/>
          </w:tcPr>
          <w:p w14:paraId="34EFF4CD" w14:textId="459DD310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Zamek elektryczny drzwi z funkcją blokady dostępu przy pomocy hasła.</w:t>
            </w:r>
          </w:p>
        </w:tc>
        <w:tc>
          <w:tcPr>
            <w:tcW w:w="4678" w:type="dxa"/>
          </w:tcPr>
          <w:p w14:paraId="748F35B6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6F9A8638" w14:textId="77777777" w:rsidTr="002B5BB1">
        <w:trPr>
          <w:trHeight w:val="551"/>
        </w:trPr>
        <w:tc>
          <w:tcPr>
            <w:tcW w:w="760" w:type="dxa"/>
          </w:tcPr>
          <w:p w14:paraId="38DBF2B6" w14:textId="4BE3A114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047" w:type="dxa"/>
          </w:tcPr>
          <w:p w14:paraId="68FB0948" w14:textId="52B6F8EF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Maksymalny pobór mocy w trakcie sterylizacji termicznej: 1000 W.</w:t>
            </w:r>
          </w:p>
        </w:tc>
        <w:tc>
          <w:tcPr>
            <w:tcW w:w="4678" w:type="dxa"/>
          </w:tcPr>
          <w:p w14:paraId="019FEED8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16BB5F89" w14:textId="77777777" w:rsidTr="002B5BB1">
        <w:trPr>
          <w:trHeight w:val="417"/>
        </w:trPr>
        <w:tc>
          <w:tcPr>
            <w:tcW w:w="760" w:type="dxa"/>
          </w:tcPr>
          <w:p w14:paraId="0BFC715B" w14:textId="2D4CD4BA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047" w:type="dxa"/>
          </w:tcPr>
          <w:p w14:paraId="6E956F38" w14:textId="5078C6C9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Reduktor ciśnienia do butli z CO</w:t>
            </w:r>
            <w:r w:rsidRPr="002B5BB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2B5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 szt.)</w:t>
            </w:r>
          </w:p>
        </w:tc>
        <w:tc>
          <w:tcPr>
            <w:tcW w:w="4678" w:type="dxa"/>
          </w:tcPr>
          <w:p w14:paraId="75D8BC43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76BD0613" w14:textId="77777777" w:rsidTr="002B5BB1">
        <w:trPr>
          <w:trHeight w:val="409"/>
        </w:trPr>
        <w:tc>
          <w:tcPr>
            <w:tcW w:w="760" w:type="dxa"/>
          </w:tcPr>
          <w:p w14:paraId="10663BC7" w14:textId="4C9EF7AB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047" w:type="dxa"/>
          </w:tcPr>
          <w:p w14:paraId="3D100B06" w14:textId="446EDE51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 xml:space="preserve">Maksymalny poziom hałasu: 25 </w:t>
            </w:r>
            <w:proofErr w:type="spellStart"/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2B83B4D4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1CB76BB6" w14:textId="77777777" w:rsidTr="002B5BB1">
        <w:trPr>
          <w:trHeight w:val="415"/>
        </w:trPr>
        <w:tc>
          <w:tcPr>
            <w:tcW w:w="760" w:type="dxa"/>
          </w:tcPr>
          <w:p w14:paraId="50C3FB01" w14:textId="43ABEE8C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047" w:type="dxa"/>
          </w:tcPr>
          <w:p w14:paraId="09813D98" w14:textId="6C53A656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Maksymalna waga urządzenia: 80 kg.</w:t>
            </w:r>
          </w:p>
        </w:tc>
        <w:tc>
          <w:tcPr>
            <w:tcW w:w="4678" w:type="dxa"/>
          </w:tcPr>
          <w:p w14:paraId="3E2496BB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B1" w:rsidRPr="005F77BC" w14:paraId="7BD0C457" w14:textId="77777777" w:rsidTr="002B5BB1">
        <w:trPr>
          <w:trHeight w:val="421"/>
        </w:trPr>
        <w:tc>
          <w:tcPr>
            <w:tcW w:w="760" w:type="dxa"/>
          </w:tcPr>
          <w:p w14:paraId="38DBC9E8" w14:textId="13093EDC" w:rsidR="002B5BB1" w:rsidRPr="00BB672B" w:rsidRDefault="002B5BB1" w:rsidP="002B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2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047" w:type="dxa"/>
          </w:tcPr>
          <w:p w14:paraId="62DDAD4F" w14:textId="60211412" w:rsidR="002B5BB1" w:rsidRPr="002B5BB1" w:rsidRDefault="002B5BB1" w:rsidP="002B5BB1">
            <w:pPr>
              <w:rPr>
                <w:rFonts w:ascii="Times New Roman" w:hAnsi="Times New Roman" w:cs="Times New Roman"/>
                <w:szCs w:val="24"/>
              </w:rPr>
            </w:pPr>
            <w:r w:rsidRPr="002B5BB1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Rozkład/walidacja w temperaturze 37</w:t>
            </w:r>
            <w:r w:rsidRPr="002B5BB1">
              <w:rPr>
                <w:rFonts w:ascii="Times New Roman" w:hAnsi="Times New Roman" w:cs="Times New Roman"/>
                <w:sz w:val="20"/>
                <w:szCs w:val="20"/>
              </w:rPr>
              <w:t>°C</w:t>
            </w:r>
            <w:r w:rsidRPr="002B5BB1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. </w:t>
            </w:r>
          </w:p>
        </w:tc>
        <w:tc>
          <w:tcPr>
            <w:tcW w:w="4678" w:type="dxa"/>
          </w:tcPr>
          <w:p w14:paraId="6D4E9C58" w14:textId="77777777" w:rsidR="002B5BB1" w:rsidRPr="005F77BC" w:rsidRDefault="002B5BB1" w:rsidP="002B5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11771CC" w14:textId="539941F9" w:rsidR="00366BC1" w:rsidRPr="002D7E74" w:rsidRDefault="00366BC1" w:rsidP="002D7E74">
      <w:pPr>
        <w:spacing w:after="0" w:line="240" w:lineRule="auto"/>
        <w:rPr>
          <w:rFonts w:ascii="Times New Roman" w:hAnsi="Times New Roman" w:cs="Times New Roman"/>
          <w:sz w:val="14"/>
        </w:rPr>
      </w:pPr>
    </w:p>
    <w:p w14:paraId="361F6038" w14:textId="77777777" w:rsidR="002D7E74" w:rsidRPr="002D7E74" w:rsidRDefault="002D7E74" w:rsidP="002D7E74">
      <w:pPr>
        <w:spacing w:after="0" w:line="240" w:lineRule="auto"/>
        <w:ind w:left="3969"/>
        <w:jc w:val="center"/>
        <w:rPr>
          <w:rFonts w:ascii="Times New Roman" w:hAnsi="Times New Roman" w:cs="Times New Roman"/>
          <w:sz w:val="18"/>
        </w:rPr>
      </w:pPr>
      <w:bookmarkStart w:id="0" w:name="_Hlk176365834"/>
      <w:r w:rsidRPr="002D7E74">
        <w:rPr>
          <w:rFonts w:ascii="Times New Roman" w:hAnsi="Times New Roman" w:cs="Times New Roman"/>
          <w:sz w:val="18"/>
        </w:rPr>
        <w:t>dokument należy podpisać kwalifikowanym podpisem elektronicznym</w:t>
      </w:r>
    </w:p>
    <w:p w14:paraId="6CBB2274" w14:textId="77777777" w:rsidR="002D7E74" w:rsidRPr="002D7E74" w:rsidRDefault="002D7E74" w:rsidP="002D7E74">
      <w:pPr>
        <w:spacing w:after="0" w:line="240" w:lineRule="auto"/>
        <w:ind w:left="3969"/>
        <w:jc w:val="center"/>
        <w:rPr>
          <w:rFonts w:ascii="Times New Roman" w:hAnsi="Times New Roman" w:cs="Times New Roman"/>
          <w:sz w:val="18"/>
        </w:rPr>
      </w:pPr>
      <w:r w:rsidRPr="002D7E74">
        <w:rPr>
          <w:rFonts w:ascii="Times New Roman" w:hAnsi="Times New Roman" w:cs="Times New Roman"/>
          <w:sz w:val="18"/>
        </w:rPr>
        <w:t>lub podpisem osobistym lub podpisem zaufanym przez osobę</w:t>
      </w:r>
    </w:p>
    <w:p w14:paraId="3984DFF3" w14:textId="62259B5F" w:rsidR="002D7E74" w:rsidRPr="002D7E74" w:rsidRDefault="002D7E74" w:rsidP="002D7E74">
      <w:pPr>
        <w:spacing w:after="0" w:line="240" w:lineRule="auto"/>
        <w:ind w:left="3969"/>
        <w:jc w:val="center"/>
        <w:rPr>
          <w:rFonts w:ascii="Times New Roman" w:hAnsi="Times New Roman" w:cs="Times New Roman"/>
          <w:sz w:val="18"/>
        </w:rPr>
      </w:pPr>
      <w:r w:rsidRPr="002D7E74">
        <w:rPr>
          <w:rFonts w:ascii="Times New Roman" w:hAnsi="Times New Roman" w:cs="Times New Roman"/>
          <w:sz w:val="18"/>
        </w:rPr>
        <w:t>lub osoby umocowane do złożenia podpisu w imieniu wykonawcy</w:t>
      </w:r>
      <w:bookmarkEnd w:id="0"/>
    </w:p>
    <w:sectPr w:rsidR="002D7E74" w:rsidRPr="002D7E74" w:rsidSect="002D7E74">
      <w:headerReference w:type="default" r:id="rId8"/>
      <w:pgSz w:w="11906" w:h="16838"/>
      <w:pgMar w:top="851" w:right="99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C2DFF" w14:textId="77777777" w:rsidR="002D3A75" w:rsidRDefault="002D3A75" w:rsidP="00BC757A">
      <w:pPr>
        <w:spacing w:after="0" w:line="240" w:lineRule="auto"/>
      </w:pPr>
      <w:r>
        <w:separator/>
      </w:r>
    </w:p>
  </w:endnote>
  <w:endnote w:type="continuationSeparator" w:id="0">
    <w:p w14:paraId="2B8693D5" w14:textId="77777777" w:rsidR="002D3A75" w:rsidRDefault="002D3A75" w:rsidP="00BC7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DBAB2" w14:textId="77777777" w:rsidR="002D3A75" w:rsidRDefault="002D3A75" w:rsidP="00BC757A">
      <w:pPr>
        <w:spacing w:after="0" w:line="240" w:lineRule="auto"/>
      </w:pPr>
      <w:r>
        <w:separator/>
      </w:r>
    </w:p>
  </w:footnote>
  <w:footnote w:type="continuationSeparator" w:id="0">
    <w:p w14:paraId="7AD255CB" w14:textId="77777777" w:rsidR="002D3A75" w:rsidRDefault="002D3A75" w:rsidP="00BC7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CE131" w14:textId="1D2730AF" w:rsidR="00CF77E1" w:rsidRPr="00CF77E1" w:rsidRDefault="00CF77E1" w:rsidP="00CF77E1">
    <w:pPr>
      <w:pStyle w:val="Nagwek"/>
      <w:tabs>
        <w:tab w:val="clear" w:pos="9072"/>
        <w:tab w:val="right" w:pos="10064"/>
      </w:tabs>
      <w:spacing w:after="120"/>
      <w:rPr>
        <w:rFonts w:ascii="Times New Roman" w:hAnsi="Times New Roman" w:cs="Times New Roman"/>
        <w:sz w:val="24"/>
      </w:rPr>
    </w:pPr>
    <w:r w:rsidRPr="00CF77E1">
      <w:rPr>
        <w:rFonts w:ascii="Times New Roman" w:hAnsi="Times New Roman" w:cs="Times New Roman"/>
        <w:sz w:val="24"/>
      </w:rPr>
      <w:t>Nr sprawy: WIW.DA.272.</w:t>
    </w:r>
    <w:r w:rsidR="00BB672B">
      <w:rPr>
        <w:rFonts w:ascii="Times New Roman" w:hAnsi="Times New Roman" w:cs="Times New Roman"/>
        <w:sz w:val="24"/>
      </w:rPr>
      <w:t>23</w:t>
    </w:r>
    <w:r w:rsidR="00A26FE9">
      <w:rPr>
        <w:rFonts w:ascii="Times New Roman" w:hAnsi="Times New Roman" w:cs="Times New Roman"/>
        <w:sz w:val="24"/>
      </w:rPr>
      <w:t>A</w:t>
    </w:r>
    <w:r w:rsidRPr="00CF77E1">
      <w:rPr>
        <w:rFonts w:ascii="Times New Roman" w:hAnsi="Times New Roman" w:cs="Times New Roman"/>
        <w:sz w:val="24"/>
      </w:rPr>
      <w:t>.2024</w:t>
    </w:r>
    <w:r w:rsidRPr="00CF77E1">
      <w:rPr>
        <w:rFonts w:ascii="Times New Roman" w:hAnsi="Times New Roman" w:cs="Times New Roman"/>
        <w:sz w:val="24"/>
      </w:rPr>
      <w:tab/>
    </w:r>
    <w:r w:rsidRPr="00CF77E1">
      <w:rPr>
        <w:rFonts w:ascii="Times New Roman" w:hAnsi="Times New Roman" w:cs="Times New Roman"/>
        <w:sz w:val="24"/>
      </w:rPr>
      <w:tab/>
      <w:t>Załącznik nr 1.1.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AC5"/>
    <w:multiLevelType w:val="multilevel"/>
    <w:tmpl w:val="F5929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872D7"/>
    <w:multiLevelType w:val="hybridMultilevel"/>
    <w:tmpl w:val="F0BE3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87771"/>
    <w:multiLevelType w:val="multilevel"/>
    <w:tmpl w:val="D45A1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2D344F"/>
    <w:multiLevelType w:val="multilevel"/>
    <w:tmpl w:val="F60A8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816CDF"/>
    <w:multiLevelType w:val="multilevel"/>
    <w:tmpl w:val="F2068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9396981">
    <w:abstractNumId w:val="1"/>
  </w:num>
  <w:num w:numId="2" w16cid:durableId="1550147771">
    <w:abstractNumId w:val="3"/>
  </w:num>
  <w:num w:numId="3" w16cid:durableId="1039286229">
    <w:abstractNumId w:val="4"/>
  </w:num>
  <w:num w:numId="4" w16cid:durableId="1241939669">
    <w:abstractNumId w:val="2"/>
  </w:num>
  <w:num w:numId="5" w16cid:durableId="1319722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AB1"/>
    <w:rsid w:val="00022906"/>
    <w:rsid w:val="00032A3D"/>
    <w:rsid w:val="00032C32"/>
    <w:rsid w:val="00071476"/>
    <w:rsid w:val="00076717"/>
    <w:rsid w:val="000B32FE"/>
    <w:rsid w:val="000C2DC6"/>
    <w:rsid w:val="000C6194"/>
    <w:rsid w:val="000D536D"/>
    <w:rsid w:val="000E115E"/>
    <w:rsid w:val="001268D3"/>
    <w:rsid w:val="001372BE"/>
    <w:rsid w:val="00137BA2"/>
    <w:rsid w:val="00162F90"/>
    <w:rsid w:val="00180DB8"/>
    <w:rsid w:val="001859A3"/>
    <w:rsid w:val="0019726A"/>
    <w:rsid w:val="001B30A4"/>
    <w:rsid w:val="00211C48"/>
    <w:rsid w:val="00281DA2"/>
    <w:rsid w:val="002B5BB1"/>
    <w:rsid w:val="002C55C8"/>
    <w:rsid w:val="002D3A75"/>
    <w:rsid w:val="002D7E74"/>
    <w:rsid w:val="002E03A2"/>
    <w:rsid w:val="002E65B7"/>
    <w:rsid w:val="00335AB7"/>
    <w:rsid w:val="003610FE"/>
    <w:rsid w:val="00366BC1"/>
    <w:rsid w:val="003841F1"/>
    <w:rsid w:val="003A1FB5"/>
    <w:rsid w:val="0047458E"/>
    <w:rsid w:val="00476DF2"/>
    <w:rsid w:val="00480C20"/>
    <w:rsid w:val="004E6DA5"/>
    <w:rsid w:val="00592681"/>
    <w:rsid w:val="005A504B"/>
    <w:rsid w:val="005A5DA0"/>
    <w:rsid w:val="005F77BC"/>
    <w:rsid w:val="0060010D"/>
    <w:rsid w:val="0060059F"/>
    <w:rsid w:val="00606E13"/>
    <w:rsid w:val="00606FBA"/>
    <w:rsid w:val="00653B36"/>
    <w:rsid w:val="006571E8"/>
    <w:rsid w:val="006A675D"/>
    <w:rsid w:val="006B486D"/>
    <w:rsid w:val="006C51FE"/>
    <w:rsid w:val="006C700E"/>
    <w:rsid w:val="006E1141"/>
    <w:rsid w:val="007058FC"/>
    <w:rsid w:val="00721FB7"/>
    <w:rsid w:val="0072243E"/>
    <w:rsid w:val="007251D8"/>
    <w:rsid w:val="00765EB4"/>
    <w:rsid w:val="007A2682"/>
    <w:rsid w:val="007B2398"/>
    <w:rsid w:val="007E5BC5"/>
    <w:rsid w:val="007F3692"/>
    <w:rsid w:val="0082700F"/>
    <w:rsid w:val="00832087"/>
    <w:rsid w:val="00845463"/>
    <w:rsid w:val="00850104"/>
    <w:rsid w:val="008548B2"/>
    <w:rsid w:val="00860CAA"/>
    <w:rsid w:val="00863223"/>
    <w:rsid w:val="00893AB1"/>
    <w:rsid w:val="008B79E2"/>
    <w:rsid w:val="008F1DA2"/>
    <w:rsid w:val="008F6400"/>
    <w:rsid w:val="00903A22"/>
    <w:rsid w:val="00961AE6"/>
    <w:rsid w:val="009779D0"/>
    <w:rsid w:val="009F6845"/>
    <w:rsid w:val="00A05209"/>
    <w:rsid w:val="00A05282"/>
    <w:rsid w:val="00A26FE9"/>
    <w:rsid w:val="00A64D0E"/>
    <w:rsid w:val="00A6676A"/>
    <w:rsid w:val="00A71708"/>
    <w:rsid w:val="00A856F1"/>
    <w:rsid w:val="00A95AE4"/>
    <w:rsid w:val="00AB1B00"/>
    <w:rsid w:val="00AB7167"/>
    <w:rsid w:val="00AC449A"/>
    <w:rsid w:val="00AD1A5C"/>
    <w:rsid w:val="00AF3721"/>
    <w:rsid w:val="00AF51AA"/>
    <w:rsid w:val="00B91F39"/>
    <w:rsid w:val="00BA0CFD"/>
    <w:rsid w:val="00BB672B"/>
    <w:rsid w:val="00BC757A"/>
    <w:rsid w:val="00BE4C22"/>
    <w:rsid w:val="00BF0148"/>
    <w:rsid w:val="00C10046"/>
    <w:rsid w:val="00C4049D"/>
    <w:rsid w:val="00CE11B4"/>
    <w:rsid w:val="00CE50A7"/>
    <w:rsid w:val="00CF77E1"/>
    <w:rsid w:val="00D063B1"/>
    <w:rsid w:val="00D63266"/>
    <w:rsid w:val="00D70D67"/>
    <w:rsid w:val="00D92CDA"/>
    <w:rsid w:val="00DA1B52"/>
    <w:rsid w:val="00DD6BD1"/>
    <w:rsid w:val="00DE168D"/>
    <w:rsid w:val="00DF7E01"/>
    <w:rsid w:val="00E340E0"/>
    <w:rsid w:val="00E36BAE"/>
    <w:rsid w:val="00E42F10"/>
    <w:rsid w:val="00F438D0"/>
    <w:rsid w:val="00F51858"/>
    <w:rsid w:val="00F82E82"/>
    <w:rsid w:val="00FC1B14"/>
    <w:rsid w:val="00FC2340"/>
    <w:rsid w:val="00FC7DEF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899C6"/>
  <w15:chartTrackingRefBased/>
  <w15:docId w15:val="{4E894782-A9D6-47AD-B876-772C09BC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3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5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75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757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52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61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1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1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1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194"/>
    <w:rPr>
      <w:b/>
      <w:bCs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76D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476DF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476DF2"/>
  </w:style>
  <w:style w:type="character" w:styleId="Pogrubienie">
    <w:name w:val="Strong"/>
    <w:basedOn w:val="Domylnaczcionkaakapitu"/>
    <w:uiPriority w:val="22"/>
    <w:qFormat/>
    <w:rsid w:val="00606FB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F7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7E1"/>
  </w:style>
  <w:style w:type="paragraph" w:styleId="Stopka">
    <w:name w:val="footer"/>
    <w:basedOn w:val="Normalny"/>
    <w:link w:val="StopkaZnak"/>
    <w:uiPriority w:val="99"/>
    <w:unhideWhenUsed/>
    <w:rsid w:val="00CF7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1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3545B-DEA1-4E55-BBF2-B5E2DCCD1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</dc:creator>
  <cp:keywords/>
  <dc:description/>
  <cp:lastModifiedBy>WIW Opole</cp:lastModifiedBy>
  <cp:revision>39</cp:revision>
  <cp:lastPrinted>2022-05-20T08:46:00Z</cp:lastPrinted>
  <dcterms:created xsi:type="dcterms:W3CDTF">2024-08-12T07:52:00Z</dcterms:created>
  <dcterms:modified xsi:type="dcterms:W3CDTF">2024-10-31T15:57:00Z</dcterms:modified>
</cp:coreProperties>
</file>