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0EE9" w14:textId="77777777" w:rsidR="003F7983" w:rsidRPr="003F7983" w:rsidRDefault="003F7983" w:rsidP="003F7983">
      <w:pPr>
        <w:rPr>
          <w:rFonts w:ascii="Times New Roman" w:hAnsi="Times New Roman" w:cs="Times New Roman"/>
          <w:sz w:val="24"/>
          <w:szCs w:val="24"/>
        </w:rPr>
      </w:pPr>
    </w:p>
    <w:p w14:paraId="23FB762D" w14:textId="00F151A0" w:rsidR="003F7983" w:rsidRPr="003F7983" w:rsidRDefault="003F7983" w:rsidP="003F7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983">
        <w:rPr>
          <w:rFonts w:ascii="Times New Roman" w:hAnsi="Times New Roman" w:cs="Times New Roman"/>
          <w:b/>
          <w:bCs/>
          <w:sz w:val="24"/>
          <w:szCs w:val="24"/>
        </w:rPr>
        <w:t>Standardy zimowego utrzymania dróg miejskich w Terespolu w roku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F4F5656" w14:textId="77777777" w:rsidR="003F7983" w:rsidRPr="003F7983" w:rsidRDefault="003F7983" w:rsidP="003F7983">
      <w:pPr>
        <w:jc w:val="both"/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b/>
          <w:bCs/>
          <w:sz w:val="24"/>
          <w:szCs w:val="24"/>
        </w:rPr>
        <w:t>Przyjmuje się następujący minimalny standard utrzymania dróg miejskich dla dróg w I kolejności odśnieżania</w:t>
      </w:r>
      <w:r w:rsidRPr="003F7983">
        <w:rPr>
          <w:rFonts w:ascii="Times New Roman" w:hAnsi="Times New Roman" w:cs="Times New Roman"/>
          <w:sz w:val="24"/>
          <w:szCs w:val="24"/>
        </w:rPr>
        <w:t>: jezdnia odśnieżona na całej szerokości, jezdnia posypana na odcinkach decydujących o możliwości ruchu, chodnik odśnieżony z usuniętymi zjawiskami powodującymi śliskość. Dopuszczalny czas osiągnięcia założonego standardu ustala się:</w:t>
      </w:r>
    </w:p>
    <w:p w14:paraId="11AFDBEA" w14:textId="77777777" w:rsidR="003F7983" w:rsidRPr="003F7983" w:rsidRDefault="003F7983" w:rsidP="003F7983">
      <w:pPr>
        <w:numPr>
          <w:ilvl w:val="0"/>
          <w:numId w:val="2"/>
        </w:num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po ustaniu opadów śniegu:</w:t>
      </w:r>
    </w:p>
    <w:p w14:paraId="22945C1A" w14:textId="77777777" w:rsidR="003F7983" w:rsidRPr="003F7983" w:rsidRDefault="003F7983" w:rsidP="003F7983">
      <w:pPr>
        <w:numPr>
          <w:ilvl w:val="1"/>
          <w:numId w:val="3"/>
        </w:numPr>
        <w:tabs>
          <w:tab w:val="clear" w:pos="1440"/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śnieg luźny do 4 godz.</w:t>
      </w:r>
    </w:p>
    <w:p w14:paraId="309E1ED9" w14:textId="77777777" w:rsidR="003F7983" w:rsidRPr="003F7983" w:rsidRDefault="003F7983" w:rsidP="003F7983">
      <w:pPr>
        <w:numPr>
          <w:ilvl w:val="1"/>
          <w:numId w:val="3"/>
        </w:numPr>
        <w:tabs>
          <w:tab w:val="clear" w:pos="1440"/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błoto pośniegowe do 6 godz.</w:t>
      </w:r>
    </w:p>
    <w:p w14:paraId="3D1236A9" w14:textId="3F41EDEB" w:rsidR="003F7983" w:rsidRPr="003F7983" w:rsidRDefault="003F7983" w:rsidP="003F7983">
      <w:pPr>
        <w:numPr>
          <w:ilvl w:val="1"/>
          <w:numId w:val="3"/>
        </w:numPr>
        <w:tabs>
          <w:tab w:val="clear" w:pos="1440"/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śnieg zajeżdżony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83">
        <w:rPr>
          <w:rFonts w:ascii="Times New Roman" w:hAnsi="Times New Roman" w:cs="Times New Roman"/>
          <w:sz w:val="24"/>
          <w:szCs w:val="24"/>
        </w:rPr>
        <w:t>może występować, jako warstwa o grubości nie utrudniającej ruchu.</w:t>
      </w:r>
    </w:p>
    <w:p w14:paraId="7EC7C456" w14:textId="77777777" w:rsidR="003F7983" w:rsidRPr="003F7983" w:rsidRDefault="003F7983" w:rsidP="003F7983">
      <w:pPr>
        <w:numPr>
          <w:ilvl w:val="1"/>
          <w:numId w:val="3"/>
        </w:numPr>
        <w:tabs>
          <w:tab w:val="clear" w:pos="1440"/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zaspy - nie dopuszcza się</w:t>
      </w:r>
    </w:p>
    <w:p w14:paraId="50C41A5E" w14:textId="77777777" w:rsidR="003F7983" w:rsidRPr="003F7983" w:rsidRDefault="003F7983" w:rsidP="003F7983">
      <w:pPr>
        <w:numPr>
          <w:ilvl w:val="0"/>
          <w:numId w:val="2"/>
        </w:num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od stwierdzenia występowania zjawisk powodujących śliskość:</w:t>
      </w:r>
    </w:p>
    <w:p w14:paraId="0E345D32" w14:textId="5F51330D" w:rsidR="003F7983" w:rsidRPr="003F7983" w:rsidRDefault="003F7983" w:rsidP="003F7983">
      <w:pPr>
        <w:numPr>
          <w:ilvl w:val="0"/>
          <w:numId w:val="4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gołoledź, szron, szadź do 4 godz.</w:t>
      </w:r>
    </w:p>
    <w:p w14:paraId="09E800DD" w14:textId="77777777" w:rsidR="003F7983" w:rsidRPr="003F7983" w:rsidRDefault="003F7983" w:rsidP="003F7983">
      <w:pPr>
        <w:numPr>
          <w:ilvl w:val="0"/>
          <w:numId w:val="4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śliskość pośniegowa do 6 godz.</w:t>
      </w:r>
    </w:p>
    <w:p w14:paraId="2475CC85" w14:textId="77777777" w:rsidR="003F7983" w:rsidRPr="003F7983" w:rsidRDefault="003F7983" w:rsidP="003F7983">
      <w:pPr>
        <w:numPr>
          <w:ilvl w:val="0"/>
          <w:numId w:val="4"/>
        </w:numPr>
        <w:tabs>
          <w:tab w:val="num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lodowica do 4 godz.</w:t>
      </w:r>
    </w:p>
    <w:p w14:paraId="5633C090" w14:textId="77777777" w:rsidR="003F7983" w:rsidRPr="003F7983" w:rsidRDefault="003F7983" w:rsidP="003F7983">
      <w:pPr>
        <w:jc w:val="both"/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b/>
          <w:bCs/>
          <w:sz w:val="24"/>
          <w:szCs w:val="24"/>
        </w:rPr>
        <w:t>2. Przyjmuje się następujący minimalny standard utrzymania dróg miejskich dla dróg II kolejności odśnieżania:</w:t>
      </w:r>
      <w:r w:rsidRPr="003F7983">
        <w:rPr>
          <w:rFonts w:ascii="Times New Roman" w:hAnsi="Times New Roman" w:cs="Times New Roman"/>
          <w:sz w:val="24"/>
          <w:szCs w:val="24"/>
        </w:rPr>
        <w:t xml:space="preserve"> jezdnia odśnieżona w miejscach zasp odśnieżony, co najmniej jeden pas ruchu z wykonaniem mijanek, jezdnia posypana w miejscach decydujących o ruchu, chodnik odśnieżony. Dopuszczalny czas osiągnięcia założonego standardu ustala się:</w:t>
      </w:r>
    </w:p>
    <w:p w14:paraId="1A6F41A3" w14:textId="77777777" w:rsidR="003F7983" w:rsidRPr="003F7983" w:rsidRDefault="003F7983" w:rsidP="003F798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po ustaniu opadów śniegu:</w:t>
      </w:r>
    </w:p>
    <w:p w14:paraId="3935BE37" w14:textId="77777777" w:rsidR="003F7983" w:rsidRPr="003F7983" w:rsidRDefault="003F7983" w:rsidP="003F7983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śnieg luźny do 6 godz.</w:t>
      </w:r>
    </w:p>
    <w:p w14:paraId="5DCF2011" w14:textId="77777777" w:rsidR="003F7983" w:rsidRPr="003F7983" w:rsidRDefault="003F7983" w:rsidP="003F7983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błoto pośniegowe do 8 godz.</w:t>
      </w:r>
    </w:p>
    <w:p w14:paraId="6E0E0F14" w14:textId="77777777" w:rsidR="003F7983" w:rsidRPr="003F7983" w:rsidRDefault="003F7983" w:rsidP="003F7983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śnieg zajeżdżony – może występować, jako warstwa o grubości nie utrudniającej ruch samochodów osobowych.</w:t>
      </w:r>
    </w:p>
    <w:p w14:paraId="2C65697A" w14:textId="77777777" w:rsidR="003F7983" w:rsidRPr="003F7983" w:rsidRDefault="003F7983" w:rsidP="003F7983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zaspy – do 10 godz.</w:t>
      </w:r>
    </w:p>
    <w:p w14:paraId="498C46DC" w14:textId="77777777" w:rsidR="003F7983" w:rsidRPr="003F7983" w:rsidRDefault="003F7983" w:rsidP="003F798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od stwierdzenia występowania zjawisk powodujących śliskość na skrzyżowaniach dróg, skrzyżowaniach z liniami kolejowymi:</w:t>
      </w:r>
    </w:p>
    <w:p w14:paraId="25874216" w14:textId="77777777" w:rsidR="003F7983" w:rsidRPr="003F7983" w:rsidRDefault="003F7983" w:rsidP="003F7983">
      <w:pPr>
        <w:numPr>
          <w:ilvl w:val="0"/>
          <w:numId w:val="7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gołoledź, szron, szadź do 6 godz.</w:t>
      </w:r>
    </w:p>
    <w:p w14:paraId="50FF0980" w14:textId="77777777" w:rsidR="003F7983" w:rsidRPr="003F7983" w:rsidRDefault="003F7983" w:rsidP="003F7983">
      <w:pPr>
        <w:numPr>
          <w:ilvl w:val="0"/>
          <w:numId w:val="7"/>
        </w:numPr>
        <w:tabs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śliskość pośniegowa do 8 godz.</w:t>
      </w:r>
    </w:p>
    <w:p w14:paraId="631C6697" w14:textId="77777777" w:rsidR="003F7983" w:rsidRPr="003F7983" w:rsidRDefault="003F7983" w:rsidP="003F7983">
      <w:pPr>
        <w:numPr>
          <w:ilvl w:val="0"/>
          <w:numId w:val="7"/>
        </w:numPr>
        <w:tabs>
          <w:tab w:val="num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>lodowica do 6 godz.</w:t>
      </w:r>
    </w:p>
    <w:p w14:paraId="539888B2" w14:textId="77777777" w:rsidR="003F7983" w:rsidRPr="003F7983" w:rsidRDefault="003F7983" w:rsidP="003F7983">
      <w:pPr>
        <w:rPr>
          <w:rFonts w:ascii="Times New Roman" w:hAnsi="Times New Roman" w:cs="Times New Roman"/>
          <w:sz w:val="24"/>
          <w:szCs w:val="24"/>
        </w:rPr>
      </w:pPr>
      <w:r w:rsidRPr="003F7983">
        <w:rPr>
          <w:rFonts w:ascii="Times New Roman" w:hAnsi="Times New Roman" w:cs="Times New Roman"/>
          <w:sz w:val="24"/>
          <w:szCs w:val="24"/>
        </w:rPr>
        <w:t xml:space="preserve">Przyjmuje się, że mieszanka </w:t>
      </w:r>
      <w:proofErr w:type="spellStart"/>
      <w:r w:rsidRPr="003F7983">
        <w:rPr>
          <w:rFonts w:ascii="Times New Roman" w:hAnsi="Times New Roman" w:cs="Times New Roman"/>
          <w:sz w:val="24"/>
          <w:szCs w:val="24"/>
        </w:rPr>
        <w:t>solno</w:t>
      </w:r>
      <w:proofErr w:type="spellEnd"/>
      <w:r w:rsidRPr="003F7983">
        <w:rPr>
          <w:rFonts w:ascii="Times New Roman" w:hAnsi="Times New Roman" w:cs="Times New Roman"/>
          <w:sz w:val="24"/>
          <w:szCs w:val="24"/>
        </w:rPr>
        <w:t xml:space="preserve"> - piaskowa służąca do posypywania miejsc decydujących                     o ruchu na ulicach w składzie zawiera </w:t>
      </w:r>
      <w:r w:rsidRPr="003F7983">
        <w:rPr>
          <w:rFonts w:ascii="Times New Roman" w:hAnsi="Times New Roman" w:cs="Times New Roman"/>
          <w:sz w:val="24"/>
          <w:szCs w:val="24"/>
          <w:u w:val="single"/>
        </w:rPr>
        <w:t>max.</w:t>
      </w:r>
      <w:r w:rsidRPr="003F7983">
        <w:rPr>
          <w:rFonts w:ascii="Times New Roman" w:hAnsi="Times New Roman" w:cs="Times New Roman"/>
          <w:sz w:val="24"/>
          <w:szCs w:val="24"/>
        </w:rPr>
        <w:t xml:space="preserve"> 20% soli.</w:t>
      </w:r>
    </w:p>
    <w:p w14:paraId="3F747CC4" w14:textId="77777777" w:rsidR="007414B2" w:rsidRPr="003F7983" w:rsidRDefault="007414B2">
      <w:pPr>
        <w:rPr>
          <w:rFonts w:ascii="Times New Roman" w:hAnsi="Times New Roman" w:cs="Times New Roman"/>
          <w:sz w:val="24"/>
          <w:szCs w:val="24"/>
        </w:rPr>
      </w:pPr>
    </w:p>
    <w:sectPr w:rsidR="007414B2" w:rsidRPr="003F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4D7"/>
    <w:multiLevelType w:val="hybridMultilevel"/>
    <w:tmpl w:val="A26C9CF0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DB64077"/>
    <w:multiLevelType w:val="hybridMultilevel"/>
    <w:tmpl w:val="ACBAD422"/>
    <w:lvl w:ilvl="0" w:tplc="EB32641C">
      <w:start w:val="1"/>
      <w:numFmt w:val="decimal"/>
      <w:lvlText w:val="%1)"/>
      <w:lvlJc w:val="left"/>
      <w:pPr>
        <w:tabs>
          <w:tab w:val="num" w:pos="1363"/>
        </w:tabs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72F"/>
    <w:multiLevelType w:val="hybridMultilevel"/>
    <w:tmpl w:val="94701114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4C21000">
      <w:start w:val="2"/>
      <w:numFmt w:val="decimal"/>
      <w:lvlText w:val="%2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5145964"/>
    <w:multiLevelType w:val="hybridMultilevel"/>
    <w:tmpl w:val="2CBC7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34678"/>
    <w:multiLevelType w:val="hybridMultilevel"/>
    <w:tmpl w:val="590A71F6"/>
    <w:lvl w:ilvl="0" w:tplc="4AB20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8C1CB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4C86B4">
      <w:start w:val="1"/>
      <w:numFmt w:val="decimal"/>
      <w:lvlText w:val="%3."/>
      <w:lvlJc w:val="left"/>
      <w:pPr>
        <w:ind w:left="2160" w:hanging="360"/>
      </w:pPr>
    </w:lvl>
    <w:lvl w:ilvl="3" w:tplc="F08A9B14">
      <w:start w:val="2"/>
      <w:numFmt w:val="upperRoman"/>
      <w:lvlText w:val="%4&gt;"/>
      <w:lvlJc w:val="left"/>
      <w:pPr>
        <w:ind w:left="3240" w:hanging="720"/>
      </w:pPr>
    </w:lvl>
    <w:lvl w:ilvl="4" w:tplc="74F4372A">
      <w:start w:val="1"/>
      <w:numFmt w:val="decimal"/>
      <w:lvlText w:val="%5)"/>
      <w:lvlJc w:val="left"/>
      <w:pPr>
        <w:ind w:left="3600" w:hanging="360"/>
      </w:pPr>
    </w:lvl>
    <w:lvl w:ilvl="5" w:tplc="E87EE0F4">
      <w:start w:val="4"/>
      <w:numFmt w:val="upperRoman"/>
      <w:lvlText w:val="%6."/>
      <w:lvlJc w:val="left"/>
      <w:pPr>
        <w:ind w:left="4680" w:hanging="720"/>
      </w:pPr>
      <w:rPr>
        <w:b/>
      </w:rPr>
    </w:lvl>
    <w:lvl w:ilvl="6" w:tplc="76D09D34">
      <w:start w:val="1"/>
      <w:numFmt w:val="upperLetter"/>
      <w:lvlText w:val="%7."/>
      <w:lvlJc w:val="left"/>
      <w:pPr>
        <w:ind w:left="5040" w:hanging="360"/>
      </w:p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CDD"/>
    <w:multiLevelType w:val="hybridMultilevel"/>
    <w:tmpl w:val="590A71F6"/>
    <w:lvl w:ilvl="0" w:tplc="4AB2046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8C1CB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4C86B4">
      <w:start w:val="1"/>
      <w:numFmt w:val="decimal"/>
      <w:lvlText w:val="%3."/>
      <w:lvlJc w:val="left"/>
      <w:pPr>
        <w:ind w:left="2160" w:hanging="360"/>
      </w:pPr>
    </w:lvl>
    <w:lvl w:ilvl="3" w:tplc="F08A9B14">
      <w:start w:val="2"/>
      <w:numFmt w:val="upperRoman"/>
      <w:lvlText w:val="%4&gt;"/>
      <w:lvlJc w:val="left"/>
      <w:pPr>
        <w:ind w:left="3240" w:hanging="720"/>
      </w:pPr>
    </w:lvl>
    <w:lvl w:ilvl="4" w:tplc="74F4372A">
      <w:start w:val="1"/>
      <w:numFmt w:val="decimal"/>
      <w:lvlText w:val="%5)"/>
      <w:lvlJc w:val="left"/>
      <w:pPr>
        <w:ind w:left="3600" w:hanging="360"/>
      </w:pPr>
    </w:lvl>
    <w:lvl w:ilvl="5" w:tplc="E87EE0F4">
      <w:start w:val="1"/>
      <w:numFmt w:val="decimal"/>
      <w:lvlText w:val="%6."/>
      <w:lvlJc w:val="left"/>
      <w:pPr>
        <w:ind w:left="4680" w:hanging="720"/>
      </w:pPr>
      <w:rPr>
        <w:b/>
      </w:rPr>
    </w:lvl>
    <w:lvl w:ilvl="6" w:tplc="76D09D34">
      <w:start w:val="1"/>
      <w:numFmt w:val="upperLetter"/>
      <w:lvlText w:val="%7."/>
      <w:lvlJc w:val="left"/>
      <w:pPr>
        <w:ind w:left="5040" w:hanging="360"/>
      </w:p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0240"/>
    <w:multiLevelType w:val="hybridMultilevel"/>
    <w:tmpl w:val="10A02F76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3"/>
    <w:rsid w:val="003F7983"/>
    <w:rsid w:val="007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252E"/>
  <w15:chartTrackingRefBased/>
  <w15:docId w15:val="{134DA055-00DE-42C0-8B18-437E9170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2</cp:revision>
  <dcterms:created xsi:type="dcterms:W3CDTF">2021-12-27T10:15:00Z</dcterms:created>
  <dcterms:modified xsi:type="dcterms:W3CDTF">2021-12-27T10:18:00Z</dcterms:modified>
</cp:coreProperties>
</file>