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68A2" w14:textId="0E2EE4ED" w:rsidR="00C135BA" w:rsidRDefault="00C135BA" w:rsidP="00A47E18">
      <w:pPr>
        <w:spacing w:line="276" w:lineRule="auto"/>
        <w:ind w:right="-1"/>
        <w:jc w:val="center"/>
        <w:rPr>
          <w:b/>
          <w:sz w:val="22"/>
          <w:szCs w:val="22"/>
        </w:rPr>
      </w:pPr>
    </w:p>
    <w:p w14:paraId="4462B1BB" w14:textId="77777777" w:rsidR="00C135BA" w:rsidRDefault="00C135BA" w:rsidP="00A47E18">
      <w:pPr>
        <w:spacing w:line="276" w:lineRule="auto"/>
        <w:ind w:right="-1"/>
        <w:jc w:val="center"/>
        <w:rPr>
          <w:b/>
          <w:sz w:val="22"/>
          <w:szCs w:val="22"/>
        </w:rPr>
      </w:pPr>
    </w:p>
    <w:p w14:paraId="22A4D44F" w14:textId="0DCA7873"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39F463D9" w:rsidR="00BF5B75" w:rsidRPr="005D4210" w:rsidRDefault="00BF5B75" w:rsidP="00804101">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w:t>
      </w:r>
      <w:r w:rsidR="00291486">
        <w:rPr>
          <w:sz w:val="22"/>
          <w:szCs w:val="22"/>
        </w:rPr>
        <w:t>2</w:t>
      </w:r>
      <w:r w:rsidR="00F739B4" w:rsidRPr="005D4210">
        <w:rPr>
          <w:sz w:val="22"/>
          <w:szCs w:val="22"/>
        </w:rPr>
        <w:t xml:space="preserve"> r. poz. 1</w:t>
      </w:r>
      <w:r w:rsidR="00291486">
        <w:rPr>
          <w:sz w:val="22"/>
          <w:szCs w:val="22"/>
        </w:rPr>
        <w:t>710 z</w:t>
      </w:r>
      <w:r w:rsidR="00F747BD">
        <w:rPr>
          <w:sz w:val="22"/>
          <w:szCs w:val="22"/>
        </w:rPr>
        <w:t xml:space="preserve">e </w:t>
      </w:r>
      <w:r w:rsidR="00291486">
        <w:rPr>
          <w:sz w:val="22"/>
          <w:szCs w:val="22"/>
        </w:rPr>
        <w:t>zm.</w:t>
      </w:r>
      <w:r w:rsidR="006204E8" w:rsidRPr="005D4210">
        <w:rPr>
          <w:sz w:val="22"/>
          <w:szCs w:val="22"/>
        </w:rPr>
        <w:t xml:space="preserve">) – dalej </w:t>
      </w:r>
      <w:r w:rsidR="00A93CE0" w:rsidRPr="005D4210">
        <w:rPr>
          <w:sz w:val="22"/>
          <w:szCs w:val="22"/>
        </w:rPr>
        <w:t>Pzp</w:t>
      </w:r>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813086">
        <w:rPr>
          <w:sz w:val="22"/>
          <w:szCs w:val="22"/>
        </w:rPr>
        <w:t>dostawę</w:t>
      </w:r>
      <w:r w:rsidR="00570717" w:rsidRPr="005D4210">
        <w:rPr>
          <w:sz w:val="22"/>
          <w:szCs w:val="22"/>
        </w:rPr>
        <w:t xml:space="preserve"> pn.</w:t>
      </w:r>
    </w:p>
    <w:p w14:paraId="6F83BDEA" w14:textId="77777777" w:rsidR="008128A5" w:rsidRPr="005D4210" w:rsidRDefault="008128A5" w:rsidP="00804101">
      <w:pPr>
        <w:spacing w:before="120" w:after="120" w:line="276" w:lineRule="auto"/>
        <w:jc w:val="center"/>
        <w:rPr>
          <w:b/>
          <w:sz w:val="22"/>
          <w:szCs w:val="22"/>
        </w:rPr>
      </w:pPr>
    </w:p>
    <w:p w14:paraId="71B9EBAD" w14:textId="316B88C5" w:rsidR="0048491B" w:rsidRPr="00AC35B5" w:rsidRDefault="0048491B" w:rsidP="00AC35B5">
      <w:pPr>
        <w:spacing w:line="360" w:lineRule="auto"/>
        <w:jc w:val="center"/>
        <w:rPr>
          <w:b/>
        </w:rPr>
      </w:pPr>
      <w:r w:rsidRPr="00AC35B5">
        <w:rPr>
          <w:b/>
        </w:rPr>
        <w:t>„</w:t>
      </w:r>
      <w:r w:rsidR="00C135BA">
        <w:rPr>
          <w:b/>
        </w:rPr>
        <w:t>Dostawa sprzętu laboratoryjnego</w:t>
      </w:r>
      <w:r w:rsidRPr="00AC35B5">
        <w:rPr>
          <w:b/>
          <w:bCs/>
          <w:iCs/>
        </w:rPr>
        <w:t xml:space="preserve"> na potrzeby</w:t>
      </w:r>
      <w:r w:rsidR="00C135BA">
        <w:rPr>
          <w:b/>
          <w:bCs/>
          <w:iCs/>
        </w:rPr>
        <w:br/>
      </w:r>
      <w:r w:rsidRPr="00AC35B5">
        <w:rPr>
          <w:b/>
          <w:bCs/>
          <w:iCs/>
        </w:rPr>
        <w:t>Uniwersytetu Kazimierza Wielkiego w Bydgoszczy</w:t>
      </w:r>
      <w:r w:rsidRPr="00AC35B5">
        <w:rPr>
          <w:b/>
        </w:rPr>
        <w:t xml:space="preserve">” </w:t>
      </w:r>
    </w:p>
    <w:p w14:paraId="6954EBDD" w14:textId="77777777" w:rsidR="008128A5" w:rsidRDefault="008128A5" w:rsidP="00A47E18">
      <w:pPr>
        <w:spacing w:line="276" w:lineRule="auto"/>
        <w:jc w:val="center"/>
        <w:rPr>
          <w:b/>
          <w:sz w:val="22"/>
          <w:szCs w:val="22"/>
        </w:rPr>
      </w:pPr>
    </w:p>
    <w:p w14:paraId="1CD1255E" w14:textId="77777777" w:rsidR="00BE60DE" w:rsidRDefault="00BE60DE" w:rsidP="00A47E18">
      <w:pPr>
        <w:spacing w:line="276" w:lineRule="auto"/>
        <w:jc w:val="center"/>
        <w:rPr>
          <w:b/>
          <w:sz w:val="22"/>
          <w:szCs w:val="22"/>
        </w:rPr>
      </w:pPr>
    </w:p>
    <w:p w14:paraId="79E96834" w14:textId="7FCAA963"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57941D14" w14:textId="77777777" w:rsidR="004E0A12" w:rsidRPr="005D4210" w:rsidRDefault="00C75F31" w:rsidP="00A47E18">
      <w:pPr>
        <w:spacing w:line="276" w:lineRule="auto"/>
        <w:jc w:val="center"/>
        <w:rPr>
          <w:b/>
          <w:sz w:val="22"/>
          <w:szCs w:val="22"/>
        </w:rPr>
      </w:pPr>
      <w:hyperlink r:id="rId9" w:history="1">
        <w:r w:rsidR="004E0A12" w:rsidRPr="005D4210">
          <w:rPr>
            <w:rStyle w:val="Hipercze"/>
            <w:sz w:val="22"/>
            <w:szCs w:val="22"/>
          </w:rPr>
          <w:t>https://platformazakupowa.pl/</w:t>
        </w:r>
      </w:hyperlink>
    </w:p>
    <w:p w14:paraId="0A4F9AD0" w14:textId="77777777" w:rsidR="005D1807" w:rsidRPr="005D4210" w:rsidRDefault="005D1807" w:rsidP="00A47E18">
      <w:pPr>
        <w:spacing w:line="276" w:lineRule="auto"/>
        <w:jc w:val="center"/>
        <w:rPr>
          <w:b/>
          <w:sz w:val="22"/>
          <w:szCs w:val="22"/>
        </w:rPr>
      </w:pPr>
    </w:p>
    <w:p w14:paraId="432A1D33" w14:textId="77777777" w:rsidR="00F60EC3" w:rsidRPr="005D4210" w:rsidRDefault="00F60EC3" w:rsidP="00A47E18">
      <w:pPr>
        <w:tabs>
          <w:tab w:val="center" w:pos="4536"/>
          <w:tab w:val="left" w:pos="6945"/>
        </w:tabs>
        <w:spacing w:before="240" w:after="240" w:line="276" w:lineRule="auto"/>
        <w:rPr>
          <w:b/>
          <w:sz w:val="22"/>
          <w:szCs w:val="22"/>
        </w:rPr>
      </w:pPr>
    </w:p>
    <w:p w14:paraId="41AEF3BC" w14:textId="3ACEF11A"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ukw/DZP-281-d</w:t>
      </w:r>
      <w:r w:rsidR="008128A5" w:rsidRPr="005D4210">
        <w:rPr>
          <w:caps/>
          <w:sz w:val="22"/>
          <w:szCs w:val="22"/>
        </w:rPr>
        <w:t>-</w:t>
      </w:r>
      <w:r w:rsidR="00175E88" w:rsidRPr="006D663D">
        <w:rPr>
          <w:caps/>
          <w:sz w:val="22"/>
          <w:szCs w:val="22"/>
        </w:rPr>
        <w:t>1</w:t>
      </w:r>
      <w:r w:rsidR="00E509CE">
        <w:rPr>
          <w:caps/>
          <w:sz w:val="22"/>
          <w:szCs w:val="22"/>
        </w:rPr>
        <w:t>7</w:t>
      </w:r>
      <w:r w:rsidR="008128A5" w:rsidRPr="005D4210">
        <w:rPr>
          <w:caps/>
          <w:sz w:val="22"/>
          <w:szCs w:val="22"/>
        </w:rPr>
        <w:t>/202</w:t>
      </w:r>
      <w:r w:rsidR="00175E88">
        <w:rPr>
          <w:caps/>
          <w:sz w:val="22"/>
          <w:szCs w:val="22"/>
        </w:rPr>
        <w:t>3</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1CD35BC6" w:rsidR="00310357" w:rsidRPr="00175E88" w:rsidRDefault="00A93CE0" w:rsidP="00A47E18">
      <w:pPr>
        <w:tabs>
          <w:tab w:val="center" w:pos="4536"/>
          <w:tab w:val="left" w:pos="6945"/>
        </w:tabs>
        <w:spacing w:before="240" w:after="240" w:line="276" w:lineRule="auto"/>
        <w:rPr>
          <w:caps/>
          <w:color w:val="FF0000"/>
          <w:sz w:val="22"/>
          <w:szCs w:val="22"/>
        </w:rPr>
      </w:pPr>
      <w:r w:rsidRPr="005D4210">
        <w:rPr>
          <w:sz w:val="22"/>
          <w:szCs w:val="22"/>
        </w:rPr>
        <w:t>Bydgoszcz, dnia</w:t>
      </w:r>
      <w:r w:rsidR="00920CF3" w:rsidRPr="005D4210">
        <w:rPr>
          <w:sz w:val="22"/>
          <w:szCs w:val="22"/>
        </w:rPr>
        <w:t xml:space="preserve"> </w:t>
      </w:r>
      <w:r w:rsidR="00E509CE">
        <w:rPr>
          <w:sz w:val="22"/>
          <w:szCs w:val="22"/>
        </w:rPr>
        <w:t>21</w:t>
      </w:r>
      <w:r w:rsidR="007F691C">
        <w:rPr>
          <w:sz w:val="22"/>
          <w:szCs w:val="22"/>
        </w:rPr>
        <w:t>.04</w:t>
      </w:r>
      <w:r w:rsidR="00920CF3" w:rsidRPr="004A369C">
        <w:rPr>
          <w:sz w:val="22"/>
          <w:szCs w:val="22"/>
        </w:rPr>
        <w:t>.</w:t>
      </w:r>
      <w:r w:rsidRPr="004A369C">
        <w:rPr>
          <w:sz w:val="22"/>
          <w:szCs w:val="22"/>
        </w:rPr>
        <w:t>202</w:t>
      </w:r>
      <w:r w:rsidR="00175E88" w:rsidRPr="004A369C">
        <w:rPr>
          <w:sz w:val="22"/>
          <w:szCs w:val="22"/>
        </w:rPr>
        <w:t>3</w:t>
      </w:r>
      <w:r w:rsidRPr="004A369C">
        <w:rPr>
          <w:sz w:val="22"/>
          <w:szCs w:val="22"/>
        </w:rPr>
        <w:t xml:space="preserve"> 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6AF2188" w14:textId="77777777" w:rsidR="004F20B5" w:rsidRPr="003812F4" w:rsidRDefault="004F20B5" w:rsidP="004F20B5">
      <w:pPr>
        <w:spacing w:line="360" w:lineRule="auto"/>
        <w:ind w:right="-1"/>
        <w:jc w:val="both"/>
        <w:rPr>
          <w:b/>
          <w:sz w:val="22"/>
          <w:szCs w:val="22"/>
        </w:rPr>
      </w:pPr>
      <w:r w:rsidRPr="003812F4">
        <w:rPr>
          <w:b/>
          <w:sz w:val="22"/>
          <w:szCs w:val="22"/>
        </w:rPr>
        <w:t>Uniwersytet Kazimierza Wielkiego w Bydgoszczy</w:t>
      </w:r>
    </w:p>
    <w:p w14:paraId="07A62119" w14:textId="77777777" w:rsidR="004F20B5" w:rsidRDefault="004F20B5" w:rsidP="004F20B5">
      <w:pPr>
        <w:spacing w:line="360" w:lineRule="auto"/>
        <w:ind w:right="-1"/>
        <w:rPr>
          <w:sz w:val="22"/>
          <w:szCs w:val="22"/>
        </w:rPr>
      </w:pPr>
      <w:r w:rsidRPr="003812F4">
        <w:rPr>
          <w:sz w:val="22"/>
          <w:szCs w:val="22"/>
        </w:rPr>
        <w:t>Adres: 85-064 Bydgoszcz, ul. Chodkiewicza 30</w:t>
      </w:r>
    </w:p>
    <w:p w14:paraId="0B506286" w14:textId="77777777" w:rsidR="004F20B5" w:rsidRPr="00CD0129" w:rsidRDefault="004F20B5" w:rsidP="004F20B5">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5E06920" w14:textId="77777777" w:rsidR="004F20B5" w:rsidRDefault="004F20B5" w:rsidP="004F20B5">
      <w:pPr>
        <w:spacing w:line="360" w:lineRule="auto"/>
        <w:ind w:right="-1"/>
        <w:rPr>
          <w:sz w:val="22"/>
          <w:szCs w:val="22"/>
        </w:rPr>
      </w:pPr>
    </w:p>
    <w:p w14:paraId="2D2DBE2D" w14:textId="77777777" w:rsidR="004F20B5" w:rsidRPr="003812F4" w:rsidRDefault="004F20B5" w:rsidP="004F20B5">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EE59E1C"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Godziny urzędowania: od 7:15 do 15:15.</w:t>
      </w:r>
    </w:p>
    <w:p w14:paraId="59EF893D"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NIP 5542647568</w:t>
      </w:r>
    </w:p>
    <w:p w14:paraId="5570C6AB"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REGON 340057695</w:t>
      </w:r>
    </w:p>
    <w:p w14:paraId="62828255" w14:textId="77777777" w:rsidR="004F20B5" w:rsidRPr="003812F4" w:rsidRDefault="004F20B5" w:rsidP="004F20B5">
      <w:pPr>
        <w:tabs>
          <w:tab w:val="left" w:pos="540"/>
        </w:tabs>
        <w:spacing w:line="360" w:lineRule="auto"/>
        <w:ind w:left="284"/>
        <w:jc w:val="both"/>
        <w:rPr>
          <w:caps/>
          <w:sz w:val="22"/>
          <w:szCs w:val="22"/>
        </w:rPr>
      </w:pPr>
    </w:p>
    <w:p w14:paraId="43CEEC84" w14:textId="77777777" w:rsidR="004F20B5" w:rsidRDefault="004F20B5" w:rsidP="004F20B5">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5AB9B1D1" w14:textId="77777777" w:rsidR="00651132" w:rsidRPr="005D4210" w:rsidRDefault="00C54A96"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r w:rsidR="00C76CF2" w:rsidRPr="005D4210">
        <w:rPr>
          <w:sz w:val="22"/>
          <w:szCs w:val="22"/>
        </w:rPr>
        <w:t>Pzp</w:t>
      </w:r>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r w:rsidR="00C76CF2" w:rsidRPr="005D4210">
        <w:rPr>
          <w:sz w:val="22"/>
          <w:szCs w:val="22"/>
        </w:rPr>
        <w:t>Pzp</w:t>
      </w:r>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 xml:space="preserve">skorzystanie z prawa do sprostowania nie może skutkować zmianą wyniku postępowania o udzielenie </w:t>
      </w:r>
      <w:r w:rsidR="00E859D0" w:rsidRPr="005D4210">
        <w:rPr>
          <w:i/>
          <w:sz w:val="22"/>
          <w:szCs w:val="22"/>
        </w:rPr>
        <w:lastRenderedPageBreak/>
        <w:t>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TRYB UDZIELENIA ZAMÓWIENIA</w:t>
      </w:r>
    </w:p>
    <w:p w14:paraId="32730FE4" w14:textId="2912B25F"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r w:rsidR="00E31F3B" w:rsidRPr="005D4210">
        <w:rPr>
          <w:sz w:val="22"/>
          <w:szCs w:val="22"/>
        </w:rPr>
        <w:t>Pzp</w:t>
      </w:r>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r w:rsidR="00E31F3B" w:rsidRPr="005D4210">
        <w:rPr>
          <w:sz w:val="22"/>
          <w:szCs w:val="22"/>
        </w:rPr>
        <w:t>Pzp</w:t>
      </w:r>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EF4D64">
        <w:rPr>
          <w:b/>
          <w:bCs/>
          <w:sz w:val="22"/>
          <w:szCs w:val="22"/>
        </w:rPr>
        <w:t>nie przewiduje</w:t>
      </w:r>
      <w:r w:rsidR="003C7684" w:rsidRPr="005D4210">
        <w:rPr>
          <w:sz w:val="22"/>
          <w:szCs w:val="22"/>
        </w:rPr>
        <w:t xml:space="preserv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175E88">
        <w:rPr>
          <w:b/>
          <w:bCs/>
          <w:sz w:val="22"/>
          <w:szCs w:val="22"/>
        </w:rPr>
        <w:t>nie prowadzi</w:t>
      </w:r>
      <w:r w:rsidR="003C7684" w:rsidRPr="005D4210">
        <w:rPr>
          <w:sz w:val="22"/>
          <w:szCs w:val="22"/>
        </w:rPr>
        <w:t xml:space="preserve">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175E88">
        <w:rPr>
          <w:b/>
          <w:bCs/>
          <w:sz w:val="22"/>
          <w:szCs w:val="22"/>
        </w:rPr>
        <w:t>nie zastrzega</w:t>
      </w:r>
      <w:r w:rsidR="00941972" w:rsidRPr="005D4210">
        <w:rPr>
          <w:sz w:val="22"/>
          <w:szCs w:val="22"/>
        </w:rPr>
        <w:t xml:space="preserve"> możliwości ubiegania się o udzielenie zamówienia wyłącznie przez wykonawców, o których mowa w art. 94</w:t>
      </w:r>
      <w:r w:rsidR="00E31F3B" w:rsidRPr="005D4210">
        <w:rPr>
          <w:sz w:val="22"/>
          <w:szCs w:val="22"/>
        </w:rPr>
        <w:t xml:space="preserve"> Pzp</w:t>
      </w:r>
      <w:r w:rsidR="00941972" w:rsidRPr="005D4210">
        <w:rPr>
          <w:sz w:val="22"/>
          <w:szCs w:val="22"/>
        </w:rPr>
        <w:t>.</w:t>
      </w:r>
    </w:p>
    <w:p w14:paraId="076B0874" w14:textId="77777777" w:rsidR="00F74F25" w:rsidRPr="005D4210" w:rsidRDefault="00E04A0C"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5B57FAC4" w14:textId="0824C353"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ab/>
        <w:t xml:space="preserve">Przedmiotem zamówienia jest </w:t>
      </w:r>
      <w:r w:rsidR="006D663D">
        <w:rPr>
          <w:sz w:val="22"/>
          <w:szCs w:val="22"/>
        </w:rPr>
        <w:t>dostawa sprzętu laboratoryjnego</w:t>
      </w:r>
      <w:r w:rsidR="000C3CDF">
        <w:rPr>
          <w:sz w:val="22"/>
          <w:szCs w:val="22"/>
        </w:rPr>
        <w:t xml:space="preserve"> szczegółowo</w:t>
      </w:r>
      <w:r w:rsidRPr="008C004B">
        <w:rPr>
          <w:sz w:val="22"/>
          <w:szCs w:val="22"/>
        </w:rPr>
        <w:t xml:space="preserve"> określona w za</w:t>
      </w:r>
      <w:r w:rsidR="005D5ABD">
        <w:rPr>
          <w:sz w:val="22"/>
          <w:szCs w:val="22"/>
        </w:rPr>
        <w:t>.</w:t>
      </w:r>
      <w:r w:rsidRPr="008C004B">
        <w:rPr>
          <w:sz w:val="22"/>
          <w:szCs w:val="22"/>
        </w:rPr>
        <w:t xml:space="preserve"> nr 3 do SWZ (formularz przedmiotowo - cenowy)</w:t>
      </w:r>
      <w:r w:rsidR="000C3CDF">
        <w:rPr>
          <w:sz w:val="22"/>
          <w:szCs w:val="22"/>
        </w:rPr>
        <w:t xml:space="preserve">, zał. </w:t>
      </w:r>
      <w:r w:rsidR="005D5ABD">
        <w:rPr>
          <w:sz w:val="22"/>
          <w:szCs w:val="22"/>
        </w:rPr>
        <w:t>n</w:t>
      </w:r>
      <w:r w:rsidR="000C3CDF">
        <w:rPr>
          <w:sz w:val="22"/>
          <w:szCs w:val="22"/>
        </w:rPr>
        <w:t>r 3a</w:t>
      </w:r>
      <w:r w:rsidRPr="008C004B">
        <w:rPr>
          <w:sz w:val="22"/>
          <w:szCs w:val="22"/>
        </w:rPr>
        <w:t xml:space="preserve"> oraz w warunkach projektu umowy przedstawionego w zał</w:t>
      </w:r>
      <w:r w:rsidR="005D5ABD">
        <w:rPr>
          <w:sz w:val="22"/>
          <w:szCs w:val="22"/>
        </w:rPr>
        <w:t>.</w:t>
      </w:r>
      <w:r w:rsidRPr="008C004B">
        <w:rPr>
          <w:sz w:val="22"/>
          <w:szCs w:val="22"/>
        </w:rPr>
        <w:t xml:space="preserve"> nr 4 .</w:t>
      </w:r>
    </w:p>
    <w:p w14:paraId="1F6019B1" w14:textId="117073F0"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 xml:space="preserve">Wspólny Słownik Zamówień CPV: </w:t>
      </w:r>
    </w:p>
    <w:p w14:paraId="088965CB" w14:textId="77777777" w:rsidR="00C135BA" w:rsidRPr="0084192D" w:rsidRDefault="00C135BA" w:rsidP="002C6C3B">
      <w:pPr>
        <w:pStyle w:val="Tekstpodstawowy"/>
        <w:spacing w:line="276" w:lineRule="auto"/>
        <w:ind w:left="426"/>
        <w:rPr>
          <w:rFonts w:ascii="Times New Roman" w:hAnsi="Times New Roman"/>
          <w:bCs/>
          <w:color w:val="000000"/>
          <w:szCs w:val="22"/>
        </w:rPr>
      </w:pPr>
      <w:r w:rsidRPr="0084192D">
        <w:rPr>
          <w:rFonts w:ascii="Times New Roman" w:hAnsi="Times New Roman"/>
          <w:bCs/>
          <w:color w:val="000000"/>
          <w:szCs w:val="22"/>
        </w:rPr>
        <w:t>38000000-5 – Sprzęt laboratoryjny, optyczny i precyzyjny ( z wyjątkiem szklanego)</w:t>
      </w:r>
    </w:p>
    <w:p w14:paraId="178DAF1A" w14:textId="77777777" w:rsidR="0075702E" w:rsidRPr="003823D1" w:rsidRDefault="0075702E" w:rsidP="002C6C3B">
      <w:pPr>
        <w:spacing w:line="276" w:lineRule="auto"/>
        <w:ind w:left="426"/>
        <w:rPr>
          <w:b/>
          <w:bCs/>
          <w:iCs/>
          <w:sz w:val="22"/>
          <w:szCs w:val="22"/>
        </w:rPr>
      </w:pPr>
    </w:p>
    <w:p w14:paraId="7E4FEDB9" w14:textId="77777777" w:rsidR="00C135BA" w:rsidRPr="002C6C3B" w:rsidRDefault="00C135BA" w:rsidP="00F1613A">
      <w:pPr>
        <w:pStyle w:val="Tekstpodstawowy31"/>
        <w:numPr>
          <w:ilvl w:val="0"/>
          <w:numId w:val="45"/>
        </w:numPr>
        <w:spacing w:line="276" w:lineRule="auto"/>
        <w:ind w:left="426" w:right="-1"/>
        <w:rPr>
          <w:i w:val="0"/>
          <w:iCs w:val="0"/>
          <w:sz w:val="22"/>
          <w:szCs w:val="22"/>
        </w:rPr>
      </w:pPr>
      <w:r w:rsidRPr="002C6C3B">
        <w:rPr>
          <w:bCs/>
          <w:i w:val="0"/>
          <w:iCs w:val="0"/>
          <w:sz w:val="22"/>
          <w:szCs w:val="22"/>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5B5FCCA3" w14:textId="77777777" w:rsidR="00C135BA" w:rsidRPr="002C6C3B" w:rsidRDefault="00C135BA" w:rsidP="00F1613A">
      <w:pPr>
        <w:pStyle w:val="Tekstpodstawowy31"/>
        <w:numPr>
          <w:ilvl w:val="0"/>
          <w:numId w:val="45"/>
        </w:numPr>
        <w:spacing w:line="276" w:lineRule="auto"/>
        <w:ind w:left="426" w:right="-1"/>
        <w:rPr>
          <w:bCs/>
          <w:i w:val="0"/>
          <w:iCs w:val="0"/>
          <w:sz w:val="22"/>
          <w:szCs w:val="22"/>
          <w:shd w:val="clear" w:color="auto" w:fill="FFFFFF"/>
        </w:rPr>
      </w:pPr>
      <w:r w:rsidRPr="002C6C3B">
        <w:rPr>
          <w:bCs/>
          <w:i w:val="0"/>
          <w:iCs w:val="0"/>
          <w:sz w:val="22"/>
          <w:szCs w:val="22"/>
          <w:shd w:val="clear" w:color="auto" w:fill="FFFFFF"/>
        </w:rPr>
        <w:lastRenderedPageBreak/>
        <w:t>Wykonawca, który powołuje się na rozwiązania równoważne opisywanym przez Zamawiającego jest obowiązany wykazać w złożonej ofercie, że oferowane przez niego dostawy spełniają wymagania określone przez Zamawiającego zgodnie z postanowieniami pkt. IX SWZ.</w:t>
      </w:r>
    </w:p>
    <w:p w14:paraId="0ED3D0CC" w14:textId="77777777" w:rsidR="003E27B9" w:rsidRPr="005D4210" w:rsidRDefault="003E27B9" w:rsidP="002C6C3B">
      <w:pPr>
        <w:pStyle w:val="Tekstpodstawowy"/>
        <w:spacing w:line="276" w:lineRule="auto"/>
        <w:ind w:left="426"/>
        <w:rPr>
          <w:rFonts w:ascii="Times New Roman" w:hAnsi="Times New Roman"/>
          <w:iCs/>
          <w:szCs w:val="22"/>
        </w:rPr>
      </w:pPr>
    </w:p>
    <w:p w14:paraId="37A2E743" w14:textId="09797C45" w:rsidR="002775C7" w:rsidRPr="005D4210" w:rsidRDefault="002775C7" w:rsidP="002775C7">
      <w:pPr>
        <w:pStyle w:val="Akapitzlist"/>
        <w:numPr>
          <w:ilvl w:val="0"/>
          <w:numId w:val="45"/>
        </w:numPr>
        <w:spacing w:line="276" w:lineRule="auto"/>
        <w:ind w:left="426"/>
        <w:jc w:val="both"/>
        <w:rPr>
          <w:sz w:val="22"/>
          <w:szCs w:val="22"/>
        </w:rPr>
      </w:pPr>
      <w:r w:rsidRPr="005D4210">
        <w:rPr>
          <w:sz w:val="22"/>
          <w:szCs w:val="22"/>
        </w:rPr>
        <w:t xml:space="preserve">Zamawiający </w:t>
      </w:r>
      <w:r w:rsidRPr="005D4210">
        <w:rPr>
          <w:b/>
          <w:sz w:val="22"/>
          <w:szCs w:val="22"/>
        </w:rPr>
        <w:t xml:space="preserve">nie podzielił postępowania  </w:t>
      </w:r>
      <w:r w:rsidRPr="005D4210">
        <w:rPr>
          <w:b/>
          <w:bCs/>
          <w:sz w:val="22"/>
          <w:szCs w:val="22"/>
        </w:rPr>
        <w:t>na części</w:t>
      </w:r>
      <w:r w:rsidRPr="005D4210">
        <w:rPr>
          <w:bCs/>
          <w:sz w:val="22"/>
          <w:szCs w:val="22"/>
        </w:rPr>
        <w:t>.</w:t>
      </w:r>
      <w:r w:rsidRPr="005D4210">
        <w:rPr>
          <w:sz w:val="22"/>
          <w:szCs w:val="22"/>
        </w:rPr>
        <w:tab/>
        <w:t xml:space="preserve"> Brak podziału zamówienia na części, w przedmiotowym postępowaniu nie stanowi podstawy do zawężenia kręgu potencjalnych Wykonawców ani nie ogranicza dostępu do zamówienia dla wykonawców z sektora MŚP. Ponadto wybór jednego wykonawcy stanowi logistycznie i ekonomicznie  korzystniejsze rozwiązanie dla zamawiającego</w:t>
      </w:r>
      <w:r>
        <w:rPr>
          <w:sz w:val="22"/>
          <w:szCs w:val="22"/>
        </w:rPr>
        <w:t xml:space="preserve"> oraz atrakcyjniejszą ofertę dla wykonawcy</w:t>
      </w:r>
      <w:r w:rsidRPr="005D4210">
        <w:rPr>
          <w:sz w:val="22"/>
          <w:szCs w:val="22"/>
        </w:rPr>
        <w:t>.</w:t>
      </w:r>
    </w:p>
    <w:p w14:paraId="434E8DCE" w14:textId="77777777" w:rsidR="002775C7" w:rsidRPr="00B87B82" w:rsidRDefault="002775C7" w:rsidP="002C6C3B">
      <w:pPr>
        <w:pStyle w:val="Akapitzlist"/>
        <w:spacing w:line="276" w:lineRule="auto"/>
        <w:ind w:left="426"/>
        <w:jc w:val="both"/>
        <w:rPr>
          <w:sz w:val="22"/>
          <w:szCs w:val="22"/>
        </w:rPr>
      </w:pPr>
    </w:p>
    <w:p w14:paraId="611431B3" w14:textId="0330694D" w:rsidR="0054168E" w:rsidRPr="002C6C3B" w:rsidRDefault="00312428" w:rsidP="00F1613A">
      <w:pPr>
        <w:pStyle w:val="Akapitzlist"/>
        <w:numPr>
          <w:ilvl w:val="0"/>
          <w:numId w:val="45"/>
        </w:numPr>
        <w:spacing w:line="276" w:lineRule="auto"/>
        <w:ind w:left="426"/>
        <w:jc w:val="both"/>
        <w:rPr>
          <w:sz w:val="22"/>
          <w:szCs w:val="22"/>
        </w:rPr>
      </w:pPr>
      <w:r w:rsidRPr="002C6C3B">
        <w:rPr>
          <w:sz w:val="22"/>
          <w:szCs w:val="22"/>
        </w:rPr>
        <w:t xml:space="preserve">Zamawiający </w:t>
      </w:r>
      <w:r w:rsidRPr="002C6C3B">
        <w:rPr>
          <w:b/>
          <w:bCs/>
          <w:sz w:val="22"/>
          <w:szCs w:val="22"/>
        </w:rPr>
        <w:t>nie dopuszcza</w:t>
      </w:r>
      <w:r w:rsidRPr="002C6C3B">
        <w:rPr>
          <w:sz w:val="22"/>
          <w:szCs w:val="22"/>
        </w:rPr>
        <w:t xml:space="preserve"> składania ofert </w:t>
      </w:r>
      <w:r w:rsidR="00E011C2" w:rsidRPr="002C6C3B">
        <w:rPr>
          <w:sz w:val="22"/>
          <w:szCs w:val="22"/>
        </w:rPr>
        <w:t>wariantowych oraz w postaci katalogów elektronicznych</w:t>
      </w:r>
      <w:r w:rsidR="00E31F3B" w:rsidRPr="002C6C3B">
        <w:rPr>
          <w:sz w:val="22"/>
          <w:szCs w:val="22"/>
        </w:rPr>
        <w:t>.</w:t>
      </w:r>
    </w:p>
    <w:p w14:paraId="5EC393DD" w14:textId="0F45DFAF" w:rsidR="00460FBA" w:rsidRPr="002C6C3B" w:rsidRDefault="00A52ED6" w:rsidP="00F1613A">
      <w:pPr>
        <w:pStyle w:val="Akapitzlist"/>
        <w:numPr>
          <w:ilvl w:val="0"/>
          <w:numId w:val="45"/>
        </w:numPr>
        <w:spacing w:line="276" w:lineRule="auto"/>
        <w:ind w:left="426"/>
        <w:jc w:val="both"/>
        <w:rPr>
          <w:sz w:val="22"/>
          <w:szCs w:val="22"/>
        </w:rPr>
      </w:pPr>
      <w:r w:rsidRPr="002C6C3B">
        <w:rPr>
          <w:sz w:val="22"/>
          <w:szCs w:val="22"/>
        </w:rPr>
        <w:t>Zamawiający</w:t>
      </w:r>
      <w:r w:rsidR="0087701F" w:rsidRPr="002C6C3B">
        <w:rPr>
          <w:sz w:val="22"/>
          <w:szCs w:val="22"/>
        </w:rPr>
        <w:t xml:space="preserve"> </w:t>
      </w:r>
      <w:r w:rsidR="00AC2B33" w:rsidRPr="002C6C3B">
        <w:rPr>
          <w:b/>
          <w:bCs/>
          <w:sz w:val="22"/>
          <w:szCs w:val="22"/>
        </w:rPr>
        <w:t xml:space="preserve">nie </w:t>
      </w:r>
      <w:r w:rsidR="0087701F" w:rsidRPr="002C6C3B">
        <w:rPr>
          <w:b/>
          <w:bCs/>
          <w:sz w:val="22"/>
          <w:szCs w:val="22"/>
        </w:rPr>
        <w:t>przewiduje</w:t>
      </w:r>
      <w:r w:rsidR="00BA4A71" w:rsidRPr="002C6C3B">
        <w:rPr>
          <w:sz w:val="22"/>
          <w:szCs w:val="22"/>
        </w:rPr>
        <w:t xml:space="preserve"> udziela</w:t>
      </w:r>
      <w:r w:rsidR="0087701F" w:rsidRPr="002C6C3B">
        <w:rPr>
          <w:sz w:val="22"/>
          <w:szCs w:val="22"/>
        </w:rPr>
        <w:t>nia</w:t>
      </w:r>
      <w:r w:rsidRPr="002C6C3B">
        <w:rPr>
          <w:sz w:val="22"/>
          <w:szCs w:val="22"/>
        </w:rPr>
        <w:t xml:space="preserve"> zamówień, o których mowa w art. </w:t>
      </w:r>
      <w:r w:rsidR="006204E8" w:rsidRPr="002C6C3B">
        <w:rPr>
          <w:sz w:val="22"/>
          <w:szCs w:val="22"/>
        </w:rPr>
        <w:t xml:space="preserve">214 ust. 1 pkt </w:t>
      </w:r>
      <w:r w:rsidR="002775C7">
        <w:rPr>
          <w:sz w:val="22"/>
          <w:szCs w:val="22"/>
        </w:rPr>
        <w:t xml:space="preserve">7 i </w:t>
      </w:r>
      <w:r w:rsidR="006204E8" w:rsidRPr="002C6C3B">
        <w:rPr>
          <w:sz w:val="22"/>
          <w:szCs w:val="22"/>
        </w:rPr>
        <w:t>8</w:t>
      </w:r>
      <w:r w:rsidR="005D4210" w:rsidRPr="002C6C3B">
        <w:rPr>
          <w:sz w:val="22"/>
          <w:szCs w:val="22"/>
        </w:rPr>
        <w:t xml:space="preserve"> Pzp</w:t>
      </w:r>
      <w:r w:rsidR="00E31F3B" w:rsidRPr="002C6C3B">
        <w:rPr>
          <w:sz w:val="22"/>
          <w:szCs w:val="22"/>
        </w:rPr>
        <w:t>.</w:t>
      </w:r>
    </w:p>
    <w:p w14:paraId="100C7E73" w14:textId="73587F14" w:rsidR="00E8086A" w:rsidRPr="00B87B82" w:rsidRDefault="00B87B82" w:rsidP="00B87B82">
      <w:pPr>
        <w:pBdr>
          <w:bottom w:val="double" w:sz="4" w:space="1" w:color="auto"/>
        </w:pBdr>
        <w:shd w:val="clear" w:color="auto" w:fill="DAEEF3"/>
        <w:suppressAutoHyphens/>
        <w:spacing w:before="360" w:after="40" w:line="276" w:lineRule="auto"/>
        <w:jc w:val="both"/>
        <w:rPr>
          <w:sz w:val="22"/>
          <w:szCs w:val="22"/>
        </w:rPr>
      </w:pPr>
      <w:r w:rsidRPr="00B87B82">
        <w:rPr>
          <w:b/>
          <w:bCs/>
          <w:sz w:val="22"/>
          <w:szCs w:val="22"/>
        </w:rPr>
        <w:t xml:space="preserve">V </w:t>
      </w:r>
      <w:r>
        <w:rPr>
          <w:color w:val="0070C0"/>
          <w:sz w:val="22"/>
          <w:szCs w:val="22"/>
        </w:rPr>
        <w:t xml:space="preserve">    </w:t>
      </w:r>
      <w:r w:rsidR="00C1770E" w:rsidRPr="00B87B82">
        <w:rPr>
          <w:sz w:val="22"/>
          <w:szCs w:val="22"/>
        </w:rPr>
        <w:tab/>
      </w:r>
      <w:r w:rsidR="00E8086A" w:rsidRPr="00B87B82">
        <w:rPr>
          <w:b/>
          <w:sz w:val="22"/>
          <w:szCs w:val="22"/>
        </w:rPr>
        <w:t>TERMIN WYKONANIA ZAMÓWIENIA</w:t>
      </w:r>
    </w:p>
    <w:p w14:paraId="43D4FFBE" w14:textId="3B6BAFAE" w:rsidR="00B87B82" w:rsidRPr="00B87B82" w:rsidRDefault="00B87B82" w:rsidP="00B87B82">
      <w:pPr>
        <w:pStyle w:val="pkt"/>
        <w:spacing w:before="240" w:after="0" w:line="360" w:lineRule="auto"/>
        <w:ind w:left="0" w:firstLine="0"/>
        <w:rPr>
          <w:sz w:val="22"/>
          <w:szCs w:val="22"/>
        </w:rPr>
      </w:pPr>
      <w:r w:rsidRPr="00B87B82">
        <w:rPr>
          <w:sz w:val="22"/>
          <w:szCs w:val="22"/>
        </w:rPr>
        <w:t>Termin realizacji zamówienia wynosi</w:t>
      </w:r>
      <w:r w:rsidR="002775C7">
        <w:rPr>
          <w:sz w:val="22"/>
          <w:szCs w:val="22"/>
        </w:rPr>
        <w:t xml:space="preserve"> </w:t>
      </w:r>
      <w:r>
        <w:rPr>
          <w:sz w:val="22"/>
          <w:szCs w:val="22"/>
        </w:rPr>
        <w:t xml:space="preserve">do </w:t>
      </w:r>
      <w:r w:rsidRPr="00B87B82">
        <w:rPr>
          <w:b/>
          <w:bCs/>
          <w:sz w:val="22"/>
          <w:szCs w:val="22"/>
        </w:rPr>
        <w:t>21 dni kalendarzowych</w:t>
      </w:r>
      <w:r>
        <w:rPr>
          <w:sz w:val="22"/>
          <w:szCs w:val="22"/>
        </w:rPr>
        <w:t xml:space="preserve"> liczonych </w:t>
      </w:r>
      <w:r w:rsidRPr="00B87B82">
        <w:rPr>
          <w:sz w:val="22"/>
          <w:szCs w:val="22"/>
        </w:rPr>
        <w:t xml:space="preserve">od dnia </w:t>
      </w:r>
      <w:r w:rsidR="00170975">
        <w:rPr>
          <w:sz w:val="22"/>
          <w:szCs w:val="22"/>
        </w:rPr>
        <w:t>przeslania zlecenia</w:t>
      </w:r>
      <w:r w:rsidR="002775C7">
        <w:rPr>
          <w:sz w:val="22"/>
          <w:szCs w:val="22"/>
        </w:rPr>
        <w:t>.</w:t>
      </w:r>
    </w:p>
    <w:p w14:paraId="1AB70BFC" w14:textId="0FDA468D" w:rsidR="00E37F70" w:rsidRPr="005D4210" w:rsidRDefault="00B87B82" w:rsidP="00B87B82">
      <w:pPr>
        <w:pStyle w:val="pkt"/>
        <w:pBdr>
          <w:bottom w:val="double" w:sz="4" w:space="1" w:color="auto"/>
        </w:pBdr>
        <w:shd w:val="clear" w:color="auto" w:fill="DAEEF3"/>
        <w:spacing w:before="360" w:after="40" w:line="276" w:lineRule="auto"/>
        <w:ind w:left="0" w:firstLine="0"/>
        <w:rPr>
          <w:b/>
          <w:sz w:val="22"/>
          <w:szCs w:val="22"/>
        </w:rPr>
      </w:pPr>
      <w:r w:rsidRPr="00B87B82">
        <w:rPr>
          <w:b/>
          <w:bCs/>
          <w:sz w:val="22"/>
          <w:szCs w:val="22"/>
        </w:rPr>
        <w:t xml:space="preserve">VI </w:t>
      </w:r>
      <w:r w:rsidR="00054255" w:rsidRPr="00B87B82">
        <w:rPr>
          <w:b/>
          <w:bCs/>
          <w:sz w:val="22"/>
          <w:szCs w:val="22"/>
        </w:rPr>
        <w:t xml:space="preserve">  </w:t>
      </w:r>
      <w:r w:rsidR="00054255"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0"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0"/>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1F8EBE55" w:rsidR="008539CF"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42289513" w14:textId="77777777" w:rsidR="00762AC6" w:rsidRPr="005D4210" w:rsidRDefault="00762AC6"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2FE4CF0B" w14:textId="29EBDDB5" w:rsidR="0004244F"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5DF75A4C" w:rsidR="0004244F"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754FF3CB" w14:textId="77777777" w:rsidR="00A65B5A" w:rsidRPr="005D4210" w:rsidRDefault="00A65B5A"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bookmarkStart w:id="1" w:name="_Hlk131072653"/>
      <w:r w:rsidRPr="005D4210">
        <w:rPr>
          <w:color w:val="000000"/>
          <w:sz w:val="22"/>
          <w:szCs w:val="22"/>
        </w:rPr>
        <w:t>Zamawiający nie stawia warunku w powyższym zakresie</w:t>
      </w:r>
    </w:p>
    <w:bookmarkEnd w:id="1"/>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42580130" w14:textId="77777777" w:rsidR="00B87B82" w:rsidRDefault="00B87B82" w:rsidP="00B87B82">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51C84E9F" w:rsidR="009B61F1" w:rsidRPr="00152A95"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313F90CB" w14:textId="77777777" w:rsidR="00152A95" w:rsidRPr="00152A95" w:rsidRDefault="00152A95" w:rsidP="00152A95">
      <w:pPr>
        <w:pStyle w:val="Akapitzlist"/>
        <w:rPr>
          <w:bCs/>
          <w:sz w:val="22"/>
          <w:szCs w:val="22"/>
        </w:rPr>
      </w:pPr>
    </w:p>
    <w:p w14:paraId="089487B9" w14:textId="6330EA93" w:rsidR="009051D6" w:rsidRPr="00D517E8" w:rsidRDefault="00D517E8" w:rsidP="00D517E8">
      <w:pPr>
        <w:pBdr>
          <w:bottom w:val="double" w:sz="4" w:space="1" w:color="auto"/>
        </w:pBdr>
        <w:shd w:val="clear" w:color="auto" w:fill="DAEEF3"/>
        <w:spacing w:before="360" w:after="40" w:line="276" w:lineRule="auto"/>
        <w:jc w:val="both"/>
        <w:rPr>
          <w:iCs/>
          <w:sz w:val="22"/>
          <w:szCs w:val="22"/>
        </w:rPr>
      </w:pPr>
      <w:r>
        <w:rPr>
          <w:b/>
          <w:sz w:val="22"/>
          <w:szCs w:val="22"/>
        </w:rPr>
        <w:t xml:space="preserve">VII  </w:t>
      </w:r>
      <w:r w:rsidR="00C54A96" w:rsidRPr="00D517E8">
        <w:rPr>
          <w:b/>
          <w:sz w:val="22"/>
          <w:szCs w:val="22"/>
        </w:rPr>
        <w:tab/>
      </w:r>
      <w:r w:rsidR="00A76ADE" w:rsidRPr="00D517E8">
        <w:rPr>
          <w:b/>
          <w:sz w:val="22"/>
          <w:szCs w:val="22"/>
        </w:rPr>
        <w:t>PODSTAWY WYKLUCZENIA Z POSTĘPOWANIA</w:t>
      </w:r>
    </w:p>
    <w:p w14:paraId="66885BD6" w14:textId="77777777" w:rsidR="00CC2EC9" w:rsidRPr="00981D6A" w:rsidRDefault="00CC2EC9" w:rsidP="00CC2EC9">
      <w:pPr>
        <w:numPr>
          <w:ilvl w:val="0"/>
          <w:numId w:val="20"/>
        </w:numPr>
        <w:spacing w:before="240" w:line="276" w:lineRule="auto"/>
        <w:ind w:left="426" w:hanging="426"/>
        <w:jc w:val="both"/>
        <w:rPr>
          <w:sz w:val="22"/>
          <w:szCs w:val="22"/>
        </w:rPr>
      </w:pPr>
      <w:r w:rsidRPr="00981D6A">
        <w:rPr>
          <w:sz w:val="22"/>
          <w:szCs w:val="22"/>
        </w:rPr>
        <w:t xml:space="preserve">O udzielenie zamówienia publicznego mogą ubiegać się Wykonawcy, którzy nie podlegają wykluczeniu. </w:t>
      </w:r>
    </w:p>
    <w:p w14:paraId="706DC0CB" w14:textId="227969D9" w:rsidR="007779C6" w:rsidRPr="007779C6" w:rsidRDefault="007779C6" w:rsidP="007779C6">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lastRenderedPageBreak/>
        <w:t>Z postępowania o udzielenie zamówienia wyklucza się Wykonawców:</w:t>
      </w:r>
    </w:p>
    <w:p w14:paraId="3D8A2342" w14:textId="77777777" w:rsidR="007779C6" w:rsidRPr="007779C6" w:rsidRDefault="007779C6" w:rsidP="00F1613A">
      <w:pPr>
        <w:pStyle w:val="Teksttreci0"/>
        <w:numPr>
          <w:ilvl w:val="0"/>
          <w:numId w:val="39"/>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stosunku do których zachodzi którakolwiek z okoliczności wskazanych w art. 108 ust. 1 Pzp; </w:t>
      </w:r>
    </w:p>
    <w:p w14:paraId="77776A06" w14:textId="367AC375" w:rsidR="007779C6" w:rsidRPr="007779C6" w:rsidRDefault="007779C6" w:rsidP="00F1613A">
      <w:pPr>
        <w:pStyle w:val="Teksttreci0"/>
        <w:numPr>
          <w:ilvl w:val="0"/>
          <w:numId w:val="39"/>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spełniających przesłanki, o których mowa w </w:t>
      </w:r>
      <w:r w:rsidRPr="007779C6">
        <w:rPr>
          <w:rFonts w:ascii="Times New Roman" w:hAnsi="Times New Roman" w:cs="Times New Roman"/>
          <w:sz w:val="22"/>
          <w:szCs w:val="22"/>
        </w:rPr>
        <w:t>art.  7 ust. 1 ustawy z dnia 13 kwietnia 2022 r.</w:t>
      </w:r>
      <w:r w:rsidRPr="007779C6">
        <w:rPr>
          <w:rFonts w:ascii="Times New Roman" w:hAnsi="Times New Roman" w:cs="Times New Roman"/>
          <w:i/>
          <w:iCs/>
          <w:sz w:val="22"/>
          <w:szCs w:val="22"/>
        </w:rPr>
        <w:t xml:space="preserve"> </w:t>
      </w:r>
      <w:r w:rsidRPr="007779C6">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7779C6">
        <w:rPr>
          <w:rFonts w:ascii="Times New Roman" w:hAnsi="Times New Roman" w:cs="Times New Roman"/>
          <w:iCs/>
          <w:color w:val="222222"/>
          <w:sz w:val="22"/>
          <w:szCs w:val="22"/>
        </w:rPr>
        <w:t>(Dz. U. poz. 835)</w:t>
      </w:r>
      <w:r w:rsidR="00082158">
        <w:rPr>
          <w:rFonts w:ascii="Times New Roman" w:hAnsi="Times New Roman" w:cs="Times New Roman"/>
          <w:iCs/>
          <w:color w:val="222222"/>
          <w:sz w:val="22"/>
          <w:szCs w:val="22"/>
        </w:rPr>
        <w:t>;</w:t>
      </w:r>
      <w:r w:rsidRPr="007779C6">
        <w:rPr>
          <w:rFonts w:ascii="Times New Roman" w:hAnsi="Times New Roman" w:cs="Times New Roman"/>
          <w:sz w:val="22"/>
          <w:szCs w:val="22"/>
          <w:lang w:val="pl-PL"/>
        </w:rPr>
        <w:t xml:space="preserve"> </w:t>
      </w:r>
    </w:p>
    <w:p w14:paraId="38216E3A" w14:textId="301A3E0C" w:rsidR="007779C6" w:rsidRPr="007779C6" w:rsidRDefault="007779C6" w:rsidP="00B87B82">
      <w:pPr>
        <w:pStyle w:val="Teksttreci0"/>
        <w:numPr>
          <w:ilvl w:val="0"/>
          <w:numId w:val="20"/>
        </w:numPr>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Wykluczenie Wykonawcy następuje zgodnie z art. 111 Pzp.</w:t>
      </w:r>
    </w:p>
    <w:p w14:paraId="687B956C" w14:textId="6D1ACB36" w:rsidR="003B377F" w:rsidRPr="00001C0B" w:rsidRDefault="00001C0B" w:rsidP="00001C0B">
      <w:pPr>
        <w:pBdr>
          <w:bottom w:val="double" w:sz="4" w:space="1" w:color="auto"/>
        </w:pBdr>
        <w:shd w:val="clear" w:color="auto" w:fill="DAEEF3"/>
        <w:spacing w:before="360" w:after="40" w:line="276" w:lineRule="auto"/>
        <w:ind w:left="426" w:hanging="426"/>
        <w:jc w:val="both"/>
        <w:rPr>
          <w:bCs/>
          <w:sz w:val="22"/>
          <w:szCs w:val="22"/>
        </w:rPr>
      </w:pPr>
      <w:r>
        <w:rPr>
          <w:b/>
          <w:sz w:val="22"/>
          <w:szCs w:val="22"/>
        </w:rPr>
        <w:t>VI</w:t>
      </w:r>
      <w:r w:rsidR="00D517E8">
        <w:rPr>
          <w:b/>
          <w:sz w:val="22"/>
          <w:szCs w:val="22"/>
        </w:rPr>
        <w:t>II</w:t>
      </w:r>
      <w:r>
        <w:rPr>
          <w:b/>
          <w:sz w:val="22"/>
          <w:szCs w:val="22"/>
        </w:rPr>
        <w:t xml:space="preserve"> </w:t>
      </w:r>
      <w:r w:rsidR="0062394B" w:rsidRPr="00001C0B">
        <w:rPr>
          <w:b/>
          <w:sz w:val="22"/>
          <w:szCs w:val="22"/>
        </w:rPr>
        <w:t xml:space="preserve">PODMIOTOWE ŚRODKI DOWODOWE: </w:t>
      </w:r>
      <w:r w:rsidR="00E3032A" w:rsidRPr="00001C0B">
        <w:rPr>
          <w:b/>
          <w:sz w:val="22"/>
          <w:szCs w:val="22"/>
        </w:rPr>
        <w:t>OŚWIADCZENIA I DOKUMENTY, JAKIE ZOBOWIĄZANI SĄ DOSTAR</w:t>
      </w:r>
      <w:r w:rsidR="00225683" w:rsidRPr="00001C0B">
        <w:rPr>
          <w:b/>
          <w:sz w:val="22"/>
          <w:szCs w:val="22"/>
        </w:rPr>
        <w:t xml:space="preserve">CZYĆ WYKONAWCY W CELU </w:t>
      </w:r>
      <w:r w:rsidR="00E81B72" w:rsidRPr="00001C0B">
        <w:rPr>
          <w:b/>
          <w:sz w:val="22"/>
          <w:szCs w:val="22"/>
        </w:rPr>
        <w:t xml:space="preserve">POTWIERDZENIA SPEŁNIANIA WARUNKÓW UDZIAŁU W POSTĘPOWANIU </w:t>
      </w:r>
      <w:r w:rsidR="00FA7F11" w:rsidRPr="00001C0B">
        <w:rPr>
          <w:b/>
          <w:sz w:val="22"/>
          <w:szCs w:val="22"/>
        </w:rPr>
        <w:t>ORAZ</w:t>
      </w:r>
      <w:r w:rsidR="00225683" w:rsidRPr="00001C0B">
        <w:rPr>
          <w:b/>
          <w:sz w:val="22"/>
          <w:szCs w:val="22"/>
        </w:rPr>
        <w:t xml:space="preserve"> WYKAZANIA</w:t>
      </w:r>
      <w:r w:rsidR="00FA7F11" w:rsidRPr="00001C0B">
        <w:rPr>
          <w:b/>
          <w:sz w:val="22"/>
          <w:szCs w:val="22"/>
        </w:rPr>
        <w:t xml:space="preserve"> </w:t>
      </w:r>
      <w:r w:rsidR="00E3032A" w:rsidRPr="00001C0B">
        <w:rPr>
          <w:b/>
          <w:sz w:val="22"/>
          <w:szCs w:val="22"/>
        </w:rPr>
        <w:t>BRAKU PODSTAW WYKLUCZENIA</w:t>
      </w:r>
      <w:r w:rsidR="0062394B" w:rsidRPr="00001C0B">
        <w:rPr>
          <w:b/>
          <w:sz w:val="22"/>
          <w:szCs w:val="22"/>
        </w:rPr>
        <w:t>.</w:t>
      </w:r>
    </w:p>
    <w:p w14:paraId="3D94BE50" w14:textId="77777777" w:rsidR="002C6C3B" w:rsidRPr="003812F4" w:rsidRDefault="002C6C3B" w:rsidP="002C6C3B">
      <w:pPr>
        <w:pStyle w:val="Akapitzlist"/>
        <w:numPr>
          <w:ilvl w:val="0"/>
          <w:numId w:val="25"/>
        </w:numPr>
        <w:spacing w:before="240" w:line="360" w:lineRule="auto"/>
        <w:ind w:left="284" w:hanging="426"/>
        <w:jc w:val="both"/>
        <w:rPr>
          <w:sz w:val="22"/>
          <w:szCs w:val="22"/>
        </w:rPr>
      </w:pPr>
      <w:r w:rsidRPr="003812F4">
        <w:rPr>
          <w:sz w:val="22"/>
          <w:szCs w:val="22"/>
        </w:rPr>
        <w:tab/>
        <w:t xml:space="preserve">Do oferty Wykonawca zobowiązany jest dołączyć aktualne na dzień składania ofert oświadczenie o spełnianiu warunków udziału w postępowaniu oraz o braku podstaw do wykluczenia z postępowania – zgodnie z </w:t>
      </w:r>
      <w:r w:rsidRPr="003812F4">
        <w:rPr>
          <w:b/>
          <w:sz w:val="22"/>
          <w:szCs w:val="22"/>
        </w:rPr>
        <w:t>Załącznikiem nr 2 do SWZ.</w:t>
      </w:r>
    </w:p>
    <w:p w14:paraId="0E55E140"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t>Informacje zawarte w oświadczeniu, o którym mowa w pkt 1 stanowią wstępne potwierdzenie, że Wykonawca nie podlega wykluczeniu oraz spełnia warunki udziału w postępowaniu.</w:t>
      </w:r>
    </w:p>
    <w:p w14:paraId="0FAF1418" w14:textId="77777777" w:rsidR="002C6C3B" w:rsidRPr="002C6C3B" w:rsidRDefault="002C6C3B" w:rsidP="002C6C3B">
      <w:pPr>
        <w:pStyle w:val="Akapitzlist"/>
        <w:numPr>
          <w:ilvl w:val="0"/>
          <w:numId w:val="25"/>
        </w:numPr>
        <w:spacing w:line="360" w:lineRule="auto"/>
        <w:ind w:left="284" w:hanging="426"/>
        <w:jc w:val="both"/>
        <w:rPr>
          <w:b/>
          <w:bCs/>
          <w:sz w:val="22"/>
          <w:szCs w:val="22"/>
        </w:rPr>
      </w:pPr>
      <w:r w:rsidRPr="003812F4">
        <w:rPr>
          <w:sz w:val="22"/>
          <w:szCs w:val="22"/>
        </w:rPr>
        <w:tab/>
      </w:r>
      <w:r w:rsidRPr="002C6C3B">
        <w:rPr>
          <w:b/>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286E7"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bookmarkStart w:id="2" w:name="_Hlk66178930"/>
      <w:r w:rsidRPr="003812F4">
        <w:rPr>
          <w:sz w:val="22"/>
          <w:szCs w:val="22"/>
        </w:rPr>
        <w:tab/>
        <w:t>Zamawiający nie wzywa do złożenia podmiotowych środków dowodowych, jeżeli</w:t>
      </w:r>
      <w:bookmarkEnd w:id="2"/>
      <w:r w:rsidRPr="003812F4">
        <w:rPr>
          <w:sz w:val="22"/>
          <w:szCs w:val="22"/>
        </w:rPr>
        <w:t>:</w:t>
      </w:r>
    </w:p>
    <w:p w14:paraId="581E2FDF"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91F63B1"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440436F"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6406614E" w14:textId="79F6848C" w:rsidR="008B76F2" w:rsidRPr="008B76F2" w:rsidRDefault="008B76F2" w:rsidP="00FB4C61">
      <w:pPr>
        <w:pStyle w:val="Akapitzlist"/>
        <w:numPr>
          <w:ilvl w:val="0"/>
          <w:numId w:val="25"/>
        </w:numPr>
        <w:tabs>
          <w:tab w:val="left" w:pos="142"/>
        </w:tabs>
        <w:spacing w:line="276" w:lineRule="auto"/>
        <w:ind w:left="284" w:hanging="426"/>
        <w:jc w:val="both"/>
        <w:rPr>
          <w:sz w:val="22"/>
          <w:szCs w:val="22"/>
        </w:rPr>
      </w:pPr>
      <w:r w:rsidRPr="008B76F2">
        <w:rPr>
          <w:b/>
          <w:sz w:val="22"/>
          <w:szCs w:val="22"/>
        </w:rPr>
        <w:t>WYKONAWCY ZAGRANICZNI</w:t>
      </w:r>
      <w:r w:rsidRPr="008B76F2">
        <w:rPr>
          <w:sz w:val="22"/>
          <w:szCs w:val="22"/>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CFCD51"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9BE01B3"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lastRenderedPageBreak/>
        <w:t>Wykonawca nie jest zobowiązany do złożenia podmiotowych środków dowodowych, które Zamawiający posiada, jeżeli Wykonawca wskaże te środki oraz potwierdzi ich prawidłowość i aktualność.</w:t>
      </w:r>
    </w:p>
    <w:p w14:paraId="5953D411" w14:textId="77777777" w:rsidR="008B76F2" w:rsidRPr="008B76F2" w:rsidRDefault="008B76F2" w:rsidP="00DA3EF1">
      <w:pPr>
        <w:pStyle w:val="Akapitzlist"/>
        <w:numPr>
          <w:ilvl w:val="0"/>
          <w:numId w:val="25"/>
        </w:numPr>
        <w:spacing w:line="276" w:lineRule="auto"/>
        <w:ind w:left="426" w:hanging="426"/>
        <w:jc w:val="both"/>
        <w:rPr>
          <w:i/>
          <w:iCs/>
          <w:sz w:val="22"/>
          <w:szCs w:val="22"/>
        </w:rPr>
      </w:pPr>
      <w:r w:rsidRPr="008B76F2">
        <w:rPr>
          <w:sz w:val="22"/>
          <w:szCs w:val="22"/>
        </w:rPr>
        <w:t xml:space="preserve">W zakresie nieuregulowanym ustawą Pzp lub niniejszą SWZ do oświadczeń i dokumentów składanych przez Wykonawcę w postępowaniu zastosowanie mają w szczególności przepisy rozporządzenia </w:t>
      </w:r>
      <w:r w:rsidRPr="008B76F2">
        <w:rPr>
          <w:i/>
          <w:iCs/>
          <w:sz w:val="22"/>
          <w:szCs w:val="22"/>
        </w:rPr>
        <w:t>Ministra Rozwoju Pracy i Technologii z dnia 23 grudnia 2020 r. w sprawie podmiotowych środków dowodowych oraz innych dokumentów lub oświadczeń, jakich może żądać Zamawiający od Wykonawcy oraz rozporządzenia Prezesa Rady Ministrów z dnia 30</w:t>
      </w:r>
      <w:r w:rsidRPr="008B76F2">
        <w:rPr>
          <w:i/>
          <w:iCs/>
          <w:caps/>
          <w:sz w:val="22"/>
          <w:szCs w:val="22"/>
        </w:rPr>
        <w:t xml:space="preserve"> </w:t>
      </w:r>
      <w:r w:rsidRPr="008B76F2">
        <w:rPr>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4ED7B71" w14:textId="77777777" w:rsidR="008B76F2" w:rsidRPr="008B76F2" w:rsidRDefault="008B76F2" w:rsidP="008B76F2">
      <w:pPr>
        <w:spacing w:line="276" w:lineRule="auto"/>
        <w:jc w:val="both"/>
        <w:rPr>
          <w:i/>
          <w:iCs/>
          <w:sz w:val="22"/>
          <w:szCs w:val="22"/>
        </w:rPr>
      </w:pPr>
    </w:p>
    <w:p w14:paraId="77339DAB" w14:textId="04BC057D" w:rsidR="00D46C5E" w:rsidRPr="00D517E8" w:rsidRDefault="00D517E8" w:rsidP="00D517E8">
      <w:pPr>
        <w:pBdr>
          <w:bottom w:val="double" w:sz="4" w:space="1" w:color="auto"/>
        </w:pBdr>
        <w:shd w:val="clear" w:color="auto" w:fill="DAEEF3"/>
        <w:spacing w:before="360" w:after="40" w:line="276" w:lineRule="auto"/>
        <w:jc w:val="both"/>
        <w:rPr>
          <w:sz w:val="22"/>
          <w:szCs w:val="22"/>
        </w:rPr>
      </w:pPr>
      <w:r>
        <w:rPr>
          <w:b/>
          <w:sz w:val="22"/>
          <w:szCs w:val="22"/>
        </w:rPr>
        <w:t xml:space="preserve">IX   </w:t>
      </w:r>
      <w:r w:rsidR="002B4114" w:rsidRPr="00D517E8">
        <w:rPr>
          <w:b/>
          <w:sz w:val="22"/>
          <w:szCs w:val="22"/>
        </w:rPr>
        <w:t>PRZEDMIOTOWE ŚRODKI DOWODOWE</w:t>
      </w:r>
    </w:p>
    <w:p w14:paraId="74B5924C" w14:textId="77777777" w:rsidR="00601973" w:rsidRPr="005D4210" w:rsidRDefault="00601973" w:rsidP="00601973">
      <w:pPr>
        <w:spacing w:line="276" w:lineRule="auto"/>
        <w:jc w:val="both"/>
        <w:rPr>
          <w:bCs/>
          <w:sz w:val="22"/>
          <w:szCs w:val="22"/>
        </w:rPr>
      </w:pPr>
    </w:p>
    <w:p w14:paraId="50DFC6DC" w14:textId="713593D2" w:rsidR="0021220E" w:rsidRDefault="0021220E" w:rsidP="00F1613A">
      <w:pPr>
        <w:pStyle w:val="Akapitzlist"/>
        <w:numPr>
          <w:ilvl w:val="3"/>
          <w:numId w:val="43"/>
        </w:numPr>
        <w:spacing w:line="276" w:lineRule="auto"/>
        <w:ind w:left="284" w:hanging="284"/>
        <w:jc w:val="both"/>
        <w:rPr>
          <w:bCs/>
          <w:sz w:val="22"/>
          <w:szCs w:val="22"/>
        </w:rPr>
      </w:pPr>
      <w:r w:rsidRPr="00324328">
        <w:rPr>
          <w:bCs/>
          <w:sz w:val="22"/>
          <w:szCs w:val="22"/>
        </w:rPr>
        <w:t>W celu potwierdzenia, że oferowane dostawy odpowiadają wymaganiom określonym przez Zamawiającego, należy załączyć do oferty prawidłowo wypełniony Formularz przedmiotowo-cenowy - załącznik nr 3 do SWZ oraz  złożyć następujące przedmiotowe środki dowodowe:</w:t>
      </w:r>
    </w:p>
    <w:p w14:paraId="2F74DD05" w14:textId="77777777" w:rsidR="0021220E" w:rsidRPr="00324328" w:rsidRDefault="0021220E" w:rsidP="0021220E">
      <w:pPr>
        <w:pStyle w:val="Akapitzlist"/>
        <w:spacing w:line="276" w:lineRule="auto"/>
        <w:ind w:left="284"/>
        <w:jc w:val="both"/>
        <w:rPr>
          <w:bCs/>
          <w:sz w:val="22"/>
          <w:szCs w:val="22"/>
        </w:rPr>
      </w:pPr>
    </w:p>
    <w:p w14:paraId="39D4898F" w14:textId="35A5D402" w:rsidR="0021220E" w:rsidRPr="0021220E" w:rsidRDefault="00BF1C0F" w:rsidP="00345839">
      <w:pPr>
        <w:pStyle w:val="Akapitzlist2"/>
        <w:numPr>
          <w:ilvl w:val="2"/>
          <w:numId w:val="20"/>
        </w:numPr>
        <w:tabs>
          <w:tab w:val="left" w:pos="709"/>
          <w:tab w:val="left" w:pos="851"/>
          <w:tab w:val="left" w:pos="1134"/>
        </w:tabs>
        <w:spacing w:line="276" w:lineRule="auto"/>
        <w:ind w:left="567" w:right="-1"/>
        <w:jc w:val="both"/>
        <w:rPr>
          <w:rFonts w:eastAsia="Times New Roman"/>
          <w:bCs/>
          <w:sz w:val="22"/>
          <w:szCs w:val="22"/>
        </w:rPr>
      </w:pPr>
      <w:r w:rsidRPr="00BF1C0F">
        <w:rPr>
          <w:rFonts w:eastAsia="Times New Roman"/>
          <w:bCs/>
          <w:sz w:val="22"/>
          <w:szCs w:val="22"/>
        </w:rPr>
        <w:t>dostarczone przez producenta „Sprawozdanie z badań”</w:t>
      </w:r>
      <w:r>
        <w:rPr>
          <w:rFonts w:eastAsia="Times New Roman"/>
          <w:bCs/>
          <w:sz w:val="22"/>
          <w:szCs w:val="22"/>
        </w:rPr>
        <w:t>,</w:t>
      </w:r>
      <w:r w:rsidR="0021220E" w:rsidRPr="0021220E">
        <w:rPr>
          <w:rFonts w:eastAsia="Times New Roman"/>
          <w:bCs/>
          <w:sz w:val="22"/>
          <w:szCs w:val="22"/>
        </w:rPr>
        <w:t xml:space="preserve"> karty charakterystyki, specyfikacje techniczne  lub inne dokumenty zawierające dane potwierdzające skład stopu </w:t>
      </w:r>
      <w:r w:rsidR="00FC650F">
        <w:rPr>
          <w:rFonts w:eastAsia="Times New Roman"/>
          <w:bCs/>
          <w:sz w:val="22"/>
          <w:szCs w:val="22"/>
        </w:rPr>
        <w:t xml:space="preserve">platyny oraz </w:t>
      </w:r>
      <w:r w:rsidR="0021220E" w:rsidRPr="0021220E">
        <w:rPr>
          <w:rFonts w:eastAsia="Times New Roman"/>
          <w:bCs/>
          <w:sz w:val="22"/>
          <w:szCs w:val="22"/>
        </w:rPr>
        <w:t>wymiary przedmiotu zamówienia</w:t>
      </w:r>
      <w:r w:rsidR="008E269D">
        <w:rPr>
          <w:rFonts w:eastAsia="Times New Roman"/>
          <w:bCs/>
          <w:sz w:val="22"/>
          <w:szCs w:val="22"/>
        </w:rPr>
        <w:t xml:space="preserve"> zgodnie ze szczegółowym opisem wskazanym w Formularzu przedmiotowo-cenowym (zał. </w:t>
      </w:r>
      <w:r w:rsidR="007D6AE4">
        <w:rPr>
          <w:rFonts w:eastAsia="Times New Roman"/>
          <w:bCs/>
          <w:sz w:val="22"/>
          <w:szCs w:val="22"/>
        </w:rPr>
        <w:t>n</w:t>
      </w:r>
      <w:r w:rsidR="008E269D">
        <w:rPr>
          <w:rFonts w:eastAsia="Times New Roman"/>
          <w:bCs/>
          <w:sz w:val="22"/>
          <w:szCs w:val="22"/>
        </w:rPr>
        <w:t>r 3 do SWZ)</w:t>
      </w:r>
      <w:r w:rsidR="0021220E" w:rsidRPr="0021220E">
        <w:rPr>
          <w:rFonts w:eastAsia="Times New Roman"/>
          <w:bCs/>
          <w:sz w:val="22"/>
          <w:szCs w:val="22"/>
        </w:rPr>
        <w:t xml:space="preserve"> sporządzone w języku polskim</w:t>
      </w:r>
      <w:r w:rsidR="008E269D">
        <w:rPr>
          <w:rFonts w:eastAsia="Times New Roman"/>
          <w:bCs/>
          <w:sz w:val="22"/>
          <w:szCs w:val="22"/>
        </w:rPr>
        <w:t xml:space="preserve"> lub przetłumaczone na język polski</w:t>
      </w:r>
      <w:r w:rsidR="0021220E" w:rsidRPr="0021220E">
        <w:rPr>
          <w:rFonts w:eastAsia="Times New Roman"/>
          <w:bCs/>
          <w:sz w:val="22"/>
          <w:szCs w:val="22"/>
        </w:rPr>
        <w:t>.</w:t>
      </w:r>
    </w:p>
    <w:p w14:paraId="29AE1196" w14:textId="77777777" w:rsidR="0021220E" w:rsidRPr="00324328" w:rsidRDefault="0021220E" w:rsidP="0021220E">
      <w:pPr>
        <w:pStyle w:val="Akapitzlist2"/>
        <w:spacing w:line="276" w:lineRule="auto"/>
        <w:ind w:left="284" w:right="-1" w:hanging="284"/>
        <w:jc w:val="both"/>
        <w:rPr>
          <w:sz w:val="22"/>
          <w:szCs w:val="22"/>
          <w:shd w:val="clear" w:color="auto" w:fill="FFFFFF"/>
        </w:rPr>
      </w:pPr>
    </w:p>
    <w:p w14:paraId="7FEAA2E1" w14:textId="73D402CB" w:rsidR="0021220E" w:rsidRPr="00345839" w:rsidRDefault="0021220E" w:rsidP="00F1613A">
      <w:pPr>
        <w:pStyle w:val="Akapitzlist"/>
        <w:numPr>
          <w:ilvl w:val="0"/>
          <w:numId w:val="43"/>
        </w:numPr>
        <w:spacing w:line="276" w:lineRule="auto"/>
        <w:ind w:left="284"/>
        <w:jc w:val="both"/>
        <w:rPr>
          <w:b/>
          <w:bCs/>
          <w:sz w:val="22"/>
          <w:szCs w:val="22"/>
        </w:rPr>
      </w:pPr>
      <w:r w:rsidRPr="00345839">
        <w:rPr>
          <w:b/>
          <w:bCs/>
          <w:sz w:val="22"/>
          <w:szCs w:val="22"/>
          <w:u w:val="single"/>
        </w:rPr>
        <w:t>Forma przedmiotowych środków dowodowych i moment ich złożenia</w:t>
      </w:r>
      <w:r w:rsidRPr="00345839">
        <w:rPr>
          <w:b/>
          <w:bCs/>
          <w:sz w:val="22"/>
          <w:szCs w:val="22"/>
        </w:rPr>
        <w:t>:</w:t>
      </w:r>
    </w:p>
    <w:p w14:paraId="67778593" w14:textId="45F5310A" w:rsidR="0021220E" w:rsidRPr="00345839" w:rsidRDefault="0021220E" w:rsidP="008E269D">
      <w:pPr>
        <w:pStyle w:val="Akapitzlist"/>
        <w:numPr>
          <w:ilvl w:val="0"/>
          <w:numId w:val="44"/>
        </w:numPr>
        <w:spacing w:line="276" w:lineRule="auto"/>
        <w:ind w:left="993" w:hanging="284"/>
        <w:jc w:val="both"/>
        <w:rPr>
          <w:sz w:val="22"/>
          <w:szCs w:val="22"/>
        </w:rPr>
      </w:pPr>
      <w:r w:rsidRPr="00345839">
        <w:rPr>
          <w:sz w:val="22"/>
          <w:szCs w:val="22"/>
        </w:rPr>
        <w:t>oryginał w formie elektronicznej lub kopia w postaci cyfrowego odwzorowania dokumentu papierowego, której zgodność z oryginałem poświadczy Wykonawca podpisem elektronicznym;</w:t>
      </w:r>
    </w:p>
    <w:p w14:paraId="6F4C51B5" w14:textId="77777777" w:rsidR="0021220E" w:rsidRPr="00345839" w:rsidRDefault="0021220E" w:rsidP="008E269D">
      <w:pPr>
        <w:pStyle w:val="Akapitzlist"/>
        <w:spacing w:line="276" w:lineRule="auto"/>
        <w:ind w:left="709"/>
        <w:jc w:val="both"/>
        <w:rPr>
          <w:sz w:val="22"/>
          <w:szCs w:val="22"/>
        </w:rPr>
      </w:pPr>
    </w:p>
    <w:p w14:paraId="5DE78FE0" w14:textId="7BE45D6E" w:rsidR="0021220E" w:rsidRPr="00345839" w:rsidRDefault="00345839" w:rsidP="008E269D">
      <w:pPr>
        <w:pStyle w:val="Akapitzlist"/>
        <w:numPr>
          <w:ilvl w:val="0"/>
          <w:numId w:val="44"/>
        </w:numPr>
        <w:spacing w:line="276" w:lineRule="auto"/>
        <w:ind w:left="709" w:firstLine="0"/>
        <w:jc w:val="both"/>
        <w:rPr>
          <w:sz w:val="22"/>
          <w:szCs w:val="22"/>
        </w:rPr>
      </w:pPr>
      <w:r w:rsidRPr="00345839">
        <w:rPr>
          <w:sz w:val="22"/>
          <w:szCs w:val="22"/>
        </w:rPr>
        <w:t xml:space="preserve"> </w:t>
      </w:r>
      <w:r w:rsidR="0021220E" w:rsidRPr="00345839">
        <w:rPr>
          <w:sz w:val="22"/>
          <w:szCs w:val="22"/>
        </w:rPr>
        <w:t xml:space="preserve">dokumenty </w:t>
      </w:r>
      <w:r w:rsidR="00FC650F" w:rsidRPr="00345839">
        <w:rPr>
          <w:sz w:val="22"/>
          <w:szCs w:val="22"/>
        </w:rPr>
        <w:t>winny</w:t>
      </w:r>
      <w:r w:rsidR="0021220E" w:rsidRPr="00345839">
        <w:rPr>
          <w:sz w:val="22"/>
          <w:szCs w:val="22"/>
        </w:rPr>
        <w:t xml:space="preserve"> być złożone wraz z ofertą.</w:t>
      </w:r>
    </w:p>
    <w:p w14:paraId="7AAD7DA2" w14:textId="77777777" w:rsidR="00FC650F" w:rsidRPr="00FC650F" w:rsidRDefault="00FC650F" w:rsidP="00FC650F">
      <w:pPr>
        <w:pStyle w:val="Akapitzlist"/>
        <w:rPr>
          <w:color w:val="FF0000"/>
          <w:sz w:val="22"/>
          <w:szCs w:val="22"/>
        </w:rPr>
      </w:pPr>
    </w:p>
    <w:p w14:paraId="644D07E7" w14:textId="0FB255B5" w:rsidR="00FC650F" w:rsidRPr="00345839" w:rsidRDefault="00FC650F" w:rsidP="00F1613A">
      <w:pPr>
        <w:pStyle w:val="Akapitzlist"/>
        <w:numPr>
          <w:ilvl w:val="0"/>
          <w:numId w:val="43"/>
        </w:numPr>
        <w:spacing w:line="276" w:lineRule="auto"/>
        <w:ind w:left="284"/>
        <w:jc w:val="both"/>
        <w:rPr>
          <w:sz w:val="22"/>
          <w:szCs w:val="22"/>
        </w:rPr>
      </w:pPr>
      <w:r w:rsidRPr="00345839">
        <w:rPr>
          <w:sz w:val="22"/>
          <w:szCs w:val="22"/>
        </w:rPr>
        <w:t>Jeżeli Wykonawca nie złoży w/w przedmiotowych środków dowodowych lub złożone przedmiotowe środki dowodowe będą niekompletne Zamawiający wezwie do ich złożenia lub uzupełnienia  w wyznaczonym terminie, chyba, że wystąpią okoliczności o których mowa w art. 107 ust. 3 ustawy PZP.</w:t>
      </w:r>
    </w:p>
    <w:p w14:paraId="17877FC9" w14:textId="77777777" w:rsidR="0021220E" w:rsidRPr="00852D48" w:rsidRDefault="0021220E" w:rsidP="0021220E">
      <w:pPr>
        <w:pStyle w:val="Akapitzlist"/>
        <w:spacing w:line="276" w:lineRule="auto"/>
        <w:ind w:left="720"/>
        <w:jc w:val="both"/>
        <w:rPr>
          <w:color w:val="FF0000"/>
          <w:sz w:val="22"/>
          <w:szCs w:val="22"/>
        </w:rPr>
      </w:pPr>
    </w:p>
    <w:p w14:paraId="443DFBB7" w14:textId="5E2BECEA" w:rsidR="0021220E" w:rsidRPr="00345839" w:rsidRDefault="0021220E" w:rsidP="00F1613A">
      <w:pPr>
        <w:pStyle w:val="Akapitzlist"/>
        <w:numPr>
          <w:ilvl w:val="0"/>
          <w:numId w:val="43"/>
        </w:numPr>
        <w:spacing w:line="276" w:lineRule="auto"/>
        <w:ind w:left="284"/>
        <w:jc w:val="both"/>
        <w:rPr>
          <w:sz w:val="22"/>
          <w:szCs w:val="22"/>
        </w:rPr>
      </w:pPr>
      <w:r w:rsidRPr="00345839">
        <w:rPr>
          <w:sz w:val="22"/>
          <w:szCs w:val="22"/>
        </w:rPr>
        <w:t>Zamawiający może żądać od wykonawców wyjaśnień dotyczących treści przedmiotowych środków dowodowych zgodnie z art. 107 ust. 4 Pzp.</w:t>
      </w:r>
    </w:p>
    <w:p w14:paraId="0961E620" w14:textId="6FA712B2" w:rsidR="00C135CB" w:rsidRPr="00777C11" w:rsidRDefault="00777C11" w:rsidP="00777C11">
      <w:pPr>
        <w:pBdr>
          <w:bottom w:val="double" w:sz="4" w:space="1" w:color="auto"/>
        </w:pBdr>
        <w:shd w:val="clear" w:color="auto" w:fill="DAEEF3"/>
        <w:spacing w:before="360" w:after="40" w:line="276" w:lineRule="auto"/>
        <w:jc w:val="both"/>
        <w:rPr>
          <w:sz w:val="22"/>
          <w:szCs w:val="22"/>
        </w:rPr>
      </w:pPr>
      <w:r>
        <w:rPr>
          <w:b/>
          <w:sz w:val="22"/>
          <w:szCs w:val="22"/>
        </w:rPr>
        <w:t xml:space="preserve">X    </w:t>
      </w:r>
      <w:r w:rsidR="0055240B" w:rsidRPr="00777C11">
        <w:rPr>
          <w:b/>
          <w:sz w:val="22"/>
          <w:szCs w:val="22"/>
        </w:rPr>
        <w:t xml:space="preserve">POLEGANIE </w:t>
      </w:r>
      <w:r w:rsidR="002307A6" w:rsidRPr="00777C11">
        <w:rPr>
          <w:b/>
          <w:sz w:val="22"/>
          <w:szCs w:val="22"/>
        </w:rPr>
        <w:t>NA ZASOBACH INNYCH PODMIOTÓW</w:t>
      </w:r>
      <w:r w:rsidR="0087010E" w:rsidRPr="00777C11">
        <w:rPr>
          <w:b/>
          <w:sz w:val="22"/>
          <w:szCs w:val="22"/>
        </w:rPr>
        <w:t xml:space="preserve"> </w:t>
      </w:r>
    </w:p>
    <w:p w14:paraId="0BC62143" w14:textId="4F8DBCF1" w:rsidR="0047236E" w:rsidRPr="005D4210" w:rsidRDefault="0087010E" w:rsidP="00F1613A">
      <w:pPr>
        <w:pStyle w:val="Teksttreci40"/>
        <w:numPr>
          <w:ilvl w:val="3"/>
          <w:numId w:val="40"/>
        </w:numPr>
        <w:shd w:val="clear" w:color="auto" w:fill="auto"/>
        <w:spacing w:after="0" w:line="276" w:lineRule="auto"/>
        <w:ind w:left="426" w:right="20" w:hanging="426"/>
        <w:rPr>
          <w:rFonts w:ascii="Times New Roman" w:hAnsi="Times New Roman" w:cs="Times New Roman"/>
          <w:sz w:val="22"/>
          <w:szCs w:val="22"/>
          <w:lang w:val="pl-PL"/>
        </w:rPr>
      </w:pPr>
      <w:r w:rsidRPr="00FE1F38">
        <w:rPr>
          <w:rFonts w:ascii="Times New Roman" w:hAnsi="Times New Roman" w:cs="Times New Roman"/>
          <w:b/>
          <w:bCs/>
          <w:i/>
          <w:iCs/>
          <w:sz w:val="22"/>
          <w:szCs w:val="22"/>
          <w:u w:val="single"/>
          <w:lang w:val="pl-PL"/>
        </w:rPr>
        <w:t>(jeśli dotyczy</w:t>
      </w:r>
      <w:r w:rsidRPr="0087010E">
        <w:rPr>
          <w:rFonts w:ascii="Times New Roman" w:hAnsi="Times New Roman" w:cs="Times New Roman"/>
          <w:b/>
          <w:bCs/>
          <w:i/>
          <w:iCs/>
          <w:sz w:val="22"/>
          <w:szCs w:val="22"/>
          <w:lang w:val="pl-PL"/>
        </w:rPr>
        <w:t>)</w:t>
      </w:r>
      <w:r>
        <w:rPr>
          <w:rFonts w:ascii="Times New Roman" w:hAnsi="Times New Roman" w:cs="Times New Roman"/>
          <w:sz w:val="22"/>
          <w:szCs w:val="22"/>
          <w:lang w:val="pl-PL"/>
        </w:rPr>
        <w:t xml:space="preserve"> </w:t>
      </w:r>
      <w:r w:rsidR="00B20F54"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00B20F54"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63624FA0" w:rsidR="00F82107" w:rsidRPr="005D4210"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4D959BF2" w:rsidR="00361400" w:rsidRPr="00E100AA"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F8C5F30" w:rsidR="002272B0" w:rsidRPr="005D4210" w:rsidRDefault="0036140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lastRenderedPageBreak/>
        <w:t>Zamawi</w:t>
      </w:r>
      <w:r w:rsidR="0062394B" w:rsidRPr="005D4210">
        <w:rPr>
          <w:rFonts w:ascii="Times New Roman" w:hAnsi="Times New Roman" w:cs="Times New Roman"/>
          <w:sz w:val="22"/>
          <w:szCs w:val="22"/>
          <w:lang w:val="pl-PL"/>
        </w:rPr>
        <w:t>ający ocenia, czy udostępniane W</w:t>
      </w:r>
      <w:r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Pr="005D4210">
        <w:rPr>
          <w:rFonts w:ascii="Times New Roman" w:hAnsi="Times New Roman" w:cs="Times New Roman"/>
          <w:sz w:val="22"/>
          <w:szCs w:val="22"/>
          <w:lang w:val="pl-PL"/>
        </w:rPr>
        <w:t>ykonawcy.</w:t>
      </w:r>
    </w:p>
    <w:p w14:paraId="038CC543" w14:textId="123D16B8" w:rsidR="00690982" w:rsidRDefault="002272B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Pr="005D4210">
        <w:rPr>
          <w:rFonts w:ascii="Times New Roman" w:hAnsi="Times New Roman" w:cs="Times New Roman"/>
          <w:sz w:val="22"/>
          <w:szCs w:val="22"/>
          <w:lang w:val="pl-PL"/>
        </w:rPr>
        <w:t>.</w:t>
      </w:r>
    </w:p>
    <w:p w14:paraId="4C9D3C74"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4A785BC7" w14:textId="78AC68F0" w:rsidR="002272B0" w:rsidRDefault="00690982"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 xml:space="preserve">UWAGA: </w:t>
      </w:r>
      <w:r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Pr="005D4210">
        <w:rPr>
          <w:rFonts w:ascii="Times New Roman" w:hAnsi="Times New Roman" w:cs="Times New Roman"/>
          <w:sz w:val="22"/>
          <w:szCs w:val="22"/>
          <w:lang w:val="pl-PL"/>
        </w:rPr>
        <w:t>.</w:t>
      </w:r>
    </w:p>
    <w:p w14:paraId="613F2ADE" w14:textId="77777777" w:rsidR="00290AFF" w:rsidRDefault="00290AFF" w:rsidP="00290AFF">
      <w:pPr>
        <w:pStyle w:val="Akapitzlist"/>
        <w:rPr>
          <w:sz w:val="22"/>
          <w:szCs w:val="22"/>
        </w:rPr>
      </w:pPr>
    </w:p>
    <w:p w14:paraId="0942C2FD"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0665C33A" w14:textId="68C530C8" w:rsidR="00F70501" w:rsidRPr="005D4210" w:rsidRDefault="00F70501" w:rsidP="00F1613A">
      <w:pPr>
        <w:pStyle w:val="Teksttreci0"/>
        <w:numPr>
          <w:ilvl w:val="3"/>
          <w:numId w:val="40"/>
        </w:numPr>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43F432A6" w:rsidR="005919F8" w:rsidRPr="005D4210" w:rsidRDefault="00777C11" w:rsidP="00777C11">
      <w:pPr>
        <w:pStyle w:val="Teksttreci40"/>
        <w:pBdr>
          <w:bottom w:val="double" w:sz="4" w:space="1" w:color="auto"/>
        </w:pBdr>
        <w:shd w:val="clear" w:color="auto" w:fill="DAEEF3"/>
        <w:spacing w:before="360" w:after="40" w:line="276" w:lineRule="auto"/>
        <w:ind w:left="284" w:right="23" w:hanging="284"/>
        <w:rPr>
          <w:rFonts w:ascii="Times New Roman" w:hAnsi="Times New Roman" w:cs="Times New Roman"/>
          <w:b/>
          <w:sz w:val="22"/>
          <w:szCs w:val="22"/>
          <w:lang w:val="pl-PL"/>
        </w:rPr>
      </w:pPr>
      <w:r>
        <w:rPr>
          <w:rFonts w:ascii="Times New Roman" w:hAnsi="Times New Roman" w:cs="Times New Roman"/>
          <w:b/>
          <w:sz w:val="22"/>
          <w:szCs w:val="22"/>
          <w:lang w:val="pl-PL"/>
        </w:rPr>
        <w:t xml:space="preserve">XI  </w:t>
      </w:r>
      <w:r w:rsidR="005919F8"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11A3E1D8" w:rsidR="003F6529" w:rsidRPr="005D4210" w:rsidRDefault="006652F9" w:rsidP="00A47E18">
      <w:pPr>
        <w:pStyle w:val="Akapitzlist"/>
        <w:numPr>
          <w:ilvl w:val="0"/>
          <w:numId w:val="22"/>
        </w:numPr>
        <w:tabs>
          <w:tab w:val="clear" w:pos="1009"/>
        </w:tabs>
        <w:spacing w:before="240" w:line="276" w:lineRule="auto"/>
        <w:ind w:left="426" w:hanging="426"/>
        <w:contextualSpacing/>
        <w:jc w:val="both"/>
        <w:rPr>
          <w:sz w:val="22"/>
          <w:szCs w:val="22"/>
        </w:rPr>
      </w:pPr>
      <w:r w:rsidRPr="00FE1F38">
        <w:rPr>
          <w:b/>
          <w:bCs/>
          <w:i/>
          <w:iCs/>
          <w:sz w:val="22"/>
          <w:szCs w:val="22"/>
          <w:u w:val="single"/>
        </w:rPr>
        <w:t>(jeśli dotyczy)</w:t>
      </w:r>
      <w:r>
        <w:rPr>
          <w:sz w:val="22"/>
          <w:szCs w:val="22"/>
        </w:rPr>
        <w:t xml:space="preserve"> </w:t>
      </w:r>
      <w:r w:rsidR="00592248"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00592248" w:rsidRPr="005D4210">
        <w:rPr>
          <w:b/>
          <w:sz w:val="22"/>
          <w:szCs w:val="22"/>
        </w:rPr>
        <w:t xml:space="preserve"> </w:t>
      </w:r>
      <w:r w:rsidR="00592248"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Pzp</w:t>
      </w:r>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5839A06C" w:rsidR="00974EE8" w:rsidRPr="005D4210" w:rsidRDefault="00777C11" w:rsidP="00777C11">
      <w:pPr>
        <w:pStyle w:val="Akapitzlist"/>
        <w:pBdr>
          <w:bottom w:val="double" w:sz="4" w:space="1" w:color="auto"/>
        </w:pBdr>
        <w:shd w:val="clear" w:color="auto" w:fill="DAEEF3"/>
        <w:tabs>
          <w:tab w:val="left" w:pos="567"/>
        </w:tabs>
        <w:spacing w:before="360" w:after="40" w:line="276" w:lineRule="auto"/>
        <w:ind w:left="567" w:right="23" w:hanging="567"/>
        <w:contextualSpacing/>
        <w:jc w:val="both"/>
        <w:rPr>
          <w:b/>
          <w:bCs/>
          <w:sz w:val="22"/>
          <w:szCs w:val="22"/>
        </w:rPr>
      </w:pPr>
      <w:r w:rsidRPr="00777C11">
        <w:rPr>
          <w:b/>
          <w:bCs/>
          <w:sz w:val="22"/>
          <w:szCs w:val="22"/>
        </w:rPr>
        <w:t>XII</w:t>
      </w:r>
      <w:r>
        <w:rPr>
          <w:sz w:val="22"/>
          <w:szCs w:val="22"/>
        </w:rPr>
        <w:t xml:space="preserve">  </w:t>
      </w:r>
      <w:r w:rsidR="003F7649" w:rsidRPr="005D4210">
        <w:rPr>
          <w:sz w:val="22"/>
          <w:szCs w:val="22"/>
        </w:rPr>
        <w:tab/>
      </w:r>
      <w:bookmarkStart w:id="3" w:name="bookmark11"/>
      <w:r w:rsidR="00974EE8" w:rsidRPr="005D4210">
        <w:rPr>
          <w:b/>
          <w:bCs/>
          <w:sz w:val="22"/>
          <w:szCs w:val="22"/>
        </w:rPr>
        <w:t xml:space="preserve">SPOSÓB KOMUNIKACJI ORAZ </w:t>
      </w:r>
      <w:bookmarkEnd w:id="3"/>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Pzp</w:t>
      </w:r>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w:t>
      </w:r>
      <w:r w:rsidR="0025493A" w:rsidRPr="005D4210">
        <w:rPr>
          <w:bCs/>
          <w:sz w:val="22"/>
          <w:szCs w:val="22"/>
        </w:rPr>
        <w:lastRenderedPageBreak/>
        <w:t xml:space="preserve">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wniosków, informacji, oświadczeń Wykonawcy;</w:t>
      </w:r>
    </w:p>
    <w:p w14:paraId="5D609A89" w14:textId="3D8BDF81" w:rsidR="00CB5239" w:rsidRPr="005D4210" w:rsidRDefault="00CB5239" w:rsidP="00473FB3">
      <w:pPr>
        <w:spacing w:line="276" w:lineRule="auto"/>
        <w:ind w:left="851" w:hanging="142"/>
        <w:jc w:val="both"/>
        <w:rPr>
          <w:rFonts w:eastAsia="Calibri"/>
          <w:sz w:val="22"/>
          <w:szCs w:val="22"/>
        </w:rPr>
      </w:pPr>
      <w:r w:rsidRPr="005D4210">
        <w:rPr>
          <w:rFonts w:eastAsia="Calibri"/>
          <w:sz w:val="22"/>
          <w:szCs w:val="22"/>
          <w:highlight w:val="white"/>
        </w:rPr>
        <w:t>- przesyłania odwołania/inne</w:t>
      </w:r>
      <w:r w:rsidR="00473FB3">
        <w:rPr>
          <w:rFonts w:eastAsia="Calibri"/>
          <w:sz w:val="22"/>
          <w:szCs w:val="22"/>
        </w:rPr>
        <w:t xml:space="preserve"> </w:t>
      </w: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8D774E">
      <w:pPr>
        <w:spacing w:line="276" w:lineRule="auto"/>
        <w:ind w:left="426"/>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 xml:space="preserve">Zamawiający rekomenduje wykorzystanie formatów: .pdf .doc .xls .jpg (.jpeg)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dokumenty w formacie „pdf" zaleca się podpisywać formatem PAdE</w:t>
      </w:r>
      <w:r w:rsidR="003B3AE2" w:rsidRPr="005D4210">
        <w:rPr>
          <w:sz w:val="22"/>
          <w:szCs w:val="22"/>
        </w:rPr>
        <w:t>S;</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.rar .gif .bmp .numbers .pages.</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eDoApp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lastRenderedPageBreak/>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DB43D3">
      <w:pPr>
        <w:pStyle w:val="Akapitzlist"/>
        <w:numPr>
          <w:ilvl w:val="1"/>
          <w:numId w:val="17"/>
        </w:numPr>
        <w:spacing w:before="240" w:line="360"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5C62060F" w14:textId="77777777" w:rsidR="00DB43D3" w:rsidRPr="000B1CA3" w:rsidRDefault="00DB43D3" w:rsidP="00DB43D3">
      <w:pPr>
        <w:pStyle w:val="Tekstpodstawowy"/>
        <w:spacing w:line="360" w:lineRule="auto"/>
        <w:ind w:left="795" w:right="-1" w:hanging="369"/>
        <w:rPr>
          <w:rFonts w:ascii="Times New Roman" w:hAnsi="Times New Roman"/>
          <w:b w:val="0"/>
          <w:szCs w:val="22"/>
        </w:rPr>
      </w:pPr>
      <w:bookmarkStart w:id="4" w:name="bookmark12"/>
      <w:r w:rsidRPr="000B1CA3">
        <w:rPr>
          <w:rFonts w:ascii="Times New Roman" w:hAnsi="Times New Roman"/>
          <w:b w:val="0"/>
          <w:szCs w:val="22"/>
        </w:rPr>
        <w:t>Kamila Dziewanowska – Dział Zamówień Publicznych, tel. 52 34 19 167</w:t>
      </w:r>
    </w:p>
    <w:p w14:paraId="070C6D1F" w14:textId="5A6EDC69" w:rsidR="00234518" w:rsidRPr="00234518" w:rsidRDefault="00234518" w:rsidP="00D24EEB">
      <w:pPr>
        <w:shd w:val="clear" w:color="auto" w:fill="FFFFFF"/>
        <w:spacing w:before="100" w:beforeAutospacing="1" w:after="100" w:afterAutospacing="1"/>
        <w:jc w:val="both"/>
        <w:rPr>
          <w:sz w:val="22"/>
          <w:szCs w:val="22"/>
        </w:rPr>
      </w:pPr>
      <w:r w:rsidRPr="00234518">
        <w:rPr>
          <w:b/>
          <w:sz w:val="22"/>
          <w:szCs w:val="22"/>
        </w:rPr>
        <w:t>Wszelkie pytania prosimy kierować przez platformę zakupową</w:t>
      </w:r>
      <w:r w:rsidR="00DB43D3">
        <w:rPr>
          <w:b/>
          <w:sz w:val="22"/>
          <w:szCs w:val="22"/>
        </w:rPr>
        <w:t xml:space="preserve"> zgodnie z zapisami rozdz. XII do SWZ</w:t>
      </w:r>
      <w:r w:rsidRPr="00234518">
        <w:rPr>
          <w:b/>
          <w:sz w:val="22"/>
          <w:szCs w:val="22"/>
        </w:rPr>
        <w:t xml:space="preserve">. W przypadku awarii platformy wszelkie pytania prosimy kierować na adres mailowy: </w:t>
      </w:r>
      <w:r>
        <w:rPr>
          <w:b/>
          <w:sz w:val="22"/>
          <w:szCs w:val="22"/>
        </w:rPr>
        <w:t>k.dziewanowska@u</w:t>
      </w:r>
      <w:r w:rsidRPr="00234518">
        <w:rPr>
          <w:b/>
          <w:sz w:val="22"/>
          <w:szCs w:val="22"/>
        </w:rPr>
        <w:t>kw.edu.pl</w:t>
      </w:r>
    </w:p>
    <w:p w14:paraId="00F4E469" w14:textId="2991C21E" w:rsidR="0034764B" w:rsidRPr="005D4210" w:rsidRDefault="00777C11" w:rsidP="00777C11">
      <w:pPr>
        <w:pStyle w:val="Teksttreci40"/>
        <w:pBdr>
          <w:bottom w:val="double" w:sz="4" w:space="1" w:color="auto"/>
        </w:pBdr>
        <w:shd w:val="clear" w:color="auto" w:fill="DAEEF3"/>
        <w:spacing w:before="360" w:after="40" w:line="276" w:lineRule="auto"/>
        <w:ind w:left="426" w:right="23" w:hanging="568"/>
        <w:rPr>
          <w:rFonts w:ascii="Times New Roman" w:hAnsi="Times New Roman" w:cs="Times New Roman"/>
          <w:b/>
          <w:bCs/>
          <w:sz w:val="22"/>
          <w:szCs w:val="22"/>
        </w:rPr>
      </w:pPr>
      <w:r>
        <w:rPr>
          <w:rFonts w:ascii="Times New Roman" w:hAnsi="Times New Roman" w:cs="Times New Roman"/>
          <w:b/>
          <w:bCs/>
          <w:sz w:val="22"/>
          <w:szCs w:val="22"/>
        </w:rPr>
        <w:lastRenderedPageBreak/>
        <w:t xml:space="preserve">XIII </w:t>
      </w:r>
      <w:r w:rsidR="0034764B" w:rsidRPr="005D4210">
        <w:rPr>
          <w:rFonts w:ascii="Times New Roman" w:hAnsi="Times New Roman" w:cs="Times New Roman"/>
          <w:b/>
          <w:bCs/>
          <w:sz w:val="22"/>
          <w:szCs w:val="22"/>
        </w:rPr>
        <w:t>OPIS SPOSOBU PRZYGOTOWANIA OFER</w:t>
      </w:r>
      <w:bookmarkEnd w:id="4"/>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18480E28" w:rsidR="00192705" w:rsidRPr="005D4210" w:rsidRDefault="007A685A" w:rsidP="00E16F24">
      <w:pPr>
        <w:pStyle w:val="Akapitzlist"/>
        <w:numPr>
          <w:ilvl w:val="0"/>
          <w:numId w:val="34"/>
        </w:numPr>
        <w:spacing w:line="276" w:lineRule="auto"/>
        <w:ind w:left="1276" w:right="20" w:hanging="142"/>
        <w:jc w:val="both"/>
        <w:rPr>
          <w:b/>
          <w:sz w:val="22"/>
          <w:szCs w:val="22"/>
        </w:rPr>
      </w:pPr>
      <w:r>
        <w:rPr>
          <w:sz w:val="22"/>
          <w:szCs w:val="22"/>
        </w:rPr>
        <w:t xml:space="preserve"> </w:t>
      </w:r>
      <w:r w:rsidR="00192705" w:rsidRPr="005D4210">
        <w:rPr>
          <w:sz w:val="22"/>
          <w:szCs w:val="22"/>
        </w:rPr>
        <w:t xml:space="preserve">Formularza Ofertowego – zgodnie z </w:t>
      </w:r>
      <w:r w:rsidR="002B51D0" w:rsidRPr="002B51D0">
        <w:rPr>
          <w:b/>
          <w:sz w:val="22"/>
          <w:szCs w:val="22"/>
        </w:rPr>
        <w:t>z</w:t>
      </w:r>
      <w:r w:rsidR="00192705" w:rsidRPr="005D4210">
        <w:rPr>
          <w:b/>
          <w:sz w:val="22"/>
          <w:szCs w:val="22"/>
        </w:rPr>
        <w:t>ałącznikiem nr 1 do SWZ</w:t>
      </w:r>
    </w:p>
    <w:p w14:paraId="41AA0DA7" w14:textId="77777777" w:rsidR="00192705" w:rsidRPr="005D4210" w:rsidRDefault="00192705" w:rsidP="00E16F24">
      <w:pPr>
        <w:numPr>
          <w:ilvl w:val="0"/>
          <w:numId w:val="34"/>
        </w:numPr>
        <w:spacing w:line="276" w:lineRule="auto"/>
        <w:ind w:left="1276" w:hanging="142"/>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2502E8D3" w:rsidR="00192705" w:rsidRPr="005D4210" w:rsidRDefault="00E16F24" w:rsidP="00E16F24">
      <w:pPr>
        <w:pStyle w:val="Akapitzlist"/>
        <w:numPr>
          <w:ilvl w:val="0"/>
          <w:numId w:val="34"/>
        </w:numPr>
        <w:spacing w:line="276" w:lineRule="auto"/>
        <w:ind w:left="1276" w:right="23" w:hanging="142"/>
        <w:jc w:val="both"/>
        <w:rPr>
          <w:b/>
          <w:sz w:val="22"/>
          <w:szCs w:val="22"/>
        </w:rPr>
      </w:pPr>
      <w:r>
        <w:rPr>
          <w:sz w:val="22"/>
          <w:szCs w:val="22"/>
        </w:rPr>
        <w:t xml:space="preserve"> </w:t>
      </w:r>
      <w:r w:rsidR="00F9702A" w:rsidRPr="005D4210">
        <w:rPr>
          <w:sz w:val="22"/>
          <w:szCs w:val="22"/>
        </w:rPr>
        <w:t>Formularz</w:t>
      </w:r>
      <w:r w:rsidR="00192705" w:rsidRPr="005D4210">
        <w:rPr>
          <w:sz w:val="22"/>
          <w:szCs w:val="22"/>
        </w:rPr>
        <w:t>a</w:t>
      </w:r>
      <w:r w:rsidR="00F9702A" w:rsidRPr="005D4210">
        <w:rPr>
          <w:sz w:val="22"/>
          <w:szCs w:val="22"/>
        </w:rPr>
        <w:t xml:space="preserve"> </w:t>
      </w:r>
      <w:r w:rsidR="002121DC" w:rsidRPr="005D4210">
        <w:rPr>
          <w:sz w:val="22"/>
          <w:szCs w:val="22"/>
        </w:rPr>
        <w:t>przedmiotowo-</w:t>
      </w:r>
      <w:r w:rsidR="00F9702A" w:rsidRPr="005D4210">
        <w:rPr>
          <w:sz w:val="22"/>
          <w:szCs w:val="22"/>
        </w:rPr>
        <w:t>cenow</w:t>
      </w:r>
      <w:r w:rsidR="00192705" w:rsidRPr="005D4210">
        <w:rPr>
          <w:sz w:val="22"/>
          <w:szCs w:val="22"/>
        </w:rPr>
        <w:t>ego</w:t>
      </w:r>
      <w:r w:rsidR="00F9702A" w:rsidRPr="005D4210">
        <w:rPr>
          <w:sz w:val="22"/>
          <w:szCs w:val="22"/>
        </w:rPr>
        <w:t>, stanowiąc</w:t>
      </w:r>
      <w:r w:rsidR="00192705" w:rsidRPr="005D4210">
        <w:rPr>
          <w:sz w:val="22"/>
          <w:szCs w:val="22"/>
        </w:rPr>
        <w:t>ego</w:t>
      </w:r>
      <w:r w:rsidR="00F9702A" w:rsidRPr="005D4210">
        <w:rPr>
          <w:sz w:val="22"/>
          <w:szCs w:val="22"/>
        </w:rPr>
        <w:t xml:space="preserve"> </w:t>
      </w:r>
      <w:r w:rsidR="00F9702A" w:rsidRPr="005D4210">
        <w:rPr>
          <w:b/>
          <w:bCs/>
          <w:sz w:val="22"/>
          <w:szCs w:val="22"/>
        </w:rPr>
        <w:t xml:space="preserve">załącznik nr </w:t>
      </w:r>
      <w:r w:rsidR="004F7C18" w:rsidRPr="005D4210">
        <w:rPr>
          <w:b/>
          <w:bCs/>
          <w:sz w:val="22"/>
          <w:szCs w:val="22"/>
        </w:rPr>
        <w:t>3</w:t>
      </w:r>
      <w:r w:rsidR="00F9702A" w:rsidRPr="005D4210">
        <w:rPr>
          <w:b/>
          <w:bCs/>
          <w:sz w:val="22"/>
          <w:szCs w:val="22"/>
        </w:rPr>
        <w:t xml:space="preserve"> do SWZ</w:t>
      </w:r>
      <w:r w:rsidR="00211644" w:rsidRPr="005D4210">
        <w:rPr>
          <w:sz w:val="22"/>
          <w:szCs w:val="22"/>
        </w:rPr>
        <w:t>;</w:t>
      </w:r>
    </w:p>
    <w:p w14:paraId="615A4343" w14:textId="6D6309ED" w:rsidR="00E84975" w:rsidRDefault="00AC0FB1" w:rsidP="0035307F">
      <w:pPr>
        <w:pStyle w:val="Akapitzlist"/>
        <w:numPr>
          <w:ilvl w:val="0"/>
          <w:numId w:val="34"/>
        </w:numPr>
        <w:spacing w:line="276" w:lineRule="auto"/>
        <w:ind w:left="1418" w:right="20" w:hanging="284"/>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r w:rsidR="00D24EEB">
        <w:rPr>
          <w:sz w:val="22"/>
          <w:szCs w:val="22"/>
        </w:rPr>
        <w:t>;</w:t>
      </w:r>
    </w:p>
    <w:p w14:paraId="0B80B021" w14:textId="7F3496B9" w:rsidR="00D24EEB" w:rsidRPr="00D24EEB" w:rsidRDefault="00D24EEB" w:rsidP="0035307F">
      <w:pPr>
        <w:pStyle w:val="Akapitzlist"/>
        <w:numPr>
          <w:ilvl w:val="0"/>
          <w:numId w:val="34"/>
        </w:numPr>
        <w:spacing w:line="276" w:lineRule="auto"/>
        <w:ind w:left="1418" w:right="20" w:hanging="284"/>
        <w:jc w:val="both"/>
        <w:rPr>
          <w:i/>
          <w:iCs/>
          <w:sz w:val="22"/>
          <w:szCs w:val="22"/>
        </w:rPr>
      </w:pPr>
      <w:r w:rsidRPr="00D24EEB">
        <w:rPr>
          <w:i/>
          <w:iCs/>
          <w:sz w:val="22"/>
          <w:szCs w:val="22"/>
        </w:rPr>
        <w:t>Jeśli dotyczy</w:t>
      </w:r>
      <w:r>
        <w:rPr>
          <w:i/>
          <w:iCs/>
          <w:sz w:val="22"/>
          <w:szCs w:val="22"/>
        </w:rPr>
        <w:t xml:space="preserve"> -</w:t>
      </w:r>
      <w:r w:rsidRPr="00D24EEB">
        <w:rPr>
          <w:sz w:val="22"/>
          <w:szCs w:val="22"/>
        </w:rPr>
        <w:t>przedmiotowe środki dowodowe</w:t>
      </w:r>
      <w:r>
        <w:rPr>
          <w:sz w:val="22"/>
          <w:szCs w:val="22"/>
        </w:rPr>
        <w:t>.</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6DE85356"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 xml:space="preserve">Niezałączenie do oferty dokumentów, o których mowa w pkt </w:t>
      </w:r>
      <w:r w:rsidR="008240C7">
        <w:rPr>
          <w:b/>
          <w:bCs/>
          <w:sz w:val="22"/>
          <w:szCs w:val="22"/>
        </w:rPr>
        <w:t>4</w:t>
      </w:r>
      <w:r w:rsidR="00C018FF" w:rsidRPr="005D4210">
        <w:rPr>
          <w:b/>
          <w:bCs/>
          <w:sz w:val="22"/>
          <w:szCs w:val="22"/>
        </w:rPr>
        <w:t>.</w:t>
      </w:r>
      <w:r w:rsidR="00674375" w:rsidRPr="005D4210">
        <w:rPr>
          <w:b/>
          <w:bCs/>
          <w:sz w:val="22"/>
          <w:szCs w:val="22"/>
        </w:rPr>
        <w:t>1</w:t>
      </w:r>
      <w:r w:rsidR="00C018FF" w:rsidRPr="005D4210">
        <w:rPr>
          <w:b/>
          <w:bCs/>
          <w:sz w:val="22"/>
          <w:szCs w:val="22"/>
        </w:rPr>
        <w:t xml:space="preserve"> a)</w:t>
      </w:r>
      <w:r w:rsidR="00D24EEB">
        <w:rPr>
          <w:b/>
          <w:bCs/>
          <w:sz w:val="22"/>
          <w:szCs w:val="22"/>
        </w:rPr>
        <w:t xml:space="preserve">, </w:t>
      </w:r>
      <w:r w:rsidR="00C018FF" w:rsidRPr="005D4210">
        <w:rPr>
          <w:b/>
          <w:bCs/>
          <w:sz w:val="22"/>
          <w:szCs w:val="22"/>
        </w:rPr>
        <w:t>c)</w:t>
      </w:r>
      <w:r w:rsidR="00D24EEB">
        <w:rPr>
          <w:b/>
          <w:bCs/>
          <w:sz w:val="22"/>
          <w:szCs w:val="22"/>
        </w:rPr>
        <w:t xml:space="preserve"> i e)</w:t>
      </w:r>
      <w:r w:rsidR="00C018FF" w:rsidRPr="005D4210">
        <w:rPr>
          <w:b/>
          <w:bCs/>
          <w:sz w:val="22"/>
          <w:szCs w:val="22"/>
        </w:rPr>
        <w:t xml:space="preserve"> tj. Formularza ofertowego</w:t>
      </w:r>
      <w:r w:rsidR="00D24EEB">
        <w:rPr>
          <w:b/>
          <w:bCs/>
          <w:sz w:val="22"/>
          <w:szCs w:val="22"/>
        </w:rPr>
        <w:t>,</w:t>
      </w:r>
      <w:r w:rsidR="00797B0C" w:rsidRPr="005D4210">
        <w:rPr>
          <w:b/>
          <w:bCs/>
          <w:sz w:val="22"/>
          <w:szCs w:val="22"/>
        </w:rPr>
        <w:t xml:space="preserve"> Formularza </w:t>
      </w:r>
      <w:r w:rsidR="00125C54" w:rsidRPr="005D4210">
        <w:rPr>
          <w:b/>
          <w:bCs/>
          <w:sz w:val="22"/>
          <w:szCs w:val="22"/>
        </w:rPr>
        <w:t>przedmiotowo-c</w:t>
      </w:r>
      <w:r w:rsidR="00C018FF" w:rsidRPr="005D4210">
        <w:rPr>
          <w:b/>
          <w:bCs/>
          <w:sz w:val="22"/>
          <w:szCs w:val="22"/>
        </w:rPr>
        <w:t>enowego 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w:t>
      </w:r>
      <w:r w:rsidR="00786FEB" w:rsidRPr="005D4210">
        <w:rPr>
          <w:sz w:val="22"/>
          <w:szCs w:val="22"/>
        </w:rPr>
        <w:lastRenderedPageBreak/>
        <w:t xml:space="preserve">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6FE208AD" w:rsidR="00C80F47" w:rsidRPr="005D4210" w:rsidRDefault="00777C11" w:rsidP="00777C11">
      <w:pPr>
        <w:pStyle w:val="Teksttreci40"/>
        <w:pBdr>
          <w:bottom w:val="double" w:sz="4" w:space="1" w:color="auto"/>
        </w:pBdr>
        <w:shd w:val="clear" w:color="auto" w:fill="DAEEF3"/>
        <w:spacing w:after="40" w:line="276" w:lineRule="auto"/>
        <w:ind w:left="-142" w:right="23" w:firstLine="0"/>
        <w:rPr>
          <w:rFonts w:ascii="Times New Roman" w:hAnsi="Times New Roman" w:cs="Times New Roman"/>
          <w:b/>
          <w:sz w:val="22"/>
          <w:szCs w:val="22"/>
          <w:lang w:val="pl-PL"/>
        </w:rPr>
      </w:pPr>
      <w:r>
        <w:rPr>
          <w:rFonts w:ascii="Times New Roman" w:hAnsi="Times New Roman" w:cs="Times New Roman"/>
          <w:b/>
          <w:bCs/>
          <w:sz w:val="22"/>
          <w:szCs w:val="22"/>
        </w:rPr>
        <w:t xml:space="preserve">XIV  </w:t>
      </w:r>
      <w:r w:rsidR="00141D3A"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00141D3A" w:rsidRPr="005D4210">
        <w:rPr>
          <w:rFonts w:ascii="Times New Roman" w:hAnsi="Times New Roman" w:cs="Times New Roman"/>
          <w:b/>
          <w:sz w:val="22"/>
          <w:szCs w:val="22"/>
          <w:lang w:val="pl-PL"/>
        </w:rPr>
        <w:t>OBLICZENIA CENY OFERTY</w:t>
      </w:r>
    </w:p>
    <w:p w14:paraId="43C16C7A" w14:textId="7875216B" w:rsidR="009A1DE8" w:rsidRPr="005D4210" w:rsidRDefault="00A278CF" w:rsidP="00A47E18">
      <w:pPr>
        <w:numPr>
          <w:ilvl w:val="0"/>
          <w:numId w:val="23"/>
        </w:numPr>
        <w:suppressAutoHyphens/>
        <w:spacing w:before="240" w:line="276" w:lineRule="auto"/>
        <w:ind w:left="425" w:hanging="425"/>
        <w:jc w:val="both"/>
        <w:rPr>
          <w:sz w:val="22"/>
          <w:szCs w:val="22"/>
        </w:rPr>
      </w:pPr>
      <w:r w:rsidRPr="005D4210">
        <w:rPr>
          <w:sz w:val="22"/>
          <w:szCs w:val="22"/>
        </w:rPr>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3650E935"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dla celów zastosowania kryterium ceny lub kosztu zamawiający dolicza do przedstawionej w 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lastRenderedPageBreak/>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527A5A99" w:rsidR="00552FBA" w:rsidRPr="005D4210" w:rsidRDefault="00777C11" w:rsidP="00777C11">
      <w:pPr>
        <w:pStyle w:val="Teksttreci40"/>
        <w:pBdr>
          <w:bottom w:val="double" w:sz="4" w:space="1" w:color="auto"/>
        </w:pBdr>
        <w:shd w:val="clear" w:color="auto" w:fill="DAEEF3"/>
        <w:tabs>
          <w:tab w:val="left" w:pos="567"/>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  </w:t>
      </w:r>
      <w:r w:rsidR="00C80F47" w:rsidRPr="005D4210">
        <w:rPr>
          <w:rFonts w:ascii="Times New Roman" w:hAnsi="Times New Roman" w:cs="Times New Roman"/>
          <w:b/>
          <w:bCs/>
          <w:sz w:val="22"/>
          <w:szCs w:val="22"/>
        </w:rPr>
        <w:t>WYMAGANIA</w:t>
      </w:r>
      <w:r w:rsidR="00C80F47" w:rsidRPr="005D4210">
        <w:rPr>
          <w:rFonts w:ascii="Times New Roman" w:hAnsi="Times New Roman" w:cs="Times New Roman"/>
          <w:b/>
          <w:sz w:val="22"/>
          <w:szCs w:val="22"/>
        </w:rPr>
        <w:t xml:space="preserve"> DOTYCZĄCE WADIUM</w:t>
      </w:r>
    </w:p>
    <w:p w14:paraId="0F77D3A0" w14:textId="77777777" w:rsidR="00123D81" w:rsidRPr="00123D81" w:rsidRDefault="00123D81" w:rsidP="00123D81">
      <w:pPr>
        <w:suppressAutoHyphens/>
        <w:spacing w:line="276" w:lineRule="auto"/>
        <w:ind w:left="426"/>
        <w:jc w:val="both"/>
        <w:rPr>
          <w:sz w:val="22"/>
          <w:szCs w:val="22"/>
          <w:lang w:eastAsia="ar-SA"/>
        </w:rPr>
      </w:pPr>
    </w:p>
    <w:p w14:paraId="781FFA28" w14:textId="77777777" w:rsidR="00777C11" w:rsidRPr="00777C11" w:rsidRDefault="0015112E" w:rsidP="007A685A">
      <w:pPr>
        <w:suppressAutoHyphens/>
        <w:spacing w:line="276" w:lineRule="auto"/>
        <w:ind w:left="426"/>
        <w:jc w:val="both"/>
        <w:rPr>
          <w:sz w:val="22"/>
          <w:szCs w:val="22"/>
          <w:lang w:eastAsia="ar-SA"/>
        </w:rPr>
      </w:pPr>
      <w:r w:rsidRPr="0015112E">
        <w:rPr>
          <w:color w:val="000000"/>
          <w:sz w:val="22"/>
          <w:szCs w:val="22"/>
          <w:lang w:eastAsia="ar-SA"/>
        </w:rPr>
        <w:t xml:space="preserve">Zamawiający </w:t>
      </w:r>
      <w:r w:rsidR="00777C11" w:rsidRPr="00777C11">
        <w:rPr>
          <w:b/>
          <w:bCs/>
          <w:color w:val="000000"/>
          <w:sz w:val="22"/>
          <w:szCs w:val="22"/>
          <w:lang w:eastAsia="ar-SA"/>
        </w:rPr>
        <w:t xml:space="preserve">nie </w:t>
      </w:r>
      <w:r w:rsidRPr="00777C11">
        <w:rPr>
          <w:b/>
          <w:bCs/>
          <w:color w:val="000000"/>
          <w:sz w:val="22"/>
          <w:szCs w:val="22"/>
          <w:lang w:eastAsia="ar-SA"/>
        </w:rPr>
        <w:t>wymaga</w:t>
      </w:r>
      <w:r w:rsidRPr="0015112E">
        <w:rPr>
          <w:color w:val="000000"/>
          <w:sz w:val="22"/>
          <w:szCs w:val="22"/>
          <w:lang w:eastAsia="ar-SA"/>
        </w:rPr>
        <w:t xml:space="preserve"> wniesienia wadium</w:t>
      </w:r>
      <w:r w:rsidR="00777C11">
        <w:rPr>
          <w:color w:val="000000"/>
          <w:sz w:val="22"/>
          <w:szCs w:val="22"/>
          <w:lang w:eastAsia="ar-SA"/>
        </w:rPr>
        <w:t>.</w:t>
      </w:r>
    </w:p>
    <w:p w14:paraId="1DD7C0AC" w14:textId="2BE43FE1"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  </w:t>
      </w:r>
      <w:r w:rsidR="005B5095" w:rsidRPr="005D4210">
        <w:rPr>
          <w:rFonts w:ascii="Times New Roman" w:hAnsi="Times New Roman" w:cs="Times New Roman"/>
          <w:b/>
          <w:bCs/>
          <w:sz w:val="22"/>
          <w:szCs w:val="22"/>
        </w:rPr>
        <w:t>TERMIN</w:t>
      </w:r>
      <w:r w:rsidR="005B5095" w:rsidRPr="005D4210">
        <w:rPr>
          <w:rFonts w:ascii="Times New Roman" w:hAnsi="Times New Roman" w:cs="Times New Roman"/>
          <w:b/>
          <w:sz w:val="22"/>
          <w:szCs w:val="22"/>
        </w:rPr>
        <w:t xml:space="preserve"> ZWIĄZANIA OFERTĄ</w:t>
      </w:r>
    </w:p>
    <w:p w14:paraId="79073B28" w14:textId="31BEDBF6"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8E1ABD">
        <w:rPr>
          <w:sz w:val="22"/>
          <w:szCs w:val="22"/>
        </w:rPr>
        <w:t xml:space="preserve"> </w:t>
      </w:r>
      <w:r w:rsidR="00E509CE">
        <w:rPr>
          <w:b/>
          <w:bCs/>
          <w:sz w:val="22"/>
          <w:szCs w:val="22"/>
        </w:rPr>
        <w:t>3</w:t>
      </w:r>
      <w:r w:rsidR="002775C7" w:rsidRPr="002775C7">
        <w:rPr>
          <w:b/>
          <w:bCs/>
          <w:sz w:val="22"/>
          <w:szCs w:val="22"/>
        </w:rPr>
        <w:t>1</w:t>
      </w:r>
      <w:r w:rsidR="008B2F09" w:rsidRPr="002775C7">
        <w:rPr>
          <w:b/>
          <w:bCs/>
          <w:sz w:val="22"/>
          <w:szCs w:val="22"/>
        </w:rPr>
        <w:t>.05.</w:t>
      </w:r>
      <w:r w:rsidR="00932F29" w:rsidRPr="002775C7">
        <w:rPr>
          <w:b/>
          <w:bCs/>
          <w:caps/>
          <w:sz w:val="22"/>
          <w:szCs w:val="22"/>
        </w:rPr>
        <w:t>202</w:t>
      </w:r>
      <w:r w:rsidR="008E1ABD" w:rsidRPr="002775C7">
        <w:rPr>
          <w:b/>
          <w:bCs/>
          <w:caps/>
          <w:sz w:val="22"/>
          <w:szCs w:val="22"/>
        </w:rPr>
        <w:t>3</w:t>
      </w:r>
      <w:r w:rsidR="006204E8" w:rsidRPr="002775C7">
        <w:rPr>
          <w:b/>
          <w:bCs/>
          <w:sz w:val="22"/>
          <w:szCs w:val="22"/>
        </w:rPr>
        <w:t>r</w:t>
      </w:r>
      <w:r w:rsidR="006204E8" w:rsidRPr="005D4210">
        <w:rPr>
          <w:sz w:val="22"/>
          <w:szCs w:val="22"/>
        </w:rPr>
        <w:t>.</w:t>
      </w:r>
      <w:r w:rsidR="00552FBA" w:rsidRPr="005D4210">
        <w:rPr>
          <w:sz w:val="22"/>
          <w:szCs w:val="22"/>
        </w:rPr>
        <w:t xml:space="preserve"> 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13B256D5"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XVII  </w:t>
      </w:r>
      <w:r w:rsidR="006204E8" w:rsidRPr="005D4210">
        <w:rPr>
          <w:rFonts w:ascii="Times New Roman" w:hAnsi="Times New Roman" w:cs="Times New Roman"/>
          <w:b/>
          <w:bCs/>
          <w:sz w:val="22"/>
          <w:szCs w:val="22"/>
        </w:rPr>
        <w:t>SPOSÓB</w:t>
      </w:r>
      <w:r w:rsidR="006204E8"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421B6896"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tab/>
      </w:r>
      <w:r w:rsidR="00B5063F" w:rsidRPr="005D4210">
        <w:rPr>
          <w:sz w:val="22"/>
          <w:szCs w:val="22"/>
        </w:rPr>
        <w:t xml:space="preserve">Ofertę należy złożyć poprzez Platformę </w:t>
      </w:r>
      <w:r w:rsidR="00B5063F" w:rsidRPr="005D4210">
        <w:rPr>
          <w:b/>
          <w:sz w:val="22"/>
          <w:szCs w:val="22"/>
        </w:rPr>
        <w:t xml:space="preserve">do dnia </w:t>
      </w:r>
      <w:r w:rsidR="00E509CE">
        <w:rPr>
          <w:b/>
          <w:sz w:val="22"/>
          <w:szCs w:val="22"/>
        </w:rPr>
        <w:t>02.05</w:t>
      </w:r>
      <w:r w:rsidR="004A369C" w:rsidRPr="002775C7">
        <w:rPr>
          <w:b/>
          <w:sz w:val="22"/>
          <w:szCs w:val="22"/>
        </w:rPr>
        <w:t>.</w:t>
      </w:r>
      <w:r w:rsidR="00F3357D" w:rsidRPr="004A369C">
        <w:rPr>
          <w:b/>
          <w:sz w:val="22"/>
          <w:szCs w:val="22"/>
        </w:rPr>
        <w:t>2</w:t>
      </w:r>
      <w:r w:rsidR="00932F29" w:rsidRPr="004A369C">
        <w:rPr>
          <w:b/>
          <w:sz w:val="22"/>
          <w:szCs w:val="22"/>
        </w:rPr>
        <w:t>02</w:t>
      </w:r>
      <w:r w:rsidR="008E1ABD" w:rsidRPr="004A369C">
        <w:rPr>
          <w:b/>
          <w:sz w:val="22"/>
          <w:szCs w:val="22"/>
        </w:rPr>
        <w:t>3</w:t>
      </w:r>
      <w:r w:rsidR="00B5063F" w:rsidRPr="004A369C">
        <w:rPr>
          <w:b/>
          <w:sz w:val="22"/>
          <w:szCs w:val="22"/>
        </w:rPr>
        <w:t>r</w:t>
      </w:r>
      <w:r w:rsidR="00B5063F" w:rsidRPr="005D4210">
        <w:rPr>
          <w:b/>
          <w:sz w:val="22"/>
          <w:szCs w:val="22"/>
        </w:rPr>
        <w:t xml:space="preserve">. 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2254F860"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 xml:space="preserve">w dniu </w:t>
      </w:r>
      <w:r w:rsidR="00E509CE" w:rsidRPr="00E509CE">
        <w:rPr>
          <w:b/>
          <w:bCs/>
          <w:sz w:val="22"/>
          <w:szCs w:val="22"/>
        </w:rPr>
        <w:t>02</w:t>
      </w:r>
      <w:r w:rsidR="004A369C" w:rsidRPr="002775C7">
        <w:rPr>
          <w:b/>
          <w:bCs/>
          <w:sz w:val="22"/>
          <w:szCs w:val="22"/>
        </w:rPr>
        <w:t>.0</w:t>
      </w:r>
      <w:r w:rsidR="00E509CE">
        <w:rPr>
          <w:b/>
          <w:bCs/>
          <w:sz w:val="22"/>
          <w:szCs w:val="22"/>
        </w:rPr>
        <w:t>5</w:t>
      </w:r>
      <w:r w:rsidR="00F3357D" w:rsidRPr="002775C7">
        <w:rPr>
          <w:b/>
          <w:bCs/>
          <w:sz w:val="22"/>
          <w:szCs w:val="22"/>
        </w:rPr>
        <w:t>.</w:t>
      </w:r>
      <w:r w:rsidR="00932F29" w:rsidRPr="004A369C">
        <w:rPr>
          <w:b/>
          <w:bCs/>
          <w:caps/>
          <w:sz w:val="22"/>
          <w:szCs w:val="22"/>
        </w:rPr>
        <w:t>202</w:t>
      </w:r>
      <w:r w:rsidR="008E1ABD" w:rsidRPr="004A369C">
        <w:rPr>
          <w:b/>
          <w:bCs/>
          <w:caps/>
          <w:sz w:val="22"/>
          <w:szCs w:val="22"/>
        </w:rPr>
        <w:t>3</w:t>
      </w:r>
      <w:r w:rsidR="00115F5C" w:rsidRPr="004A369C">
        <w:rPr>
          <w:b/>
          <w:bCs/>
          <w:sz w:val="22"/>
          <w:szCs w:val="22"/>
        </w:rPr>
        <w:t>r</w:t>
      </w:r>
      <w:r w:rsidR="00115F5C" w:rsidRPr="005D4210">
        <w:rPr>
          <w:b/>
          <w:sz w:val="22"/>
          <w:szCs w:val="22"/>
        </w:rPr>
        <w:t xml:space="preserve">. o godzinie </w:t>
      </w:r>
      <w:r w:rsidR="00932F29" w:rsidRPr="005D4210">
        <w:rPr>
          <w:b/>
          <w:sz w:val="22"/>
          <w:szCs w:val="22"/>
        </w:rPr>
        <w:t>1</w:t>
      </w:r>
      <w:r w:rsidR="00CE1604" w:rsidRPr="005D4210">
        <w:rPr>
          <w:b/>
          <w:sz w:val="22"/>
          <w:szCs w:val="22"/>
        </w:rPr>
        <w:t>0</w:t>
      </w:r>
      <w:r w:rsidR="00E93640" w:rsidRPr="005D4210">
        <w:rPr>
          <w:b/>
          <w:sz w:val="22"/>
          <w:szCs w:val="22"/>
        </w:rPr>
        <w:t>:</w:t>
      </w:r>
      <w:r w:rsidR="00CE1604" w:rsidRPr="005D4210">
        <w:rPr>
          <w:b/>
          <w:sz w:val="22"/>
          <w:szCs w:val="22"/>
        </w:rPr>
        <w:t>30</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7777777" w:rsidR="00540BEC" w:rsidRPr="005D4210"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1693E4BE" w:rsidR="00080477" w:rsidRPr="005D4210" w:rsidRDefault="000F79C4" w:rsidP="000F79C4">
      <w:pPr>
        <w:pStyle w:val="Akapitzlist"/>
        <w:numPr>
          <w:ilvl w:val="2"/>
          <w:numId w:val="7"/>
        </w:numPr>
        <w:pBdr>
          <w:bottom w:val="double" w:sz="4" w:space="1" w:color="auto"/>
        </w:pBdr>
        <w:shd w:val="clear" w:color="auto" w:fill="DAEEF3"/>
        <w:spacing w:before="360" w:after="40" w:line="276" w:lineRule="auto"/>
        <w:ind w:left="567" w:hanging="567"/>
        <w:jc w:val="both"/>
        <w:rPr>
          <w:b/>
          <w:sz w:val="22"/>
          <w:szCs w:val="22"/>
        </w:rPr>
      </w:pPr>
      <w:r>
        <w:rPr>
          <w:b/>
          <w:sz w:val="22"/>
          <w:szCs w:val="22"/>
        </w:rPr>
        <w:t xml:space="preserve"> </w:t>
      </w:r>
      <w:r w:rsidR="00927FE7" w:rsidRPr="005D4210">
        <w:rPr>
          <w:b/>
          <w:sz w:val="22"/>
          <w:szCs w:val="22"/>
        </w:rPr>
        <w:t>OPIS KRYTERIÓW</w:t>
      </w:r>
      <w:r w:rsidR="007660F9" w:rsidRPr="005D4210">
        <w:rPr>
          <w:b/>
          <w:sz w:val="22"/>
          <w:szCs w:val="22"/>
        </w:rPr>
        <w:t xml:space="preserve"> OCENY OFERT</w:t>
      </w:r>
      <w:r w:rsidR="00927FE7" w:rsidRPr="005D4210">
        <w:rPr>
          <w:b/>
          <w:sz w:val="22"/>
          <w:szCs w:val="22"/>
        </w:rPr>
        <w:t xml:space="preserve">, WRAZ Z PODANIEM WAG TYCH </w:t>
      </w:r>
      <w:r w:rsidR="005B5095" w:rsidRPr="005D4210">
        <w:rPr>
          <w:b/>
          <w:sz w:val="22"/>
          <w:szCs w:val="22"/>
        </w:rPr>
        <w:t>KRYTERIÓW</w:t>
      </w:r>
      <w:r>
        <w:rPr>
          <w:b/>
          <w:sz w:val="22"/>
          <w:szCs w:val="22"/>
        </w:rPr>
        <w:br/>
        <w:t xml:space="preserve">   </w:t>
      </w:r>
      <w:r w:rsidR="005B5095" w:rsidRPr="005D4210">
        <w:rPr>
          <w:b/>
          <w:sz w:val="22"/>
          <w:szCs w:val="22"/>
        </w:rPr>
        <w:t xml:space="preserve"> I </w:t>
      </w:r>
      <w:r>
        <w:rPr>
          <w:b/>
          <w:sz w:val="22"/>
          <w:szCs w:val="22"/>
        </w:rPr>
        <w:t xml:space="preserve"> </w:t>
      </w:r>
      <w:r w:rsidR="005B5095" w:rsidRPr="005D4210">
        <w:rPr>
          <w:b/>
          <w:sz w:val="22"/>
          <w:szCs w:val="22"/>
        </w:rPr>
        <w:t>SPOSOBU OCENY OFERT</w:t>
      </w:r>
    </w:p>
    <w:p w14:paraId="7F6C866A" w14:textId="77777777" w:rsidR="0073753E" w:rsidRPr="005D4210" w:rsidRDefault="00710865" w:rsidP="00A47E18">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lastRenderedPageBreak/>
        <w:tab/>
      </w:r>
      <w:r w:rsidR="00D36AE2" w:rsidRPr="005D4210">
        <w:rPr>
          <w:sz w:val="22"/>
          <w:szCs w:val="22"/>
        </w:rPr>
        <w:t>Przy wyborze najkorzystniejszej oferty Zamawiający będzie się kierował następującymi kryteriami oceny ofert:</w:t>
      </w:r>
    </w:p>
    <w:p w14:paraId="016D7E35" w14:textId="77777777" w:rsidR="00E84975" w:rsidRPr="005D4210" w:rsidRDefault="00D32541" w:rsidP="00A47E18">
      <w:pPr>
        <w:pStyle w:val="Akapitzlist"/>
        <w:numPr>
          <w:ilvl w:val="0"/>
          <w:numId w:val="26"/>
        </w:numPr>
        <w:spacing w:line="276" w:lineRule="auto"/>
        <w:ind w:left="924" w:hanging="476"/>
        <w:rPr>
          <w:sz w:val="22"/>
          <w:szCs w:val="22"/>
        </w:rPr>
      </w:pPr>
      <w:r w:rsidRPr="005D4210">
        <w:rPr>
          <w:b/>
          <w:sz w:val="22"/>
          <w:szCs w:val="22"/>
        </w:rPr>
        <w:t>Cena (C)</w:t>
      </w:r>
      <w:r w:rsidR="00D36AE2" w:rsidRPr="005D4210">
        <w:rPr>
          <w:sz w:val="22"/>
          <w:szCs w:val="22"/>
        </w:rPr>
        <w:t xml:space="preserve"> – waga kryterium </w:t>
      </w:r>
      <w:r w:rsidR="00346731" w:rsidRPr="005D4210">
        <w:rPr>
          <w:sz w:val="22"/>
          <w:szCs w:val="22"/>
        </w:rPr>
        <w:t>60</w:t>
      </w:r>
      <w:r w:rsidR="00D36AE2" w:rsidRPr="005D4210">
        <w:rPr>
          <w:sz w:val="22"/>
          <w:szCs w:val="22"/>
        </w:rPr>
        <w:t>%;</w:t>
      </w:r>
    </w:p>
    <w:p w14:paraId="608F67BB" w14:textId="44A75643" w:rsidR="0086085B" w:rsidRPr="005D4210" w:rsidRDefault="001139C7" w:rsidP="00A47E18">
      <w:pPr>
        <w:pStyle w:val="Akapitzlist"/>
        <w:numPr>
          <w:ilvl w:val="0"/>
          <w:numId w:val="26"/>
        </w:numPr>
        <w:spacing w:line="276" w:lineRule="auto"/>
        <w:ind w:left="924" w:hanging="476"/>
        <w:rPr>
          <w:sz w:val="22"/>
          <w:szCs w:val="22"/>
        </w:rPr>
      </w:pPr>
      <w:r w:rsidRPr="005D4210">
        <w:rPr>
          <w:b/>
          <w:spacing w:val="-3"/>
          <w:sz w:val="22"/>
          <w:szCs w:val="22"/>
        </w:rPr>
        <w:t>Termin dostawy</w:t>
      </w:r>
      <w:r w:rsidR="00CE1604" w:rsidRPr="005D4210">
        <w:rPr>
          <w:b/>
          <w:bCs/>
          <w:sz w:val="22"/>
          <w:szCs w:val="22"/>
        </w:rPr>
        <w:t xml:space="preserve"> </w:t>
      </w:r>
      <w:r w:rsidR="004E58CD" w:rsidRPr="005D4210">
        <w:rPr>
          <w:b/>
          <w:bCs/>
          <w:sz w:val="22"/>
          <w:szCs w:val="22"/>
        </w:rPr>
        <w:t>(</w:t>
      </w:r>
      <w:r w:rsidRPr="005D4210">
        <w:rPr>
          <w:b/>
          <w:bCs/>
          <w:sz w:val="22"/>
          <w:szCs w:val="22"/>
        </w:rPr>
        <w:t>T</w:t>
      </w:r>
      <w:r w:rsidR="004E58CD" w:rsidRPr="005D4210">
        <w:rPr>
          <w:b/>
          <w:bCs/>
          <w:sz w:val="22"/>
          <w:szCs w:val="22"/>
        </w:rPr>
        <w:t>)</w:t>
      </w:r>
      <w:r w:rsidR="001E29ED" w:rsidRPr="005D4210">
        <w:rPr>
          <w:caps/>
          <w:sz w:val="22"/>
          <w:szCs w:val="22"/>
        </w:rPr>
        <w:t xml:space="preserve"> </w:t>
      </w:r>
      <w:r w:rsidR="00F17125" w:rsidRPr="005D4210">
        <w:rPr>
          <w:sz w:val="22"/>
          <w:szCs w:val="22"/>
        </w:rPr>
        <w:t xml:space="preserve">– waga kryterium </w:t>
      </w:r>
      <w:r w:rsidRPr="005D4210">
        <w:rPr>
          <w:sz w:val="22"/>
          <w:szCs w:val="22"/>
        </w:rPr>
        <w:t>4</w:t>
      </w:r>
      <w:r w:rsidR="001F793F" w:rsidRPr="005D4210">
        <w:rPr>
          <w:sz w:val="22"/>
          <w:szCs w:val="22"/>
        </w:rPr>
        <w:t>0</w:t>
      </w:r>
      <w:r w:rsidR="00635EE4" w:rsidRPr="005D4210">
        <w:rPr>
          <w:sz w:val="22"/>
          <w:szCs w:val="22"/>
        </w:rPr>
        <w:t>%</w:t>
      </w:r>
    </w:p>
    <w:p w14:paraId="15BFE88A" w14:textId="77777777" w:rsidR="00CE1604" w:rsidRPr="005D4210" w:rsidRDefault="00CE1604" w:rsidP="00A47E18">
      <w:pPr>
        <w:pStyle w:val="Akapitzlist"/>
        <w:spacing w:line="276" w:lineRule="auto"/>
        <w:ind w:left="924"/>
        <w:rPr>
          <w:b/>
          <w:sz w:val="22"/>
          <w:szCs w:val="22"/>
        </w:rPr>
      </w:pPr>
    </w:p>
    <w:p w14:paraId="77980BB1" w14:textId="10266111" w:rsidR="002121DC" w:rsidRPr="005D4210" w:rsidRDefault="00710865" w:rsidP="00E100AA">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Zasady oceny ofert w poszczególnych kryteriach:</w:t>
      </w:r>
    </w:p>
    <w:p w14:paraId="4535109E" w14:textId="77777777" w:rsidR="00A07BC8" w:rsidRPr="005D4210" w:rsidRDefault="00A07BC8" w:rsidP="00A47E18">
      <w:pPr>
        <w:pStyle w:val="Akapitzlist"/>
        <w:spacing w:before="240" w:line="276" w:lineRule="auto"/>
        <w:ind w:left="0"/>
        <w:contextualSpacing/>
        <w:jc w:val="both"/>
        <w:rPr>
          <w:kern w:val="1"/>
          <w:sz w:val="22"/>
          <w:szCs w:val="22"/>
          <w:lang w:eastAsia="ar-SA"/>
        </w:rPr>
      </w:pPr>
      <w:r w:rsidRPr="005D4210">
        <w:rPr>
          <w:b/>
          <w:sz w:val="22"/>
          <w:szCs w:val="22"/>
        </w:rPr>
        <w:t>1)</w:t>
      </w:r>
      <w:r w:rsidRPr="005D4210">
        <w:rPr>
          <w:sz w:val="22"/>
          <w:szCs w:val="22"/>
        </w:rPr>
        <w:t xml:space="preserve"> </w:t>
      </w:r>
      <w:r w:rsidRPr="005D4210">
        <w:rPr>
          <w:b/>
          <w:bCs/>
          <w:kern w:val="1"/>
          <w:sz w:val="22"/>
          <w:szCs w:val="22"/>
          <w:lang w:eastAsia="ar-SA"/>
        </w:rPr>
        <w:t>Kryterium „Cena”-</w:t>
      </w:r>
      <w:r w:rsidRPr="005D4210">
        <w:rPr>
          <w:kern w:val="1"/>
          <w:sz w:val="22"/>
          <w:szCs w:val="22"/>
          <w:lang w:eastAsia="ar-SA"/>
        </w:rPr>
        <w:t xml:space="preserve"> ocena dokonana zostanie na podstawie informacji o </w:t>
      </w:r>
      <w:r w:rsidR="00281F39" w:rsidRPr="005D4210">
        <w:rPr>
          <w:kern w:val="1"/>
          <w:sz w:val="22"/>
          <w:szCs w:val="22"/>
          <w:lang w:eastAsia="ar-SA"/>
        </w:rPr>
        <w:t xml:space="preserve">cenie podana </w:t>
      </w:r>
      <w:r w:rsidRPr="005D4210">
        <w:rPr>
          <w:kern w:val="1"/>
          <w:sz w:val="22"/>
          <w:szCs w:val="22"/>
          <w:lang w:eastAsia="ar-SA"/>
        </w:rPr>
        <w:t xml:space="preserve"> określonym  </w:t>
      </w:r>
      <w:r w:rsidR="00281F39" w:rsidRPr="005D4210">
        <w:rPr>
          <w:sz w:val="22"/>
          <w:szCs w:val="22"/>
        </w:rPr>
        <w:t xml:space="preserve">przez Wykonawcę w Formularzu Ofertowym, </w:t>
      </w:r>
      <w:r w:rsidRPr="005D4210">
        <w:rPr>
          <w:kern w:val="1"/>
          <w:sz w:val="22"/>
          <w:szCs w:val="22"/>
          <w:lang w:eastAsia="ar-SA"/>
        </w:rPr>
        <w:t>stanowiącym załącznik nr 1 do SWZ i przeliczona według wzoru:</w:t>
      </w:r>
    </w:p>
    <w:p w14:paraId="76F1FDEC" w14:textId="77777777" w:rsidR="00C60671" w:rsidRPr="005D4210" w:rsidRDefault="00C60671" w:rsidP="00A47E18">
      <w:pPr>
        <w:pStyle w:val="Akapitzlist"/>
        <w:spacing w:before="240" w:line="276" w:lineRule="auto"/>
        <w:ind w:left="0"/>
        <w:contextualSpacing/>
        <w:jc w:val="both"/>
        <w:rPr>
          <w:sz w:val="22"/>
          <w:szCs w:val="22"/>
        </w:rPr>
      </w:pPr>
    </w:p>
    <w:p w14:paraId="1FCB66D3" w14:textId="77777777" w:rsidR="007E1DA3" w:rsidRPr="005D4210" w:rsidRDefault="007E1DA3" w:rsidP="00A47E18">
      <w:pPr>
        <w:pStyle w:val="Akapitzlist"/>
        <w:spacing w:line="276" w:lineRule="auto"/>
        <w:ind w:left="910"/>
        <w:contextualSpacing/>
        <w:jc w:val="both"/>
        <w:rPr>
          <w:b/>
          <w:sz w:val="22"/>
          <w:szCs w:val="22"/>
        </w:rPr>
      </w:pPr>
      <w:r w:rsidRPr="005D4210">
        <w:rPr>
          <w:b/>
          <w:sz w:val="22"/>
          <w:szCs w:val="22"/>
        </w:rPr>
        <w:t xml:space="preserve">           Najniższa wartość kryterium Cena*</w:t>
      </w:r>
    </w:p>
    <w:p w14:paraId="593475EE" w14:textId="77777777" w:rsidR="007E1DA3" w:rsidRPr="005D4210" w:rsidRDefault="007E1DA3" w:rsidP="00A47E18">
      <w:pPr>
        <w:pStyle w:val="Akapitzlist"/>
        <w:spacing w:line="276" w:lineRule="auto"/>
        <w:ind w:left="1080"/>
        <w:jc w:val="both"/>
        <w:rPr>
          <w:sz w:val="22"/>
          <w:szCs w:val="22"/>
        </w:rPr>
      </w:pPr>
      <w:r w:rsidRPr="005D4210">
        <w:rPr>
          <w:b/>
          <w:sz w:val="22"/>
          <w:szCs w:val="22"/>
        </w:rPr>
        <w:t>C =</w:t>
      </w:r>
      <w:r w:rsidRPr="005D4210">
        <w:rPr>
          <w:sz w:val="22"/>
          <w:szCs w:val="22"/>
        </w:rPr>
        <w:t xml:space="preserve"> </w:t>
      </w:r>
      <w:r w:rsidRPr="005D4210">
        <w:rPr>
          <w:strike/>
          <w:sz w:val="22"/>
          <w:szCs w:val="22"/>
        </w:rPr>
        <w:t xml:space="preserve">------------------------------------------------ </w:t>
      </w:r>
      <w:r w:rsidRPr="005D4210">
        <w:rPr>
          <w:sz w:val="22"/>
          <w:szCs w:val="22"/>
        </w:rPr>
        <w:t xml:space="preserve">  </w:t>
      </w:r>
      <w:r w:rsidRPr="005D4210">
        <w:rPr>
          <w:b/>
          <w:sz w:val="22"/>
          <w:szCs w:val="22"/>
        </w:rPr>
        <w:t>x 100 pkt</w:t>
      </w:r>
      <w:r w:rsidR="006E6158" w:rsidRPr="005D4210">
        <w:rPr>
          <w:b/>
          <w:sz w:val="22"/>
          <w:szCs w:val="22"/>
        </w:rPr>
        <w:t>)</w:t>
      </w:r>
      <w:r w:rsidRPr="005D4210">
        <w:rPr>
          <w:b/>
          <w:sz w:val="22"/>
          <w:szCs w:val="22"/>
        </w:rPr>
        <w:t xml:space="preserve"> x </w:t>
      </w:r>
      <w:r w:rsidR="006E6158" w:rsidRPr="005D4210">
        <w:rPr>
          <w:b/>
          <w:sz w:val="22"/>
          <w:szCs w:val="22"/>
        </w:rPr>
        <w:t xml:space="preserve"> </w:t>
      </w:r>
      <w:r w:rsidR="006E6158" w:rsidRPr="005D4210">
        <w:rPr>
          <w:b/>
          <w:bCs/>
          <w:kern w:val="1"/>
          <w:sz w:val="22"/>
          <w:szCs w:val="22"/>
          <w:lang w:eastAsia="ar-SA"/>
        </w:rPr>
        <w:t xml:space="preserve">waga kryterium tj. </w:t>
      </w:r>
      <w:r w:rsidRPr="005D4210">
        <w:rPr>
          <w:b/>
          <w:bCs/>
          <w:sz w:val="22"/>
          <w:szCs w:val="22"/>
        </w:rPr>
        <w:t>60%</w:t>
      </w:r>
    </w:p>
    <w:p w14:paraId="4C9D1E07" w14:textId="77777777" w:rsidR="007E1DA3" w:rsidRPr="005D4210" w:rsidRDefault="007E1DA3" w:rsidP="00A47E18">
      <w:pPr>
        <w:pStyle w:val="Akapitzlist"/>
        <w:spacing w:line="276" w:lineRule="auto"/>
        <w:ind w:left="1736"/>
        <w:jc w:val="both"/>
        <w:rPr>
          <w:b/>
          <w:sz w:val="22"/>
          <w:szCs w:val="22"/>
        </w:rPr>
      </w:pPr>
      <w:r w:rsidRPr="005D4210">
        <w:rPr>
          <w:b/>
          <w:sz w:val="22"/>
          <w:szCs w:val="22"/>
        </w:rPr>
        <w:t xml:space="preserve">cena oferty badanej </w:t>
      </w:r>
    </w:p>
    <w:p w14:paraId="4295C1F8" w14:textId="77777777" w:rsidR="00972413" w:rsidRPr="005D4210" w:rsidRDefault="00972413" w:rsidP="00A47E18">
      <w:pPr>
        <w:spacing w:before="240" w:line="276" w:lineRule="auto"/>
        <w:ind w:left="372" w:firstLine="708"/>
        <w:rPr>
          <w:b/>
          <w:sz w:val="22"/>
          <w:szCs w:val="22"/>
        </w:rPr>
      </w:pPr>
      <w:r w:rsidRPr="005D4210">
        <w:rPr>
          <w:b/>
          <w:sz w:val="22"/>
          <w:szCs w:val="22"/>
        </w:rPr>
        <w:t>* spośród wszystkich złożonych ofert niepodlegających odrzuceniu</w:t>
      </w:r>
    </w:p>
    <w:p w14:paraId="3C38E104" w14:textId="77777777" w:rsidR="00281F39" w:rsidRPr="005D4210" w:rsidRDefault="00281F39" w:rsidP="00A47E18">
      <w:pPr>
        <w:tabs>
          <w:tab w:val="left" w:pos="0"/>
          <w:tab w:val="left" w:pos="284"/>
        </w:tabs>
        <w:autoSpaceDE w:val="0"/>
        <w:spacing w:line="276" w:lineRule="auto"/>
        <w:ind w:left="284" w:firstLine="709"/>
        <w:jc w:val="both"/>
        <w:rPr>
          <w:b/>
          <w:bCs/>
          <w:sz w:val="22"/>
          <w:szCs w:val="22"/>
        </w:rPr>
      </w:pPr>
      <w:r w:rsidRPr="005D4210">
        <w:rPr>
          <w:sz w:val="22"/>
          <w:szCs w:val="22"/>
        </w:rPr>
        <w:t>gdzie:</w:t>
      </w:r>
    </w:p>
    <w:p w14:paraId="6D1D3D54" w14:textId="77777777" w:rsidR="007E1DA3" w:rsidRPr="005D4210" w:rsidRDefault="00281F39" w:rsidP="00A47E18">
      <w:pPr>
        <w:tabs>
          <w:tab w:val="left" w:pos="0"/>
          <w:tab w:val="left" w:pos="284"/>
        </w:tabs>
        <w:autoSpaceDE w:val="0"/>
        <w:spacing w:line="276" w:lineRule="auto"/>
        <w:ind w:left="284" w:firstLine="709"/>
        <w:jc w:val="both"/>
        <w:rPr>
          <w:sz w:val="22"/>
          <w:szCs w:val="22"/>
        </w:rPr>
      </w:pPr>
      <w:r w:rsidRPr="005D4210">
        <w:rPr>
          <w:b/>
          <w:bCs/>
          <w:sz w:val="22"/>
          <w:szCs w:val="22"/>
        </w:rPr>
        <w:t>C</w:t>
      </w:r>
      <w:r w:rsidRPr="005D4210">
        <w:rPr>
          <w:sz w:val="22"/>
          <w:szCs w:val="22"/>
        </w:rPr>
        <w:t xml:space="preserve"> = przyznane punkty </w:t>
      </w:r>
      <w:r w:rsidR="007E1DA3" w:rsidRPr="005D4210">
        <w:rPr>
          <w:sz w:val="22"/>
          <w:szCs w:val="22"/>
        </w:rPr>
        <w:t>w kryterium „C</w:t>
      </w:r>
      <w:r w:rsidRPr="005D4210">
        <w:rPr>
          <w:sz w:val="22"/>
          <w:szCs w:val="22"/>
        </w:rPr>
        <w:t>en</w:t>
      </w:r>
      <w:r w:rsidR="007E1DA3" w:rsidRPr="005D4210">
        <w:rPr>
          <w:sz w:val="22"/>
          <w:szCs w:val="22"/>
        </w:rPr>
        <w:t>a”</w:t>
      </w:r>
    </w:p>
    <w:p w14:paraId="15C6A86B" w14:textId="77777777" w:rsidR="007E1DA3" w:rsidRPr="005D4210" w:rsidRDefault="007E1DA3" w:rsidP="00A47E18">
      <w:pPr>
        <w:spacing w:line="276" w:lineRule="auto"/>
        <w:jc w:val="both"/>
        <w:rPr>
          <w:b/>
          <w:bCs/>
          <w:kern w:val="1"/>
          <w:sz w:val="22"/>
          <w:szCs w:val="22"/>
          <w:lang w:eastAsia="ar-SA"/>
        </w:rPr>
      </w:pPr>
    </w:p>
    <w:p w14:paraId="14360E6A" w14:textId="57FC93F6" w:rsidR="000C72CD" w:rsidRPr="005D4210" w:rsidRDefault="000C72CD" w:rsidP="00A47E18">
      <w:pPr>
        <w:spacing w:after="120" w:line="276" w:lineRule="auto"/>
        <w:jc w:val="both"/>
        <w:rPr>
          <w:sz w:val="22"/>
          <w:szCs w:val="22"/>
        </w:rPr>
      </w:pPr>
      <w:r w:rsidRPr="005D4210">
        <w:rPr>
          <w:sz w:val="22"/>
          <w:szCs w:val="22"/>
        </w:rPr>
        <w:t xml:space="preserve">Maksymalna ilość punktów, jaką może otrzymać oferta Wykonawcy w kryterium </w:t>
      </w:r>
      <w:r w:rsidRPr="005D4210">
        <w:rPr>
          <w:bCs/>
          <w:kern w:val="1"/>
          <w:sz w:val="22"/>
          <w:szCs w:val="22"/>
          <w:lang w:eastAsia="ar-SA"/>
        </w:rPr>
        <w:t>„Cena”</w:t>
      </w:r>
      <w:r w:rsidRPr="005D4210">
        <w:rPr>
          <w:sz w:val="22"/>
          <w:szCs w:val="22"/>
        </w:rPr>
        <w:t xml:space="preserve"> wynosi </w:t>
      </w:r>
      <w:r w:rsidRPr="005D4210">
        <w:rPr>
          <w:b/>
          <w:sz w:val="22"/>
          <w:szCs w:val="22"/>
        </w:rPr>
        <w:t>60 pkt.</w:t>
      </w:r>
    </w:p>
    <w:p w14:paraId="17F4204C" w14:textId="77777777" w:rsidR="000C72CD" w:rsidRPr="005D4210" w:rsidRDefault="000C72CD" w:rsidP="00A47E18">
      <w:pPr>
        <w:spacing w:line="276" w:lineRule="auto"/>
        <w:jc w:val="both"/>
        <w:rPr>
          <w:b/>
          <w:bCs/>
          <w:kern w:val="1"/>
          <w:sz w:val="22"/>
          <w:szCs w:val="22"/>
          <w:lang w:eastAsia="ar-SA"/>
        </w:rPr>
      </w:pPr>
    </w:p>
    <w:p w14:paraId="0B87B48B" w14:textId="77777777" w:rsidR="000C72CD" w:rsidRPr="005D4210" w:rsidRDefault="000C72CD" w:rsidP="00A47E18">
      <w:pPr>
        <w:spacing w:line="276" w:lineRule="auto"/>
        <w:jc w:val="both"/>
        <w:rPr>
          <w:b/>
          <w:bCs/>
          <w:kern w:val="1"/>
          <w:sz w:val="22"/>
          <w:szCs w:val="22"/>
          <w:lang w:eastAsia="ar-SA"/>
        </w:rPr>
      </w:pPr>
    </w:p>
    <w:p w14:paraId="0137CFBD" w14:textId="6249BA14" w:rsidR="00B445C4" w:rsidRPr="005D4210" w:rsidRDefault="00B445C4" w:rsidP="00A47E18">
      <w:pPr>
        <w:spacing w:line="276" w:lineRule="auto"/>
        <w:jc w:val="both"/>
        <w:rPr>
          <w:b/>
          <w:bCs/>
          <w:kern w:val="1"/>
          <w:sz w:val="22"/>
          <w:szCs w:val="22"/>
          <w:lang w:eastAsia="ar-SA"/>
        </w:rPr>
      </w:pPr>
      <w:r w:rsidRPr="005D4210">
        <w:rPr>
          <w:b/>
          <w:bCs/>
          <w:kern w:val="1"/>
          <w:sz w:val="22"/>
          <w:szCs w:val="22"/>
          <w:lang w:eastAsia="ar-SA"/>
        </w:rPr>
        <w:t>2</w:t>
      </w:r>
      <w:r w:rsidR="00281F39" w:rsidRPr="005D4210">
        <w:rPr>
          <w:b/>
          <w:bCs/>
          <w:kern w:val="1"/>
          <w:sz w:val="22"/>
          <w:szCs w:val="22"/>
          <w:lang w:eastAsia="ar-SA"/>
        </w:rPr>
        <w:t>)</w:t>
      </w:r>
      <w:r w:rsidRPr="005D4210">
        <w:rPr>
          <w:b/>
          <w:bCs/>
          <w:kern w:val="1"/>
          <w:sz w:val="22"/>
          <w:szCs w:val="22"/>
          <w:lang w:eastAsia="ar-SA"/>
        </w:rPr>
        <w:t xml:space="preserve"> Kryterium „</w:t>
      </w:r>
      <w:r w:rsidR="001139C7" w:rsidRPr="005D4210">
        <w:rPr>
          <w:b/>
          <w:bCs/>
          <w:kern w:val="1"/>
          <w:sz w:val="22"/>
          <w:szCs w:val="22"/>
          <w:lang w:eastAsia="ar-SA"/>
        </w:rPr>
        <w:t>Termin dostawy</w:t>
      </w:r>
      <w:r w:rsidRPr="005D4210">
        <w:rPr>
          <w:b/>
          <w:bCs/>
          <w:kern w:val="1"/>
          <w:sz w:val="22"/>
          <w:szCs w:val="22"/>
          <w:lang w:eastAsia="ar-SA"/>
        </w:rPr>
        <w:t>”-</w:t>
      </w:r>
      <w:r w:rsidRPr="005D4210">
        <w:rPr>
          <w:kern w:val="1"/>
          <w:sz w:val="22"/>
          <w:szCs w:val="22"/>
          <w:lang w:eastAsia="ar-SA"/>
        </w:rPr>
        <w:t xml:space="preserve"> ocena dokonana zostanie na podstawie informacji o </w:t>
      </w:r>
      <w:r w:rsidR="001139C7" w:rsidRPr="005D4210">
        <w:rPr>
          <w:kern w:val="1"/>
          <w:sz w:val="22"/>
          <w:szCs w:val="22"/>
          <w:lang w:eastAsia="ar-SA"/>
        </w:rPr>
        <w:t>terminie dostawy</w:t>
      </w:r>
      <w:r w:rsidRPr="005D4210">
        <w:rPr>
          <w:kern w:val="1"/>
          <w:sz w:val="22"/>
          <w:szCs w:val="22"/>
          <w:lang w:eastAsia="ar-SA"/>
        </w:rPr>
        <w:t xml:space="preserve"> określonym  </w:t>
      </w:r>
      <w:r w:rsidR="001E7F6E" w:rsidRPr="005D4210">
        <w:rPr>
          <w:kern w:val="1"/>
          <w:sz w:val="22"/>
          <w:szCs w:val="22"/>
          <w:lang w:eastAsia="ar-SA"/>
        </w:rPr>
        <w:t>F</w:t>
      </w:r>
      <w:r w:rsidRPr="005D4210">
        <w:rPr>
          <w:kern w:val="1"/>
          <w:sz w:val="22"/>
          <w:szCs w:val="22"/>
          <w:lang w:eastAsia="ar-SA"/>
        </w:rPr>
        <w:t xml:space="preserve">ormularzu </w:t>
      </w:r>
      <w:r w:rsidR="001E7F6E" w:rsidRPr="005D4210">
        <w:rPr>
          <w:kern w:val="1"/>
          <w:sz w:val="22"/>
          <w:szCs w:val="22"/>
          <w:lang w:eastAsia="ar-SA"/>
        </w:rPr>
        <w:t>O</w:t>
      </w:r>
      <w:r w:rsidRPr="005D4210">
        <w:rPr>
          <w:kern w:val="1"/>
          <w:sz w:val="22"/>
          <w:szCs w:val="22"/>
          <w:lang w:eastAsia="ar-SA"/>
        </w:rPr>
        <w:t>fertowym</w:t>
      </w:r>
      <w:r w:rsidR="00DC34D9">
        <w:rPr>
          <w:kern w:val="1"/>
          <w:sz w:val="22"/>
          <w:szCs w:val="22"/>
          <w:lang w:eastAsia="ar-SA"/>
        </w:rPr>
        <w:t>,</w:t>
      </w:r>
      <w:r w:rsidRPr="005D4210">
        <w:rPr>
          <w:kern w:val="1"/>
          <w:sz w:val="22"/>
          <w:szCs w:val="22"/>
          <w:lang w:eastAsia="ar-SA"/>
        </w:rPr>
        <w:t xml:space="preserve"> stanowiącym załącznik nr 1 do SWZ i przeliczona według wzoru:</w:t>
      </w:r>
    </w:p>
    <w:p w14:paraId="55294858" w14:textId="77777777" w:rsidR="00B445C4" w:rsidRPr="005D4210" w:rsidRDefault="00B445C4" w:rsidP="00A47E18">
      <w:pPr>
        <w:pStyle w:val="Akapitzlist"/>
        <w:spacing w:line="276" w:lineRule="auto"/>
        <w:ind w:left="709"/>
        <w:jc w:val="both"/>
        <w:rPr>
          <w:b/>
          <w:bCs/>
          <w:kern w:val="1"/>
          <w:sz w:val="22"/>
          <w:szCs w:val="22"/>
          <w:lang w:eastAsia="ar-SA"/>
        </w:rPr>
      </w:pPr>
    </w:p>
    <w:p w14:paraId="2B05DBAA" w14:textId="18CC77F7" w:rsidR="001139C7" w:rsidRPr="005D4210" w:rsidRDefault="001139C7" w:rsidP="00EB6984">
      <w:pPr>
        <w:tabs>
          <w:tab w:val="left" w:pos="2410"/>
          <w:tab w:val="left" w:pos="2552"/>
          <w:tab w:val="left" w:pos="4111"/>
        </w:tabs>
        <w:spacing w:before="120" w:line="276" w:lineRule="auto"/>
        <w:ind w:left="2127"/>
        <w:rPr>
          <w:b/>
          <w:bCs/>
          <w:sz w:val="22"/>
          <w:szCs w:val="22"/>
        </w:rPr>
      </w:pPr>
      <w:r w:rsidRPr="005D4210">
        <w:rPr>
          <w:b/>
          <w:bCs/>
          <w:sz w:val="22"/>
          <w:szCs w:val="22"/>
        </w:rPr>
        <w:t>Naj</w:t>
      </w:r>
      <w:r w:rsidR="00DC34D9">
        <w:rPr>
          <w:b/>
          <w:bCs/>
          <w:sz w:val="22"/>
          <w:szCs w:val="22"/>
        </w:rPr>
        <w:t>k</w:t>
      </w:r>
      <w:r w:rsidR="00EB6984">
        <w:rPr>
          <w:b/>
          <w:bCs/>
          <w:sz w:val="22"/>
          <w:szCs w:val="22"/>
        </w:rPr>
        <w:t>ró</w:t>
      </w:r>
      <w:r w:rsidR="00DC34D9">
        <w:rPr>
          <w:b/>
          <w:bCs/>
          <w:sz w:val="22"/>
          <w:szCs w:val="22"/>
        </w:rPr>
        <w:t>tszy oferowany</w:t>
      </w:r>
      <w:r w:rsidRPr="005D4210">
        <w:rPr>
          <w:b/>
          <w:bCs/>
          <w:sz w:val="22"/>
          <w:szCs w:val="22"/>
        </w:rPr>
        <w:t xml:space="preserve"> Termin dostawy</w:t>
      </w:r>
      <w:r w:rsidR="00EB6984">
        <w:rPr>
          <w:b/>
          <w:bCs/>
          <w:sz w:val="22"/>
          <w:szCs w:val="22"/>
        </w:rPr>
        <w:br/>
        <w:t xml:space="preserve"> spośród złożonych ofert</w:t>
      </w:r>
    </w:p>
    <w:p w14:paraId="1AC8D856" w14:textId="6D018B9F" w:rsidR="001139C7" w:rsidRPr="005D4210" w:rsidRDefault="001139C7" w:rsidP="00A47E1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T = ( -----</w:t>
      </w:r>
      <w:r w:rsidR="002121DC" w:rsidRPr="005D4210">
        <w:rPr>
          <w:b/>
          <w:bCs/>
          <w:kern w:val="3"/>
          <w:sz w:val="22"/>
          <w:szCs w:val="22"/>
        </w:rPr>
        <w:t>----</w:t>
      </w:r>
      <w:r w:rsidRPr="005D4210">
        <w:rPr>
          <w:b/>
          <w:bCs/>
          <w:kern w:val="3"/>
          <w:sz w:val="22"/>
          <w:szCs w:val="22"/>
        </w:rPr>
        <w:t>------------------------------------------------- x 100) x 40 %</w:t>
      </w:r>
    </w:p>
    <w:p w14:paraId="26200AF9" w14:textId="77777777" w:rsidR="001139C7" w:rsidRPr="005D4210" w:rsidRDefault="001139C7" w:rsidP="00A47E1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3651C0FC" w14:textId="77777777" w:rsidR="001139C7" w:rsidRPr="005D4210" w:rsidRDefault="001139C7" w:rsidP="00A47E18">
      <w:pPr>
        <w:widowControl w:val="0"/>
        <w:suppressAutoHyphens/>
        <w:autoSpaceDN w:val="0"/>
        <w:spacing w:line="276" w:lineRule="auto"/>
        <w:ind w:left="709"/>
        <w:textAlignment w:val="baseline"/>
        <w:rPr>
          <w:kern w:val="3"/>
          <w:sz w:val="22"/>
          <w:szCs w:val="22"/>
        </w:rPr>
      </w:pPr>
    </w:p>
    <w:p w14:paraId="796544CE" w14:textId="77777777" w:rsidR="001139C7" w:rsidRPr="005D4210" w:rsidRDefault="001139C7" w:rsidP="00A47E1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05BBAC47" w14:textId="77777777" w:rsidR="00A87FE2" w:rsidRPr="005D4210" w:rsidRDefault="00A87FE2" w:rsidP="00A47E18">
      <w:pPr>
        <w:spacing w:line="276" w:lineRule="auto"/>
        <w:rPr>
          <w:sz w:val="22"/>
          <w:szCs w:val="22"/>
        </w:rPr>
      </w:pPr>
    </w:p>
    <w:p w14:paraId="40694C07" w14:textId="1A3AE4E5" w:rsidR="00B445C4" w:rsidRDefault="00B445C4" w:rsidP="00A47E18">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t xml:space="preserve">UWAGA: </w:t>
      </w:r>
    </w:p>
    <w:p w14:paraId="22968083" w14:textId="23F64285" w:rsidR="00B445C4" w:rsidRPr="005D4210" w:rsidRDefault="002775C7" w:rsidP="00A47E18">
      <w:pPr>
        <w:pStyle w:val="Akapitzlist"/>
        <w:spacing w:line="276" w:lineRule="auto"/>
        <w:ind w:left="0"/>
        <w:jc w:val="both"/>
        <w:rPr>
          <w:bCs/>
          <w:kern w:val="1"/>
          <w:sz w:val="22"/>
          <w:szCs w:val="22"/>
          <w:lang w:eastAsia="ar-SA"/>
        </w:rPr>
      </w:pPr>
      <w:r w:rsidRPr="002775C7">
        <w:rPr>
          <w:kern w:val="1"/>
          <w:sz w:val="22"/>
          <w:szCs w:val="22"/>
          <w:lang w:eastAsia="ar-SA"/>
        </w:rPr>
        <w:t>M</w:t>
      </w:r>
      <w:r w:rsidR="00B445C4" w:rsidRPr="00E96944">
        <w:rPr>
          <w:kern w:val="1"/>
          <w:sz w:val="22"/>
          <w:szCs w:val="22"/>
          <w:lang w:eastAsia="ar-SA"/>
        </w:rPr>
        <w:t>inimalny</w:t>
      </w:r>
      <w:r w:rsidR="00B445C4" w:rsidRPr="005D4210">
        <w:rPr>
          <w:bCs/>
          <w:kern w:val="1"/>
          <w:sz w:val="22"/>
          <w:szCs w:val="22"/>
          <w:lang w:eastAsia="ar-SA"/>
        </w:rPr>
        <w:t xml:space="preserve"> </w:t>
      </w:r>
      <w:r w:rsidR="001139C7" w:rsidRPr="005D4210">
        <w:rPr>
          <w:bCs/>
          <w:kern w:val="1"/>
          <w:sz w:val="22"/>
          <w:szCs w:val="22"/>
          <w:lang w:eastAsia="ar-SA"/>
        </w:rPr>
        <w:t>termin dostawy</w:t>
      </w:r>
      <w:r w:rsidR="00B445C4" w:rsidRPr="005D4210">
        <w:rPr>
          <w:bCs/>
          <w:kern w:val="1"/>
          <w:sz w:val="22"/>
          <w:szCs w:val="22"/>
          <w:lang w:eastAsia="ar-SA"/>
        </w:rPr>
        <w:t xml:space="preserve"> to </w:t>
      </w:r>
      <w:r w:rsidR="00E96944" w:rsidRPr="00E96944">
        <w:rPr>
          <w:b/>
          <w:kern w:val="1"/>
          <w:sz w:val="22"/>
          <w:szCs w:val="22"/>
          <w:lang w:eastAsia="ar-SA"/>
        </w:rPr>
        <w:t>14</w:t>
      </w:r>
      <w:r w:rsidR="00B445C4" w:rsidRPr="005D4210">
        <w:rPr>
          <w:b/>
          <w:bCs/>
          <w:kern w:val="1"/>
          <w:sz w:val="22"/>
          <w:szCs w:val="22"/>
          <w:lang w:eastAsia="ar-SA"/>
        </w:rPr>
        <w:t xml:space="preserve"> </w:t>
      </w:r>
      <w:r w:rsidR="001139C7" w:rsidRPr="005D4210">
        <w:rPr>
          <w:b/>
          <w:bCs/>
          <w:kern w:val="1"/>
          <w:sz w:val="22"/>
          <w:szCs w:val="22"/>
          <w:lang w:eastAsia="ar-SA"/>
        </w:rPr>
        <w:t xml:space="preserve">dni </w:t>
      </w:r>
      <w:r w:rsidR="00E96944">
        <w:rPr>
          <w:b/>
          <w:bCs/>
          <w:kern w:val="1"/>
          <w:sz w:val="22"/>
          <w:szCs w:val="22"/>
          <w:lang w:eastAsia="ar-SA"/>
        </w:rPr>
        <w:t>kalendarzowych</w:t>
      </w:r>
      <w:r w:rsidR="00B445C4" w:rsidRPr="005D4210">
        <w:rPr>
          <w:bCs/>
          <w:kern w:val="1"/>
          <w:sz w:val="22"/>
          <w:szCs w:val="22"/>
          <w:lang w:eastAsia="ar-SA"/>
        </w:rPr>
        <w:t xml:space="preserve"> a maksymalny </w:t>
      </w:r>
      <w:r w:rsidR="001139C7" w:rsidRPr="005D4210">
        <w:rPr>
          <w:bCs/>
          <w:kern w:val="1"/>
          <w:sz w:val="22"/>
          <w:szCs w:val="22"/>
          <w:lang w:eastAsia="ar-SA"/>
        </w:rPr>
        <w:t>termin dostawy</w:t>
      </w:r>
      <w:r w:rsidR="007A685A">
        <w:rPr>
          <w:bCs/>
          <w:kern w:val="1"/>
          <w:sz w:val="22"/>
          <w:szCs w:val="22"/>
          <w:lang w:eastAsia="ar-SA"/>
        </w:rPr>
        <w:t xml:space="preserve"> </w:t>
      </w:r>
      <w:r w:rsidR="00B445C4" w:rsidRPr="005D4210">
        <w:rPr>
          <w:bCs/>
          <w:kern w:val="1"/>
          <w:sz w:val="22"/>
          <w:szCs w:val="22"/>
          <w:lang w:eastAsia="ar-SA"/>
        </w:rPr>
        <w:t xml:space="preserve">to </w:t>
      </w:r>
      <w:r w:rsidR="00E96944" w:rsidRPr="00E96944">
        <w:rPr>
          <w:b/>
          <w:kern w:val="1"/>
          <w:sz w:val="22"/>
          <w:szCs w:val="22"/>
          <w:lang w:eastAsia="ar-SA"/>
        </w:rPr>
        <w:t>21</w:t>
      </w:r>
      <w:r w:rsidR="001139C7" w:rsidRPr="005D4210">
        <w:rPr>
          <w:b/>
          <w:bCs/>
          <w:kern w:val="1"/>
          <w:sz w:val="22"/>
          <w:szCs w:val="22"/>
          <w:lang w:eastAsia="ar-SA"/>
        </w:rPr>
        <w:t xml:space="preserve"> dni </w:t>
      </w:r>
      <w:r w:rsidR="00E96944">
        <w:rPr>
          <w:b/>
          <w:bCs/>
          <w:kern w:val="1"/>
          <w:sz w:val="22"/>
          <w:szCs w:val="22"/>
          <w:lang w:eastAsia="ar-SA"/>
        </w:rPr>
        <w:t>kalendarzowych</w:t>
      </w:r>
      <w:r w:rsidR="00B445C4" w:rsidRPr="005D4210">
        <w:rPr>
          <w:b/>
          <w:bCs/>
          <w:kern w:val="1"/>
          <w:sz w:val="22"/>
          <w:szCs w:val="22"/>
          <w:lang w:eastAsia="ar-SA"/>
        </w:rPr>
        <w:t>.</w:t>
      </w:r>
      <w:r w:rsidR="00B445C4" w:rsidRPr="005D4210">
        <w:rPr>
          <w:bCs/>
          <w:kern w:val="1"/>
          <w:sz w:val="22"/>
          <w:szCs w:val="22"/>
          <w:lang w:eastAsia="ar-SA"/>
        </w:rPr>
        <w:t xml:space="preserve"> Oferta nie może być opatrzona </w:t>
      </w:r>
      <w:r w:rsidR="001139C7" w:rsidRPr="005D4210">
        <w:rPr>
          <w:bCs/>
          <w:kern w:val="1"/>
          <w:sz w:val="22"/>
          <w:szCs w:val="22"/>
          <w:lang w:eastAsia="ar-SA"/>
        </w:rPr>
        <w:t>terminem dostawy</w:t>
      </w:r>
      <w:r w:rsidR="00B445C4" w:rsidRPr="005D4210">
        <w:rPr>
          <w:bCs/>
          <w:kern w:val="1"/>
          <w:sz w:val="22"/>
          <w:szCs w:val="22"/>
          <w:lang w:eastAsia="ar-SA"/>
        </w:rPr>
        <w:t xml:space="preserve"> innym niż </w:t>
      </w:r>
      <w:r w:rsidR="00105880" w:rsidRPr="005D4210">
        <w:rPr>
          <w:bCs/>
          <w:kern w:val="1"/>
          <w:sz w:val="22"/>
          <w:szCs w:val="22"/>
          <w:lang w:eastAsia="ar-SA"/>
        </w:rPr>
        <w:t>w</w:t>
      </w:r>
      <w:r w:rsidR="007A685A">
        <w:rPr>
          <w:bCs/>
          <w:kern w:val="1"/>
          <w:sz w:val="22"/>
          <w:szCs w:val="22"/>
          <w:lang w:eastAsia="ar-SA"/>
        </w:rPr>
        <w:t>/</w:t>
      </w:r>
      <w:r w:rsidR="00105880" w:rsidRPr="005D4210">
        <w:rPr>
          <w:bCs/>
          <w:kern w:val="1"/>
          <w:sz w:val="22"/>
          <w:szCs w:val="22"/>
          <w:lang w:eastAsia="ar-SA"/>
        </w:rPr>
        <w:t>w</w:t>
      </w:r>
      <w:r w:rsidR="00B445C4" w:rsidRPr="005D4210">
        <w:rPr>
          <w:bCs/>
          <w:kern w:val="1"/>
          <w:sz w:val="22"/>
          <w:szCs w:val="22"/>
          <w:lang w:eastAsia="ar-SA"/>
        </w:rPr>
        <w:t xml:space="preserve"> zakresu, gdyż będzie niezgodna z SWZ i zostanie odrzucona na podstawie art. 226 ust.1 pkt 5 ustawy Pzp.</w:t>
      </w:r>
    </w:p>
    <w:p w14:paraId="5EE0DF77" w14:textId="46D0748F" w:rsidR="002121DC" w:rsidRDefault="002121DC" w:rsidP="002121DC">
      <w:pPr>
        <w:pStyle w:val="Akapitzlist"/>
        <w:rPr>
          <w:bCs/>
          <w:kern w:val="1"/>
          <w:sz w:val="22"/>
          <w:szCs w:val="22"/>
          <w:lang w:eastAsia="ar-SA"/>
        </w:rPr>
      </w:pPr>
    </w:p>
    <w:p w14:paraId="21CAE05E" w14:textId="71EEFA2E" w:rsidR="002121DC" w:rsidRPr="005D4210" w:rsidRDefault="002121DC" w:rsidP="002121DC">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70F8AC3E" w14:textId="77777777" w:rsidR="00F3357D" w:rsidRPr="005D4210" w:rsidRDefault="00F3357D" w:rsidP="00A47E18">
      <w:pPr>
        <w:pStyle w:val="Akapitzlist"/>
        <w:spacing w:line="276" w:lineRule="auto"/>
        <w:ind w:left="0"/>
        <w:jc w:val="both"/>
        <w:rPr>
          <w:bCs/>
          <w:kern w:val="1"/>
          <w:sz w:val="22"/>
          <w:szCs w:val="22"/>
          <w:lang w:eastAsia="ar-SA"/>
        </w:rPr>
      </w:pPr>
    </w:p>
    <w:p w14:paraId="02CCDE83" w14:textId="43A652C0" w:rsidR="00B445C4" w:rsidRPr="005D4210" w:rsidRDefault="00B445C4" w:rsidP="00FB1B05">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w:t>
      </w:r>
      <w:r w:rsidR="00A87FE2" w:rsidRPr="005D4210">
        <w:rPr>
          <w:bCs/>
          <w:kern w:val="1"/>
          <w:sz w:val="22"/>
          <w:szCs w:val="22"/>
          <w:lang w:eastAsia="ar-SA"/>
        </w:rPr>
        <w:t>terminu dostawy</w:t>
      </w:r>
      <w:r w:rsidRPr="005D4210">
        <w:rPr>
          <w:bCs/>
          <w:kern w:val="1"/>
          <w:sz w:val="22"/>
          <w:szCs w:val="22"/>
          <w:lang w:eastAsia="ar-SA"/>
        </w:rPr>
        <w:t>, Zamawiający do obliczenia liczby punktów w kryterium „</w:t>
      </w:r>
      <w:r w:rsidR="00A87FE2" w:rsidRPr="005D4210">
        <w:rPr>
          <w:bCs/>
          <w:kern w:val="1"/>
          <w:sz w:val="22"/>
          <w:szCs w:val="22"/>
          <w:lang w:eastAsia="ar-SA"/>
        </w:rPr>
        <w:t>Termin dostawy</w:t>
      </w:r>
      <w:r w:rsidRPr="005D4210">
        <w:rPr>
          <w:bCs/>
          <w:kern w:val="1"/>
          <w:sz w:val="22"/>
          <w:szCs w:val="22"/>
          <w:lang w:eastAsia="ar-SA"/>
        </w:rPr>
        <w:t>” przyjmie naj</w:t>
      </w:r>
      <w:r w:rsidR="00A87FE2" w:rsidRPr="005D4210">
        <w:rPr>
          <w:bCs/>
          <w:kern w:val="1"/>
          <w:sz w:val="22"/>
          <w:szCs w:val="22"/>
          <w:lang w:eastAsia="ar-SA"/>
        </w:rPr>
        <w:t>dłuższy</w:t>
      </w:r>
      <w:r w:rsidRPr="005D4210">
        <w:rPr>
          <w:bCs/>
          <w:kern w:val="1"/>
          <w:sz w:val="22"/>
          <w:szCs w:val="22"/>
          <w:lang w:eastAsia="ar-SA"/>
        </w:rPr>
        <w:t xml:space="preserve"> możliwy </w:t>
      </w:r>
      <w:r w:rsidR="00A87FE2" w:rsidRPr="005D4210">
        <w:rPr>
          <w:bCs/>
          <w:kern w:val="1"/>
          <w:sz w:val="22"/>
          <w:szCs w:val="22"/>
          <w:lang w:eastAsia="ar-SA"/>
        </w:rPr>
        <w:t>termin dostawy</w:t>
      </w:r>
      <w:r w:rsidRPr="005D4210">
        <w:rPr>
          <w:bCs/>
          <w:kern w:val="1"/>
          <w:sz w:val="22"/>
          <w:szCs w:val="22"/>
          <w:lang w:eastAsia="ar-SA"/>
        </w:rPr>
        <w:t>, tj.</w:t>
      </w:r>
      <w:r w:rsidR="00E96944">
        <w:rPr>
          <w:bCs/>
          <w:kern w:val="1"/>
          <w:sz w:val="22"/>
          <w:szCs w:val="22"/>
          <w:lang w:eastAsia="ar-SA"/>
        </w:rPr>
        <w:t>:</w:t>
      </w:r>
      <w:r w:rsidR="00FB1B05">
        <w:rPr>
          <w:bCs/>
          <w:kern w:val="1"/>
          <w:sz w:val="22"/>
          <w:szCs w:val="22"/>
          <w:lang w:eastAsia="ar-SA"/>
        </w:rPr>
        <w:t xml:space="preserve"> </w:t>
      </w:r>
      <w:r w:rsidR="00E96944">
        <w:rPr>
          <w:bCs/>
          <w:kern w:val="1"/>
          <w:sz w:val="22"/>
          <w:szCs w:val="22"/>
          <w:lang w:eastAsia="ar-SA"/>
        </w:rPr>
        <w:t>21 dni kalendarzowych</w:t>
      </w:r>
      <w:r w:rsidR="00FB1B05">
        <w:rPr>
          <w:bCs/>
          <w:kern w:val="1"/>
          <w:sz w:val="22"/>
          <w:szCs w:val="22"/>
          <w:lang w:eastAsia="ar-SA"/>
        </w:rPr>
        <w:t>.</w:t>
      </w:r>
    </w:p>
    <w:p w14:paraId="00C7B707" w14:textId="77777777" w:rsidR="00E96944" w:rsidRPr="005D4210" w:rsidRDefault="00E96944" w:rsidP="00A47E18">
      <w:pPr>
        <w:pStyle w:val="Akapitzlist"/>
        <w:spacing w:line="276" w:lineRule="auto"/>
        <w:ind w:left="0"/>
        <w:jc w:val="both"/>
        <w:rPr>
          <w:bCs/>
          <w:kern w:val="1"/>
          <w:sz w:val="22"/>
          <w:szCs w:val="22"/>
          <w:lang w:eastAsia="ar-SA"/>
        </w:rPr>
      </w:pPr>
    </w:p>
    <w:p w14:paraId="006E341A" w14:textId="069910BF" w:rsidR="00A87FE2" w:rsidRPr="005D4210" w:rsidRDefault="00A87FE2" w:rsidP="00A47E18">
      <w:pPr>
        <w:pStyle w:val="Akapitzlist"/>
        <w:spacing w:line="276" w:lineRule="auto"/>
        <w:ind w:left="0"/>
        <w:jc w:val="both"/>
        <w:rPr>
          <w:sz w:val="22"/>
          <w:szCs w:val="22"/>
        </w:rPr>
      </w:pPr>
      <w:r w:rsidRPr="005D4210">
        <w:rPr>
          <w:sz w:val="22"/>
          <w:szCs w:val="22"/>
        </w:rPr>
        <w:t xml:space="preserve">Maksymalna ilość punktów, jaką może otrzymać oferta Wykonawcy w kryterium „Termin dostawy” </w:t>
      </w:r>
      <w:r w:rsidRPr="005D4210">
        <w:rPr>
          <w:b/>
          <w:sz w:val="22"/>
          <w:szCs w:val="22"/>
        </w:rPr>
        <w:t>wynosi 40 pkt</w:t>
      </w:r>
      <w:r w:rsidRPr="005D4210">
        <w:rPr>
          <w:sz w:val="22"/>
          <w:szCs w:val="22"/>
        </w:rPr>
        <w:t>.</w:t>
      </w:r>
    </w:p>
    <w:p w14:paraId="1F5353F2" w14:textId="77777777" w:rsidR="000C72CD" w:rsidRPr="005D4210" w:rsidRDefault="000C72CD" w:rsidP="00A47E18">
      <w:pPr>
        <w:pStyle w:val="Akapitzlist"/>
        <w:spacing w:line="276" w:lineRule="auto"/>
        <w:ind w:left="0"/>
        <w:jc w:val="both"/>
        <w:rPr>
          <w:bCs/>
          <w:kern w:val="1"/>
          <w:sz w:val="22"/>
          <w:szCs w:val="22"/>
          <w:lang w:eastAsia="ar-SA"/>
        </w:rPr>
      </w:pPr>
    </w:p>
    <w:p w14:paraId="4F44D617" w14:textId="77777777" w:rsidR="003B07C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A209DE" w:rsidRPr="005D4210">
        <w:rPr>
          <w:sz w:val="22"/>
          <w:szCs w:val="22"/>
        </w:rPr>
        <w:t>Punktacja przyznawana ofertom w poszczególnych kryteriach oceny ofert będzie liczona z dokładnością do dwóch miejsc po przecinku, zgodnie z zasadami arytmetyki.</w:t>
      </w:r>
    </w:p>
    <w:p w14:paraId="1ED61BCF" w14:textId="77777777" w:rsidR="00DE2294"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W toku badania i oceny ofert Zamawiający może żądać od Wykonawcy wyjaśnień dotyczących treści złożonej oferty, w tym zaoferowanej ceny.</w:t>
      </w:r>
    </w:p>
    <w:p w14:paraId="16F58A73" w14:textId="77777777" w:rsidR="00D5449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Zamawiający udzieli zamówienia Wykonawcy, którego oferta zostanie uznana za najkorzystniejszą.</w:t>
      </w:r>
    </w:p>
    <w:p w14:paraId="64CD24BC" w14:textId="77777777" w:rsidR="00552FBA" w:rsidRPr="005D4210" w:rsidRDefault="00D8710C"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lastRenderedPageBreak/>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0D4A903C"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D8710C" w:rsidRPr="005D4210">
        <w:rPr>
          <w:rFonts w:ascii="Times New Roman" w:hAnsi="Times New Roman" w:cs="Times New Roman"/>
          <w:b/>
          <w:bCs/>
          <w:sz w:val="22"/>
          <w:szCs w:val="22"/>
        </w:rPr>
        <w:t>WYMAGANIA</w:t>
      </w:r>
      <w:r w:rsidR="00D8710C"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8CAC605"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541DD9" w:rsidRPr="005D4210">
        <w:rPr>
          <w:rFonts w:ascii="Times New Roman" w:hAnsi="Times New Roman" w:cs="Times New Roman"/>
          <w:b/>
          <w:bCs/>
          <w:sz w:val="22"/>
          <w:szCs w:val="22"/>
        </w:rPr>
        <w:t>INFORMACJE</w:t>
      </w:r>
      <w:r w:rsidR="00541DD9"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00541DD9" w:rsidRPr="005D4210">
        <w:rPr>
          <w:rFonts w:ascii="Times New Roman" w:hAnsi="Times New Roman" w:cs="Times New Roman"/>
          <w:b/>
          <w:sz w:val="22"/>
          <w:szCs w:val="22"/>
        </w:rPr>
        <w:t>LIWOŚCI JEJ ZMIANY</w:t>
      </w:r>
    </w:p>
    <w:p w14:paraId="3B450505" w14:textId="1AE837A0"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w:t>
      </w:r>
      <w:r w:rsidR="003C776F">
        <w:rPr>
          <w:b/>
          <w:sz w:val="22"/>
          <w:szCs w:val="22"/>
        </w:rPr>
        <w:t>4</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02E20FD2"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r w:rsidR="00A96F81">
        <w:rPr>
          <w:sz w:val="22"/>
          <w:szCs w:val="22"/>
        </w:rPr>
        <w:t>Pzp</w:t>
      </w:r>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3C776F">
        <w:rPr>
          <w:b/>
          <w:sz w:val="22"/>
          <w:szCs w:val="22"/>
        </w:rPr>
        <w:t>4</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Zmiana umowy wymaga dla swej ważności, pod rygorem nieważności, zachowania formy pisemnej.</w:t>
      </w:r>
    </w:p>
    <w:p w14:paraId="756532F1" w14:textId="15F2D190" w:rsidR="00080477"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927FE7"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w:t>
      </w:r>
      <w:r>
        <w:rPr>
          <w:rFonts w:ascii="Times New Roman" w:hAnsi="Times New Roman" w:cs="Times New Roman"/>
          <w:b/>
          <w:sz w:val="22"/>
          <w:szCs w:val="22"/>
        </w:rPr>
        <w:br/>
        <w:t xml:space="preserve"> </w:t>
      </w:r>
      <w:r w:rsidR="006204E8" w:rsidRPr="005D4210">
        <w:rPr>
          <w:rFonts w:ascii="Times New Roman" w:hAnsi="Times New Roman" w:cs="Times New Roman"/>
          <w:b/>
          <w:sz w:val="22"/>
          <w:szCs w:val="22"/>
        </w:rPr>
        <w:t xml:space="preserve">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D4210">
        <w:rPr>
          <w:sz w:val="22"/>
          <w:szCs w:val="22"/>
        </w:rPr>
        <w:t>Pzp</w:t>
      </w:r>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D4210">
        <w:rPr>
          <w:sz w:val="22"/>
          <w:szCs w:val="22"/>
        </w:rPr>
        <w:t>Pzp</w:t>
      </w:r>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lastRenderedPageBreak/>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r w:rsidR="00784495" w:rsidRPr="005D4210">
        <w:rPr>
          <w:sz w:val="22"/>
          <w:szCs w:val="22"/>
        </w:rPr>
        <w:t>Pzp.</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r w:rsidR="00784495" w:rsidRPr="005D4210">
        <w:rPr>
          <w:sz w:val="22"/>
          <w:szCs w:val="22"/>
        </w:rPr>
        <w:t>Pzp</w:t>
      </w:r>
      <w:r w:rsidR="00033137" w:rsidRPr="005D4210">
        <w:rPr>
          <w:sz w:val="22"/>
          <w:szCs w:val="22"/>
        </w:rPr>
        <w:t>.</w:t>
      </w:r>
      <w:r w:rsidR="006204E8" w:rsidRPr="005D421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5A73782A" w:rsidR="00FD2CCD"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5B5095" w:rsidRPr="005D4210">
        <w:rPr>
          <w:rFonts w:ascii="Times New Roman" w:hAnsi="Times New Roman" w:cs="Times New Roman"/>
          <w:b/>
          <w:sz w:val="22"/>
          <w:szCs w:val="22"/>
        </w:rPr>
        <w:t xml:space="preserve">WYKAZ </w:t>
      </w:r>
      <w:r w:rsidR="005B5095" w:rsidRPr="005D4210">
        <w:rPr>
          <w:rFonts w:ascii="Times New Roman" w:hAnsi="Times New Roman" w:cs="Times New Roman"/>
          <w:b/>
          <w:bCs/>
          <w:sz w:val="22"/>
          <w:szCs w:val="22"/>
        </w:rPr>
        <w:t>ZAŁĄCZNIKÓW</w:t>
      </w:r>
      <w:r w:rsidR="005B5095" w:rsidRPr="005D4210">
        <w:rPr>
          <w:rFonts w:ascii="Times New Roman" w:hAnsi="Times New Roman" w:cs="Times New Roman"/>
          <w:b/>
          <w:sz w:val="22"/>
          <w:szCs w:val="22"/>
        </w:rPr>
        <w:t xml:space="preserve"> DO SWZ</w:t>
      </w: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4"/>
      </w:tblGrid>
      <w:tr w:rsidR="00760056" w:rsidRPr="005D4210" w14:paraId="2FCCAB5E" w14:textId="77777777" w:rsidTr="00B14C76">
        <w:trPr>
          <w:trHeight w:val="507"/>
        </w:trPr>
        <w:tc>
          <w:tcPr>
            <w:tcW w:w="1701" w:type="dxa"/>
          </w:tcPr>
          <w:p w14:paraId="3475CEB2" w14:textId="77777777" w:rsidR="00760056" w:rsidRPr="005D4210" w:rsidRDefault="00760056" w:rsidP="00A47E18">
            <w:pPr>
              <w:suppressAutoHyphens/>
              <w:spacing w:before="240" w:line="276" w:lineRule="auto"/>
              <w:rPr>
                <w:sz w:val="22"/>
                <w:szCs w:val="22"/>
              </w:rPr>
            </w:pPr>
            <w:r w:rsidRPr="005D4210">
              <w:rPr>
                <w:sz w:val="22"/>
                <w:szCs w:val="22"/>
              </w:rPr>
              <w:t>Załącznik nr 1</w:t>
            </w:r>
          </w:p>
        </w:tc>
        <w:tc>
          <w:tcPr>
            <w:tcW w:w="8124" w:type="dxa"/>
          </w:tcPr>
          <w:p w14:paraId="26874E1E" w14:textId="77777777" w:rsidR="00760056" w:rsidRPr="005D4210" w:rsidRDefault="00760056" w:rsidP="00A47E18">
            <w:pPr>
              <w:suppressAutoHyphens/>
              <w:spacing w:before="240" w:line="276" w:lineRule="auto"/>
              <w:rPr>
                <w:sz w:val="22"/>
                <w:szCs w:val="22"/>
              </w:rPr>
            </w:pPr>
            <w:r w:rsidRPr="005D4210">
              <w:rPr>
                <w:sz w:val="22"/>
                <w:szCs w:val="22"/>
              </w:rPr>
              <w:t>Formularz Ofertowy</w:t>
            </w:r>
            <w:r w:rsidR="00BE784F" w:rsidRPr="005D4210">
              <w:rPr>
                <w:sz w:val="22"/>
                <w:szCs w:val="22"/>
              </w:rPr>
              <w:t xml:space="preserve"> </w:t>
            </w:r>
          </w:p>
        </w:tc>
      </w:tr>
      <w:tr w:rsidR="00760056" w:rsidRPr="005D4210" w14:paraId="7B0D342A" w14:textId="77777777" w:rsidTr="00B14C76">
        <w:trPr>
          <w:trHeight w:val="671"/>
        </w:trPr>
        <w:tc>
          <w:tcPr>
            <w:tcW w:w="1701" w:type="dxa"/>
          </w:tcPr>
          <w:p w14:paraId="59D70027" w14:textId="77777777" w:rsidR="00760056" w:rsidRPr="005D4210" w:rsidRDefault="00760056" w:rsidP="00A47E18">
            <w:pPr>
              <w:suppressAutoHyphens/>
              <w:spacing w:line="276" w:lineRule="auto"/>
              <w:rPr>
                <w:sz w:val="22"/>
                <w:szCs w:val="22"/>
              </w:rPr>
            </w:pPr>
            <w:r w:rsidRPr="005D4210">
              <w:rPr>
                <w:sz w:val="22"/>
                <w:szCs w:val="22"/>
              </w:rPr>
              <w:t>Załącznik nr 2</w:t>
            </w:r>
          </w:p>
        </w:tc>
        <w:tc>
          <w:tcPr>
            <w:tcW w:w="8124" w:type="dxa"/>
          </w:tcPr>
          <w:p w14:paraId="282DAB31" w14:textId="6246FF73" w:rsidR="00760056" w:rsidRPr="005D4210" w:rsidRDefault="00760056" w:rsidP="00A47E18">
            <w:pPr>
              <w:suppressAutoHyphens/>
              <w:spacing w:line="276" w:lineRule="auto"/>
              <w:rPr>
                <w:sz w:val="22"/>
                <w:szCs w:val="22"/>
              </w:rPr>
            </w:pPr>
            <w:r w:rsidRPr="005D4210">
              <w:rPr>
                <w:sz w:val="22"/>
                <w:szCs w:val="22"/>
              </w:rPr>
              <w:t xml:space="preserve">Oświadczenie o braku podstaw do wykluczenia </w:t>
            </w:r>
            <w:r w:rsidR="000453E6">
              <w:rPr>
                <w:sz w:val="22"/>
                <w:szCs w:val="22"/>
              </w:rPr>
              <w:t xml:space="preserve">oraz </w:t>
            </w:r>
            <w:r w:rsidRPr="005D4210">
              <w:rPr>
                <w:sz w:val="22"/>
                <w:szCs w:val="22"/>
              </w:rPr>
              <w:t>o spełnianiu warunków udziału w postępowaniu</w:t>
            </w:r>
          </w:p>
        </w:tc>
      </w:tr>
      <w:tr w:rsidR="000453E6" w:rsidRPr="005D4210" w14:paraId="0947BAEE" w14:textId="77777777" w:rsidTr="000453E6">
        <w:trPr>
          <w:trHeight w:val="377"/>
        </w:trPr>
        <w:tc>
          <w:tcPr>
            <w:tcW w:w="1701" w:type="dxa"/>
          </w:tcPr>
          <w:p w14:paraId="7799CA44" w14:textId="273C9406" w:rsidR="000453E6" w:rsidRPr="005D4210" w:rsidRDefault="000453E6" w:rsidP="000453E6">
            <w:pPr>
              <w:suppressAutoHyphens/>
              <w:spacing w:line="276" w:lineRule="auto"/>
              <w:rPr>
                <w:sz w:val="22"/>
                <w:szCs w:val="22"/>
              </w:rPr>
            </w:pPr>
            <w:r w:rsidRPr="005D4210">
              <w:rPr>
                <w:sz w:val="22"/>
                <w:szCs w:val="22"/>
              </w:rPr>
              <w:t>Załącznik nr 2</w:t>
            </w:r>
            <w:r>
              <w:rPr>
                <w:sz w:val="22"/>
                <w:szCs w:val="22"/>
              </w:rPr>
              <w:t>a</w:t>
            </w:r>
          </w:p>
        </w:tc>
        <w:tc>
          <w:tcPr>
            <w:tcW w:w="8124" w:type="dxa"/>
          </w:tcPr>
          <w:p w14:paraId="61F18352" w14:textId="766815E8" w:rsidR="000453E6" w:rsidRPr="005D4210" w:rsidRDefault="000453E6" w:rsidP="000453E6">
            <w:pPr>
              <w:suppressAutoHyphens/>
              <w:spacing w:line="276" w:lineRule="auto"/>
              <w:rPr>
                <w:sz w:val="22"/>
                <w:szCs w:val="22"/>
              </w:rPr>
            </w:pPr>
            <w:r>
              <w:rPr>
                <w:sz w:val="22"/>
                <w:szCs w:val="22"/>
              </w:rPr>
              <w:t>Oświadczenie Wykonawców wspólnie ubiegających się o udzielenie zamówienie</w:t>
            </w:r>
          </w:p>
        </w:tc>
      </w:tr>
      <w:tr w:rsidR="000453E6" w:rsidRPr="005D4210" w14:paraId="665AA17E" w14:textId="77777777" w:rsidTr="00B14C76">
        <w:trPr>
          <w:trHeight w:val="412"/>
        </w:trPr>
        <w:tc>
          <w:tcPr>
            <w:tcW w:w="1701" w:type="dxa"/>
          </w:tcPr>
          <w:p w14:paraId="44972665" w14:textId="77777777" w:rsidR="000453E6" w:rsidRPr="005D4210" w:rsidRDefault="000453E6" w:rsidP="000453E6">
            <w:pPr>
              <w:suppressAutoHyphens/>
              <w:spacing w:line="276" w:lineRule="auto"/>
              <w:rPr>
                <w:sz w:val="22"/>
                <w:szCs w:val="22"/>
              </w:rPr>
            </w:pPr>
            <w:r w:rsidRPr="005D4210">
              <w:rPr>
                <w:sz w:val="22"/>
                <w:szCs w:val="22"/>
              </w:rPr>
              <w:t>Załącznik nr 3</w:t>
            </w:r>
          </w:p>
        </w:tc>
        <w:tc>
          <w:tcPr>
            <w:tcW w:w="8124" w:type="dxa"/>
          </w:tcPr>
          <w:p w14:paraId="75A8C356" w14:textId="0412CA4F" w:rsidR="000453E6" w:rsidRPr="005D4210" w:rsidRDefault="000453E6" w:rsidP="000453E6">
            <w:pPr>
              <w:suppressAutoHyphens/>
              <w:spacing w:line="276" w:lineRule="auto"/>
              <w:rPr>
                <w:sz w:val="22"/>
                <w:szCs w:val="22"/>
              </w:rPr>
            </w:pPr>
            <w:r w:rsidRPr="005D4210">
              <w:rPr>
                <w:sz w:val="22"/>
                <w:szCs w:val="22"/>
              </w:rPr>
              <w:t>Formularz przedmiotowo-cenowy</w:t>
            </w:r>
          </w:p>
        </w:tc>
      </w:tr>
      <w:tr w:rsidR="000453E6" w:rsidRPr="005D4210" w14:paraId="4D55DFA0" w14:textId="77777777" w:rsidTr="00B14C76">
        <w:trPr>
          <w:trHeight w:val="425"/>
        </w:trPr>
        <w:tc>
          <w:tcPr>
            <w:tcW w:w="1701" w:type="dxa"/>
          </w:tcPr>
          <w:p w14:paraId="0CB037AD" w14:textId="5BA9E6A6" w:rsidR="000453E6" w:rsidRPr="005D4210" w:rsidRDefault="000453E6" w:rsidP="000453E6">
            <w:pPr>
              <w:suppressAutoHyphens/>
              <w:spacing w:line="276" w:lineRule="auto"/>
              <w:rPr>
                <w:sz w:val="22"/>
                <w:szCs w:val="22"/>
              </w:rPr>
            </w:pPr>
            <w:r w:rsidRPr="005D4210">
              <w:rPr>
                <w:sz w:val="22"/>
                <w:szCs w:val="22"/>
              </w:rPr>
              <w:t xml:space="preserve">Załącznik nr </w:t>
            </w:r>
            <w:r w:rsidR="0060147D">
              <w:rPr>
                <w:sz w:val="22"/>
                <w:szCs w:val="22"/>
              </w:rPr>
              <w:t>4</w:t>
            </w:r>
          </w:p>
        </w:tc>
        <w:tc>
          <w:tcPr>
            <w:tcW w:w="8124" w:type="dxa"/>
          </w:tcPr>
          <w:p w14:paraId="5F54A54A" w14:textId="254D44C4" w:rsidR="000453E6" w:rsidRPr="005D4210" w:rsidRDefault="00443FAC" w:rsidP="000453E6">
            <w:pPr>
              <w:suppressAutoHyphens/>
              <w:spacing w:line="276" w:lineRule="auto"/>
              <w:rPr>
                <w:sz w:val="22"/>
                <w:szCs w:val="22"/>
              </w:rPr>
            </w:pPr>
            <w:r>
              <w:rPr>
                <w:sz w:val="22"/>
                <w:szCs w:val="22"/>
              </w:rPr>
              <w:t>U</w:t>
            </w:r>
            <w:r w:rsidR="000453E6" w:rsidRPr="005D4210">
              <w:rPr>
                <w:sz w:val="22"/>
                <w:szCs w:val="22"/>
              </w:rPr>
              <w:t>mow</w:t>
            </w:r>
            <w:r>
              <w:rPr>
                <w:sz w:val="22"/>
                <w:szCs w:val="22"/>
              </w:rPr>
              <w:t>a - projekt</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027CDF78" w14:textId="77777777" w:rsidR="00ED60CE" w:rsidRDefault="00ED60CE" w:rsidP="00A47E18">
      <w:pPr>
        <w:tabs>
          <w:tab w:val="num" w:pos="0"/>
        </w:tabs>
        <w:suppressAutoHyphens/>
        <w:spacing w:after="40" w:line="276" w:lineRule="auto"/>
        <w:ind w:left="709" w:hanging="709"/>
        <w:jc w:val="right"/>
        <w:rPr>
          <w:b/>
          <w:sz w:val="22"/>
          <w:szCs w:val="22"/>
        </w:rPr>
      </w:pPr>
    </w:p>
    <w:p w14:paraId="6C3BC730" w14:textId="15AF55D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77777777"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8B1E6B" w:rsidRPr="005D4210">
        <w:rPr>
          <w:sz w:val="22"/>
          <w:szCs w:val="22"/>
        </w:rPr>
        <w:t>Kanclerz UKW</w:t>
      </w:r>
    </w:p>
    <w:p w14:paraId="3B86E857" w14:textId="77777777" w:rsidR="00FB1B05" w:rsidRDefault="00FB1B05" w:rsidP="00A47E18">
      <w:pPr>
        <w:tabs>
          <w:tab w:val="num" w:pos="0"/>
        </w:tabs>
        <w:suppressAutoHyphens/>
        <w:spacing w:line="276" w:lineRule="auto"/>
        <w:ind w:left="709" w:hanging="709"/>
        <w:jc w:val="right"/>
        <w:rPr>
          <w:sz w:val="22"/>
          <w:szCs w:val="22"/>
        </w:rPr>
      </w:pPr>
    </w:p>
    <w:p w14:paraId="034E575A" w14:textId="5EC15FD9" w:rsidR="008B1E6B" w:rsidRPr="005D4210" w:rsidRDefault="008B1E6B" w:rsidP="00A47E18">
      <w:pPr>
        <w:tabs>
          <w:tab w:val="num" w:pos="0"/>
        </w:tabs>
        <w:suppressAutoHyphens/>
        <w:spacing w:line="276" w:lineRule="auto"/>
        <w:ind w:left="709" w:hanging="709"/>
        <w:jc w:val="right"/>
        <w:rPr>
          <w:sz w:val="22"/>
          <w:szCs w:val="22"/>
        </w:rPr>
      </w:pPr>
      <w:r w:rsidRPr="005D4210">
        <w:rPr>
          <w:sz w:val="22"/>
          <w:szCs w:val="22"/>
        </w:rPr>
        <w:t xml:space="preserve">mgr </w:t>
      </w:r>
      <w:r w:rsidR="0025440A" w:rsidRPr="005D4210">
        <w:rPr>
          <w:sz w:val="22"/>
          <w:szCs w:val="22"/>
        </w:rPr>
        <w:t>Renata Malak</w:t>
      </w:r>
      <w:r w:rsidR="00701E1B" w:rsidRPr="005D4210">
        <w:rPr>
          <w:sz w:val="22"/>
          <w:szCs w:val="22"/>
        </w:rPr>
        <w:t xml:space="preserve">   </w:t>
      </w:r>
    </w:p>
    <w:p w14:paraId="4BF1567B" w14:textId="6C65CFBE" w:rsidR="00C17613"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17613" w:rsidSect="00B81582">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CF9D" w14:textId="77777777" w:rsidR="00C75F31" w:rsidRDefault="00C75F31">
      <w:r>
        <w:separator/>
      </w:r>
    </w:p>
  </w:endnote>
  <w:endnote w:type="continuationSeparator" w:id="0">
    <w:p w14:paraId="2AEC3719" w14:textId="77777777" w:rsidR="00C75F31" w:rsidRDefault="00C7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6C7CDD" w:rsidRPr="006C7CDD">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926F" w14:textId="77777777" w:rsidR="00C75F31" w:rsidRDefault="00C75F31">
      <w:r>
        <w:separator/>
      </w:r>
    </w:p>
  </w:footnote>
  <w:footnote w:type="continuationSeparator" w:id="0">
    <w:p w14:paraId="216F3070" w14:textId="77777777" w:rsidR="00C75F31" w:rsidRDefault="00C75F31">
      <w:r>
        <w:continuationSeparator/>
      </w:r>
    </w:p>
  </w:footnote>
  <w:footnote w:id="1">
    <w:p w14:paraId="48487F8C" w14:textId="51BC6908"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r w:rsidR="009E7888">
        <w:rPr>
          <w:rFonts w:ascii="Arial" w:hAnsi="Arial" w:cs="Arial"/>
          <w:sz w:val="16"/>
          <w:szCs w:val="16"/>
        </w:rPr>
        <w:t>Pzp</w:t>
      </w:r>
      <w:r w:rsidRPr="00146CFB">
        <w:rPr>
          <w:rFonts w:ascii="Arial" w:hAnsi="Arial" w:cs="Arial"/>
          <w:sz w:val="16"/>
          <w:szCs w:val="16"/>
        </w:rPr>
        <w:t xml:space="preserve">. </w:t>
      </w:r>
    </w:p>
  </w:footnote>
  <w:footnote w:id="2">
    <w:p w14:paraId="2051FF92" w14:textId="47F32B65"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sidR="009E7888">
        <w:rPr>
          <w:rFonts w:ascii="Arial" w:hAnsi="Arial" w:cs="Arial"/>
          <w:sz w:val="16"/>
          <w:szCs w:val="16"/>
        </w:rPr>
        <w:t>Pzp</w:t>
      </w:r>
      <w:r w:rsidRPr="00146CFB">
        <w:rPr>
          <w:rFonts w:ascii="Arial" w:hAnsi="Arial" w:cs="Arial"/>
          <w:sz w:val="16"/>
          <w:szCs w:val="16"/>
        </w:rPr>
        <w:t xml:space="preserve">. </w:t>
      </w:r>
    </w:p>
  </w:footnote>
  <w:footnote w:id="3">
    <w:p w14:paraId="04C64083" w14:textId="1D7EF5B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sidR="009E7888">
        <w:rPr>
          <w:rFonts w:ascii="Arial" w:hAnsi="Arial" w:cs="Arial"/>
          <w:sz w:val="16"/>
          <w:szCs w:val="16"/>
        </w:rPr>
        <w:t>Pzp</w:t>
      </w:r>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B0706C"/>
    <w:multiLevelType w:val="hybridMultilevel"/>
    <w:tmpl w:val="3940A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5135E"/>
    <w:multiLevelType w:val="hybridMultilevel"/>
    <w:tmpl w:val="637E5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3"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657D18"/>
    <w:multiLevelType w:val="hybridMultilevel"/>
    <w:tmpl w:val="90905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0AACC0D2"/>
    <w:lvl w:ilvl="0" w:tplc="7CDA1352">
      <w:start w:val="1"/>
      <w:numFmt w:val="decimal"/>
      <w:lvlText w:val="%1."/>
      <w:lvlJc w:val="left"/>
      <w:pPr>
        <w:tabs>
          <w:tab w:val="num" w:pos="1009"/>
        </w:tabs>
        <w:ind w:left="1009" w:hanging="453"/>
      </w:pPr>
      <w:rPr>
        <w:rFonts w:cs="Times New Roman" w:hint="default"/>
        <w:b/>
      </w:rPr>
    </w:lvl>
    <w:lvl w:ilvl="1" w:tplc="D2C8F8B6">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4255F0"/>
    <w:multiLevelType w:val="hybridMultilevel"/>
    <w:tmpl w:val="C29683C2"/>
    <w:lvl w:ilvl="0" w:tplc="0415000F">
      <w:start w:val="1"/>
      <w:numFmt w:val="decimal"/>
      <w:lvlText w:val="%1."/>
      <w:lvlJc w:val="left"/>
      <w:pPr>
        <w:ind w:left="720" w:hanging="360"/>
      </w:pPr>
      <w:rPr>
        <w:b/>
        <w:bCs w:val="0"/>
      </w:rPr>
    </w:lvl>
    <w:lvl w:ilvl="1" w:tplc="4E2418B4">
      <w:start w:val="2"/>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3064EFEE">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502"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0E3AAC"/>
    <w:multiLevelType w:val="multilevel"/>
    <w:tmpl w:val="3B662728"/>
    <w:styleLink w:val="Biecalista1"/>
    <w:lvl w:ilvl="0">
      <w:start w:val="1"/>
      <w:numFmt w:val="decimal"/>
      <w:lvlText w:val="%1."/>
      <w:lvlJc w:val="left"/>
      <w:pPr>
        <w:ind w:left="720" w:hanging="360"/>
      </w:pPr>
      <w:rPr>
        <w:b/>
        <w:bCs w:val="0"/>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973397"/>
    <w:multiLevelType w:val="hybridMultilevel"/>
    <w:tmpl w:val="FF309C80"/>
    <w:lvl w:ilvl="0" w:tplc="4E84A688">
      <w:start w:val="1"/>
      <w:numFmt w:val="lowerLetter"/>
      <w:lvlText w:val="%1)"/>
      <w:lvlJc w:val="left"/>
      <w:pPr>
        <w:ind w:left="1495" w:hanging="360"/>
      </w:pPr>
      <w:rPr>
        <w:b w:val="0"/>
        <w:bCs/>
        <w:i w:val="0"/>
        <w:i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8B62B094"/>
    <w:lvl w:ilvl="0" w:tplc="AF5A8DC6">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6F1E4A"/>
    <w:multiLevelType w:val="hybridMultilevel"/>
    <w:tmpl w:val="81B44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8"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5"/>
  </w:num>
  <w:num w:numId="5">
    <w:abstractNumId w:val="28"/>
  </w:num>
  <w:num w:numId="6">
    <w:abstractNumId w:val="43"/>
  </w:num>
  <w:num w:numId="7">
    <w:abstractNumId w:val="11"/>
  </w:num>
  <w:num w:numId="8">
    <w:abstractNumId w:val="20"/>
  </w:num>
  <w:num w:numId="9">
    <w:abstractNumId w:val="15"/>
  </w:num>
  <w:num w:numId="10">
    <w:abstractNumId w:val="22"/>
  </w:num>
  <w:num w:numId="11">
    <w:abstractNumId w:val="12"/>
  </w:num>
  <w:num w:numId="12">
    <w:abstractNumId w:val="40"/>
  </w:num>
  <w:num w:numId="13">
    <w:abstractNumId w:val="38"/>
  </w:num>
  <w:num w:numId="14">
    <w:abstractNumId w:val="36"/>
    <w:lvlOverride w:ilvl="0">
      <w:startOverride w:val="1"/>
    </w:lvlOverride>
  </w:num>
  <w:num w:numId="15">
    <w:abstractNumId w:val="27"/>
    <w:lvlOverride w:ilvl="0">
      <w:startOverride w:val="1"/>
    </w:lvlOverride>
  </w:num>
  <w:num w:numId="16">
    <w:abstractNumId w:val="19"/>
  </w:num>
  <w:num w:numId="17">
    <w:abstractNumId w:val="13"/>
  </w:num>
  <w:num w:numId="18">
    <w:abstractNumId w:val="37"/>
  </w:num>
  <w:num w:numId="19">
    <w:abstractNumId w:val="25"/>
  </w:num>
  <w:num w:numId="20">
    <w:abstractNumId w:val="21"/>
  </w:num>
  <w:num w:numId="21">
    <w:abstractNumId w:val="47"/>
  </w:num>
  <w:num w:numId="22">
    <w:abstractNumId w:val="48"/>
  </w:num>
  <w:num w:numId="23">
    <w:abstractNumId w:val="23"/>
  </w:num>
  <w:num w:numId="24">
    <w:abstractNumId w:val="26"/>
  </w:num>
  <w:num w:numId="25">
    <w:abstractNumId w:val="24"/>
  </w:num>
  <w:num w:numId="26">
    <w:abstractNumId w:val="44"/>
  </w:num>
  <w:num w:numId="27">
    <w:abstractNumId w:val="17"/>
  </w:num>
  <w:num w:numId="28">
    <w:abstractNumId w:val="18"/>
  </w:num>
  <w:num w:numId="29">
    <w:abstractNumId w:val="46"/>
  </w:num>
  <w:num w:numId="30">
    <w:abstractNumId w:val="41"/>
  </w:num>
  <w:num w:numId="31">
    <w:abstractNumId w:val="31"/>
  </w:num>
  <w:num w:numId="32">
    <w:abstractNumId w:val="16"/>
  </w:num>
  <w:num w:numId="33">
    <w:abstractNumId w:val="4"/>
  </w:num>
  <w:num w:numId="34">
    <w:abstractNumId w:val="35"/>
  </w:num>
  <w:num w:numId="35">
    <w:abstractNumId w:val="30"/>
  </w:num>
  <w:num w:numId="36">
    <w:abstractNumId w:val="32"/>
  </w:num>
  <w:num w:numId="37">
    <w:abstractNumId w:val="49"/>
  </w:num>
  <w:num w:numId="38">
    <w:abstractNumId w:val="39"/>
  </w:num>
  <w:num w:numId="39">
    <w:abstractNumId w:val="33"/>
  </w:num>
  <w:num w:numId="40">
    <w:abstractNumId w:val="29"/>
  </w:num>
  <w:num w:numId="41">
    <w:abstractNumId w:val="9"/>
  </w:num>
  <w:num w:numId="42">
    <w:abstractNumId w:val="34"/>
  </w:num>
  <w:num w:numId="43">
    <w:abstractNumId w:val="8"/>
  </w:num>
  <w:num w:numId="44">
    <w:abstractNumId w:val="42"/>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1C0B"/>
    <w:rsid w:val="000029F1"/>
    <w:rsid w:val="00002FA6"/>
    <w:rsid w:val="0000407A"/>
    <w:rsid w:val="0000664B"/>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47EF"/>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3E6"/>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158"/>
    <w:rsid w:val="00082813"/>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654A"/>
    <w:rsid w:val="000B735C"/>
    <w:rsid w:val="000B7716"/>
    <w:rsid w:val="000C057B"/>
    <w:rsid w:val="000C09A6"/>
    <w:rsid w:val="000C16C8"/>
    <w:rsid w:val="000C2284"/>
    <w:rsid w:val="000C2618"/>
    <w:rsid w:val="000C393D"/>
    <w:rsid w:val="000C3CDF"/>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4ED"/>
    <w:rsid w:val="000F6BE0"/>
    <w:rsid w:val="000F76ED"/>
    <w:rsid w:val="000F79C4"/>
    <w:rsid w:val="001021B2"/>
    <w:rsid w:val="00103C1A"/>
    <w:rsid w:val="00104D75"/>
    <w:rsid w:val="00104F3B"/>
    <w:rsid w:val="00105873"/>
    <w:rsid w:val="00105880"/>
    <w:rsid w:val="00106ABF"/>
    <w:rsid w:val="00106CE1"/>
    <w:rsid w:val="0011035A"/>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3D81"/>
    <w:rsid w:val="001241E9"/>
    <w:rsid w:val="00124D58"/>
    <w:rsid w:val="00125258"/>
    <w:rsid w:val="00125C54"/>
    <w:rsid w:val="00125FC0"/>
    <w:rsid w:val="00125FE6"/>
    <w:rsid w:val="001262BD"/>
    <w:rsid w:val="00127B41"/>
    <w:rsid w:val="00127FA2"/>
    <w:rsid w:val="001302D9"/>
    <w:rsid w:val="00130A66"/>
    <w:rsid w:val="00131087"/>
    <w:rsid w:val="001321DA"/>
    <w:rsid w:val="00134261"/>
    <w:rsid w:val="0013735A"/>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A95"/>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0975"/>
    <w:rsid w:val="001735B5"/>
    <w:rsid w:val="00173B13"/>
    <w:rsid w:val="00175E88"/>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A5"/>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0E"/>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4518"/>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775C7"/>
    <w:rsid w:val="00280088"/>
    <w:rsid w:val="0028068E"/>
    <w:rsid w:val="002806B6"/>
    <w:rsid w:val="00280AFD"/>
    <w:rsid w:val="00281F39"/>
    <w:rsid w:val="00283291"/>
    <w:rsid w:val="00283E89"/>
    <w:rsid w:val="00284A48"/>
    <w:rsid w:val="0029090D"/>
    <w:rsid w:val="00290AE2"/>
    <w:rsid w:val="00290AFF"/>
    <w:rsid w:val="00291486"/>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C3B"/>
    <w:rsid w:val="002C6F05"/>
    <w:rsid w:val="002D0FB7"/>
    <w:rsid w:val="002D106D"/>
    <w:rsid w:val="002D145B"/>
    <w:rsid w:val="002D3300"/>
    <w:rsid w:val="002D34DA"/>
    <w:rsid w:val="002D434C"/>
    <w:rsid w:val="002D49A3"/>
    <w:rsid w:val="002D4D8B"/>
    <w:rsid w:val="002D4F05"/>
    <w:rsid w:val="002D537D"/>
    <w:rsid w:val="002D7399"/>
    <w:rsid w:val="002D7B72"/>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140"/>
    <w:rsid w:val="002F6548"/>
    <w:rsid w:val="002F671D"/>
    <w:rsid w:val="002F7211"/>
    <w:rsid w:val="0030054D"/>
    <w:rsid w:val="00302547"/>
    <w:rsid w:val="00303DC5"/>
    <w:rsid w:val="00304741"/>
    <w:rsid w:val="00304B92"/>
    <w:rsid w:val="00305057"/>
    <w:rsid w:val="0030539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2343"/>
    <w:rsid w:val="003257FD"/>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5839"/>
    <w:rsid w:val="00346731"/>
    <w:rsid w:val="0034707C"/>
    <w:rsid w:val="0034731A"/>
    <w:rsid w:val="00347413"/>
    <w:rsid w:val="0034764B"/>
    <w:rsid w:val="00347D9F"/>
    <w:rsid w:val="00347DD0"/>
    <w:rsid w:val="0035029F"/>
    <w:rsid w:val="003528D4"/>
    <w:rsid w:val="003529D7"/>
    <w:rsid w:val="0035307F"/>
    <w:rsid w:val="00354081"/>
    <w:rsid w:val="003544E7"/>
    <w:rsid w:val="003546E7"/>
    <w:rsid w:val="00354A0D"/>
    <w:rsid w:val="00354D3A"/>
    <w:rsid w:val="00355166"/>
    <w:rsid w:val="00356CFB"/>
    <w:rsid w:val="00361400"/>
    <w:rsid w:val="00361710"/>
    <w:rsid w:val="003655FE"/>
    <w:rsid w:val="00365785"/>
    <w:rsid w:val="00365896"/>
    <w:rsid w:val="00365979"/>
    <w:rsid w:val="00366450"/>
    <w:rsid w:val="003665E4"/>
    <w:rsid w:val="00366B59"/>
    <w:rsid w:val="003716A7"/>
    <w:rsid w:val="003718DC"/>
    <w:rsid w:val="00371F60"/>
    <w:rsid w:val="003723C3"/>
    <w:rsid w:val="00374298"/>
    <w:rsid w:val="00374B1F"/>
    <w:rsid w:val="00376448"/>
    <w:rsid w:val="00376E75"/>
    <w:rsid w:val="003772FC"/>
    <w:rsid w:val="00377B13"/>
    <w:rsid w:val="00380596"/>
    <w:rsid w:val="0038060F"/>
    <w:rsid w:val="003823D1"/>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6746"/>
    <w:rsid w:val="003C734B"/>
    <w:rsid w:val="003C7684"/>
    <w:rsid w:val="003C776F"/>
    <w:rsid w:val="003D0EEF"/>
    <w:rsid w:val="003D0F25"/>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5C7A"/>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27F43"/>
    <w:rsid w:val="00430844"/>
    <w:rsid w:val="004333CB"/>
    <w:rsid w:val="00433485"/>
    <w:rsid w:val="0043491E"/>
    <w:rsid w:val="004355EF"/>
    <w:rsid w:val="00435FDE"/>
    <w:rsid w:val="00436690"/>
    <w:rsid w:val="0043712B"/>
    <w:rsid w:val="00441D40"/>
    <w:rsid w:val="00442705"/>
    <w:rsid w:val="00442C02"/>
    <w:rsid w:val="004437E2"/>
    <w:rsid w:val="00443802"/>
    <w:rsid w:val="00443FAC"/>
    <w:rsid w:val="00444056"/>
    <w:rsid w:val="00444161"/>
    <w:rsid w:val="00444643"/>
    <w:rsid w:val="004463BC"/>
    <w:rsid w:val="00446780"/>
    <w:rsid w:val="0045085B"/>
    <w:rsid w:val="00451615"/>
    <w:rsid w:val="00452BFA"/>
    <w:rsid w:val="0045589E"/>
    <w:rsid w:val="00457068"/>
    <w:rsid w:val="00460A0B"/>
    <w:rsid w:val="00460FBA"/>
    <w:rsid w:val="004639ED"/>
    <w:rsid w:val="00464EDC"/>
    <w:rsid w:val="00464F9F"/>
    <w:rsid w:val="004659A9"/>
    <w:rsid w:val="00465C8C"/>
    <w:rsid w:val="00466589"/>
    <w:rsid w:val="004671FF"/>
    <w:rsid w:val="00467B7A"/>
    <w:rsid w:val="00470B96"/>
    <w:rsid w:val="0047234C"/>
    <w:rsid w:val="0047236E"/>
    <w:rsid w:val="00472B40"/>
    <w:rsid w:val="00473FB3"/>
    <w:rsid w:val="0047496E"/>
    <w:rsid w:val="00474D0E"/>
    <w:rsid w:val="00475359"/>
    <w:rsid w:val="00475743"/>
    <w:rsid w:val="00476BAA"/>
    <w:rsid w:val="00477134"/>
    <w:rsid w:val="004772B7"/>
    <w:rsid w:val="00477B9B"/>
    <w:rsid w:val="00477D23"/>
    <w:rsid w:val="00477E5F"/>
    <w:rsid w:val="00480DDF"/>
    <w:rsid w:val="0048163A"/>
    <w:rsid w:val="004818A4"/>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69C"/>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A12"/>
    <w:rsid w:val="004E1305"/>
    <w:rsid w:val="004E2907"/>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0B5"/>
    <w:rsid w:val="004F25A6"/>
    <w:rsid w:val="004F2AD6"/>
    <w:rsid w:val="004F3F23"/>
    <w:rsid w:val="004F4F21"/>
    <w:rsid w:val="004F5CFC"/>
    <w:rsid w:val="004F68F7"/>
    <w:rsid w:val="004F78DD"/>
    <w:rsid w:val="004F7A24"/>
    <w:rsid w:val="004F7C18"/>
    <w:rsid w:val="004F7CEE"/>
    <w:rsid w:val="00502400"/>
    <w:rsid w:val="005029F9"/>
    <w:rsid w:val="00503CCA"/>
    <w:rsid w:val="005044D9"/>
    <w:rsid w:val="00505B59"/>
    <w:rsid w:val="00505F53"/>
    <w:rsid w:val="00507370"/>
    <w:rsid w:val="00507771"/>
    <w:rsid w:val="0050795D"/>
    <w:rsid w:val="0051093B"/>
    <w:rsid w:val="00511A09"/>
    <w:rsid w:val="005121FE"/>
    <w:rsid w:val="00512561"/>
    <w:rsid w:val="00512AA4"/>
    <w:rsid w:val="00513E9D"/>
    <w:rsid w:val="00514836"/>
    <w:rsid w:val="0051537A"/>
    <w:rsid w:val="005168B1"/>
    <w:rsid w:val="00521886"/>
    <w:rsid w:val="00522604"/>
    <w:rsid w:val="00523540"/>
    <w:rsid w:val="00523A86"/>
    <w:rsid w:val="005241EF"/>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0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099"/>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2B5C"/>
    <w:rsid w:val="005D4210"/>
    <w:rsid w:val="005D427B"/>
    <w:rsid w:val="005D59F6"/>
    <w:rsid w:val="005D5ABD"/>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47D"/>
    <w:rsid w:val="006019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918"/>
    <w:rsid w:val="006138DF"/>
    <w:rsid w:val="00613977"/>
    <w:rsid w:val="00614013"/>
    <w:rsid w:val="00615686"/>
    <w:rsid w:val="006166C1"/>
    <w:rsid w:val="006166F7"/>
    <w:rsid w:val="006166FA"/>
    <w:rsid w:val="00617377"/>
    <w:rsid w:val="006178C6"/>
    <w:rsid w:val="00617A8E"/>
    <w:rsid w:val="006204E8"/>
    <w:rsid w:val="00621AF2"/>
    <w:rsid w:val="0062247B"/>
    <w:rsid w:val="0062278F"/>
    <w:rsid w:val="0062394B"/>
    <w:rsid w:val="0062474A"/>
    <w:rsid w:val="00625612"/>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2F9"/>
    <w:rsid w:val="00665413"/>
    <w:rsid w:val="00665FD1"/>
    <w:rsid w:val="00666EF9"/>
    <w:rsid w:val="00670277"/>
    <w:rsid w:val="0067037F"/>
    <w:rsid w:val="00670B57"/>
    <w:rsid w:val="006721BF"/>
    <w:rsid w:val="00672733"/>
    <w:rsid w:val="006727A2"/>
    <w:rsid w:val="00672B28"/>
    <w:rsid w:val="0067327A"/>
    <w:rsid w:val="00673B1E"/>
    <w:rsid w:val="00673C92"/>
    <w:rsid w:val="00674375"/>
    <w:rsid w:val="006761C1"/>
    <w:rsid w:val="006761EE"/>
    <w:rsid w:val="006763AB"/>
    <w:rsid w:val="006764B8"/>
    <w:rsid w:val="00676CA4"/>
    <w:rsid w:val="0068126C"/>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0774"/>
    <w:rsid w:val="006C1AA3"/>
    <w:rsid w:val="006C2470"/>
    <w:rsid w:val="006C27E7"/>
    <w:rsid w:val="006C2BA1"/>
    <w:rsid w:val="006C45B7"/>
    <w:rsid w:val="006C502A"/>
    <w:rsid w:val="006C67C3"/>
    <w:rsid w:val="006C7CDD"/>
    <w:rsid w:val="006D0076"/>
    <w:rsid w:val="006D054B"/>
    <w:rsid w:val="006D05EB"/>
    <w:rsid w:val="006D2C3E"/>
    <w:rsid w:val="006D3AD6"/>
    <w:rsid w:val="006D5000"/>
    <w:rsid w:val="006D5177"/>
    <w:rsid w:val="006D57BA"/>
    <w:rsid w:val="006D636E"/>
    <w:rsid w:val="006D663D"/>
    <w:rsid w:val="006D68AB"/>
    <w:rsid w:val="006D692C"/>
    <w:rsid w:val="006D6ABA"/>
    <w:rsid w:val="006D6FB6"/>
    <w:rsid w:val="006D76C8"/>
    <w:rsid w:val="006D7C4A"/>
    <w:rsid w:val="006E301E"/>
    <w:rsid w:val="006E3494"/>
    <w:rsid w:val="006E5BCE"/>
    <w:rsid w:val="006E6158"/>
    <w:rsid w:val="006E6745"/>
    <w:rsid w:val="006E7DCD"/>
    <w:rsid w:val="006F03FE"/>
    <w:rsid w:val="006F04FD"/>
    <w:rsid w:val="006F0F4B"/>
    <w:rsid w:val="006F1582"/>
    <w:rsid w:val="006F28D6"/>
    <w:rsid w:val="006F346A"/>
    <w:rsid w:val="006F41B1"/>
    <w:rsid w:val="006F442D"/>
    <w:rsid w:val="006F4C4C"/>
    <w:rsid w:val="006F5A87"/>
    <w:rsid w:val="006F62DF"/>
    <w:rsid w:val="006F6862"/>
    <w:rsid w:val="006F6B2D"/>
    <w:rsid w:val="007002B0"/>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0B14"/>
    <w:rsid w:val="0072113D"/>
    <w:rsid w:val="007225D0"/>
    <w:rsid w:val="00722881"/>
    <w:rsid w:val="007231C5"/>
    <w:rsid w:val="00724BD7"/>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321"/>
    <w:rsid w:val="007437F8"/>
    <w:rsid w:val="007438F8"/>
    <w:rsid w:val="00745856"/>
    <w:rsid w:val="007474C0"/>
    <w:rsid w:val="00747581"/>
    <w:rsid w:val="00750AE6"/>
    <w:rsid w:val="007511BF"/>
    <w:rsid w:val="00751997"/>
    <w:rsid w:val="00752FF9"/>
    <w:rsid w:val="007539A3"/>
    <w:rsid w:val="00755680"/>
    <w:rsid w:val="00755FAD"/>
    <w:rsid w:val="007568AF"/>
    <w:rsid w:val="0075702E"/>
    <w:rsid w:val="00760056"/>
    <w:rsid w:val="00760AAB"/>
    <w:rsid w:val="00761760"/>
    <w:rsid w:val="00761BA8"/>
    <w:rsid w:val="00762472"/>
    <w:rsid w:val="0076288A"/>
    <w:rsid w:val="00762AC6"/>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3EE"/>
    <w:rsid w:val="007779C6"/>
    <w:rsid w:val="00777C11"/>
    <w:rsid w:val="00777DC2"/>
    <w:rsid w:val="00780B28"/>
    <w:rsid w:val="00781B75"/>
    <w:rsid w:val="00782C28"/>
    <w:rsid w:val="00783248"/>
    <w:rsid w:val="00784495"/>
    <w:rsid w:val="00785A83"/>
    <w:rsid w:val="00785FBF"/>
    <w:rsid w:val="00786A21"/>
    <w:rsid w:val="00786A55"/>
    <w:rsid w:val="00786FEB"/>
    <w:rsid w:val="007875C0"/>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85A"/>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54B2"/>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6AE4"/>
    <w:rsid w:val="007D7D51"/>
    <w:rsid w:val="007D7DF0"/>
    <w:rsid w:val="007E15B8"/>
    <w:rsid w:val="007E178F"/>
    <w:rsid w:val="007E1AF5"/>
    <w:rsid w:val="007E1DA3"/>
    <w:rsid w:val="007E1F05"/>
    <w:rsid w:val="007E2AB6"/>
    <w:rsid w:val="007E2FB8"/>
    <w:rsid w:val="007E3BBB"/>
    <w:rsid w:val="007E3FF7"/>
    <w:rsid w:val="007E48EB"/>
    <w:rsid w:val="007E59ED"/>
    <w:rsid w:val="007E5C29"/>
    <w:rsid w:val="007E5DA6"/>
    <w:rsid w:val="007E6247"/>
    <w:rsid w:val="007E627C"/>
    <w:rsid w:val="007E637B"/>
    <w:rsid w:val="007E7D99"/>
    <w:rsid w:val="007F329E"/>
    <w:rsid w:val="007F3D04"/>
    <w:rsid w:val="007F691C"/>
    <w:rsid w:val="007F751D"/>
    <w:rsid w:val="007F79BD"/>
    <w:rsid w:val="00800EFF"/>
    <w:rsid w:val="00801B57"/>
    <w:rsid w:val="00801FBF"/>
    <w:rsid w:val="008026F7"/>
    <w:rsid w:val="00804101"/>
    <w:rsid w:val="00804695"/>
    <w:rsid w:val="00804A12"/>
    <w:rsid w:val="00806067"/>
    <w:rsid w:val="0080693B"/>
    <w:rsid w:val="00807141"/>
    <w:rsid w:val="0081005E"/>
    <w:rsid w:val="00810956"/>
    <w:rsid w:val="00812443"/>
    <w:rsid w:val="008128A5"/>
    <w:rsid w:val="00813086"/>
    <w:rsid w:val="00815B5E"/>
    <w:rsid w:val="00822799"/>
    <w:rsid w:val="008228F7"/>
    <w:rsid w:val="008239BD"/>
    <w:rsid w:val="008240C7"/>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24B"/>
    <w:rsid w:val="0086286D"/>
    <w:rsid w:val="00862DB9"/>
    <w:rsid w:val="00864A1D"/>
    <w:rsid w:val="00864B41"/>
    <w:rsid w:val="00866950"/>
    <w:rsid w:val="0086710A"/>
    <w:rsid w:val="008671C3"/>
    <w:rsid w:val="00867C33"/>
    <w:rsid w:val="0087010E"/>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57C3"/>
    <w:rsid w:val="008975A8"/>
    <w:rsid w:val="008A00A1"/>
    <w:rsid w:val="008A1362"/>
    <w:rsid w:val="008A3A90"/>
    <w:rsid w:val="008A5DE3"/>
    <w:rsid w:val="008A6007"/>
    <w:rsid w:val="008A6314"/>
    <w:rsid w:val="008A6BA0"/>
    <w:rsid w:val="008A755B"/>
    <w:rsid w:val="008B0837"/>
    <w:rsid w:val="008B1B0E"/>
    <w:rsid w:val="008B1B61"/>
    <w:rsid w:val="008B1E6B"/>
    <w:rsid w:val="008B2178"/>
    <w:rsid w:val="008B2A03"/>
    <w:rsid w:val="008B2DB6"/>
    <w:rsid w:val="008B2F09"/>
    <w:rsid w:val="008B3E2E"/>
    <w:rsid w:val="008B41BC"/>
    <w:rsid w:val="008B4DB0"/>
    <w:rsid w:val="008B5611"/>
    <w:rsid w:val="008B5F54"/>
    <w:rsid w:val="008B671E"/>
    <w:rsid w:val="008B698C"/>
    <w:rsid w:val="008B76F2"/>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74E"/>
    <w:rsid w:val="008D7B11"/>
    <w:rsid w:val="008E0267"/>
    <w:rsid w:val="008E0567"/>
    <w:rsid w:val="008E0A42"/>
    <w:rsid w:val="008E19F4"/>
    <w:rsid w:val="008E1A17"/>
    <w:rsid w:val="008E1ABD"/>
    <w:rsid w:val="008E269D"/>
    <w:rsid w:val="008E316C"/>
    <w:rsid w:val="008E393C"/>
    <w:rsid w:val="008E59D7"/>
    <w:rsid w:val="008E63FD"/>
    <w:rsid w:val="008E7529"/>
    <w:rsid w:val="008E7F58"/>
    <w:rsid w:val="008F0099"/>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963"/>
    <w:rsid w:val="00920CF3"/>
    <w:rsid w:val="00920DBE"/>
    <w:rsid w:val="00920F67"/>
    <w:rsid w:val="009216F9"/>
    <w:rsid w:val="00921D2A"/>
    <w:rsid w:val="00922441"/>
    <w:rsid w:val="00922802"/>
    <w:rsid w:val="00923252"/>
    <w:rsid w:val="00924C10"/>
    <w:rsid w:val="00924F4B"/>
    <w:rsid w:val="009275BB"/>
    <w:rsid w:val="0092770E"/>
    <w:rsid w:val="00927B6C"/>
    <w:rsid w:val="00927F24"/>
    <w:rsid w:val="00927FE7"/>
    <w:rsid w:val="009300A1"/>
    <w:rsid w:val="00930500"/>
    <w:rsid w:val="00930923"/>
    <w:rsid w:val="00930DD9"/>
    <w:rsid w:val="00930EEB"/>
    <w:rsid w:val="0093122A"/>
    <w:rsid w:val="009312FE"/>
    <w:rsid w:val="009319CD"/>
    <w:rsid w:val="00931E87"/>
    <w:rsid w:val="00932F29"/>
    <w:rsid w:val="00933EC0"/>
    <w:rsid w:val="00934F8A"/>
    <w:rsid w:val="00935B11"/>
    <w:rsid w:val="00935CAF"/>
    <w:rsid w:val="0093772A"/>
    <w:rsid w:val="0094103C"/>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60828"/>
    <w:rsid w:val="00961722"/>
    <w:rsid w:val="00962017"/>
    <w:rsid w:val="009621BE"/>
    <w:rsid w:val="00964A09"/>
    <w:rsid w:val="009667BB"/>
    <w:rsid w:val="00966C83"/>
    <w:rsid w:val="0097023C"/>
    <w:rsid w:val="0097047C"/>
    <w:rsid w:val="0097185B"/>
    <w:rsid w:val="00971C34"/>
    <w:rsid w:val="00972413"/>
    <w:rsid w:val="009728B7"/>
    <w:rsid w:val="00973220"/>
    <w:rsid w:val="009739CD"/>
    <w:rsid w:val="00973ADA"/>
    <w:rsid w:val="00974EE8"/>
    <w:rsid w:val="00975BB4"/>
    <w:rsid w:val="00975CBE"/>
    <w:rsid w:val="009766C2"/>
    <w:rsid w:val="00977ABA"/>
    <w:rsid w:val="00977BD7"/>
    <w:rsid w:val="00980049"/>
    <w:rsid w:val="00980077"/>
    <w:rsid w:val="009809D9"/>
    <w:rsid w:val="009819B7"/>
    <w:rsid w:val="00981D6A"/>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B71"/>
    <w:rsid w:val="009B2BE1"/>
    <w:rsid w:val="009B31B1"/>
    <w:rsid w:val="009B48E2"/>
    <w:rsid w:val="009B5DCB"/>
    <w:rsid w:val="009B61F1"/>
    <w:rsid w:val="009B6F33"/>
    <w:rsid w:val="009B7B93"/>
    <w:rsid w:val="009C0E0C"/>
    <w:rsid w:val="009C10A5"/>
    <w:rsid w:val="009C163D"/>
    <w:rsid w:val="009C3984"/>
    <w:rsid w:val="009C403F"/>
    <w:rsid w:val="009C428F"/>
    <w:rsid w:val="009C4B57"/>
    <w:rsid w:val="009C5D44"/>
    <w:rsid w:val="009C699F"/>
    <w:rsid w:val="009C71D6"/>
    <w:rsid w:val="009C7B93"/>
    <w:rsid w:val="009C7E99"/>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E7888"/>
    <w:rsid w:val="009F140A"/>
    <w:rsid w:val="009F1678"/>
    <w:rsid w:val="009F1F1A"/>
    <w:rsid w:val="009F22D2"/>
    <w:rsid w:val="009F246C"/>
    <w:rsid w:val="009F274E"/>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6CDA"/>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65B5A"/>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96F81"/>
    <w:rsid w:val="00AA1630"/>
    <w:rsid w:val="00AA273F"/>
    <w:rsid w:val="00AA2C42"/>
    <w:rsid w:val="00AA47CA"/>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35B5"/>
    <w:rsid w:val="00AC4EF0"/>
    <w:rsid w:val="00AC60F1"/>
    <w:rsid w:val="00AC686F"/>
    <w:rsid w:val="00AC6FD5"/>
    <w:rsid w:val="00AC71EF"/>
    <w:rsid w:val="00AC74AE"/>
    <w:rsid w:val="00AC7B56"/>
    <w:rsid w:val="00AD017A"/>
    <w:rsid w:val="00AD0EA2"/>
    <w:rsid w:val="00AD228A"/>
    <w:rsid w:val="00AD262E"/>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499E"/>
    <w:rsid w:val="00AF7093"/>
    <w:rsid w:val="00B00D39"/>
    <w:rsid w:val="00B010B2"/>
    <w:rsid w:val="00B010B8"/>
    <w:rsid w:val="00B011C3"/>
    <w:rsid w:val="00B014D6"/>
    <w:rsid w:val="00B0229A"/>
    <w:rsid w:val="00B02C6B"/>
    <w:rsid w:val="00B04572"/>
    <w:rsid w:val="00B04EE9"/>
    <w:rsid w:val="00B07FC3"/>
    <w:rsid w:val="00B10046"/>
    <w:rsid w:val="00B106DC"/>
    <w:rsid w:val="00B10D21"/>
    <w:rsid w:val="00B11876"/>
    <w:rsid w:val="00B11FD6"/>
    <w:rsid w:val="00B14C76"/>
    <w:rsid w:val="00B15024"/>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3C24"/>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4A6"/>
    <w:rsid w:val="00B70B68"/>
    <w:rsid w:val="00B716F6"/>
    <w:rsid w:val="00B7382A"/>
    <w:rsid w:val="00B73CDA"/>
    <w:rsid w:val="00B73D01"/>
    <w:rsid w:val="00B7503C"/>
    <w:rsid w:val="00B75F4C"/>
    <w:rsid w:val="00B76352"/>
    <w:rsid w:val="00B80C89"/>
    <w:rsid w:val="00B81582"/>
    <w:rsid w:val="00B81BF1"/>
    <w:rsid w:val="00B81CA1"/>
    <w:rsid w:val="00B83637"/>
    <w:rsid w:val="00B83E5E"/>
    <w:rsid w:val="00B868D3"/>
    <w:rsid w:val="00B87B82"/>
    <w:rsid w:val="00B87C89"/>
    <w:rsid w:val="00B909B7"/>
    <w:rsid w:val="00B91EC0"/>
    <w:rsid w:val="00B91EE0"/>
    <w:rsid w:val="00B940AE"/>
    <w:rsid w:val="00B96D9B"/>
    <w:rsid w:val="00B96F0B"/>
    <w:rsid w:val="00B97060"/>
    <w:rsid w:val="00B97E4A"/>
    <w:rsid w:val="00BA05B7"/>
    <w:rsid w:val="00BA0950"/>
    <w:rsid w:val="00BA2078"/>
    <w:rsid w:val="00BA222C"/>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60DE"/>
    <w:rsid w:val="00BE75CB"/>
    <w:rsid w:val="00BE784F"/>
    <w:rsid w:val="00BF0883"/>
    <w:rsid w:val="00BF093D"/>
    <w:rsid w:val="00BF14F1"/>
    <w:rsid w:val="00BF1C0F"/>
    <w:rsid w:val="00BF21BC"/>
    <w:rsid w:val="00BF5B75"/>
    <w:rsid w:val="00BF64E8"/>
    <w:rsid w:val="00BF72E9"/>
    <w:rsid w:val="00C00D9E"/>
    <w:rsid w:val="00C01278"/>
    <w:rsid w:val="00C018FF"/>
    <w:rsid w:val="00C03D69"/>
    <w:rsid w:val="00C048B0"/>
    <w:rsid w:val="00C04F4E"/>
    <w:rsid w:val="00C054E5"/>
    <w:rsid w:val="00C05FF1"/>
    <w:rsid w:val="00C07A5E"/>
    <w:rsid w:val="00C135BA"/>
    <w:rsid w:val="00C135CB"/>
    <w:rsid w:val="00C138F1"/>
    <w:rsid w:val="00C14757"/>
    <w:rsid w:val="00C14C8E"/>
    <w:rsid w:val="00C14DCC"/>
    <w:rsid w:val="00C15290"/>
    <w:rsid w:val="00C15F45"/>
    <w:rsid w:val="00C160BE"/>
    <w:rsid w:val="00C17613"/>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5F31"/>
    <w:rsid w:val="00C762FC"/>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8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693"/>
    <w:rsid w:val="00CC174F"/>
    <w:rsid w:val="00CC1C2E"/>
    <w:rsid w:val="00CC29DA"/>
    <w:rsid w:val="00CC2EC9"/>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A25"/>
    <w:rsid w:val="00CE7B02"/>
    <w:rsid w:val="00CF0BA5"/>
    <w:rsid w:val="00CF1026"/>
    <w:rsid w:val="00CF13B1"/>
    <w:rsid w:val="00CF2213"/>
    <w:rsid w:val="00CF3309"/>
    <w:rsid w:val="00CF3664"/>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4EEB"/>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0A3D"/>
    <w:rsid w:val="00D517E8"/>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3EF1"/>
    <w:rsid w:val="00DA4DA3"/>
    <w:rsid w:val="00DA5055"/>
    <w:rsid w:val="00DA5966"/>
    <w:rsid w:val="00DA61F0"/>
    <w:rsid w:val="00DA7698"/>
    <w:rsid w:val="00DA7E76"/>
    <w:rsid w:val="00DB1655"/>
    <w:rsid w:val="00DB18B0"/>
    <w:rsid w:val="00DB1FE7"/>
    <w:rsid w:val="00DB271B"/>
    <w:rsid w:val="00DB2A3C"/>
    <w:rsid w:val="00DB3F2D"/>
    <w:rsid w:val="00DB4377"/>
    <w:rsid w:val="00DB43D3"/>
    <w:rsid w:val="00DB47AA"/>
    <w:rsid w:val="00DB4870"/>
    <w:rsid w:val="00DB4B62"/>
    <w:rsid w:val="00DB5669"/>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15B4"/>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6F24"/>
    <w:rsid w:val="00E17096"/>
    <w:rsid w:val="00E1732C"/>
    <w:rsid w:val="00E17E3C"/>
    <w:rsid w:val="00E20460"/>
    <w:rsid w:val="00E2048F"/>
    <w:rsid w:val="00E20CEB"/>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09C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5B6"/>
    <w:rsid w:val="00E859D0"/>
    <w:rsid w:val="00E87622"/>
    <w:rsid w:val="00E90539"/>
    <w:rsid w:val="00E9185F"/>
    <w:rsid w:val="00E93362"/>
    <w:rsid w:val="00E934BC"/>
    <w:rsid w:val="00E93640"/>
    <w:rsid w:val="00E95D90"/>
    <w:rsid w:val="00E96944"/>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4FA5"/>
    <w:rsid w:val="00EB57DA"/>
    <w:rsid w:val="00EB58D6"/>
    <w:rsid w:val="00EB6330"/>
    <w:rsid w:val="00EB68AA"/>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0CE"/>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64"/>
    <w:rsid w:val="00EF4D9B"/>
    <w:rsid w:val="00EF5E2F"/>
    <w:rsid w:val="00EF5ED3"/>
    <w:rsid w:val="00F00C08"/>
    <w:rsid w:val="00F01DCB"/>
    <w:rsid w:val="00F025EE"/>
    <w:rsid w:val="00F02B72"/>
    <w:rsid w:val="00F02F57"/>
    <w:rsid w:val="00F035AF"/>
    <w:rsid w:val="00F03E7A"/>
    <w:rsid w:val="00F0432C"/>
    <w:rsid w:val="00F056EC"/>
    <w:rsid w:val="00F06ADB"/>
    <w:rsid w:val="00F10817"/>
    <w:rsid w:val="00F11717"/>
    <w:rsid w:val="00F1295D"/>
    <w:rsid w:val="00F14D99"/>
    <w:rsid w:val="00F14ECE"/>
    <w:rsid w:val="00F1613A"/>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D41"/>
    <w:rsid w:val="00F44E8E"/>
    <w:rsid w:val="00F45751"/>
    <w:rsid w:val="00F46741"/>
    <w:rsid w:val="00F5098A"/>
    <w:rsid w:val="00F51546"/>
    <w:rsid w:val="00F52153"/>
    <w:rsid w:val="00F52DF4"/>
    <w:rsid w:val="00F5314F"/>
    <w:rsid w:val="00F541BD"/>
    <w:rsid w:val="00F55714"/>
    <w:rsid w:val="00F56513"/>
    <w:rsid w:val="00F60276"/>
    <w:rsid w:val="00F60EC3"/>
    <w:rsid w:val="00F6397E"/>
    <w:rsid w:val="00F639B0"/>
    <w:rsid w:val="00F645AB"/>
    <w:rsid w:val="00F64E52"/>
    <w:rsid w:val="00F65CE5"/>
    <w:rsid w:val="00F66B75"/>
    <w:rsid w:val="00F66D00"/>
    <w:rsid w:val="00F66D30"/>
    <w:rsid w:val="00F67B68"/>
    <w:rsid w:val="00F70501"/>
    <w:rsid w:val="00F710A7"/>
    <w:rsid w:val="00F7123F"/>
    <w:rsid w:val="00F71EBE"/>
    <w:rsid w:val="00F7275C"/>
    <w:rsid w:val="00F72EFC"/>
    <w:rsid w:val="00F739B4"/>
    <w:rsid w:val="00F73DAB"/>
    <w:rsid w:val="00F747BD"/>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53F"/>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05"/>
    <w:rsid w:val="00FB1B96"/>
    <w:rsid w:val="00FB1F78"/>
    <w:rsid w:val="00FB2513"/>
    <w:rsid w:val="00FB2BFB"/>
    <w:rsid w:val="00FB4332"/>
    <w:rsid w:val="00FB4C61"/>
    <w:rsid w:val="00FB4DF7"/>
    <w:rsid w:val="00FB5045"/>
    <w:rsid w:val="00FB7037"/>
    <w:rsid w:val="00FC087C"/>
    <w:rsid w:val="00FC1B7F"/>
    <w:rsid w:val="00FC4655"/>
    <w:rsid w:val="00FC4D05"/>
    <w:rsid w:val="00FC53CA"/>
    <w:rsid w:val="00FC5DA2"/>
    <w:rsid w:val="00FC64E2"/>
    <w:rsid w:val="00FC650F"/>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1F38"/>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 w:type="numbering" w:customStyle="1" w:styleId="Biecalista1">
    <w:name w:val="Bieżąca lista1"/>
    <w:uiPriority w:val="99"/>
    <w:rsid w:val="0034583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B0C-BCAA-4817-84AD-80E8BBF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6415</Words>
  <Characters>38492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pp</cp:lastModifiedBy>
  <cp:revision>15</cp:revision>
  <cp:lastPrinted>2021-12-08T11:59:00Z</cp:lastPrinted>
  <dcterms:created xsi:type="dcterms:W3CDTF">2023-04-04T07:16:00Z</dcterms:created>
  <dcterms:modified xsi:type="dcterms:W3CDTF">2023-04-21T08:27:00Z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