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D27785" w:rsidRDefault="00A13967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5172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5172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51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02BF7" w:rsidRPr="00331BDA" w:rsidRDefault="00702BF7" w:rsidP="00702BF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A0337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="00174243">
        <w:rPr>
          <w:rFonts w:ascii="Tahoma" w:eastAsia="Times New Roman" w:hAnsi="Tahoma" w:cs="Tahoma"/>
          <w:b/>
          <w:sz w:val="18"/>
          <w:szCs w:val="18"/>
          <w:lang w:eastAsia="pl-PL"/>
        </w:rPr>
        <w:t>PK/102</w:t>
      </w:r>
      <w:r w:rsidRPr="006A0337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A55418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A033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554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17424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świadczenie </w:t>
      </w:r>
      <w:r w:rsidR="00A55418">
        <w:rPr>
          <w:rFonts w:ascii="Tahoma" w:eastAsia="Times New Roman" w:hAnsi="Tahoma" w:cs="Tahoma"/>
          <w:b/>
          <w:sz w:val="18"/>
          <w:szCs w:val="18"/>
          <w:lang w:eastAsia="pl-PL"/>
        </w:rPr>
        <w:t>u</w:t>
      </w:r>
      <w:r w:rsidR="00A55418">
        <w:rPr>
          <w:rFonts w:ascii="Tahoma" w:hAnsi="Tahoma" w:cs="Tahoma"/>
          <w:b/>
          <w:bCs/>
          <w:sz w:val="18"/>
          <w:szCs w:val="18"/>
        </w:rPr>
        <w:t>sług</w:t>
      </w:r>
      <w:r w:rsidR="00174243">
        <w:rPr>
          <w:rFonts w:ascii="Tahoma" w:hAnsi="Tahoma" w:cs="Tahoma"/>
          <w:b/>
          <w:bCs/>
          <w:sz w:val="18"/>
          <w:szCs w:val="18"/>
        </w:rPr>
        <w:t>i</w:t>
      </w:r>
      <w:bookmarkStart w:id="1" w:name="_GoBack"/>
      <w:bookmarkEnd w:id="1"/>
      <w:r w:rsidR="00A55418" w:rsidRPr="00A55418">
        <w:rPr>
          <w:rFonts w:ascii="Tahoma" w:hAnsi="Tahoma" w:cs="Tahoma"/>
          <w:b/>
          <w:bCs/>
          <w:sz w:val="18"/>
          <w:szCs w:val="18"/>
        </w:rPr>
        <w:t xml:space="preserve"> zapewnienia specjalistycznej i kompleksowej ochrony fizycznej osób w Oddziale Psychiatrycznym Szpitala Miejskiego św. Jana Pawła II w Elblągu przy ul. Komeńskiego 35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702BF7" w:rsidRDefault="00702BF7" w:rsidP="00702BF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Miesięczne wynagrodzenie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za wykonaną usługę wynosi</w:t>
      </w: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:  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………………………….. zł netto (słownie : …………………………………………………………………….... )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……………………….… zł brutto (słownie : ………………………………………………………………….…… )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w tym kwota podatku VAT ………………… zł (słownie : …………………………………………………… )</w:t>
      </w:r>
    </w:p>
    <w:p w:rsidR="00174243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Wynagrodzenie za cały okres trwania usługi </w:t>
      </w:r>
      <w:r w:rsidRPr="0017424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 dnia 31.12.2022r </w:t>
      </w: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wynosi: 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………………………….. zł netto (słownie : …………………………………………………………………….... )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……………………….… zł brutto (słownie : ………………………………………………………………….…… )</w:t>
      </w:r>
    </w:p>
    <w:p w:rsidR="00174243" w:rsidRPr="00860EE7" w:rsidRDefault="00174243" w:rsidP="00174243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60EE7">
        <w:rPr>
          <w:rFonts w:ascii="Tahoma" w:eastAsia="Times New Roman" w:hAnsi="Tahoma" w:cs="Tahoma"/>
          <w:bCs/>
          <w:sz w:val="18"/>
          <w:szCs w:val="18"/>
          <w:lang w:eastAsia="pl-PL"/>
        </w:rPr>
        <w:t>w tym kwota podatku VAT ………………… zł (słownie : …………………………………………………… ).</w:t>
      </w:r>
    </w:p>
    <w:p w:rsidR="00776D93" w:rsidRDefault="00776D93" w:rsidP="00702BF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02BF7" w:rsidRDefault="00776D93" w:rsidP="00702BF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Usługa realizowana będzie do dnia 31.12.2022r. </w:t>
      </w:r>
    </w:p>
    <w:p w:rsidR="00776D93" w:rsidRDefault="00776D93" w:rsidP="00702BF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702BF7" w:rsidRPr="00331BDA" w:rsidRDefault="00702BF7" w:rsidP="00702BF7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524"/>
        <w:gridCol w:w="4258"/>
      </w:tblGrid>
      <w:tr w:rsidR="00702BF7" w:rsidRPr="00331BDA" w:rsidTr="003C2CE3">
        <w:trPr>
          <w:trHeight w:val="312"/>
        </w:trPr>
        <w:tc>
          <w:tcPr>
            <w:tcW w:w="450" w:type="dxa"/>
            <w:vAlign w:val="center"/>
          </w:tcPr>
          <w:p w:rsidR="00702BF7" w:rsidRPr="00331BDA" w:rsidRDefault="00702BF7" w:rsidP="003C2CE3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702BF7" w:rsidRPr="00331BDA" w:rsidTr="003C2CE3">
        <w:trPr>
          <w:trHeight w:val="317"/>
        </w:trPr>
        <w:tc>
          <w:tcPr>
            <w:tcW w:w="450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02BF7" w:rsidRPr="00331BDA" w:rsidTr="003C2CE3">
        <w:trPr>
          <w:trHeight w:val="280"/>
        </w:trPr>
        <w:tc>
          <w:tcPr>
            <w:tcW w:w="450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702BF7" w:rsidRPr="00331BDA" w:rsidRDefault="00702BF7" w:rsidP="003C2CE3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02BF7" w:rsidRPr="00331BDA" w:rsidRDefault="00702BF7" w:rsidP="00702BF7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702BF7" w:rsidRPr="00331BDA" w:rsidRDefault="00702BF7" w:rsidP="00702BF7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5172C">
        <w:rPr>
          <w:rFonts w:ascii="Times New Roman" w:eastAsia="Times New Roman" w:hAnsi="Times New Roman" w:cs="Times New Roman"/>
          <w:b/>
          <w:sz w:val="18"/>
          <w:szCs w:val="18"/>
        </w:rPr>
      </w:r>
      <w:r w:rsidR="0075172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702BF7" w:rsidRPr="00331BDA" w:rsidRDefault="00702BF7" w:rsidP="00702BF7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5172C">
        <w:rPr>
          <w:rFonts w:ascii="Times New Roman" w:eastAsia="Times New Roman" w:hAnsi="Times New Roman" w:cs="Times New Roman"/>
          <w:b/>
          <w:sz w:val="18"/>
          <w:szCs w:val="18"/>
        </w:rPr>
      </w:r>
      <w:r w:rsidR="0075172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702BF7" w:rsidRPr="00331BDA" w:rsidRDefault="00702BF7" w:rsidP="00702BF7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BF7" w:rsidRPr="00331BDA" w:rsidRDefault="00702BF7" w:rsidP="00702BF7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148"/>
        <w:gridCol w:w="2634"/>
      </w:tblGrid>
      <w:tr w:rsidR="00702BF7" w:rsidRPr="00331BDA" w:rsidTr="003C2CE3">
        <w:trPr>
          <w:trHeight w:val="312"/>
        </w:trPr>
        <w:tc>
          <w:tcPr>
            <w:tcW w:w="460" w:type="dxa"/>
            <w:vAlign w:val="center"/>
          </w:tcPr>
          <w:p w:rsidR="00702BF7" w:rsidRPr="00331BDA" w:rsidRDefault="00702BF7" w:rsidP="003C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702BF7" w:rsidRPr="00331BDA" w:rsidRDefault="00702BF7" w:rsidP="003C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702BF7" w:rsidRPr="00331BDA" w:rsidRDefault="00702BF7" w:rsidP="003C2CE3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702BF7" w:rsidRPr="00331BDA" w:rsidTr="003C2CE3">
        <w:trPr>
          <w:trHeight w:val="317"/>
        </w:trPr>
        <w:tc>
          <w:tcPr>
            <w:tcW w:w="460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02BF7" w:rsidRPr="00331BDA" w:rsidTr="003C2CE3">
        <w:trPr>
          <w:trHeight w:val="280"/>
        </w:trPr>
        <w:tc>
          <w:tcPr>
            <w:tcW w:w="460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702BF7" w:rsidRPr="00331BDA" w:rsidRDefault="00702BF7" w:rsidP="003C2C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02BF7" w:rsidRPr="00331BDA" w:rsidRDefault="00702BF7" w:rsidP="00702BF7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BF7" w:rsidRPr="00331BDA" w:rsidRDefault="00702BF7" w:rsidP="00702BF7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702BF7" w:rsidRPr="00331BDA" w:rsidRDefault="00702BF7" w:rsidP="00702BF7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702BF7" w:rsidRPr="00331BDA" w:rsidRDefault="00702BF7" w:rsidP="00702BF7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702BF7" w:rsidRPr="00331BDA" w:rsidRDefault="00702BF7" w:rsidP="00702BF7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702BF7" w:rsidRPr="00331BDA" w:rsidRDefault="00702BF7" w:rsidP="00702BF7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702BF7" w:rsidRPr="00331BDA" w:rsidRDefault="00702BF7" w:rsidP="00702BF7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702BF7" w:rsidRPr="00331BDA" w:rsidRDefault="00702BF7" w:rsidP="00702BF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702BF7" w:rsidRPr="00331BDA" w:rsidRDefault="00702BF7" w:rsidP="00702BF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702BF7" w:rsidRPr="00331BDA" w:rsidRDefault="00702BF7" w:rsidP="00702BF7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702BF7" w:rsidRPr="00331BDA" w:rsidRDefault="00702BF7" w:rsidP="00702BF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702BF7" w:rsidRPr="00331BDA" w:rsidRDefault="00702BF7" w:rsidP="00702BF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702BF7" w:rsidRPr="00331BDA" w:rsidRDefault="00702BF7" w:rsidP="00702BF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702BF7" w:rsidRPr="00331BDA" w:rsidRDefault="00702BF7" w:rsidP="00702BF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702BF7" w:rsidRPr="00331BDA" w:rsidRDefault="00702BF7" w:rsidP="00702BF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702BF7" w:rsidRPr="00331BDA" w:rsidRDefault="00702BF7" w:rsidP="00702BF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C" w:rsidRDefault="0075172C" w:rsidP="006B7218">
      <w:pPr>
        <w:spacing w:after="0" w:line="240" w:lineRule="auto"/>
      </w:pPr>
      <w:r>
        <w:separator/>
      </w:r>
    </w:p>
  </w:endnote>
  <w:endnote w:type="continuationSeparator" w:id="0">
    <w:p w:rsidR="0075172C" w:rsidRDefault="0075172C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C" w:rsidRDefault="0075172C" w:rsidP="006B7218">
      <w:pPr>
        <w:spacing w:after="0" w:line="240" w:lineRule="auto"/>
      </w:pPr>
      <w:r>
        <w:separator/>
      </w:r>
    </w:p>
  </w:footnote>
  <w:footnote w:type="continuationSeparator" w:id="0">
    <w:p w:rsidR="0075172C" w:rsidRDefault="0075172C" w:rsidP="006B7218">
      <w:pPr>
        <w:spacing w:after="0" w:line="240" w:lineRule="auto"/>
      </w:pPr>
      <w:r>
        <w:continuationSeparator/>
      </w:r>
    </w:p>
  </w:footnote>
  <w:footnote w:id="1">
    <w:p w:rsidR="00702BF7" w:rsidRDefault="00702BF7" w:rsidP="00702B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02BF7" w:rsidRDefault="00702BF7" w:rsidP="00702BF7">
      <w:pPr>
        <w:pStyle w:val="Tekstprzypisudolnego"/>
      </w:pPr>
    </w:p>
  </w:footnote>
  <w:footnote w:id="2">
    <w:p w:rsidR="00702BF7" w:rsidRDefault="00702BF7" w:rsidP="00702BF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A13967">
      <w:trPr>
        <w:cantSplit/>
        <w:trHeight w:val="841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90541</wp:posOffset>
                </wp:positionH>
                <wp:positionV relativeFrom="paragraph">
                  <wp:posOffset>135902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75172C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</w:t>
          </w:r>
          <w:hyperlink r:id="rId3" w:history="1">
            <w:r w:rsidR="00D27785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174243" w:rsidP="0017424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PK/102</w:t>
          </w:r>
          <w:r w:rsidR="00A0394D"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</w:t>
          </w:r>
          <w:r w:rsidR="00A55418">
            <w:rPr>
              <w:rFonts w:ascii="Tahoma" w:eastAsia="Times New Roman" w:hAnsi="Tahoma" w:cs="Tahoma"/>
              <w:sz w:val="16"/>
              <w:szCs w:val="20"/>
              <w:lang w:eastAsia="pl-PL"/>
            </w:rPr>
            <w:t>2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55418" w:rsidP="00356DFF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55418">
            <w:rPr>
              <w:rFonts w:ascii="Tahoma" w:hAnsi="Tahoma" w:cs="Tahoma"/>
              <w:bCs/>
              <w:sz w:val="14"/>
              <w:szCs w:val="14"/>
            </w:rPr>
            <w:t>Usługa zapewnienia specjalistycznej i kompleksowej ochrony fizycznej osób w Oddziale Psychiatrycznym Szpitala Miejskiego św. Jana Pawła II w Elblągu przy ul. Komeńskiego 35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174243"/>
    <w:rsid w:val="002E135A"/>
    <w:rsid w:val="00356DFF"/>
    <w:rsid w:val="0036562A"/>
    <w:rsid w:val="006B7218"/>
    <w:rsid w:val="00702BF7"/>
    <w:rsid w:val="0073699E"/>
    <w:rsid w:val="0075172C"/>
    <w:rsid w:val="00776D93"/>
    <w:rsid w:val="007B6A11"/>
    <w:rsid w:val="00860AB8"/>
    <w:rsid w:val="00883612"/>
    <w:rsid w:val="008A74E3"/>
    <w:rsid w:val="00A0394D"/>
    <w:rsid w:val="00A13967"/>
    <w:rsid w:val="00A55418"/>
    <w:rsid w:val="00A9497A"/>
    <w:rsid w:val="00C105E2"/>
    <w:rsid w:val="00C93542"/>
    <w:rsid w:val="00D27785"/>
    <w:rsid w:val="00DC15F0"/>
    <w:rsid w:val="00DC5088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  <w:style w:type="character" w:styleId="Hipercze">
    <w:name w:val="Hyperlink"/>
    <w:uiPriority w:val="99"/>
    <w:rsid w:val="00D27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Andrzej Żuk</cp:lastModifiedBy>
  <cp:revision>17</cp:revision>
  <cp:lastPrinted>2022-03-09T09:29:00Z</cp:lastPrinted>
  <dcterms:created xsi:type="dcterms:W3CDTF">2021-02-18T07:14:00Z</dcterms:created>
  <dcterms:modified xsi:type="dcterms:W3CDTF">2022-04-22T10:36:00Z</dcterms:modified>
</cp:coreProperties>
</file>