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F262C" w14:textId="080139F3" w:rsidR="00761D16" w:rsidRPr="009D0CE4" w:rsidRDefault="00986258" w:rsidP="00761D16">
      <w:pPr>
        <w:pStyle w:val="Default"/>
        <w:spacing w:line="312" w:lineRule="auto"/>
        <w:ind w:left="1418" w:right="284"/>
        <w:jc w:val="right"/>
        <w:rPr>
          <w:rFonts w:ascii="Tahoma" w:hAnsi="Tahoma" w:cs="Tahoma"/>
          <w:bCs/>
          <w:color w:val="auto"/>
          <w:sz w:val="20"/>
          <w:szCs w:val="20"/>
        </w:rPr>
      </w:pPr>
      <w:r>
        <w:rPr>
          <w:rFonts w:ascii="Tahoma" w:hAnsi="Tahoma" w:cs="Tahoma"/>
          <w:bCs/>
          <w:color w:val="auto"/>
          <w:sz w:val="20"/>
          <w:szCs w:val="20"/>
        </w:rPr>
        <w:t>Oleśnica</w:t>
      </w:r>
      <w:r w:rsidR="00320FDB">
        <w:rPr>
          <w:rFonts w:ascii="Tahoma" w:hAnsi="Tahoma" w:cs="Tahoma"/>
          <w:bCs/>
          <w:color w:val="auto"/>
          <w:sz w:val="20"/>
          <w:szCs w:val="20"/>
        </w:rPr>
        <w:t xml:space="preserve">, </w:t>
      </w:r>
      <w:r>
        <w:rPr>
          <w:rFonts w:ascii="Tahoma" w:hAnsi="Tahoma" w:cs="Tahoma"/>
          <w:bCs/>
          <w:color w:val="auto"/>
          <w:sz w:val="20"/>
          <w:szCs w:val="20"/>
        </w:rPr>
        <w:t>21-12-2020r</w:t>
      </w:r>
    </w:p>
    <w:p w14:paraId="6AF82585" w14:textId="77777777" w:rsidR="00761D16" w:rsidRDefault="00761D16" w:rsidP="00761D16">
      <w:pPr>
        <w:pStyle w:val="Default"/>
        <w:spacing w:line="312" w:lineRule="auto"/>
        <w:ind w:left="1418" w:right="284"/>
        <w:jc w:val="right"/>
        <w:rPr>
          <w:rFonts w:ascii="Tahoma" w:hAnsi="Tahoma" w:cs="Tahoma"/>
          <w:bCs/>
          <w:color w:val="auto"/>
          <w:sz w:val="20"/>
          <w:szCs w:val="20"/>
        </w:rPr>
      </w:pPr>
    </w:p>
    <w:p w14:paraId="4CC460B8" w14:textId="77777777" w:rsidR="00761D16" w:rsidRPr="00B27270" w:rsidRDefault="00761D16" w:rsidP="00761D16">
      <w:pPr>
        <w:pStyle w:val="Default"/>
        <w:spacing w:line="312" w:lineRule="auto"/>
        <w:ind w:left="1418" w:right="284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4BF40FF" w14:textId="75048062" w:rsidR="00761D16" w:rsidRDefault="00986258" w:rsidP="00645069">
      <w:pPr>
        <w:pStyle w:val="Default"/>
        <w:spacing w:line="312" w:lineRule="auto"/>
        <w:ind w:left="1418" w:right="284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Osadkowski S.A.</w:t>
      </w:r>
    </w:p>
    <w:p w14:paraId="48BE21F1" w14:textId="6A10BCAC" w:rsidR="00986258" w:rsidRDefault="00986258" w:rsidP="00645069">
      <w:pPr>
        <w:pStyle w:val="Default"/>
        <w:spacing w:line="312" w:lineRule="auto"/>
        <w:ind w:left="1418" w:right="284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56-420 Bierutów</w:t>
      </w:r>
    </w:p>
    <w:p w14:paraId="67E8D3C3" w14:textId="260F1F9B" w:rsidR="00986258" w:rsidRPr="00B27270" w:rsidRDefault="00986258" w:rsidP="00645069">
      <w:pPr>
        <w:pStyle w:val="Default"/>
        <w:spacing w:line="312" w:lineRule="auto"/>
        <w:ind w:left="1418" w:right="284"/>
        <w:rPr>
          <w:rFonts w:ascii="Tahoma" w:hAnsi="Tahoma" w:cs="Tahoma"/>
          <w:b/>
          <w:bCs/>
          <w:color w:val="auto"/>
          <w:sz w:val="20"/>
          <w:szCs w:val="20"/>
          <w:highlight w:val="yellow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Ul. Kolejowa 6</w:t>
      </w:r>
    </w:p>
    <w:p w14:paraId="678E9362" w14:textId="77777777" w:rsidR="00761D16" w:rsidRPr="009D0CE4" w:rsidRDefault="00761D16" w:rsidP="00761D16">
      <w:pPr>
        <w:pStyle w:val="Default"/>
        <w:spacing w:line="312" w:lineRule="auto"/>
        <w:ind w:left="1418" w:right="284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3B91501" w14:textId="77777777" w:rsidR="00761D16" w:rsidRDefault="00761D16" w:rsidP="00761D16">
      <w:pPr>
        <w:pStyle w:val="Default"/>
        <w:spacing w:line="312" w:lineRule="auto"/>
        <w:ind w:left="1418" w:right="284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E67B19C" w14:textId="77777777" w:rsidR="00761D16" w:rsidRPr="009D0CE4" w:rsidRDefault="00761D16" w:rsidP="00761D16">
      <w:pPr>
        <w:pStyle w:val="Default"/>
        <w:spacing w:line="312" w:lineRule="auto"/>
        <w:ind w:left="1418" w:right="284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B159D3D" w14:textId="77777777" w:rsidR="00761D16" w:rsidRPr="009D0CE4" w:rsidRDefault="00761D16" w:rsidP="00761D16">
      <w:pPr>
        <w:pStyle w:val="Default"/>
        <w:spacing w:line="312" w:lineRule="auto"/>
        <w:ind w:left="1418" w:right="284"/>
        <w:jc w:val="center"/>
        <w:rPr>
          <w:rFonts w:ascii="Tahoma" w:hAnsi="Tahoma" w:cs="Tahoma"/>
          <w:b/>
          <w:bCs/>
          <w:color w:val="auto"/>
        </w:rPr>
      </w:pPr>
      <w:r w:rsidRPr="009D0CE4">
        <w:rPr>
          <w:rFonts w:ascii="Tahoma" w:hAnsi="Tahoma" w:cs="Tahoma"/>
          <w:b/>
          <w:bCs/>
          <w:color w:val="auto"/>
        </w:rPr>
        <w:t>ZAPROSZENIE DO ZŁOŻENIA OFERTY</w:t>
      </w:r>
    </w:p>
    <w:p w14:paraId="073E18C3" w14:textId="77777777" w:rsidR="00761D16" w:rsidRDefault="00761D16" w:rsidP="00761D16">
      <w:pPr>
        <w:pStyle w:val="Default"/>
        <w:spacing w:line="312" w:lineRule="auto"/>
        <w:ind w:left="1418" w:right="284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4489E05" w14:textId="77777777" w:rsidR="00761D16" w:rsidRPr="009D0CE4" w:rsidRDefault="00761D16" w:rsidP="00761D16">
      <w:pPr>
        <w:pStyle w:val="Default"/>
        <w:spacing w:line="312" w:lineRule="auto"/>
        <w:ind w:left="1418" w:right="284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EC7C3CC" w14:textId="77777777" w:rsidR="007616F1" w:rsidRPr="007616F1" w:rsidRDefault="007616F1" w:rsidP="007616F1">
      <w:pPr>
        <w:autoSpaceDE w:val="0"/>
        <w:autoSpaceDN w:val="0"/>
        <w:adjustRightInd w:val="0"/>
        <w:jc w:val="center"/>
        <w:rPr>
          <w:rFonts w:ascii="TrebuchetMS-Bold" w:eastAsiaTheme="minorHAnsi" w:hAnsi="TrebuchetMS-Bold" w:cs="TrebuchetMS-Bold"/>
          <w:bCs/>
          <w:sz w:val="16"/>
          <w:szCs w:val="16"/>
          <w:lang w:eastAsia="en-US"/>
        </w:rPr>
      </w:pPr>
      <w:r w:rsidRPr="007616F1">
        <w:rPr>
          <w:rFonts w:ascii="TrebuchetMS-Bold" w:eastAsiaTheme="minorHAnsi" w:hAnsi="TrebuchetMS-Bold" w:cs="TrebuchetMS-Bold"/>
          <w:bCs/>
          <w:sz w:val="16"/>
          <w:szCs w:val="16"/>
          <w:lang w:eastAsia="en-US"/>
        </w:rPr>
        <w:t>BUDOWA SALONU DEALERSKIEGO SPRZEDAŻY MASZYN ROLNICZYCH</w:t>
      </w:r>
    </w:p>
    <w:p w14:paraId="20AF25BB" w14:textId="77777777" w:rsidR="007616F1" w:rsidRPr="007616F1" w:rsidRDefault="007616F1" w:rsidP="007616F1">
      <w:pPr>
        <w:autoSpaceDE w:val="0"/>
        <w:autoSpaceDN w:val="0"/>
        <w:adjustRightInd w:val="0"/>
        <w:jc w:val="center"/>
        <w:rPr>
          <w:rFonts w:ascii="TrebuchetMS-Bold" w:eastAsiaTheme="minorHAnsi" w:hAnsi="TrebuchetMS-Bold" w:cs="TrebuchetMS-Bold"/>
          <w:bCs/>
          <w:sz w:val="16"/>
          <w:szCs w:val="16"/>
          <w:lang w:eastAsia="en-US"/>
        </w:rPr>
      </w:pPr>
      <w:r w:rsidRPr="007616F1">
        <w:rPr>
          <w:rFonts w:ascii="TrebuchetMS-Bold" w:eastAsiaTheme="minorHAnsi" w:hAnsi="TrebuchetMS-Bold" w:cs="TrebuchetMS-Bold"/>
          <w:bCs/>
          <w:sz w:val="16"/>
          <w:szCs w:val="16"/>
          <w:lang w:eastAsia="en-US"/>
        </w:rPr>
        <w:t>WRAZ Z CZĘŚCIĄ HANDLOWĄ ŚRODKAMI DO PRODUKCJI ROLNICZEJ</w:t>
      </w:r>
    </w:p>
    <w:p w14:paraId="20F49CED" w14:textId="7A472862" w:rsidR="00320FDB" w:rsidRPr="007616F1" w:rsidRDefault="007616F1" w:rsidP="007616F1">
      <w:pPr>
        <w:pStyle w:val="Bezodstpw"/>
        <w:jc w:val="center"/>
        <w:rPr>
          <w:sz w:val="20"/>
        </w:rPr>
      </w:pPr>
      <w:r w:rsidRPr="007616F1">
        <w:rPr>
          <w:rFonts w:ascii="TrebuchetMS-Bold" w:hAnsi="TrebuchetMS-Bold" w:cs="TrebuchetMS-Bold"/>
          <w:bCs/>
          <w:sz w:val="16"/>
          <w:szCs w:val="16"/>
        </w:rPr>
        <w:t>ORAZ ZAGOSPODAROWANIEM TERENU</w:t>
      </w:r>
    </w:p>
    <w:p w14:paraId="16E53350" w14:textId="77777777" w:rsidR="007616F1" w:rsidRDefault="007616F1" w:rsidP="00320FDB">
      <w:pPr>
        <w:pStyle w:val="Bezodstpw"/>
        <w:jc w:val="center"/>
        <w:rPr>
          <w:b/>
          <w:sz w:val="20"/>
        </w:rPr>
      </w:pPr>
    </w:p>
    <w:p w14:paraId="6334E79E" w14:textId="77777777" w:rsidR="00320FDB" w:rsidRPr="00324FD0" w:rsidRDefault="00320FDB" w:rsidP="007616F1">
      <w:pPr>
        <w:pStyle w:val="Bezodstpw"/>
        <w:jc w:val="center"/>
        <w:rPr>
          <w:b/>
          <w:sz w:val="20"/>
        </w:rPr>
      </w:pPr>
      <w:r w:rsidRPr="00324FD0">
        <w:rPr>
          <w:b/>
          <w:sz w:val="20"/>
        </w:rPr>
        <w:t>ADRES INWESTYCJI:</w:t>
      </w:r>
    </w:p>
    <w:p w14:paraId="314A55AF" w14:textId="77777777" w:rsidR="007616F1" w:rsidRPr="007616F1" w:rsidRDefault="007616F1" w:rsidP="007616F1">
      <w:pPr>
        <w:autoSpaceDE w:val="0"/>
        <w:autoSpaceDN w:val="0"/>
        <w:adjustRightInd w:val="0"/>
        <w:jc w:val="center"/>
        <w:rPr>
          <w:rFonts w:ascii="TrebuchetMS-Bold" w:eastAsiaTheme="minorHAnsi" w:hAnsi="TrebuchetMS-Bold" w:cs="TrebuchetMS-Bold"/>
          <w:bCs/>
          <w:sz w:val="16"/>
          <w:szCs w:val="16"/>
          <w:lang w:eastAsia="en-US"/>
        </w:rPr>
      </w:pPr>
      <w:r w:rsidRPr="007616F1">
        <w:rPr>
          <w:rFonts w:ascii="TrebuchetMS-Bold" w:eastAsiaTheme="minorHAnsi" w:hAnsi="TrebuchetMS-Bold" w:cs="TrebuchetMS-Bold"/>
          <w:bCs/>
          <w:sz w:val="16"/>
          <w:szCs w:val="16"/>
          <w:lang w:eastAsia="en-US"/>
        </w:rPr>
        <w:t>DZIAŁKA NR 825/2, AM3, OBRĘB NAMYSŁÓW MIASTO</w:t>
      </w:r>
    </w:p>
    <w:p w14:paraId="0BC5E37C" w14:textId="77777777" w:rsidR="007616F1" w:rsidRPr="007616F1" w:rsidRDefault="007616F1" w:rsidP="007616F1">
      <w:pPr>
        <w:autoSpaceDE w:val="0"/>
        <w:autoSpaceDN w:val="0"/>
        <w:adjustRightInd w:val="0"/>
        <w:jc w:val="center"/>
        <w:rPr>
          <w:rFonts w:ascii="TrebuchetMS-Bold" w:eastAsiaTheme="minorHAnsi" w:hAnsi="TrebuchetMS-Bold" w:cs="TrebuchetMS-Bold"/>
          <w:bCs/>
          <w:sz w:val="16"/>
          <w:szCs w:val="16"/>
          <w:lang w:eastAsia="en-US"/>
        </w:rPr>
      </w:pPr>
      <w:r w:rsidRPr="007616F1">
        <w:rPr>
          <w:rFonts w:ascii="TrebuchetMS-Bold" w:eastAsiaTheme="minorHAnsi" w:hAnsi="TrebuchetMS-Bold" w:cs="TrebuchetMS-Bold"/>
          <w:bCs/>
          <w:sz w:val="16"/>
          <w:szCs w:val="16"/>
          <w:lang w:eastAsia="en-US"/>
        </w:rPr>
        <w:t>UL.OLEŚNICKA</w:t>
      </w:r>
    </w:p>
    <w:p w14:paraId="41351EEF" w14:textId="41B4B568" w:rsidR="00320FDB" w:rsidRDefault="007616F1" w:rsidP="007616F1">
      <w:pPr>
        <w:pStyle w:val="Bezodstpw"/>
        <w:jc w:val="center"/>
        <w:rPr>
          <w:rFonts w:ascii="TrebuchetMS-Bold" w:hAnsi="TrebuchetMS-Bold" w:cs="TrebuchetMS-Bold"/>
          <w:bCs/>
          <w:sz w:val="16"/>
          <w:szCs w:val="16"/>
        </w:rPr>
      </w:pPr>
      <w:r w:rsidRPr="007616F1">
        <w:rPr>
          <w:rFonts w:ascii="TrebuchetMS-Bold" w:hAnsi="TrebuchetMS-Bold" w:cs="TrebuchetMS-Bold"/>
          <w:bCs/>
          <w:sz w:val="16"/>
          <w:szCs w:val="16"/>
        </w:rPr>
        <w:t>NAMYSŁÓW</w:t>
      </w:r>
    </w:p>
    <w:p w14:paraId="4CA03ACF" w14:textId="77777777" w:rsidR="007616F1" w:rsidRPr="007616F1" w:rsidRDefault="007616F1" w:rsidP="007616F1">
      <w:pPr>
        <w:pStyle w:val="Bezodstpw"/>
        <w:jc w:val="center"/>
        <w:rPr>
          <w:sz w:val="20"/>
        </w:rPr>
      </w:pPr>
    </w:p>
    <w:p w14:paraId="2DF08A25" w14:textId="77777777" w:rsidR="00320FDB" w:rsidRDefault="00320FDB" w:rsidP="007616F1">
      <w:pPr>
        <w:pStyle w:val="Bezodstpw"/>
        <w:jc w:val="center"/>
        <w:rPr>
          <w:b/>
          <w:sz w:val="20"/>
        </w:rPr>
      </w:pPr>
      <w:r w:rsidRPr="00324FD0">
        <w:rPr>
          <w:b/>
          <w:sz w:val="20"/>
        </w:rPr>
        <w:t>INWESTOR:</w:t>
      </w:r>
    </w:p>
    <w:p w14:paraId="38EED8BC" w14:textId="77777777" w:rsidR="007616F1" w:rsidRPr="007616F1" w:rsidRDefault="007616F1" w:rsidP="007616F1">
      <w:pPr>
        <w:pStyle w:val="Bezodstpw"/>
        <w:jc w:val="center"/>
        <w:rPr>
          <w:sz w:val="20"/>
        </w:rPr>
      </w:pPr>
    </w:p>
    <w:p w14:paraId="737E63B0" w14:textId="77777777" w:rsidR="007616F1" w:rsidRPr="007616F1" w:rsidRDefault="007616F1" w:rsidP="007616F1">
      <w:pPr>
        <w:autoSpaceDE w:val="0"/>
        <w:autoSpaceDN w:val="0"/>
        <w:adjustRightInd w:val="0"/>
        <w:jc w:val="center"/>
        <w:rPr>
          <w:rFonts w:ascii="TrebuchetMS-Bold" w:eastAsiaTheme="minorHAnsi" w:hAnsi="TrebuchetMS-Bold" w:cs="TrebuchetMS-Bold"/>
          <w:bCs/>
          <w:sz w:val="16"/>
          <w:szCs w:val="16"/>
          <w:lang w:eastAsia="en-US"/>
        </w:rPr>
      </w:pPr>
      <w:r w:rsidRPr="007616F1">
        <w:rPr>
          <w:rFonts w:ascii="TrebuchetMS-Bold" w:eastAsiaTheme="minorHAnsi" w:hAnsi="TrebuchetMS-Bold" w:cs="TrebuchetMS-Bold"/>
          <w:bCs/>
          <w:sz w:val="16"/>
          <w:szCs w:val="16"/>
          <w:lang w:eastAsia="en-US"/>
        </w:rPr>
        <w:t>OSADKOWSKI S.A</w:t>
      </w:r>
    </w:p>
    <w:p w14:paraId="52C3477B" w14:textId="77777777" w:rsidR="007616F1" w:rsidRPr="007616F1" w:rsidRDefault="007616F1" w:rsidP="007616F1">
      <w:pPr>
        <w:autoSpaceDE w:val="0"/>
        <w:autoSpaceDN w:val="0"/>
        <w:adjustRightInd w:val="0"/>
        <w:jc w:val="center"/>
        <w:rPr>
          <w:rFonts w:ascii="TrebuchetMS-Bold" w:eastAsiaTheme="minorHAnsi" w:hAnsi="TrebuchetMS-Bold" w:cs="TrebuchetMS-Bold"/>
          <w:bCs/>
          <w:sz w:val="16"/>
          <w:szCs w:val="16"/>
          <w:lang w:eastAsia="en-US"/>
        </w:rPr>
      </w:pPr>
      <w:r w:rsidRPr="007616F1">
        <w:rPr>
          <w:rFonts w:ascii="TrebuchetMS-Bold" w:eastAsiaTheme="minorHAnsi" w:hAnsi="TrebuchetMS-Bold" w:cs="TrebuchetMS-Bold"/>
          <w:bCs/>
          <w:sz w:val="16"/>
          <w:szCs w:val="16"/>
          <w:lang w:eastAsia="en-US"/>
        </w:rPr>
        <w:t>UL.KOLEJOWA 6</w:t>
      </w:r>
    </w:p>
    <w:p w14:paraId="42139D6E" w14:textId="289A0CEE" w:rsidR="00320FDB" w:rsidRDefault="007616F1" w:rsidP="007616F1">
      <w:pPr>
        <w:pStyle w:val="Bezodstpw"/>
        <w:jc w:val="center"/>
        <w:rPr>
          <w:rFonts w:ascii="TrebuchetMS-Bold" w:hAnsi="TrebuchetMS-Bold" w:cs="TrebuchetMS-Bold"/>
          <w:bCs/>
          <w:sz w:val="16"/>
          <w:szCs w:val="16"/>
        </w:rPr>
      </w:pPr>
      <w:r w:rsidRPr="007616F1">
        <w:rPr>
          <w:rFonts w:ascii="TrebuchetMS-Bold" w:hAnsi="TrebuchetMS-Bold" w:cs="TrebuchetMS-Bold"/>
          <w:bCs/>
          <w:sz w:val="16"/>
          <w:szCs w:val="16"/>
        </w:rPr>
        <w:t>56-420 BIERUTÓW</w:t>
      </w:r>
    </w:p>
    <w:p w14:paraId="3DFD68B5" w14:textId="77777777" w:rsidR="007616F1" w:rsidRPr="007616F1" w:rsidRDefault="007616F1" w:rsidP="007616F1">
      <w:pPr>
        <w:pStyle w:val="Bezodstpw"/>
        <w:jc w:val="center"/>
        <w:rPr>
          <w:sz w:val="20"/>
        </w:rPr>
      </w:pPr>
    </w:p>
    <w:p w14:paraId="76B99CD0" w14:textId="77777777" w:rsidR="00320FDB" w:rsidRDefault="00320FDB" w:rsidP="00320FDB">
      <w:pPr>
        <w:pStyle w:val="Default"/>
        <w:spacing w:line="312" w:lineRule="auto"/>
        <w:ind w:right="284"/>
        <w:rPr>
          <w:rFonts w:ascii="Tahoma" w:hAnsi="Tahoma" w:cs="Tahoma"/>
          <w:sz w:val="18"/>
          <w:szCs w:val="18"/>
        </w:rPr>
      </w:pPr>
    </w:p>
    <w:p w14:paraId="49C1CA94" w14:textId="77777777" w:rsidR="00761D16" w:rsidRPr="009D0CE4" w:rsidRDefault="00761D16" w:rsidP="00320FDB">
      <w:pPr>
        <w:pStyle w:val="Default"/>
        <w:spacing w:line="312" w:lineRule="auto"/>
        <w:ind w:right="284"/>
        <w:rPr>
          <w:rFonts w:ascii="Tahoma" w:hAnsi="Tahoma" w:cs="Tahoma"/>
          <w:sz w:val="20"/>
          <w:szCs w:val="20"/>
        </w:rPr>
      </w:pPr>
    </w:p>
    <w:p w14:paraId="2A8562B6" w14:textId="77777777" w:rsidR="00320FDB" w:rsidRDefault="00761D16" w:rsidP="00320FDB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9D0CE4">
        <w:rPr>
          <w:rFonts w:ascii="Tahoma" w:hAnsi="Tahoma" w:cs="Tahoma"/>
          <w:sz w:val="20"/>
          <w:szCs w:val="20"/>
        </w:rPr>
        <w:tab/>
        <w:t xml:space="preserve">Niniejszym zapraszamy Państwa </w:t>
      </w:r>
      <w:r w:rsidRPr="009D0CE4">
        <w:rPr>
          <w:rFonts w:ascii="Tahoma" w:hAnsi="Tahoma" w:cs="Tahoma"/>
          <w:b/>
          <w:sz w:val="20"/>
          <w:szCs w:val="20"/>
        </w:rPr>
        <w:t xml:space="preserve">do złożenia oferty </w:t>
      </w:r>
      <w:r w:rsidRPr="009D0CE4">
        <w:rPr>
          <w:rFonts w:ascii="Tahoma" w:hAnsi="Tahoma" w:cs="Tahoma"/>
          <w:sz w:val="20"/>
          <w:szCs w:val="20"/>
        </w:rPr>
        <w:t xml:space="preserve">na wykonanie zadania pt. </w:t>
      </w:r>
    </w:p>
    <w:p w14:paraId="5A28BCE1" w14:textId="77777777" w:rsidR="00320FDB" w:rsidRDefault="00320FDB" w:rsidP="00320FDB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14:paraId="2636B02B" w14:textId="77777777" w:rsidR="007616F1" w:rsidRPr="007616F1" w:rsidRDefault="007616F1" w:rsidP="007616F1">
      <w:pPr>
        <w:autoSpaceDE w:val="0"/>
        <w:autoSpaceDN w:val="0"/>
        <w:adjustRightInd w:val="0"/>
        <w:jc w:val="center"/>
        <w:rPr>
          <w:rFonts w:ascii="TrebuchetMS-Bold" w:eastAsiaTheme="minorHAnsi" w:hAnsi="TrebuchetMS-Bold" w:cs="TrebuchetMS-Bold"/>
          <w:b/>
          <w:bCs/>
          <w:i/>
          <w:sz w:val="22"/>
          <w:szCs w:val="16"/>
          <w:lang w:eastAsia="en-US"/>
        </w:rPr>
      </w:pPr>
      <w:r w:rsidRPr="007616F1">
        <w:rPr>
          <w:rFonts w:ascii="TrebuchetMS-Bold" w:eastAsiaTheme="minorHAnsi" w:hAnsi="TrebuchetMS-Bold" w:cs="TrebuchetMS-Bold"/>
          <w:b/>
          <w:bCs/>
          <w:i/>
          <w:sz w:val="22"/>
          <w:szCs w:val="16"/>
          <w:lang w:eastAsia="en-US"/>
        </w:rPr>
        <w:t>BUDOWA SALONU DEALERSKIEGO SPRZEDAŻY MASZYN ROLNICZYCH</w:t>
      </w:r>
    </w:p>
    <w:p w14:paraId="1B113492" w14:textId="77777777" w:rsidR="007616F1" w:rsidRPr="007616F1" w:rsidRDefault="007616F1" w:rsidP="007616F1">
      <w:pPr>
        <w:autoSpaceDE w:val="0"/>
        <w:autoSpaceDN w:val="0"/>
        <w:adjustRightInd w:val="0"/>
        <w:jc w:val="center"/>
        <w:rPr>
          <w:rFonts w:ascii="TrebuchetMS-Bold" w:eastAsiaTheme="minorHAnsi" w:hAnsi="TrebuchetMS-Bold" w:cs="TrebuchetMS-Bold"/>
          <w:b/>
          <w:bCs/>
          <w:i/>
          <w:sz w:val="22"/>
          <w:szCs w:val="16"/>
          <w:lang w:eastAsia="en-US"/>
        </w:rPr>
      </w:pPr>
      <w:r w:rsidRPr="007616F1">
        <w:rPr>
          <w:rFonts w:ascii="TrebuchetMS-Bold" w:eastAsiaTheme="minorHAnsi" w:hAnsi="TrebuchetMS-Bold" w:cs="TrebuchetMS-Bold"/>
          <w:b/>
          <w:bCs/>
          <w:i/>
          <w:sz w:val="22"/>
          <w:szCs w:val="16"/>
          <w:lang w:eastAsia="en-US"/>
        </w:rPr>
        <w:t>WRAZ Z CZĘŚCIĄ HANDLOWĄ ŚRODKAMI DO PRODUKCJI ROLNICZEJ</w:t>
      </w:r>
    </w:p>
    <w:p w14:paraId="7E1A7B6F" w14:textId="77777777" w:rsidR="007616F1" w:rsidRPr="007616F1" w:rsidRDefault="007616F1" w:rsidP="007616F1">
      <w:pPr>
        <w:pStyle w:val="Bezodstpw"/>
        <w:jc w:val="center"/>
        <w:rPr>
          <w:b/>
          <w:i/>
          <w:sz w:val="28"/>
        </w:rPr>
      </w:pPr>
      <w:r w:rsidRPr="007616F1">
        <w:rPr>
          <w:rFonts w:ascii="TrebuchetMS-Bold" w:hAnsi="TrebuchetMS-Bold" w:cs="TrebuchetMS-Bold"/>
          <w:b/>
          <w:bCs/>
          <w:i/>
          <w:szCs w:val="16"/>
        </w:rPr>
        <w:t>ORAZ ZAGOSPODAROWANIEM TERENU</w:t>
      </w:r>
    </w:p>
    <w:p w14:paraId="5EBA3A2C" w14:textId="77777777" w:rsidR="00761D16" w:rsidRPr="009D0CE4" w:rsidRDefault="00761D16" w:rsidP="00761D16">
      <w:pPr>
        <w:pStyle w:val="Default"/>
        <w:spacing w:line="312" w:lineRule="auto"/>
        <w:ind w:left="1418" w:right="284"/>
        <w:jc w:val="both"/>
        <w:rPr>
          <w:rFonts w:ascii="Tahoma" w:hAnsi="Tahoma" w:cs="Tahoma"/>
          <w:sz w:val="20"/>
          <w:szCs w:val="20"/>
        </w:rPr>
      </w:pPr>
    </w:p>
    <w:p w14:paraId="29568732" w14:textId="77777777" w:rsidR="00761D16" w:rsidRPr="009D0CE4" w:rsidRDefault="00761D16" w:rsidP="00761D16">
      <w:pPr>
        <w:pStyle w:val="Default"/>
        <w:spacing w:line="312" w:lineRule="auto"/>
        <w:ind w:left="1418" w:right="284"/>
        <w:jc w:val="both"/>
        <w:rPr>
          <w:rFonts w:ascii="Tahoma" w:hAnsi="Tahoma" w:cs="Tahoma"/>
          <w:sz w:val="20"/>
          <w:szCs w:val="20"/>
        </w:rPr>
      </w:pPr>
      <w:r w:rsidRPr="009D0CE4">
        <w:rPr>
          <w:rFonts w:ascii="Tahoma" w:hAnsi="Tahoma" w:cs="Tahoma"/>
          <w:sz w:val="20"/>
          <w:szCs w:val="20"/>
        </w:rPr>
        <w:tab/>
        <w:t>Ofertę należy przygotować zgodnie z wymaganiami Inwestora określonymi poniżej oraz w załącznikach do niniejszego Zaproszenia</w:t>
      </w:r>
      <w:r>
        <w:rPr>
          <w:rFonts w:ascii="Tahoma" w:hAnsi="Tahoma" w:cs="Tahoma"/>
          <w:sz w:val="20"/>
          <w:szCs w:val="20"/>
        </w:rPr>
        <w:t xml:space="preserve">, w szczególności w Załączniku nr </w:t>
      </w:r>
      <w:r w:rsidR="00320FDB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– Instrukcja do przygotowania oferty.</w:t>
      </w:r>
      <w:r w:rsidRPr="009D0CE4">
        <w:rPr>
          <w:rFonts w:ascii="Tahoma" w:hAnsi="Tahoma" w:cs="Tahoma"/>
          <w:sz w:val="20"/>
          <w:szCs w:val="20"/>
        </w:rPr>
        <w:t xml:space="preserve"> Prosimy zatem o uważne zapoznanie się z warunkami określonymi w </w:t>
      </w:r>
      <w:r>
        <w:rPr>
          <w:rFonts w:ascii="Tahoma" w:hAnsi="Tahoma" w:cs="Tahoma"/>
          <w:sz w:val="20"/>
          <w:szCs w:val="20"/>
        </w:rPr>
        <w:t>Zaproszeniu</w:t>
      </w:r>
      <w:r w:rsidRPr="009D0CE4">
        <w:rPr>
          <w:rFonts w:ascii="Tahoma" w:hAnsi="Tahoma" w:cs="Tahoma"/>
          <w:sz w:val="20"/>
          <w:szCs w:val="20"/>
        </w:rPr>
        <w:t xml:space="preserve"> oraz z treścią wszystkich dokumentów stanowiących załączniki do Zaproszenia.</w:t>
      </w:r>
    </w:p>
    <w:p w14:paraId="778D6180" w14:textId="77777777" w:rsidR="00761D16" w:rsidRPr="009D0CE4" w:rsidRDefault="00761D16" w:rsidP="00761D16">
      <w:pPr>
        <w:pStyle w:val="Default"/>
        <w:spacing w:line="312" w:lineRule="auto"/>
        <w:ind w:left="1418" w:right="284"/>
        <w:jc w:val="both"/>
        <w:rPr>
          <w:rFonts w:ascii="Tahoma" w:hAnsi="Tahoma" w:cs="Tahoma"/>
          <w:sz w:val="20"/>
          <w:szCs w:val="20"/>
        </w:rPr>
      </w:pPr>
    </w:p>
    <w:p w14:paraId="05E271A0" w14:textId="72C5EC71" w:rsidR="00761D16" w:rsidRPr="009D0CE4" w:rsidRDefault="00761D16" w:rsidP="00761D16">
      <w:pPr>
        <w:pStyle w:val="Default"/>
        <w:spacing w:line="312" w:lineRule="auto"/>
        <w:ind w:left="1418" w:righ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celu </w:t>
      </w:r>
      <w:r w:rsidRPr="009D0CE4">
        <w:rPr>
          <w:rFonts w:ascii="Tahoma" w:hAnsi="Tahoma" w:cs="Tahoma"/>
          <w:sz w:val="20"/>
          <w:szCs w:val="20"/>
        </w:rPr>
        <w:t xml:space="preserve">przyjęcia </w:t>
      </w:r>
      <w:r w:rsidRPr="00D74A97">
        <w:rPr>
          <w:rFonts w:ascii="Tahoma" w:hAnsi="Tahoma" w:cs="Tahoma"/>
          <w:sz w:val="20"/>
          <w:szCs w:val="20"/>
        </w:rPr>
        <w:t xml:space="preserve">oferty do </w:t>
      </w:r>
      <w:r>
        <w:rPr>
          <w:rFonts w:ascii="Tahoma" w:hAnsi="Tahoma" w:cs="Tahoma"/>
          <w:sz w:val="20"/>
          <w:szCs w:val="20"/>
        </w:rPr>
        <w:t>przeanalizowania</w:t>
      </w:r>
      <w:r w:rsidRPr="009D0CE4">
        <w:rPr>
          <w:rFonts w:ascii="Tahoma" w:hAnsi="Tahoma" w:cs="Tahoma"/>
          <w:sz w:val="20"/>
          <w:szCs w:val="20"/>
        </w:rPr>
        <w:t xml:space="preserve"> przez Inwestora, </w:t>
      </w:r>
      <w:r w:rsidR="00C20133">
        <w:rPr>
          <w:rFonts w:ascii="Tahoma" w:hAnsi="Tahoma" w:cs="Tahoma"/>
          <w:sz w:val="20"/>
          <w:szCs w:val="20"/>
        </w:rPr>
        <w:t>O</w:t>
      </w:r>
      <w:r w:rsidRPr="009D0CE4">
        <w:rPr>
          <w:rFonts w:ascii="Tahoma" w:hAnsi="Tahoma" w:cs="Tahoma"/>
          <w:sz w:val="20"/>
          <w:szCs w:val="20"/>
        </w:rPr>
        <w:t>ferent zobowiązany jest spełnić wszystkie wymagania zawarte w Zaproszeniu i w załącznikach do Zaproszenia oraz dołączyć następujące dokumenty:</w:t>
      </w:r>
    </w:p>
    <w:p w14:paraId="5B2DBFFF" w14:textId="77777777" w:rsidR="00761D16" w:rsidRPr="009D0CE4" w:rsidRDefault="00761D16" w:rsidP="00761D16">
      <w:pPr>
        <w:pStyle w:val="Default"/>
        <w:spacing w:line="312" w:lineRule="auto"/>
        <w:ind w:left="1418" w:right="284"/>
        <w:jc w:val="both"/>
        <w:rPr>
          <w:rFonts w:ascii="Tahoma" w:hAnsi="Tahoma" w:cs="Tahoma"/>
          <w:sz w:val="20"/>
          <w:szCs w:val="20"/>
        </w:rPr>
      </w:pPr>
    </w:p>
    <w:p w14:paraId="052B6E4F" w14:textId="77777777" w:rsidR="00761D16" w:rsidRPr="009D0CE4" w:rsidRDefault="00761D16" w:rsidP="00761D16">
      <w:pPr>
        <w:pStyle w:val="Default"/>
        <w:numPr>
          <w:ilvl w:val="0"/>
          <w:numId w:val="1"/>
        </w:numPr>
        <w:spacing w:line="312" w:lineRule="auto"/>
        <w:ind w:left="1418" w:right="284" w:firstLine="0"/>
        <w:jc w:val="both"/>
        <w:rPr>
          <w:rFonts w:ascii="Tahoma" w:hAnsi="Tahoma" w:cs="Tahoma"/>
          <w:sz w:val="20"/>
          <w:szCs w:val="20"/>
        </w:rPr>
      </w:pPr>
      <w:r w:rsidRPr="009D0CE4">
        <w:rPr>
          <w:rFonts w:ascii="Tahoma" w:hAnsi="Tahoma" w:cs="Tahoma"/>
          <w:sz w:val="20"/>
          <w:szCs w:val="20"/>
        </w:rPr>
        <w:t>Zbiorcza tabela kosztów przygotowawczych wykonawcy (wg w</w:t>
      </w:r>
      <w:r w:rsidR="00CD757F">
        <w:rPr>
          <w:rFonts w:ascii="Tahoma" w:hAnsi="Tahoma" w:cs="Tahoma"/>
          <w:sz w:val="20"/>
          <w:szCs w:val="20"/>
        </w:rPr>
        <w:t>zoru stanowiącego załącznik nr 2</w:t>
      </w:r>
      <w:r w:rsidRPr="009D0CE4">
        <w:rPr>
          <w:rFonts w:ascii="Tahoma" w:hAnsi="Tahoma" w:cs="Tahoma"/>
          <w:sz w:val="20"/>
          <w:szCs w:val="20"/>
        </w:rPr>
        <w:t xml:space="preserve">), </w:t>
      </w:r>
    </w:p>
    <w:p w14:paraId="6E3389EA" w14:textId="77777777" w:rsidR="00761D16" w:rsidRPr="009D0CE4" w:rsidRDefault="00761D16" w:rsidP="00761D16">
      <w:pPr>
        <w:pStyle w:val="Default"/>
        <w:numPr>
          <w:ilvl w:val="0"/>
          <w:numId w:val="1"/>
        </w:numPr>
        <w:spacing w:line="312" w:lineRule="auto"/>
        <w:ind w:left="1418" w:right="284" w:firstLine="0"/>
        <w:jc w:val="both"/>
        <w:rPr>
          <w:rFonts w:ascii="Tahoma" w:hAnsi="Tahoma" w:cs="Tahoma"/>
          <w:sz w:val="20"/>
          <w:szCs w:val="20"/>
        </w:rPr>
      </w:pPr>
      <w:r w:rsidRPr="009D0CE4">
        <w:rPr>
          <w:rFonts w:ascii="Tahoma" w:hAnsi="Tahoma" w:cs="Tahoma"/>
          <w:sz w:val="20"/>
          <w:szCs w:val="20"/>
        </w:rPr>
        <w:t>Tabela cen jednostkowych (wg w</w:t>
      </w:r>
      <w:r w:rsidR="00CD757F">
        <w:rPr>
          <w:rFonts w:ascii="Tahoma" w:hAnsi="Tahoma" w:cs="Tahoma"/>
          <w:sz w:val="20"/>
          <w:szCs w:val="20"/>
        </w:rPr>
        <w:t>zoru stanowiącego załącznik nr 3</w:t>
      </w:r>
      <w:r w:rsidRPr="009D0CE4">
        <w:rPr>
          <w:rFonts w:ascii="Tahoma" w:hAnsi="Tahoma" w:cs="Tahoma"/>
          <w:sz w:val="20"/>
          <w:szCs w:val="20"/>
        </w:rPr>
        <w:t xml:space="preserve">), </w:t>
      </w:r>
    </w:p>
    <w:p w14:paraId="4A3EBF35" w14:textId="77777777" w:rsidR="00761D16" w:rsidRPr="009D0CE4" w:rsidRDefault="00761D16" w:rsidP="00761D16">
      <w:pPr>
        <w:pStyle w:val="Default"/>
        <w:numPr>
          <w:ilvl w:val="0"/>
          <w:numId w:val="1"/>
        </w:numPr>
        <w:spacing w:line="312" w:lineRule="auto"/>
        <w:ind w:left="1418" w:right="284" w:firstLine="0"/>
        <w:jc w:val="both"/>
        <w:rPr>
          <w:rFonts w:ascii="Tahoma" w:hAnsi="Tahoma" w:cs="Tahoma"/>
          <w:sz w:val="20"/>
          <w:szCs w:val="20"/>
        </w:rPr>
      </w:pPr>
      <w:r w:rsidRPr="009D0CE4">
        <w:rPr>
          <w:rFonts w:ascii="Tahoma" w:hAnsi="Tahoma" w:cs="Tahoma"/>
          <w:sz w:val="20"/>
          <w:szCs w:val="20"/>
        </w:rPr>
        <w:t>Harmonogram robót wykonawcy wraz z terminami pośrednimi (opracowany na podstawie wytycz</w:t>
      </w:r>
      <w:r w:rsidR="00CD757F">
        <w:rPr>
          <w:rFonts w:ascii="Tahoma" w:hAnsi="Tahoma" w:cs="Tahoma"/>
          <w:sz w:val="20"/>
          <w:szCs w:val="20"/>
        </w:rPr>
        <w:t>nych zawartych w załączniku nr 4</w:t>
      </w:r>
      <w:r w:rsidRPr="009D0CE4">
        <w:rPr>
          <w:rFonts w:ascii="Tahoma" w:hAnsi="Tahoma" w:cs="Tahoma"/>
          <w:sz w:val="20"/>
          <w:szCs w:val="20"/>
        </w:rPr>
        <w:t xml:space="preserve">), </w:t>
      </w:r>
    </w:p>
    <w:p w14:paraId="643A2EFD" w14:textId="77777777" w:rsidR="00761D16" w:rsidRPr="009D0CE4" w:rsidRDefault="00761D16" w:rsidP="00761D16">
      <w:pPr>
        <w:pStyle w:val="Default"/>
        <w:numPr>
          <w:ilvl w:val="0"/>
          <w:numId w:val="1"/>
        </w:numPr>
        <w:spacing w:line="312" w:lineRule="auto"/>
        <w:ind w:left="1418" w:right="284" w:firstLine="0"/>
        <w:jc w:val="both"/>
        <w:rPr>
          <w:rFonts w:ascii="Tahoma" w:hAnsi="Tahoma" w:cs="Tahoma"/>
          <w:sz w:val="20"/>
          <w:szCs w:val="20"/>
        </w:rPr>
      </w:pPr>
      <w:r w:rsidRPr="009D0CE4">
        <w:rPr>
          <w:rFonts w:ascii="Tahoma" w:hAnsi="Tahoma" w:cs="Tahoma"/>
          <w:sz w:val="20"/>
          <w:szCs w:val="20"/>
        </w:rPr>
        <w:t>Plan jakości wykonawcy (opracowany na podstawie załączonych minimalnych wym</w:t>
      </w:r>
      <w:r w:rsidR="00CD757F">
        <w:rPr>
          <w:rFonts w:ascii="Tahoma" w:hAnsi="Tahoma" w:cs="Tahoma"/>
          <w:sz w:val="20"/>
          <w:szCs w:val="20"/>
        </w:rPr>
        <w:t>agań zawartych w załączniku nr 5).</w:t>
      </w:r>
    </w:p>
    <w:p w14:paraId="27299ED7" w14:textId="77777777" w:rsidR="00761D16" w:rsidRPr="009D0CE4" w:rsidRDefault="00761D16" w:rsidP="00761D16">
      <w:pPr>
        <w:pStyle w:val="Default"/>
        <w:spacing w:line="312" w:lineRule="auto"/>
        <w:ind w:left="1418" w:right="284"/>
        <w:jc w:val="both"/>
        <w:rPr>
          <w:rFonts w:ascii="Tahoma" w:hAnsi="Tahoma" w:cs="Tahoma"/>
          <w:sz w:val="20"/>
          <w:szCs w:val="20"/>
        </w:rPr>
      </w:pPr>
    </w:p>
    <w:p w14:paraId="6E327F4A" w14:textId="77777777" w:rsidR="007616F1" w:rsidRDefault="00761D16" w:rsidP="007616F1">
      <w:pPr>
        <w:autoSpaceDE w:val="0"/>
        <w:autoSpaceDN w:val="0"/>
        <w:adjustRightInd w:val="0"/>
        <w:ind w:left="1418"/>
        <w:jc w:val="center"/>
        <w:rPr>
          <w:rFonts w:ascii="Tahoma" w:hAnsi="Tahoma" w:cs="Tahoma"/>
          <w:sz w:val="20"/>
          <w:szCs w:val="20"/>
        </w:rPr>
      </w:pPr>
      <w:r w:rsidRPr="009D0CE4">
        <w:rPr>
          <w:rFonts w:ascii="Tahoma" w:hAnsi="Tahoma" w:cs="Tahoma"/>
          <w:sz w:val="20"/>
          <w:szCs w:val="20"/>
        </w:rPr>
        <w:tab/>
      </w:r>
    </w:p>
    <w:p w14:paraId="635D152B" w14:textId="77777777" w:rsidR="007616F1" w:rsidRDefault="007616F1" w:rsidP="007616F1">
      <w:pPr>
        <w:autoSpaceDE w:val="0"/>
        <w:autoSpaceDN w:val="0"/>
        <w:adjustRightInd w:val="0"/>
        <w:ind w:left="1418"/>
        <w:jc w:val="center"/>
        <w:rPr>
          <w:rFonts w:ascii="Tahoma" w:hAnsi="Tahoma" w:cs="Tahoma"/>
          <w:sz w:val="20"/>
          <w:szCs w:val="20"/>
        </w:rPr>
      </w:pPr>
    </w:p>
    <w:p w14:paraId="0502033E" w14:textId="77777777" w:rsidR="007616F1" w:rsidRDefault="007616F1" w:rsidP="007616F1">
      <w:pPr>
        <w:autoSpaceDE w:val="0"/>
        <w:autoSpaceDN w:val="0"/>
        <w:adjustRightInd w:val="0"/>
        <w:ind w:left="1418"/>
        <w:jc w:val="center"/>
        <w:rPr>
          <w:rFonts w:ascii="Tahoma" w:hAnsi="Tahoma" w:cs="Tahoma"/>
          <w:sz w:val="20"/>
          <w:szCs w:val="20"/>
        </w:rPr>
      </w:pPr>
    </w:p>
    <w:p w14:paraId="02BF6C69" w14:textId="4A44C19F" w:rsidR="00761D16" w:rsidRPr="00E8471B" w:rsidRDefault="00761D16" w:rsidP="007616F1">
      <w:pPr>
        <w:autoSpaceDE w:val="0"/>
        <w:autoSpaceDN w:val="0"/>
        <w:adjustRightInd w:val="0"/>
        <w:ind w:left="1418"/>
        <w:rPr>
          <w:rFonts w:ascii="TrebuchetMS-Bold" w:eastAsiaTheme="minorHAnsi" w:hAnsi="TrebuchetMS-Bold" w:cs="TrebuchetMS-Bold"/>
          <w:b/>
          <w:bCs/>
          <w:i/>
          <w:strike/>
          <w:sz w:val="22"/>
          <w:szCs w:val="16"/>
          <w:lang w:eastAsia="en-US"/>
        </w:rPr>
      </w:pPr>
      <w:r w:rsidRPr="009D0CE4">
        <w:rPr>
          <w:rFonts w:ascii="Tahoma" w:hAnsi="Tahoma" w:cs="Tahoma"/>
          <w:sz w:val="20"/>
          <w:szCs w:val="20"/>
        </w:rPr>
        <w:t xml:space="preserve">Oznaczoną ofertę (Zadanie: </w:t>
      </w:r>
      <w:r w:rsidR="007616F1" w:rsidRPr="007616F1">
        <w:rPr>
          <w:rFonts w:ascii="TrebuchetMS-Bold" w:eastAsiaTheme="minorHAnsi" w:hAnsi="TrebuchetMS-Bold" w:cs="TrebuchetMS-Bold"/>
          <w:b/>
          <w:bCs/>
          <w:i/>
          <w:sz w:val="22"/>
          <w:szCs w:val="16"/>
          <w:lang w:eastAsia="en-US"/>
        </w:rPr>
        <w:t>BUDOWA SALONU DEALERSKIEGO SPRZEDAŻY MASZYN ROLNICZYCH</w:t>
      </w:r>
      <w:r w:rsidRPr="007616F1">
        <w:rPr>
          <w:rFonts w:ascii="Tahoma" w:hAnsi="Tahoma" w:cs="Tahoma"/>
          <w:sz w:val="20"/>
          <w:szCs w:val="20"/>
        </w:rPr>
        <w:t xml:space="preserve">) </w:t>
      </w:r>
      <w:r w:rsidRPr="00E8471B">
        <w:rPr>
          <w:rFonts w:ascii="Tahoma" w:hAnsi="Tahoma" w:cs="Tahoma"/>
          <w:strike/>
          <w:sz w:val="20"/>
          <w:szCs w:val="20"/>
        </w:rPr>
        <w:t xml:space="preserve">w 1 (jednym) egzemplarzu, w zaklejonej kopercie </w:t>
      </w:r>
      <w:r w:rsidR="00E8471B">
        <w:rPr>
          <w:rFonts w:ascii="Tahoma" w:hAnsi="Tahoma" w:cs="Tahoma"/>
          <w:sz w:val="20"/>
          <w:szCs w:val="20"/>
        </w:rPr>
        <w:t xml:space="preserve">(ze względu na </w:t>
      </w:r>
      <w:proofErr w:type="spellStart"/>
      <w:r w:rsidR="00E8471B">
        <w:rPr>
          <w:rFonts w:ascii="Tahoma" w:hAnsi="Tahoma" w:cs="Tahoma"/>
          <w:sz w:val="20"/>
          <w:szCs w:val="20"/>
        </w:rPr>
        <w:t>covid</w:t>
      </w:r>
      <w:proofErr w:type="spellEnd"/>
      <w:r w:rsidR="00E8471B">
        <w:rPr>
          <w:rFonts w:ascii="Tahoma" w:hAnsi="Tahoma" w:cs="Tahoma"/>
          <w:sz w:val="20"/>
          <w:szCs w:val="20"/>
        </w:rPr>
        <w:t xml:space="preserve"> rezygnujemy z </w:t>
      </w:r>
      <w:proofErr w:type="spellStart"/>
      <w:r w:rsidR="00E8471B">
        <w:rPr>
          <w:rFonts w:ascii="Tahoma" w:hAnsi="Tahoma" w:cs="Tahoma"/>
          <w:sz w:val="20"/>
          <w:szCs w:val="20"/>
        </w:rPr>
        <w:t>dostarcenia</w:t>
      </w:r>
      <w:proofErr w:type="spellEnd"/>
      <w:r w:rsidR="00E8471B">
        <w:rPr>
          <w:rFonts w:ascii="Tahoma" w:hAnsi="Tahoma" w:cs="Tahoma"/>
          <w:sz w:val="20"/>
          <w:szCs w:val="20"/>
        </w:rPr>
        <w:t xml:space="preserve"> koperty) </w:t>
      </w:r>
      <w:r w:rsidRPr="007616F1">
        <w:rPr>
          <w:rFonts w:ascii="Tahoma" w:hAnsi="Tahoma" w:cs="Tahoma"/>
          <w:sz w:val="20"/>
          <w:szCs w:val="20"/>
        </w:rPr>
        <w:t xml:space="preserve">należy złożyć do dnia </w:t>
      </w:r>
      <w:r w:rsidR="006C6B68">
        <w:rPr>
          <w:rFonts w:ascii="Tahoma" w:hAnsi="Tahoma" w:cs="Tahoma"/>
          <w:b/>
          <w:sz w:val="20"/>
          <w:szCs w:val="20"/>
          <w:u w:val="single"/>
        </w:rPr>
        <w:t>29</w:t>
      </w:r>
      <w:r w:rsidR="004509F4">
        <w:rPr>
          <w:rFonts w:ascii="Tahoma" w:hAnsi="Tahoma" w:cs="Tahoma"/>
          <w:b/>
          <w:sz w:val="20"/>
          <w:szCs w:val="20"/>
          <w:u w:val="single"/>
        </w:rPr>
        <w:t>-01-2021</w:t>
      </w:r>
      <w:r w:rsidR="007616F1">
        <w:rPr>
          <w:rFonts w:ascii="Tahoma" w:hAnsi="Tahoma" w:cs="Tahoma"/>
          <w:b/>
          <w:sz w:val="20"/>
          <w:szCs w:val="20"/>
          <w:u w:val="single"/>
        </w:rPr>
        <w:t xml:space="preserve"> r. do godziny </w:t>
      </w:r>
      <w:r w:rsidR="004509F4">
        <w:rPr>
          <w:rFonts w:ascii="Tahoma" w:hAnsi="Tahoma" w:cs="Tahoma"/>
          <w:b/>
          <w:sz w:val="20"/>
          <w:szCs w:val="20"/>
          <w:u w:val="single"/>
        </w:rPr>
        <w:t>15,00</w:t>
      </w:r>
      <w:r w:rsidRPr="007616F1">
        <w:rPr>
          <w:rFonts w:ascii="Tahoma" w:hAnsi="Tahoma" w:cs="Tahoma"/>
          <w:sz w:val="20"/>
          <w:szCs w:val="20"/>
        </w:rPr>
        <w:t xml:space="preserve"> </w:t>
      </w:r>
      <w:r w:rsidRPr="00E8471B">
        <w:rPr>
          <w:rFonts w:ascii="Tahoma" w:hAnsi="Tahoma" w:cs="Tahoma"/>
          <w:strike/>
          <w:sz w:val="20"/>
          <w:szCs w:val="20"/>
        </w:rPr>
        <w:t>w siedzibie Inwestora pod adresem:</w:t>
      </w:r>
    </w:p>
    <w:p w14:paraId="04AEA482" w14:textId="47F74F0D" w:rsidR="00761D16" w:rsidRPr="00E8471B" w:rsidRDefault="004509F4" w:rsidP="00761D16">
      <w:pPr>
        <w:pStyle w:val="Akapitzlist"/>
        <w:spacing w:after="0" w:afterAutospacing="0" w:line="312" w:lineRule="auto"/>
        <w:ind w:left="1418" w:right="284"/>
        <w:jc w:val="both"/>
        <w:rPr>
          <w:rFonts w:ascii="Tahoma" w:hAnsi="Tahoma" w:cs="Tahoma"/>
          <w:sz w:val="20"/>
          <w:szCs w:val="20"/>
        </w:rPr>
      </w:pPr>
      <w:r w:rsidRPr="00E8471B">
        <w:rPr>
          <w:rFonts w:ascii="Tahoma" w:hAnsi="Tahoma" w:cs="Tahoma"/>
          <w:strike/>
          <w:sz w:val="20"/>
          <w:szCs w:val="20"/>
        </w:rPr>
        <w:t>Oleśnica ul. Krzywoustego 30a,</w:t>
      </w:r>
      <w:r w:rsidR="00C226FB" w:rsidRPr="00E8471B">
        <w:rPr>
          <w:rFonts w:ascii="Tahoma" w:hAnsi="Tahoma" w:cs="Tahoma"/>
          <w:strike/>
          <w:sz w:val="20"/>
          <w:szCs w:val="20"/>
        </w:rPr>
        <w:t xml:space="preserve"> czynny w godzinach </w:t>
      </w:r>
      <w:r w:rsidRPr="00E8471B">
        <w:rPr>
          <w:rFonts w:ascii="Tahoma" w:hAnsi="Tahoma" w:cs="Tahoma"/>
          <w:strike/>
          <w:sz w:val="20"/>
          <w:szCs w:val="20"/>
        </w:rPr>
        <w:t>8:00 – 16:00</w:t>
      </w:r>
      <w:r w:rsidR="00C226FB" w:rsidRPr="00E8471B">
        <w:rPr>
          <w:rFonts w:ascii="Tahoma" w:hAnsi="Tahoma" w:cs="Tahoma"/>
          <w:strike/>
          <w:sz w:val="20"/>
          <w:szCs w:val="20"/>
        </w:rPr>
        <w:t xml:space="preserve"> w dni </w:t>
      </w:r>
      <w:r w:rsidR="00C226FB" w:rsidRPr="00E8471B">
        <w:rPr>
          <w:rFonts w:ascii="Tahoma" w:hAnsi="Tahoma" w:cs="Tahoma"/>
          <w:sz w:val="20"/>
          <w:szCs w:val="20"/>
        </w:rPr>
        <w:t>robocze</w:t>
      </w:r>
      <w:r w:rsidR="00E8471B" w:rsidRPr="00E8471B">
        <w:rPr>
          <w:rFonts w:ascii="Tahoma" w:hAnsi="Tahoma" w:cs="Tahoma"/>
          <w:sz w:val="20"/>
          <w:szCs w:val="20"/>
        </w:rPr>
        <w:t xml:space="preserve"> Oferty składamy jedynie za pośrednictwem platformy zakupowej </w:t>
      </w:r>
      <w:proofErr w:type="spellStart"/>
      <w:r w:rsidR="00E8471B" w:rsidRPr="00E8471B">
        <w:rPr>
          <w:rFonts w:ascii="Tahoma" w:hAnsi="Tahoma" w:cs="Tahoma"/>
          <w:sz w:val="20"/>
          <w:szCs w:val="20"/>
        </w:rPr>
        <w:t>OpenNexus</w:t>
      </w:r>
      <w:proofErr w:type="spellEnd"/>
      <w:r w:rsidR="00E8471B" w:rsidRPr="00E8471B">
        <w:rPr>
          <w:rFonts w:ascii="Tahoma" w:hAnsi="Tahoma" w:cs="Tahoma"/>
          <w:sz w:val="20"/>
          <w:szCs w:val="20"/>
        </w:rPr>
        <w:t>.</w:t>
      </w:r>
      <w:r w:rsidR="00E8471B">
        <w:rPr>
          <w:rFonts w:ascii="Tahoma" w:hAnsi="Tahoma" w:cs="Tahoma"/>
          <w:sz w:val="20"/>
          <w:szCs w:val="20"/>
        </w:rPr>
        <w:t xml:space="preserve"> Wszystkie wymagane dokumenty w postaci plików proszę dołączyć do oferty -</w:t>
      </w:r>
      <w:bookmarkStart w:id="0" w:name="_GoBack"/>
      <w:bookmarkEnd w:id="0"/>
    </w:p>
    <w:p w14:paraId="15D826BB" w14:textId="5755EFCD" w:rsidR="00761D16" w:rsidRPr="004509F4" w:rsidRDefault="004509F4" w:rsidP="00761D16">
      <w:pPr>
        <w:pStyle w:val="Akapitzlist"/>
        <w:spacing w:after="0" w:afterAutospacing="0" w:line="312" w:lineRule="auto"/>
        <w:ind w:left="1418" w:right="284"/>
        <w:jc w:val="both"/>
        <w:rPr>
          <w:rStyle w:val="Uwydatnienie"/>
          <w:rFonts w:ascii="Tahoma" w:hAnsi="Tahoma" w:cs="Tahoma"/>
          <w:b/>
          <w:i w:val="0"/>
          <w:sz w:val="20"/>
          <w:szCs w:val="20"/>
        </w:rPr>
      </w:pPr>
      <w:r w:rsidRPr="004509F4">
        <w:rPr>
          <w:rStyle w:val="Uwydatnienie"/>
          <w:rFonts w:ascii="Tahoma" w:hAnsi="Tahoma" w:cs="Tahoma"/>
          <w:b/>
          <w:i w:val="0"/>
          <w:sz w:val="20"/>
          <w:szCs w:val="20"/>
        </w:rPr>
        <w:t xml:space="preserve">za pośrednictwem Platformy zakupowej </w:t>
      </w:r>
      <w:proofErr w:type="spellStart"/>
      <w:r w:rsidRPr="004509F4">
        <w:rPr>
          <w:rStyle w:val="Uwydatnienie"/>
          <w:rFonts w:ascii="Tahoma" w:hAnsi="Tahoma" w:cs="Tahoma"/>
          <w:b/>
          <w:i w:val="0"/>
          <w:sz w:val="20"/>
          <w:szCs w:val="20"/>
        </w:rPr>
        <w:t>OpenNexus</w:t>
      </w:r>
      <w:proofErr w:type="spellEnd"/>
    </w:p>
    <w:p w14:paraId="205293B3" w14:textId="580640EF" w:rsidR="00761D16" w:rsidRPr="009D0CE4" w:rsidRDefault="00761D16" w:rsidP="00761D16">
      <w:pPr>
        <w:pStyle w:val="Akapitzlist"/>
        <w:spacing w:after="0" w:afterAutospacing="0" w:line="312" w:lineRule="auto"/>
        <w:ind w:left="1418" w:right="284"/>
        <w:jc w:val="both"/>
        <w:rPr>
          <w:rFonts w:ascii="Tahoma" w:hAnsi="Tahoma" w:cs="Tahoma"/>
          <w:sz w:val="20"/>
          <w:szCs w:val="20"/>
        </w:rPr>
      </w:pPr>
      <w:r w:rsidRPr="009D0CE4">
        <w:rPr>
          <w:rFonts w:ascii="Tahoma" w:hAnsi="Tahoma" w:cs="Tahoma"/>
          <w:sz w:val="20"/>
          <w:szCs w:val="20"/>
        </w:rPr>
        <w:t xml:space="preserve">Otwarcie ofert nastąpi dnia </w:t>
      </w:r>
      <w:r>
        <w:rPr>
          <w:rFonts w:ascii="Tahoma" w:hAnsi="Tahoma" w:cs="Tahoma"/>
          <w:sz w:val="20"/>
          <w:szCs w:val="20"/>
        </w:rPr>
        <w:t xml:space="preserve">najpóźniej w dniu </w:t>
      </w:r>
      <w:r w:rsidR="006C6B68">
        <w:rPr>
          <w:rFonts w:ascii="Tahoma" w:hAnsi="Tahoma" w:cs="Tahoma"/>
          <w:b/>
          <w:sz w:val="20"/>
          <w:szCs w:val="20"/>
        </w:rPr>
        <w:t>29-01-2021 o godz. 15,3</w:t>
      </w:r>
      <w:r w:rsidR="004509F4">
        <w:rPr>
          <w:rFonts w:ascii="Tahoma" w:hAnsi="Tahoma" w:cs="Tahoma"/>
          <w:b/>
          <w:sz w:val="20"/>
          <w:szCs w:val="20"/>
        </w:rPr>
        <w:t>0</w:t>
      </w:r>
    </w:p>
    <w:p w14:paraId="1AF9039C" w14:textId="77777777" w:rsidR="00761D16" w:rsidRPr="009D0CE4" w:rsidRDefault="00761D16" w:rsidP="00761D16">
      <w:pPr>
        <w:pStyle w:val="Akapitzlist"/>
        <w:spacing w:after="0" w:afterAutospacing="0" w:line="312" w:lineRule="auto"/>
        <w:ind w:left="1418" w:right="284"/>
        <w:jc w:val="both"/>
        <w:rPr>
          <w:rFonts w:ascii="Tahoma" w:hAnsi="Tahoma" w:cs="Tahoma"/>
          <w:iCs/>
          <w:sz w:val="20"/>
          <w:szCs w:val="20"/>
        </w:rPr>
      </w:pPr>
    </w:p>
    <w:p w14:paraId="5E0C3962" w14:textId="77777777" w:rsidR="00761D16" w:rsidRPr="009D0CE4" w:rsidRDefault="00761D16" w:rsidP="00761D16">
      <w:pPr>
        <w:pStyle w:val="Default"/>
        <w:spacing w:line="312" w:lineRule="auto"/>
        <w:ind w:left="1418" w:right="284"/>
        <w:jc w:val="both"/>
        <w:rPr>
          <w:rFonts w:ascii="Tahoma" w:hAnsi="Tahoma" w:cs="Tahoma"/>
          <w:sz w:val="20"/>
          <w:szCs w:val="20"/>
        </w:rPr>
      </w:pPr>
      <w:r w:rsidRPr="009D0CE4">
        <w:rPr>
          <w:rFonts w:ascii="Tahoma" w:hAnsi="Tahoma" w:cs="Tahoma"/>
          <w:sz w:val="20"/>
          <w:szCs w:val="20"/>
        </w:rPr>
        <w:t>Inwestor zastrzega sobie prawo do zaakceptowania lub odrzucenia oferty i/lub odwołania całego procesu wyłonienia Wykonawcy i odrzucenia wszystkich ofert. Może to uczynić bez jakichkolwiek zobowiązań wobec oferentów i bez konieczności poinformowania ich o przyczynach takiej decyzji. Oferent poniesie wszelkie koszty związane z przygotowaniem i złożeniem oferty.</w:t>
      </w:r>
    </w:p>
    <w:p w14:paraId="160249E8" w14:textId="77777777" w:rsidR="00761D16" w:rsidRPr="009D0CE4" w:rsidRDefault="00761D16" w:rsidP="00761D16">
      <w:pPr>
        <w:pStyle w:val="Default"/>
        <w:spacing w:line="312" w:lineRule="auto"/>
        <w:ind w:left="1418" w:right="284"/>
        <w:jc w:val="both"/>
        <w:rPr>
          <w:rFonts w:ascii="Tahoma" w:hAnsi="Tahoma" w:cs="Tahoma"/>
          <w:bCs/>
          <w:sz w:val="20"/>
          <w:szCs w:val="20"/>
        </w:rPr>
      </w:pPr>
    </w:p>
    <w:p w14:paraId="70DA12EF" w14:textId="77777777" w:rsidR="00761D16" w:rsidRPr="009D0CE4" w:rsidRDefault="00761D16" w:rsidP="00761D16">
      <w:pPr>
        <w:pStyle w:val="Default"/>
        <w:spacing w:line="312" w:lineRule="auto"/>
        <w:ind w:left="1418" w:right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9D0CE4">
        <w:rPr>
          <w:rFonts w:ascii="Tahoma" w:hAnsi="Tahoma" w:cs="Tahoma"/>
          <w:bCs/>
          <w:color w:val="auto"/>
          <w:sz w:val="20"/>
          <w:szCs w:val="20"/>
        </w:rPr>
        <w:t>Przekazana dokumentacja może być wykorzystana wyłącznie w celu przygotowania oferty na niniejsze Zaproszenie do składania ofert.</w:t>
      </w:r>
    </w:p>
    <w:p w14:paraId="791549DD" w14:textId="77777777" w:rsidR="00761D16" w:rsidRPr="009D0CE4" w:rsidRDefault="00761D16" w:rsidP="00761D16">
      <w:pPr>
        <w:pStyle w:val="Default"/>
        <w:spacing w:line="312" w:lineRule="auto"/>
        <w:ind w:left="1418" w:right="284"/>
        <w:jc w:val="both"/>
        <w:rPr>
          <w:rFonts w:ascii="Tahoma" w:hAnsi="Tahoma" w:cs="Tahoma"/>
          <w:sz w:val="20"/>
          <w:szCs w:val="20"/>
        </w:rPr>
      </w:pPr>
    </w:p>
    <w:p w14:paraId="40BFAAFB" w14:textId="77777777" w:rsidR="00761D16" w:rsidRPr="009D0CE4" w:rsidRDefault="00761D16" w:rsidP="00761D16">
      <w:pPr>
        <w:pStyle w:val="Default"/>
        <w:spacing w:line="312" w:lineRule="auto"/>
        <w:ind w:left="1418" w:right="284"/>
        <w:jc w:val="both"/>
        <w:rPr>
          <w:rFonts w:ascii="Tahoma" w:hAnsi="Tahoma" w:cs="Tahoma"/>
          <w:sz w:val="20"/>
          <w:szCs w:val="20"/>
        </w:rPr>
      </w:pPr>
      <w:r w:rsidRPr="009D0CE4">
        <w:rPr>
          <w:rFonts w:ascii="Tahoma" w:hAnsi="Tahoma" w:cs="Tahoma"/>
          <w:sz w:val="20"/>
          <w:szCs w:val="20"/>
        </w:rPr>
        <w:t xml:space="preserve">Inwestor zastrzega, że niniejsze </w:t>
      </w:r>
      <w:r>
        <w:rPr>
          <w:rFonts w:ascii="Tahoma" w:hAnsi="Tahoma" w:cs="Tahoma"/>
          <w:sz w:val="20"/>
          <w:szCs w:val="20"/>
        </w:rPr>
        <w:t>Zapro</w:t>
      </w:r>
      <w:r w:rsidR="005739DB">
        <w:rPr>
          <w:rFonts w:ascii="Tahoma" w:hAnsi="Tahoma" w:cs="Tahoma"/>
          <w:sz w:val="20"/>
          <w:szCs w:val="20"/>
        </w:rPr>
        <w:t>szenie do złożenia</w:t>
      </w:r>
      <w:r>
        <w:rPr>
          <w:rFonts w:ascii="Tahoma" w:hAnsi="Tahoma" w:cs="Tahoma"/>
          <w:sz w:val="20"/>
          <w:szCs w:val="20"/>
        </w:rPr>
        <w:t xml:space="preserve"> ofert</w:t>
      </w:r>
      <w:r w:rsidR="005739DB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</w:t>
      </w:r>
      <w:r w:rsidRPr="009D0CE4">
        <w:rPr>
          <w:rFonts w:ascii="Tahoma" w:hAnsi="Tahoma" w:cs="Tahoma"/>
          <w:sz w:val="20"/>
          <w:szCs w:val="20"/>
        </w:rPr>
        <w:t xml:space="preserve">ma charakter informacyjny i nie stanowi oferty handlowej w rozumieniu art. 66 </w:t>
      </w:r>
      <w:r>
        <w:rPr>
          <w:rFonts w:ascii="Tahoma" w:hAnsi="Tahoma" w:cs="Tahoma"/>
          <w:sz w:val="20"/>
          <w:szCs w:val="20"/>
        </w:rPr>
        <w:t xml:space="preserve">i nast. </w:t>
      </w:r>
      <w:r w:rsidRPr="009D0CE4">
        <w:rPr>
          <w:rFonts w:ascii="Tahoma" w:hAnsi="Tahoma" w:cs="Tahoma"/>
          <w:sz w:val="20"/>
          <w:szCs w:val="20"/>
        </w:rPr>
        <w:t xml:space="preserve">Ustawy z dnia 23 kwietnia 2964 r. Kodeks cywilny (Dz. U. Nr 16, poz. 93 z </w:t>
      </w:r>
      <w:proofErr w:type="spellStart"/>
      <w:r w:rsidRPr="009D0CE4">
        <w:rPr>
          <w:rFonts w:ascii="Tahoma" w:hAnsi="Tahoma" w:cs="Tahoma"/>
          <w:sz w:val="20"/>
          <w:szCs w:val="20"/>
        </w:rPr>
        <w:t>późn</w:t>
      </w:r>
      <w:proofErr w:type="spellEnd"/>
      <w:r w:rsidRPr="009D0CE4">
        <w:rPr>
          <w:rFonts w:ascii="Tahoma" w:hAnsi="Tahoma" w:cs="Tahoma"/>
          <w:sz w:val="20"/>
          <w:szCs w:val="20"/>
        </w:rPr>
        <w:t>. zm.).</w:t>
      </w:r>
    </w:p>
    <w:p w14:paraId="140F373A" w14:textId="77777777" w:rsidR="00761D16" w:rsidRPr="009D0CE4" w:rsidRDefault="00761D16" w:rsidP="00761D16">
      <w:pPr>
        <w:pStyle w:val="Default"/>
        <w:spacing w:line="312" w:lineRule="auto"/>
        <w:ind w:left="1418" w:right="284"/>
        <w:jc w:val="both"/>
        <w:rPr>
          <w:rFonts w:ascii="Tahoma" w:hAnsi="Tahoma" w:cs="Tahoma"/>
          <w:sz w:val="20"/>
          <w:szCs w:val="20"/>
        </w:rPr>
      </w:pPr>
    </w:p>
    <w:p w14:paraId="376D2527" w14:textId="44412983" w:rsidR="00C20133" w:rsidRDefault="00761D16" w:rsidP="00C20133">
      <w:pPr>
        <w:pStyle w:val="Default"/>
        <w:spacing w:line="312" w:lineRule="auto"/>
        <w:ind w:left="1418" w:right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B27270">
        <w:rPr>
          <w:rFonts w:ascii="Tahoma" w:hAnsi="Tahoma" w:cs="Tahoma"/>
          <w:bCs/>
          <w:sz w:val="20"/>
          <w:szCs w:val="20"/>
        </w:rPr>
        <w:t>P</w:t>
      </w:r>
      <w:r w:rsidRPr="00B27270">
        <w:rPr>
          <w:rFonts w:ascii="Tahoma" w:hAnsi="Tahoma" w:cs="Tahoma"/>
          <w:bCs/>
          <w:color w:val="auto"/>
          <w:sz w:val="20"/>
          <w:szCs w:val="20"/>
        </w:rPr>
        <w:t xml:space="preserve">rosimy o potwierdzenie przyjęcia Zaproszenia do złożenia oferty </w:t>
      </w:r>
      <w:r w:rsidRPr="00B27270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 xml:space="preserve">najpóźniej do dnia </w:t>
      </w:r>
      <w:r w:rsidR="00986258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8-01-2021</w:t>
      </w:r>
      <w:r w:rsidRPr="00B27270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 xml:space="preserve"> r.</w:t>
      </w:r>
      <w:r w:rsidRPr="009D0CE4">
        <w:rPr>
          <w:rFonts w:ascii="Tahoma" w:hAnsi="Tahoma" w:cs="Tahoma"/>
          <w:bCs/>
          <w:color w:val="auto"/>
          <w:sz w:val="20"/>
          <w:szCs w:val="20"/>
        </w:rPr>
        <w:t xml:space="preserve"> na adres e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- </w:t>
      </w:r>
      <w:r w:rsidRPr="009D0CE4">
        <w:rPr>
          <w:rFonts w:ascii="Tahoma" w:hAnsi="Tahoma" w:cs="Tahoma"/>
          <w:bCs/>
          <w:color w:val="auto"/>
          <w:sz w:val="20"/>
          <w:szCs w:val="20"/>
        </w:rPr>
        <w:t>mail osób odpowied</w:t>
      </w:r>
      <w:r w:rsidR="00C20133">
        <w:rPr>
          <w:rFonts w:ascii="Tahoma" w:hAnsi="Tahoma" w:cs="Tahoma"/>
          <w:bCs/>
          <w:color w:val="auto"/>
          <w:sz w:val="20"/>
          <w:szCs w:val="20"/>
        </w:rPr>
        <w:t>zialnych za realizację zadania:</w:t>
      </w:r>
    </w:p>
    <w:p w14:paraId="25C1D336" w14:textId="431705D0" w:rsidR="00761D16" w:rsidRPr="00C20133" w:rsidRDefault="000D5A8E" w:rsidP="00C20133">
      <w:pPr>
        <w:pStyle w:val="Default"/>
        <w:spacing w:line="312" w:lineRule="auto"/>
        <w:ind w:left="1418" w:right="284"/>
        <w:jc w:val="both"/>
        <w:rPr>
          <w:rFonts w:ascii="Tahoma" w:hAnsi="Tahoma" w:cs="Tahoma"/>
          <w:bCs/>
          <w:color w:val="auto"/>
          <w:sz w:val="20"/>
          <w:szCs w:val="20"/>
        </w:rPr>
      </w:pPr>
      <w:hyperlink r:id="rId8" w:history="1">
        <w:r w:rsidR="00986258" w:rsidRPr="002D383B">
          <w:rPr>
            <w:rStyle w:val="Hipercze"/>
            <w:rFonts w:ascii="Tahoma" w:hAnsi="Tahoma" w:cs="Tahoma"/>
            <w:bCs/>
            <w:sz w:val="20"/>
            <w:szCs w:val="20"/>
          </w:rPr>
          <w:t>d.swiader@osadkowski.pl</w:t>
        </w:r>
      </w:hyperlink>
      <w:r w:rsidR="00C20133">
        <w:rPr>
          <w:rStyle w:val="Hipercze"/>
          <w:rFonts w:ascii="Tahoma" w:hAnsi="Tahoma" w:cs="Tahoma"/>
          <w:bCs/>
          <w:color w:val="auto"/>
          <w:sz w:val="20"/>
          <w:szCs w:val="20"/>
        </w:rPr>
        <w:t xml:space="preserve"> </w:t>
      </w:r>
      <w:r w:rsidR="00761D16" w:rsidRPr="009D0CE4">
        <w:rPr>
          <w:rFonts w:ascii="Tahoma" w:hAnsi="Tahoma" w:cs="Tahoma"/>
          <w:bCs/>
          <w:sz w:val="20"/>
          <w:szCs w:val="20"/>
        </w:rPr>
        <w:t xml:space="preserve">  </w:t>
      </w:r>
    </w:p>
    <w:p w14:paraId="17D083DB" w14:textId="77777777" w:rsidR="00761D16" w:rsidRPr="009D0CE4" w:rsidRDefault="00761D16" w:rsidP="00761D16">
      <w:pPr>
        <w:pStyle w:val="Default"/>
        <w:spacing w:line="312" w:lineRule="auto"/>
        <w:ind w:left="1418" w:right="284"/>
        <w:jc w:val="both"/>
        <w:rPr>
          <w:rFonts w:ascii="Tahoma" w:hAnsi="Tahoma" w:cs="Tahoma"/>
          <w:bCs/>
          <w:sz w:val="20"/>
          <w:szCs w:val="20"/>
        </w:rPr>
      </w:pPr>
    </w:p>
    <w:p w14:paraId="355F15BE" w14:textId="77777777" w:rsidR="005A5E5A" w:rsidRPr="009D0CE4" w:rsidRDefault="005A5E5A" w:rsidP="00761D16">
      <w:pPr>
        <w:pStyle w:val="Default"/>
        <w:spacing w:line="312" w:lineRule="auto"/>
        <w:ind w:left="1418" w:righ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BD1E1CF" w14:textId="77777777" w:rsidR="00761D16" w:rsidRPr="009D0CE4" w:rsidRDefault="00761D16" w:rsidP="00AB27B4">
      <w:pPr>
        <w:pStyle w:val="Default"/>
        <w:spacing w:line="312" w:lineRule="auto"/>
        <w:ind w:left="6374" w:right="284" w:firstLine="706"/>
        <w:rPr>
          <w:rFonts w:ascii="Tahoma" w:hAnsi="Tahoma" w:cs="Tahoma"/>
          <w:b/>
          <w:bCs/>
          <w:sz w:val="20"/>
          <w:szCs w:val="20"/>
        </w:rPr>
      </w:pPr>
      <w:r w:rsidRPr="009D0CE4">
        <w:rPr>
          <w:rFonts w:ascii="Tahoma" w:hAnsi="Tahoma" w:cs="Tahoma"/>
          <w:sz w:val="20"/>
          <w:szCs w:val="20"/>
        </w:rPr>
        <w:t>Z poważaniem,</w:t>
      </w:r>
    </w:p>
    <w:p w14:paraId="5DD0761F" w14:textId="331E7024" w:rsidR="00761D16" w:rsidRDefault="00761D16" w:rsidP="00AB27B4">
      <w:pPr>
        <w:pStyle w:val="Default"/>
        <w:spacing w:line="312" w:lineRule="auto"/>
        <w:ind w:left="5666" w:right="284" w:firstLine="706"/>
        <w:rPr>
          <w:rFonts w:ascii="Tahoma" w:hAnsi="Tahoma" w:cs="Tahoma"/>
          <w:b/>
          <w:bCs/>
          <w:noProof/>
          <w:sz w:val="20"/>
          <w:szCs w:val="20"/>
        </w:rPr>
      </w:pPr>
    </w:p>
    <w:p w14:paraId="21507EBF" w14:textId="514E3A0C" w:rsidR="00320FDB" w:rsidRDefault="00320FDB" w:rsidP="00AB27B4">
      <w:pPr>
        <w:pStyle w:val="Default"/>
        <w:spacing w:line="312" w:lineRule="auto"/>
        <w:ind w:left="5666" w:right="284" w:firstLine="706"/>
        <w:rPr>
          <w:rFonts w:ascii="Tahoma" w:hAnsi="Tahoma" w:cs="Tahoma"/>
          <w:b/>
          <w:bCs/>
          <w:noProof/>
          <w:sz w:val="20"/>
          <w:szCs w:val="20"/>
        </w:rPr>
      </w:pPr>
    </w:p>
    <w:p w14:paraId="281B260D" w14:textId="49F18AD4" w:rsidR="00320FDB" w:rsidRPr="00AD5181" w:rsidRDefault="00AD5181" w:rsidP="00AD5181">
      <w:pPr>
        <w:pStyle w:val="Default"/>
        <w:spacing w:line="312" w:lineRule="auto"/>
        <w:ind w:left="6374" w:right="284" w:firstLine="706"/>
        <w:rPr>
          <w:rFonts w:ascii="Tahoma" w:hAnsi="Tahoma" w:cs="Tahoma"/>
          <w:b/>
          <w:bCs/>
          <w:i/>
          <w:sz w:val="20"/>
          <w:szCs w:val="20"/>
        </w:rPr>
      </w:pPr>
      <w:r w:rsidRPr="00AD5181">
        <w:rPr>
          <w:rFonts w:ascii="Tahoma" w:hAnsi="Tahoma" w:cs="Tahoma"/>
          <w:b/>
          <w:bCs/>
          <w:i/>
          <w:sz w:val="20"/>
          <w:szCs w:val="20"/>
        </w:rPr>
        <w:t>Dariusz Świąder</w:t>
      </w:r>
    </w:p>
    <w:p w14:paraId="348F9132" w14:textId="77777777" w:rsidR="00761D16" w:rsidRPr="009D0CE4" w:rsidRDefault="0093799B" w:rsidP="0093799B">
      <w:pPr>
        <w:pStyle w:val="Default"/>
        <w:spacing w:line="312" w:lineRule="auto"/>
        <w:ind w:left="6372" w:righ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761D16" w:rsidRPr="009D0CE4">
        <w:rPr>
          <w:rFonts w:ascii="Tahoma" w:hAnsi="Tahoma" w:cs="Tahoma"/>
          <w:sz w:val="20"/>
          <w:szCs w:val="20"/>
        </w:rPr>
        <w:t>……………………………………</w:t>
      </w:r>
    </w:p>
    <w:p w14:paraId="68BF839A" w14:textId="15BBC40C" w:rsidR="0093799B" w:rsidRPr="00941BC1" w:rsidRDefault="00AD5181" w:rsidP="00761D16">
      <w:pPr>
        <w:pStyle w:val="Default"/>
        <w:spacing w:line="312" w:lineRule="auto"/>
        <w:ind w:left="4252" w:right="284" w:firstLine="706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podpis</w:t>
      </w:r>
    </w:p>
    <w:p w14:paraId="16289712" w14:textId="77777777" w:rsidR="00761D16" w:rsidRDefault="00761D16" w:rsidP="00761D16">
      <w:pPr>
        <w:pStyle w:val="Default"/>
        <w:spacing w:line="312" w:lineRule="auto"/>
        <w:ind w:left="1418" w:right="284"/>
        <w:rPr>
          <w:rFonts w:ascii="Tahoma" w:hAnsi="Tahoma" w:cs="Tahoma"/>
          <w:color w:val="auto"/>
          <w:sz w:val="20"/>
          <w:szCs w:val="20"/>
        </w:rPr>
      </w:pPr>
    </w:p>
    <w:p w14:paraId="2E385C24" w14:textId="77777777" w:rsidR="00761D16" w:rsidRDefault="00761D16" w:rsidP="00761D16">
      <w:pPr>
        <w:pStyle w:val="Default"/>
        <w:spacing w:line="312" w:lineRule="auto"/>
        <w:ind w:left="1418" w:right="284"/>
        <w:jc w:val="both"/>
        <w:rPr>
          <w:rFonts w:ascii="Tahoma" w:hAnsi="Tahoma" w:cs="Tahoma"/>
          <w:color w:val="auto"/>
          <w:sz w:val="20"/>
          <w:szCs w:val="20"/>
        </w:rPr>
      </w:pPr>
    </w:p>
    <w:p w14:paraId="4333994F" w14:textId="77777777" w:rsidR="00320FDB" w:rsidRDefault="00320FDB" w:rsidP="00761D16">
      <w:pPr>
        <w:pStyle w:val="Default"/>
        <w:spacing w:line="312" w:lineRule="auto"/>
        <w:ind w:left="1418" w:right="284"/>
        <w:jc w:val="both"/>
        <w:rPr>
          <w:rFonts w:ascii="Tahoma" w:hAnsi="Tahoma" w:cs="Tahoma"/>
          <w:color w:val="auto"/>
          <w:sz w:val="20"/>
          <w:szCs w:val="20"/>
        </w:rPr>
      </w:pPr>
    </w:p>
    <w:p w14:paraId="2D8D4970" w14:textId="77777777" w:rsidR="00320FDB" w:rsidRDefault="00320FDB" w:rsidP="00761D16">
      <w:pPr>
        <w:pStyle w:val="Default"/>
        <w:spacing w:line="312" w:lineRule="auto"/>
        <w:ind w:left="1418" w:right="284"/>
        <w:jc w:val="both"/>
        <w:rPr>
          <w:rFonts w:ascii="Tahoma" w:hAnsi="Tahoma" w:cs="Tahoma"/>
          <w:color w:val="auto"/>
          <w:sz w:val="20"/>
          <w:szCs w:val="20"/>
        </w:rPr>
      </w:pPr>
    </w:p>
    <w:p w14:paraId="3E944905" w14:textId="77777777" w:rsidR="00C20133" w:rsidRDefault="00C20133" w:rsidP="00761D16">
      <w:pPr>
        <w:pStyle w:val="Default"/>
        <w:spacing w:line="312" w:lineRule="auto"/>
        <w:ind w:left="1418" w:right="284"/>
        <w:jc w:val="both"/>
        <w:rPr>
          <w:rFonts w:ascii="Tahoma" w:hAnsi="Tahoma" w:cs="Tahoma"/>
          <w:color w:val="auto"/>
          <w:sz w:val="20"/>
          <w:szCs w:val="20"/>
        </w:rPr>
      </w:pPr>
    </w:p>
    <w:p w14:paraId="59C20986" w14:textId="77777777" w:rsidR="00C20133" w:rsidRDefault="00C20133" w:rsidP="00761D16">
      <w:pPr>
        <w:pStyle w:val="Default"/>
        <w:spacing w:line="312" w:lineRule="auto"/>
        <w:ind w:left="1418" w:right="284"/>
        <w:jc w:val="both"/>
        <w:rPr>
          <w:rFonts w:ascii="Tahoma" w:hAnsi="Tahoma" w:cs="Tahoma"/>
          <w:color w:val="auto"/>
          <w:sz w:val="20"/>
          <w:szCs w:val="20"/>
        </w:rPr>
      </w:pPr>
    </w:p>
    <w:p w14:paraId="4152BBB4" w14:textId="77777777" w:rsidR="00C20133" w:rsidRDefault="00C20133" w:rsidP="00B27270">
      <w:pPr>
        <w:pStyle w:val="Default"/>
        <w:spacing w:line="312" w:lineRule="auto"/>
        <w:ind w:right="284"/>
        <w:jc w:val="both"/>
        <w:rPr>
          <w:rFonts w:ascii="Tahoma" w:hAnsi="Tahoma" w:cs="Tahoma"/>
          <w:color w:val="auto"/>
          <w:sz w:val="20"/>
          <w:szCs w:val="20"/>
        </w:rPr>
      </w:pPr>
    </w:p>
    <w:p w14:paraId="20470A15" w14:textId="77777777" w:rsidR="00320FDB" w:rsidRPr="009D0CE4" w:rsidRDefault="00320FDB" w:rsidP="00761D16">
      <w:pPr>
        <w:pStyle w:val="Default"/>
        <w:spacing w:line="312" w:lineRule="auto"/>
        <w:ind w:left="1418" w:right="284"/>
        <w:jc w:val="both"/>
        <w:rPr>
          <w:rFonts w:ascii="Tahoma" w:hAnsi="Tahoma" w:cs="Tahoma"/>
          <w:color w:val="auto"/>
          <w:sz w:val="20"/>
          <w:szCs w:val="20"/>
        </w:rPr>
      </w:pPr>
    </w:p>
    <w:p w14:paraId="605A8A8A" w14:textId="77777777" w:rsidR="00761D16" w:rsidRDefault="00761D16" w:rsidP="005A5E5A">
      <w:pPr>
        <w:pStyle w:val="Default"/>
        <w:spacing w:line="312" w:lineRule="auto"/>
        <w:ind w:left="1418" w:right="284"/>
        <w:jc w:val="both"/>
        <w:rPr>
          <w:rFonts w:ascii="Tahoma" w:hAnsi="Tahoma" w:cs="Tahoma"/>
          <w:b/>
          <w:bCs/>
          <w:sz w:val="20"/>
          <w:szCs w:val="20"/>
        </w:rPr>
      </w:pPr>
      <w:r w:rsidRPr="009D0CE4">
        <w:rPr>
          <w:rFonts w:ascii="Tahoma" w:hAnsi="Tahoma" w:cs="Tahoma"/>
          <w:b/>
          <w:bCs/>
          <w:sz w:val="20"/>
          <w:szCs w:val="20"/>
        </w:rPr>
        <w:lastRenderedPageBreak/>
        <w:t xml:space="preserve">Wykaz załączników do Zaproszenia do </w:t>
      </w:r>
      <w:r>
        <w:rPr>
          <w:rFonts w:ascii="Tahoma" w:hAnsi="Tahoma" w:cs="Tahoma"/>
          <w:b/>
          <w:bCs/>
          <w:sz w:val="20"/>
          <w:szCs w:val="20"/>
        </w:rPr>
        <w:t>złożenia oferty</w:t>
      </w:r>
      <w:r w:rsidRPr="009D0CE4">
        <w:rPr>
          <w:rFonts w:ascii="Tahoma" w:hAnsi="Tahoma" w:cs="Tahoma"/>
          <w:b/>
          <w:bCs/>
          <w:sz w:val="20"/>
          <w:szCs w:val="20"/>
        </w:rPr>
        <w:t>:</w:t>
      </w:r>
    </w:p>
    <w:p w14:paraId="0C81B1D8" w14:textId="77777777" w:rsidR="005A5E5A" w:rsidRPr="005A5E5A" w:rsidRDefault="005A5E5A" w:rsidP="005A5E5A">
      <w:pPr>
        <w:pStyle w:val="Default"/>
        <w:spacing w:line="312" w:lineRule="auto"/>
        <w:ind w:left="1418" w:righ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690598C" w14:textId="724B680B" w:rsidR="005A5E5A" w:rsidRDefault="00761D16" w:rsidP="00320FDB">
      <w:pPr>
        <w:pStyle w:val="Default"/>
        <w:numPr>
          <w:ilvl w:val="0"/>
          <w:numId w:val="2"/>
        </w:numPr>
        <w:spacing w:line="312" w:lineRule="auto"/>
        <w:ind w:left="1418" w:right="284" w:firstLine="0"/>
        <w:jc w:val="both"/>
        <w:rPr>
          <w:rFonts w:ascii="Tahoma" w:hAnsi="Tahoma" w:cs="Tahoma"/>
          <w:sz w:val="20"/>
          <w:szCs w:val="20"/>
        </w:rPr>
      </w:pPr>
      <w:r w:rsidRPr="00CE64ED">
        <w:rPr>
          <w:rFonts w:ascii="Tahoma" w:hAnsi="Tahoma" w:cs="Tahoma"/>
          <w:bCs/>
          <w:sz w:val="20"/>
          <w:szCs w:val="20"/>
        </w:rPr>
        <w:t xml:space="preserve">Załącznik nr </w:t>
      </w:r>
      <w:r w:rsidR="005A5E5A">
        <w:rPr>
          <w:rFonts w:ascii="Tahoma" w:hAnsi="Tahoma" w:cs="Tahoma"/>
          <w:bCs/>
          <w:sz w:val="20"/>
          <w:szCs w:val="20"/>
        </w:rPr>
        <w:t>1</w:t>
      </w:r>
      <w:r w:rsidRPr="00CE64ED">
        <w:rPr>
          <w:rFonts w:ascii="Tahoma" w:hAnsi="Tahoma" w:cs="Tahoma"/>
          <w:bCs/>
          <w:sz w:val="20"/>
          <w:szCs w:val="20"/>
        </w:rPr>
        <w:t xml:space="preserve"> - </w:t>
      </w:r>
      <w:r w:rsidR="000C7128">
        <w:rPr>
          <w:rFonts w:ascii="Tahoma" w:hAnsi="Tahoma" w:cs="Tahoma"/>
          <w:bCs/>
          <w:sz w:val="20"/>
          <w:szCs w:val="20"/>
        </w:rPr>
        <w:t>Koncepcja</w:t>
      </w:r>
    </w:p>
    <w:p w14:paraId="637E12FA" w14:textId="51E37085" w:rsidR="00C20133" w:rsidRDefault="00C20133" w:rsidP="00C20133">
      <w:pPr>
        <w:pStyle w:val="Default"/>
        <w:spacing w:line="312" w:lineRule="auto"/>
        <w:ind w:left="1418" w:right="284"/>
        <w:jc w:val="both"/>
        <w:rPr>
          <w:rFonts w:ascii="Tahoma" w:hAnsi="Tahoma" w:cs="Tahoma"/>
          <w:sz w:val="20"/>
          <w:szCs w:val="20"/>
        </w:rPr>
      </w:pPr>
    </w:p>
    <w:p w14:paraId="14F9081E" w14:textId="77777777" w:rsidR="00C20133" w:rsidRPr="00CD757F" w:rsidRDefault="00C20133" w:rsidP="00C20133">
      <w:pPr>
        <w:pStyle w:val="Default"/>
        <w:spacing w:line="312" w:lineRule="auto"/>
        <w:ind w:left="1418" w:right="284"/>
        <w:jc w:val="both"/>
        <w:rPr>
          <w:rFonts w:ascii="Tahoma" w:hAnsi="Tahoma" w:cs="Tahoma"/>
          <w:sz w:val="20"/>
          <w:szCs w:val="20"/>
        </w:rPr>
      </w:pPr>
    </w:p>
    <w:p w14:paraId="70AC046B" w14:textId="7BCD4243" w:rsidR="00C20133" w:rsidRPr="00C20133" w:rsidRDefault="00761D16" w:rsidP="00761D16">
      <w:pPr>
        <w:pStyle w:val="Default"/>
        <w:numPr>
          <w:ilvl w:val="0"/>
          <w:numId w:val="2"/>
        </w:numPr>
        <w:spacing w:line="312" w:lineRule="auto"/>
        <w:ind w:left="1418" w:right="284" w:firstLine="0"/>
        <w:jc w:val="both"/>
        <w:rPr>
          <w:rFonts w:ascii="Tahoma" w:hAnsi="Tahoma" w:cs="Tahoma"/>
          <w:bCs/>
          <w:sz w:val="20"/>
          <w:szCs w:val="20"/>
        </w:rPr>
      </w:pPr>
      <w:r w:rsidRPr="00C20133">
        <w:rPr>
          <w:rFonts w:ascii="Tahoma" w:hAnsi="Tahoma" w:cs="Tahoma"/>
          <w:sz w:val="20"/>
          <w:szCs w:val="20"/>
        </w:rPr>
        <w:t xml:space="preserve">Załącznik nr </w:t>
      </w:r>
      <w:r w:rsidR="00612BEB" w:rsidRPr="00C20133">
        <w:rPr>
          <w:rFonts w:ascii="Tahoma" w:hAnsi="Tahoma" w:cs="Tahoma"/>
          <w:sz w:val="20"/>
          <w:szCs w:val="20"/>
        </w:rPr>
        <w:t>2</w:t>
      </w:r>
      <w:r w:rsidR="00C20133">
        <w:rPr>
          <w:rFonts w:ascii="Tahoma" w:hAnsi="Tahoma" w:cs="Tahoma"/>
          <w:sz w:val="20"/>
          <w:szCs w:val="20"/>
        </w:rPr>
        <w:t>:</w:t>
      </w:r>
    </w:p>
    <w:p w14:paraId="31FBD6D6" w14:textId="77777777" w:rsidR="00C20133" w:rsidRPr="00CE64ED" w:rsidRDefault="00C20133" w:rsidP="00C20133">
      <w:pPr>
        <w:pStyle w:val="Default"/>
        <w:spacing w:line="312" w:lineRule="auto"/>
        <w:ind w:left="1428" w:right="284" w:firstLine="696"/>
        <w:jc w:val="both"/>
        <w:rPr>
          <w:rFonts w:ascii="Tahoma" w:hAnsi="Tahoma" w:cs="Tahoma"/>
          <w:sz w:val="20"/>
          <w:szCs w:val="20"/>
        </w:rPr>
      </w:pPr>
      <w:r w:rsidRPr="00C20133">
        <w:rPr>
          <w:rFonts w:ascii="Tahoma" w:hAnsi="Tahoma" w:cs="Tahoma"/>
          <w:sz w:val="20"/>
          <w:szCs w:val="20"/>
        </w:rPr>
        <w:t>Zbiorcza tabela kosztów wewnętrznych wykonawcy</w:t>
      </w:r>
    </w:p>
    <w:p w14:paraId="55EAF668" w14:textId="77777777" w:rsidR="00C20133" w:rsidRPr="00C20133" w:rsidRDefault="00C20133" w:rsidP="00C20133">
      <w:pPr>
        <w:pStyle w:val="Default"/>
        <w:spacing w:line="312" w:lineRule="auto"/>
        <w:ind w:left="2124" w:right="284"/>
        <w:jc w:val="both"/>
        <w:rPr>
          <w:rFonts w:ascii="Tahoma" w:hAnsi="Tahoma" w:cs="Tahoma"/>
          <w:bCs/>
          <w:sz w:val="20"/>
          <w:szCs w:val="20"/>
        </w:rPr>
      </w:pPr>
    </w:p>
    <w:p w14:paraId="29B9175A" w14:textId="77777777" w:rsidR="00C20133" w:rsidRPr="00C20133" w:rsidRDefault="00761D16" w:rsidP="00761D16">
      <w:pPr>
        <w:pStyle w:val="Default"/>
        <w:numPr>
          <w:ilvl w:val="0"/>
          <w:numId w:val="2"/>
        </w:numPr>
        <w:spacing w:line="312" w:lineRule="auto"/>
        <w:ind w:left="1418" w:right="284" w:firstLine="0"/>
        <w:jc w:val="both"/>
        <w:rPr>
          <w:rFonts w:ascii="Tahoma" w:hAnsi="Tahoma" w:cs="Tahoma"/>
          <w:bCs/>
          <w:sz w:val="20"/>
          <w:szCs w:val="20"/>
        </w:rPr>
      </w:pPr>
      <w:r w:rsidRPr="00C20133">
        <w:rPr>
          <w:rFonts w:ascii="Tahoma" w:hAnsi="Tahoma" w:cs="Tahoma"/>
          <w:sz w:val="20"/>
          <w:szCs w:val="20"/>
        </w:rPr>
        <w:t xml:space="preserve">Załącznik nr </w:t>
      </w:r>
      <w:r w:rsidR="00070F98" w:rsidRPr="00C20133">
        <w:rPr>
          <w:rFonts w:ascii="Tahoma" w:hAnsi="Tahoma" w:cs="Tahoma"/>
          <w:sz w:val="20"/>
          <w:szCs w:val="20"/>
        </w:rPr>
        <w:t>3</w:t>
      </w:r>
      <w:r w:rsidRPr="00C20133">
        <w:rPr>
          <w:rFonts w:ascii="Tahoma" w:hAnsi="Tahoma" w:cs="Tahoma"/>
          <w:sz w:val="20"/>
          <w:szCs w:val="20"/>
        </w:rPr>
        <w:t xml:space="preserve"> </w:t>
      </w:r>
    </w:p>
    <w:p w14:paraId="726E3704" w14:textId="5018419C" w:rsidR="00C20133" w:rsidRPr="00C20133" w:rsidRDefault="007616F1" w:rsidP="007616F1">
      <w:pPr>
        <w:pStyle w:val="Default"/>
        <w:spacing w:line="312" w:lineRule="auto"/>
        <w:ind w:left="1418" w:right="284" w:firstLine="706"/>
        <w:jc w:val="both"/>
        <w:rPr>
          <w:rFonts w:ascii="Tahoma" w:hAnsi="Tahoma" w:cs="Tahoma"/>
          <w:bCs/>
          <w:sz w:val="20"/>
          <w:szCs w:val="20"/>
        </w:rPr>
      </w:pPr>
      <w:r w:rsidRPr="007616F1">
        <w:rPr>
          <w:rFonts w:ascii="Tahoma" w:hAnsi="Tahoma" w:cs="Tahoma"/>
          <w:sz w:val="20"/>
          <w:szCs w:val="20"/>
        </w:rPr>
        <w:t>TABELA KOSZTÓW</w:t>
      </w:r>
    </w:p>
    <w:p w14:paraId="0C7400A6" w14:textId="77777777" w:rsidR="00C20133" w:rsidRPr="00C20133" w:rsidRDefault="00C20133" w:rsidP="00C20133">
      <w:pPr>
        <w:pStyle w:val="Default"/>
        <w:spacing w:line="312" w:lineRule="auto"/>
        <w:ind w:left="1418" w:right="284"/>
        <w:jc w:val="both"/>
        <w:rPr>
          <w:rFonts w:ascii="Tahoma" w:hAnsi="Tahoma" w:cs="Tahoma"/>
          <w:bCs/>
          <w:sz w:val="20"/>
          <w:szCs w:val="20"/>
        </w:rPr>
      </w:pPr>
    </w:p>
    <w:p w14:paraId="4D2B97BA" w14:textId="77777777" w:rsidR="00761D16" w:rsidRPr="00C20133" w:rsidRDefault="00761D16" w:rsidP="00761D16">
      <w:pPr>
        <w:pStyle w:val="Default"/>
        <w:numPr>
          <w:ilvl w:val="0"/>
          <w:numId w:val="2"/>
        </w:numPr>
        <w:spacing w:line="312" w:lineRule="auto"/>
        <w:ind w:left="2127" w:right="284" w:hanging="709"/>
        <w:jc w:val="both"/>
        <w:rPr>
          <w:rFonts w:ascii="Tahoma" w:hAnsi="Tahoma" w:cs="Tahoma"/>
          <w:bCs/>
          <w:sz w:val="20"/>
          <w:szCs w:val="20"/>
        </w:rPr>
      </w:pPr>
      <w:r w:rsidRPr="00CE64ED">
        <w:rPr>
          <w:rFonts w:ascii="Tahoma" w:hAnsi="Tahoma" w:cs="Tahoma"/>
          <w:sz w:val="20"/>
          <w:szCs w:val="20"/>
        </w:rPr>
        <w:t xml:space="preserve">Załącznik nr </w:t>
      </w:r>
      <w:r w:rsidR="00171459">
        <w:rPr>
          <w:rFonts w:ascii="Tahoma" w:hAnsi="Tahoma" w:cs="Tahoma"/>
          <w:sz w:val="20"/>
          <w:szCs w:val="20"/>
        </w:rPr>
        <w:t>4</w:t>
      </w:r>
      <w:r w:rsidRPr="00CE64ED">
        <w:rPr>
          <w:rFonts w:ascii="Tahoma" w:hAnsi="Tahoma" w:cs="Tahoma"/>
          <w:sz w:val="20"/>
          <w:szCs w:val="20"/>
        </w:rPr>
        <w:t xml:space="preserve"> - Wytyczne do przygotowania Harmonogramu robót wykonawcy wraz z terminami pośrednimi,</w:t>
      </w:r>
    </w:p>
    <w:p w14:paraId="08BEEA3A" w14:textId="77777777" w:rsidR="00C20133" w:rsidRPr="00CE64ED" w:rsidRDefault="00C20133" w:rsidP="00C20133">
      <w:pPr>
        <w:pStyle w:val="Default"/>
        <w:spacing w:line="312" w:lineRule="auto"/>
        <w:ind w:left="2127" w:right="284"/>
        <w:jc w:val="both"/>
        <w:rPr>
          <w:rFonts w:ascii="Tahoma" w:hAnsi="Tahoma" w:cs="Tahoma"/>
          <w:bCs/>
          <w:sz w:val="20"/>
          <w:szCs w:val="20"/>
        </w:rPr>
      </w:pPr>
    </w:p>
    <w:p w14:paraId="1C689DB4" w14:textId="257425A8" w:rsidR="00761D16" w:rsidRPr="00C20133" w:rsidRDefault="00761D16" w:rsidP="00761D16">
      <w:pPr>
        <w:pStyle w:val="Default"/>
        <w:numPr>
          <w:ilvl w:val="0"/>
          <w:numId w:val="2"/>
        </w:numPr>
        <w:spacing w:line="312" w:lineRule="auto"/>
        <w:ind w:left="2127" w:right="284" w:hanging="709"/>
        <w:jc w:val="both"/>
        <w:rPr>
          <w:rFonts w:ascii="Tahoma" w:hAnsi="Tahoma" w:cs="Tahoma"/>
          <w:bCs/>
          <w:sz w:val="20"/>
          <w:szCs w:val="20"/>
        </w:rPr>
      </w:pPr>
      <w:r w:rsidRPr="00CE64ED">
        <w:rPr>
          <w:rFonts w:ascii="Tahoma" w:hAnsi="Tahoma" w:cs="Tahoma"/>
          <w:sz w:val="20"/>
          <w:szCs w:val="20"/>
        </w:rPr>
        <w:t xml:space="preserve">Załącznik nr </w:t>
      </w:r>
      <w:r w:rsidR="009C40DE">
        <w:rPr>
          <w:rFonts w:ascii="Tahoma" w:hAnsi="Tahoma" w:cs="Tahoma"/>
          <w:sz w:val="20"/>
          <w:szCs w:val="20"/>
        </w:rPr>
        <w:t>5</w:t>
      </w:r>
      <w:r w:rsidRPr="00CE64ED">
        <w:rPr>
          <w:rFonts w:ascii="Tahoma" w:hAnsi="Tahoma" w:cs="Tahoma"/>
          <w:sz w:val="20"/>
          <w:szCs w:val="20"/>
        </w:rPr>
        <w:t xml:space="preserve"> - Wymagania w zakresie Planu jakości wykonawcy</w:t>
      </w:r>
      <w:r w:rsidR="007616F1">
        <w:rPr>
          <w:rFonts w:ascii="Tahoma" w:hAnsi="Tahoma" w:cs="Tahoma"/>
          <w:sz w:val="20"/>
          <w:szCs w:val="20"/>
        </w:rPr>
        <w:t>.</w:t>
      </w:r>
    </w:p>
    <w:p w14:paraId="784BA7CA" w14:textId="77777777" w:rsidR="00C20133" w:rsidRPr="00CE64ED" w:rsidRDefault="00C20133" w:rsidP="00C20133">
      <w:pPr>
        <w:pStyle w:val="Default"/>
        <w:spacing w:line="312" w:lineRule="auto"/>
        <w:ind w:left="2127" w:right="284"/>
        <w:jc w:val="both"/>
        <w:rPr>
          <w:rFonts w:ascii="Tahoma" w:hAnsi="Tahoma" w:cs="Tahoma"/>
          <w:bCs/>
          <w:sz w:val="20"/>
          <w:szCs w:val="20"/>
        </w:rPr>
      </w:pPr>
    </w:p>
    <w:p w14:paraId="7476CF6A" w14:textId="77777777" w:rsidR="00761D16" w:rsidRPr="00CE64ED" w:rsidRDefault="009C40DE" w:rsidP="00761D16">
      <w:pPr>
        <w:pStyle w:val="Default"/>
        <w:numPr>
          <w:ilvl w:val="0"/>
          <w:numId w:val="2"/>
        </w:numPr>
        <w:spacing w:line="312" w:lineRule="auto"/>
        <w:ind w:left="2127" w:right="284" w:hanging="709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6</w:t>
      </w:r>
      <w:r w:rsidR="00761D16" w:rsidRPr="00CE64ED">
        <w:rPr>
          <w:rFonts w:ascii="Tahoma" w:hAnsi="Tahoma" w:cs="Tahoma"/>
          <w:sz w:val="20"/>
          <w:szCs w:val="20"/>
        </w:rPr>
        <w:t xml:space="preserve"> - Instrukcja do przygotowania oferty.</w:t>
      </w:r>
    </w:p>
    <w:p w14:paraId="0D000B39" w14:textId="77777777" w:rsidR="00761D16" w:rsidRPr="009D0CE4" w:rsidRDefault="00761D16" w:rsidP="00761D16">
      <w:pPr>
        <w:pStyle w:val="Default"/>
        <w:spacing w:line="312" w:lineRule="auto"/>
        <w:ind w:left="1418" w:right="284"/>
        <w:rPr>
          <w:rFonts w:ascii="Tahoma" w:hAnsi="Tahoma" w:cs="Tahoma"/>
          <w:b/>
          <w:bCs/>
          <w:sz w:val="20"/>
          <w:szCs w:val="20"/>
        </w:rPr>
      </w:pPr>
    </w:p>
    <w:p w14:paraId="55BB4AF8" w14:textId="77777777" w:rsidR="00761D16" w:rsidRDefault="00761D16" w:rsidP="00761D16">
      <w:pPr>
        <w:pStyle w:val="Default"/>
        <w:spacing w:line="312" w:lineRule="auto"/>
        <w:ind w:left="1418" w:right="284"/>
        <w:rPr>
          <w:rFonts w:ascii="Tahoma" w:hAnsi="Tahoma" w:cs="Tahoma"/>
          <w:b/>
          <w:bCs/>
          <w:sz w:val="20"/>
          <w:szCs w:val="20"/>
        </w:rPr>
      </w:pPr>
    </w:p>
    <w:p w14:paraId="1090AE89" w14:textId="77777777" w:rsidR="001C2B0D" w:rsidRDefault="001C2B0D" w:rsidP="00761D16">
      <w:pPr>
        <w:pStyle w:val="Default"/>
        <w:spacing w:line="312" w:lineRule="auto"/>
        <w:ind w:left="1418" w:right="284"/>
        <w:rPr>
          <w:rFonts w:ascii="Tahoma" w:hAnsi="Tahoma" w:cs="Tahoma"/>
          <w:b/>
          <w:bCs/>
          <w:sz w:val="20"/>
          <w:szCs w:val="20"/>
        </w:rPr>
      </w:pPr>
    </w:p>
    <w:p w14:paraId="58D91C56" w14:textId="1E7195BF" w:rsidR="001C2B0D" w:rsidRDefault="001C2B0D" w:rsidP="007616F1">
      <w:pPr>
        <w:pStyle w:val="Default"/>
        <w:spacing w:line="312" w:lineRule="auto"/>
        <w:ind w:left="1418" w:right="284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ISTOTNA INFORMACJA TECHNICZ</w:t>
      </w:r>
      <w:r w:rsidR="007616F1">
        <w:rPr>
          <w:rFonts w:ascii="Tahoma" w:hAnsi="Tahoma" w:cs="Tahoma"/>
          <w:b/>
          <w:bCs/>
          <w:sz w:val="20"/>
          <w:szCs w:val="20"/>
        </w:rPr>
        <w:t>NA - WYNIKI BADAŃ GEOLOGICZNYCH</w:t>
      </w:r>
    </w:p>
    <w:p w14:paraId="583C5ABB" w14:textId="7C4317E7" w:rsidR="007616F1" w:rsidRPr="000C7128" w:rsidRDefault="000C7128" w:rsidP="000C7128">
      <w:pPr>
        <w:pStyle w:val="Default"/>
        <w:numPr>
          <w:ilvl w:val="0"/>
          <w:numId w:val="5"/>
        </w:numPr>
        <w:spacing w:line="312" w:lineRule="auto"/>
        <w:ind w:right="284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Załącznik – opracowanie będzie dostarczone do dnia 15-01-2021r</w:t>
      </w:r>
    </w:p>
    <w:p w14:paraId="068A83C0" w14:textId="77777777" w:rsidR="007616F1" w:rsidRDefault="007616F1" w:rsidP="007616F1">
      <w:pPr>
        <w:pStyle w:val="Default"/>
        <w:spacing w:line="312" w:lineRule="auto"/>
        <w:ind w:left="1418" w:right="284"/>
        <w:rPr>
          <w:rFonts w:ascii="Tahoma" w:hAnsi="Tahoma" w:cs="Tahoma"/>
          <w:b/>
          <w:bCs/>
          <w:sz w:val="20"/>
          <w:szCs w:val="20"/>
        </w:rPr>
      </w:pPr>
    </w:p>
    <w:p w14:paraId="781F1419" w14:textId="77777777" w:rsidR="002B52C6" w:rsidRDefault="002B52C6" w:rsidP="00761D16">
      <w:pPr>
        <w:ind w:left="1276" w:right="567"/>
      </w:pPr>
    </w:p>
    <w:sectPr w:rsidR="002B52C6" w:rsidSect="00761D16">
      <w:headerReference w:type="default" r:id="rId9"/>
      <w:footerReference w:type="default" r:id="rId10"/>
      <w:pgSz w:w="11906" w:h="16838"/>
      <w:pgMar w:top="1417" w:right="707" w:bottom="1417" w:left="142" w:header="426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A7E41" w14:textId="77777777" w:rsidR="000D5A8E" w:rsidRDefault="000D5A8E" w:rsidP="00761D16">
      <w:r>
        <w:separator/>
      </w:r>
    </w:p>
  </w:endnote>
  <w:endnote w:type="continuationSeparator" w:id="0">
    <w:p w14:paraId="2BA25427" w14:textId="77777777" w:rsidR="000D5A8E" w:rsidRDefault="000D5A8E" w:rsidP="0076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M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F79BB" w14:textId="77777777" w:rsidR="00761D16" w:rsidRDefault="00761D16">
    <w:pPr>
      <w:pStyle w:val="Stopka"/>
    </w:pPr>
  </w:p>
  <w:p w14:paraId="30ADC6EA" w14:textId="77777777" w:rsidR="00761D16" w:rsidRDefault="00761D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39F06" w14:textId="77777777" w:rsidR="000D5A8E" w:rsidRDefault="000D5A8E" w:rsidP="00761D16">
      <w:r>
        <w:separator/>
      </w:r>
    </w:p>
  </w:footnote>
  <w:footnote w:type="continuationSeparator" w:id="0">
    <w:p w14:paraId="78116298" w14:textId="77777777" w:rsidR="000D5A8E" w:rsidRDefault="000D5A8E" w:rsidP="0076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86714" w14:textId="0DCBDE56" w:rsidR="00761D16" w:rsidRDefault="00645069">
    <w:pPr>
      <w:pStyle w:val="Nagwek"/>
    </w:pPr>
    <w:r>
      <w:rPr>
        <w:noProof/>
        <w:lang w:eastAsia="pl-PL"/>
      </w:rPr>
      <w:drawing>
        <wp:inline distT="0" distB="0" distL="0" distR="0" wp14:anchorId="611D3B4B" wp14:editId="397892F9">
          <wp:extent cx="1876425" cy="561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64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F743A7" w14:textId="77777777" w:rsidR="00761D16" w:rsidRDefault="00761D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9521A"/>
    <w:multiLevelType w:val="hybridMultilevel"/>
    <w:tmpl w:val="EB0A8918"/>
    <w:lvl w:ilvl="0" w:tplc="61CC290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42B30EF0"/>
    <w:multiLevelType w:val="hybridMultilevel"/>
    <w:tmpl w:val="99FE5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50F7C"/>
    <w:multiLevelType w:val="hybridMultilevel"/>
    <w:tmpl w:val="8F122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57F35"/>
    <w:multiLevelType w:val="hybridMultilevel"/>
    <w:tmpl w:val="8A9CF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95D23"/>
    <w:multiLevelType w:val="hybridMultilevel"/>
    <w:tmpl w:val="8ABA8D76"/>
    <w:lvl w:ilvl="0" w:tplc="8EDCF95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D16"/>
    <w:rsid w:val="00070F98"/>
    <w:rsid w:val="00082164"/>
    <w:rsid w:val="000A7670"/>
    <w:rsid w:val="000C7128"/>
    <w:rsid w:val="000D5A8E"/>
    <w:rsid w:val="001135A4"/>
    <w:rsid w:val="0012004F"/>
    <w:rsid w:val="00131F27"/>
    <w:rsid w:val="00171459"/>
    <w:rsid w:val="001923E7"/>
    <w:rsid w:val="00197E17"/>
    <w:rsid w:val="001C2B0D"/>
    <w:rsid w:val="002B52C6"/>
    <w:rsid w:val="00320FDB"/>
    <w:rsid w:val="003331F8"/>
    <w:rsid w:val="003704DB"/>
    <w:rsid w:val="00423083"/>
    <w:rsid w:val="004509F4"/>
    <w:rsid w:val="00550347"/>
    <w:rsid w:val="00556F28"/>
    <w:rsid w:val="005739DB"/>
    <w:rsid w:val="005A5E5A"/>
    <w:rsid w:val="00612BEB"/>
    <w:rsid w:val="00645069"/>
    <w:rsid w:val="006C6B68"/>
    <w:rsid w:val="006D3EC6"/>
    <w:rsid w:val="006D441A"/>
    <w:rsid w:val="006E0F39"/>
    <w:rsid w:val="006F5456"/>
    <w:rsid w:val="007616F1"/>
    <w:rsid w:val="00761D16"/>
    <w:rsid w:val="00773967"/>
    <w:rsid w:val="008571AD"/>
    <w:rsid w:val="00923F82"/>
    <w:rsid w:val="0093799B"/>
    <w:rsid w:val="00941BC1"/>
    <w:rsid w:val="00986258"/>
    <w:rsid w:val="009C40DE"/>
    <w:rsid w:val="00A65C42"/>
    <w:rsid w:val="00AB27B4"/>
    <w:rsid w:val="00AD5181"/>
    <w:rsid w:val="00B07817"/>
    <w:rsid w:val="00B27270"/>
    <w:rsid w:val="00B90D98"/>
    <w:rsid w:val="00C20133"/>
    <w:rsid w:val="00C226FB"/>
    <w:rsid w:val="00CD757F"/>
    <w:rsid w:val="00D121B6"/>
    <w:rsid w:val="00D579AC"/>
    <w:rsid w:val="00D94B5A"/>
    <w:rsid w:val="00E43EC9"/>
    <w:rsid w:val="00E8471B"/>
    <w:rsid w:val="00EC4D16"/>
    <w:rsid w:val="00EF64B2"/>
    <w:rsid w:val="00FA4B11"/>
    <w:rsid w:val="00FC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CD303"/>
  <w15:docId w15:val="{3AD43ABB-7AE6-4AD3-8E4E-FB68AC4F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D1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D16"/>
  </w:style>
  <w:style w:type="paragraph" w:styleId="Stopka">
    <w:name w:val="footer"/>
    <w:basedOn w:val="Normalny"/>
    <w:link w:val="StopkaZnak"/>
    <w:uiPriority w:val="99"/>
    <w:unhideWhenUsed/>
    <w:rsid w:val="00761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D16"/>
  </w:style>
  <w:style w:type="paragraph" w:styleId="Tekstdymka">
    <w:name w:val="Balloon Text"/>
    <w:basedOn w:val="Normalny"/>
    <w:link w:val="TekstdymkaZnak"/>
    <w:uiPriority w:val="99"/>
    <w:semiHidden/>
    <w:unhideWhenUsed/>
    <w:rsid w:val="00761D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D16"/>
    <w:rPr>
      <w:rFonts w:ascii="Tahoma" w:hAnsi="Tahoma" w:cs="Tahoma"/>
      <w:sz w:val="16"/>
      <w:szCs w:val="16"/>
    </w:rPr>
  </w:style>
  <w:style w:type="character" w:styleId="Hipercze">
    <w:name w:val="Hyperlink"/>
    <w:rsid w:val="00761D16"/>
    <w:rPr>
      <w:color w:val="0000FF"/>
      <w:u w:val="single"/>
    </w:rPr>
  </w:style>
  <w:style w:type="paragraph" w:customStyle="1" w:styleId="Default">
    <w:name w:val="Default"/>
    <w:rsid w:val="00761D16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61D16"/>
    <w:rPr>
      <w:i/>
      <w:iCs/>
    </w:rPr>
  </w:style>
  <w:style w:type="paragraph" w:styleId="Akapitzlist">
    <w:name w:val="List Paragraph"/>
    <w:basedOn w:val="Normalny"/>
    <w:uiPriority w:val="34"/>
    <w:qFormat/>
    <w:rsid w:val="00761D16"/>
    <w:pPr>
      <w:spacing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unhideWhenUsed/>
    <w:rsid w:val="00761D16"/>
    <w:rPr>
      <w:rFonts w:eastAsiaTheme="minorEastAsia" w:cstheme="minorBidi"/>
      <w:bCs w:val="0"/>
      <w:iCs w:val="0"/>
      <w:szCs w:val="22"/>
      <w:lang w:val="pl-PL"/>
    </w:rPr>
  </w:style>
  <w:style w:type="paragraph" w:styleId="Bezodstpw">
    <w:name w:val="No Spacing"/>
    <w:link w:val="BezodstpwZnak"/>
    <w:uiPriority w:val="1"/>
    <w:qFormat/>
    <w:rsid w:val="00EF64B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20FDB"/>
  </w:style>
  <w:style w:type="character" w:styleId="Odwoaniedokomentarza">
    <w:name w:val="annotation reference"/>
    <w:basedOn w:val="Domylnaczcionkaakapitu"/>
    <w:uiPriority w:val="99"/>
    <w:semiHidden/>
    <w:unhideWhenUsed/>
    <w:rsid w:val="001923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3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3E7"/>
    <w:rPr>
      <w:rFonts w:ascii="Arial" w:eastAsia="Times New Roman" w:hAnsi="Arial" w:cs="Times New Roman"/>
      <w:sz w:val="20"/>
      <w:szCs w:val="20"/>
      <w:lang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3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3E7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swiader@osadk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D906E-3A76-4548-8B43-FA9283D8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Świąder</dc:creator>
  <cp:keywords/>
  <dc:description/>
  <cp:lastModifiedBy>Darek Swiąder</cp:lastModifiedBy>
  <cp:revision>35</cp:revision>
  <cp:lastPrinted>2018-01-08T22:41:00Z</cp:lastPrinted>
  <dcterms:created xsi:type="dcterms:W3CDTF">2013-03-26T22:05:00Z</dcterms:created>
  <dcterms:modified xsi:type="dcterms:W3CDTF">2021-01-19T14:43:00Z</dcterms:modified>
</cp:coreProperties>
</file>