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011A2" w14:textId="582EC280" w:rsidR="00E555F6" w:rsidRDefault="00E555F6" w:rsidP="00E555F6">
      <w:pPr>
        <w:rPr>
          <w:rFonts w:ascii="Arial" w:hAnsi="Arial" w:cs="Arial"/>
          <w:b/>
          <w:sz w:val="20"/>
          <w:szCs w:val="20"/>
        </w:rPr>
      </w:pPr>
      <w:r w:rsidRPr="00E555F6">
        <w:rPr>
          <w:rFonts w:ascii="Arial" w:hAnsi="Arial" w:cs="Arial"/>
          <w:b/>
          <w:sz w:val="20"/>
          <w:szCs w:val="20"/>
        </w:rPr>
        <w:t>Załącznik nr 3 do SWZ</w:t>
      </w:r>
    </w:p>
    <w:p w14:paraId="615175A9" w14:textId="682FECC2" w:rsidR="006345B3" w:rsidRDefault="00EF45B6" w:rsidP="006345B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84A3E16" w14:textId="74D612E2" w:rsidR="006345B3" w:rsidRDefault="006345B3" w:rsidP="006345B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Radomyśl Wielki</w:t>
      </w:r>
    </w:p>
    <w:p w14:paraId="733C8C0F" w14:textId="22CAE89B" w:rsidR="006345B3" w:rsidRDefault="006345B3" w:rsidP="006345B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Rynek 32</w:t>
      </w:r>
    </w:p>
    <w:p w14:paraId="539F569F" w14:textId="5D4A49CA" w:rsidR="006345B3" w:rsidRDefault="006345B3" w:rsidP="006345B3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39-310 Radomyśl Wielki</w:t>
      </w:r>
    </w:p>
    <w:p w14:paraId="4585F29B" w14:textId="77777777" w:rsidR="00926050" w:rsidRDefault="00926050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50CF8DF6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0D1BBA13" w14:textId="77777777" w:rsidR="006345B3" w:rsidRDefault="006345B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51C4063B" w:rsidR="00EF45B6" w:rsidRPr="00307DB1" w:rsidRDefault="00EF45B6" w:rsidP="00307DB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F7C834D" w:rsidR="00EF45B6" w:rsidRPr="003C2A2E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3C2A2E">
        <w:rPr>
          <w:rFonts w:ascii="Arial" w:hAnsi="Arial" w:cs="Arial"/>
          <w:sz w:val="20"/>
          <w:szCs w:val="20"/>
        </w:rPr>
        <w:br/>
        <w:t xml:space="preserve">pn. </w:t>
      </w:r>
      <w:r w:rsidR="003C2A2E" w:rsidRPr="003C2A2E">
        <w:rPr>
          <w:rFonts w:ascii="Arial" w:hAnsi="Arial" w:cs="Arial"/>
          <w:b/>
          <w:sz w:val="20"/>
          <w:szCs w:val="20"/>
        </w:rPr>
        <w:t>"Odbieranie, transport i zagospodarowanie odpadów komunalnych od właścicieli nieruchomości położonych w granicach administracyjnych Gminy Radomyśl Wielki"</w:t>
      </w:r>
      <w:r w:rsidRPr="003C2A2E">
        <w:rPr>
          <w:rFonts w:ascii="Arial" w:hAnsi="Arial" w:cs="Arial"/>
          <w:b/>
          <w:sz w:val="20"/>
          <w:szCs w:val="20"/>
        </w:rPr>
        <w:t>,</w:t>
      </w:r>
      <w:r w:rsidRPr="003C2A2E">
        <w:rPr>
          <w:rFonts w:ascii="Arial" w:hAnsi="Arial" w:cs="Arial"/>
          <w:i/>
          <w:sz w:val="20"/>
          <w:szCs w:val="20"/>
        </w:rPr>
        <w:t xml:space="preserve"> </w:t>
      </w:r>
      <w:r w:rsidR="006345B3" w:rsidRPr="003C2A2E">
        <w:rPr>
          <w:rFonts w:ascii="Arial" w:hAnsi="Arial" w:cs="Arial"/>
          <w:sz w:val="20"/>
          <w:szCs w:val="20"/>
        </w:rPr>
        <w:t>prowadzonego przez Gminę Radomyśl Wielki</w:t>
      </w:r>
      <w:r w:rsidRPr="003C2A2E">
        <w:rPr>
          <w:rFonts w:ascii="Arial" w:hAnsi="Arial" w:cs="Arial"/>
          <w:i/>
          <w:sz w:val="20"/>
          <w:szCs w:val="20"/>
        </w:rPr>
        <w:t xml:space="preserve">, </w:t>
      </w:r>
      <w:r w:rsidRPr="003C2A2E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3C2A2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3C2A2E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3C2A2E">
        <w:rPr>
          <w:rFonts w:ascii="Arial" w:hAnsi="Arial" w:cs="Arial"/>
          <w:sz w:val="20"/>
          <w:szCs w:val="20"/>
        </w:rPr>
        <w:t> </w:t>
      </w:r>
      <w:r w:rsidRPr="003C2A2E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2A2E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3C2A2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3C2A2E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3C2A2E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3C2A2E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C2A2E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3C2A2E">
        <w:rPr>
          <w:rFonts w:ascii="Arial" w:hAnsi="Arial" w:cs="Arial"/>
          <w:color w:val="222222"/>
          <w:sz w:val="20"/>
          <w:szCs w:val="20"/>
        </w:rPr>
        <w:t>(Dz. U. poz. 835)</w:t>
      </w:r>
      <w:r w:rsidRPr="003C2A2E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3C2A2E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3C2A2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2A2E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3C2A2E">
        <w:rPr>
          <w:rFonts w:ascii="Arial" w:hAnsi="Arial" w:cs="Arial"/>
          <w:b/>
          <w:sz w:val="20"/>
          <w:szCs w:val="20"/>
        </w:rPr>
        <w:t>DOTYCZĄCA</w:t>
      </w:r>
      <w:r w:rsidRPr="003C2A2E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3C2A2E">
        <w:rPr>
          <w:rFonts w:ascii="Arial" w:hAnsi="Arial" w:cs="Arial"/>
          <w:b/>
          <w:sz w:val="20"/>
          <w:szCs w:val="20"/>
        </w:rPr>
        <w:t>A</w:t>
      </w:r>
      <w:r w:rsidRPr="003C2A2E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3C2A2E">
        <w:rPr>
          <w:rFonts w:ascii="Arial" w:hAnsi="Arial" w:cs="Arial"/>
          <w:b/>
          <w:sz w:val="20"/>
          <w:szCs w:val="20"/>
        </w:rPr>
        <w:t>U</w:t>
      </w:r>
      <w:r w:rsidRPr="003C2A2E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3C2A2E">
        <w:rPr>
          <w:rFonts w:ascii="Arial" w:hAnsi="Arial" w:cs="Arial"/>
          <w:b/>
          <w:sz w:val="20"/>
          <w:szCs w:val="20"/>
        </w:rPr>
        <w:t>Ę</w:t>
      </w:r>
      <w:r w:rsidRPr="003C2A2E">
        <w:rPr>
          <w:rFonts w:ascii="Arial" w:hAnsi="Arial" w:cs="Arial"/>
          <w:b/>
          <w:sz w:val="20"/>
          <w:szCs w:val="20"/>
        </w:rPr>
        <w:t>PNIAJĄC</w:t>
      </w:r>
      <w:r w:rsidR="0053177A" w:rsidRPr="003C2A2E">
        <w:rPr>
          <w:rFonts w:ascii="Arial" w:hAnsi="Arial" w:cs="Arial"/>
          <w:b/>
          <w:sz w:val="20"/>
          <w:szCs w:val="20"/>
        </w:rPr>
        <w:t>EGO</w:t>
      </w:r>
      <w:r w:rsidRPr="003C2A2E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3C2A2E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3C2A2E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3C2A2E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3C2A2E">
        <w:rPr>
          <w:rFonts w:ascii="Arial" w:hAnsi="Arial" w:cs="Arial"/>
          <w:sz w:val="20"/>
          <w:szCs w:val="20"/>
        </w:rPr>
        <w:t xml:space="preserve"> </w:t>
      </w:r>
      <w:r w:rsidRPr="003C2A2E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3C2A2E">
        <w:rPr>
          <w:rFonts w:ascii="Arial" w:hAnsi="Arial" w:cs="Arial"/>
          <w:sz w:val="20"/>
          <w:szCs w:val="20"/>
        </w:rPr>
        <w:t>…………</w:t>
      </w:r>
      <w:r w:rsidRPr="003C2A2E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C2A2E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3C2A2E">
        <w:rPr>
          <w:rFonts w:ascii="Arial" w:hAnsi="Arial" w:cs="Arial"/>
          <w:sz w:val="20"/>
          <w:szCs w:val="20"/>
        </w:rPr>
        <w:t xml:space="preserve"> </w:t>
      </w:r>
      <w:r w:rsidRPr="003C2A2E">
        <w:rPr>
          <w:rFonts w:ascii="Arial" w:hAnsi="Arial" w:cs="Arial"/>
          <w:sz w:val="20"/>
          <w:szCs w:val="20"/>
        </w:rPr>
        <w:t>podmiotu</w:t>
      </w:r>
      <w:r w:rsidR="00074793" w:rsidRPr="003C2A2E">
        <w:rPr>
          <w:rFonts w:ascii="Arial" w:hAnsi="Arial" w:cs="Arial"/>
          <w:sz w:val="20"/>
          <w:szCs w:val="20"/>
        </w:rPr>
        <w:t xml:space="preserve"> </w:t>
      </w:r>
      <w:r w:rsidRPr="003C2A2E">
        <w:rPr>
          <w:rFonts w:ascii="Arial" w:hAnsi="Arial" w:cs="Arial"/>
          <w:sz w:val="20"/>
          <w:szCs w:val="20"/>
        </w:rPr>
        <w:t>udostępniając</w:t>
      </w:r>
      <w:r w:rsidR="00074793" w:rsidRPr="003C2A2E">
        <w:rPr>
          <w:rFonts w:ascii="Arial" w:hAnsi="Arial" w:cs="Arial"/>
          <w:sz w:val="20"/>
          <w:szCs w:val="20"/>
        </w:rPr>
        <w:t>ego</w:t>
      </w:r>
      <w:r w:rsidRPr="003C2A2E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3C2A2E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3C2A2E">
        <w:rPr>
          <w:rFonts w:ascii="Arial" w:hAnsi="Arial" w:cs="Arial"/>
          <w:sz w:val="20"/>
          <w:szCs w:val="20"/>
        </w:rPr>
        <w:t>……</w:t>
      </w:r>
      <w:r w:rsidR="000B07BD" w:rsidRPr="003C2A2E">
        <w:rPr>
          <w:rFonts w:ascii="Arial" w:hAnsi="Arial" w:cs="Arial"/>
          <w:sz w:val="20"/>
          <w:szCs w:val="20"/>
        </w:rPr>
        <w:t>……………….…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3C2A2E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3C2A2E">
        <w:rPr>
          <w:rFonts w:ascii="Arial" w:hAnsi="Arial" w:cs="Arial"/>
          <w:sz w:val="20"/>
          <w:szCs w:val="20"/>
        </w:rPr>
        <w:t>………</w:t>
      </w:r>
      <w:r w:rsidR="004511DC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3C2A2E">
        <w:rPr>
          <w:rFonts w:ascii="Arial" w:hAnsi="Arial" w:cs="Arial"/>
          <w:sz w:val="20"/>
          <w:szCs w:val="20"/>
        </w:rPr>
        <w:t>co odpowiada ponad 10% wartości przedmiotowego zamówienia</w:t>
      </w:r>
      <w:r w:rsidRPr="003C2A2E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Pr="003C2A2E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3C2A2E">
        <w:rPr>
          <w:rFonts w:ascii="Arial" w:hAnsi="Arial" w:cs="Arial"/>
          <w:sz w:val="20"/>
          <w:szCs w:val="20"/>
        </w:rPr>
        <w:t>,</w:t>
      </w:r>
      <w:r w:rsidRPr="003C2A2E">
        <w:rPr>
          <w:rFonts w:ascii="Arial" w:hAnsi="Arial" w:cs="Arial"/>
          <w:sz w:val="20"/>
          <w:szCs w:val="20"/>
        </w:rPr>
        <w:t xml:space="preserve"> na którego</w:t>
      </w:r>
      <w:r w:rsidR="00FC2303" w:rsidRPr="003C2A2E">
        <w:rPr>
          <w:rFonts w:ascii="Arial" w:hAnsi="Arial" w:cs="Arial"/>
          <w:sz w:val="20"/>
          <w:szCs w:val="20"/>
        </w:rPr>
        <w:t xml:space="preserve"> </w:t>
      </w:r>
      <w:r w:rsidRPr="003C2A2E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3C2A2E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3C794A" w14:textId="19FBEE84" w:rsidR="00EF45B6" w:rsidRPr="003C2A2E" w:rsidRDefault="00EF45B6" w:rsidP="003C2A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3C2A2E">
        <w:rPr>
          <w:rFonts w:ascii="Arial" w:hAnsi="Arial" w:cs="Arial"/>
          <w:sz w:val="20"/>
          <w:szCs w:val="20"/>
        </w:rPr>
        <w:t xml:space="preserve"> </w:t>
      </w:r>
      <w:r w:rsidRPr="003C2A2E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3C2A2E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Pr="003C2A2E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3C2A2E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Pr="003C2A2E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C2A2E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3C2A2E">
        <w:rPr>
          <w:sz w:val="20"/>
          <w:szCs w:val="20"/>
        </w:rPr>
        <w:t xml:space="preserve"> </w:t>
      </w:r>
      <w:r w:rsidRPr="003C2A2E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3C2A2E">
        <w:rPr>
          <w:rFonts w:ascii="Arial" w:hAnsi="Arial" w:cs="Arial"/>
          <w:sz w:val="20"/>
          <w:szCs w:val="20"/>
        </w:rPr>
        <w:br/>
      </w:r>
      <w:r w:rsidRPr="003C2A2E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2EEEC790" w:rsidR="00462D74" w:rsidRPr="00AA336E" w:rsidRDefault="002C724C" w:rsidP="002C724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……………………….., dnia ……………………..</w:t>
      </w:r>
    </w:p>
    <w:p w14:paraId="54A31C45" w14:textId="734351EE" w:rsidR="002C724C" w:rsidRPr="002C724C" w:rsidRDefault="002C724C" w:rsidP="002C724C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(</w:t>
      </w:r>
      <w:r w:rsidRPr="002C724C">
        <w:rPr>
          <w:rFonts w:ascii="Arial" w:hAnsi="Arial" w:cs="Arial"/>
          <w:sz w:val="18"/>
          <w:szCs w:val="18"/>
        </w:rPr>
        <w:t>miejscowość</w:t>
      </w:r>
      <w:r>
        <w:rPr>
          <w:rFonts w:ascii="Arial" w:hAnsi="Arial" w:cs="Arial"/>
          <w:sz w:val="18"/>
          <w:szCs w:val="18"/>
        </w:rPr>
        <w:t>)</w:t>
      </w:r>
      <w:r w:rsidR="0072465F" w:rsidRPr="002C724C">
        <w:rPr>
          <w:rFonts w:ascii="Arial" w:hAnsi="Arial" w:cs="Arial"/>
          <w:sz w:val="18"/>
          <w:szCs w:val="18"/>
        </w:rPr>
        <w:tab/>
      </w:r>
      <w:r w:rsidR="0072465F" w:rsidRPr="002C724C">
        <w:rPr>
          <w:rFonts w:ascii="Arial" w:hAnsi="Arial" w:cs="Arial"/>
          <w:sz w:val="18"/>
          <w:szCs w:val="18"/>
        </w:rPr>
        <w:tab/>
      </w:r>
      <w:r w:rsidR="0072465F" w:rsidRPr="002C724C">
        <w:rPr>
          <w:rFonts w:ascii="Arial" w:hAnsi="Arial" w:cs="Arial"/>
          <w:sz w:val="18"/>
          <w:szCs w:val="18"/>
        </w:rPr>
        <w:tab/>
      </w:r>
      <w:r w:rsidR="0072465F" w:rsidRPr="002C724C">
        <w:rPr>
          <w:rFonts w:ascii="Arial" w:hAnsi="Arial" w:cs="Arial"/>
          <w:sz w:val="18"/>
          <w:szCs w:val="18"/>
        </w:rPr>
        <w:tab/>
      </w:r>
    </w:p>
    <w:p w14:paraId="3293CDB5" w14:textId="77777777" w:rsidR="002C724C" w:rsidRPr="002C724C" w:rsidRDefault="0072465F" w:rsidP="002C724C">
      <w:pPr>
        <w:spacing w:after="0" w:line="240" w:lineRule="auto"/>
        <w:jc w:val="right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4" w:name="_Hlk102639179"/>
      <w:r w:rsidR="002C724C" w:rsidRPr="002C724C">
        <w:rPr>
          <w:rFonts w:ascii="Arial" w:hAnsi="Arial" w:cs="Arial"/>
          <w:b/>
          <w:i/>
          <w:sz w:val="21"/>
          <w:szCs w:val="21"/>
        </w:rPr>
        <w:t xml:space="preserve">Podpisać </w:t>
      </w:r>
    </w:p>
    <w:p w14:paraId="4F02718F" w14:textId="3E4928C8" w:rsidR="0072465F" w:rsidRPr="002C724C" w:rsidRDefault="005C4A49" w:rsidP="002C724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2C724C">
        <w:rPr>
          <w:rFonts w:ascii="Arial" w:hAnsi="Arial" w:cs="Arial"/>
          <w:b/>
          <w:sz w:val="20"/>
          <w:szCs w:val="20"/>
        </w:rPr>
        <w:t>k</w:t>
      </w:r>
      <w:r w:rsidR="0072465F" w:rsidRPr="002C724C">
        <w:rPr>
          <w:rFonts w:ascii="Arial" w:hAnsi="Arial" w:cs="Arial"/>
          <w:b/>
          <w:sz w:val="20"/>
          <w:szCs w:val="20"/>
        </w:rPr>
        <w:t>walifikowany</w:t>
      </w:r>
      <w:r w:rsidR="002C724C" w:rsidRPr="002C724C">
        <w:rPr>
          <w:rFonts w:ascii="Arial" w:hAnsi="Arial" w:cs="Arial"/>
          <w:b/>
          <w:sz w:val="20"/>
          <w:szCs w:val="20"/>
        </w:rPr>
        <w:t>m</w:t>
      </w:r>
      <w:r w:rsidR="0072465F" w:rsidRPr="002C724C">
        <w:rPr>
          <w:rFonts w:ascii="Arial" w:hAnsi="Arial" w:cs="Arial"/>
          <w:b/>
          <w:sz w:val="20"/>
          <w:szCs w:val="20"/>
        </w:rPr>
        <w:t xml:space="preserve"> podpis</w:t>
      </w:r>
      <w:r w:rsidR="002C724C" w:rsidRPr="002C724C">
        <w:rPr>
          <w:rFonts w:ascii="Arial" w:hAnsi="Arial" w:cs="Arial"/>
          <w:b/>
          <w:sz w:val="20"/>
          <w:szCs w:val="20"/>
        </w:rPr>
        <w:t>em</w:t>
      </w:r>
      <w:r w:rsidR="0072465F" w:rsidRPr="002C724C">
        <w:rPr>
          <w:rFonts w:ascii="Arial" w:hAnsi="Arial" w:cs="Arial"/>
          <w:b/>
          <w:sz w:val="20"/>
          <w:szCs w:val="20"/>
        </w:rPr>
        <w:t xml:space="preserve"> elektroniczny</w:t>
      </w:r>
      <w:r w:rsidR="002C724C" w:rsidRPr="002C724C">
        <w:rPr>
          <w:rFonts w:ascii="Arial" w:hAnsi="Arial" w:cs="Arial"/>
          <w:b/>
          <w:sz w:val="20"/>
          <w:szCs w:val="20"/>
        </w:rPr>
        <w:t>m</w:t>
      </w:r>
      <w:r w:rsidR="0072465F" w:rsidRPr="002C724C">
        <w:rPr>
          <w:rFonts w:ascii="Arial" w:hAnsi="Arial" w:cs="Arial"/>
          <w:b/>
          <w:sz w:val="20"/>
          <w:szCs w:val="20"/>
        </w:rPr>
        <w:t xml:space="preserve">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6E903" w14:textId="77777777" w:rsidR="00323830" w:rsidRDefault="00323830" w:rsidP="00EF45B6">
      <w:pPr>
        <w:spacing w:after="0" w:line="240" w:lineRule="auto"/>
      </w:pPr>
      <w:r>
        <w:separator/>
      </w:r>
    </w:p>
  </w:endnote>
  <w:endnote w:type="continuationSeparator" w:id="0">
    <w:p w14:paraId="667DC5A8" w14:textId="77777777" w:rsidR="00323830" w:rsidRDefault="0032383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2809E" w14:textId="77777777" w:rsidR="00323830" w:rsidRDefault="00323830" w:rsidP="00EF45B6">
      <w:pPr>
        <w:spacing w:after="0" w:line="240" w:lineRule="auto"/>
      </w:pPr>
      <w:r>
        <w:separator/>
      </w:r>
    </w:p>
  </w:footnote>
  <w:footnote w:type="continuationSeparator" w:id="0">
    <w:p w14:paraId="69CCC00E" w14:textId="77777777" w:rsidR="00323830" w:rsidRDefault="0032383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692650">
    <w:abstractNumId w:val="2"/>
  </w:num>
  <w:num w:numId="2" w16cid:durableId="1608924978">
    <w:abstractNumId w:val="1"/>
  </w:num>
  <w:num w:numId="3" w16cid:durableId="764423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0FDD"/>
    <w:rsid w:val="00205F16"/>
    <w:rsid w:val="0021086B"/>
    <w:rsid w:val="00244D67"/>
    <w:rsid w:val="00252230"/>
    <w:rsid w:val="00274196"/>
    <w:rsid w:val="00275181"/>
    <w:rsid w:val="002B39C8"/>
    <w:rsid w:val="002C4F89"/>
    <w:rsid w:val="002C724C"/>
    <w:rsid w:val="002E308D"/>
    <w:rsid w:val="00307DB1"/>
    <w:rsid w:val="0031511B"/>
    <w:rsid w:val="00323830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2A2E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45B3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6050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1F2B"/>
    <w:rsid w:val="00AD57EB"/>
    <w:rsid w:val="00B076D6"/>
    <w:rsid w:val="00B2615E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4825"/>
    <w:rsid w:val="00E10B15"/>
    <w:rsid w:val="00E14A8D"/>
    <w:rsid w:val="00E22985"/>
    <w:rsid w:val="00E34D47"/>
    <w:rsid w:val="00E555F6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62693-9869-4E0D-B25C-4CC90B1D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Joanna Kulpa</cp:lastModifiedBy>
  <cp:revision>8</cp:revision>
  <dcterms:created xsi:type="dcterms:W3CDTF">2022-11-07T13:50:00Z</dcterms:created>
  <dcterms:modified xsi:type="dcterms:W3CDTF">2025-01-23T11:18:00Z</dcterms:modified>
</cp:coreProperties>
</file>