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F676A4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553BE82B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22E9D34" w14:textId="551E92DD" w:rsidR="00952B0D" w:rsidRPr="00362011" w:rsidRDefault="0096556E" w:rsidP="00952B0D">
      <w:pPr>
        <w:rPr>
          <w:rFonts w:cstheme="minorHAnsi"/>
          <w:b/>
          <w:bCs/>
          <w:sz w:val="22"/>
          <w:lang w:val="pl-PL"/>
        </w:rPr>
      </w:pPr>
      <w:r w:rsidRPr="00362011">
        <w:rPr>
          <w:sz w:val="22"/>
          <w:lang w:val="pl-PL"/>
        </w:rPr>
        <w:t>w trybie podstawowym bez przeprowadzenia negocjacji pn.</w:t>
      </w:r>
      <w:r w:rsidRPr="00362011">
        <w:rPr>
          <w:rFonts w:eastAsia="Times New Roman"/>
          <w:sz w:val="22"/>
          <w:lang w:val="pl-PL" w:eastAsia="pl-PL"/>
        </w:rPr>
        <w:t xml:space="preserve"> </w:t>
      </w:r>
      <w:bookmarkStart w:id="0" w:name="_Hlk95466726"/>
      <w:r w:rsidR="001603EA" w:rsidRPr="001603EA">
        <w:rPr>
          <w:rFonts w:cstheme="minorHAnsi"/>
          <w:b/>
          <w:bCs/>
          <w:sz w:val="22"/>
          <w:lang w:val="pl-PL"/>
        </w:rPr>
        <w:t>przetworzeni</w:t>
      </w:r>
      <w:r w:rsidR="001603EA">
        <w:rPr>
          <w:rFonts w:cstheme="minorHAnsi"/>
          <w:b/>
          <w:bCs/>
          <w:sz w:val="22"/>
          <w:lang w:val="pl-PL"/>
        </w:rPr>
        <w:t>e</w:t>
      </w:r>
      <w:r w:rsidR="001603EA" w:rsidRPr="001603EA">
        <w:rPr>
          <w:rFonts w:cstheme="minorHAnsi"/>
          <w:b/>
          <w:bCs/>
          <w:sz w:val="22"/>
          <w:lang w:val="pl-PL"/>
        </w:rPr>
        <w:t xml:space="preserve"> do postaci cyfrowej dokumentacji państwowego zasobu geodezyjnego i kartograficznego (</w:t>
      </w:r>
      <w:proofErr w:type="spellStart"/>
      <w:r w:rsidR="001603EA" w:rsidRPr="001603EA">
        <w:rPr>
          <w:rFonts w:cstheme="minorHAnsi"/>
          <w:b/>
          <w:bCs/>
          <w:sz w:val="22"/>
          <w:lang w:val="pl-PL"/>
        </w:rPr>
        <w:t>PZGiK</w:t>
      </w:r>
      <w:proofErr w:type="spellEnd"/>
      <w:r w:rsidR="001603EA" w:rsidRPr="001603EA">
        <w:rPr>
          <w:rFonts w:cstheme="minorHAnsi"/>
          <w:b/>
          <w:bCs/>
          <w:sz w:val="22"/>
          <w:lang w:val="pl-PL"/>
        </w:rPr>
        <w:t>) w podziale na dwie części</w:t>
      </w:r>
      <w:r w:rsidR="00952B0D" w:rsidRPr="00362011">
        <w:rPr>
          <w:rFonts w:cstheme="minorHAnsi"/>
          <w:b/>
          <w:bCs/>
          <w:sz w:val="22"/>
          <w:lang w:val="pl-PL"/>
        </w:rPr>
        <w:t xml:space="preserve">, </w:t>
      </w:r>
      <w:r w:rsidR="00952B0D" w:rsidRPr="00362011">
        <w:rPr>
          <w:rFonts w:cstheme="minorHAnsi"/>
          <w:sz w:val="22"/>
          <w:lang w:val="pl-PL"/>
        </w:rPr>
        <w:t>zgodnie z wymaganiami określonymi w SWZ oferujemy:</w:t>
      </w:r>
    </w:p>
    <w:p w14:paraId="1C555894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bookmarkEnd w:id="0"/>
    <w:p w14:paraId="0EEDBFD2" w14:textId="1470243E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…………….. - </w:t>
      </w:r>
      <w:r w:rsidRPr="00362011">
        <w:rPr>
          <w:sz w:val="22"/>
          <w:lang w:val="pl-PL" w:eastAsia="pl-PL"/>
        </w:rPr>
        <w:t>za cenę:</w:t>
      </w:r>
    </w:p>
    <w:p w14:paraId="51E4A53E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2241989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4BA4201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145933651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726F6FF6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172022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8272242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05A1B69" w14:textId="77777777" w:rsidR="00952B0D" w:rsidRPr="00362011" w:rsidRDefault="00952B0D" w:rsidP="00952B0D">
      <w:pPr>
        <w:pStyle w:val="Akapitzlist"/>
        <w:numPr>
          <w:ilvl w:val="3"/>
          <w:numId w:val="34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680776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2BDA786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C6D6DB3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p w14:paraId="6C19C45E" w14:textId="2D2B1885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 - </w:t>
      </w:r>
      <w:r w:rsidRPr="00362011">
        <w:rPr>
          <w:sz w:val="22"/>
          <w:lang w:val="pl-PL" w:eastAsia="pl-PL"/>
        </w:rPr>
        <w:t>za cenę:</w:t>
      </w:r>
    </w:p>
    <w:p w14:paraId="338F4123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482437355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19C2A047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3890000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5A8B7EFC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678387652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493766B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638642377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832BDCA" w14:textId="77777777" w:rsidR="00952B0D" w:rsidRPr="00362011" w:rsidRDefault="00952B0D" w:rsidP="00952B0D">
      <w:pPr>
        <w:pStyle w:val="Akapitzlist"/>
        <w:numPr>
          <w:ilvl w:val="3"/>
          <w:numId w:val="36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20876518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3BB456F2" w14:textId="10784A73" w:rsidR="00362011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4F135D93" w14:textId="77777777" w:rsidR="00CC7101" w:rsidRPr="00362011" w:rsidRDefault="00CC7101" w:rsidP="00CC7101">
      <w:pPr>
        <w:pStyle w:val="Bezodstpw"/>
        <w:rPr>
          <w:sz w:val="22"/>
          <w:lang w:val="pl-PL" w:eastAsia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w/w zamówienia.</w:t>
      </w:r>
    </w:p>
    <w:p w14:paraId="1CACFAEA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Projekt umowy został przez nas zaakceptowany i  w przypadku wyboru naszej oferty</w:t>
      </w:r>
    </w:p>
    <w:p w14:paraId="6A29E270" w14:textId="3B6DC63B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zobowiązujemy się do zawarcia umowy w miejscu i terminie wyznaczonym przez </w:t>
      </w:r>
      <w:r w:rsidR="001C40B6">
        <w:rPr>
          <w:sz w:val="22"/>
          <w:lang w:val="pl-PL" w:eastAsia="pl-PL"/>
        </w:rPr>
        <w:t>z</w:t>
      </w:r>
      <w:r w:rsidRPr="00362011">
        <w:rPr>
          <w:sz w:val="22"/>
          <w:lang w:val="pl-PL" w:eastAsia="pl-PL"/>
        </w:rPr>
        <w:t>amawiająceg</w:t>
      </w:r>
      <w:r w:rsidR="00F676A4">
        <w:rPr>
          <w:sz w:val="22"/>
          <w:lang w:val="pl-PL" w:eastAsia="pl-PL"/>
        </w:rPr>
        <w:t>o</w:t>
      </w:r>
      <w:r w:rsidRPr="00362011">
        <w:rPr>
          <w:sz w:val="22"/>
          <w:lang w:val="pl-PL" w:eastAsia="pl-PL"/>
        </w:rPr>
        <w:t>.</w:t>
      </w:r>
    </w:p>
    <w:p w14:paraId="63E0CB10" w14:textId="24874228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pkt. VI S</w:t>
      </w:r>
      <w:r w:rsidRPr="00362011">
        <w:rPr>
          <w:sz w:val="22"/>
          <w:lang w:val="pl-PL" w:eastAsia="pl-PL"/>
        </w:rPr>
        <w:t xml:space="preserve">WZ. </w:t>
      </w:r>
    </w:p>
    <w:p w14:paraId="41DAFFA0" w14:textId="45FFBB9D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362011" w:rsidRDefault="00F676A4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22781B4" w14:textId="428F5E1C" w:rsidR="00443815" w:rsidRPr="001603EA" w:rsidRDefault="001603EA" w:rsidP="00443815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1603EA">
        <w:rPr>
          <w:sz w:val="22"/>
          <w:lang w:val="pl-PL" w:eastAsia="pl-PL"/>
        </w:rPr>
        <w:t>Oświadczam</w:t>
      </w:r>
      <w:r w:rsidR="00271E6A">
        <w:rPr>
          <w:sz w:val="22"/>
          <w:lang w:val="pl-PL" w:eastAsia="pl-PL"/>
        </w:rPr>
        <w:t>y</w:t>
      </w:r>
      <w:r w:rsidRPr="001603EA">
        <w:rPr>
          <w:sz w:val="22"/>
          <w:lang w:val="pl-PL" w:eastAsia="pl-PL"/>
        </w:rPr>
        <w:t>, że wypełni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obowiązki informacyjne przewidziane w art. 13 lub art. 14 </w:t>
      </w:r>
      <w:r w:rsidR="00271E6A" w:rsidRPr="00271E6A">
        <w:rPr>
          <w:sz w:val="22"/>
          <w:lang w:val="pl-PL" w:eastAsia="pl-PL"/>
        </w:rPr>
        <w:t xml:space="preserve">Rozporządzenia Parlamentu Europejskiego i Rady (UE) 2016/679 z dnia 27 kwietnia 2016 r. w sprawie </w:t>
      </w:r>
      <w:r w:rsidR="00271E6A" w:rsidRPr="00271E6A">
        <w:rPr>
          <w:sz w:val="22"/>
          <w:lang w:val="pl-PL" w:eastAsia="pl-PL"/>
        </w:rPr>
        <w:lastRenderedPageBreak/>
        <w:t>ochrony osób fizycznych w związku z przetwarzaniem danych osobowych i w sprawie swobodnego przepływu takich danych oraz uchylenia dyrektywy 95/46/WE (ogólne rozporządzenie o ochronie danych)</w:t>
      </w:r>
      <w:r w:rsidRPr="001603EA">
        <w:rPr>
          <w:sz w:val="22"/>
          <w:lang w:val="pl-PL" w:eastAsia="pl-PL"/>
        </w:rPr>
        <w:t xml:space="preserve"> wobec osób fizycznych, od których dane osobowe bezpośrednio lub pośrednio pozyska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w celu ubiegania się o udzielenie zamówienia publicznego</w:t>
      </w:r>
      <w:r w:rsidR="00393FB4" w:rsidRPr="001603EA">
        <w:rPr>
          <w:sz w:val="22"/>
          <w:lang w:val="pl-PL"/>
        </w:rPr>
        <w:t>**</w:t>
      </w:r>
    </w:p>
    <w:p w14:paraId="5A4962E1" w14:textId="38A4130C" w:rsidR="00443815" w:rsidRPr="00362011" w:rsidRDefault="00443815" w:rsidP="00443815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362011">
        <w:rPr>
          <w:sz w:val="22"/>
          <w:lang w:val="pl-PL"/>
        </w:rPr>
        <w:t>Jesteśmy mikro/małym/średnim przedsiębiorstwem/jednoosobową działalnością gospodarczą/ osoba fizyczna nie prowadząca działalności gospodarczej /inny rodzaj działalności **</w:t>
      </w:r>
      <w:r w:rsidR="00287036" w:rsidRPr="00362011">
        <w:rPr>
          <w:sz w:val="22"/>
          <w:lang w:val="pl-PL"/>
        </w:rPr>
        <w:t>*</w:t>
      </w:r>
    </w:p>
    <w:p w14:paraId="04C63EED" w14:textId="77777777" w:rsidR="00B042E2" w:rsidRPr="00362011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362011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287036" w:rsidRPr="00362011">
        <w:rPr>
          <w:sz w:val="22"/>
          <w:lang w:val="pl-PL"/>
        </w:rPr>
        <w:t>*</w:t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362011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362011" w:rsidRDefault="00B042E2" w:rsidP="00B042E2">
          <w:pPr>
            <w:rPr>
              <w:sz w:val="22"/>
              <w:lang w:val="pl-PL" w:eastAsia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362011" w:rsidRDefault="00F676A4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4E35CE5" w14:textId="148B2C07" w:rsidR="00B042E2" w:rsidRPr="00362011" w:rsidRDefault="00F676A4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 </w:t>
      </w:r>
    </w:p>
    <w:p w14:paraId="1070017E" w14:textId="77777777" w:rsidR="00B042E2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podpis/y (kwalifikowany, zaufany lub osobisty)</w:t>
      </w:r>
    </w:p>
    <w:p w14:paraId="323A71DF" w14:textId="33F60655" w:rsidR="006A70DE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osoby/osób upoważnionej/</w:t>
      </w:r>
      <w:proofErr w:type="spellStart"/>
      <w:r w:rsidRPr="00362011">
        <w:rPr>
          <w:sz w:val="22"/>
          <w:lang w:val="pl-PL" w:eastAsia="pl-PL"/>
        </w:rPr>
        <w:t>ych</w:t>
      </w:r>
      <w:proofErr w:type="spellEnd"/>
      <w:r w:rsidRPr="00362011">
        <w:rPr>
          <w:sz w:val="22"/>
          <w:lang w:val="pl-PL" w:eastAsia="pl-PL"/>
        </w:rPr>
        <w:t xml:space="preserve"> do reprezentowania Wykonawcy</w:t>
      </w:r>
    </w:p>
    <w:p w14:paraId="6BBF4789" w14:textId="385D70B9" w:rsidR="00393FB4" w:rsidRPr="00362011" w:rsidRDefault="00393FB4" w:rsidP="00B042E2">
      <w:pPr>
        <w:pStyle w:val="Bezodstpw"/>
        <w:rPr>
          <w:sz w:val="22"/>
          <w:lang w:val="pl-PL" w:eastAsia="pl-PL"/>
        </w:rPr>
      </w:pPr>
    </w:p>
    <w:p w14:paraId="73BA4B83" w14:textId="4CEFD1E2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7539728" w14:textId="4CDA9B05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7979DF36" w14:textId="537516FF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Uwaga:</w:t>
      </w:r>
    </w:p>
    <w:p w14:paraId="482E1B41" w14:textId="6502757A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* niepotrzebne skreślić</w:t>
      </w:r>
    </w:p>
    <w:p w14:paraId="2BD864CE" w14:textId="72A13F58" w:rsidR="00393FB4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 w:eastAsia="pl-PL"/>
        </w:rPr>
        <w:t>**</w:t>
      </w:r>
      <w:r w:rsidRPr="00362011">
        <w:rPr>
          <w:sz w:val="22"/>
          <w:lang w:val="pl-PL"/>
        </w:rPr>
        <w:t>W przypadku gdy Wykonawca nie przekazuje danych osobowych innych niż bezpośrednio jego dotyczących lub zachodzi wyłączenie stosowania obowiązku informacyjnego, treść świadczenia należy przekreślić.</w:t>
      </w:r>
    </w:p>
    <w:p w14:paraId="7EF71BB6" w14:textId="097B8C8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*** Te informacje są wymagane wyłącznie do celów statystycznych. Por. zalecenie Komisji </w:t>
      </w:r>
    </w:p>
    <w:p w14:paraId="38D2285D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>nie przekracza 50 milionów EUR lub roczna suma bilansowa nie przekracza 43 milionów EUR.</w:t>
      </w:r>
    </w:p>
    <w:sectPr w:rsidR="009C6D4C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7698E317" w:rsidR="00952B0D" w:rsidRPr="00362011" w:rsidRDefault="00952B0D" w:rsidP="00362011">
    <w:pPr>
      <w:pStyle w:val="Bezodstpw"/>
      <w:jc w:val="right"/>
      <w:rPr>
        <w:sz w:val="20"/>
        <w:szCs w:val="18"/>
        <w:lang w:val="pl-PL" w:eastAsia="pl-PL"/>
      </w:rPr>
    </w:pPr>
    <w:r w:rsidRPr="00362011">
      <w:rPr>
        <w:sz w:val="20"/>
        <w:szCs w:val="18"/>
        <w:lang w:val="pl-PL" w:eastAsia="pl-PL"/>
      </w:rPr>
      <w:t xml:space="preserve">Załącznik nr 2 do </w:t>
    </w:r>
    <w:r w:rsidR="009D1BEF">
      <w:rPr>
        <w:sz w:val="20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5"/>
  </w:num>
  <w:num w:numId="3" w16cid:durableId="293870202">
    <w:abstractNumId w:val="24"/>
  </w:num>
  <w:num w:numId="4" w16cid:durableId="1393500199">
    <w:abstractNumId w:val="8"/>
  </w:num>
  <w:num w:numId="5" w16cid:durableId="415203075">
    <w:abstractNumId w:val="33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3"/>
  </w:num>
  <w:num w:numId="11" w16cid:durableId="178205024">
    <w:abstractNumId w:val="15"/>
  </w:num>
  <w:num w:numId="12" w16cid:durableId="426072781">
    <w:abstractNumId w:val="26"/>
  </w:num>
  <w:num w:numId="13" w16cid:durableId="69162713">
    <w:abstractNumId w:val="37"/>
  </w:num>
  <w:num w:numId="14" w16cid:durableId="381944160">
    <w:abstractNumId w:val="2"/>
  </w:num>
  <w:num w:numId="15" w16cid:durableId="1272585329">
    <w:abstractNumId w:val="27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2"/>
  </w:num>
  <w:num w:numId="19" w16cid:durableId="636960105">
    <w:abstractNumId w:val="19"/>
  </w:num>
  <w:num w:numId="20" w16cid:durableId="1423598666">
    <w:abstractNumId w:val="31"/>
  </w:num>
  <w:num w:numId="21" w16cid:durableId="459224802">
    <w:abstractNumId w:val="36"/>
  </w:num>
  <w:num w:numId="22" w16cid:durableId="513418693">
    <w:abstractNumId w:val="7"/>
  </w:num>
  <w:num w:numId="23" w16cid:durableId="737554488">
    <w:abstractNumId w:val="30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8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5"/>
  </w:num>
  <w:num w:numId="33" w16cid:durableId="1438021802">
    <w:abstractNumId w:val="10"/>
  </w:num>
  <w:num w:numId="34" w16cid:durableId="1065105259">
    <w:abstractNumId w:val="29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2"/>
  </w:num>
  <w:num w:numId="38" w16cid:durableId="196758933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603EA"/>
    <w:rsid w:val="001926DF"/>
    <w:rsid w:val="001C40B6"/>
    <w:rsid w:val="001F3C93"/>
    <w:rsid w:val="00216D3E"/>
    <w:rsid w:val="00231786"/>
    <w:rsid w:val="0024026E"/>
    <w:rsid w:val="0025312D"/>
    <w:rsid w:val="00257C91"/>
    <w:rsid w:val="00264999"/>
    <w:rsid w:val="00271E6A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A03294"/>
    <w:rsid w:val="00A1705C"/>
    <w:rsid w:val="00A36A35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1113"/>
    <w:rsid w:val="00B042E2"/>
    <w:rsid w:val="00B23517"/>
    <w:rsid w:val="00B275BF"/>
    <w:rsid w:val="00B650E3"/>
    <w:rsid w:val="00B92244"/>
    <w:rsid w:val="00B96BE9"/>
    <w:rsid w:val="00BB69C4"/>
    <w:rsid w:val="00BE51F7"/>
    <w:rsid w:val="00BE70BD"/>
    <w:rsid w:val="00BE7231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21F9E"/>
    <w:rsid w:val="00D62F5E"/>
    <w:rsid w:val="00D70AC5"/>
    <w:rsid w:val="00D7420F"/>
    <w:rsid w:val="00D820CC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676A4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FFE2E8894C49F78444629C5FF76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DE27-1645-476D-8AF2-44DFC69D6B50}"/>
      </w:docPartPr>
      <w:docPartBody>
        <w:p w:rsidR="00BB7B0B" w:rsidRDefault="001D22DF" w:rsidP="001D22DF">
          <w:pPr>
            <w:pStyle w:val="65FFE2E8894C49F78444629C5FF7613C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1D22DF"/>
    <w:rsid w:val="00553D8E"/>
    <w:rsid w:val="00906774"/>
    <w:rsid w:val="00BB7B0B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2DF"/>
    <w:rPr>
      <w:color w:val="808080"/>
    </w:rPr>
  </w:style>
  <w:style w:type="paragraph" w:customStyle="1" w:styleId="AE647C2C242D4F0CBDCA847DEEE15FF9">
    <w:name w:val="AE647C2C242D4F0CBDCA847DEEE15FF9"/>
    <w:rsid w:val="001D22DF"/>
  </w:style>
  <w:style w:type="paragraph" w:customStyle="1" w:styleId="65FFE2E8894C49F78444629C5FF7613C">
    <w:name w:val="65FFE2E8894C49F78444629C5FF7613C"/>
    <w:rsid w:val="001D2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5169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20</cp:revision>
  <cp:lastPrinted>2022-05-11T12:21:00Z</cp:lastPrinted>
  <dcterms:created xsi:type="dcterms:W3CDTF">2021-03-26T13:13:00Z</dcterms:created>
  <dcterms:modified xsi:type="dcterms:W3CDTF">2023-03-21T13:10:00Z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