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18F5" w14:textId="7064C7AF" w:rsidR="00FF0D3A" w:rsidRPr="009B08BC" w:rsidRDefault="00FF0D3A" w:rsidP="00FF0D3A">
      <w:pPr>
        <w:pStyle w:val="Tytu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UMOWA NR </w:t>
      </w:r>
      <w:r w:rsidR="00FB2FEA" w:rsidRPr="009B08BC">
        <w:rPr>
          <w:rFonts w:ascii="Arial" w:hAnsi="Arial" w:cs="Arial"/>
          <w:sz w:val="24"/>
          <w:szCs w:val="24"/>
        </w:rPr>
        <w:t>……</w:t>
      </w:r>
      <w:r w:rsidR="00DE1167" w:rsidRPr="009B08BC">
        <w:rPr>
          <w:rFonts w:ascii="Arial" w:hAnsi="Arial" w:cs="Arial"/>
          <w:sz w:val="24"/>
          <w:szCs w:val="24"/>
        </w:rPr>
        <w:t>WZÓR</w:t>
      </w:r>
      <w:r w:rsidR="00FB2FEA" w:rsidRPr="009B08BC">
        <w:rPr>
          <w:rFonts w:ascii="Arial" w:hAnsi="Arial" w:cs="Arial"/>
          <w:sz w:val="24"/>
          <w:szCs w:val="24"/>
        </w:rPr>
        <w:t>…………..</w:t>
      </w:r>
    </w:p>
    <w:p w14:paraId="79AC22ED" w14:textId="4FAE92F4" w:rsidR="00E87C58" w:rsidRPr="009B08BC" w:rsidRDefault="00E87C58" w:rsidP="00FF0D3A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B08BC">
        <w:rPr>
          <w:rFonts w:ascii="Arial" w:hAnsi="Arial" w:cs="Arial"/>
          <w:b/>
          <w:bCs/>
          <w:sz w:val="24"/>
          <w:szCs w:val="24"/>
        </w:rPr>
        <w:t>NA</w:t>
      </w:r>
      <w:r w:rsidR="00C01F5A" w:rsidRPr="009B08BC">
        <w:rPr>
          <w:rFonts w:ascii="Arial" w:hAnsi="Arial" w:cs="Arial"/>
          <w:b/>
          <w:bCs/>
          <w:sz w:val="24"/>
          <w:szCs w:val="24"/>
        </w:rPr>
        <w:t xml:space="preserve"> ZADANIE PN</w:t>
      </w:r>
      <w:r w:rsidR="00F11034">
        <w:rPr>
          <w:rFonts w:ascii="Arial" w:hAnsi="Arial" w:cs="Arial"/>
          <w:b/>
          <w:bCs/>
          <w:sz w:val="24"/>
          <w:szCs w:val="24"/>
        </w:rPr>
        <w:t>.</w:t>
      </w:r>
      <w:r w:rsidR="00C01F5A" w:rsidRPr="009B08BC">
        <w:rPr>
          <w:rFonts w:ascii="Arial" w:hAnsi="Arial" w:cs="Arial"/>
          <w:b/>
          <w:bCs/>
          <w:sz w:val="24"/>
          <w:szCs w:val="24"/>
        </w:rPr>
        <w:t>:</w:t>
      </w:r>
    </w:p>
    <w:p w14:paraId="29DBE9CB" w14:textId="47DAEC69" w:rsidR="00F72450" w:rsidRPr="009B08BC" w:rsidRDefault="00A40503" w:rsidP="00F724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bCs/>
          <w:sz w:val="24"/>
          <w:szCs w:val="24"/>
        </w:rPr>
        <w:t>„Budowa drogi leśnej nr 14 na terenie Leśnictw Piaski i Przyborów etap II od km 2+200 do 3+447,36”</w:t>
      </w:r>
    </w:p>
    <w:p w14:paraId="74A4E137" w14:textId="77777777" w:rsidR="00FF0D3A" w:rsidRPr="009B08BC" w:rsidRDefault="00FF0D3A" w:rsidP="00FF0D3A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zawarta w dniu </w:t>
      </w:r>
      <w:r w:rsidR="00FB2FEA" w:rsidRPr="009B08BC">
        <w:rPr>
          <w:rFonts w:ascii="Arial" w:hAnsi="Arial" w:cs="Arial"/>
          <w:sz w:val="24"/>
          <w:szCs w:val="24"/>
        </w:rPr>
        <w:t>…………..</w:t>
      </w:r>
      <w:r w:rsidR="006A2829" w:rsidRPr="009B08BC">
        <w:rPr>
          <w:rFonts w:ascii="Arial" w:hAnsi="Arial" w:cs="Arial"/>
          <w:sz w:val="24"/>
          <w:szCs w:val="24"/>
        </w:rPr>
        <w:t xml:space="preserve"> r</w:t>
      </w:r>
      <w:r w:rsidR="00FB2FEA" w:rsidRPr="009B08BC">
        <w:rPr>
          <w:rFonts w:ascii="Arial" w:hAnsi="Arial" w:cs="Arial"/>
          <w:sz w:val="24"/>
          <w:szCs w:val="24"/>
        </w:rPr>
        <w:t>.</w:t>
      </w:r>
    </w:p>
    <w:p w14:paraId="7460FE54" w14:textId="77777777" w:rsidR="00143987" w:rsidRPr="009B08BC" w:rsidRDefault="00143987" w:rsidP="00143987">
      <w:pPr>
        <w:spacing w:after="240"/>
        <w:rPr>
          <w:rFonts w:ascii="Arial" w:hAnsi="Arial" w:cs="Arial"/>
          <w:sz w:val="24"/>
          <w:szCs w:val="24"/>
        </w:rPr>
      </w:pPr>
    </w:p>
    <w:p w14:paraId="4809C664" w14:textId="77777777" w:rsidR="00FF0D3A" w:rsidRPr="009B08BC" w:rsidRDefault="00FF0D3A" w:rsidP="00FF0D3A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pomiędzy</w:t>
      </w:r>
    </w:p>
    <w:p w14:paraId="3A0CB721" w14:textId="77777777" w:rsidR="00FF0D3A" w:rsidRPr="009B08BC" w:rsidRDefault="00FF0D3A" w:rsidP="00FF0D3A">
      <w:pPr>
        <w:spacing w:after="240"/>
        <w:jc w:val="center"/>
        <w:rPr>
          <w:rFonts w:ascii="Arial" w:hAnsi="Arial" w:cs="Arial"/>
          <w:sz w:val="24"/>
          <w:szCs w:val="24"/>
        </w:rPr>
      </w:pPr>
    </w:p>
    <w:p w14:paraId="14DA4DCC" w14:textId="77777777" w:rsidR="00FF0D3A" w:rsidRPr="009B08BC" w:rsidRDefault="00FF0D3A" w:rsidP="00FF0D3A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Nadleśnictw</w:t>
      </w:r>
      <w:r w:rsidR="00D04F2C" w:rsidRPr="009B08BC">
        <w:rPr>
          <w:rFonts w:ascii="Arial" w:hAnsi="Arial" w:cs="Arial"/>
          <w:sz w:val="24"/>
          <w:szCs w:val="24"/>
        </w:rPr>
        <w:t>em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C42A5B" w:rsidRPr="009B08BC">
        <w:rPr>
          <w:rFonts w:ascii="Arial" w:hAnsi="Arial" w:cs="Arial"/>
          <w:sz w:val="24"/>
          <w:szCs w:val="24"/>
        </w:rPr>
        <w:t>Ostrowiec Świętokrzyski</w:t>
      </w:r>
      <w:r w:rsidR="00215875" w:rsidRPr="009B08BC">
        <w:rPr>
          <w:rFonts w:ascii="Arial" w:hAnsi="Arial" w:cs="Arial"/>
          <w:sz w:val="24"/>
          <w:szCs w:val="24"/>
        </w:rPr>
        <w:t>, Sudół 216, 27-400 Ostrowiec Świętokrzyski</w:t>
      </w:r>
    </w:p>
    <w:p w14:paraId="15E758AA" w14:textId="77777777" w:rsidR="00FF0D3A" w:rsidRPr="009B08BC" w:rsidRDefault="00FF0D3A" w:rsidP="00FF0D3A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</w:t>
      </w:r>
    </w:p>
    <w:p w14:paraId="67412528" w14:textId="77777777" w:rsidR="006A2829" w:rsidRPr="009B08BC" w:rsidRDefault="00FB2FEA" w:rsidP="006A2829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493B6099" w14:textId="77777777" w:rsidR="006A2829" w:rsidRPr="009B08BC" w:rsidRDefault="00FB2FEA" w:rsidP="006A2829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5F5AB19" w14:textId="77777777" w:rsidR="00FF0D3A" w:rsidRPr="009B08BC" w:rsidRDefault="00FF0D3A" w:rsidP="00FF0D3A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CB18592" w14:textId="77777777" w:rsidR="00FF0D3A" w:rsidRPr="009B08BC" w:rsidRDefault="00003ADB" w:rsidP="002E7CF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eastAsia="Courier New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47E607A4" wp14:editId="5EBFF6EB">
            <wp:extent cx="1485900" cy="1485900"/>
            <wp:effectExtent l="0" t="0" r="0" b="0"/>
            <wp:docPr id="1" name="Obraz 1" descr="C:\Users\STANIS~1.SUS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TANIS~1.SUS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D3A" w:rsidRPr="009B08BC">
        <w:rPr>
          <w:rFonts w:ascii="Arial" w:hAnsi="Arial" w:cs="Arial"/>
          <w:b/>
          <w:bCs/>
          <w:sz w:val="24"/>
          <w:szCs w:val="24"/>
        </w:rPr>
        <w:br w:type="page"/>
      </w:r>
      <w:r w:rsidR="00FF0D3A" w:rsidRPr="009B08BC">
        <w:rPr>
          <w:rFonts w:ascii="Arial" w:hAnsi="Arial" w:cs="Arial"/>
          <w:b/>
          <w:sz w:val="24"/>
          <w:szCs w:val="24"/>
        </w:rPr>
        <w:lastRenderedPageBreak/>
        <w:t xml:space="preserve">Umowa numer </w:t>
      </w:r>
      <w:r w:rsidR="00FB2FEA" w:rsidRPr="009B08BC">
        <w:rPr>
          <w:rFonts w:ascii="Arial" w:hAnsi="Arial" w:cs="Arial"/>
          <w:b/>
          <w:sz w:val="24"/>
          <w:szCs w:val="24"/>
        </w:rPr>
        <w:t>……………..</w:t>
      </w:r>
    </w:p>
    <w:p w14:paraId="015E0151" w14:textId="77777777" w:rsidR="00F8147E" w:rsidRPr="009B08BC" w:rsidRDefault="0002518D" w:rsidP="00F8147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[„</w:t>
      </w:r>
      <w:r w:rsidR="00F8147E" w:rsidRPr="009B08BC">
        <w:rPr>
          <w:rFonts w:ascii="Arial" w:hAnsi="Arial" w:cs="Arial"/>
          <w:sz w:val="24"/>
          <w:szCs w:val="24"/>
        </w:rPr>
        <w:t>Umowa”</w:t>
      </w:r>
      <w:r w:rsidRPr="009B08BC">
        <w:rPr>
          <w:rFonts w:ascii="Arial" w:hAnsi="Arial" w:cs="Arial"/>
          <w:sz w:val="24"/>
          <w:szCs w:val="24"/>
        </w:rPr>
        <w:t>]</w:t>
      </w:r>
    </w:p>
    <w:p w14:paraId="0E653AA6" w14:textId="77777777" w:rsidR="00FF0D3A" w:rsidRPr="009B08BC" w:rsidRDefault="00316EA2" w:rsidP="00FF0D3A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zawarta w </w:t>
      </w:r>
      <w:r w:rsidR="00CE4926" w:rsidRPr="009B08BC">
        <w:rPr>
          <w:rFonts w:ascii="Arial" w:hAnsi="Arial" w:cs="Arial"/>
          <w:sz w:val="24"/>
          <w:szCs w:val="24"/>
        </w:rPr>
        <w:t>Sudole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FF0D3A" w:rsidRPr="009B08BC">
        <w:rPr>
          <w:rFonts w:ascii="Arial" w:hAnsi="Arial" w:cs="Arial"/>
          <w:sz w:val="24"/>
          <w:szCs w:val="24"/>
        </w:rPr>
        <w:t>pomiędzy:</w:t>
      </w:r>
    </w:p>
    <w:p w14:paraId="17132B73" w14:textId="77777777" w:rsidR="00F11034" w:rsidRDefault="00C42A5B" w:rsidP="00F759BE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Nadleśnictw</w:t>
      </w:r>
      <w:r w:rsidR="004C12E5" w:rsidRPr="009B08BC">
        <w:rPr>
          <w:rFonts w:ascii="Arial" w:hAnsi="Arial" w:cs="Arial"/>
          <w:sz w:val="24"/>
          <w:szCs w:val="24"/>
        </w:rPr>
        <w:t>em</w:t>
      </w:r>
      <w:r w:rsidRPr="009B08BC">
        <w:rPr>
          <w:rFonts w:ascii="Arial" w:hAnsi="Arial" w:cs="Arial"/>
          <w:sz w:val="24"/>
          <w:szCs w:val="24"/>
        </w:rPr>
        <w:t xml:space="preserve"> Ostrowiec Świętokrzyski,</w:t>
      </w:r>
      <w:r w:rsidR="004C12E5" w:rsidRPr="009B08BC">
        <w:rPr>
          <w:rFonts w:ascii="Arial" w:hAnsi="Arial" w:cs="Arial"/>
          <w:sz w:val="24"/>
          <w:szCs w:val="24"/>
        </w:rPr>
        <w:t xml:space="preserve"> z siedzibą w Sudole</w:t>
      </w:r>
      <w:r w:rsidRPr="009B08BC">
        <w:rPr>
          <w:rFonts w:ascii="Arial" w:hAnsi="Arial" w:cs="Arial"/>
          <w:sz w:val="24"/>
          <w:szCs w:val="24"/>
        </w:rPr>
        <w:t xml:space="preserve"> 216, 27-400 Ostrowiec Świętokrzyski, </w:t>
      </w:r>
      <w:r w:rsidR="00C1774A" w:rsidRPr="009B08BC">
        <w:rPr>
          <w:rFonts w:ascii="Arial" w:hAnsi="Arial" w:cs="Arial"/>
          <w:sz w:val="24"/>
          <w:szCs w:val="24"/>
        </w:rPr>
        <w:t>NIP: 661</w:t>
      </w:r>
      <w:r w:rsidR="004402BB" w:rsidRPr="009B08BC">
        <w:rPr>
          <w:rFonts w:ascii="Arial" w:hAnsi="Arial" w:cs="Arial"/>
          <w:sz w:val="24"/>
          <w:szCs w:val="24"/>
        </w:rPr>
        <w:t> </w:t>
      </w:r>
      <w:r w:rsidR="00C1774A" w:rsidRPr="009B08BC">
        <w:rPr>
          <w:rFonts w:ascii="Arial" w:hAnsi="Arial" w:cs="Arial"/>
          <w:sz w:val="24"/>
          <w:szCs w:val="24"/>
        </w:rPr>
        <w:t>000</w:t>
      </w:r>
      <w:r w:rsidR="004402BB" w:rsidRPr="009B08BC">
        <w:rPr>
          <w:rFonts w:ascii="Arial" w:hAnsi="Arial" w:cs="Arial"/>
          <w:sz w:val="24"/>
          <w:szCs w:val="24"/>
        </w:rPr>
        <w:t xml:space="preserve"> </w:t>
      </w:r>
      <w:r w:rsidR="00C1774A" w:rsidRPr="009B08BC">
        <w:rPr>
          <w:rFonts w:ascii="Arial" w:hAnsi="Arial" w:cs="Arial"/>
          <w:sz w:val="24"/>
          <w:szCs w:val="24"/>
        </w:rPr>
        <w:t>39</w:t>
      </w:r>
      <w:r w:rsidR="004402BB" w:rsidRPr="009B08BC">
        <w:rPr>
          <w:rFonts w:ascii="Arial" w:hAnsi="Arial" w:cs="Arial"/>
          <w:sz w:val="24"/>
          <w:szCs w:val="24"/>
        </w:rPr>
        <w:t xml:space="preserve"> </w:t>
      </w:r>
      <w:r w:rsidR="00C1774A" w:rsidRPr="009B08BC">
        <w:rPr>
          <w:rFonts w:ascii="Arial" w:hAnsi="Arial" w:cs="Arial"/>
          <w:sz w:val="24"/>
          <w:szCs w:val="24"/>
        </w:rPr>
        <w:t xml:space="preserve">22, </w:t>
      </w:r>
      <w:r w:rsidR="00F11034" w:rsidRPr="009B08BC">
        <w:rPr>
          <w:rFonts w:ascii="Arial" w:hAnsi="Arial" w:cs="Arial"/>
          <w:sz w:val="24"/>
          <w:szCs w:val="24"/>
        </w:rPr>
        <w:t>w dalszej treści umowy zwanym „</w:t>
      </w:r>
      <w:r w:rsidR="00F11034">
        <w:rPr>
          <w:rFonts w:ascii="Arial" w:hAnsi="Arial" w:cs="Arial"/>
          <w:sz w:val="24"/>
          <w:szCs w:val="24"/>
        </w:rPr>
        <w:t>Zamawiający</w:t>
      </w:r>
      <w:r w:rsidR="00F11034" w:rsidRPr="009B08BC">
        <w:rPr>
          <w:rFonts w:ascii="Arial" w:hAnsi="Arial" w:cs="Arial"/>
          <w:sz w:val="24"/>
          <w:szCs w:val="24"/>
        </w:rPr>
        <w:t>m”</w:t>
      </w:r>
      <w:r w:rsidR="00F11034">
        <w:rPr>
          <w:rFonts w:ascii="Arial" w:hAnsi="Arial" w:cs="Arial"/>
          <w:sz w:val="24"/>
          <w:szCs w:val="24"/>
        </w:rPr>
        <w:t>, r</w:t>
      </w:r>
      <w:r w:rsidRPr="009B08BC">
        <w:rPr>
          <w:rFonts w:ascii="Arial" w:hAnsi="Arial" w:cs="Arial"/>
          <w:sz w:val="24"/>
          <w:szCs w:val="24"/>
        </w:rPr>
        <w:t>eprezentowanym przez</w:t>
      </w:r>
      <w:r w:rsidR="00F11034">
        <w:rPr>
          <w:rFonts w:ascii="Arial" w:hAnsi="Arial" w:cs="Arial"/>
          <w:sz w:val="24"/>
          <w:szCs w:val="24"/>
        </w:rPr>
        <w:t>:</w:t>
      </w:r>
    </w:p>
    <w:p w14:paraId="5BB61DE8" w14:textId="5576AB79" w:rsidR="004402BB" w:rsidRPr="00F11034" w:rsidRDefault="00C42A5B" w:rsidP="00F759BE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Nadleśniczego </w:t>
      </w:r>
      <w:r w:rsidR="00762F52" w:rsidRPr="009B08BC">
        <w:rPr>
          <w:rFonts w:ascii="Arial" w:hAnsi="Arial" w:cs="Arial"/>
          <w:sz w:val="24"/>
          <w:szCs w:val="24"/>
        </w:rPr>
        <w:t>–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762F52" w:rsidRPr="009B08BC">
        <w:rPr>
          <w:rFonts w:ascii="Arial" w:hAnsi="Arial" w:cs="Arial"/>
          <w:sz w:val="24"/>
          <w:szCs w:val="24"/>
        </w:rPr>
        <w:t>Przemysława Jakubińskiego</w:t>
      </w:r>
      <w:r w:rsidRPr="009B08BC">
        <w:rPr>
          <w:rFonts w:ascii="Arial" w:hAnsi="Arial" w:cs="Arial"/>
          <w:sz w:val="24"/>
          <w:szCs w:val="24"/>
        </w:rPr>
        <w:t xml:space="preserve"> </w:t>
      </w:r>
    </w:p>
    <w:p w14:paraId="74A6258B" w14:textId="77777777" w:rsidR="00FF0D3A" w:rsidRPr="009B08BC" w:rsidRDefault="004402BB" w:rsidP="004D59A0">
      <w:pPr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</w:t>
      </w:r>
    </w:p>
    <w:p w14:paraId="24FB44A7" w14:textId="77777777" w:rsidR="006A2829" w:rsidRPr="009B08BC" w:rsidRDefault="00FB2FEA" w:rsidP="006A2829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A2829" w:rsidRPr="009B08BC">
        <w:rPr>
          <w:rFonts w:ascii="Arial" w:hAnsi="Arial" w:cs="Arial"/>
          <w:sz w:val="24"/>
          <w:szCs w:val="24"/>
        </w:rPr>
        <w:t>.</w:t>
      </w:r>
    </w:p>
    <w:p w14:paraId="56857795" w14:textId="5DB48C44" w:rsidR="00FF0D3A" w:rsidRPr="009B08BC" w:rsidRDefault="00FF0D3A" w:rsidP="00891B6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 dalszej treści umowy zwan</w:t>
      </w:r>
      <w:r w:rsidR="00C52B23" w:rsidRPr="009B08BC">
        <w:rPr>
          <w:rFonts w:ascii="Arial" w:hAnsi="Arial" w:cs="Arial"/>
          <w:sz w:val="24"/>
          <w:szCs w:val="24"/>
        </w:rPr>
        <w:t>y</w:t>
      </w:r>
      <w:r w:rsidR="00E16EC9" w:rsidRPr="009B08BC">
        <w:rPr>
          <w:rFonts w:ascii="Arial" w:hAnsi="Arial" w:cs="Arial"/>
          <w:sz w:val="24"/>
          <w:szCs w:val="24"/>
        </w:rPr>
        <w:t>m</w:t>
      </w:r>
      <w:r w:rsidRPr="009B08BC">
        <w:rPr>
          <w:rFonts w:ascii="Arial" w:hAnsi="Arial" w:cs="Arial"/>
          <w:sz w:val="24"/>
          <w:szCs w:val="24"/>
        </w:rPr>
        <w:t xml:space="preserve"> „Wykonawcą”, </w:t>
      </w:r>
    </w:p>
    <w:p w14:paraId="594982D1" w14:textId="77777777" w:rsidR="00FF0D3A" w:rsidRPr="009B08BC" w:rsidRDefault="00FF0D3A" w:rsidP="00AD0B4D">
      <w:pPr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42C7725" w14:textId="77777777" w:rsidR="00FF0D3A" w:rsidRPr="009B08BC" w:rsidRDefault="00FF0D3A" w:rsidP="00B53DD0">
      <w:pPr>
        <w:spacing w:after="24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9B08BC">
        <w:rPr>
          <w:rFonts w:ascii="Arial" w:hAnsi="Arial" w:cs="Arial"/>
          <w:i/>
          <w:sz w:val="24"/>
          <w:szCs w:val="24"/>
        </w:rPr>
        <w:t>o następującej treści:</w:t>
      </w:r>
    </w:p>
    <w:p w14:paraId="68E3C3DF" w14:textId="77777777" w:rsidR="00FF0D3A" w:rsidRPr="009B08BC" w:rsidRDefault="00FF0D3A" w:rsidP="00FF0D3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1</w:t>
      </w:r>
    </w:p>
    <w:p w14:paraId="04DE1E8D" w14:textId="77777777" w:rsidR="00FF0D3A" w:rsidRPr="009B08BC" w:rsidRDefault="00FF0D3A" w:rsidP="00B53DD0">
      <w:pPr>
        <w:pStyle w:val="Bezodstpw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Przedmiot zamówienia</w:t>
      </w:r>
    </w:p>
    <w:p w14:paraId="5846C736" w14:textId="7275F9F2" w:rsidR="00F2308E" w:rsidRPr="009B08BC" w:rsidRDefault="00FF0D3A" w:rsidP="00F2308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 wyniku rozstrzygnięcia przetargu nieograniczonego</w:t>
      </w:r>
      <w:r w:rsidR="00561E5F" w:rsidRPr="009B08BC">
        <w:rPr>
          <w:rFonts w:ascii="Arial" w:hAnsi="Arial" w:cs="Arial"/>
          <w:sz w:val="24"/>
          <w:szCs w:val="24"/>
        </w:rPr>
        <w:t xml:space="preserve"> (</w:t>
      </w:r>
      <w:r w:rsidR="00561E5F" w:rsidRPr="009B08BC">
        <w:rPr>
          <w:rFonts w:ascii="Arial" w:hAnsi="Arial" w:cs="Arial"/>
          <w:i/>
          <w:sz w:val="24"/>
          <w:szCs w:val="24"/>
        </w:rPr>
        <w:t xml:space="preserve">postępowanie oznaczone znakiem: </w:t>
      </w:r>
      <w:r w:rsidR="006A2829" w:rsidRPr="009B08BC">
        <w:rPr>
          <w:rFonts w:ascii="Arial" w:hAnsi="Arial" w:cs="Arial"/>
          <w:i/>
          <w:sz w:val="24"/>
          <w:szCs w:val="24"/>
        </w:rPr>
        <w:t>SA.270</w:t>
      </w:r>
      <w:r w:rsidR="00853974" w:rsidRPr="009B08BC">
        <w:rPr>
          <w:rFonts w:ascii="Arial" w:hAnsi="Arial" w:cs="Arial"/>
          <w:i/>
          <w:sz w:val="24"/>
          <w:szCs w:val="24"/>
        </w:rPr>
        <w:t>.45</w:t>
      </w:r>
      <w:r w:rsidR="006A2829" w:rsidRPr="009B08BC">
        <w:rPr>
          <w:rFonts w:ascii="Arial" w:hAnsi="Arial" w:cs="Arial"/>
          <w:i/>
          <w:sz w:val="24"/>
          <w:szCs w:val="24"/>
        </w:rPr>
        <w:t>.202</w:t>
      </w:r>
      <w:r w:rsidR="00762F52" w:rsidRPr="009B08BC">
        <w:rPr>
          <w:rFonts w:ascii="Arial" w:hAnsi="Arial" w:cs="Arial"/>
          <w:i/>
          <w:sz w:val="24"/>
          <w:szCs w:val="24"/>
        </w:rPr>
        <w:t>4</w:t>
      </w:r>
      <w:r w:rsidR="00561E5F" w:rsidRPr="009B08BC">
        <w:rPr>
          <w:rFonts w:ascii="Arial" w:hAnsi="Arial" w:cs="Arial"/>
          <w:sz w:val="24"/>
          <w:szCs w:val="24"/>
        </w:rPr>
        <w:t>)</w:t>
      </w:r>
      <w:r w:rsidRPr="009B08BC">
        <w:rPr>
          <w:rFonts w:ascii="Arial" w:hAnsi="Arial" w:cs="Arial"/>
          <w:sz w:val="24"/>
          <w:szCs w:val="24"/>
        </w:rPr>
        <w:t xml:space="preserve">,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powierza, a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przyjmuje do wykonania </w:t>
      </w:r>
      <w:r w:rsidR="001723B3" w:rsidRPr="009B08BC">
        <w:rPr>
          <w:rFonts w:ascii="Arial" w:hAnsi="Arial" w:cs="Arial"/>
          <w:sz w:val="24"/>
          <w:szCs w:val="24"/>
        </w:rPr>
        <w:t xml:space="preserve">generalne wykonawstwo w zakresie kompleksowej realizacji zadania </w:t>
      </w:r>
      <w:r w:rsidRPr="009B08BC">
        <w:rPr>
          <w:rFonts w:ascii="Arial" w:hAnsi="Arial" w:cs="Arial"/>
          <w:b/>
          <w:sz w:val="24"/>
          <w:szCs w:val="24"/>
        </w:rPr>
        <w:t>p</w:t>
      </w:r>
      <w:r w:rsidR="00BC21D2" w:rsidRPr="009B08BC">
        <w:rPr>
          <w:rFonts w:ascii="Arial" w:hAnsi="Arial" w:cs="Arial"/>
          <w:b/>
          <w:sz w:val="24"/>
          <w:szCs w:val="24"/>
        </w:rPr>
        <w:t>.</w:t>
      </w:r>
      <w:r w:rsidRPr="009B08BC">
        <w:rPr>
          <w:rFonts w:ascii="Arial" w:hAnsi="Arial" w:cs="Arial"/>
          <w:b/>
          <w:sz w:val="24"/>
          <w:szCs w:val="24"/>
        </w:rPr>
        <w:t>n</w:t>
      </w:r>
      <w:r w:rsidR="003F4265" w:rsidRPr="009B08BC">
        <w:rPr>
          <w:rFonts w:ascii="Arial" w:hAnsi="Arial" w:cs="Arial"/>
          <w:b/>
          <w:sz w:val="24"/>
          <w:szCs w:val="24"/>
        </w:rPr>
        <w:t>.</w:t>
      </w:r>
      <w:r w:rsidR="00F11034">
        <w:rPr>
          <w:rFonts w:ascii="Arial" w:hAnsi="Arial" w:cs="Arial"/>
          <w:b/>
          <w:sz w:val="24"/>
          <w:szCs w:val="24"/>
        </w:rPr>
        <w:t>:</w:t>
      </w:r>
      <w:r w:rsidR="003F4265" w:rsidRPr="009B08BC">
        <w:rPr>
          <w:rFonts w:ascii="Arial" w:hAnsi="Arial" w:cs="Arial"/>
          <w:b/>
          <w:sz w:val="24"/>
          <w:szCs w:val="24"/>
        </w:rPr>
        <w:t xml:space="preserve"> </w:t>
      </w:r>
      <w:r w:rsidR="00A40503" w:rsidRPr="009B08BC">
        <w:rPr>
          <w:rFonts w:ascii="Arial" w:hAnsi="Arial" w:cs="Arial"/>
          <w:b/>
          <w:sz w:val="24"/>
          <w:szCs w:val="24"/>
        </w:rPr>
        <w:t>„Budowa</w:t>
      </w:r>
      <w:r w:rsidR="00A40503" w:rsidRPr="009B08BC">
        <w:rPr>
          <w:rFonts w:ascii="Arial" w:hAnsi="Arial" w:cs="Arial"/>
          <w:b/>
          <w:bCs/>
          <w:sz w:val="24"/>
          <w:szCs w:val="24"/>
        </w:rPr>
        <w:t xml:space="preserve"> drogi leśnej nr 14 na terenie Leśnictw Piaski i Przyborów etap II od km 2+200 do 3+447,36”</w:t>
      </w:r>
      <w:r w:rsidR="00A331FF" w:rsidRPr="009B08BC">
        <w:rPr>
          <w:rFonts w:ascii="Arial" w:hAnsi="Arial" w:cs="Arial"/>
          <w:b/>
          <w:bCs/>
          <w:sz w:val="24"/>
          <w:szCs w:val="24"/>
        </w:rPr>
        <w:t>:</w:t>
      </w:r>
    </w:p>
    <w:p w14:paraId="2E55411A" w14:textId="77777777" w:rsidR="005E0B73" w:rsidRPr="009B08BC" w:rsidRDefault="005E0B73" w:rsidP="00F2308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AF5E29" w14:textId="77777777" w:rsidR="004E71AA" w:rsidRPr="009B08BC" w:rsidRDefault="00D95C51" w:rsidP="004402BB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  <w:bCs/>
        </w:rPr>
        <w:t>Z</w:t>
      </w:r>
      <w:r w:rsidR="003F4265" w:rsidRPr="009B08BC">
        <w:rPr>
          <w:rFonts w:ascii="Arial" w:hAnsi="Arial" w:cs="Arial"/>
          <w:bCs/>
        </w:rPr>
        <w:t>godnie</w:t>
      </w:r>
      <w:r w:rsidR="00092256" w:rsidRPr="009B08BC">
        <w:rPr>
          <w:rFonts w:ascii="Arial" w:hAnsi="Arial" w:cs="Arial"/>
          <w:bCs/>
        </w:rPr>
        <w:t xml:space="preserve"> z </w:t>
      </w:r>
      <w:r w:rsidR="004B4163" w:rsidRPr="009B08BC">
        <w:rPr>
          <w:rFonts w:ascii="Arial" w:hAnsi="Arial" w:cs="Arial"/>
          <w:bCs/>
        </w:rPr>
        <w:t xml:space="preserve">obowiązującymi przepisami </w:t>
      </w:r>
      <w:r w:rsidR="001A0CDC" w:rsidRPr="009B08BC">
        <w:rPr>
          <w:rFonts w:ascii="Arial" w:hAnsi="Arial" w:cs="Arial"/>
          <w:bCs/>
        </w:rPr>
        <w:t xml:space="preserve">i </w:t>
      </w:r>
      <w:r w:rsidR="00F07012" w:rsidRPr="009B08BC">
        <w:rPr>
          <w:rFonts w:ascii="Arial" w:hAnsi="Arial" w:cs="Arial"/>
          <w:bCs/>
        </w:rPr>
        <w:t xml:space="preserve">Umową, wraz z wykonaniem wszelkich innych czynności </w:t>
      </w:r>
      <w:r w:rsidR="008624C9" w:rsidRPr="009B08BC">
        <w:rPr>
          <w:rFonts w:ascii="Arial" w:hAnsi="Arial" w:cs="Arial"/>
          <w:bCs/>
        </w:rPr>
        <w:t>określonych w Umowie</w:t>
      </w:r>
      <w:r w:rsidR="00FF0D3A" w:rsidRPr="009B08BC">
        <w:rPr>
          <w:rFonts w:ascii="Arial" w:hAnsi="Arial" w:cs="Arial"/>
        </w:rPr>
        <w:t>.</w:t>
      </w:r>
    </w:p>
    <w:p w14:paraId="3DBC0AF5" w14:textId="1DDB1138" w:rsidR="004E71AA" w:rsidRPr="009B08BC" w:rsidRDefault="00136A63" w:rsidP="004402BB">
      <w:pPr>
        <w:pStyle w:val="Bezodstpw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Szczegółowy zakres </w:t>
      </w:r>
      <w:r w:rsidR="009B3FC0" w:rsidRPr="009B08BC">
        <w:rPr>
          <w:rFonts w:ascii="Arial" w:hAnsi="Arial" w:cs="Arial"/>
          <w:sz w:val="24"/>
          <w:szCs w:val="24"/>
        </w:rPr>
        <w:t>r</w:t>
      </w:r>
      <w:r w:rsidR="00FF0D3A" w:rsidRPr="009B08BC">
        <w:rPr>
          <w:rFonts w:ascii="Arial" w:hAnsi="Arial" w:cs="Arial"/>
          <w:sz w:val="24"/>
          <w:szCs w:val="24"/>
        </w:rPr>
        <w:t xml:space="preserve">obót </w:t>
      </w:r>
      <w:r w:rsidR="00C0019D" w:rsidRPr="009B08BC">
        <w:rPr>
          <w:rFonts w:ascii="Arial" w:hAnsi="Arial" w:cs="Arial"/>
          <w:sz w:val="24"/>
          <w:szCs w:val="24"/>
        </w:rPr>
        <w:t xml:space="preserve">będących przedmiotem </w:t>
      </w:r>
      <w:r w:rsidR="00165ED2" w:rsidRPr="009B08BC">
        <w:rPr>
          <w:rFonts w:ascii="Arial" w:hAnsi="Arial" w:cs="Arial"/>
          <w:sz w:val="24"/>
          <w:szCs w:val="24"/>
        </w:rPr>
        <w:t>U</w:t>
      </w:r>
      <w:r w:rsidR="00C0019D" w:rsidRPr="009B08BC">
        <w:rPr>
          <w:rFonts w:ascii="Arial" w:hAnsi="Arial" w:cs="Arial"/>
          <w:sz w:val="24"/>
          <w:szCs w:val="24"/>
        </w:rPr>
        <w:t xml:space="preserve">mowy, </w:t>
      </w:r>
      <w:r w:rsidR="003F4265" w:rsidRPr="009B08BC">
        <w:rPr>
          <w:rFonts w:ascii="Arial" w:hAnsi="Arial" w:cs="Arial"/>
          <w:sz w:val="24"/>
          <w:szCs w:val="24"/>
        </w:rPr>
        <w:t>standard jakości</w:t>
      </w:r>
      <w:r w:rsidR="00C0019D" w:rsidRPr="009B08BC">
        <w:rPr>
          <w:rFonts w:ascii="Arial" w:hAnsi="Arial" w:cs="Arial"/>
          <w:sz w:val="24"/>
          <w:szCs w:val="24"/>
        </w:rPr>
        <w:t xml:space="preserve"> ich wykonania oraz właściwości wyrobów budowlanych</w:t>
      </w:r>
      <w:r w:rsidR="00FF0D3A" w:rsidRPr="009B08BC">
        <w:rPr>
          <w:rFonts w:ascii="Arial" w:hAnsi="Arial" w:cs="Arial"/>
          <w:sz w:val="24"/>
          <w:szCs w:val="24"/>
        </w:rPr>
        <w:t xml:space="preserve"> określają:</w:t>
      </w:r>
    </w:p>
    <w:p w14:paraId="71FD3E74" w14:textId="77777777" w:rsidR="004E71AA" w:rsidRPr="009B08BC" w:rsidRDefault="00C80E1D" w:rsidP="004402BB">
      <w:pPr>
        <w:pStyle w:val="Bezodstpw"/>
        <w:numPr>
          <w:ilvl w:val="1"/>
          <w:numId w:val="1"/>
        </w:num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Specyfikacja warunków zamówienia [„</w:t>
      </w:r>
      <w:r w:rsidR="00FF0D3A" w:rsidRPr="009B08BC">
        <w:rPr>
          <w:rFonts w:ascii="Arial" w:hAnsi="Arial" w:cs="Arial"/>
          <w:sz w:val="24"/>
          <w:szCs w:val="24"/>
        </w:rPr>
        <w:t>S</w:t>
      </w:r>
      <w:r w:rsidR="005F56E1" w:rsidRPr="009B08BC">
        <w:rPr>
          <w:rFonts w:ascii="Arial" w:hAnsi="Arial" w:cs="Arial"/>
          <w:sz w:val="24"/>
          <w:szCs w:val="24"/>
        </w:rPr>
        <w:t>WZ</w:t>
      </w:r>
      <w:r w:rsidRPr="009B08BC">
        <w:rPr>
          <w:rFonts w:ascii="Arial" w:hAnsi="Arial" w:cs="Arial"/>
          <w:sz w:val="24"/>
          <w:szCs w:val="24"/>
        </w:rPr>
        <w:t>”]</w:t>
      </w:r>
      <w:r w:rsidR="00FF0D3A" w:rsidRPr="009B08BC">
        <w:rPr>
          <w:rFonts w:ascii="Arial" w:hAnsi="Arial" w:cs="Arial"/>
          <w:sz w:val="24"/>
          <w:szCs w:val="24"/>
        </w:rPr>
        <w:t>;</w:t>
      </w:r>
    </w:p>
    <w:p w14:paraId="1B51E619" w14:textId="2A0C78A9" w:rsidR="00FB2FEA" w:rsidRPr="009B08BC" w:rsidRDefault="00FB2FEA" w:rsidP="00FB2FEA">
      <w:pPr>
        <w:pStyle w:val="Bezodstpw"/>
        <w:numPr>
          <w:ilvl w:val="1"/>
          <w:numId w:val="1"/>
        </w:num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kompletna dokumentacja projektowa [„Dokumentacja”], sporządzona przez firmę JR – Justyna Rybak</w:t>
      </w:r>
      <w:r w:rsidR="00604437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Wielka Wieś 8a</w:t>
      </w:r>
      <w:r w:rsidR="00154A9C" w:rsidRPr="009B08BC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27-215 Wąchock, obejmująca:</w:t>
      </w:r>
    </w:p>
    <w:p w14:paraId="127BBF36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Projekt wykonawczy,</w:t>
      </w:r>
    </w:p>
    <w:p w14:paraId="3063313E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Projekt budowlany,</w:t>
      </w:r>
    </w:p>
    <w:p w14:paraId="0030D521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Projekt zjazdu,</w:t>
      </w:r>
    </w:p>
    <w:p w14:paraId="6C6D0A95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Specyfikacje techniczne wykonania i odbioru robót budowlanych [„STWiORB”],</w:t>
      </w:r>
    </w:p>
    <w:p w14:paraId="2E3BEDCB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Przedmiar robót,</w:t>
      </w:r>
    </w:p>
    <w:p w14:paraId="4C1E49C1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Opinia geotechniczna,</w:t>
      </w:r>
    </w:p>
    <w:p w14:paraId="4100561E" w14:textId="77777777" w:rsidR="00106C83" w:rsidRPr="00106C83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Wytyczenie robót w terenie,</w:t>
      </w:r>
    </w:p>
    <w:p w14:paraId="6173F72E" w14:textId="44F4910B" w:rsidR="00FB2FEA" w:rsidRPr="009B08BC" w:rsidRDefault="00106C83" w:rsidP="00106C83">
      <w:pPr>
        <w:pStyle w:val="Bezodstpw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06C83">
        <w:rPr>
          <w:rFonts w:ascii="Arial" w:hAnsi="Arial" w:cs="Arial"/>
          <w:sz w:val="24"/>
          <w:szCs w:val="24"/>
        </w:rPr>
        <w:t>- Oferta Wykonawcy wraz z załącznikami.</w:t>
      </w:r>
    </w:p>
    <w:p w14:paraId="38DE7D39" w14:textId="5081485D" w:rsidR="00136A63" w:rsidRPr="009B08BC" w:rsidRDefault="00FF0D3A" w:rsidP="004402BB">
      <w:pPr>
        <w:pStyle w:val="Bezodstpw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W przypadku ewentualnej sprzeczności pomiędzy</w:t>
      </w:r>
      <w:r w:rsidR="004E71AA" w:rsidRPr="009B08BC">
        <w:rPr>
          <w:rFonts w:ascii="Arial" w:hAnsi="Arial" w:cs="Arial"/>
          <w:sz w:val="24"/>
          <w:szCs w:val="24"/>
        </w:rPr>
        <w:t xml:space="preserve"> treścią powyższych dokumentów, </w:t>
      </w:r>
      <w:r w:rsidRPr="009B08BC">
        <w:rPr>
          <w:rFonts w:ascii="Arial" w:hAnsi="Arial" w:cs="Arial"/>
          <w:sz w:val="24"/>
          <w:szCs w:val="24"/>
        </w:rPr>
        <w:t>pierwszeństwo należy dać treści dokumentu, który zajmuje wyższe miejsce w hierarchii</w:t>
      </w:r>
      <w:r w:rsidR="00136A63" w:rsidRPr="009B08BC">
        <w:rPr>
          <w:rFonts w:ascii="Arial" w:hAnsi="Arial" w:cs="Arial"/>
          <w:sz w:val="24"/>
          <w:szCs w:val="24"/>
        </w:rPr>
        <w:t xml:space="preserve"> </w:t>
      </w:r>
      <w:r w:rsidR="00EB48A6" w:rsidRPr="009B08BC">
        <w:rPr>
          <w:rFonts w:ascii="Arial" w:hAnsi="Arial" w:cs="Arial"/>
          <w:sz w:val="24"/>
          <w:szCs w:val="24"/>
        </w:rPr>
        <w:t>dokumentów</w:t>
      </w:r>
      <w:r w:rsidR="000F25FC" w:rsidRPr="009B08BC">
        <w:rPr>
          <w:rFonts w:ascii="Arial" w:hAnsi="Arial" w:cs="Arial"/>
          <w:sz w:val="24"/>
          <w:szCs w:val="24"/>
        </w:rPr>
        <w:t xml:space="preserve"> wskazanych w §</w:t>
      </w:r>
      <w:r w:rsidR="00F2308E" w:rsidRPr="009B08BC">
        <w:rPr>
          <w:rFonts w:ascii="Arial" w:hAnsi="Arial" w:cs="Arial"/>
          <w:sz w:val="24"/>
          <w:szCs w:val="24"/>
        </w:rPr>
        <w:t xml:space="preserve"> </w:t>
      </w:r>
      <w:r w:rsidR="000F25FC" w:rsidRPr="009B08BC">
        <w:rPr>
          <w:rFonts w:ascii="Arial" w:hAnsi="Arial" w:cs="Arial"/>
          <w:sz w:val="24"/>
          <w:szCs w:val="24"/>
        </w:rPr>
        <w:t xml:space="preserve">1 ust. </w:t>
      </w:r>
      <w:r w:rsidR="00EB48A6" w:rsidRPr="009B08BC">
        <w:rPr>
          <w:rFonts w:ascii="Arial" w:hAnsi="Arial" w:cs="Arial"/>
          <w:sz w:val="24"/>
          <w:szCs w:val="24"/>
        </w:rPr>
        <w:t>2</w:t>
      </w:r>
      <w:r w:rsidR="004C12E5" w:rsidRPr="009B08BC">
        <w:rPr>
          <w:rFonts w:ascii="Arial" w:hAnsi="Arial" w:cs="Arial"/>
          <w:sz w:val="24"/>
          <w:szCs w:val="24"/>
        </w:rPr>
        <w:t xml:space="preserve"> lit. b</w:t>
      </w:r>
      <w:r w:rsidR="00604437">
        <w:rPr>
          <w:rFonts w:ascii="Arial" w:hAnsi="Arial" w:cs="Arial"/>
          <w:sz w:val="24"/>
          <w:szCs w:val="24"/>
        </w:rPr>
        <w:t>)</w:t>
      </w:r>
      <w:r w:rsidR="00EB48A6" w:rsidRPr="009B08BC">
        <w:rPr>
          <w:rFonts w:ascii="Arial" w:hAnsi="Arial" w:cs="Arial"/>
          <w:sz w:val="24"/>
          <w:szCs w:val="24"/>
        </w:rPr>
        <w:t xml:space="preserve"> </w:t>
      </w:r>
      <w:r w:rsidR="004F2C87" w:rsidRPr="009B08BC">
        <w:rPr>
          <w:rFonts w:ascii="Arial" w:hAnsi="Arial" w:cs="Arial"/>
          <w:sz w:val="24"/>
          <w:szCs w:val="24"/>
        </w:rPr>
        <w:t>U</w:t>
      </w:r>
      <w:r w:rsidR="00EB48A6" w:rsidRPr="009B08BC">
        <w:rPr>
          <w:rFonts w:ascii="Arial" w:hAnsi="Arial" w:cs="Arial"/>
          <w:sz w:val="24"/>
          <w:szCs w:val="24"/>
        </w:rPr>
        <w:t>mowy.</w:t>
      </w:r>
    </w:p>
    <w:p w14:paraId="4A76C18F" w14:textId="683AFA99" w:rsidR="00136A63" w:rsidRPr="009B08BC" w:rsidRDefault="0090024B" w:rsidP="004402BB">
      <w:pPr>
        <w:pStyle w:val="Bezodstpw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Zakres zadania obejmuje także usuwanie wad i usterek w ramach udziel</w:t>
      </w:r>
      <w:r w:rsidR="004F2C87" w:rsidRPr="009B08BC">
        <w:rPr>
          <w:rFonts w:ascii="Arial" w:hAnsi="Arial" w:cs="Arial"/>
          <w:sz w:val="24"/>
          <w:szCs w:val="24"/>
        </w:rPr>
        <w:t>o</w:t>
      </w:r>
      <w:r w:rsidRPr="009B08BC">
        <w:rPr>
          <w:rFonts w:ascii="Arial" w:hAnsi="Arial" w:cs="Arial"/>
          <w:sz w:val="24"/>
          <w:szCs w:val="24"/>
        </w:rPr>
        <w:t>nej przez</w:t>
      </w:r>
      <w:r w:rsidR="008774D5" w:rsidRPr="009B08BC">
        <w:rPr>
          <w:rFonts w:ascii="Arial" w:hAnsi="Arial" w:cs="Arial"/>
          <w:sz w:val="24"/>
          <w:szCs w:val="24"/>
        </w:rPr>
        <w:t xml:space="preserve"> Wykonawcę </w:t>
      </w:r>
      <w:r w:rsidR="003F4265" w:rsidRPr="009B08BC">
        <w:rPr>
          <w:rFonts w:ascii="Arial" w:hAnsi="Arial" w:cs="Arial"/>
          <w:sz w:val="24"/>
          <w:szCs w:val="24"/>
        </w:rPr>
        <w:t>gwarancji jakości</w:t>
      </w:r>
      <w:r w:rsidR="008774D5" w:rsidRPr="009B08BC">
        <w:rPr>
          <w:rFonts w:ascii="Arial" w:hAnsi="Arial" w:cs="Arial"/>
          <w:sz w:val="24"/>
          <w:szCs w:val="24"/>
        </w:rPr>
        <w:t xml:space="preserve"> i rękojmi</w:t>
      </w:r>
      <w:r w:rsidR="00FE664A" w:rsidRPr="009B08BC">
        <w:rPr>
          <w:rFonts w:ascii="Arial" w:hAnsi="Arial" w:cs="Arial"/>
          <w:sz w:val="24"/>
          <w:szCs w:val="24"/>
        </w:rPr>
        <w:t xml:space="preserve"> oraz </w:t>
      </w:r>
      <w:r w:rsidR="005F56E1" w:rsidRPr="009B08BC">
        <w:rPr>
          <w:rFonts w:ascii="Arial" w:hAnsi="Arial" w:cs="Arial"/>
          <w:sz w:val="24"/>
          <w:szCs w:val="24"/>
        </w:rPr>
        <w:t>pozazimowe</w:t>
      </w:r>
      <w:r w:rsidR="00FE664A" w:rsidRPr="009B08BC">
        <w:rPr>
          <w:rFonts w:ascii="Arial" w:hAnsi="Arial" w:cs="Arial"/>
          <w:sz w:val="24"/>
          <w:szCs w:val="24"/>
        </w:rPr>
        <w:t xml:space="preserve"> bieżące utrzymanie </w:t>
      </w:r>
      <w:r w:rsidR="00354158" w:rsidRPr="009B08BC">
        <w:rPr>
          <w:rFonts w:ascii="Arial" w:hAnsi="Arial" w:cs="Arial"/>
          <w:sz w:val="24"/>
          <w:szCs w:val="24"/>
        </w:rPr>
        <w:t>i </w:t>
      </w:r>
      <w:r w:rsidR="00FE664A" w:rsidRPr="009B08BC">
        <w:rPr>
          <w:rFonts w:ascii="Arial" w:hAnsi="Arial" w:cs="Arial"/>
          <w:sz w:val="24"/>
          <w:szCs w:val="24"/>
        </w:rPr>
        <w:t>konserwacj</w:t>
      </w:r>
      <w:r w:rsidR="009B3FC0" w:rsidRPr="009B08BC">
        <w:rPr>
          <w:rFonts w:ascii="Arial" w:hAnsi="Arial" w:cs="Arial"/>
          <w:sz w:val="24"/>
          <w:szCs w:val="24"/>
        </w:rPr>
        <w:t>e</w:t>
      </w:r>
      <w:r w:rsidR="00FE664A" w:rsidRPr="009B08BC">
        <w:rPr>
          <w:rFonts w:ascii="Arial" w:hAnsi="Arial" w:cs="Arial"/>
          <w:sz w:val="24"/>
          <w:szCs w:val="24"/>
        </w:rPr>
        <w:t xml:space="preserve"> wybudowanej drogi, stanowiącej przedmiot Umowy, </w:t>
      </w:r>
      <w:r w:rsidR="00686410" w:rsidRPr="009B08BC">
        <w:rPr>
          <w:rFonts w:ascii="Arial" w:hAnsi="Arial" w:cs="Arial"/>
          <w:sz w:val="24"/>
          <w:szCs w:val="24"/>
        </w:rPr>
        <w:t>zgodnie z</w:t>
      </w:r>
      <w:r w:rsidR="009B08BC">
        <w:rPr>
          <w:rFonts w:ascii="Arial" w:hAnsi="Arial" w:cs="Arial"/>
          <w:sz w:val="24"/>
          <w:szCs w:val="24"/>
        </w:rPr>
        <w:t> </w:t>
      </w:r>
      <w:r w:rsidR="00686410" w:rsidRPr="009B08BC">
        <w:rPr>
          <w:rFonts w:ascii="Arial" w:hAnsi="Arial" w:cs="Arial"/>
          <w:sz w:val="24"/>
          <w:szCs w:val="24"/>
        </w:rPr>
        <w:t>zapisami §</w:t>
      </w:r>
      <w:r w:rsidR="00A9052A" w:rsidRPr="009B08BC">
        <w:rPr>
          <w:rFonts w:ascii="Arial" w:hAnsi="Arial" w:cs="Arial"/>
          <w:sz w:val="24"/>
          <w:szCs w:val="24"/>
        </w:rPr>
        <w:t xml:space="preserve"> </w:t>
      </w:r>
      <w:r w:rsidR="000339F4" w:rsidRPr="009B08BC">
        <w:rPr>
          <w:rFonts w:ascii="Arial" w:hAnsi="Arial" w:cs="Arial"/>
          <w:sz w:val="24"/>
          <w:szCs w:val="24"/>
        </w:rPr>
        <w:t>1</w:t>
      </w:r>
      <w:r w:rsidR="00A9052A" w:rsidRPr="009B08BC">
        <w:rPr>
          <w:rFonts w:ascii="Arial" w:hAnsi="Arial" w:cs="Arial"/>
          <w:sz w:val="24"/>
          <w:szCs w:val="24"/>
        </w:rPr>
        <w:t xml:space="preserve"> ust. </w:t>
      </w:r>
      <w:r w:rsidR="000339F4" w:rsidRPr="009B08BC">
        <w:rPr>
          <w:rFonts w:ascii="Arial" w:hAnsi="Arial" w:cs="Arial"/>
          <w:sz w:val="24"/>
          <w:szCs w:val="24"/>
        </w:rPr>
        <w:t>8</w:t>
      </w:r>
      <w:r w:rsidR="00A9052A" w:rsidRPr="009B08BC">
        <w:rPr>
          <w:rFonts w:ascii="Arial" w:hAnsi="Arial" w:cs="Arial"/>
          <w:sz w:val="24"/>
          <w:szCs w:val="24"/>
        </w:rPr>
        <w:t xml:space="preserve"> pkt </w:t>
      </w:r>
      <w:r w:rsidR="00154A9C" w:rsidRPr="009B08BC">
        <w:rPr>
          <w:rFonts w:ascii="Arial" w:hAnsi="Arial" w:cs="Arial"/>
          <w:sz w:val="24"/>
          <w:szCs w:val="24"/>
        </w:rPr>
        <w:t>3</w:t>
      </w:r>
      <w:r w:rsidR="00E902D0" w:rsidRPr="009B08BC">
        <w:rPr>
          <w:rFonts w:ascii="Arial" w:hAnsi="Arial" w:cs="Arial"/>
          <w:sz w:val="24"/>
          <w:szCs w:val="24"/>
        </w:rPr>
        <w:t xml:space="preserve"> </w:t>
      </w:r>
      <w:r w:rsidR="00786283" w:rsidRPr="009B08BC">
        <w:rPr>
          <w:rFonts w:ascii="Arial" w:hAnsi="Arial" w:cs="Arial"/>
          <w:sz w:val="24"/>
          <w:szCs w:val="24"/>
        </w:rPr>
        <w:t>Umowy</w:t>
      </w:r>
      <w:r w:rsidR="008774D5" w:rsidRPr="009B08BC">
        <w:rPr>
          <w:rFonts w:ascii="Arial" w:hAnsi="Arial" w:cs="Arial"/>
          <w:sz w:val="24"/>
          <w:szCs w:val="24"/>
        </w:rPr>
        <w:t>.</w:t>
      </w:r>
    </w:p>
    <w:p w14:paraId="48EC5A39" w14:textId="77777777" w:rsidR="00FE2789" w:rsidRPr="009B08BC" w:rsidRDefault="00FE2789" w:rsidP="002055CB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Dokonane przez </w:t>
      </w:r>
      <w:r w:rsidR="00CD5FFA" w:rsidRPr="009B08BC">
        <w:rPr>
          <w:rFonts w:ascii="Arial" w:eastAsia="Calibri" w:hAnsi="Arial" w:cs="Arial"/>
        </w:rPr>
        <w:t>Z</w:t>
      </w:r>
      <w:r w:rsidRPr="009B08BC">
        <w:rPr>
          <w:rFonts w:ascii="Arial" w:eastAsia="Calibri" w:hAnsi="Arial" w:cs="Arial"/>
        </w:rPr>
        <w:t xml:space="preserve">amawiającego uszczegółowienia i modyfikacje dostarczonej </w:t>
      </w:r>
      <w:r w:rsidR="00CF3E49" w:rsidRPr="009B08BC">
        <w:rPr>
          <w:rFonts w:ascii="Arial" w:eastAsia="Calibri" w:hAnsi="Arial" w:cs="Arial"/>
        </w:rPr>
        <w:t>D</w:t>
      </w:r>
      <w:r w:rsidRPr="009B08BC">
        <w:rPr>
          <w:rFonts w:ascii="Arial" w:eastAsia="Calibri" w:hAnsi="Arial" w:cs="Arial"/>
        </w:rPr>
        <w:t>okumentacji, będące konsekwencją określonych funkcji inwestycji (</w:t>
      </w:r>
      <w:r w:rsidR="003F4265" w:rsidRPr="009B08BC">
        <w:rPr>
          <w:rFonts w:ascii="Arial" w:eastAsia="Calibri" w:hAnsi="Arial" w:cs="Arial"/>
        </w:rPr>
        <w:t>niepowodujące</w:t>
      </w:r>
      <w:r w:rsidRPr="009B08BC">
        <w:rPr>
          <w:rFonts w:ascii="Arial" w:eastAsia="Calibri" w:hAnsi="Arial" w:cs="Arial"/>
        </w:rPr>
        <w:t xml:space="preserve"> rozszerzenia przedmiotu zamówienia) oraz obowiązujących przepisów i norm techniczno-budowlanych oraz sztuki budowlanej, nie będą </w:t>
      </w:r>
      <w:r w:rsidR="003F4265" w:rsidRPr="009B08BC">
        <w:rPr>
          <w:rFonts w:ascii="Arial" w:eastAsia="Calibri" w:hAnsi="Arial" w:cs="Arial"/>
        </w:rPr>
        <w:t>rozumiane, jako</w:t>
      </w:r>
      <w:r w:rsidRPr="009B08BC">
        <w:rPr>
          <w:rFonts w:ascii="Arial" w:eastAsia="Calibri" w:hAnsi="Arial" w:cs="Arial"/>
        </w:rPr>
        <w:t xml:space="preserve"> zmiana przedmiotu </w:t>
      </w:r>
      <w:r w:rsidR="0075469E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>mowy.</w:t>
      </w:r>
    </w:p>
    <w:p w14:paraId="2E4E1D4A" w14:textId="469DE789" w:rsidR="008D46DE" w:rsidRPr="009B08BC" w:rsidRDefault="00A25510" w:rsidP="002055CB">
      <w:pPr>
        <w:tabs>
          <w:tab w:val="left" w:pos="426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6</w:t>
      </w:r>
      <w:r w:rsidR="00E902D0" w:rsidRPr="009B08BC">
        <w:rPr>
          <w:rFonts w:ascii="Arial" w:hAnsi="Arial" w:cs="Arial"/>
          <w:sz w:val="24"/>
          <w:szCs w:val="24"/>
        </w:rPr>
        <w:t xml:space="preserve">. </w:t>
      </w:r>
      <w:r w:rsidR="008D46DE" w:rsidRPr="009B08BC">
        <w:rPr>
          <w:rFonts w:ascii="Arial" w:hAnsi="Arial" w:cs="Arial"/>
          <w:sz w:val="24"/>
          <w:szCs w:val="24"/>
        </w:rPr>
        <w:t xml:space="preserve">Do zakresu prac </w:t>
      </w:r>
      <w:r w:rsidR="00090212">
        <w:rPr>
          <w:rFonts w:ascii="Arial" w:hAnsi="Arial" w:cs="Arial"/>
          <w:sz w:val="24"/>
          <w:szCs w:val="24"/>
        </w:rPr>
        <w:t>Wykonawcy</w:t>
      </w:r>
      <w:r w:rsidR="00E55E0F" w:rsidRPr="009B08BC">
        <w:rPr>
          <w:rFonts w:ascii="Arial" w:hAnsi="Arial" w:cs="Arial"/>
          <w:sz w:val="24"/>
          <w:szCs w:val="24"/>
        </w:rPr>
        <w:t xml:space="preserve">, </w:t>
      </w:r>
      <w:r w:rsidR="008D46DE" w:rsidRPr="009B08BC">
        <w:rPr>
          <w:rFonts w:ascii="Arial" w:hAnsi="Arial" w:cs="Arial"/>
          <w:sz w:val="24"/>
          <w:szCs w:val="24"/>
        </w:rPr>
        <w:t xml:space="preserve">objętych </w:t>
      </w:r>
      <w:r w:rsidR="0075469E" w:rsidRPr="009B08BC">
        <w:rPr>
          <w:rFonts w:ascii="Arial" w:hAnsi="Arial" w:cs="Arial"/>
          <w:sz w:val="24"/>
          <w:szCs w:val="24"/>
        </w:rPr>
        <w:t>U</w:t>
      </w:r>
      <w:r w:rsidR="008D46DE" w:rsidRPr="009B08BC">
        <w:rPr>
          <w:rFonts w:ascii="Arial" w:hAnsi="Arial" w:cs="Arial"/>
          <w:sz w:val="24"/>
          <w:szCs w:val="24"/>
        </w:rPr>
        <w:t>mową</w:t>
      </w:r>
      <w:r w:rsidR="00E55E0F" w:rsidRPr="009B08BC">
        <w:rPr>
          <w:rFonts w:ascii="Arial" w:hAnsi="Arial" w:cs="Arial"/>
          <w:sz w:val="24"/>
          <w:szCs w:val="24"/>
        </w:rPr>
        <w:t>,</w:t>
      </w:r>
      <w:r w:rsidR="008D46DE" w:rsidRPr="009B08BC">
        <w:rPr>
          <w:rFonts w:ascii="Arial" w:hAnsi="Arial" w:cs="Arial"/>
          <w:sz w:val="24"/>
          <w:szCs w:val="24"/>
        </w:rPr>
        <w:t xml:space="preserve"> należy sporządzenie:</w:t>
      </w:r>
    </w:p>
    <w:p w14:paraId="05C67EE5" w14:textId="34C4A2C5" w:rsidR="00DE7D87" w:rsidRPr="009B08BC" w:rsidRDefault="00664F08" w:rsidP="006E68F9">
      <w:pPr>
        <w:pStyle w:val="Akapitzlist"/>
        <w:spacing w:line="276" w:lineRule="auto"/>
        <w:ind w:left="426" w:hanging="153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- Programu </w:t>
      </w:r>
      <w:r w:rsidR="00DE7D87" w:rsidRPr="009B08BC">
        <w:rPr>
          <w:rFonts w:ascii="Arial" w:eastAsia="Calibri" w:hAnsi="Arial" w:cs="Arial"/>
        </w:rPr>
        <w:t>zapewnienia jakości - zawiera</w:t>
      </w:r>
      <w:r w:rsidR="00283B11" w:rsidRPr="009B08BC">
        <w:rPr>
          <w:rFonts w:ascii="Arial" w:eastAsia="Calibri" w:hAnsi="Arial" w:cs="Arial"/>
        </w:rPr>
        <w:t>jącego w szczególności opis: (I</w:t>
      </w:r>
      <w:r w:rsidR="00DE7D87" w:rsidRPr="009B08BC">
        <w:rPr>
          <w:rFonts w:ascii="Arial" w:eastAsia="Calibri" w:hAnsi="Arial" w:cs="Arial"/>
        </w:rPr>
        <w:t>) cz</w:t>
      </w:r>
      <w:r w:rsidR="005F01DD" w:rsidRPr="009B08BC">
        <w:rPr>
          <w:rFonts w:ascii="Arial" w:eastAsia="Calibri" w:hAnsi="Arial" w:cs="Arial"/>
        </w:rPr>
        <w:t>ę</w:t>
      </w:r>
      <w:r w:rsidR="00DE7D87" w:rsidRPr="009B08BC">
        <w:rPr>
          <w:rFonts w:ascii="Arial" w:eastAsia="Calibri" w:hAnsi="Arial" w:cs="Arial"/>
        </w:rPr>
        <w:t>ść ogólna: organizacji wykonania robót, sposób ich prowadzenia, organizacji ruchu na budowie wraz z oznakowaniem robót, przestrzegania zasad BHP, zespołów roboczych, ich kwalifikacje</w:t>
      </w:r>
      <w:r w:rsidR="008F5E8A" w:rsidRPr="009B08BC">
        <w:rPr>
          <w:rFonts w:ascii="Arial" w:eastAsia="Calibri" w:hAnsi="Arial" w:cs="Arial"/>
        </w:rPr>
        <w:t xml:space="preserve"> </w:t>
      </w:r>
      <w:r w:rsidR="006E68F9" w:rsidRPr="009B08BC">
        <w:rPr>
          <w:rFonts w:ascii="Arial" w:eastAsia="Calibri" w:hAnsi="Arial" w:cs="Arial"/>
        </w:rPr>
        <w:t>i </w:t>
      </w:r>
      <w:r w:rsidR="00DE7D87" w:rsidRPr="009B08BC">
        <w:rPr>
          <w:rFonts w:ascii="Arial" w:eastAsia="Calibri" w:hAnsi="Arial" w:cs="Arial"/>
        </w:rPr>
        <w:t>przygotowanie techniczne, osób odpowiedzialnych za jakość</w:t>
      </w:r>
      <w:r w:rsidR="00E902D0" w:rsidRPr="009B08BC">
        <w:rPr>
          <w:rFonts w:ascii="Arial" w:eastAsia="Calibri" w:hAnsi="Arial" w:cs="Arial"/>
        </w:rPr>
        <w:t xml:space="preserve"> i</w:t>
      </w:r>
      <w:r w:rsidR="009B08BC">
        <w:rPr>
          <w:rFonts w:ascii="Arial" w:eastAsia="Calibri" w:hAnsi="Arial" w:cs="Arial"/>
        </w:rPr>
        <w:t xml:space="preserve"> </w:t>
      </w:r>
      <w:r w:rsidR="00DE7D87" w:rsidRPr="009B08BC">
        <w:rPr>
          <w:rFonts w:ascii="Arial" w:eastAsia="Calibri" w:hAnsi="Arial" w:cs="Arial"/>
        </w:rPr>
        <w:t xml:space="preserve">terminowość wykonania </w:t>
      </w:r>
      <w:r w:rsidR="00E902D0" w:rsidRPr="009B08BC">
        <w:rPr>
          <w:rFonts w:ascii="Arial" w:eastAsia="Calibri" w:hAnsi="Arial" w:cs="Arial"/>
        </w:rPr>
        <w:t xml:space="preserve">robót, systemu (sposobu </w:t>
      </w:r>
      <w:r w:rsidR="00DE7D87" w:rsidRPr="009B08BC">
        <w:rPr>
          <w:rFonts w:ascii="Arial" w:eastAsia="Calibri" w:hAnsi="Arial" w:cs="Arial"/>
        </w:rPr>
        <w:t xml:space="preserve">i procedurę) proponowanej kontroli (wskazanie laboratorium własnego lub laboratorium, któremu </w:t>
      </w:r>
      <w:r w:rsidR="00090212">
        <w:rPr>
          <w:rFonts w:ascii="Arial" w:eastAsia="Calibri" w:hAnsi="Arial" w:cs="Arial"/>
        </w:rPr>
        <w:t>Wykonawca</w:t>
      </w:r>
      <w:r w:rsidR="00DE7D87" w:rsidRPr="009B08BC">
        <w:rPr>
          <w:rFonts w:ascii="Arial" w:eastAsia="Calibri" w:hAnsi="Arial" w:cs="Arial"/>
        </w:rPr>
        <w:t xml:space="preserve"> zamierza zlecić prowadzenia badań), sposobu oraz formy gromadzenia wyników badań laboratoryjnych, zapis pomiarów, proponowany sposób i formę przekazywania tych informacji Inspektorowi Nadzoru oraz </w:t>
      </w:r>
      <w:r w:rsidR="00283B11" w:rsidRPr="009B08BC">
        <w:rPr>
          <w:rFonts w:ascii="Arial" w:eastAsia="Calibri" w:hAnsi="Arial" w:cs="Arial"/>
        </w:rPr>
        <w:t>(II</w:t>
      </w:r>
      <w:r w:rsidR="00DE7D87" w:rsidRPr="009B08BC">
        <w:rPr>
          <w:rFonts w:ascii="Arial" w:eastAsia="Calibri" w:hAnsi="Arial" w:cs="Arial"/>
        </w:rPr>
        <w:t>) część szczególna - opisująca dla robót: wykaz maszyn i urządzeń stosowanych na budowie z ich parametrami technicznymi oraz wyposażenie</w:t>
      </w:r>
      <w:r w:rsidR="00E902D0" w:rsidRPr="009B08BC">
        <w:rPr>
          <w:rFonts w:ascii="Arial" w:eastAsia="Calibri" w:hAnsi="Arial" w:cs="Arial"/>
        </w:rPr>
        <w:t xml:space="preserve"> </w:t>
      </w:r>
      <w:r w:rsidR="004B788E" w:rsidRPr="009B08BC">
        <w:rPr>
          <w:rFonts w:ascii="Arial" w:eastAsia="Calibri" w:hAnsi="Arial" w:cs="Arial"/>
        </w:rPr>
        <w:t xml:space="preserve">w mechanizmy do sterowania i </w:t>
      </w:r>
      <w:r w:rsidR="00DE7D87" w:rsidRPr="009B08BC">
        <w:rPr>
          <w:rFonts w:ascii="Arial" w:eastAsia="Calibri" w:hAnsi="Arial" w:cs="Arial"/>
        </w:rPr>
        <w:t>urządzenia kontrolno-pomiarowe, rodzaje i ilości środków transportu oraz urządzeń do magazynowania z załadunku materiałów, spoiw, lepiszczy, kruszyw itp., sposób zabezpieczenia o ochrony ładunków przed utratą ich właściwości</w:t>
      </w:r>
      <w:r w:rsidR="008F5E8A" w:rsidRPr="009B08BC">
        <w:rPr>
          <w:rFonts w:ascii="Arial" w:eastAsia="Calibri" w:hAnsi="Arial" w:cs="Arial"/>
        </w:rPr>
        <w:t xml:space="preserve"> </w:t>
      </w:r>
      <w:r w:rsidR="00DE7D87" w:rsidRPr="009B08BC">
        <w:rPr>
          <w:rFonts w:ascii="Arial" w:eastAsia="Calibri" w:hAnsi="Arial" w:cs="Arial"/>
        </w:rPr>
        <w:t>w czasie transportu, sposób i procedurę pomiarów i badań prowadzonych podczas dostaw materiałów, wytwarzania mieszanek i</w:t>
      </w:r>
      <w:r w:rsidR="009B08BC">
        <w:rPr>
          <w:rFonts w:ascii="Arial" w:eastAsia="Calibri" w:hAnsi="Arial" w:cs="Arial"/>
        </w:rPr>
        <w:t> </w:t>
      </w:r>
      <w:r w:rsidR="00DE7D87" w:rsidRPr="009B08BC">
        <w:rPr>
          <w:rFonts w:ascii="Arial" w:eastAsia="Calibri" w:hAnsi="Arial" w:cs="Arial"/>
        </w:rPr>
        <w:t>wykonywania</w:t>
      </w:r>
      <w:r w:rsidR="0096406D" w:rsidRPr="009B08BC">
        <w:rPr>
          <w:rFonts w:ascii="Arial" w:eastAsia="Calibri" w:hAnsi="Arial" w:cs="Arial"/>
        </w:rPr>
        <w:t>.</w:t>
      </w:r>
    </w:p>
    <w:p w14:paraId="2AFED6F5" w14:textId="512CD420" w:rsidR="008D46DE" w:rsidRPr="009B08BC" w:rsidRDefault="00505F2F" w:rsidP="006E68F9">
      <w:pPr>
        <w:numPr>
          <w:ilvl w:val="0"/>
          <w:numId w:val="26"/>
        </w:numPr>
        <w:tabs>
          <w:tab w:val="left" w:pos="709"/>
          <w:tab w:val="left" w:pos="1276"/>
        </w:tabs>
        <w:suppressAutoHyphens/>
        <w:spacing w:after="6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75469E" w:rsidRPr="009B08BC">
        <w:rPr>
          <w:rFonts w:ascii="Arial" w:hAnsi="Arial" w:cs="Arial"/>
          <w:spacing w:val="-4"/>
          <w:sz w:val="24"/>
          <w:szCs w:val="24"/>
        </w:rPr>
        <w:t>H</w:t>
      </w:r>
      <w:r w:rsidR="008D46DE" w:rsidRPr="009B08BC">
        <w:rPr>
          <w:rFonts w:ascii="Arial" w:hAnsi="Arial" w:cs="Arial"/>
          <w:spacing w:val="-4"/>
          <w:sz w:val="24"/>
          <w:szCs w:val="24"/>
        </w:rPr>
        <w:t>armonogramu rzeczowo-finansowego realizacji inwestycji</w:t>
      </w:r>
      <w:r w:rsidR="00976B63" w:rsidRPr="009B08BC">
        <w:rPr>
          <w:rFonts w:ascii="Arial" w:hAnsi="Arial" w:cs="Arial"/>
          <w:spacing w:val="-4"/>
          <w:sz w:val="24"/>
          <w:szCs w:val="24"/>
        </w:rPr>
        <w:t xml:space="preserve"> [„</w:t>
      </w:r>
      <w:r w:rsidR="00DA04BF" w:rsidRPr="009B08BC">
        <w:rPr>
          <w:rFonts w:ascii="Arial" w:hAnsi="Arial" w:cs="Arial"/>
          <w:spacing w:val="-4"/>
          <w:sz w:val="24"/>
          <w:szCs w:val="24"/>
        </w:rPr>
        <w:t>Harmonogram”],</w:t>
      </w:r>
      <w:r w:rsidR="008D46DE" w:rsidRPr="009B08BC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0D893E96" w14:textId="3FD2B0F5" w:rsidR="008D46DE" w:rsidRPr="009B08BC" w:rsidRDefault="00505F2F" w:rsidP="006E68F9">
      <w:pPr>
        <w:numPr>
          <w:ilvl w:val="0"/>
          <w:numId w:val="26"/>
        </w:numPr>
        <w:tabs>
          <w:tab w:val="left" w:pos="1276"/>
        </w:tabs>
        <w:suppressAutoHyphens/>
        <w:spacing w:after="12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71D2" w:rsidRPr="009B08BC">
        <w:rPr>
          <w:rFonts w:ascii="Arial" w:hAnsi="Arial" w:cs="Arial"/>
          <w:sz w:val="24"/>
          <w:szCs w:val="24"/>
        </w:rPr>
        <w:t>W</w:t>
      </w:r>
      <w:r w:rsidR="008D46DE" w:rsidRPr="009B08BC">
        <w:rPr>
          <w:rFonts w:ascii="Arial" w:hAnsi="Arial" w:cs="Arial"/>
          <w:sz w:val="24"/>
          <w:szCs w:val="24"/>
        </w:rPr>
        <w:t xml:space="preserve">ykazu podstawowych materiałów i wyrobów budowlanych zastosowanych przy realizacji przedmiotu </w:t>
      </w:r>
      <w:r w:rsidR="00E0300E" w:rsidRPr="009B08BC">
        <w:rPr>
          <w:rFonts w:ascii="Arial" w:hAnsi="Arial" w:cs="Arial"/>
          <w:sz w:val="24"/>
          <w:szCs w:val="24"/>
        </w:rPr>
        <w:t>U</w:t>
      </w:r>
      <w:r w:rsidR="008D46DE" w:rsidRPr="009B08BC">
        <w:rPr>
          <w:rFonts w:ascii="Arial" w:hAnsi="Arial" w:cs="Arial"/>
          <w:sz w:val="24"/>
          <w:szCs w:val="24"/>
        </w:rPr>
        <w:t>mowy</w:t>
      </w:r>
      <w:r w:rsidR="005A30A9" w:rsidRPr="009B08BC">
        <w:rPr>
          <w:rFonts w:ascii="Arial" w:hAnsi="Arial" w:cs="Arial"/>
          <w:sz w:val="24"/>
          <w:szCs w:val="24"/>
        </w:rPr>
        <w:t>.</w:t>
      </w:r>
    </w:p>
    <w:p w14:paraId="6532C234" w14:textId="58EF0F44" w:rsidR="008D46DE" w:rsidRPr="009B08BC" w:rsidRDefault="00A25510" w:rsidP="004402BB">
      <w:pPr>
        <w:tabs>
          <w:tab w:val="num" w:pos="426"/>
          <w:tab w:val="left" w:pos="1276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7</w:t>
      </w:r>
      <w:r w:rsidR="00123A4D" w:rsidRPr="009B08BC">
        <w:rPr>
          <w:rFonts w:ascii="Arial" w:hAnsi="Arial" w:cs="Arial"/>
          <w:sz w:val="24"/>
          <w:szCs w:val="24"/>
        </w:rPr>
        <w:t xml:space="preserve">. </w:t>
      </w:r>
      <w:r w:rsidR="008D46DE" w:rsidRPr="009B08BC">
        <w:rPr>
          <w:rFonts w:ascii="Arial" w:hAnsi="Arial" w:cs="Arial"/>
          <w:sz w:val="24"/>
          <w:szCs w:val="24"/>
        </w:rPr>
        <w:t xml:space="preserve">Wszystkie prace i roboty związane z realizacją przedmiotu </w:t>
      </w:r>
      <w:r w:rsidR="00B92959" w:rsidRPr="009B08BC">
        <w:rPr>
          <w:rFonts w:ascii="Arial" w:hAnsi="Arial" w:cs="Arial"/>
          <w:sz w:val="24"/>
          <w:szCs w:val="24"/>
        </w:rPr>
        <w:t>U</w:t>
      </w:r>
      <w:r w:rsidR="008D46DE" w:rsidRPr="009B08BC">
        <w:rPr>
          <w:rFonts w:ascii="Arial" w:hAnsi="Arial" w:cs="Arial"/>
          <w:sz w:val="24"/>
          <w:szCs w:val="24"/>
        </w:rPr>
        <w:t>mowy</w:t>
      </w:r>
      <w:r w:rsidR="00B92959" w:rsidRPr="009B08BC">
        <w:rPr>
          <w:rFonts w:ascii="Arial" w:hAnsi="Arial" w:cs="Arial"/>
          <w:sz w:val="24"/>
          <w:szCs w:val="24"/>
        </w:rPr>
        <w:t>,</w:t>
      </w:r>
      <w:r w:rsidR="008D46DE" w:rsidRPr="009B08BC">
        <w:rPr>
          <w:rFonts w:ascii="Arial" w:hAnsi="Arial" w:cs="Arial"/>
          <w:sz w:val="24"/>
          <w:szCs w:val="24"/>
        </w:rPr>
        <w:t xml:space="preserve"> w tym: przygotowawcze, podstawowe, zabezpieczające, likwidujące, zakończeniowe, porządkowe,</w:t>
      </w:r>
      <w:r w:rsidR="002E446C" w:rsidRPr="009B08BC">
        <w:rPr>
          <w:rFonts w:ascii="Arial" w:hAnsi="Arial" w:cs="Arial"/>
          <w:sz w:val="24"/>
          <w:szCs w:val="24"/>
        </w:rPr>
        <w:t xml:space="preserve"> w tym odwóz nadmiaru ziemi z poboczy i rowów odwadniających odspojonej </w:t>
      </w:r>
      <w:r w:rsidR="0003651F" w:rsidRPr="009B08BC">
        <w:rPr>
          <w:rFonts w:ascii="Arial" w:hAnsi="Arial" w:cs="Arial"/>
          <w:sz w:val="24"/>
          <w:szCs w:val="24"/>
        </w:rPr>
        <w:t>w trakcie realizacji inwestycji,</w:t>
      </w:r>
      <w:r w:rsidR="008D46DE"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Wykonawca</w:t>
      </w:r>
      <w:r w:rsidR="008D46DE" w:rsidRPr="009B08BC">
        <w:rPr>
          <w:rFonts w:ascii="Arial" w:hAnsi="Arial" w:cs="Arial"/>
          <w:sz w:val="24"/>
          <w:szCs w:val="24"/>
        </w:rPr>
        <w:t xml:space="preserve"> wykona siłami własnymi/</w:t>
      </w:r>
      <w:r w:rsidR="007871D2">
        <w:rPr>
          <w:rFonts w:ascii="Arial" w:hAnsi="Arial" w:cs="Arial"/>
          <w:sz w:val="24"/>
          <w:szCs w:val="24"/>
        </w:rPr>
        <w:t xml:space="preserve"> </w:t>
      </w:r>
      <w:r w:rsidR="008D46DE" w:rsidRPr="009B08BC">
        <w:rPr>
          <w:rFonts w:ascii="Arial" w:hAnsi="Arial" w:cs="Arial"/>
          <w:sz w:val="24"/>
          <w:szCs w:val="24"/>
        </w:rPr>
        <w:t xml:space="preserve">ewentualnie przy pomocy </w:t>
      </w:r>
      <w:r w:rsidR="007871D2">
        <w:rPr>
          <w:rFonts w:ascii="Arial" w:hAnsi="Arial" w:cs="Arial"/>
          <w:sz w:val="24"/>
          <w:szCs w:val="24"/>
        </w:rPr>
        <w:t>p</w:t>
      </w:r>
      <w:r w:rsidR="008D46DE" w:rsidRPr="009B08BC">
        <w:rPr>
          <w:rFonts w:ascii="Arial" w:hAnsi="Arial" w:cs="Arial"/>
          <w:sz w:val="24"/>
          <w:szCs w:val="24"/>
        </w:rPr>
        <w:t>odwykonawców</w:t>
      </w:r>
      <w:r w:rsidR="008D46DE" w:rsidRPr="009B08BC">
        <w:rPr>
          <w:rFonts w:ascii="Arial" w:hAnsi="Arial" w:cs="Arial"/>
          <w:spacing w:val="-4"/>
          <w:sz w:val="24"/>
          <w:szCs w:val="24"/>
        </w:rPr>
        <w:t>.</w:t>
      </w:r>
      <w:r w:rsidR="002061D9" w:rsidRPr="009B08BC">
        <w:rPr>
          <w:rFonts w:ascii="Arial" w:hAnsi="Arial" w:cs="Arial"/>
          <w:spacing w:val="-4"/>
          <w:sz w:val="24"/>
          <w:szCs w:val="24"/>
        </w:rPr>
        <w:t xml:space="preserve"> </w:t>
      </w:r>
      <w:r w:rsidR="00090212">
        <w:rPr>
          <w:rFonts w:ascii="Arial" w:hAnsi="Arial" w:cs="Arial"/>
          <w:spacing w:val="-4"/>
          <w:sz w:val="24"/>
          <w:szCs w:val="24"/>
        </w:rPr>
        <w:t>Zamawiający</w:t>
      </w:r>
      <w:r w:rsidR="002061D9" w:rsidRPr="009B08BC">
        <w:rPr>
          <w:rFonts w:ascii="Arial" w:hAnsi="Arial" w:cs="Arial"/>
          <w:spacing w:val="-4"/>
          <w:sz w:val="24"/>
          <w:szCs w:val="24"/>
        </w:rPr>
        <w:t xml:space="preserve"> udost</w:t>
      </w:r>
      <w:r w:rsidR="001B41BD" w:rsidRPr="009B08BC">
        <w:rPr>
          <w:rFonts w:ascii="Arial" w:hAnsi="Arial" w:cs="Arial"/>
          <w:spacing w:val="-4"/>
          <w:sz w:val="24"/>
          <w:szCs w:val="24"/>
        </w:rPr>
        <w:t>ę</w:t>
      </w:r>
      <w:r w:rsidR="002061D9" w:rsidRPr="009B08BC">
        <w:rPr>
          <w:rFonts w:ascii="Arial" w:hAnsi="Arial" w:cs="Arial"/>
          <w:spacing w:val="-4"/>
          <w:sz w:val="24"/>
          <w:szCs w:val="24"/>
        </w:rPr>
        <w:t>pni do użytkowania przez Wykonawcę</w:t>
      </w:r>
      <w:r w:rsidR="001B41BD" w:rsidRPr="009B08BC">
        <w:rPr>
          <w:rFonts w:ascii="Arial" w:hAnsi="Arial" w:cs="Arial"/>
          <w:spacing w:val="-4"/>
          <w:sz w:val="24"/>
          <w:szCs w:val="24"/>
        </w:rPr>
        <w:t xml:space="preserve"> drogi dojazdowe</w:t>
      </w:r>
      <w:r w:rsidR="00DE7D87" w:rsidRPr="009B08BC">
        <w:rPr>
          <w:rFonts w:ascii="Arial" w:hAnsi="Arial" w:cs="Arial"/>
          <w:spacing w:val="-4"/>
          <w:sz w:val="24"/>
          <w:szCs w:val="24"/>
        </w:rPr>
        <w:t xml:space="preserve"> (według załączonej do umowy mapy)</w:t>
      </w:r>
      <w:r w:rsidR="001B41BD" w:rsidRPr="009B08BC">
        <w:rPr>
          <w:rFonts w:ascii="Arial" w:hAnsi="Arial" w:cs="Arial"/>
          <w:spacing w:val="-4"/>
          <w:sz w:val="24"/>
          <w:szCs w:val="24"/>
        </w:rPr>
        <w:t xml:space="preserve"> do Terenu objętego robotami budowlanymi</w:t>
      </w:r>
      <w:r w:rsidR="001D5311" w:rsidRPr="009B08BC">
        <w:rPr>
          <w:rFonts w:ascii="Arial" w:hAnsi="Arial" w:cs="Arial"/>
          <w:spacing w:val="-4"/>
          <w:sz w:val="24"/>
          <w:szCs w:val="24"/>
        </w:rPr>
        <w:t xml:space="preserve"> zgodnie z </w:t>
      </w:r>
      <w:r w:rsidR="006837EA" w:rsidRPr="009B08BC">
        <w:rPr>
          <w:rFonts w:ascii="Arial" w:hAnsi="Arial" w:cs="Arial"/>
          <w:spacing w:val="-4"/>
          <w:sz w:val="24"/>
          <w:szCs w:val="24"/>
        </w:rPr>
        <w:t xml:space="preserve">zapisami </w:t>
      </w:r>
      <w:r w:rsidR="00AA4645" w:rsidRPr="009B08BC">
        <w:rPr>
          <w:rFonts w:ascii="Arial" w:hAnsi="Arial" w:cs="Arial"/>
          <w:spacing w:val="-4"/>
          <w:sz w:val="24"/>
          <w:szCs w:val="24"/>
        </w:rPr>
        <w:t>§</w:t>
      </w:r>
      <w:r w:rsidR="007871D2">
        <w:rPr>
          <w:rFonts w:ascii="Arial" w:hAnsi="Arial" w:cs="Arial"/>
          <w:spacing w:val="-4"/>
          <w:sz w:val="24"/>
          <w:szCs w:val="24"/>
        </w:rPr>
        <w:t xml:space="preserve"> </w:t>
      </w:r>
      <w:r w:rsidR="00AA4645" w:rsidRPr="009B08BC">
        <w:rPr>
          <w:rFonts w:ascii="Arial" w:hAnsi="Arial" w:cs="Arial"/>
          <w:spacing w:val="-4"/>
          <w:sz w:val="24"/>
          <w:szCs w:val="24"/>
        </w:rPr>
        <w:t>2 ust.</w:t>
      </w:r>
      <w:r w:rsidR="00F72450" w:rsidRPr="009B08BC">
        <w:rPr>
          <w:rFonts w:ascii="Arial" w:hAnsi="Arial" w:cs="Arial"/>
          <w:spacing w:val="-4"/>
          <w:sz w:val="24"/>
          <w:szCs w:val="24"/>
        </w:rPr>
        <w:t xml:space="preserve"> </w:t>
      </w:r>
      <w:r w:rsidR="00AA4645" w:rsidRPr="009B08BC">
        <w:rPr>
          <w:rFonts w:ascii="Arial" w:hAnsi="Arial" w:cs="Arial"/>
          <w:spacing w:val="-4"/>
          <w:sz w:val="24"/>
          <w:szCs w:val="24"/>
        </w:rPr>
        <w:t>4 pkt 2</w:t>
      </w:r>
      <w:r w:rsidR="004C12E5" w:rsidRPr="009B08BC">
        <w:rPr>
          <w:rFonts w:ascii="Arial" w:hAnsi="Arial" w:cs="Arial"/>
          <w:spacing w:val="-4"/>
          <w:sz w:val="24"/>
          <w:szCs w:val="24"/>
        </w:rPr>
        <w:t>5</w:t>
      </w:r>
      <w:r w:rsidR="00AA4645" w:rsidRPr="009B08BC">
        <w:rPr>
          <w:rFonts w:ascii="Arial" w:hAnsi="Arial" w:cs="Arial"/>
          <w:spacing w:val="-4"/>
          <w:sz w:val="24"/>
          <w:szCs w:val="24"/>
        </w:rPr>
        <w:t xml:space="preserve"> i </w:t>
      </w:r>
      <w:r w:rsidR="006837EA" w:rsidRPr="009B08BC">
        <w:rPr>
          <w:rFonts w:ascii="Arial" w:hAnsi="Arial" w:cs="Arial"/>
          <w:spacing w:val="-4"/>
          <w:sz w:val="24"/>
          <w:szCs w:val="24"/>
        </w:rPr>
        <w:t>§</w:t>
      </w:r>
      <w:r w:rsidR="007871D2">
        <w:rPr>
          <w:rFonts w:ascii="Arial" w:hAnsi="Arial" w:cs="Arial"/>
          <w:spacing w:val="-4"/>
          <w:sz w:val="24"/>
          <w:szCs w:val="24"/>
        </w:rPr>
        <w:t xml:space="preserve"> </w:t>
      </w:r>
      <w:r w:rsidR="006837EA" w:rsidRPr="009B08BC">
        <w:rPr>
          <w:rFonts w:ascii="Arial" w:hAnsi="Arial" w:cs="Arial"/>
          <w:spacing w:val="-4"/>
          <w:sz w:val="24"/>
          <w:szCs w:val="24"/>
        </w:rPr>
        <w:t>5 ust.</w:t>
      </w:r>
      <w:r w:rsidR="009B3FC0" w:rsidRPr="009B08BC">
        <w:rPr>
          <w:rFonts w:ascii="Arial" w:hAnsi="Arial" w:cs="Arial"/>
          <w:spacing w:val="-4"/>
          <w:sz w:val="24"/>
          <w:szCs w:val="24"/>
        </w:rPr>
        <w:t xml:space="preserve"> </w:t>
      </w:r>
      <w:r w:rsidR="006837EA" w:rsidRPr="009B08BC">
        <w:rPr>
          <w:rFonts w:ascii="Arial" w:hAnsi="Arial" w:cs="Arial"/>
          <w:spacing w:val="-4"/>
          <w:sz w:val="24"/>
          <w:szCs w:val="24"/>
        </w:rPr>
        <w:t>1 pkt 3 Umowy.</w:t>
      </w:r>
    </w:p>
    <w:p w14:paraId="67512A31" w14:textId="5CC2D535" w:rsidR="0006459A" w:rsidRPr="009B08BC" w:rsidRDefault="001D33AE" w:rsidP="004402BB">
      <w:pPr>
        <w:tabs>
          <w:tab w:val="num" w:pos="426"/>
          <w:tab w:val="left" w:pos="127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9B08BC">
        <w:rPr>
          <w:rFonts w:ascii="Arial" w:hAnsi="Arial" w:cs="Arial"/>
          <w:spacing w:val="-4"/>
          <w:sz w:val="24"/>
          <w:szCs w:val="24"/>
        </w:rPr>
        <w:lastRenderedPageBreak/>
        <w:t>8</w:t>
      </w:r>
      <w:r w:rsidR="00917D9A" w:rsidRPr="009B08BC">
        <w:rPr>
          <w:rFonts w:ascii="Arial" w:hAnsi="Arial" w:cs="Arial"/>
          <w:spacing w:val="-4"/>
          <w:sz w:val="24"/>
          <w:szCs w:val="24"/>
        </w:rPr>
        <w:t xml:space="preserve">. </w:t>
      </w:r>
      <w:r w:rsidR="00090212">
        <w:rPr>
          <w:rFonts w:ascii="Arial" w:hAnsi="Arial" w:cs="Arial"/>
          <w:spacing w:val="-4"/>
          <w:sz w:val="24"/>
          <w:szCs w:val="24"/>
        </w:rPr>
        <w:t>Wykonawca</w:t>
      </w:r>
      <w:r w:rsidR="008D46DE" w:rsidRPr="009B08BC">
        <w:rPr>
          <w:rFonts w:ascii="Arial" w:hAnsi="Arial" w:cs="Arial"/>
          <w:spacing w:val="-4"/>
          <w:sz w:val="24"/>
          <w:szCs w:val="24"/>
        </w:rPr>
        <w:t xml:space="preserve"> w ramach realizacji przedmiotu </w:t>
      </w:r>
      <w:r w:rsidR="00B92959" w:rsidRPr="009B08BC">
        <w:rPr>
          <w:rFonts w:ascii="Arial" w:hAnsi="Arial" w:cs="Arial"/>
          <w:spacing w:val="-4"/>
          <w:sz w:val="24"/>
          <w:szCs w:val="24"/>
        </w:rPr>
        <w:t>U</w:t>
      </w:r>
      <w:r w:rsidR="008D46DE" w:rsidRPr="009B08BC">
        <w:rPr>
          <w:rFonts w:ascii="Arial" w:hAnsi="Arial" w:cs="Arial"/>
          <w:spacing w:val="-4"/>
          <w:sz w:val="24"/>
          <w:szCs w:val="24"/>
        </w:rPr>
        <w:t>mowy jest zobowiązany do</w:t>
      </w:r>
      <w:r w:rsidR="0006459A" w:rsidRPr="009B08BC">
        <w:rPr>
          <w:rFonts w:ascii="Arial" w:hAnsi="Arial" w:cs="Arial"/>
          <w:spacing w:val="-4"/>
          <w:sz w:val="24"/>
          <w:szCs w:val="24"/>
        </w:rPr>
        <w:t>:</w:t>
      </w:r>
    </w:p>
    <w:p w14:paraId="2FCC89D2" w14:textId="77777777" w:rsidR="008D46DE" w:rsidRPr="009B08BC" w:rsidRDefault="00FB2FEA" w:rsidP="004402BB">
      <w:pPr>
        <w:tabs>
          <w:tab w:val="num" w:pos="426"/>
          <w:tab w:val="left" w:pos="1276"/>
        </w:tabs>
        <w:suppressAutoHyphens/>
        <w:spacing w:after="60" w:line="276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pacing w:val="-4"/>
          <w:sz w:val="24"/>
          <w:szCs w:val="24"/>
        </w:rPr>
        <w:t>1</w:t>
      </w:r>
      <w:r w:rsidR="003C6C33" w:rsidRPr="009B08BC">
        <w:rPr>
          <w:rFonts w:ascii="Arial" w:hAnsi="Arial" w:cs="Arial"/>
          <w:spacing w:val="-4"/>
          <w:sz w:val="24"/>
          <w:szCs w:val="24"/>
        </w:rPr>
        <w:t>)</w:t>
      </w:r>
      <w:r w:rsidR="008D46DE" w:rsidRPr="009B08BC">
        <w:rPr>
          <w:rFonts w:ascii="Arial" w:hAnsi="Arial" w:cs="Arial"/>
          <w:spacing w:val="-4"/>
          <w:sz w:val="24"/>
          <w:szCs w:val="24"/>
        </w:rPr>
        <w:t xml:space="preserve"> zapewnienia obsługi geodezyjnej obejmującej:</w:t>
      </w:r>
    </w:p>
    <w:p w14:paraId="54D005F8" w14:textId="77777777" w:rsidR="00C313ED" w:rsidRPr="009B08BC" w:rsidRDefault="008D46DE" w:rsidP="004402BB">
      <w:pPr>
        <w:numPr>
          <w:ilvl w:val="0"/>
          <w:numId w:val="27"/>
        </w:numPr>
        <w:tabs>
          <w:tab w:val="num" w:pos="426"/>
        </w:tabs>
        <w:adjustRightInd w:val="0"/>
        <w:spacing w:after="60" w:line="276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wytyczenie obiektów w terenie (w szczególności głównych osi obiektów budowlanych nadziemnych i podziemnych, charakterystycznych punktów projektowanego obiektu, stałych punktów wysokościowych – reperów),</w:t>
      </w:r>
    </w:p>
    <w:p w14:paraId="4FEC59D2" w14:textId="2C277CD3" w:rsidR="007518A0" w:rsidRPr="00F12202" w:rsidRDefault="008D46DE" w:rsidP="00F12202">
      <w:pPr>
        <w:numPr>
          <w:ilvl w:val="0"/>
          <w:numId w:val="27"/>
        </w:numPr>
        <w:tabs>
          <w:tab w:val="num" w:pos="426"/>
        </w:tabs>
        <w:adjustRightInd w:val="0"/>
        <w:spacing w:after="60" w:line="276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geodezyjną inwentaryzację powykonawczą obiektów lub elementów obiektów budowlanych ulegających zakryciu</w:t>
      </w:r>
      <w:r w:rsidR="005E5840">
        <w:rPr>
          <w:rFonts w:ascii="Arial" w:hAnsi="Arial" w:cs="Arial"/>
          <w:sz w:val="24"/>
          <w:szCs w:val="24"/>
        </w:rPr>
        <w:t xml:space="preserve"> wraz z warstwą .shp lub .dxf</w:t>
      </w:r>
      <w:r w:rsidRPr="009B08BC">
        <w:rPr>
          <w:rFonts w:ascii="Arial" w:hAnsi="Arial" w:cs="Arial"/>
          <w:sz w:val="24"/>
          <w:szCs w:val="24"/>
        </w:rPr>
        <w:t>,</w:t>
      </w:r>
    </w:p>
    <w:p w14:paraId="393EB8D0" w14:textId="76A51FED" w:rsidR="00686AD1" w:rsidRPr="009B08BC" w:rsidRDefault="00FB2FEA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120" w:line="276" w:lineRule="auto"/>
        <w:ind w:left="426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3C6C33" w:rsidRPr="009B08BC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F2FF9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B08BC">
        <w:rPr>
          <w:rFonts w:ascii="Arial" w:eastAsia="Times New Roman" w:hAnsi="Arial" w:cs="Arial"/>
          <w:sz w:val="24"/>
          <w:szCs w:val="24"/>
          <w:lang w:eastAsia="ar-SA"/>
        </w:rPr>
        <w:t>dostarczenia i przekazani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Zamawiającemu kompletnej Inwentaryzacji geodezyjnej powykonawczej, w tym mapę opatrzoną klauzulą urzędową stanowiącą potwierdzenie przyjęcia do państwowego zasobu geodezyjnego i kartograficznego zbioru danych lub oświadczenie </w:t>
      </w:r>
      <w:r w:rsidR="00090212">
        <w:rPr>
          <w:rFonts w:ascii="Arial" w:eastAsia="Times New Roman" w:hAnsi="Arial" w:cs="Arial"/>
          <w:sz w:val="24"/>
          <w:szCs w:val="24"/>
          <w:lang w:eastAsia="ar-SA"/>
        </w:rPr>
        <w:t>Wykonawcy</w:t>
      </w:r>
      <w:r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prac geodezyjnych o uzyskaniu pozytywnego wyniku weryfikacji, </w:t>
      </w:r>
      <w:r w:rsidR="00A24BC4" w:rsidRPr="009B08BC">
        <w:rPr>
          <w:rFonts w:ascii="Arial" w:eastAsia="Times New Roman" w:hAnsi="Arial" w:cs="Arial"/>
          <w:sz w:val="24"/>
          <w:szCs w:val="24"/>
          <w:lang w:eastAsia="ar-SA"/>
        </w:rPr>
        <w:t>zgodnie z zapisami §</w:t>
      </w:r>
      <w:r w:rsidR="00636616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24391" w:rsidRPr="009B08BC">
        <w:rPr>
          <w:rFonts w:ascii="Arial" w:eastAsia="Times New Roman" w:hAnsi="Arial" w:cs="Arial"/>
          <w:sz w:val="24"/>
          <w:szCs w:val="24"/>
          <w:lang w:eastAsia="ar-SA"/>
        </w:rPr>
        <w:t>5 ust. 4 pkt 2 Umowy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644D024" w14:textId="37C6C86D" w:rsidR="00686AD1" w:rsidRPr="009B08BC" w:rsidRDefault="00FB2FEA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ind w:left="426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3C6C33" w:rsidRPr="009B08BC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ab/>
        <w:t>pozazimowe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>go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bieżące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>go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utrzymani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i konserwacj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wybudowanej drogi, stanowiącej przedmiot Umowy, w okresie gwarancji i rękojmi, polegające na: </w:t>
      </w:r>
    </w:p>
    <w:p w14:paraId="08F1C0FC" w14:textId="77777777" w:rsidR="00686AD1" w:rsidRPr="009B08BC" w:rsidRDefault="00DE7D87" w:rsidP="004402BB">
      <w:pPr>
        <w:widowControl w:val="0"/>
        <w:tabs>
          <w:tab w:val="left" w:pos="426"/>
          <w:tab w:val="left" w:pos="993"/>
        </w:tabs>
        <w:suppressAutoHyphens/>
        <w:overflowPunct w:val="0"/>
        <w:autoSpaceDE w:val="0"/>
        <w:spacing w:after="60" w:line="276" w:lineRule="auto"/>
        <w:ind w:left="709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ab/>
        <w:t>utrzymaniu poboczy i rowów, w tym:</w:t>
      </w:r>
    </w:p>
    <w:p w14:paraId="3D853719" w14:textId="77777777" w:rsidR="00686AD1" w:rsidRPr="009B08BC" w:rsidRDefault="00686AD1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851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- profilowanie zawyżonych poboczy,</w:t>
      </w:r>
    </w:p>
    <w:p w14:paraId="3A9F92B9" w14:textId="3D04C8E8" w:rsidR="00686AD1" w:rsidRPr="009B08BC" w:rsidRDefault="00686AD1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851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- profilowanie skarp i dna rowów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zniszczonych przez zwierzynę leśną</w:t>
      </w:r>
      <w:r w:rsidRPr="009B08BC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6CC987A" w14:textId="6003C4DA" w:rsidR="00686AD1" w:rsidRPr="009B08BC" w:rsidRDefault="00461B1C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ind w:left="851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E1259F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>oczyszczanie/ odmulenie rowów, ścieków, przepustów, zbiorników odparowujących</w:t>
      </w:r>
      <w:r w:rsidR="003C530C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>i innych u</w:t>
      </w:r>
      <w:r w:rsidR="00C256B2" w:rsidRPr="009B08BC">
        <w:rPr>
          <w:rFonts w:ascii="Arial" w:eastAsia="Times New Roman" w:hAnsi="Arial" w:cs="Arial"/>
          <w:sz w:val="24"/>
          <w:szCs w:val="24"/>
          <w:lang w:eastAsia="ar-SA"/>
        </w:rPr>
        <w:t>rządzeń infrastruktury drogowej,</w:t>
      </w:r>
    </w:p>
    <w:p w14:paraId="42024EEC" w14:textId="77777777" w:rsidR="00DB67E7" w:rsidRPr="009B08BC" w:rsidRDefault="0037534F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ind w:left="851" w:hanging="142"/>
        <w:jc w:val="both"/>
        <w:textAlignment w:val="baseline"/>
        <w:rPr>
          <w:rFonts w:ascii="Arial" w:hAnsi="Arial" w:cs="Arial"/>
          <w:sz w:val="24"/>
          <w:szCs w:val="24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9B08BC">
        <w:rPr>
          <w:rFonts w:ascii="Arial" w:hAnsi="Arial" w:cs="Arial"/>
          <w:sz w:val="24"/>
          <w:szCs w:val="24"/>
        </w:rPr>
        <w:t xml:space="preserve"> wykonywanie napraw</w:t>
      </w:r>
      <w:r w:rsidR="00E1259F" w:rsidRPr="009B08BC">
        <w:rPr>
          <w:rFonts w:ascii="Arial" w:hAnsi="Arial" w:cs="Arial"/>
          <w:sz w:val="24"/>
          <w:szCs w:val="24"/>
        </w:rPr>
        <w:t xml:space="preserve"> lub profilowanie nawierzchni drogi</w:t>
      </w:r>
      <w:r w:rsidR="00DB67E7" w:rsidRPr="009B08BC">
        <w:rPr>
          <w:rFonts w:ascii="Arial" w:hAnsi="Arial" w:cs="Arial"/>
          <w:sz w:val="24"/>
          <w:szCs w:val="24"/>
        </w:rPr>
        <w:t>,</w:t>
      </w:r>
    </w:p>
    <w:p w14:paraId="6D9A7BF6" w14:textId="77777777" w:rsidR="004B788E" w:rsidRPr="009B08BC" w:rsidRDefault="004B788E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ind w:left="851" w:hanging="142"/>
        <w:jc w:val="both"/>
        <w:textAlignment w:val="baseline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wykaszanie poboczy</w:t>
      </w:r>
      <w:r w:rsidR="004F0EF5" w:rsidRPr="009B08BC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skarp i dna rowów jede</w:t>
      </w:r>
      <w:r w:rsidR="00C256B2" w:rsidRPr="009B08BC">
        <w:rPr>
          <w:rFonts w:ascii="Arial" w:hAnsi="Arial" w:cs="Arial"/>
          <w:sz w:val="24"/>
          <w:szCs w:val="24"/>
        </w:rPr>
        <w:t>n raz w roku w III-cim kwartale;</w:t>
      </w:r>
    </w:p>
    <w:p w14:paraId="5A929077" w14:textId="49E34B31" w:rsidR="00686AD1" w:rsidRPr="009B08BC" w:rsidRDefault="00DE7D87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709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b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) utrzymanie i naprawa oznakowania pionowego wraz z jego uzupełnieniem </w:t>
      </w:r>
      <w:r w:rsidR="00C001E8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>i wymianą;</w:t>
      </w:r>
    </w:p>
    <w:p w14:paraId="43BD0810" w14:textId="2E56CF31" w:rsidR="00686AD1" w:rsidRPr="009B08BC" w:rsidRDefault="00DE7D87" w:rsidP="00792CB1">
      <w:pPr>
        <w:widowControl w:val="0"/>
        <w:tabs>
          <w:tab w:val="left" w:pos="426"/>
        </w:tabs>
        <w:suppressAutoHyphens/>
        <w:overflowPunct w:val="0"/>
        <w:autoSpaceDE w:val="0"/>
        <w:spacing w:after="120" w:line="276" w:lineRule="auto"/>
        <w:ind w:left="709" w:hanging="283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="00792CB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utrzymanie innych elementów znajdujących się w pasie drogowym (składnice, zjazdy, mijanki, 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mijanki nienormatywne spełniające rolę 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>miejsc postojow</w:t>
      </w:r>
      <w:r w:rsidR="00D12BE4" w:rsidRPr="009B08BC">
        <w:rPr>
          <w:rFonts w:ascii="Arial" w:eastAsia="Times New Roman" w:hAnsi="Arial" w:cs="Arial"/>
          <w:sz w:val="24"/>
          <w:szCs w:val="24"/>
          <w:lang w:eastAsia="ar-SA"/>
        </w:rPr>
        <w:t>ych</w:t>
      </w:r>
      <w:r w:rsidR="00686AD1"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 itp.).</w:t>
      </w:r>
    </w:p>
    <w:p w14:paraId="45EB17B1" w14:textId="77777777" w:rsidR="00696278" w:rsidRPr="009B08BC" w:rsidRDefault="00085EF1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Utrzymywanie poboczy i rowów</w:t>
      </w:r>
      <w:r w:rsidR="00CD64AA" w:rsidRPr="009B08BC">
        <w:rPr>
          <w:rFonts w:ascii="Arial" w:hAnsi="Arial" w:cs="Arial"/>
          <w:sz w:val="24"/>
          <w:szCs w:val="24"/>
        </w:rPr>
        <w:t>, napraw lub profilowanie nawierzchni drogi</w:t>
      </w:r>
      <w:r w:rsidRPr="009B08BC">
        <w:rPr>
          <w:rFonts w:ascii="Arial" w:hAnsi="Arial" w:cs="Arial"/>
          <w:sz w:val="24"/>
          <w:szCs w:val="24"/>
        </w:rPr>
        <w:t xml:space="preserve"> oraz czynności wymienione w </w:t>
      </w:r>
      <w:r w:rsidR="00CD6A04" w:rsidRPr="009B08BC">
        <w:rPr>
          <w:rFonts w:ascii="Arial" w:hAnsi="Arial" w:cs="Arial"/>
          <w:sz w:val="24"/>
          <w:szCs w:val="24"/>
        </w:rPr>
        <w:t>lit.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CD64AA" w:rsidRPr="009B08BC">
        <w:rPr>
          <w:rFonts w:ascii="Arial" w:hAnsi="Arial" w:cs="Arial"/>
          <w:sz w:val="24"/>
          <w:szCs w:val="24"/>
        </w:rPr>
        <w:t>b</w:t>
      </w:r>
      <w:r w:rsidR="004B788E" w:rsidRPr="009B08BC">
        <w:rPr>
          <w:rFonts w:ascii="Arial" w:hAnsi="Arial" w:cs="Arial"/>
          <w:sz w:val="24"/>
          <w:szCs w:val="24"/>
        </w:rPr>
        <w:t>)</w:t>
      </w:r>
      <w:r w:rsidR="00CD64AA" w:rsidRPr="009B08BC">
        <w:rPr>
          <w:rFonts w:ascii="Arial" w:hAnsi="Arial" w:cs="Arial"/>
          <w:sz w:val="24"/>
          <w:szCs w:val="24"/>
        </w:rPr>
        <w:t xml:space="preserve"> i </w:t>
      </w:r>
      <w:r w:rsidRPr="009B08BC">
        <w:rPr>
          <w:rFonts w:ascii="Arial" w:hAnsi="Arial" w:cs="Arial"/>
          <w:sz w:val="24"/>
          <w:szCs w:val="24"/>
        </w:rPr>
        <w:t>c</w:t>
      </w:r>
      <w:r w:rsidR="004B788E" w:rsidRPr="009B08BC">
        <w:rPr>
          <w:rFonts w:ascii="Arial" w:hAnsi="Arial" w:cs="Arial"/>
          <w:sz w:val="24"/>
          <w:szCs w:val="24"/>
        </w:rPr>
        <w:t>)</w:t>
      </w:r>
      <w:r w:rsidRPr="009B08BC">
        <w:rPr>
          <w:rFonts w:ascii="Arial" w:hAnsi="Arial" w:cs="Arial"/>
          <w:sz w:val="24"/>
          <w:szCs w:val="24"/>
        </w:rPr>
        <w:t xml:space="preserve"> wykonywane będą w razie potrzeby na pisemne wezwanie </w:t>
      </w:r>
      <w:r w:rsidR="0096406D" w:rsidRPr="009B08BC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>amawiającego</w:t>
      </w:r>
      <w:r w:rsidR="008F5E8A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w terminie </w:t>
      </w:r>
      <w:r w:rsidR="00CD64AA" w:rsidRPr="009B08BC">
        <w:rPr>
          <w:rFonts w:ascii="Arial" w:hAnsi="Arial" w:cs="Arial"/>
          <w:sz w:val="24"/>
          <w:szCs w:val="24"/>
        </w:rPr>
        <w:t>3</w:t>
      </w:r>
      <w:r w:rsidRPr="009B08BC">
        <w:rPr>
          <w:rFonts w:ascii="Arial" w:hAnsi="Arial" w:cs="Arial"/>
          <w:sz w:val="24"/>
          <w:szCs w:val="24"/>
        </w:rPr>
        <w:t>0 dni od daty wezwania</w:t>
      </w:r>
      <w:r w:rsidR="00412C9F" w:rsidRPr="009B08BC">
        <w:rPr>
          <w:rFonts w:ascii="Arial" w:hAnsi="Arial" w:cs="Arial"/>
          <w:sz w:val="24"/>
          <w:szCs w:val="24"/>
        </w:rPr>
        <w:t>.</w:t>
      </w:r>
      <w:r w:rsidRPr="009B08BC">
        <w:rPr>
          <w:rFonts w:ascii="Arial" w:hAnsi="Arial" w:cs="Arial"/>
          <w:sz w:val="24"/>
          <w:szCs w:val="24"/>
        </w:rPr>
        <w:t xml:space="preserve"> </w:t>
      </w:r>
    </w:p>
    <w:p w14:paraId="66F8BEE2" w14:textId="77777777" w:rsidR="0026657E" w:rsidRPr="009B08BC" w:rsidRDefault="0026657E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EE5BEAD" w14:textId="2DF93A47" w:rsidR="00696278" w:rsidRPr="009B08BC" w:rsidRDefault="00696278" w:rsidP="00D12BE4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9. W ramach przedmiotu umowy Strony określają następujące etapy jego realizacji będące przedmiotem odbiorów:</w:t>
      </w:r>
    </w:p>
    <w:p w14:paraId="3ED0AD84" w14:textId="43E4469F" w:rsidR="00696278" w:rsidRPr="009B08BC" w:rsidRDefault="00D12BE4" w:rsidP="007224B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</w:t>
      </w:r>
      <w:r w:rsidR="00696278" w:rsidRPr="009B08BC">
        <w:rPr>
          <w:rFonts w:ascii="Arial" w:hAnsi="Arial" w:cs="Arial"/>
          <w:sz w:val="24"/>
          <w:szCs w:val="24"/>
        </w:rPr>
        <w:t xml:space="preserve">) ETAP I - </w:t>
      </w:r>
      <w:bookmarkStart w:id="0" w:name="_Hlk28074467"/>
      <w:r w:rsidR="00762F52" w:rsidRPr="009B08BC">
        <w:rPr>
          <w:rFonts w:ascii="Arial" w:hAnsi="Arial" w:cs="Arial"/>
          <w:bCs/>
          <w:sz w:val="24"/>
          <w:szCs w:val="24"/>
        </w:rPr>
        <w:t>„Budowa drogi leśnej nr 14 na terenie Leśnictw Piaski i Przyborów etap II od km 2+200 do 3+447,36”</w:t>
      </w:r>
      <w:r w:rsidR="00696278" w:rsidRPr="009B08BC">
        <w:rPr>
          <w:rFonts w:ascii="Arial" w:hAnsi="Arial" w:cs="Arial"/>
          <w:sz w:val="24"/>
          <w:szCs w:val="24"/>
        </w:rPr>
        <w:t xml:space="preserve"> – wykonani</w:t>
      </w:r>
      <w:r w:rsidRPr="009B08BC">
        <w:rPr>
          <w:rFonts w:ascii="Arial" w:hAnsi="Arial" w:cs="Arial"/>
          <w:sz w:val="24"/>
          <w:szCs w:val="24"/>
        </w:rPr>
        <w:t>e</w:t>
      </w:r>
      <w:r w:rsidR="00696278" w:rsidRPr="009B08BC">
        <w:rPr>
          <w:rFonts w:ascii="Arial" w:hAnsi="Arial" w:cs="Arial"/>
          <w:sz w:val="24"/>
          <w:szCs w:val="24"/>
        </w:rPr>
        <w:t xml:space="preserve"> robót budowl</w:t>
      </w:r>
      <w:r w:rsidR="00880F29" w:rsidRPr="009B08BC">
        <w:rPr>
          <w:rFonts w:ascii="Arial" w:hAnsi="Arial" w:cs="Arial"/>
          <w:sz w:val="24"/>
          <w:szCs w:val="24"/>
        </w:rPr>
        <w:t>a</w:t>
      </w:r>
      <w:r w:rsidR="00696278" w:rsidRPr="009B08BC">
        <w:rPr>
          <w:rFonts w:ascii="Arial" w:hAnsi="Arial" w:cs="Arial"/>
          <w:sz w:val="24"/>
          <w:szCs w:val="24"/>
        </w:rPr>
        <w:t xml:space="preserve">nych </w:t>
      </w:r>
      <w:bookmarkEnd w:id="0"/>
      <w:r w:rsidR="00696278" w:rsidRPr="009B08BC">
        <w:rPr>
          <w:rFonts w:ascii="Arial" w:hAnsi="Arial" w:cs="Arial"/>
          <w:sz w:val="24"/>
          <w:szCs w:val="24"/>
        </w:rPr>
        <w:t>(odbiór końcowy robót budowlanych),</w:t>
      </w:r>
    </w:p>
    <w:p w14:paraId="669D8368" w14:textId="31968212" w:rsidR="00696278" w:rsidRPr="009B08BC" w:rsidRDefault="00D12BE4" w:rsidP="007224BD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</w:t>
      </w:r>
      <w:r w:rsidR="00696278" w:rsidRPr="009B08BC">
        <w:rPr>
          <w:rFonts w:ascii="Arial" w:hAnsi="Arial" w:cs="Arial"/>
          <w:sz w:val="24"/>
          <w:szCs w:val="24"/>
        </w:rPr>
        <w:t xml:space="preserve">) </w:t>
      </w:r>
      <w:bookmarkStart w:id="1" w:name="_Hlk28327469"/>
      <w:r w:rsidR="00696278" w:rsidRPr="009B08BC">
        <w:rPr>
          <w:rFonts w:ascii="Arial" w:hAnsi="Arial" w:cs="Arial"/>
          <w:sz w:val="24"/>
          <w:szCs w:val="24"/>
        </w:rPr>
        <w:t xml:space="preserve">ETAP II </w:t>
      </w:r>
      <w:r w:rsidR="0019355C" w:rsidRPr="009B08BC">
        <w:rPr>
          <w:rFonts w:ascii="Arial" w:hAnsi="Arial" w:cs="Arial"/>
          <w:sz w:val="24"/>
          <w:szCs w:val="24"/>
        </w:rPr>
        <w:t xml:space="preserve">- </w:t>
      </w:r>
      <w:r w:rsidR="00762F52" w:rsidRPr="009B08BC">
        <w:rPr>
          <w:rFonts w:ascii="Arial" w:hAnsi="Arial" w:cs="Arial"/>
          <w:bCs/>
          <w:sz w:val="24"/>
          <w:szCs w:val="24"/>
        </w:rPr>
        <w:t>„Budowa drogi leśnej nr 14 na terenie Leśnictw Piaski i Przyborów etap II od km 2+200 do 3+447,36</w:t>
      </w:r>
      <w:r w:rsidR="00176D26" w:rsidRPr="009B08BC">
        <w:rPr>
          <w:rFonts w:ascii="Arial" w:hAnsi="Arial" w:cs="Arial"/>
          <w:sz w:val="24"/>
          <w:szCs w:val="24"/>
        </w:rPr>
        <w:t>”</w:t>
      </w:r>
      <w:r w:rsidR="00696278" w:rsidRPr="009B08BC">
        <w:rPr>
          <w:rFonts w:ascii="Arial" w:hAnsi="Arial" w:cs="Arial"/>
          <w:sz w:val="24"/>
          <w:szCs w:val="24"/>
        </w:rPr>
        <w:t>-</w:t>
      </w:r>
      <w:r w:rsidR="00464AC3" w:rsidRPr="009B08BC">
        <w:rPr>
          <w:rFonts w:ascii="Arial" w:hAnsi="Arial" w:cs="Arial"/>
          <w:sz w:val="24"/>
          <w:szCs w:val="24"/>
        </w:rPr>
        <w:t xml:space="preserve"> </w:t>
      </w:r>
      <w:r w:rsidR="00696278" w:rsidRPr="009B08BC">
        <w:rPr>
          <w:rFonts w:ascii="Arial" w:hAnsi="Arial" w:cs="Arial"/>
          <w:sz w:val="24"/>
          <w:szCs w:val="24"/>
        </w:rPr>
        <w:t>zrealizowanie całego zakresu czynności objętych umową (obiór końcowy przedmiotu umowy).</w:t>
      </w:r>
      <w:bookmarkEnd w:id="1"/>
    </w:p>
    <w:p w14:paraId="7A483F39" w14:textId="77777777" w:rsidR="00762F52" w:rsidRPr="009B08BC" w:rsidRDefault="00762F52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C840E3" w14:textId="77777777" w:rsidR="00B52821" w:rsidRPr="009B08BC" w:rsidRDefault="00073711" w:rsidP="00B52821">
      <w:pPr>
        <w:pStyle w:val="Akapitzlist"/>
        <w:spacing w:after="60" w:line="276" w:lineRule="auto"/>
        <w:ind w:left="0"/>
        <w:contextualSpacing w:val="0"/>
        <w:jc w:val="both"/>
        <w:rPr>
          <w:rFonts w:ascii="Arial" w:hAnsi="Arial" w:cs="Arial"/>
          <w:lang w:eastAsia="ar-SA"/>
        </w:rPr>
      </w:pPr>
      <w:r w:rsidRPr="009B08BC">
        <w:rPr>
          <w:rFonts w:ascii="Arial" w:hAnsi="Arial" w:cs="Arial"/>
          <w:lang w:eastAsia="ar-SA"/>
        </w:rPr>
        <w:t xml:space="preserve">10. </w:t>
      </w:r>
      <w:r w:rsidR="00B52821" w:rsidRPr="009B08BC">
        <w:rPr>
          <w:rFonts w:ascii="Arial" w:hAnsi="Arial" w:cs="Arial"/>
          <w:lang w:eastAsia="ar-SA"/>
        </w:rPr>
        <w:t>Górna warstwa kruszywa winna być wbudowana za pomocą rozściełacza.</w:t>
      </w:r>
    </w:p>
    <w:p w14:paraId="046DFADE" w14:textId="2FC866FA" w:rsidR="00464AC3" w:rsidRPr="009B08BC" w:rsidRDefault="009B08BC" w:rsidP="004402BB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11. W przypadku stwierdzenia w ob</w:t>
      </w:r>
      <w:r w:rsidR="009A4843">
        <w:rPr>
          <w:rFonts w:ascii="Arial" w:eastAsia="Times New Roman" w:hAnsi="Arial" w:cs="Arial"/>
          <w:sz w:val="24"/>
          <w:szCs w:val="24"/>
          <w:lang w:eastAsia="ar-SA"/>
        </w:rPr>
        <w:t>szarze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inwestycj</w:t>
      </w:r>
      <w:r w:rsidR="009A4843">
        <w:rPr>
          <w:rFonts w:ascii="Arial" w:eastAsia="Times New Roman" w:hAnsi="Arial" w:cs="Arial"/>
          <w:sz w:val="24"/>
          <w:szCs w:val="24"/>
          <w:lang w:eastAsia="ar-SA"/>
        </w:rPr>
        <w:t>i stanowisk gatunków objętych ochroną strefową, prace należy wstrzymać na czas lęgów</w:t>
      </w:r>
      <w:r w:rsidR="00C001E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A484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675C3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9A484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90212">
        <w:rPr>
          <w:rFonts w:ascii="Arial" w:eastAsia="Times New Roman" w:hAnsi="Arial" w:cs="Arial"/>
          <w:sz w:val="24"/>
          <w:szCs w:val="24"/>
          <w:lang w:eastAsia="ar-SA"/>
        </w:rPr>
        <w:t>fakt ten ująć</w:t>
      </w:r>
      <w:r w:rsidR="00433869">
        <w:rPr>
          <w:rFonts w:ascii="Arial" w:eastAsia="Times New Roman" w:hAnsi="Arial" w:cs="Arial"/>
          <w:sz w:val="24"/>
          <w:szCs w:val="24"/>
          <w:lang w:eastAsia="ar-SA"/>
        </w:rPr>
        <w:t xml:space="preserve"> w</w:t>
      </w:r>
      <w:r w:rsidR="00090212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433869">
        <w:rPr>
          <w:rFonts w:ascii="Arial" w:eastAsia="Times New Roman" w:hAnsi="Arial" w:cs="Arial"/>
          <w:sz w:val="24"/>
          <w:szCs w:val="24"/>
          <w:lang w:eastAsia="ar-SA"/>
        </w:rPr>
        <w:t>harmonogramie.</w:t>
      </w:r>
    </w:p>
    <w:p w14:paraId="0A3DC52F" w14:textId="77777777" w:rsidR="00127CED" w:rsidRPr="009B08BC" w:rsidRDefault="00127CED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2 </w:t>
      </w:r>
    </w:p>
    <w:p w14:paraId="7EC247D4" w14:textId="3E1732E8" w:rsidR="00127CED" w:rsidRPr="009B08BC" w:rsidRDefault="00127CED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Obowiązki Zamawiającego i </w:t>
      </w:r>
      <w:r w:rsidR="00090212">
        <w:rPr>
          <w:rFonts w:ascii="Arial" w:hAnsi="Arial" w:cs="Arial"/>
          <w:b/>
          <w:sz w:val="24"/>
          <w:szCs w:val="24"/>
        </w:rPr>
        <w:t>Wykonawcy</w:t>
      </w:r>
    </w:p>
    <w:p w14:paraId="7E4A9336" w14:textId="77777777" w:rsidR="00654569" w:rsidRPr="009B08BC" w:rsidRDefault="00654569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DFE80EC" w14:textId="77777777" w:rsidR="00127CED" w:rsidRPr="009B08BC" w:rsidRDefault="00127CED" w:rsidP="004402BB">
      <w:pPr>
        <w:pStyle w:val="Bezodstpw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Do obowiązków Zamawiającego należy:</w:t>
      </w:r>
    </w:p>
    <w:p w14:paraId="77A48C69" w14:textId="55F23E80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protokolarne przekazanie</w:t>
      </w:r>
      <w:r w:rsidR="004B788E" w:rsidRPr="009B08BC">
        <w:rPr>
          <w:rFonts w:ascii="Arial" w:hAnsi="Arial" w:cs="Arial"/>
          <w:sz w:val="24"/>
          <w:szCs w:val="24"/>
        </w:rPr>
        <w:t xml:space="preserve"> kierownikowi budowy </w:t>
      </w:r>
      <w:r w:rsidR="00F51F36" w:rsidRPr="009B08BC">
        <w:rPr>
          <w:rFonts w:ascii="Arial" w:hAnsi="Arial" w:cs="Arial"/>
          <w:sz w:val="24"/>
          <w:szCs w:val="24"/>
        </w:rPr>
        <w:t>T</w:t>
      </w:r>
      <w:r w:rsidRPr="009B08BC">
        <w:rPr>
          <w:rFonts w:ascii="Arial" w:hAnsi="Arial" w:cs="Arial"/>
          <w:sz w:val="24"/>
          <w:szCs w:val="24"/>
        </w:rPr>
        <w:t>erenu budowy wraz z</w:t>
      </w:r>
      <w:r w:rsidR="003675C3">
        <w:rPr>
          <w:rFonts w:ascii="Arial" w:hAnsi="Arial" w:cs="Arial"/>
          <w:sz w:val="24"/>
          <w:szCs w:val="24"/>
        </w:rPr>
        <w:t> </w:t>
      </w:r>
      <w:r w:rsidR="00C001E8">
        <w:rPr>
          <w:rFonts w:ascii="Arial" w:hAnsi="Arial" w:cs="Arial"/>
          <w:sz w:val="24"/>
          <w:szCs w:val="24"/>
        </w:rPr>
        <w:t>dzie</w:t>
      </w:r>
      <w:r w:rsidR="00F14D4C">
        <w:rPr>
          <w:rFonts w:ascii="Arial" w:hAnsi="Arial" w:cs="Arial"/>
          <w:sz w:val="24"/>
          <w:szCs w:val="24"/>
        </w:rPr>
        <w:t>n</w:t>
      </w:r>
      <w:r w:rsidRPr="009B08BC">
        <w:rPr>
          <w:rFonts w:ascii="Arial" w:hAnsi="Arial" w:cs="Arial"/>
          <w:sz w:val="24"/>
          <w:szCs w:val="24"/>
        </w:rPr>
        <w:t>nikiem budowy, w terminie określonym w</w:t>
      </w:r>
      <w:r w:rsidR="00090212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§ </w:t>
      </w:r>
      <w:r w:rsidR="006033EA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 ust. 1 </w:t>
      </w:r>
      <w:r w:rsidR="006033EA" w:rsidRPr="009B08BC">
        <w:rPr>
          <w:rFonts w:ascii="Arial" w:hAnsi="Arial" w:cs="Arial"/>
          <w:sz w:val="24"/>
          <w:szCs w:val="24"/>
        </w:rPr>
        <w:t>U</w:t>
      </w:r>
      <w:r w:rsidR="00C256B2" w:rsidRPr="009B08BC">
        <w:rPr>
          <w:rFonts w:ascii="Arial" w:hAnsi="Arial" w:cs="Arial"/>
          <w:sz w:val="24"/>
          <w:szCs w:val="24"/>
        </w:rPr>
        <w:t>mowy,</w:t>
      </w:r>
    </w:p>
    <w:p w14:paraId="7EAB9E90" w14:textId="38CA37C4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przekazanie </w:t>
      </w:r>
      <w:r w:rsidR="00090212">
        <w:rPr>
          <w:rFonts w:ascii="Arial" w:eastAsia="Calibri" w:hAnsi="Arial" w:cs="Arial"/>
        </w:rPr>
        <w:t>Wykonawcy</w:t>
      </w:r>
      <w:r w:rsidR="00C256B2" w:rsidRPr="009B08BC">
        <w:rPr>
          <w:rFonts w:ascii="Arial" w:eastAsia="Calibri" w:hAnsi="Arial" w:cs="Arial"/>
        </w:rPr>
        <w:t xml:space="preserve"> Dokumentacji projektowej,</w:t>
      </w:r>
    </w:p>
    <w:p w14:paraId="18EEF56C" w14:textId="77777777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zapewnienie nadzoru inwestorskiego przez ust</w:t>
      </w:r>
      <w:r w:rsidR="00C256B2" w:rsidRPr="009B08BC">
        <w:rPr>
          <w:rFonts w:ascii="Arial" w:hAnsi="Arial" w:cs="Arial"/>
          <w:sz w:val="24"/>
          <w:szCs w:val="24"/>
        </w:rPr>
        <w:t>anowienie Inspektora/ów nadzoru,</w:t>
      </w:r>
    </w:p>
    <w:p w14:paraId="2249F47F" w14:textId="5B985BCD" w:rsidR="00127CED" w:rsidRPr="009B08BC" w:rsidRDefault="00C256B2" w:rsidP="004402BB">
      <w:pPr>
        <w:pStyle w:val="Bezodstpw"/>
        <w:numPr>
          <w:ilvl w:val="1"/>
          <w:numId w:val="5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zapewnienie nadzoru autorskiego,</w:t>
      </w:r>
    </w:p>
    <w:p w14:paraId="0A3571D3" w14:textId="49549DA0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dokonywani</w:t>
      </w:r>
      <w:r w:rsidR="007765A8" w:rsidRPr="009B08BC">
        <w:rPr>
          <w:rFonts w:ascii="Arial" w:hAnsi="Arial" w:cs="Arial"/>
          <w:sz w:val="24"/>
          <w:szCs w:val="24"/>
        </w:rPr>
        <w:t>e</w:t>
      </w:r>
      <w:r w:rsidRPr="009B08BC">
        <w:rPr>
          <w:rFonts w:ascii="Arial" w:hAnsi="Arial" w:cs="Arial"/>
          <w:sz w:val="24"/>
          <w:szCs w:val="24"/>
        </w:rPr>
        <w:t xml:space="preserve"> odbior</w:t>
      </w:r>
      <w:r w:rsidR="00F51F36" w:rsidRPr="009B08BC">
        <w:rPr>
          <w:rFonts w:ascii="Arial" w:hAnsi="Arial" w:cs="Arial"/>
          <w:sz w:val="24"/>
          <w:szCs w:val="24"/>
        </w:rPr>
        <w:t>ów</w:t>
      </w:r>
      <w:r w:rsidRPr="009B08BC">
        <w:rPr>
          <w:rFonts w:ascii="Arial" w:hAnsi="Arial" w:cs="Arial"/>
          <w:sz w:val="24"/>
          <w:szCs w:val="24"/>
        </w:rPr>
        <w:t xml:space="preserve"> wykonanych robót </w:t>
      </w:r>
      <w:r w:rsidR="00D12BE4" w:rsidRPr="009B08BC">
        <w:rPr>
          <w:rFonts w:ascii="Arial" w:hAnsi="Arial" w:cs="Arial"/>
          <w:sz w:val="24"/>
          <w:szCs w:val="24"/>
        </w:rPr>
        <w:t xml:space="preserve">w </w:t>
      </w:r>
      <w:r w:rsidRPr="009B08BC">
        <w:rPr>
          <w:rFonts w:ascii="Arial" w:hAnsi="Arial" w:cs="Arial"/>
          <w:sz w:val="24"/>
          <w:szCs w:val="24"/>
        </w:rPr>
        <w:t>terminach i na zasadach określonych</w:t>
      </w:r>
      <w:r w:rsidR="004B788E" w:rsidRPr="009B08BC">
        <w:rPr>
          <w:rFonts w:ascii="Arial" w:hAnsi="Arial" w:cs="Arial"/>
          <w:sz w:val="24"/>
          <w:szCs w:val="24"/>
        </w:rPr>
        <w:t xml:space="preserve"> w</w:t>
      </w:r>
      <w:r w:rsidR="00090212">
        <w:rPr>
          <w:rFonts w:ascii="Arial" w:hAnsi="Arial" w:cs="Arial"/>
          <w:sz w:val="24"/>
          <w:szCs w:val="24"/>
        </w:rPr>
        <w:t xml:space="preserve"> </w:t>
      </w:r>
      <w:r w:rsidR="00C256B2" w:rsidRPr="009B08BC">
        <w:rPr>
          <w:rFonts w:ascii="Arial" w:hAnsi="Arial" w:cs="Arial"/>
          <w:sz w:val="24"/>
          <w:szCs w:val="24"/>
        </w:rPr>
        <w:t>Umowie,</w:t>
      </w:r>
    </w:p>
    <w:p w14:paraId="3F5C5C48" w14:textId="344F907C" w:rsidR="00127CED" w:rsidRPr="009B08BC" w:rsidRDefault="00127CED" w:rsidP="00B15B7C">
      <w:pPr>
        <w:pStyle w:val="Akapitzlist"/>
        <w:numPr>
          <w:ilvl w:val="1"/>
          <w:numId w:val="5"/>
        </w:numPr>
        <w:spacing w:after="120" w:line="276" w:lineRule="auto"/>
        <w:ind w:left="568" w:hanging="284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zapewnienie finansowania inwestycji w wysokości umożliwia</w:t>
      </w:r>
      <w:r w:rsidR="004B788E" w:rsidRPr="009B08BC">
        <w:rPr>
          <w:rFonts w:ascii="Arial" w:eastAsia="Calibri" w:hAnsi="Arial" w:cs="Arial"/>
        </w:rPr>
        <w:t xml:space="preserve">jącej zapłatę </w:t>
      </w:r>
      <w:r w:rsidRPr="009B08BC">
        <w:rPr>
          <w:rFonts w:ascii="Arial" w:eastAsia="Calibri" w:hAnsi="Arial" w:cs="Arial"/>
        </w:rPr>
        <w:t>wynagrodzenia zgodn</w:t>
      </w:r>
      <w:r w:rsidR="00C256B2" w:rsidRPr="009B08BC">
        <w:rPr>
          <w:rFonts w:ascii="Arial" w:eastAsia="Calibri" w:hAnsi="Arial" w:cs="Arial"/>
        </w:rPr>
        <w:t>ie z warunkami niniejszej Umowy</w:t>
      </w:r>
      <w:r w:rsidR="00C001E8">
        <w:rPr>
          <w:rFonts w:ascii="Arial" w:eastAsia="Calibri" w:hAnsi="Arial" w:cs="Arial"/>
        </w:rPr>
        <w:t>.</w:t>
      </w:r>
    </w:p>
    <w:p w14:paraId="554D0B93" w14:textId="1C53EBE1" w:rsidR="00F21C8A" w:rsidRPr="009B08BC" w:rsidRDefault="00090212" w:rsidP="004402BB">
      <w:pPr>
        <w:pStyle w:val="Bezodstpw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F21C8A" w:rsidRPr="009B08BC">
        <w:rPr>
          <w:rFonts w:ascii="Arial" w:hAnsi="Arial" w:cs="Arial"/>
          <w:sz w:val="24"/>
          <w:szCs w:val="24"/>
        </w:rPr>
        <w:t xml:space="preserve"> zobowiązuje się realizować </w:t>
      </w:r>
      <w:r w:rsidR="00D12BE4" w:rsidRPr="009B08BC">
        <w:rPr>
          <w:rFonts w:ascii="Arial" w:hAnsi="Arial" w:cs="Arial"/>
          <w:sz w:val="24"/>
          <w:szCs w:val="24"/>
        </w:rPr>
        <w:t>r</w:t>
      </w:r>
      <w:r w:rsidR="00F21C8A" w:rsidRPr="009B08BC">
        <w:rPr>
          <w:rFonts w:ascii="Arial" w:hAnsi="Arial" w:cs="Arial"/>
          <w:sz w:val="24"/>
          <w:szCs w:val="24"/>
        </w:rPr>
        <w:t>oboty z zachowaniem należytej staranności,</w:t>
      </w:r>
      <w:r w:rsidR="008F5E8A" w:rsidRPr="009B08BC">
        <w:rPr>
          <w:rFonts w:ascii="Arial" w:hAnsi="Arial" w:cs="Arial"/>
          <w:sz w:val="24"/>
          <w:szCs w:val="24"/>
        </w:rPr>
        <w:t xml:space="preserve"> </w:t>
      </w:r>
      <w:r w:rsidR="004B788E" w:rsidRPr="009B08B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F21C8A" w:rsidRPr="009B08BC">
        <w:rPr>
          <w:rFonts w:ascii="Arial" w:hAnsi="Arial" w:cs="Arial"/>
          <w:sz w:val="24"/>
          <w:szCs w:val="24"/>
        </w:rPr>
        <w:t>uwzględnieniem zawodowego charakteru prowadzonej działalności, w zgodzie</w:t>
      </w:r>
      <w:r w:rsidR="004B788E" w:rsidRPr="009B08BC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</w:t>
      </w:r>
      <w:r w:rsidR="00F21C8A" w:rsidRPr="009B08BC">
        <w:rPr>
          <w:rFonts w:ascii="Arial" w:hAnsi="Arial" w:cs="Arial"/>
          <w:sz w:val="24"/>
          <w:szCs w:val="24"/>
        </w:rPr>
        <w:t>postanowieniami niniejszej Umowy, powszechnie obowiązującymi przepisami prawa, normami, zasadami wiedzy technicznej oraz Harmonogramem realizacji Robót, stanowiącym załącznik do niniejszej Umowy, gwarantując wysoką jakość i terminowość realizacji.</w:t>
      </w:r>
    </w:p>
    <w:p w14:paraId="07C1E2F1" w14:textId="5A8CE4AA" w:rsidR="00F21C8A" w:rsidRPr="009B08BC" w:rsidRDefault="00090212" w:rsidP="004402BB">
      <w:pPr>
        <w:pStyle w:val="Bezodstpw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F21C8A" w:rsidRPr="009B08BC">
        <w:rPr>
          <w:rFonts w:ascii="Arial" w:hAnsi="Arial" w:cs="Arial"/>
          <w:sz w:val="24"/>
          <w:szCs w:val="24"/>
        </w:rPr>
        <w:t xml:space="preserve"> zobowiązany jest zgłaszać Zamawiającemu wady Dokumentacji Projektowej lub STWiORB niezwłocznie po ich wykryciu. </w:t>
      </w:r>
      <w:r>
        <w:rPr>
          <w:rFonts w:ascii="Arial" w:hAnsi="Arial" w:cs="Arial"/>
          <w:sz w:val="24"/>
          <w:szCs w:val="24"/>
        </w:rPr>
        <w:t>Zamawiający</w:t>
      </w:r>
      <w:r w:rsidR="00F21C8A" w:rsidRPr="009B08BC">
        <w:rPr>
          <w:rFonts w:ascii="Arial" w:hAnsi="Arial" w:cs="Arial"/>
          <w:sz w:val="24"/>
          <w:szCs w:val="24"/>
        </w:rPr>
        <w:t xml:space="preserve"> ustosunkuje się do zgłoszonych uwag</w:t>
      </w:r>
      <w:r w:rsidR="008F5E8A" w:rsidRPr="009B08BC">
        <w:rPr>
          <w:rFonts w:ascii="Arial" w:hAnsi="Arial" w:cs="Arial"/>
          <w:sz w:val="24"/>
          <w:szCs w:val="24"/>
        </w:rPr>
        <w:t xml:space="preserve"> </w:t>
      </w:r>
      <w:r w:rsidR="00F21C8A" w:rsidRPr="009B08BC">
        <w:rPr>
          <w:rFonts w:ascii="Arial" w:hAnsi="Arial" w:cs="Arial"/>
          <w:sz w:val="24"/>
          <w:szCs w:val="24"/>
        </w:rPr>
        <w:t xml:space="preserve">w terminie </w:t>
      </w:r>
      <w:r w:rsidR="00A7012E" w:rsidRPr="009B08BC">
        <w:rPr>
          <w:rFonts w:ascii="Arial" w:hAnsi="Arial" w:cs="Arial"/>
          <w:sz w:val="24"/>
          <w:szCs w:val="24"/>
        </w:rPr>
        <w:t xml:space="preserve">do </w:t>
      </w:r>
      <w:r w:rsidR="00F21C8A" w:rsidRPr="009B08BC">
        <w:rPr>
          <w:rFonts w:ascii="Arial" w:hAnsi="Arial" w:cs="Arial"/>
          <w:sz w:val="24"/>
          <w:szCs w:val="24"/>
        </w:rPr>
        <w:t xml:space="preserve">7 (siedmiu) dni od ich zgłoszenia. </w:t>
      </w:r>
      <w:r>
        <w:rPr>
          <w:rFonts w:ascii="Arial" w:hAnsi="Arial" w:cs="Arial"/>
          <w:sz w:val="24"/>
          <w:szCs w:val="24"/>
        </w:rPr>
        <w:t>Wykonawca</w:t>
      </w:r>
      <w:r w:rsidR="00F21C8A" w:rsidRPr="009B08BC">
        <w:rPr>
          <w:rFonts w:ascii="Arial" w:hAnsi="Arial" w:cs="Arial"/>
          <w:sz w:val="24"/>
          <w:szCs w:val="24"/>
        </w:rPr>
        <w:t xml:space="preserve"> ponosi odpowiedzialność za szkodę wynikłą na skutek zaniechania zawiadomienia Zamawiającego o zauważonych wadach</w:t>
      </w:r>
      <w:r w:rsidR="008F5E8A" w:rsidRPr="009B08BC">
        <w:rPr>
          <w:rFonts w:ascii="Arial" w:hAnsi="Arial" w:cs="Arial"/>
          <w:sz w:val="24"/>
          <w:szCs w:val="24"/>
        </w:rPr>
        <w:t xml:space="preserve"> </w:t>
      </w:r>
      <w:r w:rsidR="00F21C8A" w:rsidRPr="009B08BC">
        <w:rPr>
          <w:rFonts w:ascii="Arial" w:hAnsi="Arial" w:cs="Arial"/>
          <w:sz w:val="24"/>
          <w:szCs w:val="24"/>
        </w:rPr>
        <w:t>w powyższej Dokumentacji.</w:t>
      </w:r>
    </w:p>
    <w:p w14:paraId="342BF78A" w14:textId="21E00507" w:rsidR="00127CED" w:rsidRPr="009B08BC" w:rsidRDefault="00127CED" w:rsidP="004402BB">
      <w:pPr>
        <w:pStyle w:val="Bezodstpw"/>
        <w:numPr>
          <w:ilvl w:val="0"/>
          <w:numId w:val="5"/>
        </w:numPr>
        <w:tabs>
          <w:tab w:val="left" w:pos="284"/>
          <w:tab w:val="left" w:pos="426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Do obowiązków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należy:</w:t>
      </w:r>
    </w:p>
    <w:p w14:paraId="15C4479F" w14:textId="393C826D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protokolarne przejęcie</w:t>
      </w:r>
      <w:r w:rsidR="00DE7D87" w:rsidRPr="009B08BC">
        <w:rPr>
          <w:rFonts w:ascii="Arial" w:hAnsi="Arial" w:cs="Arial"/>
          <w:sz w:val="24"/>
          <w:szCs w:val="24"/>
        </w:rPr>
        <w:t xml:space="preserve"> przez Kierownika Budowy przy udziale </w:t>
      </w:r>
      <w:r w:rsidR="00090212">
        <w:rPr>
          <w:rFonts w:ascii="Arial" w:hAnsi="Arial" w:cs="Arial"/>
          <w:sz w:val="24"/>
          <w:szCs w:val="24"/>
        </w:rPr>
        <w:t>Wykonawcy</w:t>
      </w:r>
      <w:r w:rsidR="004B788E" w:rsidRPr="009B08BC">
        <w:rPr>
          <w:rFonts w:ascii="Arial" w:hAnsi="Arial" w:cs="Arial"/>
          <w:sz w:val="24"/>
          <w:szCs w:val="24"/>
        </w:rPr>
        <w:t xml:space="preserve"> i </w:t>
      </w:r>
      <w:r w:rsidRPr="009B08BC">
        <w:rPr>
          <w:rFonts w:ascii="Arial" w:hAnsi="Arial" w:cs="Arial"/>
          <w:sz w:val="24"/>
          <w:szCs w:val="24"/>
        </w:rPr>
        <w:t xml:space="preserve">odpowiednie zabezpieczenie </w:t>
      </w:r>
      <w:r w:rsidR="00F51F36" w:rsidRPr="009B08BC">
        <w:rPr>
          <w:rFonts w:ascii="Arial" w:hAnsi="Arial" w:cs="Arial"/>
          <w:sz w:val="24"/>
          <w:szCs w:val="24"/>
        </w:rPr>
        <w:t>T</w:t>
      </w:r>
      <w:r w:rsidRPr="009B08BC">
        <w:rPr>
          <w:rFonts w:ascii="Arial" w:hAnsi="Arial" w:cs="Arial"/>
          <w:sz w:val="24"/>
          <w:szCs w:val="24"/>
        </w:rPr>
        <w:t>erenu budowy wraz ze znajdującymi się na nim obiektami budowlanymi, urządzeniami technicznymi</w:t>
      </w:r>
      <w:r w:rsidR="00E11DE4" w:rsidRPr="009B08BC">
        <w:rPr>
          <w:rFonts w:ascii="Arial" w:hAnsi="Arial" w:cs="Arial"/>
          <w:sz w:val="24"/>
          <w:szCs w:val="24"/>
        </w:rPr>
        <w:t>, znakami granicznymi</w:t>
      </w:r>
      <w:r w:rsidRPr="009B08BC">
        <w:rPr>
          <w:rFonts w:ascii="Arial" w:hAnsi="Arial" w:cs="Arial"/>
          <w:sz w:val="24"/>
          <w:szCs w:val="24"/>
        </w:rPr>
        <w:t xml:space="preserve"> i</w:t>
      </w:r>
      <w:r w:rsidR="00090212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>stałymi punktami osnowy geodezyjnej oraz podlegającymi ochronie elementami środowiska przyrodniczego i</w:t>
      </w:r>
      <w:r w:rsidR="00090212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kulturowego</w:t>
      </w:r>
      <w:r w:rsidR="00DE7D87" w:rsidRPr="009B08BC">
        <w:rPr>
          <w:rFonts w:ascii="Arial" w:hAnsi="Arial" w:cs="Arial"/>
          <w:sz w:val="24"/>
          <w:szCs w:val="24"/>
        </w:rPr>
        <w:t>,</w:t>
      </w:r>
    </w:p>
    <w:p w14:paraId="25FC541D" w14:textId="6FB0C406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sporządzenie lub zapewnienie sporządzenia, przed rozpoczęciem robót, planu bezpieczeństwa i</w:t>
      </w:r>
      <w:r w:rsidR="00090212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ochrony zdrowia, uwzględniając specyfikę obiektu budowla</w:t>
      </w:r>
      <w:r w:rsidR="00A26BA9">
        <w:rPr>
          <w:rFonts w:ascii="Arial" w:hAnsi="Arial" w:cs="Arial"/>
          <w:sz w:val="24"/>
          <w:szCs w:val="24"/>
        </w:rPr>
        <w:t>-</w:t>
      </w:r>
      <w:r w:rsidRPr="009B08BC">
        <w:rPr>
          <w:rFonts w:ascii="Arial" w:hAnsi="Arial" w:cs="Arial"/>
          <w:sz w:val="24"/>
          <w:szCs w:val="24"/>
        </w:rPr>
        <w:t>nego</w:t>
      </w:r>
      <w:r w:rsidR="004B788E" w:rsidRPr="009B08BC">
        <w:rPr>
          <w:rFonts w:ascii="Arial" w:hAnsi="Arial" w:cs="Arial"/>
          <w:sz w:val="24"/>
          <w:szCs w:val="24"/>
        </w:rPr>
        <w:t xml:space="preserve"> i</w:t>
      </w:r>
      <w:r w:rsidR="00090212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warunki prowadzenia robót budowlanych,</w:t>
      </w:r>
    </w:p>
    <w:p w14:paraId="5C339C99" w14:textId="396C37A7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uzyskanie niezbędnych uzgodnień i pozwoleń na zajęcie obszaru przyległego do Terenu budowy w związku z organizacją Terenu budowy i niezbędnych dojazdów.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zobowiązany jest uzyskać na własny koszt niezbędne zgody na dojazd ciężkim sprzętem na Teren budowy, zajęcie terenów przylegających do Terenu budowy</w:t>
      </w:r>
      <w:r w:rsidR="00B86A60" w:rsidRPr="009B08BC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</w:t>
      </w:r>
    </w:p>
    <w:p w14:paraId="430B7F09" w14:textId="1AE06CC0" w:rsidR="00127CED" w:rsidRPr="009B08BC" w:rsidRDefault="00DE7D87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zapoznanie się </w:t>
      </w:r>
      <w:r w:rsidR="00A26BA9">
        <w:rPr>
          <w:rFonts w:ascii="Arial" w:eastAsia="Calibri" w:hAnsi="Arial" w:cs="Arial"/>
        </w:rPr>
        <w:t xml:space="preserve">z </w:t>
      </w:r>
      <w:r w:rsidRPr="009B08BC">
        <w:rPr>
          <w:rFonts w:ascii="Arial" w:eastAsia="Calibri" w:hAnsi="Arial" w:cs="Arial"/>
        </w:rPr>
        <w:t xml:space="preserve">treścią </w:t>
      </w:r>
      <w:r w:rsidR="00127CED" w:rsidRPr="009B08BC">
        <w:rPr>
          <w:rFonts w:ascii="Arial" w:eastAsia="Calibri" w:hAnsi="Arial" w:cs="Arial"/>
        </w:rPr>
        <w:t>Dokumentacji dostarczonej przez Zamawiającego,</w:t>
      </w:r>
    </w:p>
    <w:p w14:paraId="2B1553DD" w14:textId="173CA3DD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wprowadzenie oznakowania na czas Robót, zgodnego z </w:t>
      </w:r>
      <w:r w:rsidR="00355EE3" w:rsidRPr="009B08BC">
        <w:rPr>
          <w:rFonts w:ascii="Arial" w:eastAsia="Calibri" w:hAnsi="Arial" w:cs="Arial"/>
        </w:rPr>
        <w:t>obowi</w:t>
      </w:r>
      <w:r w:rsidR="00993EF4" w:rsidRPr="009B08BC">
        <w:rPr>
          <w:rFonts w:ascii="Arial" w:eastAsia="Calibri" w:hAnsi="Arial" w:cs="Arial"/>
        </w:rPr>
        <w:t>ą</w:t>
      </w:r>
      <w:r w:rsidR="00355EE3" w:rsidRPr="009B08BC">
        <w:rPr>
          <w:rFonts w:ascii="Arial" w:eastAsia="Calibri" w:hAnsi="Arial" w:cs="Arial"/>
        </w:rPr>
        <w:t>zującymi przepisam</w:t>
      </w:r>
      <w:r w:rsidR="00993EF4" w:rsidRPr="009B08BC">
        <w:rPr>
          <w:rFonts w:ascii="Arial" w:eastAsia="Calibri" w:hAnsi="Arial" w:cs="Arial"/>
        </w:rPr>
        <w:t>i</w:t>
      </w:r>
      <w:r w:rsidR="00355EE3" w:rsidRPr="009B08BC">
        <w:rPr>
          <w:rFonts w:ascii="Arial" w:eastAsia="Calibri" w:hAnsi="Arial" w:cs="Arial"/>
        </w:rPr>
        <w:t>.</w:t>
      </w:r>
      <w:r w:rsidRPr="009B08BC">
        <w:rPr>
          <w:rFonts w:ascii="Arial" w:eastAsia="Calibri" w:hAnsi="Arial" w:cs="Arial"/>
        </w:rPr>
        <w:t xml:space="preserve">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robót jest odpowiedzialny za utrzymanie, naprawę</w:t>
      </w:r>
      <w:r w:rsidR="0045423F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a w razie potrzeby wymianę uszkodzonych (zniszczonych, skradzionych) elementów oznakowania Robót. W przypadku stwierdzenia przez Zamawiającego i/lub Inspektora nadzoru nieprawidłowości w zakresie oznakowania </w:t>
      </w:r>
      <w:r w:rsidR="0045423F">
        <w:rPr>
          <w:rFonts w:ascii="Arial" w:eastAsia="Calibri" w:hAnsi="Arial" w:cs="Arial"/>
        </w:rPr>
        <w:t>r</w:t>
      </w:r>
      <w:r w:rsidRPr="009B08BC">
        <w:rPr>
          <w:rFonts w:ascii="Arial" w:eastAsia="Calibri" w:hAnsi="Arial" w:cs="Arial"/>
        </w:rPr>
        <w:t>obót</w:t>
      </w:r>
      <w:r w:rsidR="0045423F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jest zobowiązany do ich usunięcia w terminie </w:t>
      </w:r>
      <w:r w:rsidR="00380C49" w:rsidRPr="009B08BC">
        <w:rPr>
          <w:rFonts w:ascii="Arial" w:eastAsia="Calibri" w:hAnsi="Arial" w:cs="Arial"/>
        </w:rPr>
        <w:t xml:space="preserve">do </w:t>
      </w:r>
      <w:r w:rsidR="00065757" w:rsidRPr="009B08BC">
        <w:rPr>
          <w:rFonts w:ascii="Arial" w:eastAsia="Calibri" w:hAnsi="Arial" w:cs="Arial"/>
        </w:rPr>
        <w:t>1</w:t>
      </w:r>
      <w:r w:rsidRPr="009B08BC">
        <w:rPr>
          <w:rFonts w:ascii="Arial" w:eastAsia="Calibri" w:hAnsi="Arial" w:cs="Arial"/>
        </w:rPr>
        <w:t xml:space="preserve"> </w:t>
      </w:r>
      <w:r w:rsidR="00974562" w:rsidRPr="009B08BC">
        <w:rPr>
          <w:rFonts w:ascii="Arial" w:eastAsia="Calibri" w:hAnsi="Arial" w:cs="Arial"/>
        </w:rPr>
        <w:t>(</w:t>
      </w:r>
      <w:r w:rsidR="00065757" w:rsidRPr="009B08BC">
        <w:rPr>
          <w:rFonts w:ascii="Arial" w:eastAsia="Calibri" w:hAnsi="Arial" w:cs="Arial"/>
        </w:rPr>
        <w:t>jednego</w:t>
      </w:r>
      <w:r w:rsidR="00974562" w:rsidRPr="009B08BC">
        <w:rPr>
          <w:rFonts w:ascii="Arial" w:eastAsia="Calibri" w:hAnsi="Arial" w:cs="Arial"/>
        </w:rPr>
        <w:t xml:space="preserve">) </w:t>
      </w:r>
      <w:r w:rsidR="00065757" w:rsidRPr="009B08BC">
        <w:rPr>
          <w:rFonts w:ascii="Arial" w:eastAsia="Calibri" w:hAnsi="Arial" w:cs="Arial"/>
        </w:rPr>
        <w:t>dnia</w:t>
      </w:r>
      <w:r w:rsidRPr="009B08BC">
        <w:rPr>
          <w:rFonts w:ascii="Arial" w:eastAsia="Calibri" w:hAnsi="Arial" w:cs="Arial"/>
        </w:rPr>
        <w:t xml:space="preserve"> od otrzymania zawiadomienia o stwierdzonych nieprawidłowościach,</w:t>
      </w:r>
    </w:p>
    <w:p w14:paraId="6C3F05B9" w14:textId="618A2268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wejście na plac/</w:t>
      </w:r>
      <w:r w:rsidR="00136197" w:rsidRPr="009B08BC">
        <w:rPr>
          <w:rFonts w:ascii="Arial" w:eastAsia="Calibri" w:hAnsi="Arial" w:cs="Arial"/>
        </w:rPr>
        <w:t>T</w:t>
      </w:r>
      <w:r w:rsidRPr="009B08BC">
        <w:rPr>
          <w:rFonts w:ascii="Arial" w:eastAsia="Calibri" w:hAnsi="Arial" w:cs="Arial"/>
        </w:rPr>
        <w:t xml:space="preserve">eren budowy i rozpoczęcie prac w terminie określonym </w:t>
      </w:r>
      <w:r w:rsidR="0045423F">
        <w:rPr>
          <w:rFonts w:ascii="Arial" w:eastAsia="Calibri" w:hAnsi="Arial" w:cs="Arial"/>
        </w:rPr>
        <w:br/>
      </w:r>
      <w:r w:rsidRPr="009B08BC">
        <w:rPr>
          <w:rFonts w:ascii="Arial" w:eastAsia="Calibri" w:hAnsi="Arial" w:cs="Arial"/>
        </w:rPr>
        <w:t>w Umowie,</w:t>
      </w:r>
    </w:p>
    <w:p w14:paraId="48CB6C23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zorganizowanie, zagospodarowanie, wyposażenie i zabezpieczenie terenu realizowanych prac budowlanych oraz zaplecza socjalnego budowy,</w:t>
      </w:r>
    </w:p>
    <w:p w14:paraId="3F006424" w14:textId="0B56DA42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zapewnienie zakupów i dostaw materiałów, konstrukcji, urządzeń, sprzętu </w:t>
      </w:r>
      <w:r w:rsidR="0045423F">
        <w:rPr>
          <w:rFonts w:ascii="Arial" w:eastAsia="Calibri" w:hAnsi="Arial" w:cs="Arial"/>
        </w:rPr>
        <w:br/>
      </w:r>
      <w:r w:rsidRPr="009B08BC">
        <w:rPr>
          <w:rFonts w:ascii="Arial" w:eastAsia="Calibri" w:hAnsi="Arial" w:cs="Arial"/>
        </w:rPr>
        <w:t>i narzędzi niezbędnych do wykonania przedmiotu Umowy,</w:t>
      </w:r>
    </w:p>
    <w:p w14:paraId="0D0E825D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podejmowanie niezbędnych działań uniemożliwiających wstęp na budowę osobom nieupoważnionym,</w:t>
      </w:r>
    </w:p>
    <w:p w14:paraId="00ABCFA1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przestrzeganie przepisów i wymogów bhp oraz instrukcji </w:t>
      </w:r>
      <w:r w:rsidR="00BF62C6" w:rsidRPr="009B08BC">
        <w:rPr>
          <w:rFonts w:ascii="Arial" w:eastAsia="Calibri" w:hAnsi="Arial" w:cs="Arial"/>
        </w:rPr>
        <w:t>w</w:t>
      </w:r>
      <w:r w:rsidRPr="009B08BC">
        <w:rPr>
          <w:rFonts w:ascii="Arial" w:eastAsia="Calibri" w:hAnsi="Arial" w:cs="Arial"/>
        </w:rPr>
        <w:t xml:space="preserve"> czas</w:t>
      </w:r>
      <w:r w:rsidR="00BF62C6" w:rsidRPr="009B08BC">
        <w:rPr>
          <w:rFonts w:ascii="Arial" w:eastAsia="Calibri" w:hAnsi="Arial" w:cs="Arial"/>
        </w:rPr>
        <w:t>ie</w:t>
      </w:r>
      <w:r w:rsidRPr="009B08BC">
        <w:rPr>
          <w:rFonts w:ascii="Arial" w:eastAsia="Calibri" w:hAnsi="Arial" w:cs="Arial"/>
        </w:rPr>
        <w:t xml:space="preserve"> przebywania na terenie budowy,</w:t>
      </w:r>
    </w:p>
    <w:p w14:paraId="5A48FC8C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utrzymanie czystości i bezpieczeństwa na drogach, dojazdach oraz placu budowy,</w:t>
      </w:r>
    </w:p>
    <w:p w14:paraId="3D0D7561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realizacja robót będąc</w:t>
      </w:r>
      <w:r w:rsidR="008F5E8A" w:rsidRPr="009B08BC">
        <w:rPr>
          <w:rFonts w:ascii="Arial" w:eastAsia="Calibri" w:hAnsi="Arial" w:cs="Arial"/>
        </w:rPr>
        <w:t>ych przedmiotem Umowy zgodnie z</w:t>
      </w:r>
      <w:r w:rsidRPr="009B08BC">
        <w:rPr>
          <w:rFonts w:ascii="Arial" w:eastAsia="Calibri" w:hAnsi="Arial" w:cs="Arial"/>
        </w:rPr>
        <w:t xml:space="preserve"> Dokumentacją projektową, przepisami prawa i warunkami techniczno-budowlanymi, zasadami sztuki budowlanej, wskazaniami nadzoru inwestorskiego, Polskimi Normami oraz obowiązującymi przepisami bhp i przeciwpożarowymi,</w:t>
      </w:r>
    </w:p>
    <w:p w14:paraId="485CEC78" w14:textId="3E44367A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koordynacji </w:t>
      </w:r>
      <w:r w:rsidR="00E61FD0" w:rsidRPr="009B08BC">
        <w:rPr>
          <w:rFonts w:ascii="Arial" w:eastAsia="Calibri" w:hAnsi="Arial" w:cs="Arial"/>
        </w:rPr>
        <w:t xml:space="preserve">Robót </w:t>
      </w:r>
      <w:r w:rsidRPr="009B08BC">
        <w:rPr>
          <w:rFonts w:ascii="Arial" w:eastAsia="Calibri" w:hAnsi="Arial" w:cs="Arial"/>
        </w:rPr>
        <w:t xml:space="preserve">prowadzonych przez </w:t>
      </w:r>
      <w:r w:rsidR="00EB1745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>odwykonawców,</w:t>
      </w:r>
    </w:p>
    <w:p w14:paraId="2FE89674" w14:textId="0C670FBC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realizowanie robót w kolejności i </w:t>
      </w:r>
      <w:r w:rsidR="00B52821" w:rsidRPr="009B08BC">
        <w:rPr>
          <w:rFonts w:ascii="Arial" w:hAnsi="Arial" w:cs="Arial"/>
        </w:rPr>
        <w:t>w terminach nie dłuższych niż ujęte</w:t>
      </w:r>
      <w:r w:rsidR="004B788E" w:rsidRPr="009B08BC">
        <w:rPr>
          <w:rFonts w:ascii="Arial" w:hAnsi="Arial" w:cs="Arial"/>
        </w:rPr>
        <w:t xml:space="preserve"> w </w:t>
      </w:r>
      <w:r w:rsidR="00B52821" w:rsidRPr="009B08BC">
        <w:rPr>
          <w:rFonts w:ascii="Arial" w:hAnsi="Arial" w:cs="Arial"/>
        </w:rPr>
        <w:t>harmonogramie rzeczowo-finansowym</w:t>
      </w:r>
      <w:r w:rsidRPr="009B08BC">
        <w:rPr>
          <w:rFonts w:ascii="Arial" w:eastAsia="Calibri" w:hAnsi="Arial" w:cs="Arial"/>
        </w:rPr>
        <w:t>,</w:t>
      </w:r>
    </w:p>
    <w:p w14:paraId="08E0B856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prowadzenie na bieżąco i przechowywanie dokumentacji budowy w rozumieniu Prawa Budowlanego, a w szczególności:</w:t>
      </w:r>
    </w:p>
    <w:p w14:paraId="300C66B4" w14:textId="77777777" w:rsidR="00127CED" w:rsidRPr="009B08BC" w:rsidRDefault="00C256B2" w:rsidP="004402BB">
      <w:pPr>
        <w:pStyle w:val="Akapitzlist"/>
        <w:spacing w:after="60" w:line="276" w:lineRule="auto"/>
        <w:ind w:left="709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- dziennik budowy,</w:t>
      </w:r>
    </w:p>
    <w:p w14:paraId="66CCC85A" w14:textId="77777777" w:rsidR="00127CED" w:rsidRPr="009B08BC" w:rsidRDefault="00C256B2" w:rsidP="004402BB">
      <w:pPr>
        <w:pStyle w:val="Akapitzlist"/>
        <w:spacing w:after="60" w:line="276" w:lineRule="auto"/>
        <w:ind w:left="709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- książkę obmiarów,</w:t>
      </w:r>
    </w:p>
    <w:p w14:paraId="592F110A" w14:textId="77777777" w:rsidR="00127CED" w:rsidRPr="009B08BC" w:rsidRDefault="00127CED" w:rsidP="004402BB">
      <w:pPr>
        <w:pStyle w:val="Akapitzlist"/>
        <w:spacing w:after="60" w:line="276" w:lineRule="auto"/>
        <w:ind w:left="709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- w miarę potrzeby rysunki i opisy służ</w:t>
      </w:r>
      <w:r w:rsidR="00C256B2" w:rsidRPr="009B08BC">
        <w:rPr>
          <w:rFonts w:ascii="Arial" w:eastAsia="Calibri" w:hAnsi="Arial" w:cs="Arial"/>
        </w:rPr>
        <w:t>ące realizacji przedmiotu Umowy,</w:t>
      </w:r>
    </w:p>
    <w:p w14:paraId="7DAD9F7F" w14:textId="77777777" w:rsidR="00127CED" w:rsidRPr="009B08BC" w:rsidRDefault="00127CED" w:rsidP="004402BB">
      <w:pPr>
        <w:pStyle w:val="Akapitzlist"/>
        <w:spacing w:after="60" w:line="276" w:lineRule="auto"/>
        <w:ind w:left="709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- dokumentację powykonawczą. </w:t>
      </w:r>
    </w:p>
    <w:p w14:paraId="08CCB670" w14:textId="77777777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uzgadnianie wszelkich szczegółów wykonywanej pracy niewyjaśnionych</w:t>
      </w:r>
      <w:r w:rsidR="004B788E" w:rsidRPr="009B08BC">
        <w:rPr>
          <w:rFonts w:ascii="Arial" w:hAnsi="Arial" w:cs="Arial"/>
          <w:sz w:val="24"/>
          <w:szCs w:val="24"/>
        </w:rPr>
        <w:t xml:space="preserve"> w </w:t>
      </w:r>
      <w:r w:rsidRPr="009B08BC">
        <w:rPr>
          <w:rFonts w:ascii="Arial" w:hAnsi="Arial" w:cs="Arial"/>
          <w:sz w:val="24"/>
          <w:szCs w:val="24"/>
        </w:rPr>
        <w:t>Dokumentacji projektowej z przedstawicielem Zamawiającego, Inspektorem nadzoru, a gdy zajdzie potrzeba również z projektantem,</w:t>
      </w:r>
    </w:p>
    <w:p w14:paraId="307F9E5C" w14:textId="68D3467B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zapewnienie prowadzenia </w:t>
      </w:r>
      <w:r w:rsidR="00BF62C6" w:rsidRPr="009B08BC">
        <w:rPr>
          <w:rFonts w:ascii="Arial" w:eastAsia="Calibri" w:hAnsi="Arial" w:cs="Arial"/>
        </w:rPr>
        <w:t>R</w:t>
      </w:r>
      <w:r w:rsidRPr="009B08BC">
        <w:rPr>
          <w:rFonts w:ascii="Arial" w:eastAsia="Calibri" w:hAnsi="Arial" w:cs="Arial"/>
        </w:rPr>
        <w:t>obót zgodnie z prawem budowlanym przez kompetentny personel i pod nadzorem Kierownika budowy posiadającego stosowne uprawnienia</w:t>
      </w:r>
      <w:r w:rsidR="004B788E" w:rsidRPr="009B08BC">
        <w:rPr>
          <w:rFonts w:ascii="Arial" w:eastAsia="Calibri" w:hAnsi="Arial" w:cs="Arial"/>
        </w:rPr>
        <w:t xml:space="preserve"> i </w:t>
      </w:r>
      <w:r w:rsidRPr="009B08BC">
        <w:rPr>
          <w:rFonts w:ascii="Arial" w:eastAsia="Calibri" w:hAnsi="Arial" w:cs="Arial"/>
        </w:rPr>
        <w:t>innych uprawnionych osób,</w:t>
      </w:r>
    </w:p>
    <w:p w14:paraId="2AEB07B0" w14:textId="77777777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zapewnienie Zamawiającemu oraz wszystkim osobom upoważnionym przez niego, jak też innym uczestnikom procesu inwestycyjnego dostępu do </w:t>
      </w:r>
      <w:r w:rsidR="00390568" w:rsidRPr="009B08BC">
        <w:rPr>
          <w:rFonts w:ascii="Arial" w:hAnsi="Arial" w:cs="Arial"/>
          <w:sz w:val="24"/>
          <w:szCs w:val="24"/>
        </w:rPr>
        <w:t>T</w:t>
      </w:r>
      <w:r w:rsidRPr="009B08BC">
        <w:rPr>
          <w:rFonts w:ascii="Arial" w:hAnsi="Arial" w:cs="Arial"/>
          <w:sz w:val="24"/>
          <w:szCs w:val="24"/>
        </w:rPr>
        <w:t xml:space="preserve">erenu budowy i do każdego miejsca, gdzie </w:t>
      </w:r>
      <w:r w:rsidR="00BF62C6" w:rsidRPr="009B08BC">
        <w:rPr>
          <w:rFonts w:ascii="Arial" w:hAnsi="Arial" w:cs="Arial"/>
          <w:sz w:val="24"/>
          <w:szCs w:val="24"/>
        </w:rPr>
        <w:t>R</w:t>
      </w:r>
      <w:r w:rsidRPr="009B08BC">
        <w:rPr>
          <w:rFonts w:ascii="Arial" w:hAnsi="Arial" w:cs="Arial"/>
          <w:sz w:val="24"/>
          <w:szCs w:val="24"/>
        </w:rPr>
        <w:t>oboty w związku z Umową są wykonywane,</w:t>
      </w:r>
    </w:p>
    <w:p w14:paraId="1592C3BB" w14:textId="1056DCB0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przeniesienie na Zamawiającego praw wynikających z gwarancji i rękojmi udzie</w:t>
      </w:r>
      <w:r w:rsidR="00EB1745">
        <w:rPr>
          <w:rFonts w:ascii="Arial" w:eastAsia="Calibri" w:hAnsi="Arial" w:cs="Arial"/>
        </w:rPr>
        <w:t>-</w:t>
      </w:r>
      <w:r w:rsidRPr="009B08BC">
        <w:rPr>
          <w:rFonts w:ascii="Arial" w:eastAsia="Calibri" w:hAnsi="Arial" w:cs="Arial"/>
        </w:rPr>
        <w:t xml:space="preserve">lonych przez dostawców i </w:t>
      </w:r>
      <w:r w:rsidR="00EB1745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>odwykonawców</w:t>
      </w:r>
      <w:r w:rsidR="00EB1745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o ile ich czasokres jest dłuższy niż czasokres udzielonej przez Wykonawcę gwarancji, </w:t>
      </w:r>
    </w:p>
    <w:p w14:paraId="3A6B99C7" w14:textId="0C43DCD0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zapewnienie obsługi geodezyjnej i geotechnicznej dla potrzeb realizowanych prac oraz</w:t>
      </w:r>
      <w:r w:rsidR="002918D5" w:rsidRPr="009B08BC">
        <w:rPr>
          <w:rFonts w:ascii="Arial" w:eastAsia="Calibri" w:hAnsi="Arial" w:cs="Arial"/>
        </w:rPr>
        <w:t xml:space="preserve">, jeśli okaże się to niezbędne – </w:t>
      </w:r>
      <w:r w:rsidRPr="009B08BC">
        <w:rPr>
          <w:rFonts w:ascii="Arial" w:eastAsia="Calibri" w:hAnsi="Arial" w:cs="Arial"/>
        </w:rPr>
        <w:t xml:space="preserve">zapewnienie nadzoru </w:t>
      </w:r>
      <w:r w:rsidR="003F4265" w:rsidRPr="009B08BC">
        <w:rPr>
          <w:rFonts w:ascii="Arial" w:eastAsia="Calibri" w:hAnsi="Arial" w:cs="Arial"/>
        </w:rPr>
        <w:t xml:space="preserve">archeologicznego, </w:t>
      </w:r>
    </w:p>
    <w:p w14:paraId="4CF72DA6" w14:textId="227AE245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zawiadomienie, na zasadach niniejszej Umowy, Inspektora nadzoru o wykonaniu robót zanikających i ulegających zakryciu, w terminie umożliwiającym ich niezwłoczne odebranie</w:t>
      </w:r>
      <w:r w:rsidR="001B242C" w:rsidRPr="009B08BC">
        <w:rPr>
          <w:rFonts w:ascii="Arial" w:eastAsia="Calibri" w:hAnsi="Arial" w:cs="Arial"/>
        </w:rPr>
        <w:t xml:space="preserve">. </w:t>
      </w:r>
      <w:r w:rsidR="00182777" w:rsidRPr="009B08BC">
        <w:rPr>
          <w:rFonts w:ascii="Arial" w:eastAsia="Calibri" w:hAnsi="Arial" w:cs="Arial"/>
        </w:rPr>
        <w:t>Inspektor nadzoru d</w:t>
      </w:r>
      <w:r w:rsidR="00075137" w:rsidRPr="009B08BC">
        <w:rPr>
          <w:rFonts w:ascii="Arial" w:eastAsia="Calibri" w:hAnsi="Arial" w:cs="Arial"/>
        </w:rPr>
        <w:t>okona odbioru zgłoszonych robót</w:t>
      </w:r>
      <w:r w:rsidR="00182777" w:rsidRPr="009B08BC">
        <w:rPr>
          <w:rFonts w:ascii="Arial" w:eastAsia="Calibri" w:hAnsi="Arial" w:cs="Arial"/>
        </w:rPr>
        <w:t xml:space="preserve"> w terminie </w:t>
      </w:r>
      <w:r w:rsidR="00744A03" w:rsidRPr="009B08BC">
        <w:rPr>
          <w:rFonts w:ascii="Arial" w:eastAsia="Calibri" w:hAnsi="Arial" w:cs="Arial"/>
        </w:rPr>
        <w:t>do</w:t>
      </w:r>
      <w:r w:rsidR="008F5E8A" w:rsidRPr="009B08BC">
        <w:rPr>
          <w:rFonts w:ascii="Arial" w:eastAsia="Calibri" w:hAnsi="Arial" w:cs="Arial"/>
        </w:rPr>
        <w:t xml:space="preserve"> </w:t>
      </w:r>
      <w:r w:rsidR="00A6575B" w:rsidRPr="009B08BC">
        <w:rPr>
          <w:rFonts w:ascii="Arial" w:eastAsia="Calibri" w:hAnsi="Arial" w:cs="Arial"/>
        </w:rPr>
        <w:t xml:space="preserve">3 (trzech) dni </w:t>
      </w:r>
      <w:r w:rsidR="008F7228" w:rsidRPr="009B08BC">
        <w:rPr>
          <w:rFonts w:ascii="Arial" w:eastAsia="Calibri" w:hAnsi="Arial" w:cs="Arial"/>
        </w:rPr>
        <w:t>(z wyłączeniem niedziel i świąt) liczonych od daty zgłoszenia przez Kierownika budowy wpisem do dziennika budowy</w:t>
      </w:r>
      <w:r w:rsidR="007839A2" w:rsidRPr="009B08BC">
        <w:rPr>
          <w:rFonts w:ascii="Arial" w:eastAsia="Calibri" w:hAnsi="Arial" w:cs="Arial"/>
        </w:rPr>
        <w:t>,</w:t>
      </w:r>
    </w:p>
    <w:p w14:paraId="419F28A6" w14:textId="77777777" w:rsidR="00127CED" w:rsidRPr="009B08BC" w:rsidRDefault="00127CED" w:rsidP="004402BB">
      <w:pPr>
        <w:pStyle w:val="Bezodstpw"/>
        <w:numPr>
          <w:ilvl w:val="1"/>
          <w:numId w:val="5"/>
        </w:numPr>
        <w:spacing w:after="6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terminowe usuwanie wad i usterek stwierdzo</w:t>
      </w:r>
      <w:r w:rsidR="004B788E" w:rsidRPr="009B08BC">
        <w:rPr>
          <w:rFonts w:ascii="Arial" w:hAnsi="Arial" w:cs="Arial"/>
          <w:sz w:val="24"/>
          <w:szCs w:val="24"/>
        </w:rPr>
        <w:t>nych w czasie odbiorów, a także w </w:t>
      </w:r>
      <w:r w:rsidRPr="009B08BC">
        <w:rPr>
          <w:rFonts w:ascii="Arial" w:hAnsi="Arial" w:cs="Arial"/>
          <w:sz w:val="24"/>
          <w:szCs w:val="24"/>
        </w:rPr>
        <w:t>okresie rękojmi i gwarancji,</w:t>
      </w:r>
    </w:p>
    <w:p w14:paraId="11E73F00" w14:textId="61A2A851" w:rsidR="00127CED" w:rsidRPr="009B08BC" w:rsidRDefault="00127CED" w:rsidP="0026657E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obowiązkowe i punktualne uczestnictwo w ustalonych przez przedstawiciela Zamawiającego naradach koordynacyjnych, dotyczących przedmiotu Umowy.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jest zobowiązany do terminowego realizowania ustaleń podjętych na naradach koordynacyjnych,</w:t>
      </w:r>
    </w:p>
    <w:p w14:paraId="6F689C8B" w14:textId="77777777" w:rsidR="00127CED" w:rsidRPr="009B08BC" w:rsidRDefault="00127CED" w:rsidP="004402BB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wykonywanie wszelkich zgodnych z prawem i treścią niniejszej Umowy poleceń przedstawiciela Zamawiającego lub / i Inspektora nadzoru dotyczących przedmiotu Umowy. Polecenia powinny być wydawane na piśmie,</w:t>
      </w:r>
    </w:p>
    <w:p w14:paraId="1B4A6D85" w14:textId="5F472836" w:rsidR="00127CED" w:rsidRPr="009B08BC" w:rsidRDefault="00127CED" w:rsidP="004402BB">
      <w:pPr>
        <w:pStyle w:val="Akapitzlist"/>
        <w:numPr>
          <w:ilvl w:val="1"/>
          <w:numId w:val="5"/>
        </w:numPr>
        <w:tabs>
          <w:tab w:val="left" w:pos="993"/>
        </w:tabs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stosowanie jedynie takich środków transportu, które nie wpłyną </w:t>
      </w:r>
      <w:r w:rsidR="003F4265" w:rsidRPr="009B08BC">
        <w:rPr>
          <w:rFonts w:ascii="Arial" w:eastAsia="Calibri" w:hAnsi="Arial" w:cs="Arial"/>
        </w:rPr>
        <w:t>niekorzystnie, na jakość</w:t>
      </w:r>
      <w:r w:rsidRPr="009B08BC">
        <w:rPr>
          <w:rFonts w:ascii="Arial" w:eastAsia="Calibri" w:hAnsi="Arial" w:cs="Arial"/>
        </w:rPr>
        <w:t xml:space="preserve"> wykonywanych </w:t>
      </w:r>
      <w:r w:rsidR="00D06AA1" w:rsidRPr="009B08BC">
        <w:rPr>
          <w:rFonts w:ascii="Arial" w:eastAsia="Calibri" w:hAnsi="Arial" w:cs="Arial"/>
        </w:rPr>
        <w:t>R</w:t>
      </w:r>
      <w:r w:rsidRPr="009B08BC">
        <w:rPr>
          <w:rFonts w:ascii="Arial" w:eastAsia="Calibri" w:hAnsi="Arial" w:cs="Arial"/>
        </w:rPr>
        <w:t xml:space="preserve">obót i właściwości przewożonych materiałów. Liczba środków transportu będzie zapewniać prowadzenie </w:t>
      </w:r>
      <w:r w:rsidR="00D06AA1" w:rsidRPr="009B08BC">
        <w:rPr>
          <w:rFonts w:ascii="Arial" w:eastAsia="Calibri" w:hAnsi="Arial" w:cs="Arial"/>
        </w:rPr>
        <w:t>R</w:t>
      </w:r>
      <w:r w:rsidRPr="009B08BC">
        <w:rPr>
          <w:rFonts w:ascii="Arial" w:eastAsia="Calibri" w:hAnsi="Arial" w:cs="Arial"/>
        </w:rPr>
        <w:t>obót z</w:t>
      </w:r>
      <w:r w:rsidR="00C256B2" w:rsidRPr="009B08BC">
        <w:rPr>
          <w:rFonts w:ascii="Arial" w:eastAsia="Calibri" w:hAnsi="Arial" w:cs="Arial"/>
        </w:rPr>
        <w:t xml:space="preserve">godnie </w:t>
      </w:r>
      <w:r w:rsidR="00467D5B">
        <w:rPr>
          <w:rFonts w:ascii="Arial" w:eastAsia="Calibri" w:hAnsi="Arial" w:cs="Arial"/>
        </w:rPr>
        <w:br/>
      </w:r>
      <w:r w:rsidR="00C256B2" w:rsidRPr="009B08BC">
        <w:rPr>
          <w:rFonts w:ascii="Arial" w:eastAsia="Calibri" w:hAnsi="Arial" w:cs="Arial"/>
        </w:rPr>
        <w:t>z zasadami określonymi w </w:t>
      </w:r>
      <w:r w:rsidRPr="009B08BC">
        <w:rPr>
          <w:rFonts w:ascii="Arial" w:eastAsia="Calibri" w:hAnsi="Arial" w:cs="Arial"/>
        </w:rPr>
        <w:t>Dokumentacji i</w:t>
      </w:r>
      <w:r w:rsidR="005C605C" w:rsidRPr="009B08BC">
        <w:rPr>
          <w:rFonts w:ascii="Arial" w:eastAsia="Calibri" w:hAnsi="Arial" w:cs="Arial"/>
        </w:rPr>
        <w:t> </w:t>
      </w:r>
      <w:r w:rsidRPr="009B08BC">
        <w:rPr>
          <w:rFonts w:ascii="Arial" w:eastAsia="Calibri" w:hAnsi="Arial" w:cs="Arial"/>
        </w:rPr>
        <w:t xml:space="preserve">wskazaniami Inspektora nadzoru, </w:t>
      </w:r>
      <w:r w:rsidR="00467D5B">
        <w:rPr>
          <w:rFonts w:ascii="Arial" w:eastAsia="Calibri" w:hAnsi="Arial" w:cs="Arial"/>
        </w:rPr>
        <w:br/>
      </w:r>
      <w:r w:rsidRPr="009B08BC">
        <w:rPr>
          <w:rFonts w:ascii="Arial" w:eastAsia="Calibri" w:hAnsi="Arial" w:cs="Arial"/>
        </w:rPr>
        <w:t>w terminie przewidzianym Umową. Przy ruchu po drogach publicznych pojazdy będą spełniać wymagania dotyczące przepisów ruchu drogowego w</w:t>
      </w:r>
      <w:r w:rsidR="005C605C" w:rsidRPr="009B08BC">
        <w:rPr>
          <w:rFonts w:ascii="Arial" w:eastAsia="Calibri" w:hAnsi="Arial" w:cs="Arial"/>
        </w:rPr>
        <w:t> </w:t>
      </w:r>
      <w:r w:rsidRPr="009B08BC">
        <w:rPr>
          <w:rFonts w:ascii="Arial" w:eastAsia="Calibri" w:hAnsi="Arial" w:cs="Arial"/>
        </w:rPr>
        <w:t xml:space="preserve">odniesieniu do dopuszczalnych obciążeń na osie i innych parametrów technicznych.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zobowiązany jest do usuwania na bieżąco, na własny koszt, wszelkich uszkodzeń i zanieczyszczeń spowodowanych jego pojazdami na drogach publicznych, drogach leśnych </w:t>
      </w:r>
      <w:r w:rsidR="00F768DD" w:rsidRPr="009B08BC">
        <w:rPr>
          <w:rFonts w:ascii="Arial" w:eastAsia="Calibri" w:hAnsi="Arial" w:cs="Arial"/>
        </w:rPr>
        <w:t>i </w:t>
      </w:r>
      <w:r w:rsidRPr="009B08BC">
        <w:rPr>
          <w:rFonts w:ascii="Arial" w:eastAsia="Calibri" w:hAnsi="Arial" w:cs="Arial"/>
        </w:rPr>
        <w:t xml:space="preserve">dojazdach do terenu </w:t>
      </w:r>
      <w:r w:rsidRPr="009B08BC">
        <w:rPr>
          <w:rFonts w:ascii="Arial" w:eastAsia="Calibri" w:hAnsi="Arial" w:cs="Arial"/>
        </w:rPr>
        <w:lastRenderedPageBreak/>
        <w:t>budowy</w:t>
      </w:r>
      <w:r w:rsidR="003A6D3A" w:rsidRPr="009B08BC">
        <w:rPr>
          <w:rFonts w:ascii="Arial" w:eastAsia="Calibri" w:hAnsi="Arial" w:cs="Arial"/>
        </w:rPr>
        <w:t>.</w:t>
      </w:r>
      <w:r w:rsidRPr="009B08BC">
        <w:rPr>
          <w:rFonts w:ascii="Arial" w:eastAsia="Calibri" w:hAnsi="Arial" w:cs="Arial"/>
        </w:rPr>
        <w:t xml:space="preserve"> </w:t>
      </w:r>
      <w:r w:rsidR="00090212">
        <w:rPr>
          <w:rFonts w:ascii="Arial" w:eastAsia="Calibri" w:hAnsi="Arial" w:cs="Arial"/>
        </w:rPr>
        <w:t>Wykonawca</w:t>
      </w:r>
      <w:r w:rsidR="008F2ECC" w:rsidRPr="009B08BC">
        <w:rPr>
          <w:rFonts w:ascii="Arial" w:eastAsia="Calibri" w:hAnsi="Arial" w:cs="Arial"/>
        </w:rPr>
        <w:t xml:space="preserve"> </w:t>
      </w:r>
      <w:r w:rsidR="00D0602B" w:rsidRPr="009B08BC">
        <w:rPr>
          <w:rFonts w:ascii="Arial" w:eastAsia="Calibri" w:hAnsi="Arial" w:cs="Arial"/>
        </w:rPr>
        <w:t xml:space="preserve">po zakończeniu </w:t>
      </w:r>
      <w:r w:rsidR="003A6D3A" w:rsidRPr="009B08BC">
        <w:rPr>
          <w:rFonts w:ascii="Arial" w:eastAsia="Calibri" w:hAnsi="Arial" w:cs="Arial"/>
        </w:rPr>
        <w:t>Robót</w:t>
      </w:r>
      <w:r w:rsidR="00F43EBA" w:rsidRPr="009B08BC">
        <w:rPr>
          <w:rFonts w:ascii="Arial" w:eastAsia="Calibri" w:hAnsi="Arial" w:cs="Arial"/>
        </w:rPr>
        <w:t>,</w:t>
      </w:r>
      <w:r w:rsidR="00D0602B" w:rsidRPr="009B08BC">
        <w:rPr>
          <w:rFonts w:ascii="Arial" w:eastAsia="Calibri" w:hAnsi="Arial" w:cs="Arial"/>
        </w:rPr>
        <w:t xml:space="preserve"> </w:t>
      </w:r>
      <w:r w:rsidR="00F43EBA" w:rsidRPr="009B08BC">
        <w:rPr>
          <w:rFonts w:ascii="Arial" w:eastAsia="Calibri" w:hAnsi="Arial" w:cs="Arial"/>
        </w:rPr>
        <w:t xml:space="preserve">przywróci </w:t>
      </w:r>
      <w:r w:rsidRPr="009B08BC">
        <w:rPr>
          <w:rFonts w:ascii="Arial" w:eastAsia="Calibri" w:hAnsi="Arial" w:cs="Arial"/>
        </w:rPr>
        <w:t xml:space="preserve">stan dróg </w:t>
      </w:r>
      <w:r w:rsidR="003E6671" w:rsidRPr="009B08BC">
        <w:rPr>
          <w:rFonts w:ascii="Arial" w:eastAsia="Calibri" w:hAnsi="Arial" w:cs="Arial"/>
        </w:rPr>
        <w:t xml:space="preserve">dojazdowych do miejsca </w:t>
      </w:r>
      <w:r w:rsidR="003A6D3A" w:rsidRPr="009B08BC">
        <w:rPr>
          <w:rFonts w:ascii="Arial" w:eastAsia="Calibri" w:hAnsi="Arial" w:cs="Arial"/>
        </w:rPr>
        <w:t>budowy</w:t>
      </w:r>
      <w:r w:rsidR="003E6671" w:rsidRPr="009B08BC">
        <w:rPr>
          <w:rFonts w:ascii="Arial" w:eastAsia="Calibri" w:hAnsi="Arial" w:cs="Arial"/>
        </w:rPr>
        <w:t xml:space="preserve"> </w:t>
      </w:r>
      <w:r w:rsidRPr="009B08BC">
        <w:rPr>
          <w:rFonts w:ascii="Arial" w:eastAsia="Calibri" w:hAnsi="Arial" w:cs="Arial"/>
        </w:rPr>
        <w:t>do stanu sprzed rozpoczęcia budowy</w:t>
      </w:r>
      <w:r w:rsidR="00045A1E" w:rsidRPr="009B08BC">
        <w:rPr>
          <w:rFonts w:ascii="Arial" w:eastAsia="Calibri" w:hAnsi="Arial" w:cs="Arial"/>
        </w:rPr>
        <w:t xml:space="preserve"> (udokumentowanego zgodnie z zapisami </w:t>
      </w:r>
      <w:r w:rsidR="006E4FD6" w:rsidRPr="009B08BC">
        <w:rPr>
          <w:rFonts w:ascii="Arial" w:hAnsi="Arial" w:cs="Arial"/>
        </w:rPr>
        <w:t xml:space="preserve">§ 5 ust. 1 pkt </w:t>
      </w:r>
      <w:r w:rsidR="007445FF" w:rsidRPr="009B08BC">
        <w:rPr>
          <w:rFonts w:ascii="Arial" w:hAnsi="Arial" w:cs="Arial"/>
        </w:rPr>
        <w:t>3</w:t>
      </w:r>
      <w:r w:rsidR="00467D5B">
        <w:rPr>
          <w:rFonts w:ascii="Arial" w:hAnsi="Arial" w:cs="Arial"/>
        </w:rPr>
        <w:t>)</w:t>
      </w:r>
      <w:r w:rsidR="007445FF" w:rsidRPr="009B08BC">
        <w:rPr>
          <w:rFonts w:ascii="Arial" w:hAnsi="Arial" w:cs="Arial"/>
        </w:rPr>
        <w:t xml:space="preserve"> Umowy)</w:t>
      </w:r>
      <w:r w:rsidRPr="009B08BC">
        <w:rPr>
          <w:rFonts w:ascii="Arial" w:eastAsia="Calibri" w:hAnsi="Arial" w:cs="Arial"/>
        </w:rPr>
        <w:t>,</w:t>
      </w:r>
    </w:p>
    <w:p w14:paraId="115845E2" w14:textId="6BBA0C6C" w:rsidR="00127CED" w:rsidRPr="009B08BC" w:rsidRDefault="00127CED" w:rsidP="004402BB">
      <w:pPr>
        <w:pStyle w:val="Bezodstpw"/>
        <w:numPr>
          <w:ilvl w:val="1"/>
          <w:numId w:val="5"/>
        </w:numPr>
        <w:tabs>
          <w:tab w:val="left" w:pos="993"/>
        </w:tabs>
        <w:spacing w:after="6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przygotowanie dokumentacji niezbędnej d</w:t>
      </w:r>
      <w:r w:rsidR="00FB6951" w:rsidRPr="009B08BC">
        <w:rPr>
          <w:rFonts w:ascii="Arial" w:hAnsi="Arial" w:cs="Arial"/>
          <w:sz w:val="24"/>
          <w:szCs w:val="24"/>
        </w:rPr>
        <w:t>o dokonania odbioru przedmiotu U</w:t>
      </w:r>
      <w:r w:rsidRPr="009B08BC">
        <w:rPr>
          <w:rFonts w:ascii="Arial" w:hAnsi="Arial" w:cs="Arial"/>
          <w:sz w:val="24"/>
          <w:szCs w:val="24"/>
        </w:rPr>
        <w:t>mowy</w:t>
      </w:r>
      <w:r w:rsidR="00E96475" w:rsidRPr="009B08BC">
        <w:rPr>
          <w:rFonts w:ascii="Arial" w:hAnsi="Arial" w:cs="Arial"/>
          <w:sz w:val="24"/>
          <w:szCs w:val="24"/>
        </w:rPr>
        <w:t xml:space="preserve"> i</w:t>
      </w:r>
      <w:r w:rsidR="009A735F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oddania inwestycji do użytkowania, </w:t>
      </w:r>
    </w:p>
    <w:p w14:paraId="027DBC48" w14:textId="5E0E7FA2" w:rsidR="00127CED" w:rsidRPr="009B08BC" w:rsidRDefault="00127CED" w:rsidP="004402BB">
      <w:pPr>
        <w:pStyle w:val="Akapitzlist"/>
        <w:numPr>
          <w:ilvl w:val="1"/>
          <w:numId w:val="5"/>
        </w:numPr>
        <w:tabs>
          <w:tab w:val="left" w:pos="993"/>
        </w:tabs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hAnsi="Arial" w:cs="Arial"/>
        </w:rPr>
        <w:t xml:space="preserve">przekazanie Zamawiającemu po zakończeniu realizacji </w:t>
      </w:r>
      <w:r w:rsidR="00D06AA1" w:rsidRPr="009B08BC">
        <w:rPr>
          <w:rFonts w:ascii="Arial" w:hAnsi="Arial" w:cs="Arial"/>
        </w:rPr>
        <w:t>R</w:t>
      </w:r>
      <w:r w:rsidRPr="009B08BC">
        <w:rPr>
          <w:rFonts w:ascii="Arial" w:hAnsi="Arial" w:cs="Arial"/>
        </w:rPr>
        <w:t>obót budowlanych, nie później niż w</w:t>
      </w:r>
      <w:r w:rsidR="009A735F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 xml:space="preserve">dniu </w:t>
      </w:r>
      <w:r w:rsidRPr="009B08BC">
        <w:rPr>
          <w:rFonts w:ascii="Arial" w:eastAsia="Calibri" w:hAnsi="Arial" w:cs="Arial"/>
        </w:rPr>
        <w:t>zgłoszenia zakończenia Robót,</w:t>
      </w:r>
      <w:r w:rsidRPr="009B08BC">
        <w:rPr>
          <w:rFonts w:ascii="Arial" w:hAnsi="Arial" w:cs="Arial"/>
        </w:rPr>
        <w:t xml:space="preserve"> zgodnie z postanowieniami </w:t>
      </w:r>
      <w:r w:rsidR="00467D5B">
        <w:rPr>
          <w:rFonts w:ascii="Arial" w:hAnsi="Arial" w:cs="Arial"/>
        </w:rPr>
        <w:br/>
      </w:r>
      <w:r w:rsidRPr="009B08BC">
        <w:rPr>
          <w:rFonts w:ascii="Arial" w:hAnsi="Arial" w:cs="Arial"/>
        </w:rPr>
        <w:t xml:space="preserve">§ </w:t>
      </w:r>
      <w:r w:rsidR="008F3A76" w:rsidRPr="009B08BC">
        <w:rPr>
          <w:rFonts w:ascii="Arial" w:hAnsi="Arial" w:cs="Arial"/>
        </w:rPr>
        <w:t>5</w:t>
      </w:r>
      <w:r w:rsidRPr="009B08BC">
        <w:rPr>
          <w:rFonts w:ascii="Arial" w:hAnsi="Arial" w:cs="Arial"/>
        </w:rPr>
        <w:t xml:space="preserve"> ust. 3 pkt </w:t>
      </w:r>
      <w:r w:rsidR="0067175C" w:rsidRPr="009B08BC">
        <w:rPr>
          <w:rFonts w:ascii="Arial" w:hAnsi="Arial" w:cs="Arial"/>
        </w:rPr>
        <w:t>3</w:t>
      </w:r>
      <w:r w:rsidR="00467D5B">
        <w:rPr>
          <w:rFonts w:ascii="Arial" w:hAnsi="Arial" w:cs="Arial"/>
        </w:rPr>
        <w:t xml:space="preserve"> umowy</w:t>
      </w:r>
      <w:r w:rsidRPr="009B08BC">
        <w:rPr>
          <w:rFonts w:ascii="Arial" w:hAnsi="Arial" w:cs="Arial"/>
        </w:rPr>
        <w:t>, kompletu dokumentacji powykonawczej, o której mowa w § 1</w:t>
      </w:r>
      <w:r w:rsidR="008F3A76" w:rsidRPr="009B08BC">
        <w:rPr>
          <w:rFonts w:ascii="Arial" w:hAnsi="Arial" w:cs="Arial"/>
        </w:rPr>
        <w:t>1</w:t>
      </w:r>
      <w:r w:rsidRPr="009B08BC">
        <w:rPr>
          <w:rFonts w:ascii="Arial" w:hAnsi="Arial" w:cs="Arial"/>
        </w:rPr>
        <w:t xml:space="preserve"> ust. </w:t>
      </w:r>
      <w:r w:rsidR="0067175C" w:rsidRPr="009B08BC">
        <w:rPr>
          <w:rFonts w:ascii="Arial" w:hAnsi="Arial" w:cs="Arial"/>
        </w:rPr>
        <w:t>7</w:t>
      </w:r>
      <w:r w:rsidR="00DC2732" w:rsidRPr="009B08BC">
        <w:rPr>
          <w:rFonts w:ascii="Arial" w:hAnsi="Arial" w:cs="Arial"/>
        </w:rPr>
        <w:t xml:space="preserve"> </w:t>
      </w:r>
      <w:r w:rsidR="008F3A76" w:rsidRPr="009B08BC">
        <w:rPr>
          <w:rFonts w:ascii="Arial" w:hAnsi="Arial" w:cs="Arial"/>
        </w:rPr>
        <w:t>Umowy,</w:t>
      </w:r>
    </w:p>
    <w:p w14:paraId="2CACCD15" w14:textId="5337D516" w:rsidR="00127CED" w:rsidRPr="009B08BC" w:rsidRDefault="003D6E18" w:rsidP="004402BB">
      <w:pPr>
        <w:pStyle w:val="Bezodstpw"/>
        <w:numPr>
          <w:ilvl w:val="1"/>
          <w:numId w:val="5"/>
        </w:numPr>
        <w:tabs>
          <w:tab w:val="left" w:pos="993"/>
        </w:tabs>
        <w:spacing w:after="6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zapewnienie udziału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i kierownika budowy/robót w czynnościach odbiorowych </w:t>
      </w:r>
      <w:r w:rsidR="00127CED" w:rsidRPr="009B08BC">
        <w:rPr>
          <w:rFonts w:ascii="Arial" w:hAnsi="Arial" w:cs="Arial"/>
          <w:sz w:val="24"/>
          <w:szCs w:val="24"/>
        </w:rPr>
        <w:t>i usunięcie ewentualnych stwierdzonych wad i usterek,</w:t>
      </w:r>
    </w:p>
    <w:p w14:paraId="7C445793" w14:textId="6D434E54" w:rsidR="00127CED" w:rsidRPr="009B08BC" w:rsidRDefault="00127CED" w:rsidP="004402BB">
      <w:pPr>
        <w:pStyle w:val="Akapitzlist"/>
        <w:numPr>
          <w:ilvl w:val="1"/>
          <w:numId w:val="5"/>
        </w:numPr>
        <w:tabs>
          <w:tab w:val="left" w:pos="993"/>
        </w:tabs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uporządkowanie </w:t>
      </w:r>
      <w:r w:rsidR="00840EB1" w:rsidRPr="009B08BC">
        <w:rPr>
          <w:rFonts w:ascii="Arial" w:eastAsia="Calibri" w:hAnsi="Arial" w:cs="Arial"/>
        </w:rPr>
        <w:t>t</w:t>
      </w:r>
      <w:r w:rsidRPr="009B08BC">
        <w:rPr>
          <w:rFonts w:ascii="Arial" w:eastAsia="Calibri" w:hAnsi="Arial" w:cs="Arial"/>
        </w:rPr>
        <w:t xml:space="preserve">erenu po zakończeniu budowy oraz </w:t>
      </w:r>
      <w:r w:rsidR="006128AA" w:rsidRPr="009B08BC">
        <w:rPr>
          <w:rFonts w:ascii="Arial" w:eastAsia="Calibri" w:hAnsi="Arial" w:cs="Arial"/>
        </w:rPr>
        <w:t xml:space="preserve">trwałe </w:t>
      </w:r>
      <w:r w:rsidRPr="009B08BC">
        <w:rPr>
          <w:rFonts w:ascii="Arial" w:eastAsia="Calibri" w:hAnsi="Arial" w:cs="Arial"/>
        </w:rPr>
        <w:t>usuni</w:t>
      </w:r>
      <w:r w:rsidR="00947B08" w:rsidRPr="009B08BC">
        <w:rPr>
          <w:rFonts w:ascii="Arial" w:eastAsia="Calibri" w:hAnsi="Arial" w:cs="Arial"/>
        </w:rPr>
        <w:t>ę</w:t>
      </w:r>
      <w:r w:rsidRPr="009B08BC">
        <w:rPr>
          <w:rFonts w:ascii="Arial" w:eastAsia="Calibri" w:hAnsi="Arial" w:cs="Arial"/>
        </w:rPr>
        <w:t>cie wszelkich otworów technologicznych wykonanych na czas trwania</w:t>
      </w:r>
      <w:r w:rsidR="003D6E18" w:rsidRPr="009B08BC">
        <w:rPr>
          <w:rFonts w:ascii="Arial" w:eastAsia="Calibri" w:hAnsi="Arial" w:cs="Arial"/>
        </w:rPr>
        <w:t xml:space="preserve"> r</w:t>
      </w:r>
      <w:r w:rsidRPr="009B08BC">
        <w:rPr>
          <w:rFonts w:ascii="Arial" w:eastAsia="Calibri" w:hAnsi="Arial" w:cs="Arial"/>
        </w:rPr>
        <w:t>obót</w:t>
      </w:r>
      <w:r w:rsidR="003D6E18" w:rsidRPr="009B08BC">
        <w:rPr>
          <w:rFonts w:ascii="Arial" w:eastAsia="Calibri" w:hAnsi="Arial" w:cs="Arial"/>
        </w:rPr>
        <w:t xml:space="preserve"> </w:t>
      </w:r>
      <w:r w:rsidR="00467D5B">
        <w:rPr>
          <w:rFonts w:ascii="Arial" w:eastAsia="Calibri" w:hAnsi="Arial" w:cs="Arial"/>
        </w:rPr>
        <w:br/>
      </w:r>
      <w:r w:rsidR="003D6E18" w:rsidRPr="009B08BC">
        <w:rPr>
          <w:rFonts w:ascii="Arial" w:eastAsia="Calibri" w:hAnsi="Arial" w:cs="Arial"/>
        </w:rPr>
        <w:t>i odbioru</w:t>
      </w:r>
      <w:r w:rsidRPr="009B08BC">
        <w:rPr>
          <w:rFonts w:ascii="Arial" w:eastAsia="Calibri" w:hAnsi="Arial" w:cs="Arial"/>
        </w:rPr>
        <w:t>,</w:t>
      </w:r>
    </w:p>
    <w:p w14:paraId="64E0950A" w14:textId="13B903F0" w:rsidR="00DE7D87" w:rsidRPr="009B08BC" w:rsidRDefault="00090212" w:rsidP="00C256B2">
      <w:pPr>
        <w:pStyle w:val="Akapitzlist"/>
        <w:numPr>
          <w:ilvl w:val="1"/>
          <w:numId w:val="5"/>
        </w:numPr>
        <w:spacing w:after="60" w:line="276" w:lineRule="auto"/>
        <w:ind w:left="709" w:hanging="425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DE7D87" w:rsidRPr="009B08BC">
        <w:rPr>
          <w:rFonts w:ascii="Arial" w:eastAsia="Calibri" w:hAnsi="Arial" w:cs="Arial"/>
        </w:rPr>
        <w:t xml:space="preserve"> w terminie </w:t>
      </w:r>
      <w:r w:rsidR="00DE7D87" w:rsidRPr="003675C3">
        <w:rPr>
          <w:rFonts w:ascii="Arial" w:eastAsia="Calibri" w:hAnsi="Arial" w:cs="Arial"/>
          <w:b/>
          <w:bCs/>
        </w:rPr>
        <w:t xml:space="preserve">do </w:t>
      </w:r>
      <w:r w:rsidR="003675C3" w:rsidRPr="003675C3">
        <w:rPr>
          <w:rFonts w:ascii="Arial" w:eastAsia="Calibri" w:hAnsi="Arial" w:cs="Arial"/>
          <w:b/>
          <w:bCs/>
        </w:rPr>
        <w:t>5</w:t>
      </w:r>
      <w:r w:rsidR="00DE7D87" w:rsidRPr="003675C3">
        <w:rPr>
          <w:rFonts w:ascii="Arial" w:eastAsia="Calibri" w:hAnsi="Arial" w:cs="Arial"/>
          <w:b/>
          <w:bCs/>
        </w:rPr>
        <w:t xml:space="preserve"> (</w:t>
      </w:r>
      <w:r w:rsidR="003675C3" w:rsidRPr="003675C3">
        <w:rPr>
          <w:rFonts w:ascii="Arial" w:eastAsia="Calibri" w:hAnsi="Arial" w:cs="Arial"/>
          <w:b/>
          <w:bCs/>
        </w:rPr>
        <w:t>pięć</w:t>
      </w:r>
      <w:r w:rsidR="00DE7D87" w:rsidRPr="003675C3">
        <w:rPr>
          <w:rFonts w:ascii="Arial" w:eastAsia="Calibri" w:hAnsi="Arial" w:cs="Arial"/>
          <w:b/>
          <w:bCs/>
        </w:rPr>
        <w:t>)</w:t>
      </w:r>
      <w:r w:rsidR="00DE7D87" w:rsidRPr="003675C3">
        <w:rPr>
          <w:rFonts w:ascii="Arial" w:eastAsia="Calibri" w:hAnsi="Arial" w:cs="Arial"/>
        </w:rPr>
        <w:t xml:space="preserve"> dni od daty podpisania Umowy musi przedstawić dokumenty wskazane w § 1 ust</w:t>
      </w:r>
      <w:r w:rsidR="00467D5B">
        <w:rPr>
          <w:rFonts w:ascii="Arial" w:eastAsia="Calibri" w:hAnsi="Arial" w:cs="Arial"/>
        </w:rPr>
        <w:t>.</w:t>
      </w:r>
      <w:r w:rsidR="00DE7D87" w:rsidRPr="003675C3">
        <w:rPr>
          <w:rFonts w:ascii="Arial" w:eastAsia="Calibri" w:hAnsi="Arial" w:cs="Arial"/>
        </w:rPr>
        <w:t xml:space="preserve"> 6</w:t>
      </w:r>
      <w:r w:rsidR="00467D5B">
        <w:rPr>
          <w:rFonts w:ascii="Arial" w:eastAsia="Calibri" w:hAnsi="Arial" w:cs="Arial"/>
        </w:rPr>
        <w:t xml:space="preserve"> umowy</w:t>
      </w:r>
      <w:r w:rsidR="00DE7D87" w:rsidRPr="003675C3">
        <w:rPr>
          <w:rFonts w:ascii="Arial" w:eastAsia="Calibri" w:hAnsi="Arial" w:cs="Arial"/>
        </w:rPr>
        <w:t xml:space="preserve"> do akceptacji Zamawiającemu.</w:t>
      </w:r>
      <w:r w:rsidR="0026657E" w:rsidRPr="003675C3">
        <w:rPr>
          <w:rFonts w:ascii="Arial" w:eastAsia="Calibri" w:hAnsi="Arial" w:cs="Arial"/>
        </w:rPr>
        <w:t xml:space="preserve"> </w:t>
      </w:r>
      <w:r w:rsidR="00E96475" w:rsidRPr="003675C3">
        <w:rPr>
          <w:rFonts w:ascii="Arial" w:eastAsia="Calibri" w:hAnsi="Arial" w:cs="Arial"/>
        </w:rPr>
        <w:t>W</w:t>
      </w:r>
      <w:r w:rsidR="000F2500">
        <w:rPr>
          <w:rFonts w:ascii="Arial" w:eastAsia="Calibri" w:hAnsi="Arial" w:cs="Arial"/>
        </w:rPr>
        <w:t xml:space="preserve"> </w:t>
      </w:r>
      <w:r w:rsidR="00DE7D87" w:rsidRPr="003675C3">
        <w:rPr>
          <w:rFonts w:ascii="Arial" w:eastAsia="Calibri" w:hAnsi="Arial" w:cs="Arial"/>
        </w:rPr>
        <w:t>przypadku braku uwag</w:t>
      </w:r>
      <w:r w:rsidR="00934318">
        <w:rPr>
          <w:rFonts w:ascii="Arial" w:eastAsia="Calibri" w:hAnsi="Arial" w:cs="Arial"/>
        </w:rPr>
        <w:t>,</w:t>
      </w:r>
      <w:r w:rsidR="00DE7D87" w:rsidRPr="003675C3">
        <w:rPr>
          <w:rFonts w:ascii="Arial" w:eastAsia="Calibri" w:hAnsi="Arial" w:cs="Arial"/>
        </w:rPr>
        <w:t xml:space="preserve"> </w:t>
      </w:r>
      <w:r w:rsidRPr="003675C3">
        <w:rPr>
          <w:rFonts w:ascii="Arial" w:eastAsia="Calibri" w:hAnsi="Arial" w:cs="Arial"/>
        </w:rPr>
        <w:t>Zamawiający</w:t>
      </w:r>
      <w:r w:rsidR="00DE7D87" w:rsidRPr="003675C3">
        <w:rPr>
          <w:rFonts w:ascii="Arial" w:eastAsia="Calibri" w:hAnsi="Arial" w:cs="Arial"/>
        </w:rPr>
        <w:t xml:space="preserve"> akceptuje przedstawione dokumenty w terminie do </w:t>
      </w:r>
      <w:r w:rsidR="003675C3" w:rsidRPr="003675C3">
        <w:rPr>
          <w:rFonts w:ascii="Arial" w:eastAsia="Calibri" w:hAnsi="Arial" w:cs="Arial"/>
          <w:b/>
          <w:bCs/>
        </w:rPr>
        <w:t>5 (pięć</w:t>
      </w:r>
      <w:r w:rsidR="00DE7D87" w:rsidRPr="003675C3">
        <w:rPr>
          <w:rFonts w:ascii="Arial" w:eastAsia="Calibri" w:hAnsi="Arial" w:cs="Arial"/>
          <w:b/>
          <w:bCs/>
        </w:rPr>
        <w:t>) dni</w:t>
      </w:r>
      <w:r w:rsidR="00DE7D87" w:rsidRPr="003675C3">
        <w:rPr>
          <w:rFonts w:ascii="Arial" w:eastAsia="Calibri" w:hAnsi="Arial" w:cs="Arial"/>
        </w:rPr>
        <w:t xml:space="preserve"> od </w:t>
      </w:r>
      <w:r w:rsidR="00DE7D87" w:rsidRPr="009B08BC">
        <w:rPr>
          <w:rFonts w:ascii="Arial" w:eastAsia="Calibri" w:hAnsi="Arial" w:cs="Arial"/>
        </w:rPr>
        <w:t>dnia ich otrzymania. W</w:t>
      </w:r>
      <w:r w:rsidR="000F2500">
        <w:rPr>
          <w:rFonts w:ascii="Arial" w:eastAsia="Calibri" w:hAnsi="Arial" w:cs="Arial"/>
        </w:rPr>
        <w:t> </w:t>
      </w:r>
      <w:r w:rsidR="00DE7D87" w:rsidRPr="009B08BC">
        <w:rPr>
          <w:rFonts w:ascii="Arial" w:eastAsia="Calibri" w:hAnsi="Arial" w:cs="Arial"/>
        </w:rPr>
        <w:t xml:space="preserve">przypadku braku akceptacji przez Zamawiającego ww. dokumentów, </w:t>
      </w:r>
      <w:r>
        <w:rPr>
          <w:rFonts w:ascii="Arial" w:eastAsia="Calibri" w:hAnsi="Arial" w:cs="Arial"/>
        </w:rPr>
        <w:t>Wykonawca</w:t>
      </w:r>
      <w:r w:rsidR="00DE7D87" w:rsidRPr="009B08BC">
        <w:rPr>
          <w:rFonts w:ascii="Arial" w:eastAsia="Calibri" w:hAnsi="Arial" w:cs="Arial"/>
        </w:rPr>
        <w:t xml:space="preserve"> zobowiązany jest do</w:t>
      </w:r>
      <w:r w:rsidR="00C256B2" w:rsidRPr="009B08BC">
        <w:rPr>
          <w:rFonts w:ascii="Arial" w:eastAsia="Calibri" w:hAnsi="Arial" w:cs="Arial"/>
        </w:rPr>
        <w:t xml:space="preserve"> ich ponownego przygotowania, z</w:t>
      </w:r>
      <w:r w:rsidR="000F2500">
        <w:rPr>
          <w:rFonts w:ascii="Arial" w:eastAsia="Calibri" w:hAnsi="Arial" w:cs="Arial"/>
        </w:rPr>
        <w:t> </w:t>
      </w:r>
      <w:r w:rsidR="00DE7D87" w:rsidRPr="009B08BC">
        <w:rPr>
          <w:rFonts w:ascii="Arial" w:eastAsia="Calibri" w:hAnsi="Arial" w:cs="Arial"/>
        </w:rPr>
        <w:t>uwzględnieniem przedstawi</w:t>
      </w:r>
      <w:r w:rsidR="00E96475" w:rsidRPr="009B08BC">
        <w:rPr>
          <w:rFonts w:ascii="Arial" w:eastAsia="Calibri" w:hAnsi="Arial" w:cs="Arial"/>
        </w:rPr>
        <w:t>onych przez Zamawiającego uwag, w</w:t>
      </w:r>
      <w:r w:rsidR="008006D8" w:rsidRPr="009B08BC">
        <w:rPr>
          <w:rFonts w:ascii="Arial" w:eastAsia="Calibri" w:hAnsi="Arial" w:cs="Arial"/>
        </w:rPr>
        <w:t xml:space="preserve"> </w:t>
      </w:r>
      <w:r w:rsidR="00DE7D87" w:rsidRPr="009B08BC">
        <w:rPr>
          <w:rFonts w:ascii="Arial" w:eastAsia="Calibri" w:hAnsi="Arial" w:cs="Arial"/>
        </w:rPr>
        <w:t>terminie do 3</w:t>
      </w:r>
      <w:r w:rsidR="008006D8" w:rsidRPr="009B08BC">
        <w:rPr>
          <w:rFonts w:ascii="Arial" w:eastAsia="Calibri" w:hAnsi="Arial" w:cs="Arial"/>
        </w:rPr>
        <w:t> </w:t>
      </w:r>
      <w:r w:rsidR="00DE7D87" w:rsidRPr="009B08BC">
        <w:rPr>
          <w:rFonts w:ascii="Arial" w:eastAsia="Calibri" w:hAnsi="Arial" w:cs="Arial"/>
        </w:rPr>
        <w:t>(trzech) dni od daty ich zwrotu przez Zamawiającego. Termin akceptacji przez Zamawiającego ww. dokumentów nie może wpływać na termin zakończenia Robót przedstawiony w § 5 Umowy.</w:t>
      </w:r>
    </w:p>
    <w:p w14:paraId="16C29D8B" w14:textId="77777777" w:rsidR="0006771C" w:rsidRPr="009B08BC" w:rsidRDefault="0006771C" w:rsidP="00A25DB2">
      <w:pPr>
        <w:pStyle w:val="Akapitzlist"/>
        <w:tabs>
          <w:tab w:val="left" w:pos="993"/>
        </w:tabs>
        <w:spacing w:after="60" w:line="276" w:lineRule="auto"/>
        <w:ind w:left="709"/>
        <w:contextualSpacing w:val="0"/>
        <w:jc w:val="both"/>
        <w:rPr>
          <w:rFonts w:ascii="Arial" w:eastAsia="Calibri" w:hAnsi="Arial" w:cs="Arial"/>
        </w:rPr>
      </w:pPr>
    </w:p>
    <w:p w14:paraId="4322891B" w14:textId="335D5A0C" w:rsidR="00127CED" w:rsidRPr="009B08BC" w:rsidRDefault="00090212" w:rsidP="004402BB">
      <w:pPr>
        <w:pStyle w:val="Akapitzlist"/>
        <w:numPr>
          <w:ilvl w:val="0"/>
          <w:numId w:val="5"/>
        </w:numPr>
        <w:spacing w:after="6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127CED" w:rsidRPr="009B08BC">
        <w:rPr>
          <w:rFonts w:ascii="Arial" w:eastAsia="Calibri" w:hAnsi="Arial" w:cs="Arial"/>
        </w:rPr>
        <w:t xml:space="preserve"> oświadcza, że:</w:t>
      </w:r>
    </w:p>
    <w:p w14:paraId="1EF29FB6" w14:textId="2B3F8CFD" w:rsidR="000A00EC" w:rsidRPr="009B08BC" w:rsidRDefault="000A00EC" w:rsidP="004402BB">
      <w:pPr>
        <w:pStyle w:val="Akapitzlist"/>
        <w:widowControl w:val="0"/>
        <w:numPr>
          <w:ilvl w:val="1"/>
          <w:numId w:val="5"/>
        </w:numPr>
        <w:suppressAutoHyphens/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dokonał szczegółowej lustracji na gruncie</w:t>
      </w:r>
      <w:r w:rsidR="00D83FB9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terenu, na</w:t>
      </w:r>
      <w:r w:rsidR="00E96475" w:rsidRPr="009B08BC">
        <w:rPr>
          <w:rFonts w:ascii="Arial" w:eastAsia="Calibri" w:hAnsi="Arial" w:cs="Arial"/>
        </w:rPr>
        <w:t xml:space="preserve"> którym będą realizowane prace, w</w:t>
      </w:r>
      <w:r w:rsidR="009A735F">
        <w:rPr>
          <w:rFonts w:ascii="Arial" w:eastAsia="Calibri" w:hAnsi="Arial" w:cs="Arial"/>
        </w:rPr>
        <w:t xml:space="preserve"> </w:t>
      </w:r>
      <w:r w:rsidRPr="009B08BC">
        <w:rPr>
          <w:rFonts w:ascii="Arial" w:eastAsia="Calibri" w:hAnsi="Arial" w:cs="Arial"/>
        </w:rPr>
        <w:t xml:space="preserve">tym zapoznał się z istniejącą infrastrukturą i warunkami hydrologicznymi, celem rozeznania pełnego zakresu i charakteru Robót związanych z realizacją przedmiotu zamówienia.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oświadcza, że zapoznał się z dokumentacją projektową, specyfikacją techniczną wykonania</w:t>
      </w:r>
      <w:r w:rsidR="008F5E8A" w:rsidRPr="009B08BC">
        <w:rPr>
          <w:rFonts w:ascii="Arial" w:eastAsia="Calibri" w:hAnsi="Arial" w:cs="Arial"/>
        </w:rPr>
        <w:t xml:space="preserve"> </w:t>
      </w:r>
      <w:r w:rsidRPr="009B08BC">
        <w:rPr>
          <w:rFonts w:ascii="Arial" w:eastAsia="Calibri" w:hAnsi="Arial" w:cs="Arial"/>
        </w:rPr>
        <w:t>i</w:t>
      </w:r>
      <w:r w:rsidR="009A735F">
        <w:rPr>
          <w:rFonts w:ascii="Arial" w:eastAsia="Calibri" w:hAnsi="Arial" w:cs="Arial"/>
        </w:rPr>
        <w:t> </w:t>
      </w:r>
      <w:r w:rsidRPr="009B08BC">
        <w:rPr>
          <w:rFonts w:ascii="Arial" w:eastAsia="Calibri" w:hAnsi="Arial" w:cs="Arial"/>
        </w:rPr>
        <w:t xml:space="preserve">odbioru robót budowlanych oraz SWZ (wraz </w:t>
      </w:r>
      <w:r w:rsidR="00E96475" w:rsidRPr="009B08BC">
        <w:rPr>
          <w:rFonts w:ascii="Arial" w:eastAsia="Calibri" w:hAnsi="Arial" w:cs="Arial"/>
        </w:rPr>
        <w:t>z</w:t>
      </w:r>
      <w:r w:rsidR="003675C3">
        <w:rPr>
          <w:rFonts w:ascii="Arial" w:eastAsia="Calibri" w:hAnsi="Arial" w:cs="Arial"/>
        </w:rPr>
        <w:t xml:space="preserve"> </w:t>
      </w:r>
      <w:r w:rsidRPr="009B08BC">
        <w:rPr>
          <w:rFonts w:ascii="Arial" w:eastAsia="Calibri" w:hAnsi="Arial" w:cs="Arial"/>
        </w:rPr>
        <w:t>załącznikami) i uznaje je za podstawę do realizac</w:t>
      </w:r>
      <w:r w:rsidR="00C256B2" w:rsidRPr="009B08BC">
        <w:rPr>
          <w:rFonts w:ascii="Arial" w:eastAsia="Calibri" w:hAnsi="Arial" w:cs="Arial"/>
        </w:rPr>
        <w:t>ji przedmiotu niniejszej Umowy,</w:t>
      </w:r>
    </w:p>
    <w:p w14:paraId="5CE5C6DB" w14:textId="05306F59" w:rsidR="00145DE7" w:rsidRPr="009B08BC" w:rsidRDefault="00145DE7" w:rsidP="004402BB">
      <w:pPr>
        <w:pStyle w:val="Akapitzlist"/>
        <w:numPr>
          <w:ilvl w:val="1"/>
          <w:numId w:val="5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posiada odpowiednie środki finansowe, rzeczowe oraz dysponuje osobami mającymi odpowiednie kwalifikacje i doświadczenie, do wykonania przedmiotu Umowy ze starannością wymaganą przy tego rodzaju pracach oraz posiada wszystkie niezbędne uprawnienia do realizacji przedmiotowej inwestycji. Jednocześnie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oświadcza, że brak jest jakichkolwiek ograniczeń dotyczących zawarcia przez niego Umowy</w:t>
      </w:r>
      <w:r w:rsidR="00C256B2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</w:t>
      </w:r>
    </w:p>
    <w:p w14:paraId="760AB32C" w14:textId="535293C5" w:rsidR="00127CED" w:rsidRPr="009B08BC" w:rsidRDefault="009838C8" w:rsidP="004402BB">
      <w:pPr>
        <w:widowControl w:val="0"/>
        <w:suppressAutoHyphens/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</w:t>
      </w:r>
      <w:r w:rsidR="0010460C" w:rsidRPr="009B08BC">
        <w:rPr>
          <w:rFonts w:ascii="Arial" w:hAnsi="Arial" w:cs="Arial"/>
          <w:sz w:val="24"/>
          <w:szCs w:val="24"/>
        </w:rPr>
        <w:t xml:space="preserve">) </w:t>
      </w:r>
      <w:r w:rsidR="00127CED" w:rsidRPr="009B08BC">
        <w:rPr>
          <w:rFonts w:ascii="Arial" w:hAnsi="Arial" w:cs="Arial"/>
          <w:sz w:val="24"/>
          <w:szCs w:val="24"/>
        </w:rPr>
        <w:t>otrzymał Dokumentację projektową wysz</w:t>
      </w:r>
      <w:r w:rsidR="00AB0BA0" w:rsidRPr="009B08BC">
        <w:rPr>
          <w:rFonts w:ascii="Arial" w:hAnsi="Arial" w:cs="Arial"/>
          <w:sz w:val="24"/>
          <w:szCs w:val="24"/>
        </w:rPr>
        <w:t>czególnioną w § 1 ust. 2 p</w:t>
      </w:r>
      <w:r w:rsidR="0037534F" w:rsidRPr="009B08BC">
        <w:rPr>
          <w:rFonts w:ascii="Arial" w:hAnsi="Arial" w:cs="Arial"/>
          <w:sz w:val="24"/>
          <w:szCs w:val="24"/>
        </w:rPr>
        <w:t>kt</w:t>
      </w:r>
      <w:r w:rsidR="003D6E18" w:rsidRPr="009B08BC">
        <w:rPr>
          <w:rFonts w:ascii="Arial" w:hAnsi="Arial" w:cs="Arial"/>
          <w:sz w:val="24"/>
          <w:szCs w:val="24"/>
        </w:rPr>
        <w:t xml:space="preserve"> </w:t>
      </w:r>
      <w:r w:rsidR="00AB0BA0" w:rsidRPr="009B08BC">
        <w:rPr>
          <w:rFonts w:ascii="Arial" w:hAnsi="Arial" w:cs="Arial"/>
          <w:sz w:val="24"/>
          <w:szCs w:val="24"/>
        </w:rPr>
        <w:t>b</w:t>
      </w:r>
      <w:r w:rsidR="00934318">
        <w:rPr>
          <w:rFonts w:ascii="Arial" w:hAnsi="Arial" w:cs="Arial"/>
          <w:sz w:val="24"/>
          <w:szCs w:val="24"/>
        </w:rPr>
        <w:t>)</w:t>
      </w:r>
      <w:r w:rsidR="00F57898" w:rsidRPr="009B08BC">
        <w:rPr>
          <w:rFonts w:ascii="Arial" w:hAnsi="Arial" w:cs="Arial"/>
          <w:sz w:val="24"/>
          <w:szCs w:val="24"/>
        </w:rPr>
        <w:t xml:space="preserve"> </w:t>
      </w:r>
      <w:r w:rsidR="00127CED" w:rsidRPr="009B08BC">
        <w:rPr>
          <w:rFonts w:ascii="Arial" w:hAnsi="Arial" w:cs="Arial"/>
          <w:sz w:val="24"/>
          <w:szCs w:val="24"/>
        </w:rPr>
        <w:t xml:space="preserve">Umowy, w ilości </w:t>
      </w:r>
      <w:r w:rsidR="007732FB" w:rsidRPr="009B08BC">
        <w:rPr>
          <w:rFonts w:ascii="Arial" w:hAnsi="Arial" w:cs="Arial"/>
          <w:sz w:val="24"/>
          <w:szCs w:val="24"/>
        </w:rPr>
        <w:t>1</w:t>
      </w:r>
      <w:r w:rsidR="009A735F">
        <w:rPr>
          <w:rFonts w:ascii="Arial" w:hAnsi="Arial" w:cs="Arial"/>
          <w:sz w:val="24"/>
          <w:szCs w:val="24"/>
        </w:rPr>
        <w:t xml:space="preserve"> </w:t>
      </w:r>
      <w:r w:rsidR="007732FB" w:rsidRPr="009B08BC">
        <w:rPr>
          <w:rFonts w:ascii="Arial" w:hAnsi="Arial" w:cs="Arial"/>
          <w:sz w:val="24"/>
          <w:szCs w:val="24"/>
        </w:rPr>
        <w:t>(</w:t>
      </w:r>
      <w:r w:rsidR="00E1259F" w:rsidRPr="009B08BC">
        <w:rPr>
          <w:rFonts w:ascii="Arial" w:hAnsi="Arial" w:cs="Arial"/>
          <w:sz w:val="24"/>
          <w:szCs w:val="24"/>
        </w:rPr>
        <w:t>jednego</w:t>
      </w:r>
      <w:r w:rsidR="007732FB" w:rsidRPr="009B08BC">
        <w:rPr>
          <w:rFonts w:ascii="Arial" w:hAnsi="Arial" w:cs="Arial"/>
          <w:sz w:val="24"/>
          <w:szCs w:val="24"/>
        </w:rPr>
        <w:t>)</w:t>
      </w:r>
      <w:r w:rsidR="00127CED" w:rsidRPr="009B08BC">
        <w:rPr>
          <w:rFonts w:ascii="Arial" w:hAnsi="Arial" w:cs="Arial"/>
          <w:sz w:val="24"/>
          <w:szCs w:val="24"/>
        </w:rPr>
        <w:t xml:space="preserve"> egzemplarz</w:t>
      </w:r>
      <w:r w:rsidR="00C256B2" w:rsidRPr="009B08BC">
        <w:rPr>
          <w:rFonts w:ascii="Arial" w:hAnsi="Arial" w:cs="Arial"/>
          <w:sz w:val="24"/>
          <w:szCs w:val="24"/>
        </w:rPr>
        <w:t>a,</w:t>
      </w:r>
    </w:p>
    <w:p w14:paraId="1388833E" w14:textId="77777777" w:rsidR="00127CED" w:rsidRPr="009B08BC" w:rsidRDefault="009838C8" w:rsidP="004402BB">
      <w:pPr>
        <w:widowControl w:val="0"/>
        <w:suppressAutoHyphens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4</w:t>
      </w:r>
      <w:r w:rsidR="00127CED" w:rsidRPr="009B08BC">
        <w:rPr>
          <w:rFonts w:ascii="Arial" w:hAnsi="Arial" w:cs="Arial"/>
          <w:sz w:val="24"/>
          <w:szCs w:val="24"/>
        </w:rPr>
        <w:t>) przyjmuje i ponosi odpowiedzialność za szkody spowodowane uszkodzeniem urządzeń podziemnych</w:t>
      </w:r>
      <w:r w:rsidR="00725573" w:rsidRPr="009B08BC">
        <w:rPr>
          <w:rFonts w:ascii="Arial" w:hAnsi="Arial" w:cs="Arial"/>
          <w:sz w:val="24"/>
          <w:szCs w:val="24"/>
        </w:rPr>
        <w:t xml:space="preserve">, takich </w:t>
      </w:r>
      <w:r w:rsidR="00127CED" w:rsidRPr="009B08BC">
        <w:rPr>
          <w:rFonts w:ascii="Arial" w:hAnsi="Arial" w:cs="Arial"/>
          <w:sz w:val="24"/>
          <w:szCs w:val="24"/>
        </w:rPr>
        <w:t>jak</w:t>
      </w:r>
      <w:r w:rsidR="00725573" w:rsidRPr="009B08BC">
        <w:rPr>
          <w:rFonts w:ascii="Arial" w:hAnsi="Arial" w:cs="Arial"/>
          <w:sz w:val="24"/>
          <w:szCs w:val="24"/>
        </w:rPr>
        <w:t>:</w:t>
      </w:r>
      <w:r w:rsidR="00127CED" w:rsidRPr="009B08BC">
        <w:rPr>
          <w:rFonts w:ascii="Arial" w:hAnsi="Arial" w:cs="Arial"/>
          <w:sz w:val="24"/>
          <w:szCs w:val="24"/>
        </w:rPr>
        <w:t xml:space="preserve"> kable energetyczne, instalacje sieci i inne, których obecność lub brak stwierdzi samodzielnie korzystając z zasobów powszechnej ewidencji gruntów jak również na podstawie stosowanych znaków i jakichkolwiek innych oznak mogących wskazywać na ich istnienie,</w:t>
      </w:r>
    </w:p>
    <w:p w14:paraId="771F967F" w14:textId="566ED5B5" w:rsidR="00127CED" w:rsidRPr="009B08BC" w:rsidRDefault="009838C8" w:rsidP="004402BB">
      <w:pPr>
        <w:widowControl w:val="0"/>
        <w:suppressAutoHyphens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5</w:t>
      </w:r>
      <w:r w:rsidR="003F4265" w:rsidRPr="009B08BC">
        <w:rPr>
          <w:rFonts w:ascii="Arial" w:hAnsi="Arial" w:cs="Arial"/>
          <w:sz w:val="24"/>
          <w:szCs w:val="24"/>
        </w:rPr>
        <w:t>) ponosi</w:t>
      </w:r>
      <w:r w:rsidR="00127CED" w:rsidRPr="009B08BC">
        <w:rPr>
          <w:rFonts w:ascii="Arial" w:hAnsi="Arial" w:cs="Arial"/>
          <w:sz w:val="24"/>
          <w:szCs w:val="24"/>
        </w:rPr>
        <w:t xml:space="preserve"> całkowitą odpowiedzialność za jakiekolwiek szkody, do </w:t>
      </w:r>
      <w:r w:rsidR="003F4265" w:rsidRPr="009B08BC">
        <w:rPr>
          <w:rFonts w:ascii="Arial" w:hAnsi="Arial" w:cs="Arial"/>
          <w:sz w:val="24"/>
          <w:szCs w:val="24"/>
        </w:rPr>
        <w:t>naprawienia, których</w:t>
      </w:r>
      <w:r w:rsidR="00127CED" w:rsidRPr="009B08BC">
        <w:rPr>
          <w:rFonts w:ascii="Arial" w:hAnsi="Arial" w:cs="Arial"/>
          <w:sz w:val="24"/>
          <w:szCs w:val="24"/>
        </w:rPr>
        <w:t xml:space="preserve"> mógłby być zobowiązany </w:t>
      </w:r>
      <w:r w:rsidR="00090212">
        <w:rPr>
          <w:rFonts w:ascii="Arial" w:hAnsi="Arial" w:cs="Arial"/>
          <w:sz w:val="24"/>
          <w:szCs w:val="24"/>
        </w:rPr>
        <w:t>Zamawiający</w:t>
      </w:r>
      <w:r w:rsidR="00127CED" w:rsidRPr="009B08BC">
        <w:rPr>
          <w:rFonts w:ascii="Arial" w:hAnsi="Arial" w:cs="Arial"/>
          <w:sz w:val="24"/>
          <w:szCs w:val="24"/>
        </w:rPr>
        <w:t xml:space="preserve">, spowodowane działalnością lub zaniechaniem </w:t>
      </w:r>
      <w:r w:rsidR="00090212">
        <w:rPr>
          <w:rFonts w:ascii="Arial" w:hAnsi="Arial" w:cs="Arial"/>
          <w:sz w:val="24"/>
          <w:szCs w:val="24"/>
        </w:rPr>
        <w:t>Wykonawcy</w:t>
      </w:r>
      <w:r w:rsidR="00127CED" w:rsidRPr="009B08BC">
        <w:rPr>
          <w:rFonts w:ascii="Arial" w:hAnsi="Arial" w:cs="Arial"/>
          <w:sz w:val="24"/>
          <w:szCs w:val="24"/>
        </w:rPr>
        <w:t xml:space="preserve"> wynikłe z realizacji niniejszej Umowy, poniesione przez jakiekolwiek osoby, w tym pracowników i osoby trzecie, wynikające ze zdarzeń, które miały miejsce na Terenie budowy lub terenach przyległych do Terenu budowy. </w:t>
      </w:r>
      <w:r w:rsidR="00090212">
        <w:rPr>
          <w:rFonts w:ascii="Arial" w:hAnsi="Arial" w:cs="Arial"/>
          <w:sz w:val="24"/>
          <w:szCs w:val="24"/>
        </w:rPr>
        <w:t>Wykonawca</w:t>
      </w:r>
      <w:r w:rsidR="00127CED" w:rsidRPr="009B08BC">
        <w:rPr>
          <w:rFonts w:ascii="Arial" w:hAnsi="Arial" w:cs="Arial"/>
          <w:sz w:val="24"/>
          <w:szCs w:val="24"/>
        </w:rPr>
        <w:t xml:space="preserve"> jest odpowiedzialny w całym okresie realizacji Robót – od dnia przekazania Terenu budowy do dnia podpisania protokołu końcowego odbioru Robót – za stan bezpieczeństwa i</w:t>
      </w:r>
      <w:r w:rsidR="003675C3">
        <w:rPr>
          <w:rFonts w:ascii="Arial" w:hAnsi="Arial" w:cs="Arial"/>
          <w:sz w:val="24"/>
          <w:szCs w:val="24"/>
        </w:rPr>
        <w:t xml:space="preserve"> </w:t>
      </w:r>
      <w:r w:rsidR="00127CED" w:rsidRPr="009B08BC">
        <w:rPr>
          <w:rFonts w:ascii="Arial" w:hAnsi="Arial" w:cs="Arial"/>
          <w:sz w:val="24"/>
          <w:szCs w:val="24"/>
        </w:rPr>
        <w:t>przestrzegania przepisów BHP, przeciwpożarowych oraz innych obowiązujących przepisów. W przypadku zgłoszenia względem Zamawiającego jakichkolwiek roszczeń wynikających z</w:t>
      </w:r>
      <w:r w:rsidR="009A735F">
        <w:rPr>
          <w:rFonts w:ascii="Arial" w:hAnsi="Arial" w:cs="Arial"/>
          <w:sz w:val="24"/>
          <w:szCs w:val="24"/>
        </w:rPr>
        <w:t> </w:t>
      </w:r>
      <w:r w:rsidR="00127CED" w:rsidRPr="009B08BC">
        <w:rPr>
          <w:rFonts w:ascii="Arial" w:hAnsi="Arial" w:cs="Arial"/>
          <w:sz w:val="24"/>
          <w:szCs w:val="24"/>
        </w:rPr>
        <w:t xml:space="preserve">okoliczności, o których mowa powyżej, </w:t>
      </w:r>
      <w:r w:rsidR="00090212">
        <w:rPr>
          <w:rFonts w:ascii="Arial" w:hAnsi="Arial" w:cs="Arial"/>
          <w:sz w:val="24"/>
          <w:szCs w:val="24"/>
        </w:rPr>
        <w:t>Wykonawca</w:t>
      </w:r>
      <w:r w:rsidR="00127CED" w:rsidRPr="009B08BC">
        <w:rPr>
          <w:rFonts w:ascii="Arial" w:hAnsi="Arial" w:cs="Arial"/>
          <w:sz w:val="24"/>
          <w:szCs w:val="24"/>
        </w:rPr>
        <w:t xml:space="preserve"> niezwłocznie po poinformowaniu go o tym przez Zamawiającego</w:t>
      </w:r>
      <w:r w:rsidR="00186689">
        <w:rPr>
          <w:rFonts w:ascii="Arial" w:hAnsi="Arial" w:cs="Arial"/>
          <w:sz w:val="24"/>
          <w:szCs w:val="24"/>
        </w:rPr>
        <w:t>,</w:t>
      </w:r>
      <w:r w:rsidR="00127CED" w:rsidRPr="009B08BC">
        <w:rPr>
          <w:rFonts w:ascii="Arial" w:hAnsi="Arial" w:cs="Arial"/>
          <w:sz w:val="24"/>
          <w:szCs w:val="24"/>
        </w:rPr>
        <w:t xml:space="preserve"> zobowiązuje się podjąć wszelkie niezbędne działania zmierzające do zaspokojenia roszczeń poszkodowanego lub zawarcia z nim ugody, a w przypadku, gdyby takie działania nie doprowadziły do oczekiwanych rezultatów, do zwrotu Zamawiającemu wszelkich poniesionych i udokument</w:t>
      </w:r>
      <w:r w:rsidR="00C256B2" w:rsidRPr="009B08BC">
        <w:rPr>
          <w:rFonts w:ascii="Arial" w:hAnsi="Arial" w:cs="Arial"/>
          <w:sz w:val="24"/>
          <w:szCs w:val="24"/>
        </w:rPr>
        <w:t>owanych z</w:t>
      </w:r>
      <w:r w:rsidR="009A735F">
        <w:rPr>
          <w:rFonts w:ascii="Arial" w:hAnsi="Arial" w:cs="Arial"/>
          <w:sz w:val="24"/>
          <w:szCs w:val="24"/>
        </w:rPr>
        <w:t xml:space="preserve"> </w:t>
      </w:r>
      <w:r w:rsidR="00E96475" w:rsidRPr="009B08BC">
        <w:rPr>
          <w:rFonts w:ascii="Arial" w:hAnsi="Arial" w:cs="Arial"/>
          <w:sz w:val="24"/>
          <w:szCs w:val="24"/>
        </w:rPr>
        <w:t>tego tytułu kosztów,</w:t>
      </w:r>
    </w:p>
    <w:p w14:paraId="11DD7017" w14:textId="5AF3C9F0" w:rsidR="00127CED" w:rsidRPr="009B08BC" w:rsidRDefault="00A059FB" w:rsidP="004402BB">
      <w:pPr>
        <w:tabs>
          <w:tab w:val="left" w:pos="709"/>
        </w:tabs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6</w:t>
      </w:r>
      <w:r w:rsidR="00127CED" w:rsidRPr="009B08BC">
        <w:rPr>
          <w:rFonts w:ascii="Arial" w:hAnsi="Arial" w:cs="Arial"/>
          <w:sz w:val="24"/>
          <w:szCs w:val="24"/>
        </w:rPr>
        <w:t>) zobowiązuje się do wykonywania powierzonych mu zadań, stosując sprzęt i</w:t>
      </w:r>
      <w:r w:rsidR="009A735F">
        <w:rPr>
          <w:rFonts w:ascii="Arial" w:hAnsi="Arial" w:cs="Arial"/>
          <w:sz w:val="24"/>
          <w:szCs w:val="24"/>
        </w:rPr>
        <w:t> </w:t>
      </w:r>
      <w:r w:rsidR="00127CED" w:rsidRPr="009B08BC">
        <w:rPr>
          <w:rFonts w:ascii="Arial" w:hAnsi="Arial" w:cs="Arial"/>
          <w:sz w:val="24"/>
          <w:szCs w:val="24"/>
        </w:rPr>
        <w:t xml:space="preserve">technologie </w:t>
      </w:r>
      <w:r w:rsidR="003F4265" w:rsidRPr="009B08BC">
        <w:rPr>
          <w:rFonts w:ascii="Arial" w:hAnsi="Arial" w:cs="Arial"/>
          <w:sz w:val="24"/>
          <w:szCs w:val="24"/>
        </w:rPr>
        <w:t>niepowodujące</w:t>
      </w:r>
      <w:r w:rsidR="00127CED" w:rsidRPr="009B08BC">
        <w:rPr>
          <w:rFonts w:ascii="Arial" w:hAnsi="Arial" w:cs="Arial"/>
          <w:sz w:val="24"/>
          <w:szCs w:val="24"/>
        </w:rPr>
        <w:t xml:space="preserve"> strat i zanieczyszczeń w środowisku naturalnym,</w:t>
      </w:r>
    </w:p>
    <w:p w14:paraId="7721CFD5" w14:textId="750973B1" w:rsidR="00B86D87" w:rsidRPr="009B08BC" w:rsidRDefault="00A059FB" w:rsidP="00903720">
      <w:pPr>
        <w:tabs>
          <w:tab w:val="left" w:pos="709"/>
        </w:tabs>
        <w:spacing w:after="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7</w:t>
      </w:r>
      <w:r w:rsidR="00127CED" w:rsidRPr="009B08BC">
        <w:rPr>
          <w:rFonts w:ascii="Arial" w:hAnsi="Arial" w:cs="Arial"/>
          <w:sz w:val="24"/>
          <w:szCs w:val="24"/>
        </w:rPr>
        <w:t>) nie będzie wykorzystywał Terenu budowy do żadnych celów innych niż wynikających z</w:t>
      </w:r>
      <w:r w:rsidR="009A735F">
        <w:rPr>
          <w:rFonts w:ascii="Arial" w:hAnsi="Arial" w:cs="Arial"/>
          <w:sz w:val="24"/>
          <w:szCs w:val="24"/>
        </w:rPr>
        <w:t xml:space="preserve"> </w:t>
      </w:r>
      <w:r w:rsidR="00127CED" w:rsidRPr="009B08BC">
        <w:rPr>
          <w:rFonts w:ascii="Arial" w:hAnsi="Arial" w:cs="Arial"/>
          <w:sz w:val="24"/>
          <w:szCs w:val="24"/>
        </w:rPr>
        <w:t>Umowy</w:t>
      </w:r>
      <w:r w:rsidR="00B86D87" w:rsidRPr="009B08BC">
        <w:rPr>
          <w:rFonts w:ascii="Arial" w:hAnsi="Arial" w:cs="Arial"/>
          <w:sz w:val="24"/>
          <w:szCs w:val="24"/>
        </w:rPr>
        <w:t>,</w:t>
      </w:r>
    </w:p>
    <w:p w14:paraId="672F2865" w14:textId="3F4DDD3A" w:rsidR="00127CED" w:rsidRPr="009B08BC" w:rsidRDefault="00B86D87" w:rsidP="00903720">
      <w:pPr>
        <w:tabs>
          <w:tab w:val="left" w:pos="709"/>
        </w:tabs>
        <w:spacing w:after="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8) w złożonej ofercie uwzględnił wszystkie koszty związane z realizacją przedmiotu zamówienia tj. „</w:t>
      </w:r>
      <w:r w:rsidR="00EE4C24" w:rsidRPr="009B08BC">
        <w:rPr>
          <w:rFonts w:ascii="Arial" w:hAnsi="Arial" w:cs="Arial"/>
          <w:sz w:val="24"/>
          <w:szCs w:val="24"/>
        </w:rPr>
        <w:t>Budowa drogi leśnej nr 14 na terenie Leśnictw Piaski i Przyborów etap I</w:t>
      </w:r>
      <w:r w:rsidR="00A92696" w:rsidRPr="009B08BC">
        <w:rPr>
          <w:rFonts w:ascii="Arial" w:hAnsi="Arial" w:cs="Arial"/>
          <w:sz w:val="24"/>
          <w:szCs w:val="24"/>
        </w:rPr>
        <w:t>I</w:t>
      </w:r>
      <w:r w:rsidR="00EE4C24" w:rsidRPr="009B08BC">
        <w:rPr>
          <w:rFonts w:ascii="Arial" w:hAnsi="Arial" w:cs="Arial"/>
          <w:sz w:val="24"/>
          <w:szCs w:val="24"/>
        </w:rPr>
        <w:t xml:space="preserve"> od km </w:t>
      </w:r>
      <w:r w:rsidR="00A92696" w:rsidRPr="009B08BC">
        <w:rPr>
          <w:rFonts w:ascii="Arial" w:hAnsi="Arial" w:cs="Arial"/>
          <w:sz w:val="24"/>
          <w:szCs w:val="24"/>
        </w:rPr>
        <w:t>2</w:t>
      </w:r>
      <w:r w:rsidR="00EE4C24" w:rsidRPr="009B08BC">
        <w:rPr>
          <w:rFonts w:ascii="Arial" w:hAnsi="Arial" w:cs="Arial"/>
          <w:sz w:val="24"/>
          <w:szCs w:val="24"/>
        </w:rPr>
        <w:t>+</w:t>
      </w:r>
      <w:r w:rsidR="00A92696" w:rsidRPr="009B08BC">
        <w:rPr>
          <w:rFonts w:ascii="Arial" w:hAnsi="Arial" w:cs="Arial"/>
          <w:sz w:val="24"/>
          <w:szCs w:val="24"/>
        </w:rPr>
        <w:t>2</w:t>
      </w:r>
      <w:r w:rsidR="00EE4C24" w:rsidRPr="009B08BC">
        <w:rPr>
          <w:rFonts w:ascii="Arial" w:hAnsi="Arial" w:cs="Arial"/>
          <w:sz w:val="24"/>
          <w:szCs w:val="24"/>
        </w:rPr>
        <w:t xml:space="preserve">00 do </w:t>
      </w:r>
      <w:r w:rsidR="00A92696" w:rsidRPr="009B08BC">
        <w:rPr>
          <w:rFonts w:ascii="Arial" w:hAnsi="Arial" w:cs="Arial"/>
          <w:sz w:val="24"/>
          <w:szCs w:val="24"/>
        </w:rPr>
        <w:t>3</w:t>
      </w:r>
      <w:r w:rsidR="00EE4C24" w:rsidRPr="009B08BC">
        <w:rPr>
          <w:rFonts w:ascii="Arial" w:hAnsi="Arial" w:cs="Arial"/>
          <w:sz w:val="24"/>
          <w:szCs w:val="24"/>
        </w:rPr>
        <w:t>+</w:t>
      </w:r>
      <w:r w:rsidR="00A92696" w:rsidRPr="009B08BC">
        <w:rPr>
          <w:rFonts w:ascii="Arial" w:hAnsi="Arial" w:cs="Arial"/>
          <w:sz w:val="24"/>
          <w:szCs w:val="24"/>
        </w:rPr>
        <w:t>447,36</w:t>
      </w:r>
      <w:r w:rsidRPr="009B08BC">
        <w:rPr>
          <w:rFonts w:ascii="Arial" w:hAnsi="Arial" w:cs="Arial"/>
          <w:sz w:val="24"/>
          <w:szCs w:val="24"/>
        </w:rPr>
        <w:t xml:space="preserve">”, zgodnie z </w:t>
      </w:r>
      <w:r w:rsidRPr="000F2500">
        <w:rPr>
          <w:rFonts w:ascii="Arial" w:hAnsi="Arial" w:cs="Arial"/>
          <w:sz w:val="24"/>
          <w:szCs w:val="24"/>
        </w:rPr>
        <w:t>projektami (bu</w:t>
      </w:r>
      <w:r w:rsidR="004B1868" w:rsidRPr="000F2500">
        <w:rPr>
          <w:rFonts w:ascii="Arial" w:hAnsi="Arial" w:cs="Arial"/>
          <w:sz w:val="24"/>
          <w:szCs w:val="24"/>
        </w:rPr>
        <w:t>dowlanym</w:t>
      </w:r>
      <w:r w:rsidR="00EE4C24" w:rsidRPr="000F2500">
        <w:rPr>
          <w:rFonts w:ascii="Arial" w:hAnsi="Arial" w:cs="Arial"/>
          <w:sz w:val="24"/>
          <w:szCs w:val="24"/>
        </w:rPr>
        <w:t>,</w:t>
      </w:r>
      <w:r w:rsidR="004B1868" w:rsidRPr="000F2500">
        <w:rPr>
          <w:rFonts w:ascii="Arial" w:hAnsi="Arial" w:cs="Arial"/>
          <w:sz w:val="24"/>
          <w:szCs w:val="24"/>
        </w:rPr>
        <w:t xml:space="preserve"> </w:t>
      </w:r>
      <w:r w:rsidR="00EE4C24" w:rsidRPr="000F2500">
        <w:rPr>
          <w:rFonts w:ascii="Arial" w:hAnsi="Arial" w:cs="Arial"/>
          <w:sz w:val="24"/>
          <w:szCs w:val="24"/>
        </w:rPr>
        <w:t>technicznym i wykonawczym</w:t>
      </w:r>
      <w:r w:rsidRPr="000F2500">
        <w:rPr>
          <w:rFonts w:ascii="Arial" w:hAnsi="Arial" w:cs="Arial"/>
          <w:sz w:val="24"/>
          <w:szCs w:val="24"/>
        </w:rPr>
        <w:t xml:space="preserve">) i </w:t>
      </w:r>
      <w:r w:rsidRPr="009B08BC">
        <w:rPr>
          <w:rFonts w:ascii="Arial" w:hAnsi="Arial" w:cs="Arial"/>
          <w:sz w:val="24"/>
          <w:szCs w:val="24"/>
        </w:rPr>
        <w:t>specyfikacjami technicznymi wykonania i odbioru robót.</w:t>
      </w:r>
    </w:p>
    <w:p w14:paraId="172D9B03" w14:textId="0A4A945F" w:rsidR="00903720" w:rsidRDefault="00903720" w:rsidP="004402BB">
      <w:pPr>
        <w:pBdr>
          <w:bottom w:val="single" w:sz="12" w:space="1" w:color="auto"/>
        </w:pBdr>
        <w:tabs>
          <w:tab w:val="left" w:pos="709"/>
        </w:tabs>
        <w:spacing w:after="24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hAnsi="Arial" w:cs="Arial"/>
          <w:sz w:val="24"/>
          <w:szCs w:val="24"/>
        </w:rPr>
        <w:t xml:space="preserve">9) 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wyrażając zgodę na zawarcie Umowy oraz na terminy w niej określone, uwzględnił możliwość wpływu typowych dla danych pór roku warunków atmosferycznych na realizację Robót</w:t>
      </w:r>
      <w:r w:rsidR="007A272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a także konieczność dokonania ewentualnych przerw lub możliwość utrudnień mogących wystąpić w związku z</w:t>
      </w:r>
      <w:r w:rsidR="000F250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typowymi warunkami atmosferycznymi. Typowe warunki atmosferyczne nie będą, więc okolicznością uzasadniającą zmianę terminów w wykonaniu Robót względem Harmonogramu Robót.</w:t>
      </w:r>
    </w:p>
    <w:p w14:paraId="4BA08048" w14:textId="77777777" w:rsidR="004A5C5C" w:rsidRPr="009A735F" w:rsidRDefault="004A5C5C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735F">
        <w:rPr>
          <w:rFonts w:ascii="Arial" w:hAnsi="Arial" w:cs="Arial"/>
          <w:b/>
          <w:sz w:val="24"/>
          <w:szCs w:val="24"/>
        </w:rPr>
        <w:t xml:space="preserve">§ 3 </w:t>
      </w:r>
    </w:p>
    <w:p w14:paraId="53210F16" w14:textId="3B802F0D" w:rsidR="00654569" w:rsidRPr="009A735F" w:rsidRDefault="004A5C5C" w:rsidP="004B151C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735F">
        <w:rPr>
          <w:rFonts w:ascii="Arial" w:hAnsi="Arial" w:cs="Arial"/>
          <w:b/>
          <w:sz w:val="24"/>
          <w:szCs w:val="24"/>
        </w:rPr>
        <w:t xml:space="preserve">Personel </w:t>
      </w:r>
      <w:r w:rsidR="00090212" w:rsidRPr="009A735F">
        <w:rPr>
          <w:rFonts w:ascii="Arial" w:hAnsi="Arial" w:cs="Arial"/>
          <w:b/>
          <w:sz w:val="24"/>
          <w:szCs w:val="24"/>
        </w:rPr>
        <w:t>Wykonawcy</w:t>
      </w:r>
    </w:p>
    <w:p w14:paraId="13097CD6" w14:textId="77777777" w:rsidR="004B151C" w:rsidRPr="009A735F" w:rsidRDefault="004B151C" w:rsidP="004B151C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4C9C6E" w14:textId="0CA3EEAE" w:rsidR="00A3305D" w:rsidRPr="009B08BC" w:rsidRDefault="004A5C5C" w:rsidP="00C256B2">
      <w:pPr>
        <w:pStyle w:val="Bezodstpw"/>
        <w:numPr>
          <w:ilvl w:val="0"/>
          <w:numId w:val="6"/>
        </w:numPr>
        <w:tabs>
          <w:tab w:val="left" w:pos="426"/>
          <w:tab w:val="left" w:pos="1985"/>
          <w:tab w:val="left" w:pos="3261"/>
        </w:tabs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Przedstawicielem</w:t>
      </w:r>
      <w:r w:rsidR="0096406D"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Wykonawcy</w:t>
      </w:r>
      <w:r w:rsidR="0026657E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w sprawie wykonania Umowy jest</w:t>
      </w:r>
      <w:r w:rsidR="000E369C" w:rsidRPr="009B08BC">
        <w:rPr>
          <w:rFonts w:ascii="Arial" w:hAnsi="Arial" w:cs="Arial"/>
          <w:sz w:val="24"/>
          <w:szCs w:val="24"/>
        </w:rPr>
        <w:t xml:space="preserve"> </w:t>
      </w:r>
      <w:r w:rsidR="00EE4C24" w:rsidRPr="009B08BC">
        <w:rPr>
          <w:rFonts w:ascii="Arial" w:hAnsi="Arial" w:cs="Arial"/>
          <w:sz w:val="24"/>
          <w:szCs w:val="24"/>
        </w:rPr>
        <w:t>……….…..</w:t>
      </w:r>
      <w:r w:rsidR="000E369C" w:rsidRPr="009B08BC">
        <w:rPr>
          <w:rFonts w:ascii="Arial" w:hAnsi="Arial" w:cs="Arial"/>
          <w:sz w:val="24"/>
          <w:szCs w:val="24"/>
        </w:rPr>
        <w:t xml:space="preserve"> tel. </w:t>
      </w:r>
      <w:r w:rsidR="00EE4C24" w:rsidRPr="009B08BC">
        <w:rPr>
          <w:rFonts w:ascii="Arial" w:hAnsi="Arial" w:cs="Arial"/>
          <w:sz w:val="24"/>
          <w:szCs w:val="24"/>
        </w:rPr>
        <w:t>…………….</w:t>
      </w:r>
      <w:r w:rsidR="008840B2" w:rsidRPr="009B08BC">
        <w:rPr>
          <w:rFonts w:ascii="Arial" w:hAnsi="Arial" w:cs="Arial"/>
          <w:sz w:val="24"/>
          <w:szCs w:val="24"/>
        </w:rPr>
        <w:t>.</w:t>
      </w:r>
    </w:p>
    <w:p w14:paraId="3419EED8" w14:textId="77777777" w:rsidR="004A5C5C" w:rsidRPr="009B08BC" w:rsidRDefault="004A5C5C" w:rsidP="004402BB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hAnsi="Arial" w:cs="Arial"/>
        </w:rPr>
        <w:t xml:space="preserve">W trakcie wykonywania Robót, aż do zakończenia Robót, </w:t>
      </w:r>
      <w:r w:rsidR="00466DF2" w:rsidRPr="009B08BC">
        <w:rPr>
          <w:rFonts w:ascii="Arial" w:hAnsi="Arial" w:cs="Arial"/>
        </w:rPr>
        <w:t>Inwestor</w:t>
      </w:r>
      <w:r w:rsidRPr="009B08BC">
        <w:rPr>
          <w:rFonts w:ascii="Arial" w:hAnsi="Arial" w:cs="Arial"/>
        </w:rPr>
        <w:t xml:space="preserve"> </w:t>
      </w:r>
      <w:r w:rsidRPr="009B08BC">
        <w:rPr>
          <w:rFonts w:ascii="Arial" w:eastAsia="Calibri" w:hAnsi="Arial" w:cs="Arial"/>
        </w:rPr>
        <w:t>zobowiązany jest zapewnić kier</w:t>
      </w:r>
      <w:r w:rsidR="00E96475" w:rsidRPr="009B08BC">
        <w:rPr>
          <w:rFonts w:ascii="Arial" w:eastAsia="Calibri" w:hAnsi="Arial" w:cs="Arial"/>
        </w:rPr>
        <w:t xml:space="preserve">owanie robotami budowlanymi </w:t>
      </w:r>
      <w:r w:rsidRPr="009B08BC">
        <w:rPr>
          <w:rFonts w:ascii="Arial" w:eastAsia="Calibri" w:hAnsi="Arial" w:cs="Arial"/>
        </w:rPr>
        <w:t xml:space="preserve">objętymi umową przez osoby posiadające stosowne kwalifikacje zawodowe i uprawnienia budowlane. </w:t>
      </w:r>
    </w:p>
    <w:p w14:paraId="61ECA7DD" w14:textId="77777777" w:rsidR="00D73531" w:rsidRPr="009B08BC" w:rsidRDefault="00D73531" w:rsidP="004402BB">
      <w:pPr>
        <w:pStyle w:val="Akapitzlist"/>
        <w:numPr>
          <w:ilvl w:val="0"/>
          <w:numId w:val="6"/>
        </w:numPr>
        <w:spacing w:after="6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hAnsi="Arial" w:cs="Arial"/>
        </w:rPr>
        <w:t>Strony powierzają pełnienie funkcji Kierownika budowy</w:t>
      </w:r>
      <w:r w:rsidR="008F5E8A" w:rsidRPr="009B08BC">
        <w:rPr>
          <w:rFonts w:ascii="Arial" w:hAnsi="Arial" w:cs="Arial"/>
        </w:rPr>
        <w:t xml:space="preserve"> </w:t>
      </w:r>
      <w:r w:rsidR="00EE4C24" w:rsidRPr="009B08BC">
        <w:rPr>
          <w:rFonts w:ascii="Arial" w:hAnsi="Arial" w:cs="Arial"/>
        </w:rPr>
        <w:t>…………………..</w:t>
      </w:r>
      <w:r w:rsidR="000E369C" w:rsidRPr="009B08BC">
        <w:rPr>
          <w:rFonts w:ascii="Arial" w:hAnsi="Arial" w:cs="Arial"/>
        </w:rPr>
        <w:t xml:space="preserve"> tel. </w:t>
      </w:r>
      <w:r w:rsidR="00EE4C24" w:rsidRPr="009B08BC">
        <w:rPr>
          <w:rFonts w:ascii="Arial" w:hAnsi="Arial" w:cs="Arial"/>
        </w:rPr>
        <w:t>………………….</w:t>
      </w:r>
      <w:r w:rsidR="008840B2" w:rsidRPr="009B08BC">
        <w:rPr>
          <w:rFonts w:ascii="Arial" w:hAnsi="Arial" w:cs="Arial"/>
        </w:rPr>
        <w:t>,</w:t>
      </w:r>
    </w:p>
    <w:p w14:paraId="4EF0A97E" w14:textId="77777777" w:rsidR="004A5C5C" w:rsidRPr="009B08BC" w:rsidRDefault="004A5C5C" w:rsidP="004402BB">
      <w:pPr>
        <w:pStyle w:val="Akapitzlist"/>
        <w:numPr>
          <w:ilvl w:val="0"/>
          <w:numId w:val="28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Kierownik budowy jest całkowicie odpowiedzialny za przestrzeganie przepisów BHP </w:t>
      </w:r>
      <w:r w:rsidR="008840B2" w:rsidRPr="009B08BC">
        <w:rPr>
          <w:rFonts w:ascii="Arial" w:eastAsia="Calibri" w:hAnsi="Arial" w:cs="Arial"/>
        </w:rPr>
        <w:t>i </w:t>
      </w:r>
      <w:r w:rsidRPr="009B08BC">
        <w:rPr>
          <w:rFonts w:ascii="Arial" w:eastAsia="Calibri" w:hAnsi="Arial" w:cs="Arial"/>
        </w:rPr>
        <w:t>ochrony środowiska przez wszystkie osoby pracujące na terenie budowy.</w:t>
      </w:r>
    </w:p>
    <w:p w14:paraId="01A3294F" w14:textId="15D3678A" w:rsidR="004A5C5C" w:rsidRPr="009B08BC" w:rsidRDefault="004A5C5C" w:rsidP="00CC436F">
      <w:pPr>
        <w:pStyle w:val="Akapitzlist"/>
        <w:numPr>
          <w:ilvl w:val="0"/>
          <w:numId w:val="28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Kierownik budowy</w:t>
      </w:r>
      <w:r w:rsidR="00523684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</w:t>
      </w:r>
      <w:r w:rsidRPr="003675C3">
        <w:rPr>
          <w:rFonts w:ascii="Arial" w:eastAsia="Calibri" w:hAnsi="Arial" w:cs="Arial"/>
        </w:rPr>
        <w:t xml:space="preserve">w terminie do 5 </w:t>
      </w:r>
      <w:r w:rsidR="00AE3D87" w:rsidRPr="003675C3">
        <w:rPr>
          <w:rFonts w:ascii="Arial" w:eastAsia="Calibri" w:hAnsi="Arial" w:cs="Arial"/>
        </w:rPr>
        <w:t xml:space="preserve">(pięciu) </w:t>
      </w:r>
      <w:r w:rsidRPr="003675C3">
        <w:rPr>
          <w:rFonts w:ascii="Arial" w:eastAsia="Calibri" w:hAnsi="Arial" w:cs="Arial"/>
        </w:rPr>
        <w:t xml:space="preserve">dni od podpisania </w:t>
      </w:r>
      <w:r w:rsidRPr="009B08BC">
        <w:rPr>
          <w:rFonts w:ascii="Arial" w:eastAsia="Calibri" w:hAnsi="Arial" w:cs="Arial"/>
        </w:rPr>
        <w:t>Umowy</w:t>
      </w:r>
      <w:r w:rsidR="00523684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zobowiązany jest</w:t>
      </w:r>
      <w:r w:rsidR="008F5E8A" w:rsidRPr="009B08BC">
        <w:rPr>
          <w:rFonts w:ascii="Arial" w:eastAsia="Calibri" w:hAnsi="Arial" w:cs="Arial"/>
        </w:rPr>
        <w:t xml:space="preserve"> </w:t>
      </w:r>
      <w:r w:rsidR="002A15B6" w:rsidRPr="009B08BC">
        <w:rPr>
          <w:rFonts w:ascii="Arial" w:eastAsia="Calibri" w:hAnsi="Arial" w:cs="Arial"/>
        </w:rPr>
        <w:t>w imieniu Zamawiającego</w:t>
      </w:r>
      <w:r w:rsidR="00C61DCA" w:rsidRPr="009B08BC">
        <w:rPr>
          <w:rFonts w:ascii="Arial" w:eastAsia="Calibri" w:hAnsi="Arial" w:cs="Arial"/>
        </w:rPr>
        <w:t>,</w:t>
      </w:r>
      <w:r w:rsidR="002A15B6" w:rsidRPr="009B08BC">
        <w:rPr>
          <w:rFonts w:ascii="Arial" w:eastAsia="Calibri" w:hAnsi="Arial" w:cs="Arial"/>
        </w:rPr>
        <w:t xml:space="preserve"> </w:t>
      </w:r>
      <w:r w:rsidR="006C5386" w:rsidRPr="009B08BC">
        <w:rPr>
          <w:rFonts w:ascii="Arial" w:eastAsia="Calibri" w:hAnsi="Arial" w:cs="Arial"/>
        </w:rPr>
        <w:t xml:space="preserve">dostarczyć </w:t>
      </w:r>
      <w:r w:rsidR="00523684" w:rsidRPr="009B08BC">
        <w:rPr>
          <w:rFonts w:ascii="Arial" w:eastAsia="Calibri" w:hAnsi="Arial" w:cs="Arial"/>
        </w:rPr>
        <w:t xml:space="preserve">do </w:t>
      </w:r>
      <w:r w:rsidRPr="009B08BC">
        <w:rPr>
          <w:rFonts w:ascii="Arial" w:eastAsia="Calibri" w:hAnsi="Arial" w:cs="Arial"/>
        </w:rPr>
        <w:t>właściw</w:t>
      </w:r>
      <w:r w:rsidR="00523684" w:rsidRPr="009B08BC">
        <w:rPr>
          <w:rFonts w:ascii="Arial" w:eastAsia="Calibri" w:hAnsi="Arial" w:cs="Arial"/>
        </w:rPr>
        <w:t xml:space="preserve">ego </w:t>
      </w:r>
      <w:r w:rsidRPr="009B08BC">
        <w:rPr>
          <w:rFonts w:ascii="Arial" w:eastAsia="Calibri" w:hAnsi="Arial" w:cs="Arial"/>
        </w:rPr>
        <w:t>organ</w:t>
      </w:r>
      <w:r w:rsidR="001132F1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 </w:t>
      </w:r>
      <w:r w:rsidR="00523684" w:rsidRPr="009B08BC">
        <w:rPr>
          <w:rFonts w:ascii="Arial" w:eastAsia="Calibri" w:hAnsi="Arial" w:cs="Arial"/>
        </w:rPr>
        <w:t xml:space="preserve">zawiadomienie </w:t>
      </w:r>
      <w:r w:rsidR="00E96475" w:rsidRPr="009B08BC">
        <w:rPr>
          <w:rFonts w:ascii="Arial" w:eastAsia="Calibri" w:hAnsi="Arial" w:cs="Arial"/>
        </w:rPr>
        <w:t>o </w:t>
      </w:r>
      <w:r w:rsidRPr="009B08BC">
        <w:rPr>
          <w:rFonts w:ascii="Arial" w:eastAsia="Calibri" w:hAnsi="Arial" w:cs="Arial"/>
        </w:rPr>
        <w:t>terminie rozpoczęcia Robót i objęciu przez niego funkcji Kierownika budowy</w:t>
      </w:r>
      <w:r w:rsidR="004F0EF5" w:rsidRPr="009B08BC">
        <w:rPr>
          <w:rFonts w:ascii="Arial" w:eastAsia="Calibri" w:hAnsi="Arial" w:cs="Arial"/>
        </w:rPr>
        <w:t xml:space="preserve"> </w:t>
      </w:r>
      <w:r w:rsidR="008840B2" w:rsidRPr="009B08BC">
        <w:rPr>
          <w:rFonts w:ascii="Arial" w:hAnsi="Arial" w:cs="Arial"/>
        </w:rPr>
        <w:t>i </w:t>
      </w:r>
      <w:r w:rsidR="004F0EF5" w:rsidRPr="009B08BC">
        <w:rPr>
          <w:rFonts w:ascii="Arial" w:hAnsi="Arial" w:cs="Arial"/>
        </w:rPr>
        <w:t xml:space="preserve">przekazania </w:t>
      </w:r>
      <w:r w:rsidR="007A272C">
        <w:rPr>
          <w:rFonts w:ascii="Arial" w:hAnsi="Arial" w:cs="Arial"/>
        </w:rPr>
        <w:t>Z</w:t>
      </w:r>
      <w:r w:rsidR="004F0EF5" w:rsidRPr="009B08BC">
        <w:rPr>
          <w:rFonts w:ascii="Arial" w:hAnsi="Arial" w:cs="Arial"/>
        </w:rPr>
        <w:t xml:space="preserve">amawiającemu kopi zawiadomienia </w:t>
      </w:r>
      <w:r w:rsidR="007A272C">
        <w:rPr>
          <w:rFonts w:ascii="Arial" w:hAnsi="Arial" w:cs="Arial"/>
        </w:rPr>
        <w:br/>
      </w:r>
      <w:r w:rsidR="004F0EF5" w:rsidRPr="009B08BC">
        <w:rPr>
          <w:rFonts w:ascii="Arial" w:hAnsi="Arial" w:cs="Arial"/>
        </w:rPr>
        <w:t xml:space="preserve">z potwierdzeniem jego złożenia </w:t>
      </w:r>
      <w:r w:rsidR="008840B2" w:rsidRPr="009B08BC">
        <w:rPr>
          <w:rFonts w:ascii="Arial" w:hAnsi="Arial" w:cs="Arial"/>
        </w:rPr>
        <w:t>w </w:t>
      </w:r>
      <w:r w:rsidR="004F0EF5" w:rsidRPr="009B08BC">
        <w:rPr>
          <w:rFonts w:ascii="Arial" w:hAnsi="Arial" w:cs="Arial"/>
        </w:rPr>
        <w:t>PINB.</w:t>
      </w:r>
    </w:p>
    <w:p w14:paraId="6B7469B4" w14:textId="501958A7" w:rsidR="004A5C5C" w:rsidRPr="009B08BC" w:rsidRDefault="00090212" w:rsidP="004402BB">
      <w:pPr>
        <w:pStyle w:val="Bezodstpw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4A5C5C" w:rsidRPr="009B08BC">
        <w:rPr>
          <w:rFonts w:ascii="Arial" w:hAnsi="Arial" w:cs="Arial"/>
          <w:sz w:val="24"/>
          <w:szCs w:val="24"/>
        </w:rPr>
        <w:t xml:space="preserve"> zobowiązuje się skierować do realizacji </w:t>
      </w:r>
      <w:r w:rsidR="003F4265" w:rsidRPr="009B08BC">
        <w:rPr>
          <w:rFonts w:ascii="Arial" w:hAnsi="Arial" w:cs="Arial"/>
          <w:sz w:val="24"/>
          <w:szCs w:val="24"/>
        </w:rPr>
        <w:t>zadania osoby</w:t>
      </w:r>
      <w:r w:rsidR="004A5C5C" w:rsidRPr="009B08BC">
        <w:rPr>
          <w:rFonts w:ascii="Arial" w:hAnsi="Arial" w:cs="Arial"/>
          <w:sz w:val="24"/>
          <w:szCs w:val="24"/>
        </w:rPr>
        <w:t xml:space="preserve"> wskazane </w:t>
      </w:r>
      <w:r w:rsidR="007A272C">
        <w:rPr>
          <w:rFonts w:ascii="Arial" w:hAnsi="Arial" w:cs="Arial"/>
          <w:sz w:val="24"/>
          <w:szCs w:val="24"/>
        </w:rPr>
        <w:br/>
      </w:r>
      <w:r w:rsidR="004A5C5C" w:rsidRPr="009B08BC">
        <w:rPr>
          <w:rFonts w:ascii="Arial" w:hAnsi="Arial" w:cs="Arial"/>
          <w:sz w:val="24"/>
          <w:szCs w:val="24"/>
        </w:rPr>
        <w:t xml:space="preserve">w ofercie. Zmiana ww. osób w trakcie realizacji przedmiotu Umowy musi być uzasadniona przez Wykonawcę na piśmie i wymaga pisemnego zaakceptowania przez Zamawiającego. </w:t>
      </w:r>
      <w:r>
        <w:rPr>
          <w:rFonts w:ascii="Arial" w:hAnsi="Arial" w:cs="Arial"/>
          <w:sz w:val="24"/>
          <w:szCs w:val="24"/>
        </w:rPr>
        <w:t>Zamawiający</w:t>
      </w:r>
      <w:r w:rsidR="004A5C5C" w:rsidRPr="009B08BC">
        <w:rPr>
          <w:rFonts w:ascii="Arial" w:hAnsi="Arial" w:cs="Arial"/>
          <w:sz w:val="24"/>
          <w:szCs w:val="24"/>
        </w:rPr>
        <w:t xml:space="preserve"> zaakceptuje taką zmianę </w:t>
      </w:r>
      <w:r w:rsidR="004A5C5C" w:rsidRPr="003675C3">
        <w:rPr>
          <w:rFonts w:ascii="Arial" w:hAnsi="Arial" w:cs="Arial"/>
          <w:sz w:val="24"/>
          <w:szCs w:val="24"/>
        </w:rPr>
        <w:t xml:space="preserve">w terminie do 7 </w:t>
      </w:r>
      <w:r w:rsidR="00AE3D87" w:rsidRPr="003675C3">
        <w:rPr>
          <w:rFonts w:ascii="Arial" w:hAnsi="Arial" w:cs="Arial"/>
          <w:sz w:val="24"/>
          <w:szCs w:val="24"/>
        </w:rPr>
        <w:t xml:space="preserve">(siedmiu) </w:t>
      </w:r>
      <w:r w:rsidR="004A5C5C" w:rsidRPr="003675C3">
        <w:rPr>
          <w:rFonts w:ascii="Arial" w:hAnsi="Arial" w:cs="Arial"/>
          <w:sz w:val="24"/>
          <w:szCs w:val="24"/>
        </w:rPr>
        <w:t xml:space="preserve">dni od daty </w:t>
      </w:r>
      <w:r w:rsidR="004A5C5C" w:rsidRPr="009B08BC">
        <w:rPr>
          <w:rFonts w:ascii="Arial" w:hAnsi="Arial" w:cs="Arial"/>
          <w:sz w:val="24"/>
          <w:szCs w:val="24"/>
        </w:rPr>
        <w:t>przedłożenia propozycji wyłącznie wtedy, gdy kwalifikacje wskazanej osoby będą takie same lub wyższe od wymaganych postanowieniami Specyfikacji Warunków Zamówienia.</w:t>
      </w:r>
    </w:p>
    <w:p w14:paraId="6C080C76" w14:textId="30DA8B86" w:rsidR="004A5C5C" w:rsidRPr="009B08BC" w:rsidRDefault="004A5C5C" w:rsidP="004402BB">
      <w:pPr>
        <w:pStyle w:val="Bezodstpw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Jakakolwiek przerwa w realizacji przedmiotu Umowy wynikająca z</w:t>
      </w:r>
      <w:r w:rsidR="000F2500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braku zastępowanej osoby będzie </w:t>
      </w:r>
      <w:r w:rsidR="003F4265" w:rsidRPr="009B08BC">
        <w:rPr>
          <w:rFonts w:ascii="Arial" w:hAnsi="Arial" w:cs="Arial"/>
          <w:sz w:val="24"/>
          <w:szCs w:val="24"/>
        </w:rPr>
        <w:t>traktowana, jako</w:t>
      </w:r>
      <w:r w:rsidRPr="009B08BC">
        <w:rPr>
          <w:rFonts w:ascii="Arial" w:hAnsi="Arial" w:cs="Arial"/>
          <w:sz w:val="24"/>
          <w:szCs w:val="24"/>
        </w:rPr>
        <w:t xml:space="preserve"> przerwa wynikająca z przyczyn zależnych od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8840B2" w:rsidRPr="009B08BC">
        <w:rPr>
          <w:rFonts w:ascii="Arial" w:hAnsi="Arial" w:cs="Arial"/>
          <w:sz w:val="24"/>
          <w:szCs w:val="24"/>
        </w:rPr>
        <w:t>i</w:t>
      </w:r>
      <w:r w:rsidR="000F2500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nie może stanowić podstawy do zmiany terminu zakończenia Robót.</w:t>
      </w:r>
    </w:p>
    <w:p w14:paraId="0BD2E9CE" w14:textId="50861E9E" w:rsidR="001D379C" w:rsidRPr="009B08BC" w:rsidRDefault="004A5C5C" w:rsidP="004402BB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hAnsi="Arial" w:cs="Arial"/>
        </w:rPr>
        <w:t>Zaakceptowana przez Zamawiającego zmiana osoby Kierownika budowy</w:t>
      </w:r>
      <w:r w:rsidR="00383E9B" w:rsidRPr="009B08BC">
        <w:rPr>
          <w:rFonts w:ascii="Arial" w:hAnsi="Arial" w:cs="Arial"/>
        </w:rPr>
        <w:t>,</w:t>
      </w:r>
      <w:r w:rsidRPr="009B08BC">
        <w:rPr>
          <w:rFonts w:ascii="Arial" w:hAnsi="Arial" w:cs="Arial"/>
        </w:rPr>
        <w:t xml:space="preserve"> powinna być dokonana</w:t>
      </w:r>
      <w:r w:rsidR="00CC436F" w:rsidRPr="009B08BC">
        <w:rPr>
          <w:rFonts w:ascii="Arial" w:eastAsia="Calibri" w:hAnsi="Arial" w:cs="Arial"/>
        </w:rPr>
        <w:t xml:space="preserve"> poprzez sporządzenie stosownego aneksu do Umowy</w:t>
      </w:r>
      <w:r w:rsidRPr="009B08BC">
        <w:rPr>
          <w:rFonts w:ascii="Arial" w:hAnsi="Arial" w:cs="Arial"/>
        </w:rPr>
        <w:t xml:space="preserve"> </w:t>
      </w:r>
      <w:r w:rsidR="00CC436F" w:rsidRPr="009B08BC">
        <w:rPr>
          <w:rFonts w:ascii="Arial" w:hAnsi="Arial" w:cs="Arial"/>
        </w:rPr>
        <w:t xml:space="preserve">i potwierdzona </w:t>
      </w:r>
      <w:r w:rsidRPr="009B08BC">
        <w:rPr>
          <w:rFonts w:ascii="Arial" w:hAnsi="Arial" w:cs="Arial"/>
        </w:rPr>
        <w:t>wpisem do dziennika budowy</w:t>
      </w:r>
      <w:r w:rsidR="007D2776" w:rsidRPr="009B08BC">
        <w:rPr>
          <w:rFonts w:ascii="Arial" w:eastAsia="Calibri" w:hAnsi="Arial" w:cs="Arial"/>
        </w:rPr>
        <w:t>.</w:t>
      </w:r>
      <w:r w:rsidR="001D379C" w:rsidRPr="009B08BC">
        <w:rPr>
          <w:rFonts w:ascii="Arial" w:eastAsia="Calibri" w:hAnsi="Arial" w:cs="Arial"/>
        </w:rPr>
        <w:t xml:space="preserve"> </w:t>
      </w:r>
      <w:r w:rsidR="00930AB5" w:rsidRPr="009B08BC">
        <w:rPr>
          <w:rFonts w:ascii="Arial" w:eastAsia="Calibri" w:hAnsi="Arial" w:cs="Arial"/>
        </w:rPr>
        <w:t>N</w:t>
      </w:r>
      <w:r w:rsidR="001D379C" w:rsidRPr="009B08BC">
        <w:rPr>
          <w:rFonts w:ascii="Arial" w:eastAsia="Calibri" w:hAnsi="Arial" w:cs="Arial"/>
        </w:rPr>
        <w:t>owy Kierownik budowy</w:t>
      </w:r>
      <w:r w:rsidR="00930AB5" w:rsidRPr="009B08BC">
        <w:rPr>
          <w:rFonts w:ascii="Arial" w:eastAsia="Calibri" w:hAnsi="Arial" w:cs="Arial"/>
        </w:rPr>
        <w:t xml:space="preserve">, niezwłocznie po </w:t>
      </w:r>
      <w:r w:rsidR="00861C63" w:rsidRPr="009B08BC">
        <w:rPr>
          <w:rFonts w:ascii="Arial" w:eastAsia="Calibri" w:hAnsi="Arial" w:cs="Arial"/>
        </w:rPr>
        <w:t>objęciu obowiązków</w:t>
      </w:r>
      <w:r w:rsidR="00A957C1" w:rsidRPr="009B08BC">
        <w:rPr>
          <w:rFonts w:ascii="Arial" w:eastAsia="Calibri" w:hAnsi="Arial" w:cs="Arial"/>
        </w:rPr>
        <w:t>,</w:t>
      </w:r>
      <w:r w:rsidR="001D379C" w:rsidRPr="009B08BC">
        <w:rPr>
          <w:rFonts w:ascii="Arial" w:eastAsia="Calibri" w:hAnsi="Arial" w:cs="Arial"/>
        </w:rPr>
        <w:t xml:space="preserve"> zobowiązany jest</w:t>
      </w:r>
      <w:r w:rsidR="008F5E8A" w:rsidRPr="009B08BC">
        <w:rPr>
          <w:rFonts w:ascii="Arial" w:eastAsia="Calibri" w:hAnsi="Arial" w:cs="Arial"/>
        </w:rPr>
        <w:t xml:space="preserve"> </w:t>
      </w:r>
      <w:r w:rsidR="001D379C" w:rsidRPr="009B08BC">
        <w:rPr>
          <w:rFonts w:ascii="Arial" w:eastAsia="Calibri" w:hAnsi="Arial" w:cs="Arial"/>
        </w:rPr>
        <w:t>w imieniu Zamawiającego, dostarczyć do właściwego organu zawiadomienie o objęciu przez niego funkcji Kierownika budowy</w:t>
      </w:r>
      <w:r w:rsidR="008E646B" w:rsidRPr="009B08BC">
        <w:rPr>
          <w:rFonts w:ascii="Arial" w:eastAsia="Calibri" w:hAnsi="Arial" w:cs="Arial"/>
        </w:rPr>
        <w:t xml:space="preserve"> i obowiązany jest przedstawić </w:t>
      </w:r>
      <w:r w:rsidR="00A6205D" w:rsidRPr="009B08BC">
        <w:rPr>
          <w:rFonts w:ascii="Arial" w:eastAsia="Calibri" w:hAnsi="Arial" w:cs="Arial"/>
        </w:rPr>
        <w:t>Z</w:t>
      </w:r>
      <w:r w:rsidR="008E646B" w:rsidRPr="009B08BC">
        <w:rPr>
          <w:rFonts w:ascii="Arial" w:eastAsia="Calibri" w:hAnsi="Arial" w:cs="Arial"/>
        </w:rPr>
        <w:t>amawiającemu kopii zawiadomienia z</w:t>
      </w:r>
      <w:r w:rsidR="000F2500">
        <w:rPr>
          <w:rFonts w:ascii="Arial" w:eastAsia="Calibri" w:hAnsi="Arial" w:cs="Arial"/>
        </w:rPr>
        <w:t> </w:t>
      </w:r>
      <w:r w:rsidR="008E646B" w:rsidRPr="009B08BC">
        <w:rPr>
          <w:rFonts w:ascii="Arial" w:eastAsia="Calibri" w:hAnsi="Arial" w:cs="Arial"/>
        </w:rPr>
        <w:t xml:space="preserve">potwierdzeniem </w:t>
      </w:r>
      <w:r w:rsidR="00316963">
        <w:rPr>
          <w:rFonts w:ascii="Arial" w:eastAsia="Calibri" w:hAnsi="Arial" w:cs="Arial"/>
        </w:rPr>
        <w:t xml:space="preserve">jego </w:t>
      </w:r>
      <w:r w:rsidR="008E646B" w:rsidRPr="009B08BC">
        <w:rPr>
          <w:rFonts w:ascii="Arial" w:eastAsia="Calibri" w:hAnsi="Arial" w:cs="Arial"/>
        </w:rPr>
        <w:t>złożenia w PINB</w:t>
      </w:r>
      <w:r w:rsidR="001D379C" w:rsidRPr="009B08BC">
        <w:rPr>
          <w:rFonts w:ascii="Arial" w:eastAsia="Calibri" w:hAnsi="Arial" w:cs="Arial"/>
        </w:rPr>
        <w:t>.</w:t>
      </w:r>
      <w:r w:rsidR="008E646B" w:rsidRPr="009B08BC">
        <w:rPr>
          <w:rFonts w:ascii="Arial" w:eastAsia="Calibri" w:hAnsi="Arial" w:cs="Arial"/>
        </w:rPr>
        <w:t xml:space="preserve"> </w:t>
      </w:r>
    </w:p>
    <w:p w14:paraId="35603CB5" w14:textId="514A2D6F" w:rsidR="004A5C5C" w:rsidRPr="009B08BC" w:rsidRDefault="004A5C5C" w:rsidP="004402BB">
      <w:pPr>
        <w:pStyle w:val="Bezodstpw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Ski</w:t>
      </w:r>
      <w:bookmarkStart w:id="2" w:name="_Hlk57283072"/>
      <w:r w:rsidRPr="009B08BC">
        <w:rPr>
          <w:rFonts w:ascii="Arial" w:hAnsi="Arial" w:cs="Arial"/>
          <w:sz w:val="24"/>
          <w:szCs w:val="24"/>
        </w:rPr>
        <w:t xml:space="preserve">erowanie, bez </w:t>
      </w:r>
      <w:r w:rsidR="00A6205D" w:rsidRPr="009B08BC">
        <w:rPr>
          <w:rFonts w:ascii="Arial" w:hAnsi="Arial" w:cs="Arial"/>
          <w:sz w:val="24"/>
          <w:szCs w:val="24"/>
        </w:rPr>
        <w:t>powiadomienia</w:t>
      </w:r>
      <w:r w:rsidRPr="009B08BC">
        <w:rPr>
          <w:rFonts w:ascii="Arial" w:hAnsi="Arial" w:cs="Arial"/>
          <w:sz w:val="24"/>
          <w:szCs w:val="24"/>
        </w:rPr>
        <w:t xml:space="preserve"> Zamawiającego, do realizacji zadania osób innych niż wskazanych w ofercie (dla przewidzianej w niej funkcji) stanowi podstawę odstąpienia od Umowy przez Zamawiającego z winy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>.</w:t>
      </w:r>
    </w:p>
    <w:bookmarkEnd w:id="2"/>
    <w:p w14:paraId="4805C06C" w14:textId="4559C3A9" w:rsidR="004A5C5C" w:rsidRPr="009B08BC" w:rsidRDefault="004A5C5C" w:rsidP="004402BB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Dane </w:t>
      </w:r>
      <w:r w:rsidR="00090212">
        <w:rPr>
          <w:rFonts w:ascii="Arial" w:hAnsi="Arial" w:cs="Arial"/>
          <w:sz w:val="24"/>
          <w:szCs w:val="24"/>
        </w:rPr>
        <w:t>Wykonawcy</w:t>
      </w:r>
      <w:r w:rsidR="00316963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na które należy kierować korespondencję:</w:t>
      </w:r>
    </w:p>
    <w:p w14:paraId="1FB3D2D1" w14:textId="77777777" w:rsidR="000E369C" w:rsidRPr="009B08BC" w:rsidRDefault="000E369C" w:rsidP="000E369C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0AB5EC3" w14:textId="77777777" w:rsidR="00310C5B" w:rsidRPr="009B08BC" w:rsidRDefault="000E369C" w:rsidP="000E369C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Adres korespondencyjny: </w:t>
      </w:r>
    </w:p>
    <w:p w14:paraId="595F3994" w14:textId="77777777" w:rsidR="000E369C" w:rsidRPr="009B08BC" w:rsidRDefault="00EE4C24" w:rsidP="008840B2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</w:t>
      </w:r>
    </w:p>
    <w:p w14:paraId="3530BB55" w14:textId="77777777" w:rsidR="000E369C" w:rsidRPr="009B08BC" w:rsidRDefault="000E369C" w:rsidP="000E369C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Tel. </w:t>
      </w:r>
      <w:r w:rsidR="00EE4C24" w:rsidRPr="009B08BC">
        <w:rPr>
          <w:rFonts w:ascii="Arial" w:hAnsi="Arial" w:cs="Arial"/>
          <w:sz w:val="24"/>
          <w:szCs w:val="24"/>
        </w:rPr>
        <w:t>……………………………….</w:t>
      </w:r>
    </w:p>
    <w:p w14:paraId="298F7A2E" w14:textId="77777777" w:rsidR="000E369C" w:rsidRPr="009B08BC" w:rsidRDefault="000E369C" w:rsidP="000E369C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Fax. </w:t>
      </w:r>
      <w:r w:rsidR="00EE4C24" w:rsidRPr="009B08BC">
        <w:rPr>
          <w:rFonts w:ascii="Arial" w:hAnsi="Arial" w:cs="Arial"/>
          <w:sz w:val="24"/>
          <w:szCs w:val="24"/>
        </w:rPr>
        <w:t>………………………………</w:t>
      </w:r>
    </w:p>
    <w:p w14:paraId="004F0970" w14:textId="77777777" w:rsidR="001B723F" w:rsidRPr="009B08BC" w:rsidRDefault="000E369C" w:rsidP="000E369C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e-mail: </w:t>
      </w:r>
      <w:r w:rsidR="00EE4C24" w:rsidRPr="009B08B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……………………..……..</w:t>
      </w:r>
    </w:p>
    <w:p w14:paraId="7329AF2D" w14:textId="77777777" w:rsidR="000E369C" w:rsidRPr="009B08BC" w:rsidRDefault="000E369C" w:rsidP="000E369C">
      <w:pPr>
        <w:pStyle w:val="Bezodstpw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13258F9" w14:textId="0E8DB615" w:rsidR="004A5C5C" w:rsidRPr="009B08BC" w:rsidRDefault="00090212" w:rsidP="004402BB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4A5C5C" w:rsidRPr="009B08BC">
        <w:rPr>
          <w:rFonts w:ascii="Arial" w:hAnsi="Arial" w:cs="Arial"/>
          <w:sz w:val="24"/>
          <w:szCs w:val="24"/>
        </w:rPr>
        <w:t xml:space="preserve"> zobowiązuje się do niezwłocznego informowania Zamawiającego o</w:t>
      </w:r>
      <w:r w:rsidR="000F2500">
        <w:rPr>
          <w:rFonts w:ascii="Arial" w:hAnsi="Arial" w:cs="Arial"/>
          <w:sz w:val="24"/>
          <w:szCs w:val="24"/>
        </w:rPr>
        <w:t> </w:t>
      </w:r>
      <w:r w:rsidR="004A5C5C" w:rsidRPr="009B08BC">
        <w:rPr>
          <w:rFonts w:ascii="Arial" w:hAnsi="Arial" w:cs="Arial"/>
          <w:sz w:val="24"/>
          <w:szCs w:val="24"/>
        </w:rPr>
        <w:t xml:space="preserve">każdej zmianie powyżej wskazanych danych. W przypadku niepoinformowania Zamawiającego </w:t>
      </w:r>
      <w:r w:rsidR="00E96475" w:rsidRPr="009B08BC">
        <w:rPr>
          <w:rFonts w:ascii="Arial" w:hAnsi="Arial" w:cs="Arial"/>
          <w:sz w:val="24"/>
          <w:szCs w:val="24"/>
        </w:rPr>
        <w:t>o</w:t>
      </w:r>
      <w:r w:rsidR="000F2500">
        <w:rPr>
          <w:rFonts w:ascii="Arial" w:hAnsi="Arial" w:cs="Arial"/>
          <w:sz w:val="24"/>
          <w:szCs w:val="24"/>
        </w:rPr>
        <w:t xml:space="preserve"> </w:t>
      </w:r>
      <w:r w:rsidR="004A5C5C" w:rsidRPr="009B08BC">
        <w:rPr>
          <w:rFonts w:ascii="Arial" w:hAnsi="Arial" w:cs="Arial"/>
          <w:sz w:val="24"/>
          <w:szCs w:val="24"/>
        </w:rPr>
        <w:t xml:space="preserve">zmianie danych, korespondencję wysłaną na dotychczasowy adres (numer faksu, mail), Strony uznawać będą za skutecznie i ważnie doręczoną </w:t>
      </w:r>
      <w:r>
        <w:rPr>
          <w:rFonts w:ascii="Arial" w:hAnsi="Arial" w:cs="Arial"/>
          <w:sz w:val="24"/>
          <w:szCs w:val="24"/>
        </w:rPr>
        <w:t>Wykonawcy</w:t>
      </w:r>
      <w:r w:rsidR="004A5C5C" w:rsidRPr="009B08BC">
        <w:rPr>
          <w:rFonts w:ascii="Arial" w:hAnsi="Arial" w:cs="Arial"/>
          <w:sz w:val="24"/>
          <w:szCs w:val="24"/>
        </w:rPr>
        <w:t>.</w:t>
      </w:r>
    </w:p>
    <w:p w14:paraId="238C017B" w14:textId="77777777" w:rsidR="004A5C5C" w:rsidRPr="009B08BC" w:rsidRDefault="004A5C5C" w:rsidP="004402BB">
      <w:pPr>
        <w:pStyle w:val="Akapitzlist"/>
        <w:numPr>
          <w:ilvl w:val="0"/>
          <w:numId w:val="6"/>
        </w:numPr>
        <w:spacing w:after="24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Zmiana osó</w:t>
      </w:r>
      <w:r w:rsidR="0026681A" w:rsidRPr="009B08BC">
        <w:rPr>
          <w:rFonts w:ascii="Arial" w:eastAsia="Calibri" w:hAnsi="Arial" w:cs="Arial"/>
        </w:rPr>
        <w:t>b wymieniowych w ust. 1 i ust. 3</w:t>
      </w:r>
      <w:r w:rsidRPr="009B08BC">
        <w:rPr>
          <w:rFonts w:ascii="Arial" w:eastAsia="Calibri" w:hAnsi="Arial" w:cs="Arial"/>
        </w:rPr>
        <w:t xml:space="preserve"> winna być potwierdzona poprzez sporządzenie stosownego aneksu do Umowy.</w:t>
      </w:r>
    </w:p>
    <w:p w14:paraId="4D2187ED" w14:textId="4583ACA4" w:rsidR="000C792B" w:rsidRPr="009B08BC" w:rsidRDefault="00316963" w:rsidP="004402BB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0C792B" w:rsidRPr="009B08BC">
        <w:rPr>
          <w:rFonts w:ascii="Arial" w:eastAsia="Calibri" w:hAnsi="Arial" w:cs="Arial"/>
        </w:rPr>
        <w:t xml:space="preserve">Personel </w:t>
      </w:r>
      <w:r w:rsidR="00090212">
        <w:rPr>
          <w:rFonts w:ascii="Arial" w:eastAsia="Calibri" w:hAnsi="Arial" w:cs="Arial"/>
        </w:rPr>
        <w:t>Wykonawcy</w:t>
      </w:r>
      <w:r w:rsidR="000C792B" w:rsidRPr="009B08BC">
        <w:rPr>
          <w:rFonts w:ascii="Arial" w:eastAsia="Calibri" w:hAnsi="Arial" w:cs="Arial"/>
        </w:rPr>
        <w:t xml:space="preserve">, tj. osoby zatrudnione na stanowiskach robotniczych </w:t>
      </w:r>
      <w:r w:rsidR="005C195E">
        <w:rPr>
          <w:rFonts w:ascii="Arial" w:eastAsia="Calibri" w:hAnsi="Arial" w:cs="Arial"/>
        </w:rPr>
        <w:br/>
      </w:r>
      <w:r w:rsidR="000C792B" w:rsidRPr="009B08BC">
        <w:rPr>
          <w:rFonts w:ascii="Arial" w:eastAsia="Calibri" w:hAnsi="Arial" w:cs="Arial"/>
        </w:rPr>
        <w:t>i pokrewnych.</w:t>
      </w:r>
    </w:p>
    <w:p w14:paraId="1A686A70" w14:textId="7F565B1A" w:rsidR="000C792B" w:rsidRPr="009B08BC" w:rsidRDefault="000C792B" w:rsidP="006105B5">
      <w:pPr>
        <w:pStyle w:val="Akapitzlist"/>
        <w:numPr>
          <w:ilvl w:val="1"/>
          <w:numId w:val="6"/>
        </w:numPr>
        <w:spacing w:after="240" w:line="276" w:lineRule="auto"/>
        <w:ind w:left="567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Do wykonania Przedmiotu Umowy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zobowiązany jest zapewnić udział osób o odpowiednich kwalifikacjach i w odpowiedniej li</w:t>
      </w:r>
      <w:r w:rsidR="006105B5" w:rsidRPr="009B08BC">
        <w:rPr>
          <w:rFonts w:ascii="Arial" w:eastAsia="Calibri" w:hAnsi="Arial" w:cs="Arial"/>
        </w:rPr>
        <w:t>czbie zgodnie ze złożoną Ofertą,</w:t>
      </w:r>
    </w:p>
    <w:p w14:paraId="32C80E46" w14:textId="20237E90" w:rsidR="000C792B" w:rsidRPr="009B08BC" w:rsidRDefault="00090212" w:rsidP="006105B5">
      <w:pPr>
        <w:pStyle w:val="Akapitzlist"/>
        <w:numPr>
          <w:ilvl w:val="1"/>
          <w:numId w:val="6"/>
        </w:numPr>
        <w:spacing w:after="240" w:line="276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</w:t>
      </w:r>
      <w:r w:rsidR="000C792B" w:rsidRPr="009B08BC">
        <w:rPr>
          <w:rFonts w:ascii="Arial" w:eastAsia="Calibri" w:hAnsi="Arial" w:cs="Arial"/>
        </w:rPr>
        <w:t xml:space="preserve"> dopuszcza możliw</w:t>
      </w:r>
      <w:r w:rsidR="00E96475" w:rsidRPr="009B08BC">
        <w:rPr>
          <w:rFonts w:ascii="Arial" w:eastAsia="Calibri" w:hAnsi="Arial" w:cs="Arial"/>
        </w:rPr>
        <w:t>ość zmiany osób, o których mowa w</w:t>
      </w:r>
      <w:r w:rsidR="000F2500">
        <w:rPr>
          <w:rFonts w:ascii="Arial" w:eastAsia="Calibri" w:hAnsi="Arial" w:cs="Arial"/>
        </w:rPr>
        <w:t xml:space="preserve"> </w:t>
      </w:r>
      <w:r w:rsidR="000C792B" w:rsidRPr="009B08BC">
        <w:rPr>
          <w:rFonts w:ascii="Arial" w:eastAsia="Calibri" w:hAnsi="Arial" w:cs="Arial"/>
        </w:rPr>
        <w:t>niniejszym ustępie na inne posiadające co najmniej taką samą wiedzę</w:t>
      </w:r>
      <w:r w:rsidR="00E96475" w:rsidRPr="009B08BC">
        <w:rPr>
          <w:rFonts w:ascii="Arial" w:eastAsia="Calibri" w:hAnsi="Arial" w:cs="Arial"/>
        </w:rPr>
        <w:t xml:space="preserve"> </w:t>
      </w:r>
      <w:r w:rsidR="000C792B" w:rsidRPr="009B08BC">
        <w:rPr>
          <w:rFonts w:ascii="Arial" w:eastAsia="Calibri" w:hAnsi="Arial" w:cs="Arial"/>
        </w:rPr>
        <w:t>i</w:t>
      </w:r>
      <w:r w:rsidR="00A6205D" w:rsidRPr="009B08BC">
        <w:rPr>
          <w:rFonts w:ascii="Arial" w:eastAsia="Calibri" w:hAnsi="Arial" w:cs="Arial"/>
        </w:rPr>
        <w:t xml:space="preserve"> </w:t>
      </w:r>
      <w:r w:rsidR="000C792B" w:rsidRPr="009B08BC">
        <w:rPr>
          <w:rFonts w:ascii="Arial" w:eastAsia="Calibri" w:hAnsi="Arial" w:cs="Arial"/>
        </w:rPr>
        <w:t xml:space="preserve">kwalifikacje oraz wymagane uprawnienia. O planowanej zmianie osób, przy pomocy których </w:t>
      </w:r>
      <w:r>
        <w:rPr>
          <w:rFonts w:ascii="Arial" w:eastAsia="Calibri" w:hAnsi="Arial" w:cs="Arial"/>
        </w:rPr>
        <w:t>Wykonawca</w:t>
      </w:r>
      <w:r w:rsidR="000C792B" w:rsidRPr="009B08BC">
        <w:rPr>
          <w:rFonts w:ascii="Arial" w:eastAsia="Calibri" w:hAnsi="Arial" w:cs="Arial"/>
        </w:rPr>
        <w:t xml:space="preserve"> wykonuje Przedmiot Umowy, </w:t>
      </w:r>
      <w:r>
        <w:rPr>
          <w:rFonts w:ascii="Arial" w:eastAsia="Calibri" w:hAnsi="Arial" w:cs="Arial"/>
        </w:rPr>
        <w:t>Wykonawca</w:t>
      </w:r>
      <w:r w:rsidR="000C792B" w:rsidRPr="009B08BC">
        <w:rPr>
          <w:rFonts w:ascii="Arial" w:eastAsia="Calibri" w:hAnsi="Arial" w:cs="Arial"/>
        </w:rPr>
        <w:t xml:space="preserve"> zobowiązany jest powiadomić Zamawiającego na piśmie przed dopuszczeniem tych osób do wykonywania Przedmiotu Umowy. Każda zmiana osób uwarunkowana jest nawiązaniem stosunku pracy z osobą zastępującą osobę wskazaną w ofercie </w:t>
      </w:r>
      <w:r>
        <w:rPr>
          <w:rFonts w:ascii="Arial" w:eastAsia="Calibri" w:hAnsi="Arial" w:cs="Arial"/>
        </w:rPr>
        <w:t>Wykonawcy</w:t>
      </w:r>
      <w:r w:rsidR="000C792B" w:rsidRPr="009B08BC">
        <w:rPr>
          <w:rFonts w:ascii="Arial" w:eastAsia="Calibri" w:hAnsi="Arial" w:cs="Arial"/>
        </w:rPr>
        <w:t xml:space="preserve"> </w:t>
      </w:r>
      <w:r w:rsidR="000E369C" w:rsidRPr="009B08BC">
        <w:rPr>
          <w:rFonts w:ascii="Arial" w:eastAsia="Calibri" w:hAnsi="Arial" w:cs="Arial"/>
        </w:rPr>
        <w:t>-</w:t>
      </w:r>
      <w:r w:rsidR="000C792B" w:rsidRPr="009B08BC">
        <w:rPr>
          <w:rFonts w:ascii="Arial" w:eastAsia="Calibri" w:hAnsi="Arial" w:cs="Arial"/>
        </w:rPr>
        <w:t xml:space="preserve"> pod rygorem nałożenia przez Zamawiającego na Wykonawcę</w:t>
      </w:r>
      <w:r w:rsidR="006105B5" w:rsidRPr="009B08BC">
        <w:rPr>
          <w:rFonts w:ascii="Arial" w:eastAsia="Calibri" w:hAnsi="Arial" w:cs="Arial"/>
        </w:rPr>
        <w:t xml:space="preserve"> kar umownych,</w:t>
      </w:r>
    </w:p>
    <w:p w14:paraId="3FD86720" w14:textId="54FCBA6D" w:rsidR="000C792B" w:rsidRPr="009B08BC" w:rsidRDefault="000C792B" w:rsidP="006105B5">
      <w:pPr>
        <w:pStyle w:val="Akapitzlist"/>
        <w:numPr>
          <w:ilvl w:val="1"/>
          <w:numId w:val="6"/>
        </w:numPr>
        <w:spacing w:after="240" w:line="276" w:lineRule="auto"/>
        <w:ind w:left="567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W zakresie, w jakim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w swojej Ofercie, zobowiązał się wykonywać przedmiot zamówienia przy pomocy osób zatrudnionych na podstawie umowy </w:t>
      </w:r>
      <w:r w:rsidR="005C195E">
        <w:rPr>
          <w:rFonts w:ascii="Arial" w:eastAsia="Calibri" w:hAnsi="Arial" w:cs="Arial"/>
        </w:rPr>
        <w:br/>
      </w:r>
      <w:r w:rsidRPr="009B08BC">
        <w:rPr>
          <w:rFonts w:ascii="Arial" w:eastAsia="Calibri" w:hAnsi="Arial" w:cs="Arial"/>
        </w:rPr>
        <w:t xml:space="preserve">o pracę,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gwarantuje, że osoby wykonujące przedmiot zamówienia będą zatrudnione na podstawie umowy o pracę w rozumieniu Kodeksu </w:t>
      </w:r>
      <w:r w:rsidR="005C195E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 xml:space="preserve">racy. Obowiązek realizacji przedmiotu zamówienia przy pomocy osób zatrudnionych na podstawie umowy o pracę dotyczy również realizacji przedmiotu zamówienia przy pomocy </w:t>
      </w:r>
      <w:r w:rsidR="005C195E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 xml:space="preserve">odwykonawców. Jeżeli w trakcie realizacji przedmiotu zamówienia dojdzie do zmiany składu osobowego personelu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, w stosunku do którego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w ofercie zobowiązał się wykonywać przedmiot zamówienia przy pomocy osób zatrudnionych na podstawie umowy o pracę, to sumaryczna ilość pełnych etatów takich osób winna być nie mniejsza ni</w:t>
      </w:r>
      <w:r w:rsidR="006105B5" w:rsidRPr="009B08BC">
        <w:rPr>
          <w:rFonts w:ascii="Arial" w:eastAsia="Calibri" w:hAnsi="Arial" w:cs="Arial"/>
        </w:rPr>
        <w:t xml:space="preserve">ż wynikająca z oferty </w:t>
      </w:r>
      <w:r w:rsidR="00090212">
        <w:rPr>
          <w:rFonts w:ascii="Arial" w:eastAsia="Calibri" w:hAnsi="Arial" w:cs="Arial"/>
        </w:rPr>
        <w:t>Wykonawcy</w:t>
      </w:r>
      <w:r w:rsidR="006105B5" w:rsidRPr="009B08BC">
        <w:rPr>
          <w:rFonts w:ascii="Arial" w:eastAsia="Calibri" w:hAnsi="Arial" w:cs="Arial"/>
        </w:rPr>
        <w:t>,</w:t>
      </w:r>
    </w:p>
    <w:p w14:paraId="6BF90C57" w14:textId="27EE49E7" w:rsidR="000C792B" w:rsidRPr="009B08BC" w:rsidRDefault="000C792B" w:rsidP="006105B5">
      <w:pPr>
        <w:pStyle w:val="Akapitzlist"/>
        <w:numPr>
          <w:ilvl w:val="1"/>
          <w:numId w:val="6"/>
        </w:numPr>
        <w:spacing w:after="240" w:line="276" w:lineRule="auto"/>
        <w:ind w:left="567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Na etapie realizacji przedmiotu zamówienia, </w:t>
      </w:r>
      <w:r w:rsidR="00E96475" w:rsidRPr="009B08BC">
        <w:rPr>
          <w:rFonts w:ascii="Arial" w:eastAsia="Calibri" w:hAnsi="Arial" w:cs="Arial"/>
        </w:rPr>
        <w:t xml:space="preserve">na każde żądanie Zamawiającego, </w:t>
      </w:r>
      <w:r w:rsidR="006105B5" w:rsidRPr="009B08BC">
        <w:rPr>
          <w:rFonts w:ascii="Arial" w:eastAsia="Calibri" w:hAnsi="Arial" w:cs="Arial"/>
        </w:rPr>
        <w:t>w </w:t>
      </w:r>
      <w:r w:rsidRPr="009B08BC">
        <w:rPr>
          <w:rFonts w:ascii="Arial" w:eastAsia="Calibri" w:hAnsi="Arial" w:cs="Arial"/>
        </w:rPr>
        <w:t xml:space="preserve">terminie 2 (dwóch) dni roboczych od daty doręczenia wezwania,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zobowiązany jest przedłożyć Zamawiającemu do wglądu umowy o pracę dla osób wchodzących w skład personelu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, w stosunku do którego </w:t>
      </w:r>
      <w:r w:rsidR="00090212">
        <w:rPr>
          <w:rFonts w:ascii="Arial" w:eastAsia="Calibri" w:hAnsi="Arial" w:cs="Arial"/>
        </w:rPr>
        <w:t>Wykonawca</w:t>
      </w:r>
      <w:r w:rsidR="00CB6936" w:rsidRPr="009B08BC">
        <w:rPr>
          <w:rFonts w:ascii="Arial" w:eastAsia="Calibri" w:hAnsi="Arial" w:cs="Arial"/>
        </w:rPr>
        <w:t xml:space="preserve"> </w:t>
      </w:r>
      <w:r w:rsidR="00083655" w:rsidRPr="009B08BC">
        <w:rPr>
          <w:rFonts w:ascii="Arial" w:eastAsia="Calibri" w:hAnsi="Arial" w:cs="Arial"/>
        </w:rPr>
        <w:t>w </w:t>
      </w:r>
      <w:r w:rsidRPr="009B08BC">
        <w:rPr>
          <w:rFonts w:ascii="Arial" w:eastAsia="Calibri" w:hAnsi="Arial" w:cs="Arial"/>
        </w:rPr>
        <w:t>Ofercie zobowiązał się wykonywać przedmiot zamówienia przy pomocy osób zatrudnio</w:t>
      </w:r>
      <w:r w:rsidR="006105B5" w:rsidRPr="009B08BC">
        <w:rPr>
          <w:rFonts w:ascii="Arial" w:eastAsia="Calibri" w:hAnsi="Arial" w:cs="Arial"/>
        </w:rPr>
        <w:t>nych na podstawie umowy o pracę,</w:t>
      </w:r>
    </w:p>
    <w:p w14:paraId="4C5B5E04" w14:textId="77777777" w:rsidR="00CC436F" w:rsidRPr="009B08BC" w:rsidRDefault="000C792B" w:rsidP="006105B5">
      <w:pPr>
        <w:pStyle w:val="Akapitzlist"/>
        <w:numPr>
          <w:ilvl w:val="1"/>
          <w:numId w:val="6"/>
        </w:numPr>
        <w:spacing w:after="240" w:line="276" w:lineRule="auto"/>
        <w:ind w:left="567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lastRenderedPageBreak/>
        <w:t>Nieprzedłożenie umów, o których mowa powyżej stanowić będzie przypadek naruszenia obowiązku realizacji Przedmiotu Umowy przy pomocy osób zatrudnionych na podstawie umowy o pracę i będzie podstawą do nałożenia przez Zamawiającego na Wykonawcę</w:t>
      </w:r>
      <w:r w:rsidR="00B64F93" w:rsidRPr="009B08BC">
        <w:rPr>
          <w:rFonts w:ascii="Arial" w:eastAsia="Calibri" w:hAnsi="Arial" w:cs="Arial"/>
        </w:rPr>
        <w:t xml:space="preserve"> kar umownych określonych w § 16</w:t>
      </w:r>
      <w:r w:rsidRPr="009B08BC">
        <w:rPr>
          <w:rFonts w:ascii="Arial" w:eastAsia="Calibri" w:hAnsi="Arial" w:cs="Arial"/>
        </w:rPr>
        <w:t xml:space="preserve"> Umowy.</w:t>
      </w:r>
    </w:p>
    <w:p w14:paraId="68329565" w14:textId="77777777" w:rsidR="004A5C5C" w:rsidRPr="009B08BC" w:rsidRDefault="004A5C5C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503A27" w:rsidRPr="009B08BC">
        <w:rPr>
          <w:rFonts w:ascii="Arial" w:hAnsi="Arial" w:cs="Arial"/>
          <w:b/>
          <w:sz w:val="24"/>
          <w:szCs w:val="24"/>
        </w:rPr>
        <w:t xml:space="preserve">4 </w:t>
      </w:r>
    </w:p>
    <w:p w14:paraId="779A2AA4" w14:textId="3A7EC1A0" w:rsidR="00CC436F" w:rsidRPr="009B08BC" w:rsidRDefault="00CC436F" w:rsidP="00CC436F">
      <w:pPr>
        <w:pStyle w:val="Tekstkomentarza"/>
        <w:jc w:val="center"/>
        <w:rPr>
          <w:rFonts w:ascii="Arial" w:hAnsi="Arial" w:cs="Arial"/>
          <w:b/>
          <w:bCs/>
          <w:sz w:val="24"/>
          <w:szCs w:val="24"/>
        </w:rPr>
      </w:pPr>
      <w:r w:rsidRPr="009B08BC">
        <w:rPr>
          <w:rFonts w:ascii="Arial" w:hAnsi="Arial" w:cs="Arial"/>
          <w:b/>
          <w:bCs/>
          <w:sz w:val="24"/>
          <w:szCs w:val="24"/>
        </w:rPr>
        <w:t xml:space="preserve">Przedstawiciele </w:t>
      </w:r>
      <w:r w:rsidR="00A6205D" w:rsidRPr="009B08BC">
        <w:rPr>
          <w:rFonts w:ascii="Arial" w:hAnsi="Arial" w:cs="Arial"/>
          <w:b/>
          <w:bCs/>
          <w:sz w:val="24"/>
          <w:szCs w:val="24"/>
        </w:rPr>
        <w:t>Z</w:t>
      </w:r>
      <w:r w:rsidRPr="009B08BC">
        <w:rPr>
          <w:rFonts w:ascii="Arial" w:hAnsi="Arial" w:cs="Arial"/>
          <w:b/>
          <w:bCs/>
          <w:sz w:val="24"/>
          <w:szCs w:val="24"/>
        </w:rPr>
        <w:t>amawiającego, nadzór inwestorski i autorski</w:t>
      </w:r>
    </w:p>
    <w:p w14:paraId="7062C572" w14:textId="77777777" w:rsidR="00654569" w:rsidRPr="009B08BC" w:rsidRDefault="00654569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3D8799" w14:textId="77777777" w:rsidR="004A5C5C" w:rsidRPr="009B08BC" w:rsidRDefault="004A5C5C" w:rsidP="004402BB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Przedstawicielem Zamawiającego w sprawie wykonania przedmiotu Umowy będ</w:t>
      </w:r>
      <w:r w:rsidR="00CC436F" w:rsidRPr="009B08BC">
        <w:rPr>
          <w:rFonts w:ascii="Arial" w:eastAsia="Calibri" w:hAnsi="Arial" w:cs="Arial"/>
        </w:rPr>
        <w:t>ą</w:t>
      </w:r>
      <w:r w:rsidRPr="009B08BC">
        <w:rPr>
          <w:rFonts w:ascii="Arial" w:eastAsia="Calibri" w:hAnsi="Arial" w:cs="Arial"/>
        </w:rPr>
        <w:t>:</w:t>
      </w:r>
    </w:p>
    <w:p w14:paraId="0B87C2B1" w14:textId="15D9D0E5" w:rsidR="007415CA" w:rsidRPr="009B08BC" w:rsidRDefault="004A5C5C" w:rsidP="00A3305D">
      <w:pPr>
        <w:numPr>
          <w:ilvl w:val="0"/>
          <w:numId w:val="20"/>
        </w:numPr>
        <w:tabs>
          <w:tab w:val="num" w:pos="284"/>
        </w:tabs>
        <w:spacing w:after="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</w:t>
      </w:r>
      <w:r w:rsidR="00CA5960" w:rsidRPr="009B08BC">
        <w:rPr>
          <w:rFonts w:ascii="Arial" w:hAnsi="Arial" w:cs="Arial"/>
          <w:sz w:val="24"/>
          <w:szCs w:val="24"/>
        </w:rPr>
        <w:t>Andrzej Kołbut</w:t>
      </w:r>
      <w:r w:rsidR="006D0502" w:rsidRPr="009B08BC">
        <w:rPr>
          <w:rFonts w:ascii="Arial" w:hAnsi="Arial" w:cs="Arial"/>
          <w:sz w:val="24"/>
          <w:szCs w:val="24"/>
        </w:rPr>
        <w:t xml:space="preserve"> </w:t>
      </w:r>
      <w:r w:rsidR="00B65C3D" w:rsidRPr="009B08BC">
        <w:rPr>
          <w:rFonts w:ascii="Arial" w:hAnsi="Arial" w:cs="Arial"/>
          <w:sz w:val="24"/>
          <w:szCs w:val="24"/>
        </w:rPr>
        <w:t xml:space="preserve">– </w:t>
      </w:r>
      <w:r w:rsidR="00310C5B" w:rsidRPr="009B08BC">
        <w:rPr>
          <w:rFonts w:ascii="Arial" w:hAnsi="Arial" w:cs="Arial"/>
          <w:sz w:val="24"/>
          <w:szCs w:val="24"/>
        </w:rPr>
        <w:t>sekretarz</w:t>
      </w:r>
      <w:r w:rsidR="00A56CC8">
        <w:rPr>
          <w:rFonts w:ascii="Arial" w:hAnsi="Arial" w:cs="Arial"/>
          <w:sz w:val="24"/>
          <w:szCs w:val="24"/>
        </w:rPr>
        <w:t>,</w:t>
      </w:r>
    </w:p>
    <w:p w14:paraId="7244A610" w14:textId="77777777" w:rsidR="004A5C5C" w:rsidRPr="009B08BC" w:rsidRDefault="007415CA" w:rsidP="004402BB">
      <w:pPr>
        <w:numPr>
          <w:ilvl w:val="0"/>
          <w:numId w:val="20"/>
        </w:numPr>
        <w:tabs>
          <w:tab w:val="num" w:pos="284"/>
        </w:tabs>
        <w:spacing w:after="6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</w:t>
      </w:r>
      <w:r w:rsidR="00EE4C24" w:rsidRPr="009B08BC">
        <w:rPr>
          <w:rFonts w:ascii="Arial" w:hAnsi="Arial" w:cs="Arial"/>
          <w:sz w:val="24"/>
          <w:szCs w:val="24"/>
        </w:rPr>
        <w:t>Weronika Siemińska – referent ds. infrastruktury leśnej.</w:t>
      </w:r>
    </w:p>
    <w:p w14:paraId="4EA3A2A2" w14:textId="4716C84A" w:rsidR="004A5C5C" w:rsidRPr="009B08BC" w:rsidRDefault="004A5C5C" w:rsidP="00A56CC8">
      <w:pPr>
        <w:tabs>
          <w:tab w:val="num" w:pos="284"/>
        </w:tabs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</w:t>
      </w:r>
      <w:r w:rsidR="00A6205D" w:rsidRPr="009B08BC">
        <w:rPr>
          <w:rFonts w:ascii="Arial" w:hAnsi="Arial" w:cs="Arial"/>
          <w:sz w:val="24"/>
          <w:szCs w:val="24"/>
        </w:rPr>
        <w:t>rzedstawiciels</w:t>
      </w:r>
      <w:r w:rsidRPr="009B08BC">
        <w:rPr>
          <w:rFonts w:ascii="Arial" w:hAnsi="Arial" w:cs="Arial"/>
          <w:sz w:val="24"/>
          <w:szCs w:val="24"/>
        </w:rPr>
        <w:t>two</w:t>
      </w:r>
      <w:r w:rsidR="00A56CC8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o którym mowa w ust. 1, nie daje upoważnienia do podejmowania decyzji powodujących zmianę warunków Umowy, w szczególności wzrost kosztów </w:t>
      </w:r>
      <w:r w:rsidR="00E96475" w:rsidRPr="009B08BC">
        <w:rPr>
          <w:rFonts w:ascii="Arial" w:hAnsi="Arial" w:cs="Arial"/>
          <w:sz w:val="24"/>
          <w:szCs w:val="24"/>
        </w:rPr>
        <w:t>i </w:t>
      </w:r>
      <w:r w:rsidRPr="009B08BC">
        <w:rPr>
          <w:rFonts w:ascii="Arial" w:hAnsi="Arial" w:cs="Arial"/>
          <w:sz w:val="24"/>
          <w:szCs w:val="24"/>
        </w:rPr>
        <w:t>zwiększenie lub zmianę zakresu inwestycji.</w:t>
      </w:r>
    </w:p>
    <w:p w14:paraId="76A2ED33" w14:textId="1F9E8D99" w:rsidR="004A5C5C" w:rsidRPr="009B08BC" w:rsidRDefault="00090212" w:rsidP="004402BB">
      <w:pPr>
        <w:pStyle w:val="Bezodstpw"/>
        <w:numPr>
          <w:ilvl w:val="0"/>
          <w:numId w:val="29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4A5C5C" w:rsidRPr="009B08BC">
        <w:rPr>
          <w:rFonts w:ascii="Arial" w:hAnsi="Arial" w:cs="Arial"/>
          <w:sz w:val="24"/>
          <w:szCs w:val="24"/>
        </w:rPr>
        <w:t xml:space="preserve"> wyznacza do peł</w:t>
      </w:r>
      <w:r w:rsidR="00840EB1" w:rsidRPr="009B08BC">
        <w:rPr>
          <w:rFonts w:ascii="Arial" w:hAnsi="Arial" w:cs="Arial"/>
          <w:sz w:val="24"/>
          <w:szCs w:val="24"/>
        </w:rPr>
        <w:t xml:space="preserve">nienia nadzoru inwestorskiego: </w:t>
      </w:r>
      <w:r w:rsidR="00A6205D" w:rsidRPr="009B08BC">
        <w:rPr>
          <w:rFonts w:ascii="Arial" w:hAnsi="Arial" w:cs="Arial"/>
          <w:sz w:val="24"/>
          <w:szCs w:val="24"/>
        </w:rPr>
        <w:t xml:space="preserve">Pana </w:t>
      </w:r>
      <w:r w:rsidR="00EE4C24" w:rsidRPr="009B08BC">
        <w:rPr>
          <w:rFonts w:ascii="Arial" w:hAnsi="Arial" w:cs="Arial"/>
          <w:sz w:val="24"/>
          <w:szCs w:val="24"/>
        </w:rPr>
        <w:t>Artur</w:t>
      </w:r>
      <w:r w:rsidR="00A6205D" w:rsidRPr="009B08BC">
        <w:rPr>
          <w:rFonts w:ascii="Arial" w:hAnsi="Arial" w:cs="Arial"/>
          <w:sz w:val="24"/>
          <w:szCs w:val="24"/>
        </w:rPr>
        <w:t>a</w:t>
      </w:r>
      <w:r w:rsidR="00EE4C24" w:rsidRPr="009B08BC">
        <w:rPr>
          <w:rFonts w:ascii="Arial" w:hAnsi="Arial" w:cs="Arial"/>
          <w:sz w:val="24"/>
          <w:szCs w:val="24"/>
        </w:rPr>
        <w:t xml:space="preserve"> Kręcisz</w:t>
      </w:r>
      <w:r w:rsidR="00A6205D" w:rsidRPr="009B08BC">
        <w:rPr>
          <w:rFonts w:ascii="Arial" w:hAnsi="Arial" w:cs="Arial"/>
          <w:sz w:val="24"/>
          <w:szCs w:val="24"/>
        </w:rPr>
        <w:t>a</w:t>
      </w:r>
      <w:r w:rsidR="00CA5960" w:rsidRPr="009B08BC">
        <w:rPr>
          <w:rFonts w:ascii="Arial" w:hAnsi="Arial" w:cs="Arial"/>
          <w:sz w:val="24"/>
          <w:szCs w:val="24"/>
        </w:rPr>
        <w:t xml:space="preserve"> tel.</w:t>
      </w:r>
      <w:r w:rsidR="00A56CC8">
        <w:rPr>
          <w:rFonts w:ascii="Arial" w:hAnsi="Arial" w:cs="Arial"/>
          <w:sz w:val="24"/>
          <w:szCs w:val="24"/>
        </w:rPr>
        <w:t>:</w:t>
      </w:r>
      <w:r w:rsidR="00A6205D" w:rsidRPr="009B08BC">
        <w:rPr>
          <w:rFonts w:ascii="Arial" w:hAnsi="Arial" w:cs="Arial"/>
          <w:sz w:val="24"/>
          <w:szCs w:val="24"/>
        </w:rPr>
        <w:t xml:space="preserve"> 660-381-206.</w:t>
      </w:r>
    </w:p>
    <w:p w14:paraId="6372C140" w14:textId="77777777" w:rsidR="004A5C5C" w:rsidRPr="009B08BC" w:rsidRDefault="003E4533" w:rsidP="004402BB">
      <w:pPr>
        <w:pStyle w:val="Bezodstpw"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</w:t>
      </w:r>
      <w:r w:rsidR="004A5C5C" w:rsidRPr="009B08BC">
        <w:rPr>
          <w:rFonts w:ascii="Arial" w:hAnsi="Arial" w:cs="Arial"/>
          <w:sz w:val="24"/>
          <w:szCs w:val="24"/>
        </w:rPr>
        <w:t xml:space="preserve">Inspektor nadzoru inwestorskiego działa w granicach umocowania określonego </w:t>
      </w:r>
      <w:r w:rsidR="00140BA9" w:rsidRPr="009B08BC">
        <w:rPr>
          <w:rFonts w:ascii="Arial" w:hAnsi="Arial" w:cs="Arial"/>
          <w:sz w:val="24"/>
          <w:szCs w:val="24"/>
        </w:rPr>
        <w:t>w </w:t>
      </w:r>
      <w:r w:rsidR="004A5C5C" w:rsidRPr="009B08BC">
        <w:rPr>
          <w:rFonts w:ascii="Arial" w:hAnsi="Arial" w:cs="Arial"/>
          <w:sz w:val="24"/>
          <w:szCs w:val="24"/>
        </w:rPr>
        <w:t>ustawie Prawo budowlane i niniejszej Umowie</w:t>
      </w:r>
      <w:r w:rsidR="00CD4F86" w:rsidRPr="009B08BC">
        <w:rPr>
          <w:rFonts w:ascii="Arial" w:hAnsi="Arial" w:cs="Arial"/>
          <w:sz w:val="24"/>
          <w:szCs w:val="24"/>
        </w:rPr>
        <w:t xml:space="preserve"> w szczególności poprzez:</w:t>
      </w:r>
    </w:p>
    <w:p w14:paraId="446C9AAD" w14:textId="77777777" w:rsidR="00CD4F86" w:rsidRPr="009B08BC" w:rsidRDefault="00CD4F86" w:rsidP="004402BB">
      <w:pPr>
        <w:pStyle w:val="Akapitzlist"/>
        <w:numPr>
          <w:ilvl w:val="0"/>
          <w:numId w:val="32"/>
        </w:numPr>
        <w:spacing w:after="6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sprawowanie kontroli w zakresie zgodności realizowanych Robót z Umową, przepisami prawa oraz normami technicznymi</w:t>
      </w:r>
      <w:r w:rsidR="00655FDA" w:rsidRPr="009B08BC">
        <w:rPr>
          <w:rFonts w:ascii="Arial" w:hAnsi="Arial" w:cs="Arial"/>
          <w:bCs/>
        </w:rPr>
        <w:t>,</w:t>
      </w:r>
    </w:p>
    <w:p w14:paraId="1576C44E" w14:textId="77777777" w:rsidR="00CD4F86" w:rsidRPr="009B08BC" w:rsidRDefault="003F4265" w:rsidP="004402BB">
      <w:pPr>
        <w:pStyle w:val="Akapitzlist"/>
        <w:numPr>
          <w:ilvl w:val="0"/>
          <w:numId w:val="32"/>
        </w:numPr>
        <w:spacing w:after="6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sprawdzanie, jakości</w:t>
      </w:r>
      <w:r w:rsidR="00CD4F86" w:rsidRPr="009B08BC">
        <w:rPr>
          <w:rFonts w:ascii="Arial" w:hAnsi="Arial" w:cs="Arial"/>
          <w:bCs/>
        </w:rPr>
        <w:t xml:space="preserve"> wykonywanych Robót, a także niedopuszczanie do zastosowania </w:t>
      </w:r>
      <w:r w:rsidR="00655FDA" w:rsidRPr="009B08BC">
        <w:rPr>
          <w:rFonts w:ascii="Arial" w:hAnsi="Arial" w:cs="Arial"/>
          <w:bCs/>
        </w:rPr>
        <w:t>m</w:t>
      </w:r>
      <w:r w:rsidR="00CD4F86" w:rsidRPr="009B08BC">
        <w:rPr>
          <w:rFonts w:ascii="Arial" w:hAnsi="Arial" w:cs="Arial"/>
          <w:bCs/>
        </w:rPr>
        <w:t xml:space="preserve">ateriałów, </w:t>
      </w:r>
      <w:r w:rsidR="00655FDA" w:rsidRPr="009B08BC">
        <w:rPr>
          <w:rFonts w:ascii="Arial" w:hAnsi="Arial" w:cs="Arial"/>
          <w:bCs/>
        </w:rPr>
        <w:t>u</w:t>
      </w:r>
      <w:r w:rsidR="00CD4F86" w:rsidRPr="009B08BC">
        <w:rPr>
          <w:rFonts w:ascii="Arial" w:hAnsi="Arial" w:cs="Arial"/>
          <w:bCs/>
        </w:rPr>
        <w:t xml:space="preserve">rządzeń i </w:t>
      </w:r>
      <w:r w:rsidR="00655FDA" w:rsidRPr="009B08BC">
        <w:rPr>
          <w:rFonts w:ascii="Arial" w:hAnsi="Arial" w:cs="Arial"/>
          <w:bCs/>
        </w:rPr>
        <w:t>w</w:t>
      </w:r>
      <w:r w:rsidR="00CD4F86" w:rsidRPr="009B08BC">
        <w:rPr>
          <w:rFonts w:ascii="Arial" w:hAnsi="Arial" w:cs="Arial"/>
          <w:bCs/>
        </w:rPr>
        <w:t xml:space="preserve">yposażenia niedopuszczonych do obrotu </w:t>
      </w:r>
      <w:r w:rsidR="00140BA9" w:rsidRPr="009B08BC">
        <w:rPr>
          <w:rFonts w:ascii="Arial" w:hAnsi="Arial" w:cs="Arial"/>
          <w:bCs/>
        </w:rPr>
        <w:t>i </w:t>
      </w:r>
      <w:r w:rsidR="00CD4F86" w:rsidRPr="009B08BC">
        <w:rPr>
          <w:rFonts w:ascii="Arial" w:hAnsi="Arial" w:cs="Arial"/>
          <w:bCs/>
        </w:rPr>
        <w:t>stosowania w</w:t>
      </w:r>
      <w:r w:rsidR="00655FDA" w:rsidRPr="009B08BC">
        <w:rPr>
          <w:rFonts w:ascii="Arial" w:hAnsi="Arial" w:cs="Arial"/>
          <w:bCs/>
        </w:rPr>
        <w:t> </w:t>
      </w:r>
      <w:r w:rsidR="00CD4F86" w:rsidRPr="009B08BC">
        <w:rPr>
          <w:rFonts w:ascii="Arial" w:hAnsi="Arial" w:cs="Arial"/>
          <w:bCs/>
        </w:rPr>
        <w:t>budownictwie</w:t>
      </w:r>
      <w:r w:rsidR="00655FDA" w:rsidRPr="009B08BC">
        <w:rPr>
          <w:rFonts w:ascii="Arial" w:hAnsi="Arial" w:cs="Arial"/>
          <w:bCs/>
        </w:rPr>
        <w:t>,</w:t>
      </w:r>
    </w:p>
    <w:p w14:paraId="08559591" w14:textId="500E94AD" w:rsidR="00CD4F86" w:rsidRPr="009B08BC" w:rsidRDefault="00CD4F86" w:rsidP="004402BB">
      <w:pPr>
        <w:pStyle w:val="Akapitzlist"/>
        <w:numPr>
          <w:ilvl w:val="0"/>
          <w:numId w:val="32"/>
        </w:numPr>
        <w:spacing w:after="6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sprawdzanie i odbiór robót budowlanych</w:t>
      </w:r>
      <w:r w:rsidR="00656F4B" w:rsidRPr="009B08BC">
        <w:rPr>
          <w:rFonts w:ascii="Arial" w:hAnsi="Arial" w:cs="Arial"/>
          <w:bCs/>
        </w:rPr>
        <w:t xml:space="preserve"> zanikających lub ulegających zakryciu</w:t>
      </w:r>
      <w:r w:rsidR="00716EBC" w:rsidRPr="009B08BC">
        <w:rPr>
          <w:rFonts w:ascii="Arial" w:hAnsi="Arial" w:cs="Arial"/>
          <w:bCs/>
        </w:rPr>
        <w:t xml:space="preserve"> oraz uczestnictwo w odbiorach</w:t>
      </w:r>
      <w:r w:rsidR="004D5E85" w:rsidRPr="009B08BC">
        <w:rPr>
          <w:rFonts w:ascii="Arial" w:hAnsi="Arial" w:cs="Arial"/>
          <w:bCs/>
        </w:rPr>
        <w:t xml:space="preserve"> </w:t>
      </w:r>
      <w:r w:rsidR="00716EBC" w:rsidRPr="009B08BC">
        <w:rPr>
          <w:rFonts w:ascii="Arial" w:hAnsi="Arial" w:cs="Arial"/>
          <w:bCs/>
        </w:rPr>
        <w:t>elementów robót,</w:t>
      </w:r>
      <w:r w:rsidR="004D5E85" w:rsidRPr="009B08BC">
        <w:rPr>
          <w:rFonts w:ascii="Arial" w:hAnsi="Arial" w:cs="Arial"/>
          <w:bCs/>
        </w:rPr>
        <w:t xml:space="preserve"> odbiorze końcowym</w:t>
      </w:r>
      <w:r w:rsidR="00631E8F" w:rsidRPr="009B08BC">
        <w:rPr>
          <w:rFonts w:ascii="Arial" w:hAnsi="Arial" w:cs="Arial"/>
          <w:bCs/>
        </w:rPr>
        <w:t>,</w:t>
      </w:r>
    </w:p>
    <w:p w14:paraId="56579C1D" w14:textId="77777777" w:rsidR="00CD4F86" w:rsidRPr="009B08BC" w:rsidRDefault="00CD4F86" w:rsidP="004402BB">
      <w:pPr>
        <w:pStyle w:val="Akapitzlist"/>
        <w:numPr>
          <w:ilvl w:val="0"/>
          <w:numId w:val="32"/>
        </w:numPr>
        <w:spacing w:after="6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potwierdzanie faktycznie wykonanych Robót, usunięcia </w:t>
      </w:r>
      <w:r w:rsidR="003E4533" w:rsidRPr="009B08BC">
        <w:rPr>
          <w:rFonts w:ascii="Arial" w:hAnsi="Arial" w:cs="Arial"/>
          <w:bCs/>
        </w:rPr>
        <w:t>w</w:t>
      </w:r>
      <w:r w:rsidRPr="009B08BC">
        <w:rPr>
          <w:rFonts w:ascii="Arial" w:hAnsi="Arial" w:cs="Arial"/>
          <w:bCs/>
        </w:rPr>
        <w:t>ad</w:t>
      </w:r>
      <w:r w:rsidR="005519F4" w:rsidRPr="009B08BC">
        <w:rPr>
          <w:rFonts w:ascii="Arial" w:hAnsi="Arial" w:cs="Arial"/>
          <w:bCs/>
        </w:rPr>
        <w:t xml:space="preserve"> i sprawdzenie kosztorysów powykonawczych</w:t>
      </w:r>
      <w:r w:rsidR="003E4533" w:rsidRPr="009B08BC">
        <w:rPr>
          <w:rFonts w:ascii="Arial" w:hAnsi="Arial" w:cs="Arial"/>
          <w:bCs/>
        </w:rPr>
        <w:t>,</w:t>
      </w:r>
    </w:p>
    <w:p w14:paraId="7A0CE677" w14:textId="77777777" w:rsidR="00CD4F86" w:rsidRPr="009B08BC" w:rsidRDefault="00CD4F86" w:rsidP="004402BB">
      <w:pPr>
        <w:pStyle w:val="Akapitzlist"/>
        <w:numPr>
          <w:ilvl w:val="0"/>
          <w:numId w:val="32"/>
        </w:numPr>
        <w:spacing w:after="24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kontrolę jakości i bezpieczeństwa prowadzonych prac.</w:t>
      </w:r>
    </w:p>
    <w:p w14:paraId="5BF24C94" w14:textId="73CD6FB0" w:rsidR="00CD4F86" w:rsidRPr="009B08BC" w:rsidRDefault="00CD4F86" w:rsidP="004402BB">
      <w:pPr>
        <w:pStyle w:val="Akapitzlist"/>
        <w:numPr>
          <w:ilvl w:val="0"/>
          <w:numId w:val="33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Inspektor Nadzoru jest uprawniony do wydawania </w:t>
      </w:r>
      <w:r w:rsidR="00B9414E" w:rsidRPr="009B08BC">
        <w:rPr>
          <w:rFonts w:ascii="Arial" w:hAnsi="Arial" w:cs="Arial"/>
          <w:bCs/>
        </w:rPr>
        <w:t xml:space="preserve">Kierownikowi budowy </w:t>
      </w:r>
      <w:r w:rsidRPr="009B08BC">
        <w:rPr>
          <w:rFonts w:ascii="Arial" w:hAnsi="Arial" w:cs="Arial"/>
          <w:bCs/>
        </w:rPr>
        <w:t>pisemnych poleceń wzywających do zmiany sposobu wykonywania Robót o</w:t>
      </w:r>
      <w:r w:rsidR="000F2500">
        <w:rPr>
          <w:rFonts w:ascii="Arial" w:hAnsi="Arial" w:cs="Arial"/>
          <w:bCs/>
        </w:rPr>
        <w:t> </w:t>
      </w:r>
      <w:r w:rsidRPr="009B08BC">
        <w:rPr>
          <w:rFonts w:ascii="Arial" w:hAnsi="Arial" w:cs="Arial"/>
          <w:bCs/>
        </w:rPr>
        <w:t xml:space="preserve">natychmiastowej wykonalności albo poleceń do wykonania w terminie wyznaczonym przez Inspektora </w:t>
      </w:r>
      <w:r w:rsidR="00997D22" w:rsidRPr="009B08BC">
        <w:rPr>
          <w:rFonts w:ascii="Arial" w:hAnsi="Arial" w:cs="Arial"/>
          <w:bCs/>
        </w:rPr>
        <w:t>n</w:t>
      </w:r>
      <w:r w:rsidRPr="009B08BC">
        <w:rPr>
          <w:rFonts w:ascii="Arial" w:hAnsi="Arial" w:cs="Arial"/>
          <w:bCs/>
        </w:rPr>
        <w:t xml:space="preserve">adzoru w przypadku, gdy </w:t>
      </w:r>
      <w:r w:rsidR="00090212">
        <w:rPr>
          <w:rFonts w:ascii="Arial" w:hAnsi="Arial" w:cs="Arial"/>
          <w:bCs/>
        </w:rPr>
        <w:t>Wykonawca</w:t>
      </w:r>
      <w:r w:rsidRPr="009B08BC">
        <w:rPr>
          <w:rFonts w:ascii="Arial" w:hAnsi="Arial" w:cs="Arial"/>
          <w:bCs/>
        </w:rPr>
        <w:t xml:space="preserve"> realizuje Roboty w sposób wadliwy albo sprzeczny z Umową</w:t>
      </w:r>
      <w:r w:rsidR="002B55E3" w:rsidRPr="009B08BC">
        <w:rPr>
          <w:rFonts w:ascii="Arial" w:hAnsi="Arial" w:cs="Arial"/>
          <w:bCs/>
        </w:rPr>
        <w:t xml:space="preserve"> oraz do przerwania </w:t>
      </w:r>
      <w:r w:rsidR="00CC141B" w:rsidRPr="009B08BC">
        <w:rPr>
          <w:rFonts w:ascii="Arial" w:hAnsi="Arial" w:cs="Arial"/>
          <w:bCs/>
        </w:rPr>
        <w:t>prac w</w:t>
      </w:r>
      <w:r w:rsidR="000F2500">
        <w:rPr>
          <w:rFonts w:ascii="Arial" w:hAnsi="Arial" w:cs="Arial"/>
          <w:bCs/>
        </w:rPr>
        <w:t> </w:t>
      </w:r>
      <w:r w:rsidR="00CC141B" w:rsidRPr="009B08BC">
        <w:rPr>
          <w:rFonts w:ascii="Arial" w:hAnsi="Arial" w:cs="Arial"/>
          <w:bCs/>
        </w:rPr>
        <w:t>przypadku, gdyby ich kontynuacja mogła wywołać zagrożenie dla ludzi bądź mienia</w:t>
      </w:r>
      <w:r w:rsidRPr="009B08BC">
        <w:rPr>
          <w:rFonts w:ascii="Arial" w:hAnsi="Arial" w:cs="Arial"/>
          <w:bCs/>
        </w:rPr>
        <w:t>.</w:t>
      </w:r>
    </w:p>
    <w:p w14:paraId="7970B296" w14:textId="17B83CAB" w:rsidR="004A5C5C" w:rsidRPr="009B08BC" w:rsidRDefault="004A5C5C" w:rsidP="004402BB">
      <w:pPr>
        <w:pStyle w:val="Akapitzlist"/>
        <w:numPr>
          <w:ilvl w:val="0"/>
          <w:numId w:val="29"/>
        </w:numPr>
        <w:spacing w:after="120" w:line="276" w:lineRule="auto"/>
        <w:ind w:left="284" w:hanging="284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Nadzór autorski nad realizacją przedmiotu zamówienia </w:t>
      </w:r>
      <w:r w:rsidR="00090212">
        <w:rPr>
          <w:rFonts w:ascii="Arial" w:eastAsia="Calibri" w:hAnsi="Arial" w:cs="Arial"/>
        </w:rPr>
        <w:t>Zamawiający</w:t>
      </w:r>
      <w:r w:rsidRPr="009B08BC">
        <w:rPr>
          <w:rFonts w:ascii="Arial" w:eastAsia="Calibri" w:hAnsi="Arial" w:cs="Arial"/>
        </w:rPr>
        <w:t xml:space="preserve"> </w:t>
      </w:r>
      <w:r w:rsidR="003F4265" w:rsidRPr="009B08BC">
        <w:rPr>
          <w:rFonts w:ascii="Arial" w:eastAsia="Calibri" w:hAnsi="Arial" w:cs="Arial"/>
        </w:rPr>
        <w:t>powierza:</w:t>
      </w:r>
      <w:r w:rsidR="001F2FFD" w:rsidRPr="009B08BC">
        <w:rPr>
          <w:rFonts w:ascii="Arial" w:hAnsi="Arial" w:cs="Arial"/>
        </w:rPr>
        <w:t xml:space="preserve"> </w:t>
      </w:r>
      <w:r w:rsidR="00C51A3D" w:rsidRPr="009B08BC">
        <w:rPr>
          <w:rFonts w:ascii="Arial" w:hAnsi="Arial" w:cs="Arial"/>
        </w:rPr>
        <w:t>P</w:t>
      </w:r>
      <w:r w:rsidR="001F2FFD" w:rsidRPr="009B08BC">
        <w:rPr>
          <w:rFonts w:ascii="Arial" w:hAnsi="Arial" w:cs="Arial"/>
        </w:rPr>
        <w:t>an</w:t>
      </w:r>
      <w:r w:rsidR="00EE4C24" w:rsidRPr="009B08BC">
        <w:rPr>
          <w:rFonts w:ascii="Arial" w:hAnsi="Arial" w:cs="Arial"/>
        </w:rPr>
        <w:t>i</w:t>
      </w:r>
      <w:r w:rsidR="001F2FFD" w:rsidRPr="009B08BC">
        <w:rPr>
          <w:rFonts w:ascii="Arial" w:hAnsi="Arial" w:cs="Arial"/>
        </w:rPr>
        <w:t xml:space="preserve"> </w:t>
      </w:r>
      <w:r w:rsidR="00EE4C24" w:rsidRPr="009B08BC">
        <w:rPr>
          <w:rFonts w:ascii="Arial" w:hAnsi="Arial" w:cs="Arial"/>
        </w:rPr>
        <w:t>Justynie Rybak, Rataje 8 27-215 Wąchock</w:t>
      </w:r>
      <w:r w:rsidR="00C51A3D" w:rsidRPr="009B08BC">
        <w:rPr>
          <w:rFonts w:ascii="Arial" w:hAnsi="Arial" w:cs="Arial"/>
        </w:rPr>
        <w:t>.</w:t>
      </w:r>
    </w:p>
    <w:p w14:paraId="7380291D" w14:textId="77777777" w:rsidR="004A5C5C" w:rsidRPr="009B08BC" w:rsidRDefault="004A5C5C" w:rsidP="004402BB">
      <w:pPr>
        <w:pStyle w:val="Bezodstpw"/>
        <w:numPr>
          <w:ilvl w:val="0"/>
          <w:numId w:val="29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Dane Zamawiającego, na które należy kierować korespondencję:</w:t>
      </w:r>
    </w:p>
    <w:p w14:paraId="16B62ADC" w14:textId="77777777" w:rsidR="000E369C" w:rsidRPr="009B08BC" w:rsidRDefault="004A5C5C" w:rsidP="000E369C">
      <w:pPr>
        <w:pStyle w:val="Bezodstpw"/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Adres korespondencyjny:</w:t>
      </w:r>
      <w:r w:rsidR="00F86C9A" w:rsidRPr="009B08BC">
        <w:rPr>
          <w:rFonts w:ascii="Arial" w:hAnsi="Arial" w:cs="Arial"/>
          <w:sz w:val="24"/>
          <w:szCs w:val="24"/>
        </w:rPr>
        <w:t xml:space="preserve"> </w:t>
      </w:r>
      <w:r w:rsidR="00763BBC" w:rsidRPr="009B08BC">
        <w:rPr>
          <w:rFonts w:ascii="Arial" w:hAnsi="Arial" w:cs="Arial"/>
          <w:sz w:val="24"/>
          <w:szCs w:val="24"/>
        </w:rPr>
        <w:t>Sudół 216</w:t>
      </w:r>
      <w:r w:rsidR="000E369C" w:rsidRPr="009B08BC">
        <w:rPr>
          <w:rFonts w:ascii="Arial" w:hAnsi="Arial" w:cs="Arial"/>
          <w:sz w:val="24"/>
          <w:szCs w:val="24"/>
        </w:rPr>
        <w:t>,</w:t>
      </w:r>
      <w:r w:rsidR="00763BBC" w:rsidRPr="009B08BC">
        <w:rPr>
          <w:rFonts w:ascii="Arial" w:hAnsi="Arial" w:cs="Arial"/>
          <w:sz w:val="24"/>
          <w:szCs w:val="24"/>
        </w:rPr>
        <w:t xml:space="preserve"> 27-400 Ostrowiec Świętokrzyski</w:t>
      </w:r>
      <w:r w:rsidR="00354158" w:rsidRPr="009B08BC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</w:t>
      </w:r>
    </w:p>
    <w:p w14:paraId="6596EDFF" w14:textId="77777777" w:rsidR="00354158" w:rsidRPr="009B08BC" w:rsidRDefault="00354158" w:rsidP="000E369C">
      <w:pPr>
        <w:pStyle w:val="Bezodstpw"/>
        <w:spacing w:after="60" w:line="276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9B08BC">
        <w:rPr>
          <w:rFonts w:ascii="Arial" w:hAnsi="Arial" w:cs="Arial"/>
          <w:sz w:val="24"/>
          <w:szCs w:val="24"/>
          <w:lang w:val="en-US"/>
        </w:rPr>
        <w:t>Adres e-mail: ostrowiec@radom.lasy.gov.pl</w:t>
      </w:r>
    </w:p>
    <w:p w14:paraId="6A3532B1" w14:textId="2B429D56" w:rsidR="000C792B" w:rsidRPr="009B08BC" w:rsidRDefault="000C792B" w:rsidP="000E369C">
      <w:pPr>
        <w:pStyle w:val="Bezodstpw"/>
        <w:numPr>
          <w:ilvl w:val="0"/>
          <w:numId w:val="29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</w:t>
      </w:r>
      <w:r w:rsidR="00BD12F8" w:rsidRPr="009B08BC">
        <w:rPr>
          <w:rFonts w:ascii="Arial" w:hAnsi="Arial" w:cs="Arial"/>
          <w:sz w:val="24"/>
          <w:szCs w:val="24"/>
        </w:rPr>
        <w:t>miana osób wskazanych w § 4</w:t>
      </w:r>
      <w:r w:rsidR="00D56816" w:rsidRPr="009B08BC">
        <w:rPr>
          <w:rFonts w:ascii="Arial" w:hAnsi="Arial" w:cs="Arial"/>
          <w:sz w:val="24"/>
          <w:szCs w:val="24"/>
        </w:rPr>
        <w:t xml:space="preserve"> ust. 1 i 2</w:t>
      </w:r>
      <w:r w:rsidR="002E7FDC">
        <w:rPr>
          <w:rFonts w:ascii="Arial" w:hAnsi="Arial" w:cs="Arial"/>
          <w:sz w:val="24"/>
          <w:szCs w:val="24"/>
        </w:rPr>
        <w:t xml:space="preserve"> umowy</w:t>
      </w:r>
      <w:r w:rsidR="00BD12F8" w:rsidRPr="009B08BC">
        <w:rPr>
          <w:rFonts w:ascii="Arial" w:hAnsi="Arial" w:cs="Arial"/>
          <w:sz w:val="24"/>
          <w:szCs w:val="24"/>
        </w:rPr>
        <w:t xml:space="preserve">, wymaga pisemnego poinformowania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>.</w:t>
      </w:r>
    </w:p>
    <w:p w14:paraId="490C1037" w14:textId="77777777" w:rsidR="00857167" w:rsidRPr="009B08BC" w:rsidRDefault="00857167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00589A" w:rsidRPr="009B08BC">
        <w:rPr>
          <w:rFonts w:ascii="Arial" w:hAnsi="Arial" w:cs="Arial"/>
          <w:b/>
          <w:sz w:val="24"/>
          <w:szCs w:val="24"/>
        </w:rPr>
        <w:t xml:space="preserve">5 </w:t>
      </w:r>
    </w:p>
    <w:p w14:paraId="6ED6E3EC" w14:textId="77777777" w:rsidR="00857167" w:rsidRPr="009B08BC" w:rsidRDefault="00857167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Termin realizacji</w:t>
      </w:r>
    </w:p>
    <w:p w14:paraId="44F2BBB0" w14:textId="77777777" w:rsidR="00654569" w:rsidRPr="009B08BC" w:rsidRDefault="00654569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71898" w14:textId="77777777" w:rsidR="00857167" w:rsidRPr="009B08BC" w:rsidRDefault="00857167" w:rsidP="004402BB">
      <w:pPr>
        <w:pStyle w:val="Bezodstpw"/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Termin przekazania </w:t>
      </w:r>
      <w:r w:rsidR="000D6A81" w:rsidRPr="009B08BC">
        <w:rPr>
          <w:rFonts w:ascii="Arial" w:hAnsi="Arial" w:cs="Arial"/>
          <w:sz w:val="24"/>
          <w:szCs w:val="24"/>
        </w:rPr>
        <w:t>T</w:t>
      </w:r>
      <w:r w:rsidRPr="009B08BC">
        <w:rPr>
          <w:rFonts w:ascii="Arial" w:hAnsi="Arial" w:cs="Arial"/>
          <w:sz w:val="24"/>
          <w:szCs w:val="24"/>
        </w:rPr>
        <w:t>erenu budowy.</w:t>
      </w:r>
    </w:p>
    <w:p w14:paraId="241747E7" w14:textId="66798971" w:rsidR="00857167" w:rsidRPr="009B08BC" w:rsidRDefault="00857167" w:rsidP="001F2FFD">
      <w:pPr>
        <w:pStyle w:val="Bezodstpw"/>
        <w:spacing w:after="12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Przekazanie </w:t>
      </w:r>
      <w:r w:rsidR="000D6A81" w:rsidRPr="009B08BC">
        <w:rPr>
          <w:rFonts w:ascii="Arial" w:hAnsi="Arial" w:cs="Arial"/>
          <w:sz w:val="24"/>
          <w:szCs w:val="24"/>
        </w:rPr>
        <w:t>T</w:t>
      </w:r>
      <w:r w:rsidRPr="009B08BC">
        <w:rPr>
          <w:rFonts w:ascii="Arial" w:hAnsi="Arial" w:cs="Arial"/>
          <w:sz w:val="24"/>
          <w:szCs w:val="24"/>
        </w:rPr>
        <w:t>erenu budowy nastąpi w terminie do</w:t>
      </w:r>
      <w:r w:rsidR="008873A6" w:rsidRPr="009B08BC">
        <w:rPr>
          <w:rFonts w:ascii="Arial" w:hAnsi="Arial" w:cs="Arial"/>
          <w:sz w:val="24"/>
          <w:szCs w:val="24"/>
        </w:rPr>
        <w:t xml:space="preserve"> 7 dni od daty akceptacji przez </w:t>
      </w:r>
      <w:r w:rsidR="00C51A3D" w:rsidRPr="009B08BC">
        <w:rPr>
          <w:rFonts w:ascii="Arial" w:hAnsi="Arial" w:cs="Arial"/>
          <w:sz w:val="24"/>
          <w:szCs w:val="24"/>
        </w:rPr>
        <w:t>Z</w:t>
      </w:r>
      <w:r w:rsidR="008873A6" w:rsidRPr="009B08BC">
        <w:rPr>
          <w:rFonts w:ascii="Arial" w:hAnsi="Arial" w:cs="Arial"/>
          <w:sz w:val="24"/>
          <w:szCs w:val="24"/>
        </w:rPr>
        <w:t xml:space="preserve">amawiającego ostatniego z dokumentów wymienionych </w:t>
      </w:r>
      <w:r w:rsidRPr="009B08BC">
        <w:rPr>
          <w:rFonts w:ascii="Arial" w:hAnsi="Arial" w:cs="Arial"/>
          <w:sz w:val="24"/>
          <w:szCs w:val="24"/>
        </w:rPr>
        <w:t xml:space="preserve">w </w:t>
      </w:r>
      <w:r w:rsidR="00C1774A" w:rsidRPr="009B08BC">
        <w:rPr>
          <w:rFonts w:ascii="Arial" w:hAnsi="Arial" w:cs="Arial"/>
          <w:sz w:val="24"/>
          <w:szCs w:val="24"/>
        </w:rPr>
        <w:t>§ 1 ust. 6</w:t>
      </w:r>
      <w:r w:rsidRPr="009B08BC">
        <w:rPr>
          <w:rFonts w:ascii="Arial" w:hAnsi="Arial" w:cs="Arial"/>
          <w:sz w:val="24"/>
          <w:szCs w:val="24"/>
        </w:rPr>
        <w:t xml:space="preserve"> Umowy</w:t>
      </w:r>
      <w:r w:rsidR="001F2FFD" w:rsidRPr="009B08BC">
        <w:rPr>
          <w:rFonts w:ascii="Arial" w:hAnsi="Arial" w:cs="Arial"/>
          <w:sz w:val="24"/>
          <w:szCs w:val="24"/>
        </w:rPr>
        <w:t>.</w:t>
      </w:r>
    </w:p>
    <w:p w14:paraId="2C2E23BD" w14:textId="77777777" w:rsidR="00857167" w:rsidRPr="009B08BC" w:rsidRDefault="00857167" w:rsidP="004402BB">
      <w:pPr>
        <w:pStyle w:val="Bezodstpw"/>
        <w:numPr>
          <w:ilvl w:val="0"/>
          <w:numId w:val="15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Terminem przekazania </w:t>
      </w:r>
      <w:r w:rsidR="000D6A81" w:rsidRPr="009B08BC">
        <w:rPr>
          <w:rFonts w:ascii="Arial" w:hAnsi="Arial" w:cs="Arial"/>
          <w:sz w:val="24"/>
          <w:szCs w:val="24"/>
        </w:rPr>
        <w:t>T</w:t>
      </w:r>
      <w:r w:rsidRPr="009B08BC">
        <w:rPr>
          <w:rFonts w:ascii="Arial" w:hAnsi="Arial" w:cs="Arial"/>
          <w:sz w:val="24"/>
          <w:szCs w:val="24"/>
        </w:rPr>
        <w:t>erenu budowy jest data podpisania przez Strony protokołu przekazania terenu budowy.</w:t>
      </w:r>
    </w:p>
    <w:p w14:paraId="011DD3B2" w14:textId="615BB04C" w:rsidR="006A7D44" w:rsidRPr="009B08BC" w:rsidRDefault="006A7D44" w:rsidP="004402BB">
      <w:pPr>
        <w:pStyle w:val="Bezodstpw"/>
        <w:numPr>
          <w:ilvl w:val="0"/>
          <w:numId w:val="15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Załącznikiem do protokołu przekazania terenu budowy</w:t>
      </w:r>
      <w:r w:rsidR="006376EF" w:rsidRPr="009B08BC">
        <w:rPr>
          <w:rFonts w:ascii="Arial" w:hAnsi="Arial" w:cs="Arial"/>
          <w:sz w:val="24"/>
          <w:szCs w:val="24"/>
        </w:rPr>
        <w:t xml:space="preserve"> będ</w:t>
      </w:r>
      <w:r w:rsidR="00AC2727" w:rsidRPr="009B08BC">
        <w:rPr>
          <w:rFonts w:ascii="Arial" w:hAnsi="Arial" w:cs="Arial"/>
          <w:sz w:val="24"/>
          <w:szCs w:val="24"/>
        </w:rPr>
        <w:t>zie</w:t>
      </w:r>
      <w:r w:rsidR="0008654B" w:rsidRPr="009B08BC">
        <w:rPr>
          <w:rFonts w:ascii="Arial" w:hAnsi="Arial" w:cs="Arial"/>
          <w:sz w:val="24"/>
          <w:szCs w:val="24"/>
        </w:rPr>
        <w:t xml:space="preserve"> </w:t>
      </w:r>
      <w:r w:rsidR="00BD12F8" w:rsidRPr="009B08BC">
        <w:rPr>
          <w:rFonts w:ascii="Arial" w:hAnsi="Arial" w:cs="Arial"/>
          <w:sz w:val="24"/>
          <w:szCs w:val="24"/>
        </w:rPr>
        <w:t>umowa z mapą na udostępnienie dróg</w:t>
      </w:r>
      <w:r w:rsidR="0008654B" w:rsidRPr="009B08BC">
        <w:rPr>
          <w:rFonts w:ascii="Arial" w:hAnsi="Arial" w:cs="Arial"/>
          <w:sz w:val="24"/>
          <w:szCs w:val="24"/>
        </w:rPr>
        <w:t xml:space="preserve"> określając</w:t>
      </w:r>
      <w:r w:rsidR="00BD12F8" w:rsidRPr="009B08BC">
        <w:rPr>
          <w:rFonts w:ascii="Arial" w:hAnsi="Arial" w:cs="Arial"/>
          <w:sz w:val="24"/>
          <w:szCs w:val="24"/>
        </w:rPr>
        <w:t>a</w:t>
      </w:r>
      <w:r w:rsidR="0008654B" w:rsidRPr="009B08BC">
        <w:rPr>
          <w:rFonts w:ascii="Arial" w:hAnsi="Arial" w:cs="Arial"/>
          <w:sz w:val="24"/>
          <w:szCs w:val="24"/>
        </w:rPr>
        <w:t xml:space="preserve"> zasady użytkowania przez Wykonawcę dróg dojazdowych </w:t>
      </w:r>
      <w:r w:rsidR="0001279B" w:rsidRPr="009B08BC">
        <w:rPr>
          <w:rFonts w:ascii="Arial" w:hAnsi="Arial" w:cs="Arial"/>
          <w:sz w:val="24"/>
          <w:szCs w:val="24"/>
        </w:rPr>
        <w:t xml:space="preserve">do </w:t>
      </w:r>
      <w:r w:rsidR="00131625" w:rsidRPr="009B08BC">
        <w:rPr>
          <w:rFonts w:ascii="Arial" w:hAnsi="Arial" w:cs="Arial"/>
          <w:sz w:val="24"/>
          <w:szCs w:val="24"/>
        </w:rPr>
        <w:t>T</w:t>
      </w:r>
      <w:r w:rsidR="0001279B" w:rsidRPr="009B08BC">
        <w:rPr>
          <w:rFonts w:ascii="Arial" w:hAnsi="Arial" w:cs="Arial"/>
          <w:sz w:val="24"/>
          <w:szCs w:val="24"/>
        </w:rPr>
        <w:t>erenu objętego robotami budowlanymi</w:t>
      </w:r>
      <w:r w:rsidR="00194182" w:rsidRPr="009B08BC">
        <w:rPr>
          <w:rFonts w:ascii="Arial" w:hAnsi="Arial" w:cs="Arial"/>
          <w:sz w:val="24"/>
          <w:szCs w:val="24"/>
        </w:rPr>
        <w:t xml:space="preserve"> zgodnie z zapisami §</w:t>
      </w:r>
      <w:r w:rsidR="00B65C3D" w:rsidRPr="009B08BC">
        <w:rPr>
          <w:rFonts w:ascii="Arial" w:hAnsi="Arial" w:cs="Arial"/>
          <w:sz w:val="24"/>
          <w:szCs w:val="24"/>
        </w:rPr>
        <w:t xml:space="preserve"> </w:t>
      </w:r>
      <w:r w:rsidR="00194182" w:rsidRPr="009B08BC">
        <w:rPr>
          <w:rFonts w:ascii="Arial" w:hAnsi="Arial" w:cs="Arial"/>
          <w:sz w:val="24"/>
          <w:szCs w:val="24"/>
        </w:rPr>
        <w:t xml:space="preserve">1 ust. </w:t>
      </w:r>
      <w:r w:rsidR="00D475A2" w:rsidRPr="009B08BC">
        <w:rPr>
          <w:rFonts w:ascii="Arial" w:hAnsi="Arial" w:cs="Arial"/>
          <w:sz w:val="24"/>
          <w:szCs w:val="24"/>
        </w:rPr>
        <w:t>7</w:t>
      </w:r>
      <w:r w:rsidR="00194182" w:rsidRPr="009B08BC">
        <w:rPr>
          <w:rFonts w:ascii="Arial" w:hAnsi="Arial" w:cs="Arial"/>
          <w:sz w:val="24"/>
          <w:szCs w:val="24"/>
        </w:rPr>
        <w:t xml:space="preserve"> </w:t>
      </w:r>
      <w:r w:rsidR="00734C83" w:rsidRPr="009B08BC">
        <w:rPr>
          <w:rFonts w:ascii="Arial" w:hAnsi="Arial" w:cs="Arial"/>
          <w:sz w:val="24"/>
          <w:szCs w:val="24"/>
        </w:rPr>
        <w:t>i </w:t>
      </w:r>
      <w:r w:rsidR="00194182" w:rsidRPr="009B08BC">
        <w:rPr>
          <w:rFonts w:ascii="Arial" w:hAnsi="Arial" w:cs="Arial"/>
          <w:sz w:val="24"/>
          <w:szCs w:val="24"/>
        </w:rPr>
        <w:t>§</w:t>
      </w:r>
      <w:r w:rsidR="00B65C3D" w:rsidRPr="009B08BC">
        <w:rPr>
          <w:rFonts w:ascii="Arial" w:hAnsi="Arial" w:cs="Arial"/>
          <w:sz w:val="24"/>
          <w:szCs w:val="24"/>
        </w:rPr>
        <w:t xml:space="preserve"> </w:t>
      </w:r>
      <w:r w:rsidR="00467D13" w:rsidRPr="009B08BC">
        <w:rPr>
          <w:rFonts w:ascii="Arial" w:hAnsi="Arial" w:cs="Arial"/>
          <w:sz w:val="24"/>
          <w:szCs w:val="24"/>
        </w:rPr>
        <w:t>2</w:t>
      </w:r>
      <w:r w:rsidR="00194182" w:rsidRPr="009B08BC">
        <w:rPr>
          <w:rFonts w:ascii="Arial" w:hAnsi="Arial" w:cs="Arial"/>
          <w:sz w:val="24"/>
          <w:szCs w:val="24"/>
        </w:rPr>
        <w:t xml:space="preserve"> ust. </w:t>
      </w:r>
      <w:r w:rsidR="00467D13" w:rsidRPr="009B08BC">
        <w:rPr>
          <w:rFonts w:ascii="Arial" w:hAnsi="Arial" w:cs="Arial"/>
          <w:sz w:val="24"/>
          <w:szCs w:val="24"/>
        </w:rPr>
        <w:t>4</w:t>
      </w:r>
      <w:r w:rsidR="00194182" w:rsidRPr="009B08BC">
        <w:rPr>
          <w:rFonts w:ascii="Arial" w:hAnsi="Arial" w:cs="Arial"/>
          <w:sz w:val="24"/>
          <w:szCs w:val="24"/>
        </w:rPr>
        <w:t xml:space="preserve"> pkt </w:t>
      </w:r>
      <w:r w:rsidR="00D76CB1" w:rsidRPr="009B08BC">
        <w:rPr>
          <w:rFonts w:ascii="Arial" w:hAnsi="Arial" w:cs="Arial"/>
          <w:sz w:val="24"/>
          <w:szCs w:val="24"/>
        </w:rPr>
        <w:t>25</w:t>
      </w:r>
      <w:r w:rsidR="00467D13" w:rsidRPr="009B08BC">
        <w:rPr>
          <w:rFonts w:ascii="Arial" w:hAnsi="Arial" w:cs="Arial"/>
          <w:sz w:val="24"/>
          <w:szCs w:val="24"/>
        </w:rPr>
        <w:t xml:space="preserve"> Umowy.</w:t>
      </w:r>
      <w:r w:rsidR="0001279B" w:rsidRPr="009B08BC">
        <w:rPr>
          <w:rFonts w:ascii="Arial" w:hAnsi="Arial" w:cs="Arial"/>
          <w:sz w:val="24"/>
          <w:szCs w:val="24"/>
        </w:rPr>
        <w:t xml:space="preserve"> Stan dróg dojazdowych do obiektu inwestycji </w:t>
      </w:r>
      <w:r w:rsidR="006B1B90" w:rsidRPr="009B08BC">
        <w:rPr>
          <w:rFonts w:ascii="Arial" w:hAnsi="Arial" w:cs="Arial"/>
          <w:sz w:val="24"/>
          <w:szCs w:val="24"/>
        </w:rPr>
        <w:t>będzie określony na podstawie wcześniej przygotowanej inwentaryzacji i</w:t>
      </w:r>
      <w:r w:rsidR="000F2500">
        <w:rPr>
          <w:rFonts w:ascii="Arial" w:hAnsi="Arial" w:cs="Arial"/>
          <w:sz w:val="24"/>
          <w:szCs w:val="24"/>
        </w:rPr>
        <w:t> </w:t>
      </w:r>
      <w:r w:rsidR="00CB264E" w:rsidRPr="009B08BC">
        <w:rPr>
          <w:rFonts w:ascii="Arial" w:hAnsi="Arial" w:cs="Arial"/>
          <w:sz w:val="24"/>
          <w:szCs w:val="24"/>
        </w:rPr>
        <w:t>udokumentowany fotograficznie</w:t>
      </w:r>
      <w:r w:rsidR="00015394" w:rsidRPr="009B08BC">
        <w:rPr>
          <w:rFonts w:ascii="Arial" w:hAnsi="Arial" w:cs="Arial"/>
          <w:sz w:val="24"/>
          <w:szCs w:val="24"/>
        </w:rPr>
        <w:t>.</w:t>
      </w:r>
      <w:r w:rsidR="000C792B" w:rsidRPr="009B08BC">
        <w:rPr>
          <w:rFonts w:ascii="Arial" w:hAnsi="Arial" w:cs="Arial"/>
          <w:sz w:val="24"/>
          <w:szCs w:val="24"/>
        </w:rPr>
        <w:t xml:space="preserve"> Wzór umowy </w:t>
      </w:r>
      <w:r w:rsidR="00734C83" w:rsidRPr="009B08BC">
        <w:rPr>
          <w:rFonts w:ascii="Arial" w:hAnsi="Arial" w:cs="Arial"/>
          <w:sz w:val="24"/>
          <w:szCs w:val="24"/>
        </w:rPr>
        <w:t>stanowi załącznik do ni</w:t>
      </w:r>
      <w:r w:rsidR="002C2CC1" w:rsidRPr="009B08BC">
        <w:rPr>
          <w:rFonts w:ascii="Arial" w:hAnsi="Arial" w:cs="Arial"/>
          <w:sz w:val="24"/>
          <w:szCs w:val="24"/>
        </w:rPr>
        <w:t>niejszej Umowy</w:t>
      </w:r>
      <w:r w:rsidR="000C792B" w:rsidRPr="009B08BC">
        <w:rPr>
          <w:rFonts w:ascii="Arial" w:hAnsi="Arial" w:cs="Arial"/>
          <w:sz w:val="24"/>
          <w:szCs w:val="24"/>
        </w:rPr>
        <w:t>.</w:t>
      </w:r>
    </w:p>
    <w:p w14:paraId="704EF275" w14:textId="15873AB7" w:rsidR="00857167" w:rsidRPr="009B08BC" w:rsidRDefault="009C2BCA" w:rsidP="004402BB">
      <w:pPr>
        <w:pStyle w:val="Bezodstpw"/>
        <w:spacing w:after="24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</w:t>
      </w:r>
      <w:r w:rsidR="00857167" w:rsidRPr="009B08BC">
        <w:rPr>
          <w:rFonts w:ascii="Arial" w:hAnsi="Arial" w:cs="Arial"/>
          <w:sz w:val="24"/>
          <w:szCs w:val="24"/>
        </w:rPr>
        <w:t xml:space="preserve">) </w:t>
      </w:r>
      <w:r w:rsidR="00090212">
        <w:rPr>
          <w:rFonts w:ascii="Arial" w:hAnsi="Arial" w:cs="Arial"/>
          <w:sz w:val="24"/>
          <w:szCs w:val="24"/>
        </w:rPr>
        <w:t>Wykonawca</w:t>
      </w:r>
      <w:r w:rsidR="00857167" w:rsidRPr="009B08BC">
        <w:rPr>
          <w:rFonts w:ascii="Arial" w:hAnsi="Arial" w:cs="Arial"/>
          <w:sz w:val="24"/>
          <w:szCs w:val="24"/>
        </w:rPr>
        <w:t xml:space="preserve">, od dnia przejęcia </w:t>
      </w:r>
      <w:r w:rsidR="00BD12F8" w:rsidRPr="009B08BC">
        <w:rPr>
          <w:rFonts w:ascii="Arial" w:hAnsi="Arial" w:cs="Arial"/>
          <w:sz w:val="24"/>
          <w:szCs w:val="24"/>
        </w:rPr>
        <w:t>t</w:t>
      </w:r>
      <w:r w:rsidR="00857167" w:rsidRPr="009B08BC">
        <w:rPr>
          <w:rFonts w:ascii="Arial" w:hAnsi="Arial" w:cs="Arial"/>
          <w:sz w:val="24"/>
          <w:szCs w:val="24"/>
        </w:rPr>
        <w:t>erenu budowy, będzie ponosił pełną odpowiedzialność za teren budowy oraz wszelkie koszty związane z zapl</w:t>
      </w:r>
      <w:r w:rsidR="00734C83" w:rsidRPr="009B08BC">
        <w:rPr>
          <w:rFonts w:ascii="Arial" w:hAnsi="Arial" w:cs="Arial"/>
          <w:sz w:val="24"/>
          <w:szCs w:val="24"/>
        </w:rPr>
        <w:t>eczem budowy, w szczególności z</w:t>
      </w:r>
      <w:r w:rsidR="003675C3">
        <w:rPr>
          <w:rFonts w:ascii="Arial" w:hAnsi="Arial" w:cs="Arial"/>
          <w:sz w:val="24"/>
          <w:szCs w:val="24"/>
        </w:rPr>
        <w:t xml:space="preserve"> </w:t>
      </w:r>
      <w:r w:rsidR="00857167" w:rsidRPr="009B08BC">
        <w:rPr>
          <w:rFonts w:ascii="Arial" w:hAnsi="Arial" w:cs="Arial"/>
          <w:sz w:val="24"/>
          <w:szCs w:val="24"/>
        </w:rPr>
        <w:t>jego eksploatacją i utrzymaniem oraz zabezpieczeniem.</w:t>
      </w:r>
    </w:p>
    <w:p w14:paraId="1FB86573" w14:textId="77777777" w:rsidR="00857167" w:rsidRPr="009B08BC" w:rsidRDefault="00857167" w:rsidP="004402BB">
      <w:pPr>
        <w:pStyle w:val="Bezodstpw"/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Termin rozpoczęcia Robót.</w:t>
      </w:r>
    </w:p>
    <w:p w14:paraId="00189DDC" w14:textId="7FE42F8E" w:rsidR="00857167" w:rsidRPr="009B08BC" w:rsidRDefault="00857167" w:rsidP="004402BB">
      <w:pPr>
        <w:pStyle w:val="Bezodstpw"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Rozpoczęcie Robót nastąpi w terminie </w:t>
      </w:r>
      <w:r w:rsidR="003675C3">
        <w:rPr>
          <w:rFonts w:ascii="Arial" w:hAnsi="Arial" w:cs="Arial"/>
          <w:sz w:val="24"/>
          <w:szCs w:val="24"/>
        </w:rPr>
        <w:t>zgodnym z zaakceptowanym przez kierownika Zamawiającego harmonogramem</w:t>
      </w:r>
      <w:r w:rsidRPr="009B08BC">
        <w:rPr>
          <w:rFonts w:ascii="Arial" w:hAnsi="Arial" w:cs="Arial"/>
          <w:sz w:val="24"/>
          <w:szCs w:val="24"/>
        </w:rPr>
        <w:t>.</w:t>
      </w:r>
    </w:p>
    <w:p w14:paraId="4B6CB36C" w14:textId="5217C003" w:rsidR="004568B6" w:rsidRPr="000F2500" w:rsidRDefault="00857167" w:rsidP="00903720">
      <w:pPr>
        <w:pStyle w:val="Bezodstpw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2) Terminem rozpoczęcia Robót jest data (potwierdzona wpisem w dzienniku budowy) </w:t>
      </w:r>
      <w:r w:rsidR="003F4265" w:rsidRPr="009B08BC">
        <w:rPr>
          <w:rFonts w:ascii="Arial" w:hAnsi="Arial" w:cs="Arial"/>
          <w:sz w:val="24"/>
          <w:szCs w:val="24"/>
        </w:rPr>
        <w:t>podjęcia przez</w:t>
      </w:r>
      <w:r w:rsidRPr="009B08BC">
        <w:rPr>
          <w:rFonts w:ascii="Arial" w:hAnsi="Arial" w:cs="Arial"/>
          <w:sz w:val="24"/>
          <w:szCs w:val="24"/>
        </w:rPr>
        <w:t xml:space="preserve"> Wykonawcę prac przygotowawczych na terenie budowy, </w:t>
      </w:r>
      <w:r w:rsidRPr="000F2500">
        <w:rPr>
          <w:rFonts w:ascii="Arial" w:hAnsi="Arial" w:cs="Arial"/>
          <w:sz w:val="24"/>
          <w:szCs w:val="24"/>
        </w:rPr>
        <w:t xml:space="preserve">o których mowa w art. 41 ust. 2 ustawy z dnia 7 lipca 1994 r. – Prawo </w:t>
      </w:r>
      <w:r w:rsidR="003F4265" w:rsidRPr="000F2500">
        <w:rPr>
          <w:rFonts w:ascii="Arial" w:hAnsi="Arial" w:cs="Arial"/>
          <w:sz w:val="24"/>
          <w:szCs w:val="24"/>
        </w:rPr>
        <w:t>budowlane (</w:t>
      </w:r>
      <w:r w:rsidR="00C713BD" w:rsidRPr="000F2500">
        <w:rPr>
          <w:rFonts w:ascii="Arial" w:hAnsi="Arial" w:cs="Arial"/>
          <w:sz w:val="24"/>
          <w:szCs w:val="24"/>
        </w:rPr>
        <w:t>t.</w:t>
      </w:r>
      <w:r w:rsidR="006C0D5E" w:rsidRPr="000F2500">
        <w:rPr>
          <w:rFonts w:ascii="Arial" w:hAnsi="Arial" w:cs="Arial"/>
          <w:sz w:val="24"/>
          <w:szCs w:val="24"/>
        </w:rPr>
        <w:t xml:space="preserve"> </w:t>
      </w:r>
      <w:r w:rsidR="00C713BD" w:rsidRPr="000F2500">
        <w:rPr>
          <w:rFonts w:ascii="Arial" w:hAnsi="Arial" w:cs="Arial"/>
          <w:sz w:val="24"/>
          <w:szCs w:val="24"/>
        </w:rPr>
        <w:t>j.</w:t>
      </w:r>
      <w:r w:rsidR="006C0D5E" w:rsidRPr="000F2500">
        <w:rPr>
          <w:rFonts w:ascii="Arial" w:hAnsi="Arial" w:cs="Arial"/>
          <w:sz w:val="24"/>
          <w:szCs w:val="24"/>
        </w:rPr>
        <w:t>:</w:t>
      </w:r>
      <w:r w:rsidR="00C713BD" w:rsidRPr="000F2500">
        <w:rPr>
          <w:rFonts w:ascii="Arial" w:hAnsi="Arial" w:cs="Arial"/>
          <w:sz w:val="24"/>
          <w:szCs w:val="24"/>
        </w:rPr>
        <w:t xml:space="preserve"> </w:t>
      </w:r>
      <w:r w:rsidR="00EE4C24" w:rsidRPr="000F2500">
        <w:rPr>
          <w:rFonts w:ascii="Arial" w:hAnsi="Arial" w:cs="Arial"/>
          <w:sz w:val="24"/>
          <w:szCs w:val="24"/>
        </w:rPr>
        <w:t>Dz. U. z 202</w:t>
      </w:r>
      <w:r w:rsidR="00E17BBC" w:rsidRPr="000F2500">
        <w:rPr>
          <w:rFonts w:ascii="Arial" w:hAnsi="Arial" w:cs="Arial"/>
          <w:sz w:val="24"/>
          <w:szCs w:val="24"/>
        </w:rPr>
        <w:t xml:space="preserve">4 </w:t>
      </w:r>
      <w:r w:rsidR="00EE4C24" w:rsidRPr="000F2500">
        <w:rPr>
          <w:rFonts w:ascii="Arial" w:hAnsi="Arial" w:cs="Arial"/>
          <w:sz w:val="24"/>
          <w:szCs w:val="24"/>
        </w:rPr>
        <w:t xml:space="preserve">r., poz. </w:t>
      </w:r>
      <w:r w:rsidR="00E17BBC" w:rsidRPr="000F2500">
        <w:rPr>
          <w:rFonts w:ascii="Arial" w:hAnsi="Arial" w:cs="Arial"/>
          <w:sz w:val="24"/>
          <w:szCs w:val="24"/>
        </w:rPr>
        <w:t>725</w:t>
      </w:r>
      <w:r w:rsidR="006C0D5E" w:rsidRPr="000F2500">
        <w:rPr>
          <w:rFonts w:ascii="Arial" w:hAnsi="Arial" w:cs="Arial"/>
          <w:sz w:val="24"/>
          <w:szCs w:val="24"/>
        </w:rPr>
        <w:t xml:space="preserve"> z późn. zm.</w:t>
      </w:r>
      <w:r w:rsidRPr="000F2500">
        <w:rPr>
          <w:rFonts w:ascii="Arial" w:hAnsi="Arial" w:cs="Arial"/>
          <w:sz w:val="24"/>
          <w:szCs w:val="24"/>
        </w:rPr>
        <w:t>).</w:t>
      </w:r>
    </w:p>
    <w:p w14:paraId="4BE42C05" w14:textId="64E172D8" w:rsidR="00857167" w:rsidRPr="00873EA1" w:rsidRDefault="00857167" w:rsidP="00873EA1">
      <w:pPr>
        <w:pStyle w:val="Bezodstpw"/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137727069"/>
      <w:bookmarkStart w:id="4" w:name="_Hlk28337023"/>
      <w:r w:rsidRPr="009B08BC">
        <w:rPr>
          <w:rFonts w:ascii="Arial" w:hAnsi="Arial" w:cs="Arial"/>
          <w:sz w:val="24"/>
          <w:szCs w:val="24"/>
        </w:rPr>
        <w:t xml:space="preserve">Termin zakończenia </w:t>
      </w:r>
      <w:r w:rsidR="007D371A" w:rsidRPr="009B08BC">
        <w:rPr>
          <w:rFonts w:ascii="Arial" w:hAnsi="Arial" w:cs="Arial"/>
          <w:sz w:val="24"/>
          <w:szCs w:val="24"/>
        </w:rPr>
        <w:t xml:space="preserve">elementów </w:t>
      </w:r>
      <w:r w:rsidRPr="009B08BC">
        <w:rPr>
          <w:rFonts w:ascii="Arial" w:hAnsi="Arial" w:cs="Arial"/>
          <w:sz w:val="24"/>
          <w:szCs w:val="24"/>
        </w:rPr>
        <w:t>Robót.</w:t>
      </w:r>
    </w:p>
    <w:p w14:paraId="0B79876C" w14:textId="742E1D8F" w:rsidR="007D371A" w:rsidRPr="009B08BC" w:rsidRDefault="00857167" w:rsidP="004568B6">
      <w:p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</w:t>
      </w:r>
      <w:r w:rsidR="00873EA1">
        <w:rPr>
          <w:rFonts w:ascii="Arial" w:hAnsi="Arial" w:cs="Arial"/>
          <w:sz w:val="24"/>
          <w:szCs w:val="24"/>
        </w:rPr>
        <w:t>1</w:t>
      </w:r>
      <w:r w:rsidRPr="009B08BC">
        <w:rPr>
          <w:rFonts w:ascii="Arial" w:hAnsi="Arial" w:cs="Arial"/>
          <w:sz w:val="24"/>
          <w:szCs w:val="24"/>
        </w:rPr>
        <w:t xml:space="preserve">) </w:t>
      </w:r>
      <w:bookmarkStart w:id="5" w:name="_Hlk139624129"/>
      <w:r w:rsidR="004568B6" w:rsidRPr="009B08BC">
        <w:rPr>
          <w:rFonts w:ascii="Arial" w:hAnsi="Arial" w:cs="Arial"/>
          <w:sz w:val="24"/>
          <w:szCs w:val="24"/>
        </w:rPr>
        <w:t>Z</w:t>
      </w:r>
      <w:r w:rsidR="007D371A" w:rsidRPr="009B08BC">
        <w:rPr>
          <w:rFonts w:ascii="Arial" w:hAnsi="Arial" w:cs="Arial"/>
          <w:sz w:val="24"/>
          <w:szCs w:val="24"/>
        </w:rPr>
        <w:t xml:space="preserve">akończenie robót </w:t>
      </w:r>
      <w:r w:rsidR="003E5775" w:rsidRPr="009B08BC">
        <w:rPr>
          <w:rFonts w:ascii="Arial" w:hAnsi="Arial" w:cs="Arial"/>
          <w:sz w:val="24"/>
          <w:szCs w:val="24"/>
        </w:rPr>
        <w:t xml:space="preserve">dla </w:t>
      </w:r>
      <w:r w:rsidR="003E5775" w:rsidRPr="009B08BC">
        <w:rPr>
          <w:rFonts w:ascii="Arial" w:hAnsi="Arial" w:cs="Arial"/>
          <w:b/>
          <w:bCs/>
          <w:sz w:val="24"/>
          <w:szCs w:val="24"/>
        </w:rPr>
        <w:t xml:space="preserve">ETAPU I - </w:t>
      </w:r>
      <w:r w:rsidR="00C51A3D" w:rsidRPr="009B08BC">
        <w:rPr>
          <w:rFonts w:ascii="Arial" w:hAnsi="Arial" w:cs="Arial"/>
          <w:b/>
          <w:sz w:val="24"/>
          <w:szCs w:val="24"/>
        </w:rPr>
        <w:t>„Budowa</w:t>
      </w:r>
      <w:r w:rsidR="00C51A3D" w:rsidRPr="009B08BC">
        <w:rPr>
          <w:rFonts w:ascii="Arial" w:hAnsi="Arial" w:cs="Arial"/>
          <w:b/>
          <w:bCs/>
          <w:sz w:val="24"/>
          <w:szCs w:val="24"/>
        </w:rPr>
        <w:t xml:space="preserve"> drogi leśnej nr 14 na terenie Leśnictw Piaski i Przyborów etap II od km 2+200 do 3+447,36”</w:t>
      </w:r>
      <w:r w:rsidR="003E5775" w:rsidRPr="009B08BC">
        <w:rPr>
          <w:rFonts w:ascii="Arial" w:hAnsi="Arial" w:cs="Arial"/>
          <w:sz w:val="24"/>
          <w:szCs w:val="24"/>
        </w:rPr>
        <w:t xml:space="preserve"> </w:t>
      </w:r>
      <w:r w:rsidR="00F33C07" w:rsidRPr="009B08BC">
        <w:rPr>
          <w:rFonts w:ascii="Arial" w:hAnsi="Arial" w:cs="Arial"/>
          <w:b/>
          <w:bCs/>
          <w:sz w:val="24"/>
          <w:szCs w:val="24"/>
          <w:u w:val="single"/>
        </w:rPr>
        <w:t xml:space="preserve">nastąpi </w:t>
      </w:r>
      <w:r w:rsidR="006C0D5E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F33C07" w:rsidRPr="009B08BC">
        <w:rPr>
          <w:rFonts w:ascii="Arial" w:hAnsi="Arial" w:cs="Arial"/>
          <w:b/>
          <w:bCs/>
          <w:sz w:val="24"/>
          <w:szCs w:val="24"/>
          <w:u w:val="single"/>
        </w:rPr>
        <w:t xml:space="preserve">w terminie do </w:t>
      </w:r>
      <w:r w:rsidR="00C51A3D" w:rsidRPr="009B08B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73EA1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="00F33C07" w:rsidRPr="009B08BC">
        <w:rPr>
          <w:rFonts w:ascii="Arial" w:hAnsi="Arial" w:cs="Arial"/>
          <w:b/>
          <w:bCs/>
          <w:sz w:val="24"/>
          <w:szCs w:val="24"/>
          <w:u w:val="single"/>
        </w:rPr>
        <w:t xml:space="preserve"> dni od daty zawarcia umowy</w:t>
      </w:r>
      <w:bookmarkEnd w:id="5"/>
      <w:r w:rsidR="00C51A3D" w:rsidRPr="009B08BC">
        <w:rPr>
          <w:rFonts w:ascii="Arial" w:hAnsi="Arial" w:cs="Arial"/>
          <w:b/>
          <w:bCs/>
          <w:sz w:val="24"/>
          <w:szCs w:val="24"/>
          <w:u w:val="single"/>
        </w:rPr>
        <w:t xml:space="preserve"> tj. do dnia ………………</w:t>
      </w:r>
    </w:p>
    <w:bookmarkEnd w:id="3"/>
    <w:p w14:paraId="504CF846" w14:textId="7EDF6AE2" w:rsidR="00857167" w:rsidRPr="009B08BC" w:rsidRDefault="003E5775" w:rsidP="003E5775">
      <w:pPr>
        <w:tabs>
          <w:tab w:val="left" w:pos="426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hAnsi="Arial" w:cs="Arial"/>
          <w:sz w:val="24"/>
          <w:szCs w:val="24"/>
        </w:rPr>
        <w:t xml:space="preserve">     </w:t>
      </w:r>
      <w:r w:rsidR="00873EA1">
        <w:rPr>
          <w:rFonts w:ascii="Arial" w:hAnsi="Arial" w:cs="Arial"/>
          <w:sz w:val="24"/>
          <w:szCs w:val="24"/>
        </w:rPr>
        <w:t>2</w:t>
      </w:r>
      <w:r w:rsidRPr="009B08BC">
        <w:rPr>
          <w:rFonts w:ascii="Arial" w:hAnsi="Arial" w:cs="Arial"/>
          <w:sz w:val="24"/>
          <w:szCs w:val="24"/>
        </w:rPr>
        <w:t>) T</w:t>
      </w:r>
      <w:r w:rsidR="007D371A" w:rsidRPr="009B08BC">
        <w:rPr>
          <w:rFonts w:ascii="Arial" w:hAnsi="Arial" w:cs="Arial"/>
          <w:sz w:val="24"/>
          <w:szCs w:val="24"/>
        </w:rPr>
        <w:t xml:space="preserve">erminem zakończenia robót </w:t>
      </w:r>
      <w:r w:rsidR="00140BA9" w:rsidRPr="009B08BC">
        <w:rPr>
          <w:rFonts w:ascii="Arial" w:hAnsi="Arial" w:cs="Arial"/>
          <w:sz w:val="24"/>
          <w:szCs w:val="24"/>
        </w:rPr>
        <w:t>objętych odbiorem końcowym</w:t>
      </w:r>
      <w:r w:rsidR="000E461C" w:rsidRPr="009B08BC">
        <w:rPr>
          <w:rFonts w:ascii="Arial" w:hAnsi="Arial" w:cs="Arial"/>
          <w:sz w:val="24"/>
          <w:szCs w:val="24"/>
        </w:rPr>
        <w:t xml:space="preserve"> </w:t>
      </w:r>
      <w:r w:rsidR="007D371A" w:rsidRPr="009B08BC">
        <w:rPr>
          <w:rFonts w:ascii="Arial" w:hAnsi="Arial" w:cs="Arial"/>
          <w:sz w:val="24"/>
          <w:szCs w:val="24"/>
        </w:rPr>
        <w:t xml:space="preserve">jest data </w:t>
      </w:r>
      <w:r w:rsidR="00857167" w:rsidRPr="009B08BC">
        <w:rPr>
          <w:rFonts w:ascii="Arial" w:hAnsi="Arial" w:cs="Arial"/>
          <w:sz w:val="24"/>
          <w:szCs w:val="24"/>
        </w:rPr>
        <w:t>złożenia przez Inspektora nadzoru oświadczenia, że prace objęte Umową zostały zakończone i wykonane zgodnie z Umow</w:t>
      </w:r>
      <w:r w:rsidR="00140BA9" w:rsidRPr="009B08BC">
        <w:rPr>
          <w:rFonts w:ascii="Arial" w:hAnsi="Arial" w:cs="Arial"/>
          <w:sz w:val="24"/>
          <w:szCs w:val="24"/>
        </w:rPr>
        <w:t xml:space="preserve">ą zawartą między </w:t>
      </w:r>
      <w:r w:rsidR="00090212">
        <w:rPr>
          <w:rFonts w:ascii="Arial" w:hAnsi="Arial" w:cs="Arial"/>
          <w:sz w:val="24"/>
          <w:szCs w:val="24"/>
        </w:rPr>
        <w:t>Zamawiający</w:t>
      </w:r>
      <w:r w:rsidR="00140BA9" w:rsidRPr="009B08BC">
        <w:rPr>
          <w:rFonts w:ascii="Arial" w:hAnsi="Arial" w:cs="Arial"/>
          <w:sz w:val="24"/>
          <w:szCs w:val="24"/>
        </w:rPr>
        <w:t xml:space="preserve">m </w:t>
      </w:r>
      <w:r w:rsidR="006C0D5E">
        <w:rPr>
          <w:rFonts w:ascii="Arial" w:hAnsi="Arial" w:cs="Arial"/>
          <w:sz w:val="24"/>
          <w:szCs w:val="24"/>
        </w:rPr>
        <w:br/>
      </w:r>
      <w:r w:rsidR="00140BA9" w:rsidRPr="009B08BC">
        <w:rPr>
          <w:rFonts w:ascii="Arial" w:hAnsi="Arial" w:cs="Arial"/>
          <w:sz w:val="24"/>
          <w:szCs w:val="24"/>
        </w:rPr>
        <w:t>a</w:t>
      </w:r>
      <w:r w:rsidR="00C51A3D" w:rsidRPr="009B08BC">
        <w:rPr>
          <w:rFonts w:ascii="Arial" w:hAnsi="Arial" w:cs="Arial"/>
          <w:sz w:val="24"/>
          <w:szCs w:val="24"/>
        </w:rPr>
        <w:t xml:space="preserve"> </w:t>
      </w:r>
      <w:r w:rsidR="00857167" w:rsidRPr="009B08BC">
        <w:rPr>
          <w:rFonts w:ascii="Arial" w:hAnsi="Arial" w:cs="Arial"/>
          <w:sz w:val="24"/>
          <w:szCs w:val="24"/>
        </w:rPr>
        <w:t>Wykonawcą</w:t>
      </w:r>
      <w:r w:rsidR="00897827" w:rsidRPr="009B08BC">
        <w:rPr>
          <w:rFonts w:ascii="Arial" w:hAnsi="Arial" w:cs="Arial"/>
          <w:sz w:val="24"/>
          <w:szCs w:val="24"/>
        </w:rPr>
        <w:t xml:space="preserve"> zgodnie z postanowieniami §</w:t>
      </w:r>
      <w:r w:rsidR="006C0D5E">
        <w:rPr>
          <w:rFonts w:ascii="Arial" w:hAnsi="Arial" w:cs="Arial"/>
          <w:sz w:val="24"/>
          <w:szCs w:val="24"/>
        </w:rPr>
        <w:t xml:space="preserve"> </w:t>
      </w:r>
      <w:r w:rsidR="00897827" w:rsidRPr="009B08BC">
        <w:rPr>
          <w:rFonts w:ascii="Arial" w:hAnsi="Arial" w:cs="Arial"/>
          <w:sz w:val="24"/>
          <w:szCs w:val="24"/>
        </w:rPr>
        <w:t xml:space="preserve">11 ust. </w:t>
      </w:r>
      <w:r w:rsidR="0067175C" w:rsidRPr="009B08BC">
        <w:rPr>
          <w:rFonts w:ascii="Arial" w:hAnsi="Arial" w:cs="Arial"/>
          <w:sz w:val="24"/>
          <w:szCs w:val="24"/>
        </w:rPr>
        <w:t>6</w:t>
      </w:r>
      <w:r w:rsidR="00897827" w:rsidRPr="009B08BC">
        <w:rPr>
          <w:rFonts w:ascii="Arial" w:hAnsi="Arial" w:cs="Arial"/>
          <w:sz w:val="24"/>
          <w:szCs w:val="24"/>
        </w:rPr>
        <w:t xml:space="preserve"> </w:t>
      </w:r>
      <w:r w:rsidR="006C0D5E">
        <w:rPr>
          <w:rFonts w:ascii="Arial" w:hAnsi="Arial" w:cs="Arial"/>
          <w:sz w:val="24"/>
          <w:szCs w:val="24"/>
        </w:rPr>
        <w:t xml:space="preserve">umowy </w:t>
      </w:r>
      <w:r w:rsidR="00140BA9" w:rsidRPr="009B08BC">
        <w:rPr>
          <w:rFonts w:ascii="Arial" w:hAnsi="Arial" w:cs="Arial"/>
          <w:sz w:val="24"/>
          <w:szCs w:val="24"/>
        </w:rPr>
        <w:t xml:space="preserve">oraz </w:t>
      </w:r>
      <w:r w:rsidR="0077172A" w:rsidRPr="009B08BC">
        <w:rPr>
          <w:rFonts w:ascii="Arial" w:hAnsi="Arial" w:cs="Arial"/>
          <w:sz w:val="24"/>
          <w:szCs w:val="24"/>
        </w:rPr>
        <w:t xml:space="preserve">(w dacie </w:t>
      </w:r>
      <w:r w:rsidR="0077172A" w:rsidRPr="009B08BC">
        <w:rPr>
          <w:rFonts w:ascii="Arial" w:hAnsi="Arial" w:cs="Arial"/>
          <w:sz w:val="24"/>
          <w:szCs w:val="24"/>
        </w:rPr>
        <w:lastRenderedPageBreak/>
        <w:t xml:space="preserve">złożenia oświadczenia) </w:t>
      </w:r>
      <w:r w:rsidR="00311FFC" w:rsidRPr="009B08BC">
        <w:rPr>
          <w:rFonts w:ascii="Arial" w:hAnsi="Arial" w:cs="Arial"/>
          <w:sz w:val="24"/>
          <w:szCs w:val="24"/>
        </w:rPr>
        <w:t>zatwierdzeni</w:t>
      </w:r>
      <w:r w:rsidR="00BB6E2C" w:rsidRPr="009B08BC">
        <w:rPr>
          <w:rFonts w:ascii="Arial" w:hAnsi="Arial" w:cs="Arial"/>
          <w:sz w:val="24"/>
          <w:szCs w:val="24"/>
        </w:rPr>
        <w:t>e</w:t>
      </w:r>
      <w:r w:rsidR="00311FFC" w:rsidRPr="009B08BC">
        <w:rPr>
          <w:rFonts w:ascii="Arial" w:hAnsi="Arial" w:cs="Arial"/>
          <w:sz w:val="24"/>
          <w:szCs w:val="24"/>
        </w:rPr>
        <w:t xml:space="preserve"> </w:t>
      </w:r>
      <w:r w:rsidR="00BB6E2C" w:rsidRPr="009B08BC">
        <w:rPr>
          <w:rFonts w:ascii="Arial" w:hAnsi="Arial" w:cs="Arial"/>
          <w:sz w:val="24"/>
          <w:szCs w:val="24"/>
        </w:rPr>
        <w:t>przez Inspektora nadzoru dokumentacji powykonawczej</w:t>
      </w:r>
      <w:r w:rsidR="005D14B9" w:rsidRPr="009B08BC">
        <w:rPr>
          <w:rFonts w:ascii="Arial" w:hAnsi="Arial" w:cs="Arial"/>
          <w:sz w:val="24"/>
          <w:szCs w:val="24"/>
        </w:rPr>
        <w:t xml:space="preserve"> – </w:t>
      </w:r>
      <w:r w:rsidR="00857167" w:rsidRPr="009B08BC">
        <w:rPr>
          <w:rFonts w:ascii="Arial" w:hAnsi="Arial" w:cs="Arial"/>
          <w:sz w:val="24"/>
          <w:szCs w:val="24"/>
        </w:rPr>
        <w:t>po uprzednim zgłoszeniu prac do odbioru</w:t>
      </w:r>
      <w:r w:rsidR="00140BA9" w:rsidRPr="009B08BC">
        <w:rPr>
          <w:rFonts w:ascii="Arial" w:hAnsi="Arial" w:cs="Arial"/>
          <w:sz w:val="24"/>
          <w:szCs w:val="24"/>
        </w:rPr>
        <w:t xml:space="preserve"> </w:t>
      </w:r>
      <w:r w:rsidR="00857167" w:rsidRPr="009B08BC">
        <w:rPr>
          <w:rFonts w:ascii="Arial" w:hAnsi="Arial" w:cs="Arial"/>
          <w:sz w:val="24"/>
          <w:szCs w:val="24"/>
        </w:rPr>
        <w:t>końcowego przez Kierownika budowy wpisem do dziennika budowy z jednoczesnym pisemnym powiadomieniem Zamawiającego. Warunkiem zgłoszenia zakończenia wykonania Robót jest przekazanie przez Wykonawcę Zamawiającemu, w dniu zgłoszenia, kompletnej dokumentacji powykonawczej, o której mowa w § 1</w:t>
      </w:r>
      <w:r w:rsidR="00CE1CE7" w:rsidRPr="009B08BC">
        <w:rPr>
          <w:rFonts w:ascii="Arial" w:hAnsi="Arial" w:cs="Arial"/>
          <w:sz w:val="24"/>
          <w:szCs w:val="24"/>
        </w:rPr>
        <w:t>1</w:t>
      </w:r>
      <w:r w:rsidR="00857167" w:rsidRPr="009B08BC">
        <w:rPr>
          <w:rFonts w:ascii="Arial" w:hAnsi="Arial" w:cs="Arial"/>
          <w:sz w:val="24"/>
          <w:szCs w:val="24"/>
        </w:rPr>
        <w:t xml:space="preserve"> ust. </w:t>
      </w:r>
      <w:r w:rsidR="0067175C" w:rsidRPr="009B08BC">
        <w:rPr>
          <w:rFonts w:ascii="Arial" w:hAnsi="Arial" w:cs="Arial"/>
          <w:sz w:val="24"/>
          <w:szCs w:val="24"/>
        </w:rPr>
        <w:t>7</w:t>
      </w:r>
      <w:r w:rsidR="00857167" w:rsidRPr="009B08BC">
        <w:rPr>
          <w:rFonts w:ascii="Arial" w:hAnsi="Arial" w:cs="Arial"/>
          <w:sz w:val="24"/>
          <w:szCs w:val="24"/>
        </w:rPr>
        <w:t xml:space="preserve"> Umowy</w:t>
      </w:r>
      <w:r w:rsidR="00082C16" w:rsidRPr="009B08BC">
        <w:rPr>
          <w:rFonts w:ascii="Arial" w:hAnsi="Arial" w:cs="Arial"/>
          <w:sz w:val="24"/>
          <w:szCs w:val="24"/>
        </w:rPr>
        <w:t>.</w:t>
      </w:r>
    </w:p>
    <w:p w14:paraId="33DD7E8E" w14:textId="5981EC9D" w:rsidR="00857167" w:rsidRPr="009B08BC" w:rsidRDefault="003E5775" w:rsidP="004402BB">
      <w:pPr>
        <w:pStyle w:val="Bezodstpw"/>
        <w:spacing w:after="60" w:line="276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</w:t>
      </w:r>
      <w:r w:rsidR="00CB30C6" w:rsidRPr="009B08BC">
        <w:rPr>
          <w:rFonts w:ascii="Arial" w:hAnsi="Arial" w:cs="Arial"/>
          <w:sz w:val="24"/>
          <w:szCs w:val="24"/>
        </w:rPr>
        <w:t xml:space="preserve">) </w:t>
      </w:r>
      <w:r w:rsidR="00857167" w:rsidRPr="009B08BC">
        <w:rPr>
          <w:rFonts w:ascii="Arial" w:hAnsi="Arial" w:cs="Arial"/>
          <w:sz w:val="24"/>
          <w:szCs w:val="24"/>
        </w:rPr>
        <w:t xml:space="preserve">Inspektor nadzoru najpóźniej w </w:t>
      </w:r>
      <w:r w:rsidR="00857167" w:rsidRPr="000F2500">
        <w:rPr>
          <w:rFonts w:ascii="Arial" w:hAnsi="Arial" w:cs="Arial"/>
          <w:sz w:val="24"/>
          <w:szCs w:val="24"/>
        </w:rPr>
        <w:t xml:space="preserve">terminie do </w:t>
      </w:r>
      <w:r w:rsidR="000C792B" w:rsidRPr="000F2500">
        <w:rPr>
          <w:rFonts w:ascii="Arial" w:hAnsi="Arial" w:cs="Arial"/>
          <w:sz w:val="24"/>
          <w:szCs w:val="24"/>
        </w:rPr>
        <w:t xml:space="preserve">3 </w:t>
      </w:r>
      <w:r w:rsidR="00112587" w:rsidRPr="000F2500">
        <w:rPr>
          <w:rFonts w:ascii="Arial" w:hAnsi="Arial" w:cs="Arial"/>
          <w:sz w:val="24"/>
          <w:szCs w:val="24"/>
        </w:rPr>
        <w:t>(</w:t>
      </w:r>
      <w:r w:rsidR="000C792B" w:rsidRPr="000F2500">
        <w:rPr>
          <w:rFonts w:ascii="Arial" w:hAnsi="Arial" w:cs="Arial"/>
          <w:sz w:val="24"/>
          <w:szCs w:val="24"/>
        </w:rPr>
        <w:t>trzech</w:t>
      </w:r>
      <w:r w:rsidR="00112587" w:rsidRPr="000F2500">
        <w:rPr>
          <w:rFonts w:ascii="Arial" w:hAnsi="Arial" w:cs="Arial"/>
          <w:sz w:val="24"/>
          <w:szCs w:val="24"/>
        </w:rPr>
        <w:t>)</w:t>
      </w:r>
      <w:r w:rsidR="00857167" w:rsidRPr="000F2500">
        <w:rPr>
          <w:rFonts w:ascii="Arial" w:hAnsi="Arial" w:cs="Arial"/>
          <w:sz w:val="24"/>
          <w:szCs w:val="24"/>
        </w:rPr>
        <w:t xml:space="preserve"> dni (z </w:t>
      </w:r>
      <w:r w:rsidR="00857167" w:rsidRPr="009B08BC">
        <w:rPr>
          <w:rFonts w:ascii="Arial" w:hAnsi="Arial" w:cs="Arial"/>
          <w:sz w:val="24"/>
          <w:szCs w:val="24"/>
        </w:rPr>
        <w:t xml:space="preserve">wyłączeniem </w:t>
      </w:r>
      <w:r w:rsidR="00C51A3D" w:rsidRPr="009B08BC">
        <w:rPr>
          <w:rFonts w:ascii="Arial" w:hAnsi="Arial" w:cs="Arial"/>
          <w:sz w:val="24"/>
          <w:szCs w:val="24"/>
        </w:rPr>
        <w:t>dni wolnych od pracy</w:t>
      </w:r>
      <w:r w:rsidR="00857167" w:rsidRPr="009B08BC">
        <w:rPr>
          <w:rFonts w:ascii="Arial" w:hAnsi="Arial" w:cs="Arial"/>
          <w:sz w:val="24"/>
          <w:szCs w:val="24"/>
        </w:rPr>
        <w:t xml:space="preserve">) od daty zgłoszenia prac do odbioru końcowego przez Kierownika budowy, składa oświadczenie Zamawiającemu, o którym mowa </w:t>
      </w:r>
      <w:r w:rsidR="008B3665">
        <w:rPr>
          <w:rFonts w:ascii="Arial" w:hAnsi="Arial" w:cs="Arial"/>
          <w:sz w:val="24"/>
          <w:szCs w:val="24"/>
        </w:rPr>
        <w:br/>
      </w:r>
      <w:r w:rsidR="00857167" w:rsidRPr="009B08BC">
        <w:rPr>
          <w:rFonts w:ascii="Arial" w:hAnsi="Arial" w:cs="Arial"/>
          <w:sz w:val="24"/>
          <w:szCs w:val="24"/>
        </w:rPr>
        <w:t>w § 1</w:t>
      </w:r>
      <w:r w:rsidR="00A14ADE" w:rsidRPr="009B08BC">
        <w:rPr>
          <w:rFonts w:ascii="Arial" w:hAnsi="Arial" w:cs="Arial"/>
          <w:sz w:val="24"/>
          <w:szCs w:val="24"/>
        </w:rPr>
        <w:t>1</w:t>
      </w:r>
      <w:r w:rsidR="00072FBE" w:rsidRPr="009B08BC">
        <w:rPr>
          <w:rFonts w:ascii="Arial" w:hAnsi="Arial" w:cs="Arial"/>
          <w:sz w:val="24"/>
          <w:szCs w:val="24"/>
        </w:rPr>
        <w:t xml:space="preserve"> ust </w:t>
      </w:r>
      <w:r w:rsidR="0067175C" w:rsidRPr="009B08BC">
        <w:rPr>
          <w:rFonts w:ascii="Arial" w:hAnsi="Arial" w:cs="Arial"/>
          <w:sz w:val="24"/>
          <w:szCs w:val="24"/>
        </w:rPr>
        <w:t>6</w:t>
      </w:r>
      <w:r w:rsidR="00897827" w:rsidRPr="009B08BC">
        <w:rPr>
          <w:rFonts w:ascii="Arial" w:hAnsi="Arial" w:cs="Arial"/>
          <w:sz w:val="24"/>
          <w:szCs w:val="24"/>
        </w:rPr>
        <w:t xml:space="preserve"> lit. </w:t>
      </w:r>
      <w:r w:rsidR="00072FBE" w:rsidRPr="009B08BC">
        <w:rPr>
          <w:rFonts w:ascii="Arial" w:hAnsi="Arial" w:cs="Arial"/>
          <w:sz w:val="24"/>
          <w:szCs w:val="24"/>
        </w:rPr>
        <w:t>d</w:t>
      </w:r>
      <w:r w:rsidR="00354158" w:rsidRPr="009B08BC">
        <w:rPr>
          <w:rFonts w:ascii="Arial" w:hAnsi="Arial" w:cs="Arial"/>
          <w:sz w:val="24"/>
          <w:szCs w:val="24"/>
        </w:rPr>
        <w:t xml:space="preserve"> Umowy.</w:t>
      </w:r>
    </w:p>
    <w:p w14:paraId="534CE15B" w14:textId="142C04A9" w:rsidR="00857167" w:rsidRPr="009B08BC" w:rsidRDefault="003E5775" w:rsidP="004402BB">
      <w:pPr>
        <w:pStyle w:val="Bezodstpw"/>
        <w:spacing w:after="6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</w:t>
      </w:r>
      <w:r w:rsidR="00CB30C6" w:rsidRPr="009B08BC">
        <w:rPr>
          <w:rFonts w:ascii="Arial" w:hAnsi="Arial" w:cs="Arial"/>
          <w:sz w:val="24"/>
          <w:szCs w:val="24"/>
        </w:rPr>
        <w:t xml:space="preserve">) </w:t>
      </w:r>
      <w:r w:rsidR="00857167" w:rsidRPr="009B08BC">
        <w:rPr>
          <w:rFonts w:ascii="Arial" w:hAnsi="Arial" w:cs="Arial"/>
          <w:sz w:val="24"/>
          <w:szCs w:val="24"/>
        </w:rPr>
        <w:t xml:space="preserve">Zwłoka Inspektora nadzoru w wykonaniu </w:t>
      </w:r>
      <w:r w:rsidR="008B3665">
        <w:rPr>
          <w:rFonts w:ascii="Arial" w:hAnsi="Arial" w:cs="Arial"/>
          <w:sz w:val="24"/>
          <w:szCs w:val="24"/>
        </w:rPr>
        <w:t xml:space="preserve">zobowiązań określonych w </w:t>
      </w:r>
      <w:r w:rsidR="00897827" w:rsidRPr="009B08BC">
        <w:rPr>
          <w:rFonts w:ascii="Arial" w:hAnsi="Arial" w:cs="Arial"/>
          <w:sz w:val="24"/>
          <w:szCs w:val="24"/>
        </w:rPr>
        <w:t>lit.</w:t>
      </w:r>
      <w:r w:rsidR="00354158" w:rsidRPr="009B08BC">
        <w:rPr>
          <w:rFonts w:ascii="Arial" w:hAnsi="Arial" w:cs="Arial"/>
          <w:sz w:val="24"/>
          <w:szCs w:val="24"/>
        </w:rPr>
        <w:t xml:space="preserve"> a) nie obciąża </w:t>
      </w:r>
      <w:r w:rsidR="00090212">
        <w:rPr>
          <w:rFonts w:ascii="Arial" w:hAnsi="Arial" w:cs="Arial"/>
          <w:sz w:val="24"/>
          <w:szCs w:val="24"/>
        </w:rPr>
        <w:t>Wykonawcy</w:t>
      </w:r>
      <w:r w:rsidR="00354158" w:rsidRPr="009B08BC">
        <w:rPr>
          <w:rFonts w:ascii="Arial" w:hAnsi="Arial" w:cs="Arial"/>
          <w:sz w:val="24"/>
          <w:szCs w:val="24"/>
        </w:rPr>
        <w:t>.</w:t>
      </w:r>
    </w:p>
    <w:p w14:paraId="476E3CBF" w14:textId="63DE8E34" w:rsidR="003F1532" w:rsidRPr="009B08BC" w:rsidRDefault="003E5775" w:rsidP="00DD2140">
      <w:pPr>
        <w:pStyle w:val="Bezodstpw"/>
        <w:spacing w:after="120" w:line="276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c</w:t>
      </w:r>
      <w:r w:rsidR="00857167" w:rsidRPr="009B08BC">
        <w:rPr>
          <w:rFonts w:ascii="Arial" w:hAnsi="Arial" w:cs="Arial"/>
          <w:sz w:val="24"/>
          <w:szCs w:val="24"/>
        </w:rPr>
        <w:t>) W przypadku oświadczenia Inspektora nadzoru, o którym mowa w § 1</w:t>
      </w:r>
      <w:r w:rsidR="00A37E71" w:rsidRPr="009B08BC">
        <w:rPr>
          <w:rFonts w:ascii="Arial" w:hAnsi="Arial" w:cs="Arial"/>
          <w:sz w:val="24"/>
          <w:szCs w:val="24"/>
        </w:rPr>
        <w:t>1</w:t>
      </w:r>
      <w:r w:rsidR="00857167" w:rsidRPr="009B08BC">
        <w:rPr>
          <w:rFonts w:ascii="Arial" w:hAnsi="Arial" w:cs="Arial"/>
          <w:sz w:val="24"/>
          <w:szCs w:val="24"/>
        </w:rPr>
        <w:t xml:space="preserve"> </w:t>
      </w:r>
      <w:r w:rsidR="00DC2732" w:rsidRPr="009B08BC">
        <w:rPr>
          <w:rFonts w:ascii="Arial" w:hAnsi="Arial" w:cs="Arial"/>
          <w:sz w:val="24"/>
          <w:szCs w:val="24"/>
        </w:rPr>
        <w:t xml:space="preserve">Umowy, </w:t>
      </w:r>
      <w:r w:rsidR="00A845F6" w:rsidRPr="009B08BC">
        <w:rPr>
          <w:rFonts w:ascii="Arial" w:hAnsi="Arial" w:cs="Arial"/>
          <w:sz w:val="24"/>
          <w:szCs w:val="24"/>
        </w:rPr>
        <w:t>t</w:t>
      </w:r>
      <w:r w:rsidR="00857167" w:rsidRPr="009B08BC">
        <w:rPr>
          <w:rFonts w:ascii="Arial" w:hAnsi="Arial" w:cs="Arial"/>
          <w:sz w:val="24"/>
          <w:szCs w:val="24"/>
        </w:rPr>
        <w:t>j.</w:t>
      </w:r>
      <w:r w:rsidR="008B3665">
        <w:rPr>
          <w:rFonts w:ascii="Arial" w:hAnsi="Arial" w:cs="Arial"/>
          <w:sz w:val="24"/>
          <w:szCs w:val="24"/>
        </w:rPr>
        <w:t>:</w:t>
      </w:r>
      <w:r w:rsidR="00857167" w:rsidRPr="009B08BC">
        <w:rPr>
          <w:rFonts w:ascii="Arial" w:hAnsi="Arial" w:cs="Arial"/>
          <w:sz w:val="24"/>
          <w:szCs w:val="24"/>
        </w:rPr>
        <w:t xml:space="preserve"> że prace objęte Umową nie zostały zakończone i/lub wykonane zgodnie z</w:t>
      </w:r>
      <w:r w:rsidR="000F2500">
        <w:rPr>
          <w:rFonts w:ascii="Arial" w:hAnsi="Arial" w:cs="Arial"/>
          <w:sz w:val="24"/>
          <w:szCs w:val="24"/>
        </w:rPr>
        <w:t> </w:t>
      </w:r>
      <w:r w:rsidR="00857167" w:rsidRPr="009B08BC">
        <w:rPr>
          <w:rFonts w:ascii="Arial" w:hAnsi="Arial" w:cs="Arial"/>
          <w:sz w:val="24"/>
          <w:szCs w:val="24"/>
        </w:rPr>
        <w:t>zawartą Umową, wymagane jest ich zakończenie i/lub wykonanie zgodnie z</w:t>
      </w:r>
      <w:r w:rsidR="000F2500">
        <w:rPr>
          <w:rFonts w:ascii="Arial" w:hAnsi="Arial" w:cs="Arial"/>
          <w:sz w:val="24"/>
          <w:szCs w:val="24"/>
        </w:rPr>
        <w:t> </w:t>
      </w:r>
      <w:r w:rsidR="00857167" w:rsidRPr="009B08BC">
        <w:rPr>
          <w:rFonts w:ascii="Arial" w:hAnsi="Arial" w:cs="Arial"/>
          <w:sz w:val="24"/>
          <w:szCs w:val="24"/>
        </w:rPr>
        <w:t>Umową, a</w:t>
      </w:r>
      <w:r w:rsidR="009543AF" w:rsidRPr="009B08BC">
        <w:rPr>
          <w:rFonts w:ascii="Arial" w:hAnsi="Arial" w:cs="Arial"/>
          <w:sz w:val="24"/>
          <w:szCs w:val="24"/>
        </w:rPr>
        <w:t xml:space="preserve"> </w:t>
      </w:r>
      <w:r w:rsidR="00857167" w:rsidRPr="009B08BC">
        <w:rPr>
          <w:rFonts w:ascii="Arial" w:hAnsi="Arial" w:cs="Arial"/>
          <w:sz w:val="24"/>
          <w:szCs w:val="24"/>
        </w:rPr>
        <w:t>następnie ponowne zgłoszenie przez Kierownika budowy. Przy ponownym zgłoszeniu prac do odbioru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857167" w:rsidRPr="009B08BC">
        <w:rPr>
          <w:rFonts w:ascii="Arial" w:hAnsi="Arial" w:cs="Arial"/>
          <w:sz w:val="24"/>
          <w:szCs w:val="24"/>
        </w:rPr>
        <w:t>końcowego zapisy ust. 3</w:t>
      </w:r>
      <w:r w:rsidR="000C792B" w:rsidRPr="009B08BC">
        <w:rPr>
          <w:rFonts w:ascii="Arial" w:hAnsi="Arial" w:cs="Arial"/>
          <w:sz w:val="24"/>
          <w:szCs w:val="24"/>
        </w:rPr>
        <w:t xml:space="preserve"> pkt </w:t>
      </w:r>
      <w:r w:rsidRPr="009B08BC">
        <w:rPr>
          <w:rFonts w:ascii="Arial" w:hAnsi="Arial" w:cs="Arial"/>
          <w:sz w:val="24"/>
          <w:szCs w:val="24"/>
        </w:rPr>
        <w:t>3</w:t>
      </w:r>
      <w:r w:rsidR="000C792B" w:rsidRPr="009B08BC">
        <w:rPr>
          <w:rFonts w:ascii="Arial" w:hAnsi="Arial" w:cs="Arial"/>
          <w:sz w:val="24"/>
          <w:szCs w:val="24"/>
        </w:rPr>
        <w:t xml:space="preserve"> lit a</w:t>
      </w:r>
      <w:r w:rsidR="00354158" w:rsidRPr="009B08BC">
        <w:rPr>
          <w:rFonts w:ascii="Arial" w:hAnsi="Arial" w:cs="Arial"/>
          <w:sz w:val="24"/>
          <w:szCs w:val="24"/>
        </w:rPr>
        <w:t>)</w:t>
      </w:r>
      <w:r w:rsidR="000C792B" w:rsidRPr="009B08BC">
        <w:rPr>
          <w:rFonts w:ascii="Arial" w:hAnsi="Arial" w:cs="Arial"/>
          <w:sz w:val="24"/>
          <w:szCs w:val="24"/>
        </w:rPr>
        <w:t xml:space="preserve"> i b</w:t>
      </w:r>
      <w:r w:rsidR="00354158" w:rsidRPr="009B08BC">
        <w:rPr>
          <w:rFonts w:ascii="Arial" w:hAnsi="Arial" w:cs="Arial"/>
          <w:sz w:val="24"/>
          <w:szCs w:val="24"/>
        </w:rPr>
        <w:t>)</w:t>
      </w:r>
      <w:r w:rsidR="000C792B" w:rsidRPr="009B08BC">
        <w:rPr>
          <w:rFonts w:ascii="Arial" w:hAnsi="Arial" w:cs="Arial"/>
          <w:sz w:val="24"/>
          <w:szCs w:val="24"/>
        </w:rPr>
        <w:t xml:space="preserve"> </w:t>
      </w:r>
      <w:r w:rsidR="00857167" w:rsidRPr="009B08BC">
        <w:rPr>
          <w:rFonts w:ascii="Arial" w:hAnsi="Arial" w:cs="Arial"/>
          <w:sz w:val="24"/>
          <w:szCs w:val="24"/>
        </w:rPr>
        <w:t>stosuje się odpowiednio.</w:t>
      </w:r>
    </w:p>
    <w:p w14:paraId="6B1D394F" w14:textId="77777777" w:rsidR="00857167" w:rsidRPr="009B08BC" w:rsidRDefault="00140BA9" w:rsidP="004402BB">
      <w:pPr>
        <w:tabs>
          <w:tab w:val="left" w:pos="284"/>
        </w:tabs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57167" w:rsidRPr="009B08BC">
        <w:rPr>
          <w:rFonts w:ascii="Arial" w:eastAsia="Times New Roman" w:hAnsi="Arial" w:cs="Arial"/>
          <w:sz w:val="24"/>
          <w:szCs w:val="24"/>
          <w:lang w:eastAsia="pl-PL"/>
        </w:rPr>
        <w:t>. Termin zakończenia przedmiotu Umowy.</w:t>
      </w:r>
    </w:p>
    <w:p w14:paraId="5B2C884E" w14:textId="3459D91F" w:rsidR="00857167" w:rsidRPr="009B08BC" w:rsidRDefault="00857167" w:rsidP="004402BB">
      <w:pPr>
        <w:spacing w:after="60" w:line="276" w:lineRule="auto"/>
        <w:ind w:left="568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bookmarkStart w:id="6" w:name="_Hlk139624182"/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Zakończenie realizacji przedmiotu Umowy </w:t>
      </w:r>
      <w:r w:rsidR="00297533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4B1868" w:rsidRPr="009B08BC">
        <w:rPr>
          <w:rFonts w:ascii="Arial" w:hAnsi="Arial" w:cs="Arial"/>
          <w:sz w:val="24"/>
          <w:szCs w:val="24"/>
        </w:rPr>
        <w:t>ETAPU II –</w:t>
      </w:r>
      <w:r w:rsidR="008B3665">
        <w:rPr>
          <w:rFonts w:ascii="Arial" w:hAnsi="Arial" w:cs="Arial"/>
          <w:sz w:val="24"/>
          <w:szCs w:val="24"/>
        </w:rPr>
        <w:t xml:space="preserve"> </w:t>
      </w:r>
      <w:r w:rsidR="009543AF" w:rsidRPr="009B08BC">
        <w:rPr>
          <w:rFonts w:ascii="Arial" w:hAnsi="Arial" w:cs="Arial"/>
          <w:b/>
          <w:sz w:val="24"/>
          <w:szCs w:val="24"/>
        </w:rPr>
        <w:t>„Budowa</w:t>
      </w:r>
      <w:r w:rsidR="009543AF" w:rsidRPr="009B08BC">
        <w:rPr>
          <w:rFonts w:ascii="Arial" w:hAnsi="Arial" w:cs="Arial"/>
          <w:b/>
          <w:bCs/>
          <w:sz w:val="24"/>
          <w:szCs w:val="24"/>
        </w:rPr>
        <w:t xml:space="preserve"> drogi leśnej nr 14 na terenie Leśnictw Piaski i Przyborów etap II od km 2+200 do 3+447,36”</w:t>
      </w:r>
      <w:r w:rsidR="00297533" w:rsidRPr="009B08BC">
        <w:rPr>
          <w:rFonts w:ascii="Arial" w:hAnsi="Arial" w:cs="Arial"/>
          <w:sz w:val="24"/>
          <w:szCs w:val="24"/>
        </w:rPr>
        <w:t xml:space="preserve"> (zrealizowanie całego zakresu czynności objętych umową) </w:t>
      </w:r>
      <w:r w:rsidR="00297533" w:rsidRPr="009B08BC">
        <w:rPr>
          <w:rFonts w:ascii="Arial" w:hAnsi="Arial" w:cs="Arial"/>
          <w:b/>
          <w:bCs/>
          <w:sz w:val="24"/>
          <w:szCs w:val="24"/>
          <w:u w:val="single"/>
        </w:rPr>
        <w:t>nastąpi w</w:t>
      </w:r>
      <w:r w:rsidR="000F2500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297533" w:rsidRPr="009B08BC">
        <w:rPr>
          <w:rFonts w:ascii="Arial" w:hAnsi="Arial" w:cs="Arial"/>
          <w:b/>
          <w:bCs/>
          <w:sz w:val="24"/>
          <w:szCs w:val="24"/>
          <w:u w:val="single"/>
        </w:rPr>
        <w:t>terminie do</w:t>
      </w:r>
      <w:r w:rsidR="00B40D98" w:rsidRPr="009B08B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7533" w:rsidRPr="009B08BC">
        <w:rPr>
          <w:rFonts w:ascii="Arial" w:hAnsi="Arial" w:cs="Arial"/>
          <w:b/>
          <w:bCs/>
          <w:sz w:val="24"/>
          <w:szCs w:val="24"/>
          <w:u w:val="single"/>
        </w:rPr>
        <w:t>40 (czterdziestu) dni od</w:t>
      </w:r>
      <w:r w:rsidR="00140BA9" w:rsidRPr="009B08BC">
        <w:rPr>
          <w:rFonts w:ascii="Arial" w:hAnsi="Arial" w:cs="Arial"/>
          <w:b/>
          <w:bCs/>
          <w:sz w:val="24"/>
          <w:szCs w:val="24"/>
          <w:u w:val="single"/>
        </w:rPr>
        <w:t xml:space="preserve"> daty zakończenia całości robót</w:t>
      </w:r>
      <w:bookmarkEnd w:id="6"/>
      <w:r w:rsidR="009543AF" w:rsidRPr="009B08BC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4"/>
    <w:p w14:paraId="5675F4DF" w14:textId="69EDADFB" w:rsidR="00857167" w:rsidRPr="009B08BC" w:rsidRDefault="00857167" w:rsidP="00717276">
      <w:pPr>
        <w:spacing w:after="12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F33C07" w:rsidRPr="009B08BC">
        <w:rPr>
          <w:rFonts w:ascii="Arial" w:eastAsia="Times New Roman" w:hAnsi="Arial" w:cs="Arial"/>
          <w:sz w:val="24"/>
          <w:szCs w:val="24"/>
          <w:lang w:eastAsia="pl-PL"/>
        </w:rPr>
        <w:t>Terminem zakończenia przedmiotu Umowy jest data przekazania przez Wykonawcę Zamawiającemu kompletnej Inwentaryzacji geodezyjnej powykonawczej, w tym mapę opatrzoną klauzulą urzędową stanowiącą potwierdzenie przyjęcia do państwowego zasobu geodezyjnego i</w:t>
      </w:r>
      <w:r w:rsidR="000F250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33C07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kartograficznego zbioru danych lub oświadczenie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F33C07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prac geodezyjnych o uzyskaniu pozytywnego wyniku weryfikacji </w:t>
      </w:r>
      <w:r w:rsidR="009543AF" w:rsidRPr="009B08B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45E56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9543AF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5E56" w:rsidRPr="009B08BC">
        <w:rPr>
          <w:rFonts w:ascii="Arial" w:eastAsia="Times New Roman" w:hAnsi="Arial" w:cs="Arial"/>
          <w:sz w:val="24"/>
          <w:szCs w:val="24"/>
          <w:lang w:eastAsia="pl-PL"/>
        </w:rPr>
        <w:t>wersji papierowej 3 (trzy) egz. i 1 (jeden) egz. w wersji elektronicznej w formacie SHP</w:t>
      </w:r>
      <w:r w:rsidR="007E6AF2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0D98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w układzie PUWG 1992 EPSG:2180 (zawierający min. </w:t>
      </w:r>
      <w:r w:rsidR="009543AF" w:rsidRPr="009B08BC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B40D98" w:rsidRPr="009B08BC">
        <w:rPr>
          <w:rFonts w:ascii="Arial" w:eastAsia="Times New Roman" w:hAnsi="Arial" w:cs="Arial"/>
          <w:sz w:val="24"/>
          <w:szCs w:val="24"/>
          <w:lang w:eastAsia="pl-PL"/>
        </w:rPr>
        <w:t>ranice inwestycji wskazane przez Zamawiającego wraz ze współrzędnymi punktów granicznych)</w:t>
      </w:r>
      <w:r w:rsidR="00645E56" w:rsidRPr="009B08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B4CF45" w14:textId="1B60F9ED" w:rsidR="009E1E5B" w:rsidRPr="009B08BC" w:rsidRDefault="00140BA9" w:rsidP="000F2500">
      <w:p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5</w:t>
      </w:r>
      <w:r w:rsidR="00CD64AA" w:rsidRPr="009B08BC">
        <w:rPr>
          <w:rFonts w:ascii="Arial" w:hAnsi="Arial" w:cs="Arial"/>
          <w:sz w:val="24"/>
          <w:szCs w:val="24"/>
        </w:rPr>
        <w:t xml:space="preserve">. Termin wykonania prac określonych w § 1 ust. 8 pkt </w:t>
      </w:r>
      <w:r w:rsidR="009575B6" w:rsidRPr="009B08BC">
        <w:rPr>
          <w:rFonts w:ascii="Arial" w:hAnsi="Arial" w:cs="Arial"/>
          <w:sz w:val="24"/>
          <w:szCs w:val="24"/>
        </w:rPr>
        <w:t>3</w:t>
      </w:r>
      <w:r w:rsidR="00B020A8">
        <w:rPr>
          <w:rFonts w:ascii="Arial" w:hAnsi="Arial" w:cs="Arial"/>
          <w:sz w:val="24"/>
          <w:szCs w:val="24"/>
        </w:rPr>
        <w:t xml:space="preserve"> umowy</w:t>
      </w:r>
      <w:r w:rsidR="00CD64AA" w:rsidRPr="009B08BC">
        <w:rPr>
          <w:rFonts w:ascii="Arial" w:hAnsi="Arial" w:cs="Arial"/>
          <w:sz w:val="24"/>
          <w:szCs w:val="24"/>
        </w:rPr>
        <w:t xml:space="preserve"> nastąpi w terminie 30</w:t>
      </w:r>
      <w:r w:rsidR="000F2500">
        <w:rPr>
          <w:rFonts w:ascii="Arial" w:hAnsi="Arial" w:cs="Arial"/>
          <w:sz w:val="24"/>
          <w:szCs w:val="24"/>
        </w:rPr>
        <w:t> </w:t>
      </w:r>
      <w:r w:rsidR="00CD64AA" w:rsidRPr="009B08BC">
        <w:rPr>
          <w:rFonts w:ascii="Arial" w:hAnsi="Arial" w:cs="Arial"/>
          <w:sz w:val="24"/>
          <w:szCs w:val="24"/>
        </w:rPr>
        <w:t>dni od chwili wezwania przez Zamawiającego.</w:t>
      </w:r>
    </w:p>
    <w:p w14:paraId="598065C7" w14:textId="77777777" w:rsidR="00F24EB0" w:rsidRPr="009B08BC" w:rsidRDefault="00F24EB0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6 </w:t>
      </w:r>
    </w:p>
    <w:p w14:paraId="2DCD69B9" w14:textId="77777777" w:rsidR="00F24EB0" w:rsidRPr="009B08BC" w:rsidRDefault="00F24EB0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Harmonogram</w:t>
      </w:r>
    </w:p>
    <w:p w14:paraId="3C5D9D4C" w14:textId="157D24AF" w:rsidR="00F24EB0" w:rsidRPr="009B08BC" w:rsidRDefault="00090212" w:rsidP="004402BB">
      <w:pPr>
        <w:pStyle w:val="Akapitzlist"/>
        <w:widowControl w:val="0"/>
        <w:numPr>
          <w:ilvl w:val="0"/>
          <w:numId w:val="17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</w:t>
      </w:r>
      <w:r w:rsidR="00F24EB0" w:rsidRPr="009B08BC">
        <w:rPr>
          <w:rFonts w:ascii="Arial" w:hAnsi="Arial" w:cs="Arial"/>
          <w:lang w:eastAsia="pl-PL"/>
        </w:rPr>
        <w:t xml:space="preserve"> przedstawi do zatwierdzenia Zamawiające</w:t>
      </w:r>
      <w:r w:rsidR="004F0DC1" w:rsidRPr="009B08BC">
        <w:rPr>
          <w:rFonts w:ascii="Arial" w:hAnsi="Arial" w:cs="Arial"/>
          <w:lang w:eastAsia="pl-PL"/>
        </w:rPr>
        <w:t>mu</w:t>
      </w:r>
      <w:r w:rsidR="00F24EB0" w:rsidRPr="009B08BC">
        <w:rPr>
          <w:rFonts w:ascii="Arial" w:hAnsi="Arial" w:cs="Arial"/>
          <w:lang w:eastAsia="pl-PL"/>
        </w:rPr>
        <w:t xml:space="preserve"> Harmonogram rzeczowo-finansowy realizacji </w:t>
      </w:r>
      <w:r w:rsidR="00131625" w:rsidRPr="009B08BC">
        <w:rPr>
          <w:rFonts w:ascii="Arial" w:hAnsi="Arial" w:cs="Arial"/>
          <w:lang w:eastAsia="pl-PL"/>
        </w:rPr>
        <w:t>inwestycji</w:t>
      </w:r>
      <w:r w:rsidR="00F24EB0" w:rsidRPr="009B08BC">
        <w:rPr>
          <w:rFonts w:ascii="Arial" w:hAnsi="Arial" w:cs="Arial"/>
          <w:lang w:eastAsia="pl-PL"/>
        </w:rPr>
        <w:t xml:space="preserve"> (na zasadach określonych w </w:t>
      </w:r>
      <w:r w:rsidR="00F24EB0" w:rsidRPr="009B08BC">
        <w:rPr>
          <w:rFonts w:ascii="Arial" w:hAnsi="Arial" w:cs="Arial"/>
        </w:rPr>
        <w:t xml:space="preserve">§ 1 ust. </w:t>
      </w:r>
      <w:r w:rsidR="00956043" w:rsidRPr="009B08BC">
        <w:rPr>
          <w:rFonts w:ascii="Arial" w:hAnsi="Arial" w:cs="Arial"/>
        </w:rPr>
        <w:t>6</w:t>
      </w:r>
      <w:r w:rsidR="006B2871">
        <w:rPr>
          <w:rFonts w:ascii="Arial" w:hAnsi="Arial" w:cs="Arial"/>
        </w:rPr>
        <w:t xml:space="preserve"> umowy</w:t>
      </w:r>
      <w:r w:rsidR="00F24EB0" w:rsidRPr="009B08BC">
        <w:rPr>
          <w:rFonts w:ascii="Arial" w:hAnsi="Arial" w:cs="Arial"/>
        </w:rPr>
        <w:t xml:space="preserve">, </w:t>
      </w:r>
      <w:r w:rsidR="00F24EB0" w:rsidRPr="009B08BC">
        <w:rPr>
          <w:rFonts w:ascii="Arial" w:hAnsi="Arial" w:cs="Arial"/>
          <w:lang w:eastAsia="pl-PL"/>
        </w:rPr>
        <w:t>z</w:t>
      </w:r>
      <w:r w:rsidR="005444D0" w:rsidRPr="009B08BC">
        <w:rPr>
          <w:rFonts w:ascii="Arial" w:hAnsi="Arial" w:cs="Arial"/>
          <w:lang w:eastAsia="pl-PL"/>
        </w:rPr>
        <w:t xml:space="preserve"> </w:t>
      </w:r>
      <w:r w:rsidR="00F24EB0" w:rsidRPr="009B08BC">
        <w:rPr>
          <w:rFonts w:ascii="Arial" w:hAnsi="Arial" w:cs="Arial"/>
          <w:lang w:eastAsia="pl-PL"/>
        </w:rPr>
        <w:t xml:space="preserve">uwzględnieniem terminów określonych w </w:t>
      </w:r>
      <w:r w:rsidR="00F24EB0" w:rsidRPr="009B08BC">
        <w:rPr>
          <w:rFonts w:ascii="Arial" w:hAnsi="Arial" w:cs="Arial"/>
        </w:rPr>
        <w:t xml:space="preserve">§ </w:t>
      </w:r>
      <w:r w:rsidR="004869B6" w:rsidRPr="009B08BC">
        <w:rPr>
          <w:rFonts w:ascii="Arial" w:hAnsi="Arial" w:cs="Arial"/>
        </w:rPr>
        <w:t>5</w:t>
      </w:r>
      <w:r w:rsidR="00F24EB0" w:rsidRPr="009B08BC">
        <w:rPr>
          <w:rFonts w:ascii="Arial" w:hAnsi="Arial" w:cs="Arial"/>
        </w:rPr>
        <w:t xml:space="preserve"> Umowy</w:t>
      </w:r>
      <w:r w:rsidR="00F24EB0" w:rsidRPr="009B08BC">
        <w:rPr>
          <w:rFonts w:ascii="Arial" w:hAnsi="Arial" w:cs="Arial"/>
          <w:lang w:eastAsia="pl-PL"/>
        </w:rPr>
        <w:t xml:space="preserve">), który zawierać </w:t>
      </w:r>
      <w:r w:rsidR="00F24EB0" w:rsidRPr="009B08BC">
        <w:rPr>
          <w:rFonts w:ascii="Arial" w:hAnsi="Arial" w:cs="Arial"/>
          <w:lang w:eastAsia="pl-PL"/>
        </w:rPr>
        <w:lastRenderedPageBreak/>
        <w:t>będzie:</w:t>
      </w:r>
    </w:p>
    <w:p w14:paraId="6E684433" w14:textId="33E6ED80" w:rsidR="00F24EB0" w:rsidRPr="009B08BC" w:rsidRDefault="00197551" w:rsidP="004402BB">
      <w:pPr>
        <w:widowControl w:val="0"/>
        <w:numPr>
          <w:ilvl w:val="0"/>
          <w:numId w:val="16"/>
        </w:numPr>
        <w:spacing w:after="6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594E">
        <w:rPr>
          <w:rFonts w:ascii="Arial" w:eastAsia="Times New Roman" w:hAnsi="Arial" w:cs="Arial"/>
          <w:sz w:val="24"/>
          <w:szCs w:val="24"/>
          <w:lang w:eastAsia="pl-PL"/>
        </w:rPr>
        <w:t xml:space="preserve">orientacyjny </w:t>
      </w:r>
      <w:r w:rsidR="00F24EB0" w:rsidRPr="0071594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kres realizacji i zakres czynności przygotowawczych,</w:t>
      </w:r>
    </w:p>
    <w:p w14:paraId="310D3F55" w14:textId="6DC59471" w:rsidR="000C792B" w:rsidRPr="009B08BC" w:rsidRDefault="00F24EB0" w:rsidP="004402BB">
      <w:pPr>
        <w:widowControl w:val="0"/>
        <w:numPr>
          <w:ilvl w:val="0"/>
          <w:numId w:val="16"/>
        </w:numPr>
        <w:spacing w:after="12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kolejność wykonywania czynności oraz </w:t>
      </w:r>
      <w:r w:rsidR="00197551" w:rsidRPr="0071594E">
        <w:rPr>
          <w:rFonts w:ascii="Arial" w:eastAsia="Times New Roman" w:hAnsi="Arial" w:cs="Arial"/>
          <w:sz w:val="24"/>
          <w:szCs w:val="24"/>
          <w:lang w:eastAsia="pl-PL"/>
        </w:rPr>
        <w:t xml:space="preserve">orientacyjne 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terminy rozpoczęcia i</w:t>
      </w:r>
      <w:r w:rsidR="000F250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zakończenia poszczególnych </w:t>
      </w:r>
      <w:r w:rsidR="00B07BAA" w:rsidRPr="009B08BC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obót (z podaniem ich zakresu i wartości zgodnych z ofertą)</w:t>
      </w:r>
      <w:r w:rsidR="00140BA9" w:rsidRPr="009B08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4435B72" w14:textId="39BC586F" w:rsidR="000C792B" w:rsidRPr="009B08BC" w:rsidRDefault="000C792B" w:rsidP="004402BB">
      <w:pPr>
        <w:widowControl w:val="0"/>
        <w:numPr>
          <w:ilvl w:val="0"/>
          <w:numId w:val="16"/>
        </w:numPr>
        <w:spacing w:after="120" w:line="276" w:lineRule="auto"/>
        <w:ind w:left="567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9B08BC">
        <w:rPr>
          <w:rFonts w:ascii="Arial" w:hAnsi="Arial" w:cs="Arial"/>
          <w:sz w:val="24"/>
          <w:szCs w:val="24"/>
          <w:lang w:eastAsia="pl-PL"/>
        </w:rPr>
        <w:t xml:space="preserve">kolejność i </w:t>
      </w:r>
      <w:r w:rsidR="00573656" w:rsidRPr="0071594E">
        <w:rPr>
          <w:rFonts w:ascii="Arial" w:eastAsia="Times New Roman" w:hAnsi="Arial" w:cs="Arial"/>
          <w:sz w:val="24"/>
          <w:szCs w:val="24"/>
          <w:lang w:eastAsia="pl-PL"/>
        </w:rPr>
        <w:t>orientacyjne</w:t>
      </w:r>
      <w:r w:rsidR="00573656" w:rsidRPr="0071594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B08BC">
        <w:rPr>
          <w:rFonts w:ascii="Arial" w:hAnsi="Arial" w:cs="Arial"/>
          <w:sz w:val="24"/>
          <w:szCs w:val="24"/>
          <w:lang w:eastAsia="pl-PL"/>
        </w:rPr>
        <w:t>terminy wykonania innych (poza robotami budowlanymi) czynności</w:t>
      </w:r>
      <w:r w:rsidR="006B2871">
        <w:rPr>
          <w:rFonts w:ascii="Arial" w:hAnsi="Arial" w:cs="Arial"/>
          <w:sz w:val="24"/>
          <w:szCs w:val="24"/>
          <w:lang w:eastAsia="pl-PL"/>
        </w:rPr>
        <w:t>,</w:t>
      </w:r>
      <w:r w:rsidRPr="009B08BC">
        <w:rPr>
          <w:rFonts w:ascii="Arial" w:hAnsi="Arial" w:cs="Arial"/>
          <w:sz w:val="24"/>
          <w:szCs w:val="24"/>
          <w:lang w:eastAsia="pl-PL"/>
        </w:rPr>
        <w:t xml:space="preserve"> do których </w:t>
      </w:r>
      <w:r w:rsidR="00090212">
        <w:rPr>
          <w:rFonts w:ascii="Arial" w:hAnsi="Arial" w:cs="Arial"/>
          <w:sz w:val="24"/>
          <w:szCs w:val="24"/>
          <w:lang w:eastAsia="pl-PL"/>
        </w:rPr>
        <w:t>Wykonawca</w:t>
      </w:r>
      <w:r w:rsidRPr="009B08BC">
        <w:rPr>
          <w:rFonts w:ascii="Arial" w:hAnsi="Arial" w:cs="Arial"/>
          <w:sz w:val="24"/>
          <w:szCs w:val="24"/>
          <w:lang w:eastAsia="pl-PL"/>
        </w:rPr>
        <w:t xml:space="preserve"> jest zobowiązany w ramach realizacji przedmiotu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="00140BA9" w:rsidRPr="009B08BC">
        <w:rPr>
          <w:rFonts w:ascii="Arial" w:hAnsi="Arial" w:cs="Arial"/>
          <w:sz w:val="24"/>
          <w:szCs w:val="24"/>
          <w:lang w:eastAsia="pl-PL"/>
        </w:rPr>
        <w:t>,</w:t>
      </w:r>
    </w:p>
    <w:p w14:paraId="07180DC4" w14:textId="1AEAEB97" w:rsidR="00F24EB0" w:rsidRPr="009B08BC" w:rsidRDefault="0018619E" w:rsidP="00A920CE">
      <w:pPr>
        <w:widowControl w:val="0"/>
        <w:numPr>
          <w:ilvl w:val="0"/>
          <w:numId w:val="16"/>
        </w:numPr>
        <w:spacing w:after="120" w:line="276" w:lineRule="auto"/>
        <w:ind w:left="567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9B08BC">
        <w:rPr>
          <w:rFonts w:ascii="Arial" w:hAnsi="Arial" w:cs="Arial"/>
          <w:sz w:val="24"/>
          <w:szCs w:val="24"/>
          <w:lang w:eastAsia="pl-PL"/>
        </w:rPr>
        <w:t>Harmonogram rzeczowo-finansowy winien być sporządzony z przyjęciem 30</w:t>
      </w:r>
      <w:r w:rsidR="006B2871">
        <w:rPr>
          <w:rFonts w:ascii="Arial" w:hAnsi="Arial" w:cs="Arial"/>
          <w:sz w:val="24"/>
          <w:szCs w:val="24"/>
          <w:lang w:eastAsia="pl-PL"/>
        </w:rPr>
        <w:t>-sto</w:t>
      </w:r>
      <w:r w:rsidRPr="009B08BC">
        <w:rPr>
          <w:rFonts w:ascii="Arial" w:hAnsi="Arial" w:cs="Arial"/>
          <w:sz w:val="24"/>
          <w:szCs w:val="24"/>
          <w:lang w:eastAsia="pl-PL"/>
        </w:rPr>
        <w:t xml:space="preserve"> dniowych przedziałów czasowych oraz wartości poszczególnych pozycji kosztorysów ofertowych. </w:t>
      </w:r>
      <w:r w:rsidRPr="009B08BC">
        <w:rPr>
          <w:rFonts w:ascii="Arial" w:hAnsi="Arial" w:cs="Arial"/>
          <w:strike/>
          <w:sz w:val="24"/>
          <w:szCs w:val="24"/>
          <w:lang w:eastAsia="pl-PL"/>
        </w:rPr>
        <w:t>Pierwszym dniem realizacji inwestycji jest dzień następny po zawarciu</w:t>
      </w:r>
      <w:r w:rsidR="002C2CC1" w:rsidRPr="009B08BC">
        <w:rPr>
          <w:rFonts w:ascii="Arial" w:hAnsi="Arial" w:cs="Arial"/>
          <w:strike/>
          <w:sz w:val="24"/>
          <w:szCs w:val="24"/>
        </w:rPr>
        <w:t xml:space="preserve"> Umowy</w:t>
      </w:r>
      <w:r w:rsidRPr="009B08BC">
        <w:rPr>
          <w:rFonts w:ascii="Arial" w:hAnsi="Arial" w:cs="Arial"/>
          <w:strike/>
          <w:sz w:val="24"/>
          <w:szCs w:val="24"/>
          <w:lang w:eastAsia="pl-PL"/>
        </w:rPr>
        <w:t>.</w:t>
      </w:r>
      <w:r w:rsidRPr="009B08BC">
        <w:rPr>
          <w:rFonts w:ascii="Arial" w:hAnsi="Arial" w:cs="Arial"/>
          <w:sz w:val="24"/>
          <w:szCs w:val="24"/>
          <w:lang w:eastAsia="pl-PL"/>
        </w:rPr>
        <w:t xml:space="preserve"> Harmonogram robót winien zostać sporządzony z uwzględnieniem terminów dotyczących odbioru robót budowlanych wskazanych we wzorze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hAnsi="Arial" w:cs="Arial"/>
          <w:sz w:val="24"/>
          <w:szCs w:val="24"/>
          <w:lang w:eastAsia="pl-PL"/>
        </w:rPr>
        <w:t xml:space="preserve"> oraz terminów na niezbędne uzgodnienia wynikające z warunków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hAnsi="Arial" w:cs="Arial"/>
          <w:sz w:val="24"/>
          <w:szCs w:val="24"/>
          <w:lang w:eastAsia="pl-PL"/>
        </w:rPr>
        <w:t>.</w:t>
      </w:r>
    </w:p>
    <w:p w14:paraId="40D4DA84" w14:textId="77777777" w:rsidR="00F24EB0" w:rsidRPr="009B08BC" w:rsidRDefault="00A920CE" w:rsidP="004402BB">
      <w:pPr>
        <w:widowControl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A118A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52D71" w:rsidRPr="009B08BC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52D71" w:rsidRPr="009B08BC">
        <w:rPr>
          <w:rFonts w:ascii="Arial" w:hAnsi="Arial" w:cs="Arial"/>
          <w:sz w:val="24"/>
          <w:szCs w:val="24"/>
        </w:rPr>
        <w:t>ealizacja przedmiotu umowy winna następować w terminach nie dłuższych</w:t>
      </w:r>
      <w:r w:rsidR="00140BA9" w:rsidRPr="009B08BC">
        <w:rPr>
          <w:rFonts w:ascii="Arial" w:hAnsi="Arial" w:cs="Arial"/>
          <w:sz w:val="24"/>
          <w:szCs w:val="24"/>
        </w:rPr>
        <w:t xml:space="preserve"> niż ujęte w </w:t>
      </w:r>
      <w:r w:rsidR="00952D71" w:rsidRPr="009B08BC">
        <w:rPr>
          <w:rFonts w:ascii="Arial" w:hAnsi="Arial" w:cs="Arial"/>
          <w:sz w:val="24"/>
          <w:szCs w:val="24"/>
        </w:rPr>
        <w:t>harmonogramie rzeczowo-finansowym</w:t>
      </w:r>
      <w:r w:rsidR="00952D71" w:rsidRPr="009B08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CFCA47" w14:textId="30B8D6E3" w:rsidR="00F24EB0" w:rsidRPr="009B08BC" w:rsidRDefault="00A920CE" w:rsidP="004402BB">
      <w:pPr>
        <w:widowControl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A118A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Wszelkie zdarzenia i fakty zaistniałe w trakcie wykonywania prac, niespowodowane działalnością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, a mające jego zdaniem wpływ na Harmonogram i</w:t>
      </w:r>
      <w:r w:rsidR="00AB321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zachowanie ww. terminów</w:t>
      </w:r>
      <w:r w:rsidR="00AB326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muszą być zgłaszane na piśmie Zamawiającemu w</w:t>
      </w:r>
      <w:r w:rsidR="00AB321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terminie do 2 </w:t>
      </w:r>
      <w:r w:rsidR="006C7EB9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(dwóch) 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dni po zdarzeniu</w:t>
      </w:r>
      <w:r w:rsidR="00AB326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40BA9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z w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yłączeniem </w:t>
      </w:r>
      <w:r w:rsidR="00197551" w:rsidRPr="009B08BC">
        <w:rPr>
          <w:rFonts w:ascii="Arial" w:eastAsia="Times New Roman" w:hAnsi="Arial" w:cs="Arial"/>
          <w:sz w:val="24"/>
          <w:szCs w:val="24"/>
          <w:lang w:eastAsia="pl-PL"/>
        </w:rPr>
        <w:t>dni wolnych od pracy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8FD4D7" w14:textId="586B644D" w:rsidR="00F24EB0" w:rsidRPr="009B08BC" w:rsidRDefault="00A920CE" w:rsidP="004402BB">
      <w:pPr>
        <w:widowControl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(w konsultacji z Inspektorem nadzoru i ewentualnie projektantem) oceni zaistniałą sytuację i jej wpływ na termin realizacji prac.</w:t>
      </w:r>
    </w:p>
    <w:p w14:paraId="6EE52E25" w14:textId="4D0C5E6E" w:rsidR="00F24EB0" w:rsidRPr="009B08BC" w:rsidRDefault="00A920CE" w:rsidP="004402BB">
      <w:pPr>
        <w:widowControl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wyłącznie na </w:t>
      </w:r>
      <w:r w:rsidR="003F4265" w:rsidRPr="009B08BC">
        <w:rPr>
          <w:rFonts w:ascii="Arial" w:eastAsia="Times New Roman" w:hAnsi="Arial" w:cs="Arial"/>
          <w:sz w:val="24"/>
          <w:szCs w:val="24"/>
          <w:lang w:eastAsia="pl-PL"/>
        </w:rPr>
        <w:t>wniosek Zamawiającego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opracuje w terminie 3 </w:t>
      </w:r>
      <w:r w:rsidR="006C7EB9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(trzech) 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dni, nowy, aktualny Harmonogram i przedłoży go</w:t>
      </w:r>
      <w:r w:rsidR="00F24EB0" w:rsidRPr="009B08BC">
        <w:rPr>
          <w:rFonts w:ascii="Arial" w:hAnsi="Arial" w:cs="Arial"/>
          <w:sz w:val="24"/>
          <w:szCs w:val="24"/>
        </w:rPr>
        <w:t>,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do zatwierdzenia Zamawiającemu, przy zachowaniu umownego terminu zakończenia Robót.</w:t>
      </w:r>
    </w:p>
    <w:p w14:paraId="69282CF6" w14:textId="0ABE9590" w:rsidR="00F24EB0" w:rsidRPr="009B08BC" w:rsidRDefault="00A920CE" w:rsidP="004402BB">
      <w:pPr>
        <w:widowControl w:val="0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F24EB0" w:rsidRPr="009B08BC">
        <w:rPr>
          <w:rFonts w:ascii="Arial" w:hAnsi="Arial" w:cs="Arial"/>
          <w:sz w:val="24"/>
          <w:szCs w:val="24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Zamawiający</w:t>
      </w:r>
      <w:r w:rsidR="00F24EB0" w:rsidRPr="009B08BC">
        <w:rPr>
          <w:rFonts w:ascii="Arial" w:hAnsi="Arial" w:cs="Arial"/>
          <w:sz w:val="24"/>
          <w:szCs w:val="24"/>
        </w:rPr>
        <w:t xml:space="preserve"> zgłosi uwagi do Harmonogramu, w terminie do 3 </w:t>
      </w:r>
      <w:r w:rsidR="006C7EB9" w:rsidRPr="009B08BC">
        <w:rPr>
          <w:rFonts w:ascii="Arial" w:hAnsi="Arial" w:cs="Arial"/>
          <w:sz w:val="24"/>
          <w:szCs w:val="24"/>
        </w:rPr>
        <w:t xml:space="preserve">(trzech) </w:t>
      </w:r>
      <w:r w:rsidR="00F24EB0" w:rsidRPr="009B08BC">
        <w:rPr>
          <w:rFonts w:ascii="Arial" w:hAnsi="Arial" w:cs="Arial"/>
          <w:sz w:val="24"/>
          <w:szCs w:val="24"/>
        </w:rPr>
        <w:t>dni od dnia przedłożenia Harmonogramu do zatwierdzenia, lub zatwierdzi Harmonogram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F24EB0" w:rsidRPr="009B08BC">
        <w:rPr>
          <w:rFonts w:ascii="Arial" w:hAnsi="Arial" w:cs="Arial"/>
          <w:sz w:val="24"/>
          <w:szCs w:val="24"/>
        </w:rPr>
        <w:t>w</w:t>
      </w:r>
      <w:r w:rsidR="00AB3215">
        <w:rPr>
          <w:rFonts w:ascii="Arial" w:hAnsi="Arial" w:cs="Arial"/>
          <w:sz w:val="24"/>
          <w:szCs w:val="24"/>
        </w:rPr>
        <w:t> </w:t>
      </w:r>
      <w:r w:rsidR="00F24EB0" w:rsidRPr="009B08BC">
        <w:rPr>
          <w:rFonts w:ascii="Arial" w:hAnsi="Arial" w:cs="Arial"/>
          <w:sz w:val="24"/>
          <w:szCs w:val="24"/>
        </w:rPr>
        <w:t xml:space="preserve">terminie do 7 </w:t>
      </w:r>
      <w:r w:rsidR="006C7EB9" w:rsidRPr="009B08BC">
        <w:rPr>
          <w:rFonts w:ascii="Arial" w:hAnsi="Arial" w:cs="Arial"/>
          <w:sz w:val="24"/>
          <w:szCs w:val="24"/>
        </w:rPr>
        <w:t xml:space="preserve">(siedmiu) </w:t>
      </w:r>
      <w:r w:rsidR="00F24EB0" w:rsidRPr="009B08BC">
        <w:rPr>
          <w:rFonts w:ascii="Arial" w:hAnsi="Arial" w:cs="Arial"/>
          <w:sz w:val="24"/>
          <w:szCs w:val="24"/>
        </w:rPr>
        <w:t>dni od dnia przedłożenia Harmonogramu do zatwierdzenia.</w:t>
      </w:r>
    </w:p>
    <w:p w14:paraId="4551CC62" w14:textId="003DC822" w:rsidR="00F24EB0" w:rsidRPr="009B08BC" w:rsidRDefault="00A920CE" w:rsidP="004402BB">
      <w:pPr>
        <w:widowControl w:val="0"/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. W przypadku zmiany terminów zakończenia Robót,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opracuje w terminie </w:t>
      </w:r>
      <w:r w:rsidR="00015CF1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>3 </w:t>
      </w:r>
      <w:r w:rsidR="006C7EB9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(trzech) 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dni nowy, aktualny Harmonogram uwz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>ględniający przedmiotowe zmiany i</w:t>
      </w:r>
      <w:r w:rsidR="00AB32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4EB0" w:rsidRPr="009B08BC">
        <w:rPr>
          <w:rFonts w:ascii="Arial" w:eastAsia="Times New Roman" w:hAnsi="Arial" w:cs="Arial"/>
          <w:sz w:val="24"/>
          <w:szCs w:val="24"/>
          <w:lang w:eastAsia="pl-PL"/>
        </w:rPr>
        <w:t>przedłoży go, do zatwierdzenia Zamawiającemu (zapisy us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t. </w:t>
      </w:r>
      <w:r w:rsidR="00F33C07" w:rsidRPr="009B08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odpowiednio).</w:t>
      </w:r>
    </w:p>
    <w:p w14:paraId="6E1A9E78" w14:textId="77777777" w:rsidR="00826101" w:rsidRPr="009B08BC" w:rsidRDefault="00826101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7 </w:t>
      </w:r>
    </w:p>
    <w:p w14:paraId="0E3E5DC1" w14:textId="55341214" w:rsidR="00826101" w:rsidRPr="009B08BC" w:rsidRDefault="00E17BBC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>wykonawcy</w:t>
      </w:r>
    </w:p>
    <w:p w14:paraId="099F67D8" w14:textId="7C021F58" w:rsidR="00A528B7" w:rsidRPr="009B08BC" w:rsidRDefault="00090212" w:rsidP="002C2CC1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A528B7" w:rsidRPr="009B08BC">
        <w:rPr>
          <w:rFonts w:ascii="Arial" w:hAnsi="Arial" w:cs="Arial"/>
          <w:sz w:val="24"/>
          <w:szCs w:val="24"/>
        </w:rPr>
        <w:t xml:space="preserve"> oświadcza, iż prace będące przedmiotem niniejszej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="00A528B7" w:rsidRPr="009B08BC">
        <w:rPr>
          <w:rFonts w:ascii="Arial" w:hAnsi="Arial" w:cs="Arial"/>
          <w:sz w:val="24"/>
          <w:szCs w:val="24"/>
        </w:rPr>
        <w:t xml:space="preserve"> wykona przy pomocy podwykonawców</w:t>
      </w:r>
      <w:r w:rsidR="00DD0CAF" w:rsidRPr="009B08BC">
        <w:rPr>
          <w:rFonts w:ascii="Arial" w:hAnsi="Arial" w:cs="Arial"/>
          <w:sz w:val="24"/>
          <w:szCs w:val="24"/>
        </w:rPr>
        <w:t xml:space="preserve">, aczkolwiek </w:t>
      </w:r>
      <w:r w:rsidR="00DD0CAF" w:rsidRPr="009B08BC">
        <w:rPr>
          <w:rStyle w:val="Odwoaniedokomentarza"/>
          <w:rFonts w:ascii="Arial" w:hAnsi="Arial" w:cs="Arial"/>
          <w:sz w:val="24"/>
          <w:szCs w:val="24"/>
        </w:rPr>
        <w:t xml:space="preserve">samodzielne wykonanie przedmiotu </w:t>
      </w:r>
      <w:r w:rsidR="00DD0CAF" w:rsidRPr="009B08BC">
        <w:rPr>
          <w:rStyle w:val="Odwoaniedokomentarza"/>
          <w:rFonts w:ascii="Arial" w:hAnsi="Arial" w:cs="Arial"/>
          <w:sz w:val="24"/>
          <w:szCs w:val="24"/>
        </w:rPr>
        <w:lastRenderedPageBreak/>
        <w:t>umowy</w:t>
      </w:r>
      <w:r w:rsidR="00A528B7" w:rsidRPr="009B08BC">
        <w:rPr>
          <w:rFonts w:ascii="Arial" w:hAnsi="Arial" w:cs="Arial"/>
          <w:sz w:val="24"/>
          <w:szCs w:val="24"/>
        </w:rPr>
        <w:t xml:space="preserve"> </w:t>
      </w:r>
      <w:r w:rsidR="00DD0CAF" w:rsidRPr="009B08BC">
        <w:rPr>
          <w:rFonts w:ascii="Arial" w:hAnsi="Arial" w:cs="Arial"/>
          <w:sz w:val="24"/>
          <w:szCs w:val="24"/>
        </w:rPr>
        <w:t xml:space="preserve">istnieje </w:t>
      </w:r>
      <w:r w:rsidR="00A528B7" w:rsidRPr="009B08BC">
        <w:rPr>
          <w:rFonts w:ascii="Arial" w:hAnsi="Arial" w:cs="Arial"/>
          <w:i/>
          <w:sz w:val="24"/>
          <w:szCs w:val="24"/>
        </w:rPr>
        <w:t>(treść powyższego oświadczenia winna być zgodna z treścią złożonej przez wykonawcę oferty)</w:t>
      </w:r>
    </w:p>
    <w:p w14:paraId="435F7BD2" w14:textId="5D2CE7FD" w:rsidR="00A528B7" w:rsidRPr="009B08BC" w:rsidRDefault="001C283B" w:rsidP="00FA118A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</w:t>
      </w:r>
      <w:r w:rsidR="00A528B7" w:rsidRPr="009B08BC">
        <w:rPr>
          <w:rFonts w:ascii="Arial" w:hAnsi="Arial" w:cs="Arial"/>
          <w:sz w:val="24"/>
          <w:szCs w:val="24"/>
        </w:rPr>
        <w:t>Zakres robót budowlanych powierzanych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A528B7" w:rsidRPr="009B08BC">
        <w:rPr>
          <w:rFonts w:ascii="Arial" w:hAnsi="Arial" w:cs="Arial"/>
          <w:sz w:val="24"/>
          <w:szCs w:val="24"/>
        </w:rPr>
        <w:t>/om obejmuje:</w:t>
      </w:r>
    </w:p>
    <w:p w14:paraId="411E0387" w14:textId="77777777" w:rsidR="00A528B7" w:rsidRPr="009B08BC" w:rsidRDefault="001C283B" w:rsidP="00FA118A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</w:t>
      </w:r>
      <w:r w:rsidR="00A528B7" w:rsidRPr="009B08BC">
        <w:rPr>
          <w:rFonts w:ascii="Arial" w:hAnsi="Arial" w:cs="Arial"/>
          <w:strike/>
          <w:sz w:val="24"/>
          <w:szCs w:val="24"/>
        </w:rPr>
        <w:t>…………………………………………</w:t>
      </w:r>
      <w:r w:rsidR="00A528B7" w:rsidRPr="009B08BC">
        <w:rPr>
          <w:rFonts w:ascii="Arial" w:hAnsi="Arial" w:cs="Arial"/>
          <w:sz w:val="24"/>
          <w:szCs w:val="24"/>
        </w:rPr>
        <w:t>……………………………….</w:t>
      </w:r>
    </w:p>
    <w:p w14:paraId="377A1C86" w14:textId="2EA07EAE" w:rsidR="00A528B7" w:rsidRPr="009B08BC" w:rsidRDefault="001C283B" w:rsidP="00FA118A">
      <w:pPr>
        <w:pStyle w:val="Bezodstpw"/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9B08BC">
        <w:rPr>
          <w:rFonts w:ascii="Arial" w:hAnsi="Arial" w:cs="Arial"/>
          <w:i/>
          <w:sz w:val="24"/>
          <w:szCs w:val="24"/>
        </w:rPr>
        <w:t xml:space="preserve">    </w:t>
      </w:r>
      <w:r w:rsidR="00A528B7" w:rsidRPr="009B08BC">
        <w:rPr>
          <w:rFonts w:ascii="Arial" w:hAnsi="Arial" w:cs="Arial"/>
          <w:i/>
          <w:sz w:val="24"/>
          <w:szCs w:val="24"/>
        </w:rPr>
        <w:t>(należy podać zakres i rodzaj robót oraz nazwę firmy pod</w:t>
      </w:r>
      <w:r w:rsidR="0071594E">
        <w:rPr>
          <w:rFonts w:ascii="Arial" w:hAnsi="Arial" w:cs="Arial"/>
          <w:i/>
          <w:sz w:val="24"/>
          <w:szCs w:val="24"/>
        </w:rPr>
        <w:t>w</w:t>
      </w:r>
      <w:r w:rsidR="00090212">
        <w:rPr>
          <w:rFonts w:ascii="Arial" w:hAnsi="Arial" w:cs="Arial"/>
          <w:i/>
          <w:sz w:val="24"/>
          <w:szCs w:val="24"/>
        </w:rPr>
        <w:t>ykonawcy</w:t>
      </w:r>
      <w:r w:rsidR="00A528B7" w:rsidRPr="009B08BC">
        <w:rPr>
          <w:rFonts w:ascii="Arial" w:hAnsi="Arial" w:cs="Arial"/>
          <w:i/>
          <w:sz w:val="24"/>
          <w:szCs w:val="24"/>
        </w:rPr>
        <w:t>)</w:t>
      </w:r>
    </w:p>
    <w:p w14:paraId="62A50949" w14:textId="5BF23D5F" w:rsidR="00A528B7" w:rsidRPr="009B08BC" w:rsidRDefault="001C283B" w:rsidP="00FA118A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</w:t>
      </w:r>
      <w:r w:rsidR="00A528B7" w:rsidRPr="009B08BC">
        <w:rPr>
          <w:rFonts w:ascii="Arial" w:hAnsi="Arial" w:cs="Arial"/>
          <w:sz w:val="24"/>
          <w:szCs w:val="24"/>
        </w:rPr>
        <w:t>Zakres innych niż roboty budowlane prac powierzanych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A528B7" w:rsidRPr="009B08BC">
        <w:rPr>
          <w:rFonts w:ascii="Arial" w:hAnsi="Arial" w:cs="Arial"/>
          <w:sz w:val="24"/>
          <w:szCs w:val="24"/>
        </w:rPr>
        <w:t xml:space="preserve">/om, </w:t>
      </w:r>
      <w:r w:rsidR="00922685">
        <w:rPr>
          <w:rFonts w:ascii="Arial" w:hAnsi="Arial" w:cs="Arial"/>
          <w:sz w:val="24"/>
          <w:szCs w:val="24"/>
        </w:rPr>
        <w:br/>
      </w:r>
      <w:r w:rsidR="00A528B7" w:rsidRPr="009B08BC">
        <w:rPr>
          <w:rFonts w:ascii="Arial" w:hAnsi="Arial" w:cs="Arial"/>
          <w:sz w:val="24"/>
          <w:szCs w:val="24"/>
        </w:rPr>
        <w:t>w związku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654F45" w:rsidRPr="009B08BC">
        <w:rPr>
          <w:rFonts w:ascii="Arial" w:hAnsi="Arial" w:cs="Arial"/>
          <w:sz w:val="24"/>
          <w:szCs w:val="24"/>
        </w:rPr>
        <w:t>z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realizacją umowy obejmuje:</w:t>
      </w:r>
    </w:p>
    <w:p w14:paraId="70620FBB" w14:textId="77777777" w:rsidR="00A528B7" w:rsidRPr="009B08BC" w:rsidRDefault="002918C5" w:rsidP="00FA118A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</w:t>
      </w:r>
      <w:r w:rsidR="00A528B7" w:rsidRPr="009B08BC">
        <w:rPr>
          <w:rFonts w:ascii="Arial" w:hAnsi="Arial" w:cs="Arial"/>
          <w:strike/>
          <w:sz w:val="24"/>
          <w:szCs w:val="24"/>
        </w:rPr>
        <w:t>…………………………………………</w:t>
      </w:r>
      <w:r w:rsidR="00A528B7" w:rsidRPr="009B08BC">
        <w:rPr>
          <w:rFonts w:ascii="Arial" w:hAnsi="Arial" w:cs="Arial"/>
          <w:sz w:val="24"/>
          <w:szCs w:val="24"/>
        </w:rPr>
        <w:t>………………………………</w:t>
      </w:r>
    </w:p>
    <w:p w14:paraId="7D026D72" w14:textId="75388816" w:rsidR="00A528B7" w:rsidRPr="009B08BC" w:rsidRDefault="001C283B" w:rsidP="00FA118A">
      <w:pPr>
        <w:pStyle w:val="Bezodstpw"/>
        <w:spacing w:line="276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9B08BC">
        <w:rPr>
          <w:rFonts w:ascii="Arial" w:hAnsi="Arial" w:cs="Arial"/>
          <w:i/>
          <w:sz w:val="24"/>
          <w:szCs w:val="24"/>
        </w:rPr>
        <w:t xml:space="preserve">     (</w:t>
      </w:r>
      <w:r w:rsidR="00A528B7" w:rsidRPr="009B08BC">
        <w:rPr>
          <w:rFonts w:ascii="Arial" w:hAnsi="Arial" w:cs="Arial"/>
          <w:i/>
          <w:sz w:val="24"/>
          <w:szCs w:val="24"/>
        </w:rPr>
        <w:t>należy podać zakres i rodzaj prac (np. obsługa geodezyjna, dostawa urządzeń lub materiałó</w:t>
      </w:r>
      <w:r w:rsidRPr="009B08BC">
        <w:rPr>
          <w:rFonts w:ascii="Arial" w:hAnsi="Arial" w:cs="Arial"/>
          <w:i/>
          <w:sz w:val="24"/>
          <w:szCs w:val="24"/>
        </w:rPr>
        <w:t>w itp.) oraz nazwę pod</w:t>
      </w:r>
      <w:r w:rsidR="0071594E">
        <w:rPr>
          <w:rFonts w:ascii="Arial" w:hAnsi="Arial" w:cs="Arial"/>
          <w:i/>
          <w:sz w:val="24"/>
          <w:szCs w:val="24"/>
        </w:rPr>
        <w:t>w</w:t>
      </w:r>
      <w:r w:rsidR="00090212">
        <w:rPr>
          <w:rFonts w:ascii="Arial" w:hAnsi="Arial" w:cs="Arial"/>
          <w:i/>
          <w:sz w:val="24"/>
          <w:szCs w:val="24"/>
        </w:rPr>
        <w:t>ykonawcy</w:t>
      </w:r>
      <w:r w:rsidRPr="009B08BC">
        <w:rPr>
          <w:rFonts w:ascii="Arial" w:hAnsi="Arial" w:cs="Arial"/>
          <w:i/>
          <w:sz w:val="24"/>
          <w:szCs w:val="24"/>
        </w:rPr>
        <w:t>)</w:t>
      </w:r>
    </w:p>
    <w:p w14:paraId="612D99A2" w14:textId="5EED2EF6" w:rsidR="00A528B7" w:rsidRPr="009B08BC" w:rsidRDefault="00A528B7" w:rsidP="00654F45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Ewentualne powierzenie wykonania robót przez wykonawcę osobom trzecim</w:t>
      </w:r>
      <w:r w:rsidR="00922685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w trakcie realizacji przedmiotu umowy może nastąpić tylko za zgodą </w:t>
      </w:r>
      <w:r w:rsidR="00922685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>amawia</w:t>
      </w:r>
      <w:r w:rsidR="00922685">
        <w:rPr>
          <w:rFonts w:ascii="Arial" w:hAnsi="Arial" w:cs="Arial"/>
          <w:sz w:val="24"/>
          <w:szCs w:val="24"/>
        </w:rPr>
        <w:t>-</w:t>
      </w:r>
      <w:r w:rsidRPr="009B08BC">
        <w:rPr>
          <w:rFonts w:ascii="Arial" w:hAnsi="Arial" w:cs="Arial"/>
          <w:sz w:val="24"/>
          <w:szCs w:val="24"/>
        </w:rPr>
        <w:t>jącego.</w:t>
      </w:r>
    </w:p>
    <w:p w14:paraId="2D6BD95C" w14:textId="5BA51806" w:rsidR="00826101" w:rsidRPr="009B08BC" w:rsidRDefault="004B77FC" w:rsidP="004402BB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przypadku, gdy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samodzielnie wykazał spełnienie warunków udziału w</w:t>
      </w:r>
      <w:r w:rsidR="00654F45" w:rsidRPr="009B08BC">
        <w:rPr>
          <w:rFonts w:ascii="Arial" w:hAnsi="Arial" w:cs="Arial"/>
          <w:sz w:val="24"/>
          <w:szCs w:val="24"/>
        </w:rPr>
        <w:t> </w:t>
      </w:r>
      <w:r w:rsidR="009F48A9" w:rsidRPr="009B08BC">
        <w:rPr>
          <w:rFonts w:ascii="Arial" w:hAnsi="Arial" w:cs="Arial"/>
          <w:sz w:val="24"/>
          <w:szCs w:val="24"/>
        </w:rPr>
        <w:t>postępowaniu, zmiany w wyżej wymienionym zakresie uważa się za nieistotne</w:t>
      </w:r>
      <w:r w:rsidR="004949FE" w:rsidRPr="009B08BC">
        <w:rPr>
          <w:rFonts w:ascii="Arial" w:hAnsi="Arial" w:cs="Arial"/>
          <w:sz w:val="24"/>
          <w:szCs w:val="24"/>
        </w:rPr>
        <w:t xml:space="preserve">. Jeśli jednak </w:t>
      </w:r>
      <w:r w:rsidR="00090212">
        <w:rPr>
          <w:rFonts w:ascii="Arial" w:hAnsi="Arial" w:cs="Arial"/>
          <w:sz w:val="24"/>
          <w:szCs w:val="24"/>
        </w:rPr>
        <w:t>Wykonawca</w:t>
      </w:r>
      <w:r w:rsidR="004949FE" w:rsidRPr="009B08BC">
        <w:rPr>
          <w:rFonts w:ascii="Arial" w:hAnsi="Arial" w:cs="Arial"/>
          <w:sz w:val="24"/>
          <w:szCs w:val="24"/>
        </w:rPr>
        <w:t xml:space="preserve"> rezygnu</w:t>
      </w:r>
      <w:r w:rsidR="008D694C" w:rsidRPr="009B08BC">
        <w:rPr>
          <w:rFonts w:ascii="Arial" w:hAnsi="Arial" w:cs="Arial"/>
          <w:sz w:val="24"/>
          <w:szCs w:val="24"/>
        </w:rPr>
        <w:t>je lub dokonuje zmiany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8D694C" w:rsidRPr="009B08BC">
        <w:rPr>
          <w:rFonts w:ascii="Arial" w:hAnsi="Arial" w:cs="Arial"/>
          <w:sz w:val="24"/>
          <w:szCs w:val="24"/>
        </w:rPr>
        <w:t>, z któr</w:t>
      </w:r>
      <w:r w:rsidR="00AB3215">
        <w:rPr>
          <w:rFonts w:ascii="Arial" w:hAnsi="Arial" w:cs="Arial"/>
          <w:sz w:val="24"/>
          <w:szCs w:val="24"/>
        </w:rPr>
        <w:t>e</w:t>
      </w:r>
      <w:r w:rsidR="00922685">
        <w:rPr>
          <w:rFonts w:ascii="Arial" w:hAnsi="Arial" w:cs="Arial"/>
          <w:sz w:val="24"/>
          <w:szCs w:val="24"/>
        </w:rPr>
        <w:t>go</w:t>
      </w:r>
      <w:r w:rsidR="008D694C" w:rsidRPr="009B08BC">
        <w:rPr>
          <w:rFonts w:ascii="Arial" w:hAnsi="Arial" w:cs="Arial"/>
          <w:sz w:val="24"/>
          <w:szCs w:val="24"/>
        </w:rPr>
        <w:t xml:space="preserve"> zasobów korzystał w celu potwierdzenia spełniania warunków udziału w</w:t>
      </w:r>
      <w:r w:rsidR="00AB3215">
        <w:rPr>
          <w:rFonts w:ascii="Arial" w:hAnsi="Arial" w:cs="Arial"/>
          <w:sz w:val="24"/>
          <w:szCs w:val="24"/>
        </w:rPr>
        <w:t> </w:t>
      </w:r>
      <w:r w:rsidR="008D694C" w:rsidRPr="009B08BC">
        <w:rPr>
          <w:rFonts w:ascii="Arial" w:hAnsi="Arial" w:cs="Arial"/>
          <w:sz w:val="24"/>
          <w:szCs w:val="24"/>
        </w:rPr>
        <w:t>postępowaniu</w:t>
      </w:r>
      <w:r w:rsidR="002D3DAC" w:rsidRPr="009B08BC">
        <w:rPr>
          <w:rFonts w:ascii="Arial" w:hAnsi="Arial" w:cs="Arial"/>
          <w:sz w:val="24"/>
          <w:szCs w:val="24"/>
        </w:rPr>
        <w:t>, jest on obowiązan</w:t>
      </w:r>
      <w:r w:rsidR="00691C9E" w:rsidRPr="009B08BC">
        <w:rPr>
          <w:rFonts w:ascii="Arial" w:hAnsi="Arial" w:cs="Arial"/>
          <w:sz w:val="24"/>
          <w:szCs w:val="24"/>
        </w:rPr>
        <w:t>y wykazać Zamawiającemu, że samo</w:t>
      </w:r>
      <w:r w:rsidR="002D3DAC" w:rsidRPr="009B08BC">
        <w:rPr>
          <w:rFonts w:ascii="Arial" w:hAnsi="Arial" w:cs="Arial"/>
          <w:sz w:val="24"/>
          <w:szCs w:val="24"/>
        </w:rPr>
        <w:t>dz</w:t>
      </w:r>
      <w:r w:rsidR="00691C9E" w:rsidRPr="009B08BC">
        <w:rPr>
          <w:rFonts w:ascii="Arial" w:hAnsi="Arial" w:cs="Arial"/>
          <w:sz w:val="24"/>
          <w:szCs w:val="24"/>
        </w:rPr>
        <w:t>ielnie lub z wykorzystaniem niezbędnych zasobów innego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0C48A5">
        <w:rPr>
          <w:rFonts w:ascii="Arial" w:hAnsi="Arial" w:cs="Arial"/>
          <w:sz w:val="24"/>
          <w:szCs w:val="24"/>
        </w:rPr>
        <w:t>,</w:t>
      </w:r>
      <w:r w:rsidR="00691C9E" w:rsidRPr="009B08BC">
        <w:rPr>
          <w:rFonts w:ascii="Arial" w:hAnsi="Arial" w:cs="Arial"/>
          <w:sz w:val="24"/>
          <w:szCs w:val="24"/>
        </w:rPr>
        <w:t xml:space="preserve"> </w:t>
      </w:r>
      <w:r w:rsidR="00700340" w:rsidRPr="009B08BC">
        <w:rPr>
          <w:rFonts w:ascii="Arial" w:hAnsi="Arial" w:cs="Arial"/>
          <w:sz w:val="24"/>
          <w:szCs w:val="24"/>
        </w:rPr>
        <w:t xml:space="preserve">potwierdza spełnienie warunków udziału </w:t>
      </w:r>
      <w:r w:rsidR="00654F45" w:rsidRPr="009B08BC">
        <w:rPr>
          <w:rFonts w:ascii="Arial" w:hAnsi="Arial" w:cs="Arial"/>
          <w:sz w:val="24"/>
          <w:szCs w:val="24"/>
        </w:rPr>
        <w:t>w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700340" w:rsidRPr="009B08BC">
        <w:rPr>
          <w:rFonts w:ascii="Arial" w:hAnsi="Arial" w:cs="Arial"/>
          <w:sz w:val="24"/>
          <w:szCs w:val="24"/>
        </w:rPr>
        <w:t>postępowaniu</w:t>
      </w:r>
      <w:r w:rsidR="007D381F" w:rsidRPr="009B08BC">
        <w:rPr>
          <w:rFonts w:ascii="Arial" w:hAnsi="Arial" w:cs="Arial"/>
          <w:sz w:val="24"/>
          <w:szCs w:val="24"/>
        </w:rPr>
        <w:t xml:space="preserve"> w stopniu nie</w:t>
      </w:r>
      <w:r w:rsidR="000C48A5">
        <w:rPr>
          <w:rFonts w:ascii="Arial" w:hAnsi="Arial" w:cs="Arial"/>
          <w:sz w:val="24"/>
          <w:szCs w:val="24"/>
        </w:rPr>
        <w:t xml:space="preserve"> </w:t>
      </w:r>
      <w:r w:rsidR="007D381F" w:rsidRPr="009B08BC">
        <w:rPr>
          <w:rFonts w:ascii="Arial" w:hAnsi="Arial" w:cs="Arial"/>
          <w:sz w:val="24"/>
          <w:szCs w:val="24"/>
        </w:rPr>
        <w:t>mniejszym niż wymagany w trakcie postępowania</w:t>
      </w:r>
      <w:r w:rsidR="00654F45" w:rsidRPr="009B08BC">
        <w:rPr>
          <w:rFonts w:ascii="Arial" w:hAnsi="Arial" w:cs="Arial"/>
          <w:sz w:val="24"/>
          <w:szCs w:val="24"/>
        </w:rPr>
        <w:t xml:space="preserve"> o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965974" w:rsidRPr="009B08BC">
        <w:rPr>
          <w:rFonts w:ascii="Arial" w:hAnsi="Arial" w:cs="Arial"/>
          <w:sz w:val="24"/>
          <w:szCs w:val="24"/>
        </w:rPr>
        <w:t>udzielenie zamówienia. W</w:t>
      </w:r>
      <w:r w:rsidR="00A26179" w:rsidRPr="009B08BC">
        <w:rPr>
          <w:rFonts w:ascii="Arial" w:hAnsi="Arial" w:cs="Arial"/>
          <w:sz w:val="24"/>
          <w:szCs w:val="24"/>
        </w:rPr>
        <w:t xml:space="preserve"> sytuacji</w:t>
      </w:r>
      <w:r w:rsidR="000C48A5">
        <w:rPr>
          <w:rFonts w:ascii="Arial" w:hAnsi="Arial" w:cs="Arial"/>
          <w:sz w:val="24"/>
          <w:szCs w:val="24"/>
        </w:rPr>
        <w:t>,</w:t>
      </w:r>
      <w:r w:rsidR="00A26179" w:rsidRPr="009B08BC">
        <w:rPr>
          <w:rFonts w:ascii="Arial" w:hAnsi="Arial" w:cs="Arial"/>
          <w:sz w:val="24"/>
          <w:szCs w:val="24"/>
        </w:rPr>
        <w:t xml:space="preserve"> gdy w</w:t>
      </w:r>
      <w:r w:rsidR="00AB3215">
        <w:rPr>
          <w:rFonts w:ascii="Arial" w:hAnsi="Arial" w:cs="Arial"/>
          <w:sz w:val="24"/>
          <w:szCs w:val="24"/>
        </w:rPr>
        <w:t> </w:t>
      </w:r>
      <w:r w:rsidR="00A26179" w:rsidRPr="009B08BC">
        <w:rPr>
          <w:rFonts w:ascii="Arial" w:hAnsi="Arial" w:cs="Arial"/>
          <w:sz w:val="24"/>
          <w:szCs w:val="24"/>
        </w:rPr>
        <w:t xml:space="preserve">danym postępowaniu warunki udziału </w:t>
      </w:r>
      <w:r w:rsidR="00654F45" w:rsidRPr="009B08BC">
        <w:rPr>
          <w:rFonts w:ascii="Arial" w:hAnsi="Arial" w:cs="Arial"/>
          <w:sz w:val="24"/>
          <w:szCs w:val="24"/>
        </w:rPr>
        <w:t>w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A26179" w:rsidRPr="009B08BC">
        <w:rPr>
          <w:rFonts w:ascii="Arial" w:hAnsi="Arial" w:cs="Arial"/>
          <w:sz w:val="24"/>
          <w:szCs w:val="24"/>
        </w:rPr>
        <w:t xml:space="preserve">postępowanie </w:t>
      </w:r>
      <w:r w:rsidR="00EC2892" w:rsidRPr="009B08BC">
        <w:rPr>
          <w:rFonts w:ascii="Arial" w:hAnsi="Arial" w:cs="Arial"/>
          <w:sz w:val="24"/>
          <w:szCs w:val="24"/>
        </w:rPr>
        <w:t>stanowiły przedmiot punktacji w rankingu Wykonawców</w:t>
      </w:r>
      <w:r w:rsidR="00A23A3F" w:rsidRPr="009B08BC">
        <w:rPr>
          <w:rFonts w:ascii="Arial" w:hAnsi="Arial" w:cs="Arial"/>
          <w:sz w:val="24"/>
          <w:szCs w:val="24"/>
        </w:rPr>
        <w:t>,</w:t>
      </w:r>
      <w:r w:rsidR="00EC2892" w:rsidRPr="009B08BC">
        <w:rPr>
          <w:rFonts w:ascii="Arial" w:hAnsi="Arial" w:cs="Arial"/>
          <w:sz w:val="24"/>
          <w:szCs w:val="24"/>
        </w:rPr>
        <w:t xml:space="preserve"> </w:t>
      </w:r>
      <w:r w:rsidR="006D6E80" w:rsidRPr="009B08BC">
        <w:rPr>
          <w:rFonts w:ascii="Arial" w:hAnsi="Arial" w:cs="Arial"/>
          <w:sz w:val="24"/>
          <w:szCs w:val="24"/>
        </w:rPr>
        <w:t>wskazywany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="00650E42" w:rsidRPr="009B08BC">
        <w:rPr>
          <w:rFonts w:ascii="Arial" w:hAnsi="Arial" w:cs="Arial"/>
          <w:sz w:val="24"/>
          <w:szCs w:val="24"/>
        </w:rPr>
        <w:t xml:space="preserve"> będzie się musiał wykazać spełnieniem tych warunków</w:t>
      </w:r>
      <w:r w:rsidR="00CD2F8E" w:rsidRPr="009B08BC">
        <w:rPr>
          <w:rFonts w:ascii="Arial" w:hAnsi="Arial" w:cs="Arial"/>
          <w:sz w:val="24"/>
          <w:szCs w:val="24"/>
        </w:rPr>
        <w:t>, które zakwalifikowały Wykonawcę na pozycję rankingową</w:t>
      </w:r>
      <w:r w:rsidR="008832A3" w:rsidRPr="009B08BC">
        <w:rPr>
          <w:rFonts w:ascii="Arial" w:hAnsi="Arial" w:cs="Arial"/>
          <w:sz w:val="24"/>
          <w:szCs w:val="24"/>
        </w:rPr>
        <w:t xml:space="preserve">, umożliwiającą przejście </w:t>
      </w:r>
      <w:r w:rsidR="00090212">
        <w:rPr>
          <w:rFonts w:ascii="Arial" w:hAnsi="Arial" w:cs="Arial"/>
          <w:sz w:val="24"/>
          <w:szCs w:val="24"/>
        </w:rPr>
        <w:t>Wykonawcy</w:t>
      </w:r>
      <w:r w:rsidR="008832A3" w:rsidRPr="009B08BC">
        <w:rPr>
          <w:rFonts w:ascii="Arial" w:hAnsi="Arial" w:cs="Arial"/>
          <w:sz w:val="24"/>
          <w:szCs w:val="24"/>
        </w:rPr>
        <w:t xml:space="preserve"> do dalszego etapu </w:t>
      </w:r>
      <w:r w:rsidR="00322C6B" w:rsidRPr="009B08BC">
        <w:rPr>
          <w:rFonts w:ascii="Arial" w:hAnsi="Arial" w:cs="Arial"/>
          <w:sz w:val="24"/>
          <w:szCs w:val="24"/>
        </w:rPr>
        <w:t>postępowania.</w:t>
      </w:r>
    </w:p>
    <w:p w14:paraId="1D7E5B6A" w14:textId="640C3B32" w:rsidR="00826101" w:rsidRPr="009B08BC" w:rsidRDefault="00090212" w:rsidP="004402B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26101" w:rsidRPr="009B08BC">
        <w:rPr>
          <w:rFonts w:ascii="Arial" w:hAnsi="Arial" w:cs="Arial"/>
          <w:sz w:val="24"/>
          <w:szCs w:val="24"/>
        </w:rPr>
        <w:t xml:space="preserve"> określa następujące wymagania dotyczące umów o podwykonawstwo robót budowlanych, których niespełnienie powodować będzie zgłoszenie zastrzeżeń lub sprzeciwu przez Zamawiającego:</w:t>
      </w:r>
    </w:p>
    <w:p w14:paraId="1385C5CE" w14:textId="3A907638" w:rsidR="00826101" w:rsidRPr="009B08BC" w:rsidRDefault="003F4265" w:rsidP="004402BB">
      <w:pPr>
        <w:pStyle w:val="Bezodstpw"/>
        <w:numPr>
          <w:ilvl w:val="1"/>
          <w:numId w:val="8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Nie później niż 7 (siedem</w:t>
      </w:r>
      <w:r w:rsidR="00E54750" w:rsidRPr="009B08BC">
        <w:rPr>
          <w:rFonts w:ascii="Arial" w:hAnsi="Arial" w:cs="Arial"/>
          <w:sz w:val="24"/>
          <w:szCs w:val="24"/>
        </w:rPr>
        <w:t xml:space="preserve">) </w:t>
      </w:r>
      <w:r w:rsidRPr="009B08BC">
        <w:rPr>
          <w:rFonts w:ascii="Arial" w:hAnsi="Arial" w:cs="Arial"/>
          <w:sz w:val="24"/>
          <w:szCs w:val="24"/>
        </w:rPr>
        <w:t>dni przed planowanym skierowaniem do wykonania robót przez</w:t>
      </w:r>
      <w:r w:rsidR="00826101" w:rsidRPr="009B08BC">
        <w:rPr>
          <w:rFonts w:ascii="Arial" w:hAnsi="Arial" w:cs="Arial"/>
          <w:sz w:val="24"/>
          <w:szCs w:val="24"/>
        </w:rPr>
        <w:t xml:space="preserve"> </w:t>
      </w:r>
      <w:r w:rsidR="000C48A5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 xml:space="preserve">odwykonawcę, </w:t>
      </w:r>
      <w:r w:rsidR="00090212">
        <w:rPr>
          <w:rFonts w:ascii="Arial" w:hAnsi="Arial" w:cs="Arial"/>
          <w:sz w:val="24"/>
          <w:szCs w:val="24"/>
        </w:rPr>
        <w:t>Wykonawca</w:t>
      </w:r>
      <w:r w:rsidR="00826101" w:rsidRPr="009B08BC">
        <w:rPr>
          <w:rFonts w:ascii="Arial" w:hAnsi="Arial" w:cs="Arial"/>
          <w:sz w:val="24"/>
          <w:szCs w:val="24"/>
        </w:rPr>
        <w:t xml:space="preserve"> przedłoży Zamawiającemu projekt umowy z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0C48A5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odwykonawcą - zwaną w dalszej treści „umową podwykonawczą” - wraz z częścią dokumentacji projektowej dotyczącą wykonania robót określonych w umowie podwykonawczej (lub wskazaniem części dokumentacji projektowej, której dotyczy umowa);</w:t>
      </w:r>
    </w:p>
    <w:p w14:paraId="0E023094" w14:textId="7B04A7C2" w:rsidR="00826101" w:rsidRPr="009B08BC" w:rsidRDefault="00090212" w:rsidP="004402BB">
      <w:pPr>
        <w:pStyle w:val="Bezodstpw"/>
        <w:numPr>
          <w:ilvl w:val="1"/>
          <w:numId w:val="8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26101" w:rsidRPr="009B08BC">
        <w:rPr>
          <w:rFonts w:ascii="Arial" w:hAnsi="Arial" w:cs="Arial"/>
          <w:sz w:val="24"/>
          <w:szCs w:val="24"/>
        </w:rPr>
        <w:t xml:space="preserve"> nie wyrazi zgody na zawarcie przedstawionej mu przez Wykonawcę, umowy z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0C48A5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odwykonawcą w szczególności w następujących przypadkach:</w:t>
      </w:r>
    </w:p>
    <w:p w14:paraId="050E4ED9" w14:textId="77777777" w:rsidR="00826101" w:rsidRPr="009B08BC" w:rsidRDefault="00826101" w:rsidP="004402BB">
      <w:pPr>
        <w:pStyle w:val="Bezodstpw"/>
        <w:numPr>
          <w:ilvl w:val="2"/>
          <w:numId w:val="8"/>
        </w:numPr>
        <w:tabs>
          <w:tab w:val="left" w:pos="851"/>
        </w:tabs>
        <w:spacing w:after="60" w:line="276" w:lineRule="auto"/>
        <w:ind w:left="2161" w:hanging="145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umowa podwykonawcza nie określa </w:t>
      </w:r>
      <w:r w:rsidR="00C84F49" w:rsidRPr="009B08BC">
        <w:rPr>
          <w:rFonts w:ascii="Arial" w:hAnsi="Arial" w:cs="Arial"/>
          <w:sz w:val="24"/>
          <w:szCs w:val="24"/>
        </w:rPr>
        <w:t>s</w:t>
      </w:r>
      <w:r w:rsidRPr="009B08BC">
        <w:rPr>
          <w:rFonts w:ascii="Arial" w:hAnsi="Arial" w:cs="Arial"/>
          <w:sz w:val="24"/>
          <w:szCs w:val="24"/>
        </w:rPr>
        <w:t xml:space="preserve">tron, </w:t>
      </w:r>
      <w:r w:rsidR="00A16FEC" w:rsidRPr="009B08BC">
        <w:rPr>
          <w:rFonts w:ascii="Arial" w:hAnsi="Arial" w:cs="Arial"/>
          <w:sz w:val="24"/>
          <w:szCs w:val="24"/>
        </w:rPr>
        <w:t>pomiędzy którymi jest zawierana,</w:t>
      </w:r>
    </w:p>
    <w:p w14:paraId="10F38D56" w14:textId="77777777" w:rsidR="00826101" w:rsidRPr="009B08BC" w:rsidRDefault="00826101" w:rsidP="004402BB">
      <w:pPr>
        <w:pStyle w:val="Bezodstpw"/>
        <w:numPr>
          <w:ilvl w:val="2"/>
          <w:numId w:val="8"/>
        </w:numPr>
        <w:tabs>
          <w:tab w:val="left" w:pos="851"/>
        </w:tabs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umowie podwykonawczej </w:t>
      </w:r>
      <w:r w:rsidR="00C84F49" w:rsidRPr="009B08BC">
        <w:rPr>
          <w:rFonts w:ascii="Arial" w:hAnsi="Arial" w:cs="Arial"/>
          <w:sz w:val="24"/>
          <w:szCs w:val="24"/>
        </w:rPr>
        <w:t>s</w:t>
      </w:r>
      <w:r w:rsidRPr="009B08BC">
        <w:rPr>
          <w:rFonts w:ascii="Arial" w:hAnsi="Arial" w:cs="Arial"/>
          <w:sz w:val="24"/>
          <w:szCs w:val="24"/>
        </w:rPr>
        <w:t>trony nie wskazały wartości wynagrodzenia /maksymalnej wartości u</w:t>
      </w:r>
      <w:r w:rsidR="00A16FEC" w:rsidRPr="009B08BC">
        <w:rPr>
          <w:rFonts w:ascii="Arial" w:hAnsi="Arial" w:cs="Arial"/>
          <w:sz w:val="24"/>
          <w:szCs w:val="24"/>
        </w:rPr>
        <w:t>mowy z tytułu wykonywania robót,</w:t>
      </w:r>
    </w:p>
    <w:p w14:paraId="6A81E00D" w14:textId="4667DD63" w:rsidR="00826101" w:rsidRPr="009B08BC" w:rsidRDefault="00013BD6" w:rsidP="004402BB">
      <w:pPr>
        <w:pStyle w:val="Bezodstpw"/>
        <w:numPr>
          <w:ilvl w:val="2"/>
          <w:numId w:val="8"/>
        </w:numPr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w umowie nie określono zakresu robót</w:t>
      </w:r>
      <w:r w:rsidR="000C48A5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do których wykonania zobowiązany jest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="00A16FEC" w:rsidRPr="009B08BC">
        <w:rPr>
          <w:rFonts w:ascii="Arial" w:hAnsi="Arial" w:cs="Arial"/>
          <w:sz w:val="24"/>
          <w:szCs w:val="24"/>
        </w:rPr>
        <w:t>,</w:t>
      </w:r>
    </w:p>
    <w:p w14:paraId="137D3B53" w14:textId="32D69DCF" w:rsidR="00826101" w:rsidRPr="009B08BC" w:rsidRDefault="00826101" w:rsidP="004402BB">
      <w:pPr>
        <w:pStyle w:val="Bezodstpw"/>
        <w:numPr>
          <w:ilvl w:val="2"/>
          <w:numId w:val="8"/>
        </w:numPr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umowa podwykonawcza określa wymagalność i termin zapłaty wynagrodzenia należn</w:t>
      </w:r>
      <w:r w:rsidR="00995127" w:rsidRPr="009B08BC">
        <w:rPr>
          <w:rFonts w:ascii="Arial" w:hAnsi="Arial" w:cs="Arial"/>
          <w:sz w:val="24"/>
          <w:szCs w:val="24"/>
        </w:rPr>
        <w:t xml:space="preserve">ego </w:t>
      </w:r>
      <w:r w:rsidR="00572304">
        <w:rPr>
          <w:rFonts w:ascii="Arial" w:hAnsi="Arial" w:cs="Arial"/>
          <w:sz w:val="24"/>
          <w:szCs w:val="24"/>
        </w:rPr>
        <w:t>p</w:t>
      </w:r>
      <w:r w:rsidR="00995127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995127" w:rsidRPr="009B08BC">
        <w:rPr>
          <w:rFonts w:ascii="Arial" w:hAnsi="Arial" w:cs="Arial"/>
          <w:sz w:val="24"/>
          <w:szCs w:val="24"/>
        </w:rPr>
        <w:t xml:space="preserve"> w sposób </w:t>
      </w:r>
      <w:r w:rsidR="00BF5FAD" w:rsidRPr="009B08BC">
        <w:rPr>
          <w:rFonts w:ascii="Arial" w:hAnsi="Arial" w:cs="Arial"/>
          <w:sz w:val="24"/>
          <w:szCs w:val="24"/>
        </w:rPr>
        <w:t>inny (dłuższy</w:t>
      </w:r>
      <w:r w:rsidR="00995127" w:rsidRPr="009B08BC">
        <w:rPr>
          <w:rFonts w:ascii="Arial" w:hAnsi="Arial" w:cs="Arial"/>
          <w:sz w:val="24"/>
          <w:szCs w:val="24"/>
        </w:rPr>
        <w:t xml:space="preserve"> termin zapłaty</w:t>
      </w:r>
      <w:r w:rsidR="00BF5FAD" w:rsidRPr="009B08BC">
        <w:rPr>
          <w:rFonts w:ascii="Arial" w:hAnsi="Arial" w:cs="Arial"/>
          <w:sz w:val="24"/>
          <w:szCs w:val="24"/>
        </w:rPr>
        <w:t>)</w:t>
      </w:r>
      <w:r w:rsidR="00995127" w:rsidRPr="009B08BC">
        <w:rPr>
          <w:rFonts w:ascii="Arial" w:hAnsi="Arial" w:cs="Arial"/>
          <w:sz w:val="24"/>
          <w:szCs w:val="24"/>
        </w:rPr>
        <w:t xml:space="preserve"> </w:t>
      </w:r>
      <w:r w:rsidR="00BF5FAD" w:rsidRPr="009B08BC">
        <w:rPr>
          <w:rFonts w:ascii="Arial" w:hAnsi="Arial" w:cs="Arial"/>
          <w:sz w:val="24"/>
          <w:szCs w:val="24"/>
        </w:rPr>
        <w:t>niż</w:t>
      </w:r>
      <w:r w:rsidR="00995127" w:rsidRPr="009B08BC">
        <w:rPr>
          <w:rFonts w:ascii="Arial" w:hAnsi="Arial" w:cs="Arial"/>
          <w:sz w:val="24"/>
          <w:szCs w:val="24"/>
        </w:rPr>
        <w:t xml:space="preserve"> </w:t>
      </w:r>
      <w:r w:rsidR="00572304">
        <w:rPr>
          <w:rFonts w:ascii="Arial" w:hAnsi="Arial" w:cs="Arial"/>
          <w:sz w:val="24"/>
          <w:szCs w:val="24"/>
        </w:rPr>
        <w:br/>
      </w:r>
      <w:r w:rsidR="00995127" w:rsidRPr="009B08BC">
        <w:rPr>
          <w:rFonts w:ascii="Arial" w:hAnsi="Arial" w:cs="Arial"/>
          <w:sz w:val="24"/>
          <w:szCs w:val="24"/>
        </w:rPr>
        <w:t>w niniejszej u</w:t>
      </w:r>
      <w:r w:rsidR="00A16FEC" w:rsidRPr="009B08BC">
        <w:rPr>
          <w:rFonts w:ascii="Arial" w:hAnsi="Arial" w:cs="Arial"/>
          <w:sz w:val="24"/>
          <w:szCs w:val="24"/>
        </w:rPr>
        <w:t>mowie,</w:t>
      </w:r>
    </w:p>
    <w:p w14:paraId="4659A882" w14:textId="221EC6A9" w:rsidR="00826101" w:rsidRPr="009B08BC" w:rsidRDefault="00826101" w:rsidP="004402BB">
      <w:pPr>
        <w:pStyle w:val="Bezodstpw"/>
        <w:numPr>
          <w:ilvl w:val="2"/>
          <w:numId w:val="8"/>
        </w:numPr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postanowienia umowy podwykonawczej uzależniają zapłatę wynagrodzenia należnego </w:t>
      </w:r>
      <w:r w:rsidR="00572304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przez Wykonawcę od otrzymania przez Wykonawcę zapłaty od Zamawia</w:t>
      </w:r>
      <w:r w:rsidR="00A16FEC" w:rsidRPr="009B08BC">
        <w:rPr>
          <w:rFonts w:ascii="Arial" w:hAnsi="Arial" w:cs="Arial"/>
          <w:sz w:val="24"/>
          <w:szCs w:val="24"/>
        </w:rPr>
        <w:t>jącego za wykonany zakres robót,</w:t>
      </w:r>
    </w:p>
    <w:p w14:paraId="78A25665" w14:textId="11B80728" w:rsidR="00826101" w:rsidRPr="009B08BC" w:rsidRDefault="00572304" w:rsidP="004402BB">
      <w:pPr>
        <w:pStyle w:val="Bezodstpw"/>
        <w:numPr>
          <w:ilvl w:val="2"/>
          <w:numId w:val="8"/>
        </w:numPr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="00826101" w:rsidRPr="009B08BC">
        <w:rPr>
          <w:rFonts w:ascii="Arial" w:hAnsi="Arial" w:cs="Arial"/>
          <w:sz w:val="24"/>
          <w:szCs w:val="24"/>
        </w:rPr>
        <w:t xml:space="preserve"> nie spełnia warunków określo</w:t>
      </w:r>
      <w:r w:rsidR="00A16FEC" w:rsidRPr="009B08BC">
        <w:rPr>
          <w:rFonts w:ascii="Arial" w:hAnsi="Arial" w:cs="Arial"/>
          <w:sz w:val="24"/>
          <w:szCs w:val="24"/>
        </w:rPr>
        <w:t xml:space="preserve">nych w SIWZ dla </w:t>
      </w:r>
      <w:r>
        <w:rPr>
          <w:rFonts w:ascii="Arial" w:hAnsi="Arial" w:cs="Arial"/>
          <w:sz w:val="24"/>
          <w:szCs w:val="24"/>
        </w:rPr>
        <w:t>p</w:t>
      </w:r>
      <w:r w:rsidR="00A16FEC" w:rsidRPr="009B08BC">
        <w:rPr>
          <w:rFonts w:ascii="Arial" w:hAnsi="Arial" w:cs="Arial"/>
          <w:sz w:val="24"/>
          <w:szCs w:val="24"/>
        </w:rPr>
        <w:t>odwykonawców,</w:t>
      </w:r>
    </w:p>
    <w:p w14:paraId="06D9525D" w14:textId="77777777" w:rsidR="00826101" w:rsidRPr="009B08BC" w:rsidRDefault="00826101" w:rsidP="00013BD6">
      <w:pPr>
        <w:pStyle w:val="Bezodstpw"/>
        <w:numPr>
          <w:ilvl w:val="2"/>
          <w:numId w:val="8"/>
        </w:numPr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umowa podwykonawcza przewiduje termin realiza</w:t>
      </w:r>
      <w:r w:rsidR="00A16FEC" w:rsidRPr="009B08BC">
        <w:rPr>
          <w:rFonts w:ascii="Arial" w:hAnsi="Arial" w:cs="Arial"/>
          <w:sz w:val="24"/>
          <w:szCs w:val="24"/>
        </w:rPr>
        <w:t>cji dłuższy niż niniejsza Umowa.</w:t>
      </w:r>
    </w:p>
    <w:p w14:paraId="5A395C07" w14:textId="77777777" w:rsidR="00826101" w:rsidRPr="009B08BC" w:rsidRDefault="00826101" w:rsidP="004402BB">
      <w:pPr>
        <w:pStyle w:val="Bezodstpw"/>
        <w:numPr>
          <w:ilvl w:val="1"/>
          <w:numId w:val="8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Powyższy katalog przesłanek nie wyłącza możliwości niewyrażenia zgody na umowę podwykonawczą z innych uzasadnionych powodów;</w:t>
      </w:r>
    </w:p>
    <w:p w14:paraId="658C52C1" w14:textId="378A6049" w:rsidR="00826101" w:rsidRPr="009B08BC" w:rsidRDefault="00826101" w:rsidP="004402BB">
      <w:pPr>
        <w:pStyle w:val="Bezodstpw"/>
        <w:numPr>
          <w:ilvl w:val="1"/>
          <w:numId w:val="8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Akceptacja lub odmowa akceptacji (zastrzeżenia lub sprzeciw) umowy podwykonawczej przez Zamawiającego nastąpi w formie pisemnej w terminie do 14 </w:t>
      </w:r>
      <w:r w:rsidR="00DD5452" w:rsidRPr="009B08BC">
        <w:rPr>
          <w:rFonts w:ascii="Arial" w:hAnsi="Arial" w:cs="Arial"/>
          <w:sz w:val="24"/>
          <w:szCs w:val="24"/>
        </w:rPr>
        <w:t xml:space="preserve">(czternastu) </w:t>
      </w:r>
      <w:r w:rsidRPr="009B08BC">
        <w:rPr>
          <w:rFonts w:ascii="Arial" w:hAnsi="Arial" w:cs="Arial"/>
          <w:sz w:val="24"/>
          <w:szCs w:val="24"/>
        </w:rPr>
        <w:t xml:space="preserve">dni od dnia przedstawienia Zamawiającemu umowy podwykonawczej. Niezgłoszenie pisemnych zastrzeżeń lub sprzeciwu do przedłożonego projektu umowy w terminie 14 </w:t>
      </w:r>
      <w:r w:rsidR="005B1C4D" w:rsidRPr="009B08BC">
        <w:rPr>
          <w:rFonts w:ascii="Arial" w:hAnsi="Arial" w:cs="Arial"/>
          <w:sz w:val="24"/>
          <w:szCs w:val="24"/>
        </w:rPr>
        <w:t xml:space="preserve">(czternastu) </w:t>
      </w:r>
      <w:r w:rsidRPr="009B08BC">
        <w:rPr>
          <w:rFonts w:ascii="Arial" w:hAnsi="Arial" w:cs="Arial"/>
          <w:sz w:val="24"/>
          <w:szCs w:val="24"/>
        </w:rPr>
        <w:t>dni, uważa się za akceptację projektu umowy przez Zamawiającego;</w:t>
      </w:r>
    </w:p>
    <w:p w14:paraId="534FAAA0" w14:textId="67B6ED76" w:rsidR="00826101" w:rsidRPr="009B08BC" w:rsidRDefault="00826101" w:rsidP="004402BB">
      <w:pPr>
        <w:pStyle w:val="Bezodstpw"/>
        <w:numPr>
          <w:ilvl w:val="1"/>
          <w:numId w:val="8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 odmowy akceptacji umowy podwykonawczej,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nie może polecić </w:t>
      </w:r>
      <w:r w:rsidR="00572304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przystąpienia do realizacji Robót;</w:t>
      </w:r>
    </w:p>
    <w:p w14:paraId="3251A746" w14:textId="6C87309F" w:rsidR="00826101" w:rsidRPr="009B08BC" w:rsidRDefault="00826101" w:rsidP="004402BB">
      <w:pPr>
        <w:pStyle w:val="Bezodstpw"/>
        <w:numPr>
          <w:ilvl w:val="1"/>
          <w:numId w:val="8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 odmowy akceptacji umowy podwykonawczej,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będzie uprawniony do przedstawienia, wg zasad wskazanych w pkt 1, zmienionego projektu umowy lub aneksu do umowy podwykonawczej, uwzględniającego w</w:t>
      </w:r>
      <w:r w:rsidR="00AB3215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>całości uwagi Zamawiającego, które były podstawą odmowy akceptacji umowy podwykonawczej;</w:t>
      </w:r>
    </w:p>
    <w:p w14:paraId="018AF888" w14:textId="4408E603" w:rsidR="00826101" w:rsidRPr="009B08BC" w:rsidRDefault="00826101" w:rsidP="004402BB">
      <w:pPr>
        <w:pStyle w:val="Bezodstpw"/>
        <w:numPr>
          <w:ilvl w:val="1"/>
          <w:numId w:val="8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 akceptacji przez Zamawiającego przedłożonej mu umowy podwykonawczej,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przedkłada Zamawiającemu poświadczoną za zgodność z oryginałem kopię zawartej umowy podwykonawczej, w terminie do 7 </w:t>
      </w:r>
      <w:r w:rsidR="005B1C4D" w:rsidRPr="009B08BC">
        <w:rPr>
          <w:rFonts w:ascii="Arial" w:hAnsi="Arial" w:cs="Arial"/>
          <w:sz w:val="24"/>
          <w:szCs w:val="24"/>
        </w:rPr>
        <w:t xml:space="preserve">(siedmiu) </w:t>
      </w:r>
      <w:r w:rsidRPr="009B08BC">
        <w:rPr>
          <w:rFonts w:ascii="Arial" w:hAnsi="Arial" w:cs="Arial"/>
          <w:sz w:val="24"/>
          <w:szCs w:val="24"/>
        </w:rPr>
        <w:t>dni od dnia jej zawarcia.</w:t>
      </w:r>
    </w:p>
    <w:p w14:paraId="4B6D338D" w14:textId="5DCD2D83" w:rsidR="00E73722" w:rsidRPr="009B08BC" w:rsidRDefault="00090212" w:rsidP="004402B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26101" w:rsidRPr="009B08BC">
        <w:rPr>
          <w:rFonts w:ascii="Arial" w:hAnsi="Arial" w:cs="Arial"/>
          <w:sz w:val="24"/>
          <w:szCs w:val="24"/>
        </w:rPr>
        <w:t xml:space="preserve">, </w:t>
      </w:r>
      <w:r w:rsidR="00DC49D2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</w:t>
      </w:r>
      <w:r w:rsidR="00826101" w:rsidRPr="009B08BC">
        <w:rPr>
          <w:rFonts w:ascii="Arial" w:hAnsi="Arial" w:cs="Arial"/>
          <w:sz w:val="24"/>
          <w:szCs w:val="24"/>
        </w:rPr>
        <w:t xml:space="preserve">, dalszy </w:t>
      </w:r>
      <w:r w:rsidR="00DC49D2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</w:t>
      </w:r>
      <w:r w:rsidR="00826101" w:rsidRPr="009B08BC">
        <w:rPr>
          <w:rFonts w:ascii="Arial" w:hAnsi="Arial" w:cs="Arial"/>
          <w:sz w:val="24"/>
          <w:szCs w:val="24"/>
        </w:rPr>
        <w:t>, przedkłada Zamawiającemu umowy o</w:t>
      </w:r>
      <w:r w:rsidR="00AB3215">
        <w:rPr>
          <w:rFonts w:ascii="Arial" w:hAnsi="Arial" w:cs="Arial"/>
          <w:sz w:val="24"/>
          <w:szCs w:val="24"/>
        </w:rPr>
        <w:t xml:space="preserve"> b</w:t>
      </w:r>
      <w:r w:rsidR="00826101" w:rsidRPr="009B08BC">
        <w:rPr>
          <w:rFonts w:ascii="Arial" w:hAnsi="Arial" w:cs="Arial"/>
          <w:sz w:val="24"/>
          <w:szCs w:val="24"/>
        </w:rPr>
        <w:t xml:space="preserve">roboty budowlane w terminie do 7 </w:t>
      </w:r>
      <w:r w:rsidR="005B1C4D" w:rsidRPr="009B08BC">
        <w:rPr>
          <w:rFonts w:ascii="Arial" w:hAnsi="Arial" w:cs="Arial"/>
          <w:sz w:val="24"/>
          <w:szCs w:val="24"/>
        </w:rPr>
        <w:t xml:space="preserve">(siedmiu) </w:t>
      </w:r>
      <w:r w:rsidR="00826101" w:rsidRPr="009B08BC">
        <w:rPr>
          <w:rFonts w:ascii="Arial" w:hAnsi="Arial" w:cs="Arial"/>
          <w:sz w:val="24"/>
          <w:szCs w:val="24"/>
        </w:rPr>
        <w:t xml:space="preserve">dni od dnia zawarcia umowy, której przedmiotem są </w:t>
      </w:r>
      <w:r w:rsidR="00DD0CAF" w:rsidRPr="009B08BC">
        <w:rPr>
          <w:rFonts w:ascii="Arial" w:hAnsi="Arial" w:cs="Arial"/>
          <w:sz w:val="24"/>
          <w:szCs w:val="24"/>
        </w:rPr>
        <w:t>roboty budowlane</w:t>
      </w:r>
      <w:r w:rsidR="00826101" w:rsidRPr="009B08BC">
        <w:rPr>
          <w:rFonts w:ascii="Arial" w:hAnsi="Arial" w:cs="Arial"/>
          <w:sz w:val="24"/>
          <w:szCs w:val="24"/>
        </w:rPr>
        <w:t xml:space="preserve">, poświadczone za zgodność z </w:t>
      </w:r>
      <w:r w:rsidR="00995127" w:rsidRPr="009B08BC">
        <w:rPr>
          <w:rFonts w:ascii="Arial" w:hAnsi="Arial" w:cs="Arial"/>
          <w:sz w:val="24"/>
          <w:szCs w:val="24"/>
        </w:rPr>
        <w:t>oryginałem kopie zawartych umów.</w:t>
      </w:r>
      <w:r w:rsidR="00826101" w:rsidRPr="009B08BC">
        <w:rPr>
          <w:rFonts w:ascii="Arial" w:hAnsi="Arial" w:cs="Arial"/>
          <w:sz w:val="24"/>
          <w:szCs w:val="24"/>
        </w:rPr>
        <w:t xml:space="preserve"> Pod</w:t>
      </w:r>
      <w:r w:rsidR="0071594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</w:t>
      </w:r>
      <w:r w:rsidR="00826101" w:rsidRPr="009B08BC">
        <w:rPr>
          <w:rFonts w:ascii="Arial" w:hAnsi="Arial" w:cs="Arial"/>
          <w:sz w:val="24"/>
          <w:szCs w:val="24"/>
        </w:rPr>
        <w:t xml:space="preserve"> informuje Zamawiającego o zawarciu umowy </w:t>
      </w:r>
      <w:r w:rsidR="00DD0CAF" w:rsidRPr="009B08BC">
        <w:rPr>
          <w:rFonts w:ascii="Arial" w:hAnsi="Arial" w:cs="Arial"/>
          <w:sz w:val="24"/>
          <w:szCs w:val="24"/>
        </w:rPr>
        <w:t>na roboty budowlane</w:t>
      </w:r>
      <w:r w:rsidR="00826101" w:rsidRPr="009B08BC">
        <w:rPr>
          <w:rFonts w:ascii="Arial" w:hAnsi="Arial" w:cs="Arial"/>
          <w:sz w:val="24"/>
          <w:szCs w:val="24"/>
        </w:rPr>
        <w:t>.</w:t>
      </w:r>
      <w:r w:rsidR="00E73722" w:rsidRPr="009B08BC">
        <w:rPr>
          <w:rFonts w:ascii="Arial" w:hAnsi="Arial" w:cs="Arial"/>
          <w:sz w:val="24"/>
          <w:szCs w:val="24"/>
        </w:rPr>
        <w:t xml:space="preserve">  </w:t>
      </w:r>
    </w:p>
    <w:p w14:paraId="375F8044" w14:textId="246CD337" w:rsidR="00826101" w:rsidRPr="009B08BC" w:rsidRDefault="00E73722" w:rsidP="00E73722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Przyjmuje się kwotę 900 000,00 zł umów o podwykonawstwo, poniżej których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, </w:t>
      </w:r>
      <w:r w:rsidR="00DC49D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 informuje Zamawiającego o zawarciu umowy – bez obowiązku przedkładania kopii umowy Zamawiającemu.</w:t>
      </w:r>
    </w:p>
    <w:p w14:paraId="65C8800D" w14:textId="40F6ADF0" w:rsidR="00826101" w:rsidRPr="009B08BC" w:rsidRDefault="00826101" w:rsidP="004402B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Jakakolwiek przerwa w realizacji przedmiotu Umowy wynikająca z braku </w:t>
      </w:r>
      <w:r w:rsidR="00DC49D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będzie </w:t>
      </w:r>
      <w:r w:rsidR="00F57410" w:rsidRPr="009B08BC">
        <w:rPr>
          <w:rFonts w:ascii="Arial" w:hAnsi="Arial" w:cs="Arial"/>
          <w:sz w:val="24"/>
          <w:szCs w:val="24"/>
        </w:rPr>
        <w:t>traktowana, jako</w:t>
      </w:r>
      <w:r w:rsidRPr="009B08BC">
        <w:rPr>
          <w:rFonts w:ascii="Arial" w:hAnsi="Arial" w:cs="Arial"/>
          <w:sz w:val="24"/>
          <w:szCs w:val="24"/>
        </w:rPr>
        <w:t xml:space="preserve"> przerwa wynikająca z przyczyn zależnych od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i nie może stanowić podstawy do zmiany terminu zakończenia Robót.</w:t>
      </w:r>
    </w:p>
    <w:p w14:paraId="57E55A46" w14:textId="70E744F6" w:rsidR="00826101" w:rsidRPr="009B08BC" w:rsidRDefault="00090212" w:rsidP="004402BB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</w:t>
      </w:r>
      <w:r w:rsidR="00826101" w:rsidRPr="009B08BC">
        <w:rPr>
          <w:rFonts w:ascii="Arial" w:hAnsi="Arial" w:cs="Arial"/>
          <w:lang w:eastAsia="pl-PL"/>
        </w:rPr>
        <w:t xml:space="preserve"> ponosi wobec Zamawiającego pełną odpowiedzialność za roboty </w:t>
      </w:r>
      <w:r w:rsidR="00DC49D2">
        <w:rPr>
          <w:rFonts w:ascii="Arial" w:hAnsi="Arial" w:cs="Arial"/>
          <w:lang w:eastAsia="pl-PL"/>
        </w:rPr>
        <w:br/>
      </w:r>
      <w:r w:rsidR="00826101" w:rsidRPr="009B08BC">
        <w:rPr>
          <w:rFonts w:ascii="Arial" w:hAnsi="Arial" w:cs="Arial"/>
          <w:lang w:eastAsia="pl-PL"/>
        </w:rPr>
        <w:t xml:space="preserve">i prace, które są wykonywane przez Podwykonawców w szczególności za opóźnienia </w:t>
      </w:r>
      <w:r w:rsidR="003674D2" w:rsidRPr="009B08BC">
        <w:rPr>
          <w:rFonts w:ascii="Arial" w:hAnsi="Arial" w:cs="Arial"/>
          <w:lang w:eastAsia="pl-PL"/>
        </w:rPr>
        <w:t>R</w:t>
      </w:r>
      <w:r w:rsidR="00826101" w:rsidRPr="009B08BC">
        <w:rPr>
          <w:rFonts w:ascii="Arial" w:hAnsi="Arial" w:cs="Arial"/>
          <w:lang w:eastAsia="pl-PL"/>
        </w:rPr>
        <w:t xml:space="preserve">obót </w:t>
      </w:r>
      <w:r w:rsidR="00654F45" w:rsidRPr="009B08BC">
        <w:rPr>
          <w:rFonts w:ascii="Arial" w:hAnsi="Arial" w:cs="Arial"/>
          <w:lang w:eastAsia="pl-PL"/>
        </w:rPr>
        <w:t>i </w:t>
      </w:r>
      <w:r w:rsidR="00826101" w:rsidRPr="009B08BC">
        <w:rPr>
          <w:rFonts w:ascii="Arial" w:hAnsi="Arial" w:cs="Arial"/>
          <w:lang w:eastAsia="pl-PL"/>
        </w:rPr>
        <w:t xml:space="preserve">niewystarczającą </w:t>
      </w:r>
      <w:r w:rsidR="00F57410" w:rsidRPr="009B08BC">
        <w:rPr>
          <w:rFonts w:ascii="Arial" w:hAnsi="Arial" w:cs="Arial"/>
          <w:lang w:eastAsia="pl-PL"/>
        </w:rPr>
        <w:t>ich jakość</w:t>
      </w:r>
      <w:r w:rsidR="00826101" w:rsidRPr="009B08BC">
        <w:rPr>
          <w:rFonts w:ascii="Arial" w:hAnsi="Arial" w:cs="Arial"/>
          <w:lang w:eastAsia="pl-PL"/>
        </w:rPr>
        <w:t xml:space="preserve">, a także za działania, zaniechania, uchybienia i zaniedbania </w:t>
      </w:r>
      <w:r w:rsidR="00DC49D2">
        <w:rPr>
          <w:rFonts w:ascii="Arial" w:hAnsi="Arial" w:cs="Arial"/>
          <w:lang w:eastAsia="pl-PL"/>
        </w:rPr>
        <w:t>p</w:t>
      </w:r>
      <w:r w:rsidR="00826101" w:rsidRPr="009B08BC">
        <w:rPr>
          <w:rFonts w:ascii="Arial" w:hAnsi="Arial" w:cs="Arial"/>
          <w:lang w:eastAsia="pl-PL"/>
        </w:rPr>
        <w:t>odwykonawców i ich pracowników w takim samym stopniu, jakby to były działania, zaniechania, uchybienia lub zaniedbania jego własnych pracowników.</w:t>
      </w:r>
    </w:p>
    <w:p w14:paraId="14C50A52" w14:textId="2F42E1C6" w:rsidR="00826101" w:rsidRPr="009B08BC" w:rsidRDefault="00826101" w:rsidP="004402B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 powierzenia przez Wykonawcę realizacji zadania </w:t>
      </w:r>
      <w:r w:rsidR="00DC49D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, dalszemu </w:t>
      </w:r>
      <w:r w:rsidR="00DC49D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,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, </w:t>
      </w:r>
      <w:r w:rsidR="00DC49D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, dalszy </w:t>
      </w:r>
      <w:r w:rsidR="00DC49D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 zobowiązany jest do dokonania we własnym zakresie zapłaty wynagrodzenia należnego </w:t>
      </w:r>
      <w:r w:rsidR="00863039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, dalszemu </w:t>
      </w:r>
      <w:r w:rsidR="00863039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z zachowaniem terminów płatności określonych w umowie </w:t>
      </w:r>
      <w:r w:rsidR="00654F45" w:rsidRPr="009B08BC">
        <w:rPr>
          <w:rFonts w:ascii="Arial" w:hAnsi="Arial" w:cs="Arial"/>
          <w:sz w:val="24"/>
          <w:szCs w:val="24"/>
        </w:rPr>
        <w:t>z </w:t>
      </w:r>
      <w:r w:rsidR="00863039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 xml:space="preserve">odwykonawcą, dalszym </w:t>
      </w:r>
      <w:r w:rsidR="00863039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odwykonawcą.</w:t>
      </w:r>
    </w:p>
    <w:p w14:paraId="6629ABED" w14:textId="68070BFB" w:rsidR="00826101" w:rsidRPr="009B08BC" w:rsidRDefault="00090212" w:rsidP="004402BB">
      <w:pPr>
        <w:widowControl w:val="0"/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26101" w:rsidRPr="009B08BC">
        <w:rPr>
          <w:rFonts w:ascii="Arial" w:hAnsi="Arial" w:cs="Arial"/>
          <w:sz w:val="24"/>
          <w:szCs w:val="24"/>
        </w:rPr>
        <w:t xml:space="preserve"> dołączy do protokołu odbioru </w:t>
      </w:r>
      <w:r w:rsidR="00BF3589" w:rsidRPr="009B08BC">
        <w:rPr>
          <w:rFonts w:ascii="Arial" w:hAnsi="Arial" w:cs="Arial"/>
          <w:sz w:val="24"/>
          <w:szCs w:val="24"/>
        </w:rPr>
        <w:t>R</w:t>
      </w:r>
      <w:r w:rsidR="00826101" w:rsidRPr="009B08BC">
        <w:rPr>
          <w:rFonts w:ascii="Arial" w:hAnsi="Arial" w:cs="Arial"/>
          <w:sz w:val="24"/>
          <w:szCs w:val="24"/>
        </w:rPr>
        <w:t xml:space="preserve">obót z </w:t>
      </w:r>
      <w:r>
        <w:rPr>
          <w:rFonts w:ascii="Arial" w:hAnsi="Arial" w:cs="Arial"/>
          <w:sz w:val="24"/>
          <w:szCs w:val="24"/>
        </w:rPr>
        <w:t>Zamawiający</w:t>
      </w:r>
      <w:r w:rsidR="00654F45" w:rsidRPr="009B08BC">
        <w:rPr>
          <w:rFonts w:ascii="Arial" w:hAnsi="Arial" w:cs="Arial"/>
          <w:sz w:val="24"/>
          <w:szCs w:val="24"/>
        </w:rPr>
        <w:t>m odpowiedni protokół z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="00826101" w:rsidRPr="009B08BC">
        <w:rPr>
          <w:rFonts w:ascii="Arial" w:hAnsi="Arial" w:cs="Arial"/>
          <w:sz w:val="24"/>
          <w:szCs w:val="24"/>
        </w:rPr>
        <w:t>uprzedniego odbioru tych samych robót przeprowadzonego z</w:t>
      </w:r>
      <w:r w:rsidR="00AB3215">
        <w:rPr>
          <w:rFonts w:ascii="Arial" w:hAnsi="Arial" w:cs="Arial"/>
          <w:sz w:val="24"/>
          <w:szCs w:val="24"/>
        </w:rPr>
        <w:t> </w:t>
      </w:r>
      <w:r w:rsidR="00826101" w:rsidRPr="009B08BC">
        <w:rPr>
          <w:rFonts w:ascii="Arial" w:hAnsi="Arial" w:cs="Arial"/>
          <w:sz w:val="24"/>
          <w:szCs w:val="24"/>
        </w:rPr>
        <w:t>podwykonawcą.</w:t>
      </w:r>
    </w:p>
    <w:p w14:paraId="67B58F84" w14:textId="3975B452" w:rsidR="00826101" w:rsidRPr="009B08BC" w:rsidRDefault="00826101" w:rsidP="004402BB">
      <w:pPr>
        <w:widowControl w:val="0"/>
        <w:numPr>
          <w:ilvl w:val="0"/>
          <w:numId w:val="8"/>
        </w:numPr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Do faktury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dołączyć dokumenty potwierdzające zapłatę wymagalnego wynagrodzenia podwykonawco</w:t>
      </w:r>
      <w:r w:rsidR="00654F45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m i dalszym podwykonawcom wraz 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z ich pisemnymi </w:t>
      </w:r>
      <w:r w:rsidR="00F57410" w:rsidRPr="009B08BC">
        <w:rPr>
          <w:rFonts w:ascii="Arial" w:eastAsia="Times New Roman" w:hAnsi="Arial" w:cs="Arial"/>
          <w:sz w:val="24"/>
          <w:szCs w:val="24"/>
          <w:lang w:eastAsia="pl-PL"/>
        </w:rPr>
        <w:t>oświadczeniami określającymi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w sposób jednoznaczny występowanie lub brak roszczeń z tego tytułu.</w:t>
      </w:r>
    </w:p>
    <w:p w14:paraId="3B4FB4CA" w14:textId="10F8673E" w:rsidR="00826101" w:rsidRPr="009B08BC" w:rsidRDefault="00090212" w:rsidP="004402B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26101" w:rsidRPr="009B08BC">
        <w:rPr>
          <w:rFonts w:ascii="Arial" w:hAnsi="Arial" w:cs="Arial"/>
          <w:sz w:val="24"/>
          <w:szCs w:val="24"/>
        </w:rPr>
        <w:t xml:space="preserve"> dokona bezpośredniej zapłaty wymagalnego wynagrodzenia przysługującego </w:t>
      </w:r>
      <w:r w:rsidR="00863039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ykonawcy</w:t>
      </w:r>
      <w:r w:rsidR="00826101" w:rsidRPr="009B08BC">
        <w:rPr>
          <w:rFonts w:ascii="Arial" w:hAnsi="Arial" w:cs="Arial"/>
          <w:sz w:val="24"/>
          <w:szCs w:val="24"/>
        </w:rPr>
        <w:t xml:space="preserve">, </w:t>
      </w:r>
      <w:r w:rsidR="0031384B" w:rsidRPr="009B08BC">
        <w:rPr>
          <w:rFonts w:ascii="Arial" w:hAnsi="Arial" w:cs="Arial"/>
          <w:sz w:val="24"/>
          <w:szCs w:val="24"/>
        </w:rPr>
        <w:t xml:space="preserve">lub </w:t>
      </w:r>
      <w:r w:rsidR="00826101" w:rsidRPr="009B08BC">
        <w:rPr>
          <w:rFonts w:ascii="Arial" w:hAnsi="Arial" w:cs="Arial"/>
          <w:sz w:val="24"/>
          <w:szCs w:val="24"/>
        </w:rPr>
        <w:t xml:space="preserve">dalszemu </w:t>
      </w:r>
      <w:r w:rsidR="00863039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ykonawcy</w:t>
      </w:r>
      <w:r w:rsidR="0031384B" w:rsidRPr="009B08BC">
        <w:rPr>
          <w:rFonts w:ascii="Arial" w:hAnsi="Arial" w:cs="Arial"/>
          <w:sz w:val="24"/>
          <w:szCs w:val="24"/>
        </w:rPr>
        <w:t xml:space="preserve">, który zawarł zaakceptowaną przez Zamawiającego umowę o podwykonawstwo, w przypadku uchylenia się od obowiązku zapłaty odpowiednio przez Wykonawcę, </w:t>
      </w:r>
      <w:r w:rsidR="00863039">
        <w:rPr>
          <w:rFonts w:ascii="Arial" w:hAnsi="Arial" w:cs="Arial"/>
          <w:sz w:val="24"/>
          <w:szCs w:val="24"/>
        </w:rPr>
        <w:t>p</w:t>
      </w:r>
      <w:r w:rsidR="0031384B" w:rsidRPr="009B08BC">
        <w:rPr>
          <w:rFonts w:ascii="Arial" w:hAnsi="Arial" w:cs="Arial"/>
          <w:sz w:val="24"/>
          <w:szCs w:val="24"/>
        </w:rPr>
        <w:t xml:space="preserve">odwykonawcę lub dalszego </w:t>
      </w:r>
      <w:r w:rsidR="00863039">
        <w:rPr>
          <w:rFonts w:ascii="Arial" w:hAnsi="Arial" w:cs="Arial"/>
          <w:sz w:val="24"/>
          <w:szCs w:val="24"/>
        </w:rPr>
        <w:t>p</w:t>
      </w:r>
      <w:r w:rsidR="0031384B" w:rsidRPr="009B08BC">
        <w:rPr>
          <w:rFonts w:ascii="Arial" w:hAnsi="Arial" w:cs="Arial"/>
          <w:sz w:val="24"/>
          <w:szCs w:val="24"/>
        </w:rPr>
        <w:t>odwykonawcę.</w:t>
      </w:r>
    </w:p>
    <w:p w14:paraId="7BD76A31" w14:textId="0848A816" w:rsidR="00826101" w:rsidRPr="009B08BC" w:rsidRDefault="00826101" w:rsidP="0031384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Bezpośrednia zapłata obejmuje wyłącznie należne wynagrodzenie, bez odsetek należnych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dalszemu pod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.</w:t>
      </w:r>
    </w:p>
    <w:p w14:paraId="1211DE94" w14:textId="249D634E" w:rsidR="00B51AAE" w:rsidRPr="009B08BC" w:rsidRDefault="00826101" w:rsidP="0031384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Przed dokonaniem bezpośredniej zapłaty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umożliwi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złożenie pisemnych uwag dotyczących zasadności bezpośredniej zapłaty </w:t>
      </w:r>
      <w:r w:rsidR="00F57410" w:rsidRPr="009B08BC">
        <w:rPr>
          <w:rFonts w:ascii="Arial" w:hAnsi="Arial" w:cs="Arial"/>
          <w:sz w:val="24"/>
          <w:szCs w:val="24"/>
        </w:rPr>
        <w:t xml:space="preserve">wynagrodzenia </w:t>
      </w:r>
      <w:r w:rsidR="00A43E62">
        <w:rPr>
          <w:rFonts w:ascii="Arial" w:hAnsi="Arial" w:cs="Arial"/>
          <w:sz w:val="24"/>
          <w:szCs w:val="24"/>
        </w:rPr>
        <w:t>p</w:t>
      </w:r>
      <w:r w:rsidR="00F57410"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dalszemu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w terminie 7 </w:t>
      </w:r>
      <w:r w:rsidR="004E2F35" w:rsidRPr="009B08BC">
        <w:rPr>
          <w:rFonts w:ascii="Arial" w:hAnsi="Arial" w:cs="Arial"/>
          <w:sz w:val="24"/>
          <w:szCs w:val="24"/>
        </w:rPr>
        <w:t xml:space="preserve">(siedmiu) </w:t>
      </w:r>
      <w:r w:rsidRPr="009B08BC">
        <w:rPr>
          <w:rFonts w:ascii="Arial" w:hAnsi="Arial" w:cs="Arial"/>
          <w:sz w:val="24"/>
          <w:szCs w:val="24"/>
        </w:rPr>
        <w:t>dni od daty doręczenia tej informacji.</w:t>
      </w:r>
    </w:p>
    <w:p w14:paraId="52948225" w14:textId="0F9FC9F5" w:rsidR="0031384B" w:rsidRPr="009B08BC" w:rsidRDefault="0031384B" w:rsidP="0031384B">
      <w:pPr>
        <w:pStyle w:val="Bezodstpw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 przypadku zgłoszenia uwag, o których mowa w ust. 11</w:t>
      </w:r>
      <w:r w:rsidR="00A43E62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może:</w:t>
      </w:r>
    </w:p>
    <w:p w14:paraId="2651AFFE" w14:textId="088F0AEF" w:rsidR="0031384B" w:rsidRPr="009B08BC" w:rsidRDefault="0031384B" w:rsidP="0031384B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nie dokonać bezpośredniej zapłaty wynagrodzenia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dalszemu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, jeżeli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wykaże brak zasadności takiej zapłaty, albo</w:t>
      </w:r>
    </w:p>
    <w:p w14:paraId="26D961FE" w14:textId="6AD66A39" w:rsidR="00720874" w:rsidRPr="009B08BC" w:rsidRDefault="0031384B" w:rsidP="0031384B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2) złożyć do depozytu sądowego kwotę potrzebną na pokrycie wynagrodzenia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dalszego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A43E62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w przypadku istnienia zasadniczej </w:t>
      </w:r>
      <w:r w:rsidRPr="009B08BC">
        <w:rPr>
          <w:rFonts w:ascii="Arial" w:hAnsi="Arial" w:cs="Arial"/>
          <w:sz w:val="24"/>
          <w:szCs w:val="24"/>
        </w:rPr>
        <w:lastRenderedPageBreak/>
        <w:t>wątpliwości Zamawiającego co do wysokości należnej zapłaty lub podmiotu, któremu płatność się należy, albo</w:t>
      </w:r>
    </w:p>
    <w:p w14:paraId="7C910205" w14:textId="74880DC8" w:rsidR="0031384B" w:rsidRPr="009B08BC" w:rsidRDefault="0031384B" w:rsidP="0031384B">
      <w:pPr>
        <w:pStyle w:val="Bezodstpw"/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3) dokonać bezpośredniej zapłaty wynagrodzenia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dalszemu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, jeżeli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 lub dalszy </w:t>
      </w:r>
      <w:r w:rsidR="00A43E62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 wykaże zasad</w:t>
      </w:r>
      <w:r w:rsidR="00A43E62">
        <w:rPr>
          <w:rFonts w:ascii="Arial" w:hAnsi="Arial" w:cs="Arial"/>
          <w:sz w:val="24"/>
          <w:szCs w:val="24"/>
        </w:rPr>
        <w:t>-</w:t>
      </w:r>
      <w:r w:rsidRPr="009B08BC">
        <w:rPr>
          <w:rFonts w:ascii="Arial" w:hAnsi="Arial" w:cs="Arial"/>
          <w:sz w:val="24"/>
          <w:szCs w:val="24"/>
        </w:rPr>
        <w:t>ność takiej zapłaty.</w:t>
      </w:r>
    </w:p>
    <w:p w14:paraId="62077539" w14:textId="72FC1B3F" w:rsidR="00826101" w:rsidRPr="009B08BC" w:rsidRDefault="00826101" w:rsidP="004402BB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W przypadku dokonania bezpośredniej zapłaty </w:t>
      </w:r>
      <w:r w:rsidR="00A43E62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>od</w:t>
      </w:r>
      <w:r w:rsidR="0071594E">
        <w:rPr>
          <w:rFonts w:ascii="Arial" w:eastAsia="Calibri" w:hAnsi="Arial" w:cs="Arial"/>
        </w:rPr>
        <w:t>w</w:t>
      </w:r>
      <w:r w:rsidR="00090212">
        <w:rPr>
          <w:rFonts w:ascii="Arial" w:eastAsia="Calibri" w:hAnsi="Arial" w:cs="Arial"/>
        </w:rPr>
        <w:t>ykonawcy</w:t>
      </w:r>
      <w:r w:rsidRPr="009B08BC">
        <w:rPr>
          <w:rFonts w:ascii="Arial" w:eastAsia="Calibri" w:hAnsi="Arial" w:cs="Arial"/>
        </w:rPr>
        <w:t xml:space="preserve"> lub dalszemu </w:t>
      </w:r>
      <w:r w:rsidR="00A43E62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>od</w:t>
      </w:r>
      <w:r w:rsidR="0071594E">
        <w:rPr>
          <w:rFonts w:ascii="Arial" w:eastAsia="Calibri" w:hAnsi="Arial" w:cs="Arial"/>
        </w:rPr>
        <w:t>w</w:t>
      </w:r>
      <w:r w:rsidR="00090212">
        <w:rPr>
          <w:rFonts w:ascii="Arial" w:eastAsia="Calibri" w:hAnsi="Arial" w:cs="Arial"/>
        </w:rPr>
        <w:t>ykonawcy</w:t>
      </w:r>
      <w:r w:rsidRPr="009B08BC">
        <w:rPr>
          <w:rFonts w:ascii="Arial" w:eastAsia="Calibri" w:hAnsi="Arial" w:cs="Arial"/>
        </w:rPr>
        <w:t xml:space="preserve"> </w:t>
      </w:r>
      <w:r w:rsidR="00090212">
        <w:rPr>
          <w:rFonts w:ascii="Arial" w:eastAsia="Calibri" w:hAnsi="Arial" w:cs="Arial"/>
        </w:rPr>
        <w:t>Zamawiający</w:t>
      </w:r>
      <w:r w:rsidRPr="009B08BC">
        <w:rPr>
          <w:rFonts w:ascii="Arial" w:eastAsia="Calibri" w:hAnsi="Arial" w:cs="Arial"/>
        </w:rPr>
        <w:t xml:space="preserve"> potrąci kw</w:t>
      </w:r>
      <w:r w:rsidR="00A16FEC" w:rsidRPr="009B08BC">
        <w:rPr>
          <w:rFonts w:ascii="Arial" w:eastAsia="Calibri" w:hAnsi="Arial" w:cs="Arial"/>
        </w:rPr>
        <w:t>otę wypłaconego wynagrodzenia z </w:t>
      </w:r>
      <w:r w:rsidRPr="009B08BC">
        <w:rPr>
          <w:rFonts w:ascii="Arial" w:eastAsia="Calibri" w:hAnsi="Arial" w:cs="Arial"/>
        </w:rPr>
        <w:t xml:space="preserve">wynagrodzenia należnego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, a w </w:t>
      </w:r>
      <w:r w:rsidR="00F57410" w:rsidRPr="009B08BC">
        <w:rPr>
          <w:rFonts w:ascii="Arial" w:eastAsia="Calibri" w:hAnsi="Arial" w:cs="Arial"/>
        </w:rPr>
        <w:t>przypadku zrealizowania</w:t>
      </w:r>
      <w:r w:rsidRPr="009B08BC">
        <w:rPr>
          <w:rFonts w:ascii="Arial" w:eastAsia="Calibri" w:hAnsi="Arial" w:cs="Arial"/>
        </w:rPr>
        <w:t xml:space="preserve"> zapłaty wynagrodzenia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,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zobowiązuje się kwotę wynagrodzenia zapłaconą przez Zamawiającego </w:t>
      </w:r>
      <w:r w:rsidR="00A768B1">
        <w:rPr>
          <w:rFonts w:ascii="Arial" w:eastAsia="Calibri" w:hAnsi="Arial" w:cs="Arial"/>
        </w:rPr>
        <w:t>p</w:t>
      </w:r>
      <w:r w:rsidRPr="009B08BC">
        <w:rPr>
          <w:rFonts w:ascii="Arial" w:eastAsia="Calibri" w:hAnsi="Arial" w:cs="Arial"/>
        </w:rPr>
        <w:t>od</w:t>
      </w:r>
      <w:r w:rsidR="0071594E">
        <w:rPr>
          <w:rFonts w:ascii="Arial" w:eastAsia="Calibri" w:hAnsi="Arial" w:cs="Arial"/>
        </w:rPr>
        <w:t>w</w:t>
      </w:r>
      <w:r w:rsidR="00090212">
        <w:rPr>
          <w:rFonts w:ascii="Arial" w:eastAsia="Calibri" w:hAnsi="Arial" w:cs="Arial"/>
        </w:rPr>
        <w:t>ykonawcy</w:t>
      </w:r>
      <w:r w:rsidRPr="009B08BC">
        <w:rPr>
          <w:rFonts w:ascii="Arial" w:eastAsia="Calibri" w:hAnsi="Arial" w:cs="Arial"/>
        </w:rPr>
        <w:t xml:space="preserve"> zwrócić Zamawiającemu na jego żądanie.</w:t>
      </w:r>
    </w:p>
    <w:p w14:paraId="5328EBD7" w14:textId="548CDC23" w:rsidR="00826101" w:rsidRPr="009B08BC" w:rsidRDefault="00826101" w:rsidP="004402BB">
      <w:pPr>
        <w:pStyle w:val="Bezodstpw"/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Postanowienia niniejszego paragrafu stosuje się odpowiednio do zmian zawartych umów podwykonawczych oraz do zmian zakresu zadania powierzanego do wykonania przez </w:t>
      </w:r>
      <w:r w:rsidR="00A768B1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odwykonawców.</w:t>
      </w:r>
    </w:p>
    <w:p w14:paraId="63EC72AA" w14:textId="77777777" w:rsidR="00826101" w:rsidRPr="009B08BC" w:rsidRDefault="00826101" w:rsidP="004402BB">
      <w:pPr>
        <w:pStyle w:val="Bezodstpw"/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Strony uznają brak dokonywania płatności na rzecz osób trzecich wykonujących usługi objęte niniejszą Umową za nienależyte wykonywanie Umowy.</w:t>
      </w:r>
    </w:p>
    <w:p w14:paraId="00F7E29E" w14:textId="27CA906B" w:rsidR="00826101" w:rsidRPr="009B08BC" w:rsidRDefault="00090212" w:rsidP="004402BB">
      <w:pPr>
        <w:pStyle w:val="Bezodstpw"/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26101" w:rsidRPr="009B08BC">
        <w:rPr>
          <w:rFonts w:ascii="Arial" w:hAnsi="Arial" w:cs="Arial"/>
          <w:sz w:val="24"/>
          <w:szCs w:val="24"/>
        </w:rPr>
        <w:t xml:space="preserve"> zobowiązany jest do należytej staranności wobec </w:t>
      </w:r>
      <w:r w:rsidR="00A768B1">
        <w:rPr>
          <w:rFonts w:ascii="Arial" w:hAnsi="Arial" w:cs="Arial"/>
          <w:sz w:val="24"/>
          <w:szCs w:val="24"/>
        </w:rPr>
        <w:t>p</w:t>
      </w:r>
      <w:r w:rsidR="00826101" w:rsidRPr="009B08BC">
        <w:rPr>
          <w:rFonts w:ascii="Arial" w:hAnsi="Arial" w:cs="Arial"/>
          <w:sz w:val="24"/>
          <w:szCs w:val="24"/>
        </w:rPr>
        <w:t>odwykonawców.</w:t>
      </w:r>
    </w:p>
    <w:p w14:paraId="40BD685E" w14:textId="66098E2E" w:rsidR="00826101" w:rsidRPr="009B08BC" w:rsidRDefault="00826101" w:rsidP="004402BB">
      <w:pPr>
        <w:pStyle w:val="Bezodstpw"/>
        <w:numPr>
          <w:ilvl w:val="0"/>
          <w:numId w:val="8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Postanowienia niniejszego paragrafu mają odpowiednie zastosowanie do umów zawieranych przez </w:t>
      </w:r>
      <w:r w:rsidR="00A768B1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 xml:space="preserve">odwykonawcę z dalszymi </w:t>
      </w:r>
      <w:r w:rsidR="00A768B1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mi, z uwzględnieniem wymogu dostarczenia przez </w:t>
      </w:r>
      <w:r w:rsidR="00A768B1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 xml:space="preserve">odwykonawcę, dalszego </w:t>
      </w:r>
      <w:r w:rsidR="00A768B1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 xml:space="preserve">odwykonawcę zgody odpowiednio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, </w:t>
      </w:r>
      <w:r w:rsidR="00A768B1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71594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na zawarcie umowy o podwykonawstwo.</w:t>
      </w:r>
    </w:p>
    <w:p w14:paraId="35814738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FF5118" w:rsidRPr="009B08BC">
        <w:rPr>
          <w:rFonts w:ascii="Arial" w:hAnsi="Arial" w:cs="Arial"/>
          <w:b/>
          <w:sz w:val="24"/>
          <w:szCs w:val="24"/>
        </w:rPr>
        <w:t xml:space="preserve">8 </w:t>
      </w:r>
    </w:p>
    <w:p w14:paraId="3B960C1B" w14:textId="77777777" w:rsidR="008774D5" w:rsidRPr="009B08BC" w:rsidRDefault="008774D5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Wymogi materiałowe</w:t>
      </w:r>
    </w:p>
    <w:p w14:paraId="065B3CB5" w14:textId="6C9B22CF" w:rsidR="00215B3D" w:rsidRPr="009B08BC" w:rsidRDefault="00090212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zapewni wszelkie materiały i wyroby budowlane niezbędne do realizacji przedmiotu </w:t>
      </w:r>
      <w:r w:rsidR="002C2CC1" w:rsidRPr="009B08BC">
        <w:rPr>
          <w:rFonts w:ascii="Arial" w:hAnsi="Arial" w:cs="Arial"/>
          <w:sz w:val="24"/>
          <w:szCs w:val="24"/>
        </w:rPr>
        <w:t>Umow</w:t>
      </w:r>
      <w:r w:rsidR="00215B3D" w:rsidRPr="009B08BC">
        <w:rPr>
          <w:rFonts w:ascii="Arial" w:hAnsi="Arial" w:cs="Arial"/>
          <w:sz w:val="24"/>
          <w:szCs w:val="24"/>
        </w:rPr>
        <w:t>y.</w:t>
      </w:r>
    </w:p>
    <w:p w14:paraId="75349782" w14:textId="2139F0DC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Wszystkie prace i roboty budowlane, będące przedmiotem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hAnsi="Arial" w:cs="Arial"/>
          <w:sz w:val="24"/>
          <w:szCs w:val="24"/>
        </w:rPr>
        <w:t xml:space="preserve"> zostaną wykonane przez wykonawcę z użyciem materiałów i wyrobów budowlanych odpowiadających normom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i wymaganiom wyrobów dopusz</w:t>
      </w:r>
      <w:r w:rsidR="00654F45" w:rsidRPr="009B08BC">
        <w:rPr>
          <w:rFonts w:ascii="Arial" w:hAnsi="Arial" w:cs="Arial"/>
          <w:sz w:val="24"/>
          <w:szCs w:val="24"/>
        </w:rPr>
        <w:t>czonych do obrotu gospodarczego i </w:t>
      </w:r>
      <w:r w:rsidRPr="009B08BC">
        <w:rPr>
          <w:rFonts w:ascii="Arial" w:hAnsi="Arial" w:cs="Arial"/>
          <w:sz w:val="24"/>
          <w:szCs w:val="24"/>
        </w:rPr>
        <w:t>stosowania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w budownictwie oraz posiadających stosowne, obowiązujące polskie atesty i certyfikaty lub świadectwa dopuszczenia do powszechnego użycia. </w:t>
      </w:r>
      <w:r w:rsidR="00EE48D2" w:rsidRPr="009B08BC">
        <w:rPr>
          <w:rFonts w:ascii="Arial" w:hAnsi="Arial" w:cs="Arial"/>
          <w:sz w:val="24"/>
          <w:szCs w:val="24"/>
        </w:rPr>
        <w:t>Materiały powinny odpowiadać co do jakości wymaganiom określonym ustawą z dn. 16 kwietnia 2004 r. o wyrobach budowlanych (</w:t>
      </w:r>
      <w:r w:rsidR="00CE68AC" w:rsidRPr="009B08BC">
        <w:rPr>
          <w:rFonts w:ascii="Arial" w:hAnsi="Arial" w:cs="Arial"/>
          <w:sz w:val="24"/>
          <w:szCs w:val="24"/>
        </w:rPr>
        <w:t>t.</w:t>
      </w:r>
      <w:r w:rsidR="00A768B1">
        <w:rPr>
          <w:rFonts w:ascii="Arial" w:hAnsi="Arial" w:cs="Arial"/>
          <w:sz w:val="24"/>
          <w:szCs w:val="24"/>
        </w:rPr>
        <w:t xml:space="preserve"> </w:t>
      </w:r>
      <w:r w:rsidR="00CE68AC" w:rsidRPr="009B08BC">
        <w:rPr>
          <w:rFonts w:ascii="Arial" w:hAnsi="Arial" w:cs="Arial"/>
          <w:sz w:val="24"/>
          <w:szCs w:val="24"/>
        </w:rPr>
        <w:t>j.</w:t>
      </w:r>
      <w:r w:rsidR="00A768B1">
        <w:rPr>
          <w:rFonts w:ascii="Arial" w:hAnsi="Arial" w:cs="Arial"/>
          <w:sz w:val="24"/>
          <w:szCs w:val="24"/>
        </w:rPr>
        <w:t xml:space="preserve">: </w:t>
      </w:r>
      <w:r w:rsidR="00CE68AC" w:rsidRPr="009B08BC">
        <w:rPr>
          <w:rFonts w:ascii="Arial" w:hAnsi="Arial" w:cs="Arial"/>
          <w:sz w:val="24"/>
          <w:szCs w:val="24"/>
        </w:rPr>
        <w:t xml:space="preserve"> </w:t>
      </w:r>
      <w:r w:rsidR="009575B6" w:rsidRPr="009B08BC">
        <w:rPr>
          <w:rFonts w:ascii="Arial" w:hAnsi="Arial" w:cs="Arial"/>
          <w:sz w:val="24"/>
          <w:szCs w:val="24"/>
        </w:rPr>
        <w:t>Dz.</w:t>
      </w:r>
      <w:r w:rsidR="008006D8" w:rsidRPr="009B08BC">
        <w:rPr>
          <w:rFonts w:ascii="Arial" w:hAnsi="Arial" w:cs="Arial"/>
          <w:sz w:val="24"/>
          <w:szCs w:val="24"/>
        </w:rPr>
        <w:t xml:space="preserve"> </w:t>
      </w:r>
      <w:r w:rsidR="009575B6" w:rsidRPr="009B08BC">
        <w:rPr>
          <w:rFonts w:ascii="Arial" w:hAnsi="Arial" w:cs="Arial"/>
          <w:sz w:val="24"/>
          <w:szCs w:val="24"/>
        </w:rPr>
        <w:t xml:space="preserve">U. </w:t>
      </w:r>
      <w:r w:rsidR="00B47EB7">
        <w:rPr>
          <w:rFonts w:ascii="Arial" w:hAnsi="Arial" w:cs="Arial"/>
          <w:sz w:val="24"/>
          <w:szCs w:val="24"/>
        </w:rPr>
        <w:t xml:space="preserve">z </w:t>
      </w:r>
      <w:r w:rsidR="009575B6" w:rsidRPr="009B08BC">
        <w:rPr>
          <w:rFonts w:ascii="Arial" w:hAnsi="Arial" w:cs="Arial"/>
          <w:sz w:val="24"/>
          <w:szCs w:val="24"/>
        </w:rPr>
        <w:t>2021</w:t>
      </w:r>
      <w:r w:rsidR="00B47EB7">
        <w:rPr>
          <w:rFonts w:ascii="Arial" w:hAnsi="Arial" w:cs="Arial"/>
          <w:sz w:val="24"/>
          <w:szCs w:val="24"/>
        </w:rPr>
        <w:t xml:space="preserve"> r.,</w:t>
      </w:r>
      <w:r w:rsidR="009575B6" w:rsidRPr="009B08BC">
        <w:rPr>
          <w:rFonts w:ascii="Arial" w:hAnsi="Arial" w:cs="Arial"/>
          <w:sz w:val="24"/>
          <w:szCs w:val="24"/>
        </w:rPr>
        <w:t xml:space="preserve"> poz. 1213</w:t>
      </w:r>
      <w:r w:rsidR="00AA0B5A" w:rsidRPr="009B08BC">
        <w:rPr>
          <w:rFonts w:ascii="Arial" w:hAnsi="Arial" w:cs="Arial"/>
          <w:sz w:val="24"/>
          <w:szCs w:val="24"/>
        </w:rPr>
        <w:t>)</w:t>
      </w:r>
      <w:r w:rsidR="00EE48D2" w:rsidRPr="009B08BC">
        <w:rPr>
          <w:rFonts w:ascii="Arial" w:hAnsi="Arial" w:cs="Arial"/>
          <w:sz w:val="24"/>
          <w:szCs w:val="24"/>
        </w:rPr>
        <w:t xml:space="preserve"> oraz wymaganiom określonym w dokumentacji.</w:t>
      </w:r>
    </w:p>
    <w:p w14:paraId="7DA5596C" w14:textId="17A07931" w:rsidR="00215B3D" w:rsidRPr="009B08BC" w:rsidRDefault="00090212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zobowiązany jest do używania materiałów i wyrobów budowlanych wyłącznie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>o jakości odpowiadającej normom zawartym w dokumentacji projektowej.</w:t>
      </w:r>
    </w:p>
    <w:p w14:paraId="4B648689" w14:textId="025617A9" w:rsidR="00215B3D" w:rsidRPr="009B08BC" w:rsidRDefault="00090212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przedstawi do zatwierdzenia przez </w:t>
      </w:r>
      <w:r w:rsidR="00B47EB7"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 wykaz podstawowych materiałów i wyrobów budowlanych, które zostaną zastosowane </w:t>
      </w:r>
      <w:r w:rsidR="00B47EB7">
        <w:rPr>
          <w:rFonts w:ascii="Arial" w:hAnsi="Arial" w:cs="Arial"/>
          <w:sz w:val="24"/>
          <w:szCs w:val="24"/>
        </w:rPr>
        <w:br/>
      </w:r>
      <w:r w:rsidR="00215B3D" w:rsidRPr="009B08BC">
        <w:rPr>
          <w:rFonts w:ascii="Arial" w:hAnsi="Arial" w:cs="Arial"/>
          <w:sz w:val="24"/>
          <w:szCs w:val="24"/>
        </w:rPr>
        <w:t xml:space="preserve">w obiekcie w czasie realizacji przedmiotu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="00215B3D" w:rsidRPr="009B08BC">
        <w:rPr>
          <w:rFonts w:ascii="Arial" w:hAnsi="Arial" w:cs="Arial"/>
          <w:sz w:val="24"/>
          <w:szCs w:val="24"/>
        </w:rPr>
        <w:t xml:space="preserve">. </w:t>
      </w:r>
    </w:p>
    <w:p w14:paraId="6A8A0AD0" w14:textId="4695DA40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Wykaz, o którym mowa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>. 4</w:t>
      </w:r>
      <w:r w:rsidR="00B47EB7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winien w sposób jednoznaczny identyfikować planowane do wbudowania materiały i wyroby budowlane z określeniem ich producenta, typu i modelu.</w:t>
      </w:r>
    </w:p>
    <w:p w14:paraId="4CCDAD9F" w14:textId="7DE29766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Zaakceptowany przez </w:t>
      </w:r>
      <w:r w:rsidR="002F7D70" w:rsidRPr="009B08BC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 xml:space="preserve">amawiającego wykaz podstawowych materiałów </w:t>
      </w:r>
      <w:r w:rsidR="00B47EB7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i wyrobów budowlanych staje się integralną częścią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hAnsi="Arial" w:cs="Arial"/>
          <w:sz w:val="24"/>
          <w:szCs w:val="24"/>
        </w:rPr>
        <w:t>.</w:t>
      </w:r>
    </w:p>
    <w:p w14:paraId="098A815C" w14:textId="27593D83" w:rsidR="00215B3D" w:rsidRPr="009B08BC" w:rsidRDefault="00090212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przekazuje </w:t>
      </w:r>
      <w:r w:rsidR="002F7D70" w:rsidRPr="009B08BC"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>amawiającemu</w:t>
      </w:r>
      <w:r w:rsidR="00B47EB7"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</w:t>
      </w:r>
      <w:r w:rsidR="00DD082E" w:rsidRPr="009B08BC">
        <w:rPr>
          <w:rFonts w:ascii="Arial" w:hAnsi="Arial" w:cs="Arial"/>
          <w:sz w:val="24"/>
          <w:szCs w:val="24"/>
        </w:rPr>
        <w:t>nie później niż</w:t>
      </w:r>
      <w:r w:rsidR="00215B3D" w:rsidRPr="009B08BC">
        <w:rPr>
          <w:rFonts w:ascii="Arial" w:hAnsi="Arial" w:cs="Arial"/>
          <w:sz w:val="24"/>
          <w:szCs w:val="24"/>
        </w:rPr>
        <w:t xml:space="preserve"> 7 dni przed planowanym składowaniem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i wbudowaniem, świadectwa, atesty, certyfikaty i inne dokumenty potwierdzające jakość materiałów i wyrobów, które </w:t>
      </w: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zamierza składować na placu budowy i wbudować w trakcie realizacji robót. </w:t>
      </w:r>
    </w:p>
    <w:p w14:paraId="21915CAC" w14:textId="5F24FA0F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Przekazane przez </w:t>
      </w:r>
      <w:r w:rsidR="002F7D70" w:rsidRPr="009B08BC">
        <w:rPr>
          <w:rFonts w:ascii="Arial" w:hAnsi="Arial" w:cs="Arial"/>
          <w:sz w:val="24"/>
          <w:szCs w:val="24"/>
        </w:rPr>
        <w:t>W</w:t>
      </w:r>
      <w:r w:rsidRPr="009B08BC">
        <w:rPr>
          <w:rFonts w:ascii="Arial" w:hAnsi="Arial" w:cs="Arial"/>
          <w:sz w:val="24"/>
          <w:szCs w:val="24"/>
        </w:rPr>
        <w:t xml:space="preserve">ykonawcę </w:t>
      </w:r>
      <w:r w:rsidR="002F7D70" w:rsidRPr="009B08BC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 xml:space="preserve">amawiającemu dokumenty, o których mowa </w:t>
      </w:r>
      <w:r w:rsidR="00B47EB7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w </w:t>
      </w:r>
      <w:r w:rsidR="00D56816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>. 7</w:t>
      </w:r>
      <w:r w:rsidR="00B47EB7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winny zapewniać zgodność z materiałami i wyrobami budowlanymi ujętymi </w:t>
      </w:r>
      <w:r w:rsidR="00654F45" w:rsidRPr="009B08BC">
        <w:rPr>
          <w:rFonts w:ascii="Arial" w:hAnsi="Arial" w:cs="Arial"/>
          <w:sz w:val="24"/>
          <w:szCs w:val="24"/>
        </w:rPr>
        <w:t>w </w:t>
      </w:r>
      <w:r w:rsidRPr="009B08BC">
        <w:rPr>
          <w:rFonts w:ascii="Arial" w:hAnsi="Arial" w:cs="Arial"/>
          <w:sz w:val="24"/>
          <w:szCs w:val="24"/>
        </w:rPr>
        <w:t xml:space="preserve">wykazie przedstawionym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 xml:space="preserve">. 4. </w:t>
      </w:r>
    </w:p>
    <w:p w14:paraId="609CF971" w14:textId="3BD64D1E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Inspektor nadzoru dokonuje oceny przekazanych </w:t>
      </w:r>
      <w:r w:rsidR="00654F45" w:rsidRPr="009B08BC">
        <w:rPr>
          <w:rFonts w:ascii="Arial" w:hAnsi="Arial" w:cs="Arial"/>
          <w:sz w:val="24"/>
          <w:szCs w:val="24"/>
        </w:rPr>
        <w:t xml:space="preserve">przez </w:t>
      </w:r>
      <w:r w:rsidR="002F7D70" w:rsidRPr="009B08BC">
        <w:rPr>
          <w:rFonts w:ascii="Arial" w:hAnsi="Arial" w:cs="Arial"/>
          <w:sz w:val="24"/>
          <w:szCs w:val="24"/>
        </w:rPr>
        <w:t>Z</w:t>
      </w:r>
      <w:r w:rsidR="00654F45" w:rsidRPr="009B08BC">
        <w:rPr>
          <w:rFonts w:ascii="Arial" w:hAnsi="Arial" w:cs="Arial"/>
          <w:sz w:val="24"/>
          <w:szCs w:val="24"/>
        </w:rPr>
        <w:t xml:space="preserve">amawiającego dokumentów, </w:t>
      </w:r>
      <w:r w:rsidRPr="009B08BC">
        <w:rPr>
          <w:rFonts w:ascii="Arial" w:hAnsi="Arial" w:cs="Arial"/>
          <w:sz w:val="24"/>
          <w:szCs w:val="24"/>
        </w:rPr>
        <w:t xml:space="preserve">o których mowa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>. 7</w:t>
      </w:r>
      <w:r w:rsidR="001E7A63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i potwierdza wpisami na ww. dokumentach, czy dokumenty opisujące materiały lub wyroby </w:t>
      </w:r>
      <w:r w:rsidR="00654F45" w:rsidRPr="009B08BC">
        <w:rPr>
          <w:rFonts w:ascii="Arial" w:hAnsi="Arial" w:cs="Arial"/>
          <w:sz w:val="24"/>
          <w:szCs w:val="24"/>
        </w:rPr>
        <w:t>spełniają wymagania określone w </w:t>
      </w:r>
      <w:r w:rsidRPr="009B08BC">
        <w:rPr>
          <w:rFonts w:ascii="Arial" w:hAnsi="Arial" w:cs="Arial"/>
          <w:sz w:val="24"/>
          <w:szCs w:val="24"/>
        </w:rPr>
        <w:t>dokumentacji projektowej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i STWiOR.</w:t>
      </w:r>
    </w:p>
    <w:p w14:paraId="011A3E6B" w14:textId="1645CD62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Inspektor nadzoru może dokonać akceptacji dokumentów przedstawionych </w:t>
      </w:r>
      <w:r w:rsidR="001E7A63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 xml:space="preserve">. 7. wyłącznie w sytuacji, gdy zapewniają zgodność z materiałami ujętymi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 xml:space="preserve">. 4.  </w:t>
      </w:r>
    </w:p>
    <w:p w14:paraId="66D94498" w14:textId="3949FB95" w:rsidR="00215B3D" w:rsidRPr="009B08BC" w:rsidRDefault="001E7A63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Pisemna akceptacja przez </w:t>
      </w:r>
      <w:r>
        <w:rPr>
          <w:rFonts w:ascii="Arial" w:hAnsi="Arial" w:cs="Arial"/>
          <w:sz w:val="24"/>
          <w:szCs w:val="24"/>
        </w:rPr>
        <w:t>I</w:t>
      </w:r>
      <w:r w:rsidR="00215B3D" w:rsidRPr="009B08BC">
        <w:rPr>
          <w:rFonts w:ascii="Arial" w:hAnsi="Arial" w:cs="Arial"/>
          <w:sz w:val="24"/>
          <w:szCs w:val="24"/>
        </w:rPr>
        <w:t xml:space="preserve">nspektora nadzoru dokumentów, o których mowa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="00215B3D" w:rsidRPr="009B08BC">
        <w:rPr>
          <w:rFonts w:ascii="Arial" w:hAnsi="Arial" w:cs="Arial"/>
          <w:sz w:val="24"/>
          <w:szCs w:val="24"/>
        </w:rPr>
        <w:t>. 7</w:t>
      </w:r>
      <w:r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stanowi podstawę do dokonania przez wykonawcę zamówienia lub zakupu materiałów i wyrobów, których dotyczą ww. dokumenty.</w:t>
      </w:r>
    </w:p>
    <w:p w14:paraId="38295E20" w14:textId="638F90F7" w:rsidR="00215B3D" w:rsidRPr="009B08BC" w:rsidRDefault="00090212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rozpoczyna dowóz materiałów lub wyrobów, które uzyskały pozytywną opinię (akceptację) </w:t>
      </w:r>
      <w:r w:rsidR="001E7A63">
        <w:rPr>
          <w:rFonts w:ascii="Arial" w:hAnsi="Arial" w:cs="Arial"/>
          <w:sz w:val="24"/>
          <w:szCs w:val="24"/>
        </w:rPr>
        <w:t>I</w:t>
      </w:r>
      <w:r w:rsidR="00215B3D" w:rsidRPr="009B08BC">
        <w:rPr>
          <w:rFonts w:ascii="Arial" w:hAnsi="Arial" w:cs="Arial"/>
          <w:sz w:val="24"/>
          <w:szCs w:val="24"/>
        </w:rPr>
        <w:t>nspektora nadzoru</w:t>
      </w:r>
      <w:r w:rsidR="001E7A63"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na teren budowy.</w:t>
      </w:r>
    </w:p>
    <w:p w14:paraId="260CCDF0" w14:textId="25998B41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Wbudowanie ww. materiałów lub wyrobów może nastąpić po ich zweryfikowaniu przez </w:t>
      </w:r>
      <w:r w:rsidR="003B03BF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 xml:space="preserve">nspektora nadzoru w zakresie zgodności z zaakceptowanymi dokumentami przedstawionymi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>. 7.</w:t>
      </w:r>
    </w:p>
    <w:p w14:paraId="544541A2" w14:textId="08254C84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Czynności przedstawione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>.</w:t>
      </w:r>
      <w:r w:rsidR="003B03BF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13. winny zostać udokumentowane.</w:t>
      </w:r>
    </w:p>
    <w:p w14:paraId="7FF3CEB2" w14:textId="6182E1FA" w:rsidR="00215B3D" w:rsidRPr="009B08BC" w:rsidRDefault="00090212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dokonuje pobrania prób w obecności </w:t>
      </w:r>
      <w:r w:rsidR="003B03BF">
        <w:rPr>
          <w:rFonts w:ascii="Arial" w:hAnsi="Arial" w:cs="Arial"/>
          <w:sz w:val="24"/>
          <w:szCs w:val="24"/>
        </w:rPr>
        <w:t>I</w:t>
      </w:r>
      <w:r w:rsidR="00215B3D" w:rsidRPr="009B08BC">
        <w:rPr>
          <w:rFonts w:ascii="Arial" w:hAnsi="Arial" w:cs="Arial"/>
          <w:sz w:val="24"/>
          <w:szCs w:val="24"/>
        </w:rPr>
        <w:t xml:space="preserve">nspektora nadzoru (ewentualnie przedstawicieli </w:t>
      </w:r>
      <w:r w:rsidR="003B03BF"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amawiającego) zgodnie z ustaleniami określonymi w STWiOR. </w:t>
      </w:r>
      <w:r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przeprowadza badania prób materiałów w celu usta</w:t>
      </w:r>
      <w:r w:rsidR="003B03BF">
        <w:rPr>
          <w:rFonts w:ascii="Arial" w:hAnsi="Arial" w:cs="Arial"/>
          <w:sz w:val="24"/>
          <w:szCs w:val="24"/>
        </w:rPr>
        <w:t>-</w:t>
      </w:r>
      <w:r w:rsidR="00215B3D" w:rsidRPr="009B08BC">
        <w:rPr>
          <w:rFonts w:ascii="Arial" w:hAnsi="Arial" w:cs="Arial"/>
          <w:sz w:val="24"/>
          <w:szCs w:val="24"/>
        </w:rPr>
        <w:t>lenia zgodności materiałów</w:t>
      </w:r>
      <w:r w:rsidR="00AD4A62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>z dokumentacją projektową i umową oraz potwierdzenia przydatności do stosowania przy realizacji robót budowlanych.</w:t>
      </w:r>
    </w:p>
    <w:p w14:paraId="474D839E" w14:textId="75241D9E" w:rsidR="00215B3D" w:rsidRPr="009B08BC" w:rsidRDefault="003B03BF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przekazuje </w:t>
      </w:r>
      <w:r>
        <w:rPr>
          <w:rFonts w:ascii="Arial" w:hAnsi="Arial" w:cs="Arial"/>
          <w:sz w:val="24"/>
          <w:szCs w:val="24"/>
        </w:rPr>
        <w:t>I</w:t>
      </w:r>
      <w:r w:rsidR="00215B3D" w:rsidRPr="009B08BC">
        <w:rPr>
          <w:rFonts w:ascii="Arial" w:hAnsi="Arial" w:cs="Arial"/>
          <w:sz w:val="24"/>
          <w:szCs w:val="24"/>
        </w:rPr>
        <w:t xml:space="preserve">nspektorowi nadzoru wyniki ww. badań w celu potwierdzenia przez </w:t>
      </w:r>
      <w:r>
        <w:rPr>
          <w:rFonts w:ascii="Arial" w:hAnsi="Arial" w:cs="Arial"/>
          <w:sz w:val="24"/>
          <w:szCs w:val="24"/>
        </w:rPr>
        <w:t>I</w:t>
      </w:r>
      <w:r w:rsidR="00215B3D" w:rsidRPr="009B08BC">
        <w:rPr>
          <w:rFonts w:ascii="Arial" w:hAnsi="Arial" w:cs="Arial"/>
          <w:sz w:val="24"/>
          <w:szCs w:val="24"/>
        </w:rPr>
        <w:t>nspektora nadzoru ich zgodności z dokumentacją projektową. Inspektor nadzoru potwierdza wpisami na przekazanych dokumentach zgodność użytych materiałów</w:t>
      </w:r>
      <w:r w:rsidR="00A16FEC" w:rsidRPr="009B08BC">
        <w:rPr>
          <w:rFonts w:ascii="Arial" w:hAnsi="Arial" w:cs="Arial"/>
          <w:sz w:val="24"/>
          <w:szCs w:val="24"/>
        </w:rPr>
        <w:t xml:space="preserve"> z </w:t>
      </w:r>
      <w:r w:rsidR="00215B3D" w:rsidRPr="009B08BC">
        <w:rPr>
          <w:rFonts w:ascii="Arial" w:hAnsi="Arial" w:cs="Arial"/>
          <w:sz w:val="24"/>
          <w:szCs w:val="24"/>
        </w:rPr>
        <w:t>wymogami określonymi w dokumentacji projektowej.</w:t>
      </w:r>
    </w:p>
    <w:p w14:paraId="03BF0F1B" w14:textId="2B95AC32" w:rsidR="00215B3D" w:rsidRPr="009B08BC" w:rsidRDefault="00215B3D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Inspektor nadzoru sprawdza i ocenia stale i na bieżąco jakość materiałów </w:t>
      </w:r>
      <w:r w:rsidR="003B03BF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i wyrobów budowlanych, w tym wykonuje kontrolne badania materiałów ujętych w dokumentacji projektowej, o których mowa w </w:t>
      </w:r>
      <w:r w:rsidR="00995127" w:rsidRPr="009B08BC">
        <w:rPr>
          <w:rFonts w:ascii="Arial" w:hAnsi="Arial" w:cs="Arial"/>
          <w:sz w:val="24"/>
          <w:szCs w:val="24"/>
        </w:rPr>
        <w:t>ust</w:t>
      </w:r>
      <w:r w:rsidRPr="009B08BC">
        <w:rPr>
          <w:rFonts w:ascii="Arial" w:hAnsi="Arial" w:cs="Arial"/>
          <w:sz w:val="24"/>
          <w:szCs w:val="24"/>
        </w:rPr>
        <w:t>. 16</w:t>
      </w:r>
      <w:r w:rsidR="003B03BF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przeznaczonych do wbudowania znajdujących się na placu budowy i wbudowywanych: </w:t>
      </w:r>
    </w:p>
    <w:p w14:paraId="53B335F4" w14:textId="05912286" w:rsidR="00215B3D" w:rsidRPr="009B08BC" w:rsidRDefault="00215B3D" w:rsidP="00A16FEC">
      <w:pPr>
        <w:numPr>
          <w:ilvl w:val="1"/>
          <w:numId w:val="34"/>
        </w:numPr>
        <w:spacing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Inspektor pobiera do badań kontrolnych próby materiałów dowiezionych lub wbudowywanych w ilości zgodnej ze STWiOR z uprzednim powiadomieniem </w:t>
      </w:r>
      <w:r w:rsidR="003B03BF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 xml:space="preserve">amawiającego i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o terminie ich pobrania.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654F45" w:rsidRPr="009B08BC">
        <w:rPr>
          <w:rFonts w:ascii="Arial" w:hAnsi="Arial" w:cs="Arial"/>
          <w:sz w:val="24"/>
          <w:szCs w:val="24"/>
        </w:rPr>
        <w:t>i 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zastrzegają sobie prawo obecności przy pobieraniu prób. Pobranie prób następuje zgodnie z przepisami i normami dotyczącymi sposobu pobierania prób. Inspektor nadzoru przekazuje pró</w:t>
      </w:r>
      <w:r w:rsidR="00A16FEC" w:rsidRPr="009B08BC">
        <w:rPr>
          <w:rFonts w:ascii="Arial" w:hAnsi="Arial" w:cs="Arial"/>
          <w:sz w:val="24"/>
          <w:szCs w:val="24"/>
        </w:rPr>
        <w:t>by do badania laboratoryjnego w</w:t>
      </w:r>
      <w:r w:rsidR="00162362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laboratorium innym niż to, które wykonywało badania przedstawione w </w:t>
      </w:r>
      <w:r w:rsidR="00995127" w:rsidRPr="009B08BC">
        <w:rPr>
          <w:rFonts w:ascii="Arial" w:hAnsi="Arial" w:cs="Arial"/>
          <w:sz w:val="24"/>
          <w:szCs w:val="24"/>
        </w:rPr>
        <w:t>us</w:t>
      </w:r>
      <w:r w:rsidRPr="009B08BC">
        <w:rPr>
          <w:rFonts w:ascii="Arial" w:hAnsi="Arial" w:cs="Arial"/>
          <w:sz w:val="24"/>
          <w:szCs w:val="24"/>
        </w:rPr>
        <w:t xml:space="preserve">t. </w:t>
      </w:r>
      <w:r w:rsidR="00D56816" w:rsidRPr="009B08BC">
        <w:rPr>
          <w:rFonts w:ascii="Arial" w:hAnsi="Arial" w:cs="Arial"/>
          <w:sz w:val="24"/>
          <w:szCs w:val="24"/>
        </w:rPr>
        <w:t xml:space="preserve">15 i </w:t>
      </w:r>
      <w:r w:rsidRPr="009B08BC">
        <w:rPr>
          <w:rFonts w:ascii="Arial" w:hAnsi="Arial" w:cs="Arial"/>
          <w:sz w:val="24"/>
          <w:szCs w:val="24"/>
        </w:rPr>
        <w:t>16.</w:t>
      </w:r>
    </w:p>
    <w:p w14:paraId="1D29C5DB" w14:textId="2BE6265A" w:rsidR="00215B3D" w:rsidRPr="009B08BC" w:rsidRDefault="00215B3D" w:rsidP="00A16FEC">
      <w:pPr>
        <w:numPr>
          <w:ilvl w:val="1"/>
          <w:numId w:val="34"/>
        </w:numPr>
        <w:spacing w:line="276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 stwierdzenia niezgodności jakości materiałów lub wyrobów budowlanych składowanych lub wbudowywanych, </w:t>
      </w:r>
      <w:r w:rsidR="008011DA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>nspektor nadzoru wstrzymuje składowanie lub wbudowanie ww. materiałów lub wyrobów budowlanych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="00A16FEC" w:rsidRPr="009B08BC">
        <w:rPr>
          <w:rFonts w:ascii="Arial" w:hAnsi="Arial" w:cs="Arial"/>
          <w:sz w:val="24"/>
          <w:szCs w:val="24"/>
        </w:rPr>
        <w:t>i </w:t>
      </w:r>
      <w:r w:rsidRPr="009B08BC">
        <w:rPr>
          <w:rFonts w:ascii="Arial" w:hAnsi="Arial" w:cs="Arial"/>
          <w:sz w:val="24"/>
          <w:szCs w:val="24"/>
        </w:rPr>
        <w:t>potwierdza to wpisem do dziennika budowy, powiadamiając jednocześnie o</w:t>
      </w:r>
      <w:r w:rsidR="0017638A" w:rsidRPr="009B08BC">
        <w:rPr>
          <w:rFonts w:ascii="Arial" w:hAnsi="Arial" w:cs="Arial"/>
          <w:sz w:val="24"/>
          <w:szCs w:val="24"/>
        </w:rPr>
        <w:t xml:space="preserve"> tym </w:t>
      </w:r>
      <w:r w:rsidR="008011DA">
        <w:rPr>
          <w:rFonts w:ascii="Arial" w:hAnsi="Arial" w:cs="Arial"/>
          <w:sz w:val="24"/>
          <w:szCs w:val="24"/>
        </w:rPr>
        <w:t>Z</w:t>
      </w:r>
      <w:r w:rsidR="0017638A" w:rsidRPr="009B08BC">
        <w:rPr>
          <w:rFonts w:ascii="Arial" w:hAnsi="Arial" w:cs="Arial"/>
          <w:sz w:val="24"/>
          <w:szCs w:val="24"/>
        </w:rPr>
        <w:t xml:space="preserve">amawiającego i </w:t>
      </w:r>
      <w:r w:rsidR="008011DA">
        <w:rPr>
          <w:rFonts w:ascii="Arial" w:hAnsi="Arial" w:cs="Arial"/>
          <w:sz w:val="24"/>
          <w:szCs w:val="24"/>
        </w:rPr>
        <w:t>W</w:t>
      </w:r>
      <w:r w:rsidR="0017638A" w:rsidRPr="009B08BC">
        <w:rPr>
          <w:rFonts w:ascii="Arial" w:hAnsi="Arial" w:cs="Arial"/>
          <w:sz w:val="24"/>
          <w:szCs w:val="24"/>
        </w:rPr>
        <w:t>ykonawcę.</w:t>
      </w:r>
      <w:r w:rsidRPr="009B08BC">
        <w:rPr>
          <w:rFonts w:ascii="Arial" w:hAnsi="Arial" w:cs="Arial"/>
          <w:sz w:val="24"/>
          <w:szCs w:val="24"/>
        </w:rPr>
        <w:t xml:space="preserve"> Inspektor nadzoru zwiększa częstotliwość pobrania prób celem ustalenia zakresu robót wykonanych niezgodnie z dokumentacją projektową.</w:t>
      </w:r>
    </w:p>
    <w:p w14:paraId="669831D5" w14:textId="375A22F6" w:rsidR="00215B3D" w:rsidRPr="009B08BC" w:rsidRDefault="008011DA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Wyniki analizy z pobranych prób </w:t>
      </w:r>
      <w:r>
        <w:rPr>
          <w:rFonts w:ascii="Arial" w:hAnsi="Arial" w:cs="Arial"/>
          <w:sz w:val="24"/>
          <w:szCs w:val="24"/>
        </w:rPr>
        <w:t>I</w:t>
      </w:r>
      <w:r w:rsidR="00215B3D" w:rsidRPr="009B08BC">
        <w:rPr>
          <w:rFonts w:ascii="Arial" w:hAnsi="Arial" w:cs="Arial"/>
          <w:sz w:val="24"/>
          <w:szCs w:val="24"/>
        </w:rPr>
        <w:t xml:space="preserve">nspektor nadzoru przedstawia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>amawiającemu</w:t>
      </w:r>
      <w:r w:rsidR="00E73722" w:rsidRPr="009B08BC">
        <w:rPr>
          <w:rFonts w:ascii="Arial" w:hAnsi="Arial" w:cs="Arial"/>
          <w:sz w:val="24"/>
          <w:szCs w:val="24"/>
        </w:rPr>
        <w:t xml:space="preserve"> </w:t>
      </w:r>
      <w:r w:rsidR="00654F45" w:rsidRPr="009B08BC">
        <w:rPr>
          <w:rFonts w:ascii="Arial" w:hAnsi="Arial" w:cs="Arial"/>
          <w:sz w:val="24"/>
          <w:szCs w:val="24"/>
        </w:rPr>
        <w:t>w</w:t>
      </w:r>
      <w:r w:rsidR="00A16FEC" w:rsidRPr="009B08BC">
        <w:rPr>
          <w:rFonts w:ascii="Arial" w:hAnsi="Arial" w:cs="Arial"/>
          <w:sz w:val="24"/>
          <w:szCs w:val="24"/>
        </w:rPr>
        <w:t> </w:t>
      </w:r>
      <w:r w:rsidR="00215B3D" w:rsidRPr="009B08BC">
        <w:rPr>
          <w:rFonts w:ascii="Arial" w:hAnsi="Arial" w:cs="Arial"/>
          <w:sz w:val="24"/>
          <w:szCs w:val="24"/>
        </w:rPr>
        <w:t>formie pisemnej wraz z ich interpretacją.</w:t>
      </w:r>
    </w:p>
    <w:p w14:paraId="77BC98F5" w14:textId="17FC1029" w:rsidR="00215B3D" w:rsidRPr="009B08BC" w:rsidRDefault="008011DA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W wypadku wątpliwości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amawiającego, co do jakości użytych materiałów, bądź jakości wykonania robót, </w:t>
      </w:r>
      <w:r w:rsidR="00090212"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zobowiązany jest do pobrania </w:t>
      </w:r>
      <w:r>
        <w:rPr>
          <w:rFonts w:ascii="Arial" w:hAnsi="Arial" w:cs="Arial"/>
          <w:sz w:val="24"/>
          <w:szCs w:val="24"/>
        </w:rPr>
        <w:br/>
      </w:r>
      <w:r w:rsidR="00215B3D" w:rsidRPr="009B08BC">
        <w:rPr>
          <w:rFonts w:ascii="Arial" w:hAnsi="Arial" w:cs="Arial"/>
          <w:sz w:val="24"/>
          <w:szCs w:val="24"/>
        </w:rPr>
        <w:t xml:space="preserve">w obecności upoważnionych przedstawicieli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>amawiającego prób mater</w:t>
      </w:r>
      <w:r w:rsidR="00654F45" w:rsidRPr="009B08BC">
        <w:rPr>
          <w:rFonts w:ascii="Arial" w:hAnsi="Arial" w:cs="Arial"/>
          <w:sz w:val="24"/>
          <w:szCs w:val="24"/>
        </w:rPr>
        <w:t xml:space="preserve">iałów </w:t>
      </w:r>
      <w:r>
        <w:rPr>
          <w:rFonts w:ascii="Arial" w:hAnsi="Arial" w:cs="Arial"/>
          <w:sz w:val="24"/>
          <w:szCs w:val="24"/>
        </w:rPr>
        <w:br/>
      </w:r>
      <w:r w:rsidR="00654F45" w:rsidRPr="009B08BC">
        <w:rPr>
          <w:rFonts w:ascii="Arial" w:hAnsi="Arial" w:cs="Arial"/>
          <w:sz w:val="24"/>
          <w:szCs w:val="24"/>
        </w:rPr>
        <w:t>i przekazania ich protokoł</w:t>
      </w:r>
      <w:r w:rsidR="00215B3D" w:rsidRPr="009B08BC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amawiającemu w celu przeprowadzenia stosownych badań przez niezależne, wybrane przez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 laboratorium. </w:t>
      </w:r>
    </w:p>
    <w:p w14:paraId="1944F461" w14:textId="59A32A92" w:rsidR="00215B3D" w:rsidRPr="009B08BC" w:rsidRDefault="008011DA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Jeżeli w rezultacie przeprowadzenia badań określonych w </w:t>
      </w:r>
      <w:r w:rsidR="00995127" w:rsidRPr="009B08BC">
        <w:rPr>
          <w:rFonts w:ascii="Arial" w:hAnsi="Arial" w:cs="Arial"/>
          <w:sz w:val="24"/>
          <w:szCs w:val="24"/>
        </w:rPr>
        <w:t>us</w:t>
      </w:r>
      <w:r w:rsidR="00215B3D" w:rsidRPr="009B08BC">
        <w:rPr>
          <w:rFonts w:ascii="Arial" w:hAnsi="Arial" w:cs="Arial"/>
          <w:sz w:val="24"/>
          <w:szCs w:val="24"/>
        </w:rPr>
        <w:t xml:space="preserve">t. 19. okaże się, że zastosowane materiały bądź wykonanie robót jest niezgodne z </w:t>
      </w:r>
      <w:r w:rsidR="002C2CC1" w:rsidRPr="009B08BC">
        <w:rPr>
          <w:rFonts w:ascii="Arial" w:hAnsi="Arial" w:cs="Arial"/>
          <w:sz w:val="24"/>
          <w:szCs w:val="24"/>
        </w:rPr>
        <w:t>Umową</w:t>
      </w:r>
      <w:r w:rsidR="00215B3D" w:rsidRPr="009B08BC">
        <w:rPr>
          <w:rFonts w:ascii="Arial" w:hAnsi="Arial" w:cs="Arial"/>
          <w:sz w:val="24"/>
          <w:szCs w:val="24"/>
        </w:rPr>
        <w:t xml:space="preserve">, sztuką budowlaną lub przepisami prawa, to koszty badań dodatkowych obciążają </w:t>
      </w:r>
      <w:r w:rsidR="005A6378">
        <w:rPr>
          <w:rFonts w:ascii="Arial" w:hAnsi="Arial" w:cs="Arial"/>
          <w:sz w:val="24"/>
          <w:szCs w:val="24"/>
        </w:rPr>
        <w:t>W</w:t>
      </w:r>
      <w:r w:rsidR="00215B3D" w:rsidRPr="009B08BC">
        <w:rPr>
          <w:rFonts w:ascii="Arial" w:hAnsi="Arial" w:cs="Arial"/>
          <w:sz w:val="24"/>
          <w:szCs w:val="24"/>
        </w:rPr>
        <w:t xml:space="preserve">ykonawcę, gdy zaś wyniki badań wykażą, że materiały bądź wykonanie robót są zgodne z umową, to koszty tych badań obciążają </w:t>
      </w:r>
      <w:r w:rsidR="005A6378"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>amawiającego.</w:t>
      </w:r>
    </w:p>
    <w:p w14:paraId="055FED02" w14:textId="6D67BFC3" w:rsidR="00215B3D" w:rsidRPr="009B08BC" w:rsidRDefault="005A6378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Zamawiający</w:t>
      </w:r>
      <w:r w:rsidR="00215B3D" w:rsidRPr="009B08BC">
        <w:rPr>
          <w:rFonts w:ascii="Arial" w:hAnsi="Arial" w:cs="Arial"/>
          <w:sz w:val="24"/>
          <w:szCs w:val="24"/>
        </w:rPr>
        <w:t xml:space="preserve"> ma prawo wstrzymać dostawę, składowanie i wbudowywanie materiałów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i wyrobów budowlanych, jak również żądać od </w:t>
      </w:r>
      <w:r w:rsidR="00090212">
        <w:rPr>
          <w:rFonts w:ascii="Arial" w:hAnsi="Arial" w:cs="Arial"/>
          <w:sz w:val="24"/>
          <w:szCs w:val="24"/>
        </w:rPr>
        <w:t>Wykonawcy</w:t>
      </w:r>
      <w:r w:rsidR="00215B3D" w:rsidRPr="009B08BC">
        <w:rPr>
          <w:rFonts w:ascii="Arial" w:hAnsi="Arial" w:cs="Arial"/>
          <w:sz w:val="24"/>
          <w:szCs w:val="24"/>
        </w:rPr>
        <w:t xml:space="preserve"> ich usunięcia wówczas</w:t>
      </w:r>
      <w:r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gdy są dostarczane, składowane lub wbudowywane nie</w:t>
      </w:r>
      <w:r>
        <w:rPr>
          <w:rFonts w:ascii="Arial" w:hAnsi="Arial" w:cs="Arial"/>
          <w:sz w:val="24"/>
          <w:szCs w:val="24"/>
        </w:rPr>
        <w:t>-</w:t>
      </w:r>
      <w:r w:rsidR="00215B3D" w:rsidRPr="009B08BC">
        <w:rPr>
          <w:rFonts w:ascii="Arial" w:hAnsi="Arial" w:cs="Arial"/>
          <w:sz w:val="24"/>
          <w:szCs w:val="24"/>
        </w:rPr>
        <w:t>zgodnie z warunkami przedstawionymi w dokumen</w:t>
      </w:r>
      <w:r w:rsidR="002C2CC1" w:rsidRPr="009B08BC">
        <w:rPr>
          <w:rFonts w:ascii="Arial" w:hAnsi="Arial" w:cs="Arial"/>
          <w:sz w:val="24"/>
          <w:szCs w:val="24"/>
        </w:rPr>
        <w:t>tacji projektowej i niniejszej U</w:t>
      </w:r>
      <w:r w:rsidR="00215B3D" w:rsidRPr="009B08BC">
        <w:rPr>
          <w:rFonts w:ascii="Arial" w:hAnsi="Arial" w:cs="Arial"/>
          <w:sz w:val="24"/>
          <w:szCs w:val="24"/>
        </w:rPr>
        <w:t xml:space="preserve">mowie. </w:t>
      </w:r>
    </w:p>
    <w:p w14:paraId="4C1408F1" w14:textId="1B236605" w:rsidR="00215B3D" w:rsidRPr="009B08BC" w:rsidRDefault="005A6378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bez zgody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 nie może dokonywać jakichkolwiek zmian </w:t>
      </w:r>
      <w:r w:rsidR="00654F45" w:rsidRPr="009B08BC">
        <w:rPr>
          <w:rFonts w:ascii="Arial" w:hAnsi="Arial" w:cs="Arial"/>
          <w:sz w:val="24"/>
          <w:szCs w:val="24"/>
        </w:rPr>
        <w:t>w </w:t>
      </w:r>
      <w:r w:rsidR="00215B3D" w:rsidRPr="009B08BC">
        <w:rPr>
          <w:rFonts w:ascii="Arial" w:hAnsi="Arial" w:cs="Arial"/>
          <w:sz w:val="24"/>
          <w:szCs w:val="24"/>
        </w:rPr>
        <w:t>stosunku do materiałów i wyrobów budowlanych określonych w dokumentacji projektowej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>i za</w:t>
      </w:r>
      <w:r w:rsidR="00470ADD" w:rsidRPr="009B08BC">
        <w:rPr>
          <w:rFonts w:ascii="Arial" w:hAnsi="Arial" w:cs="Arial"/>
          <w:sz w:val="24"/>
          <w:szCs w:val="24"/>
        </w:rPr>
        <w:t xml:space="preserve">twierdzonym przez </w:t>
      </w:r>
      <w:r>
        <w:rPr>
          <w:rFonts w:ascii="Arial" w:hAnsi="Arial" w:cs="Arial"/>
          <w:sz w:val="24"/>
          <w:szCs w:val="24"/>
        </w:rPr>
        <w:t>Z</w:t>
      </w:r>
      <w:r w:rsidR="00470ADD" w:rsidRPr="009B08BC">
        <w:rPr>
          <w:rFonts w:ascii="Arial" w:hAnsi="Arial" w:cs="Arial"/>
          <w:sz w:val="24"/>
          <w:szCs w:val="24"/>
        </w:rPr>
        <w:t>amawiającego</w:t>
      </w:r>
      <w:r w:rsidR="00215B3D" w:rsidRPr="009B08BC">
        <w:rPr>
          <w:rFonts w:ascii="Arial" w:hAnsi="Arial" w:cs="Arial"/>
          <w:sz w:val="24"/>
          <w:szCs w:val="24"/>
        </w:rPr>
        <w:t xml:space="preserve"> wykazie podstawowych materiałów i wyrobów budowlanych</w:t>
      </w:r>
      <w:r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o którym mowa w </w:t>
      </w:r>
      <w:r w:rsidR="00995127" w:rsidRPr="009B08BC">
        <w:rPr>
          <w:rFonts w:ascii="Arial" w:hAnsi="Arial" w:cs="Arial"/>
          <w:sz w:val="24"/>
          <w:szCs w:val="24"/>
        </w:rPr>
        <w:t>us</w:t>
      </w:r>
      <w:r w:rsidR="00215B3D" w:rsidRPr="009B08BC">
        <w:rPr>
          <w:rFonts w:ascii="Arial" w:hAnsi="Arial" w:cs="Arial"/>
          <w:sz w:val="24"/>
          <w:szCs w:val="24"/>
        </w:rPr>
        <w:t>t</w:t>
      </w:r>
      <w:r w:rsidR="00162362" w:rsidRPr="009B08BC">
        <w:rPr>
          <w:rFonts w:ascii="Arial" w:hAnsi="Arial" w:cs="Arial"/>
          <w:sz w:val="24"/>
          <w:szCs w:val="24"/>
        </w:rPr>
        <w:t>.</w:t>
      </w:r>
      <w:r w:rsidR="00215B3D" w:rsidRPr="009B08BC">
        <w:rPr>
          <w:rFonts w:ascii="Arial" w:hAnsi="Arial" w:cs="Arial"/>
          <w:sz w:val="24"/>
          <w:szCs w:val="24"/>
        </w:rPr>
        <w:t xml:space="preserve"> 4. i 6.</w:t>
      </w:r>
    </w:p>
    <w:p w14:paraId="37A7EDA1" w14:textId="7C5EE6CC" w:rsidR="00215B3D" w:rsidRPr="009B08BC" w:rsidRDefault="005A6378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90212">
        <w:rPr>
          <w:rFonts w:ascii="Arial" w:hAnsi="Arial" w:cs="Arial"/>
          <w:sz w:val="24"/>
          <w:szCs w:val="24"/>
        </w:rPr>
        <w:t>Wykonawca</w:t>
      </w:r>
      <w:r w:rsidR="00215B3D" w:rsidRPr="009B08BC">
        <w:rPr>
          <w:rFonts w:ascii="Arial" w:hAnsi="Arial" w:cs="Arial"/>
          <w:sz w:val="24"/>
          <w:szCs w:val="24"/>
        </w:rPr>
        <w:t xml:space="preserve"> może wnioskować o zmianę materiałów lub wyrobów budowlanych na inne niż przewidziane w dokumentacji projektowej i ujęte w zatwierdzonym przez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 wykazie podstawowych materiałów lub wyrobów budowlanych, jednak każda taka zmiana materiałów musi uzyskać pisemną akceptację </w:t>
      </w:r>
      <w:r w:rsidR="00DB3DE3"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 xml:space="preserve">amawiającego oraz nie może zwiększać wynagrodzenia, ani pogorszyć jakości wykonania przedmiotu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="00215B3D" w:rsidRPr="009B08BC">
        <w:rPr>
          <w:rFonts w:ascii="Arial" w:hAnsi="Arial" w:cs="Arial"/>
          <w:sz w:val="24"/>
          <w:szCs w:val="24"/>
        </w:rPr>
        <w:t>.</w:t>
      </w:r>
    </w:p>
    <w:p w14:paraId="4053F86E" w14:textId="5102D0B4" w:rsidR="00215B3D" w:rsidRPr="009B08BC" w:rsidRDefault="00DB3DE3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Zamawiający</w:t>
      </w:r>
      <w:r w:rsidR="00215B3D" w:rsidRPr="009B08BC">
        <w:rPr>
          <w:rFonts w:ascii="Arial" w:hAnsi="Arial" w:cs="Arial"/>
          <w:sz w:val="24"/>
          <w:szCs w:val="24"/>
        </w:rPr>
        <w:t xml:space="preserve"> może dokonać zmiany materiałów na inne niż przewidziane </w:t>
      </w:r>
      <w:r w:rsidR="00654F45" w:rsidRPr="009B08BC">
        <w:rPr>
          <w:rFonts w:ascii="Arial" w:hAnsi="Arial" w:cs="Arial"/>
          <w:sz w:val="24"/>
          <w:szCs w:val="24"/>
        </w:rPr>
        <w:t>w </w:t>
      </w:r>
      <w:r w:rsidR="00215B3D" w:rsidRPr="009B08BC">
        <w:rPr>
          <w:rFonts w:ascii="Arial" w:hAnsi="Arial" w:cs="Arial"/>
          <w:sz w:val="24"/>
          <w:szCs w:val="24"/>
        </w:rPr>
        <w:t>dokumentacji projektowej. Zmiany te muszą zostać zaakceptowane przez projektanta i być zgodne z obowiązującymi przepisami i normami techniczno-budowlany</w:t>
      </w:r>
      <w:r w:rsidR="00162362" w:rsidRPr="009B08BC">
        <w:rPr>
          <w:rFonts w:ascii="Arial" w:hAnsi="Arial" w:cs="Arial"/>
          <w:sz w:val="24"/>
          <w:szCs w:val="24"/>
        </w:rPr>
        <w:t>mi</w:t>
      </w:r>
      <w:r w:rsidR="00215B3D" w:rsidRPr="009B08BC">
        <w:rPr>
          <w:rFonts w:ascii="Arial" w:hAnsi="Arial" w:cs="Arial"/>
          <w:sz w:val="24"/>
          <w:szCs w:val="24"/>
        </w:rPr>
        <w:t xml:space="preserve"> oraz sztuk</w:t>
      </w:r>
      <w:r w:rsidR="00162362" w:rsidRPr="009B08BC">
        <w:rPr>
          <w:rFonts w:ascii="Arial" w:hAnsi="Arial" w:cs="Arial"/>
          <w:sz w:val="24"/>
          <w:szCs w:val="24"/>
        </w:rPr>
        <w:t>ą</w:t>
      </w:r>
      <w:r w:rsidR="00215B3D" w:rsidRPr="009B08BC">
        <w:rPr>
          <w:rFonts w:ascii="Arial" w:hAnsi="Arial" w:cs="Arial"/>
          <w:sz w:val="24"/>
          <w:szCs w:val="24"/>
        </w:rPr>
        <w:t xml:space="preserve"> budowlan</w:t>
      </w:r>
      <w:r w:rsidR="00162362" w:rsidRPr="009B08BC">
        <w:rPr>
          <w:rFonts w:ascii="Arial" w:hAnsi="Arial" w:cs="Arial"/>
          <w:sz w:val="24"/>
          <w:szCs w:val="24"/>
        </w:rPr>
        <w:t>ą</w:t>
      </w:r>
      <w:r w:rsidR="00836639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i nie będą rozumiane jako rozszerzenie przedmiotu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="00215B3D" w:rsidRPr="009B08BC">
        <w:rPr>
          <w:rFonts w:ascii="Arial" w:hAnsi="Arial" w:cs="Arial"/>
          <w:sz w:val="24"/>
          <w:szCs w:val="24"/>
        </w:rPr>
        <w:t>.</w:t>
      </w:r>
    </w:p>
    <w:p w14:paraId="706E5D9D" w14:textId="290D3043" w:rsidR="00215B3D" w:rsidRPr="009B08BC" w:rsidRDefault="00DB3DE3" w:rsidP="004402BB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>Wprowadzenie zmian materiałów</w:t>
      </w:r>
      <w:r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o których mowa w </w:t>
      </w:r>
      <w:r w:rsidR="00995127" w:rsidRPr="009B08BC">
        <w:rPr>
          <w:rFonts w:ascii="Arial" w:hAnsi="Arial" w:cs="Arial"/>
          <w:sz w:val="24"/>
          <w:szCs w:val="24"/>
        </w:rPr>
        <w:t>ust.</w:t>
      </w:r>
      <w:r w:rsidR="00215B3D" w:rsidRPr="009B08BC">
        <w:rPr>
          <w:rFonts w:ascii="Arial" w:hAnsi="Arial" w:cs="Arial"/>
          <w:sz w:val="24"/>
          <w:szCs w:val="24"/>
        </w:rPr>
        <w:t xml:space="preserve"> 23 i 24</w:t>
      </w:r>
      <w:r>
        <w:rPr>
          <w:rFonts w:ascii="Arial" w:hAnsi="Arial" w:cs="Arial"/>
          <w:sz w:val="24"/>
          <w:szCs w:val="24"/>
        </w:rPr>
        <w:t>,</w:t>
      </w:r>
      <w:r w:rsidR="00215B3D" w:rsidRPr="009B08BC">
        <w:rPr>
          <w:rFonts w:ascii="Arial" w:hAnsi="Arial" w:cs="Arial"/>
          <w:sz w:val="24"/>
          <w:szCs w:val="24"/>
        </w:rPr>
        <w:t xml:space="preserve"> w każdym przypadku winno być potwierdzone sporządzeniem aneksu do </w:t>
      </w:r>
      <w:r w:rsidR="002C2CC1" w:rsidRPr="009B08BC">
        <w:rPr>
          <w:rFonts w:ascii="Arial" w:hAnsi="Arial" w:cs="Arial"/>
          <w:sz w:val="24"/>
          <w:szCs w:val="24"/>
        </w:rPr>
        <w:t>Umow</w:t>
      </w:r>
      <w:r w:rsidR="00215B3D" w:rsidRPr="009B08BC">
        <w:rPr>
          <w:rFonts w:ascii="Arial" w:hAnsi="Arial" w:cs="Arial"/>
          <w:sz w:val="24"/>
          <w:szCs w:val="24"/>
        </w:rPr>
        <w:t xml:space="preserve">y wraz ze sporządzeniem, </w:t>
      </w:r>
      <w:r w:rsidR="00654F45" w:rsidRPr="009B08BC">
        <w:rPr>
          <w:rFonts w:ascii="Arial" w:hAnsi="Arial" w:cs="Arial"/>
          <w:sz w:val="24"/>
          <w:szCs w:val="24"/>
        </w:rPr>
        <w:t>a </w:t>
      </w:r>
      <w:r w:rsidR="00215B3D" w:rsidRPr="009B08BC">
        <w:rPr>
          <w:rFonts w:ascii="Arial" w:hAnsi="Arial" w:cs="Arial"/>
          <w:sz w:val="24"/>
          <w:szCs w:val="24"/>
        </w:rPr>
        <w:t xml:space="preserve">następnie zatwierdzeniem przez </w:t>
      </w:r>
      <w:r>
        <w:rPr>
          <w:rFonts w:ascii="Arial" w:hAnsi="Arial" w:cs="Arial"/>
          <w:sz w:val="24"/>
          <w:szCs w:val="24"/>
        </w:rPr>
        <w:t>Z</w:t>
      </w:r>
      <w:r w:rsidR="00215B3D" w:rsidRPr="009B08BC">
        <w:rPr>
          <w:rFonts w:ascii="Arial" w:hAnsi="Arial" w:cs="Arial"/>
          <w:sz w:val="24"/>
          <w:szCs w:val="24"/>
        </w:rPr>
        <w:t>amawiającego aktualnego wykazu podstawowych materiałów</w:t>
      </w:r>
      <w:r w:rsidR="00995127" w:rsidRPr="009B08BC">
        <w:rPr>
          <w:rFonts w:ascii="Arial" w:hAnsi="Arial" w:cs="Arial"/>
          <w:sz w:val="24"/>
          <w:szCs w:val="24"/>
        </w:rPr>
        <w:t xml:space="preserve"> </w:t>
      </w:r>
      <w:r w:rsidR="00215B3D" w:rsidRPr="009B08BC">
        <w:rPr>
          <w:rFonts w:ascii="Arial" w:hAnsi="Arial" w:cs="Arial"/>
          <w:sz w:val="24"/>
          <w:szCs w:val="24"/>
        </w:rPr>
        <w:t xml:space="preserve">i wyrobów budowlanych, które zostaną zastosowane w obiekcie w czasie realizacji przedmiotu </w:t>
      </w:r>
      <w:r w:rsidR="002C2CC1" w:rsidRPr="009B08BC">
        <w:rPr>
          <w:rFonts w:ascii="Arial" w:hAnsi="Arial" w:cs="Arial"/>
          <w:sz w:val="24"/>
          <w:szCs w:val="24"/>
        </w:rPr>
        <w:t>Umowy</w:t>
      </w:r>
      <w:r w:rsidR="00215B3D" w:rsidRPr="009B08BC">
        <w:rPr>
          <w:rFonts w:ascii="Arial" w:hAnsi="Arial" w:cs="Arial"/>
          <w:sz w:val="24"/>
          <w:szCs w:val="24"/>
        </w:rPr>
        <w:t>.</w:t>
      </w:r>
    </w:p>
    <w:p w14:paraId="550A3F14" w14:textId="77777777" w:rsidR="007224BD" w:rsidRPr="009B08BC" w:rsidRDefault="007224BD" w:rsidP="007224BD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22C39A" w14:textId="77777777" w:rsidR="00CA5D93" w:rsidRPr="009B08BC" w:rsidRDefault="00CA5D93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9 </w:t>
      </w:r>
    </w:p>
    <w:p w14:paraId="21B69C8D" w14:textId="77777777" w:rsidR="00CA5D93" w:rsidRPr="009B08BC" w:rsidRDefault="00CA5D93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Roboty zamienne</w:t>
      </w:r>
    </w:p>
    <w:p w14:paraId="75A08A23" w14:textId="77777777" w:rsidR="008541A7" w:rsidRPr="009B08BC" w:rsidRDefault="008541A7" w:rsidP="004402BB">
      <w:pPr>
        <w:pStyle w:val="Bezodstpw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 trakcie realizacji przedmiotu umowy Strony przewidują możliwość wprowadzenia robót zamiennych.</w:t>
      </w:r>
    </w:p>
    <w:p w14:paraId="2AE05468" w14:textId="5FC92661" w:rsidR="007F4130" w:rsidRPr="009B08BC" w:rsidRDefault="007F4130" w:rsidP="004402BB">
      <w:pPr>
        <w:pStyle w:val="Bezodstpw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Wprowadzenie robót zamiennych polegać będzie na zastosowaniu rozwiązań odmiennych od określonych w opisie przedmiotu Umowy, </w:t>
      </w:r>
      <w:r w:rsidR="00A531EE" w:rsidRPr="009B08BC">
        <w:rPr>
          <w:rFonts w:ascii="Arial" w:hAnsi="Arial" w:cs="Arial"/>
          <w:sz w:val="24"/>
          <w:szCs w:val="24"/>
        </w:rPr>
        <w:t xml:space="preserve">nie powodując zwiększenia zakresu świadczenia </w:t>
      </w:r>
      <w:r w:rsidR="00090212">
        <w:rPr>
          <w:rFonts w:ascii="Arial" w:hAnsi="Arial" w:cs="Arial"/>
          <w:sz w:val="24"/>
          <w:szCs w:val="24"/>
        </w:rPr>
        <w:t>Wykonawcy</w:t>
      </w:r>
      <w:r w:rsidR="00A531EE" w:rsidRPr="009B08BC">
        <w:rPr>
          <w:rFonts w:ascii="Arial" w:hAnsi="Arial" w:cs="Arial"/>
          <w:sz w:val="24"/>
          <w:szCs w:val="24"/>
        </w:rPr>
        <w:t xml:space="preserve"> zawartego przez Wykonawcę w ofercie.</w:t>
      </w:r>
    </w:p>
    <w:p w14:paraId="7B12DEA3" w14:textId="78B2AB1E" w:rsidR="007958E0" w:rsidRPr="009B08BC" w:rsidRDefault="00090212" w:rsidP="004402B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7958E0" w:rsidRPr="009B08BC">
        <w:rPr>
          <w:rFonts w:ascii="Arial" w:eastAsia="Calibri" w:hAnsi="Arial" w:cs="Arial"/>
        </w:rPr>
        <w:t xml:space="preserve"> może wnioskować o wprowadzenie robót zamiennych, które będą przedmiotem analizy przez Zamawiającego.</w:t>
      </w:r>
    </w:p>
    <w:p w14:paraId="1DF410A6" w14:textId="77777777" w:rsidR="00145E28" w:rsidRPr="009B08BC" w:rsidRDefault="00772ED4" w:rsidP="004402BB">
      <w:pPr>
        <w:pStyle w:val="Bezodstpw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Wprowadzenie robót zamiennych może spowodować zmianę terminu zakończenia </w:t>
      </w:r>
      <w:r w:rsidR="002A5B28" w:rsidRPr="009B08BC">
        <w:rPr>
          <w:rFonts w:ascii="Arial" w:hAnsi="Arial" w:cs="Arial"/>
          <w:sz w:val="24"/>
          <w:szCs w:val="24"/>
        </w:rPr>
        <w:t>R</w:t>
      </w:r>
      <w:r w:rsidRPr="009B08BC">
        <w:rPr>
          <w:rFonts w:ascii="Arial" w:hAnsi="Arial" w:cs="Arial"/>
          <w:sz w:val="24"/>
          <w:szCs w:val="24"/>
        </w:rPr>
        <w:t>obót lub etapów robót, tylko w przypadku przedstawienia przez Wykonawcę obiektywnych przesłanek dot. tych zmian, potwierdzonych przez</w:t>
      </w:r>
      <w:r w:rsidR="00216AE9" w:rsidRPr="009B08BC">
        <w:rPr>
          <w:rFonts w:ascii="Arial" w:hAnsi="Arial" w:cs="Arial"/>
          <w:sz w:val="24"/>
          <w:szCs w:val="24"/>
        </w:rPr>
        <w:t xml:space="preserve"> Inspektora nadzoru i ewentualnie projektanta sprawującego nadzór autorski.</w:t>
      </w:r>
    </w:p>
    <w:p w14:paraId="372F667B" w14:textId="436EBD96" w:rsidR="00FD1DF4" w:rsidRPr="009B08BC" w:rsidRDefault="00FD1DF4" w:rsidP="004402BB">
      <w:pPr>
        <w:pStyle w:val="Bezodstpw"/>
        <w:numPr>
          <w:ilvl w:val="0"/>
          <w:numId w:val="4"/>
        </w:num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Wprowadzone prace zamienne wymagają bezwzględnie zachowania formy pisemnej </w:t>
      </w:r>
      <w:r w:rsidR="00654F45" w:rsidRPr="009B08BC">
        <w:rPr>
          <w:rFonts w:ascii="Arial" w:hAnsi="Arial" w:cs="Arial"/>
          <w:sz w:val="24"/>
          <w:szCs w:val="24"/>
        </w:rPr>
        <w:t>w</w:t>
      </w:r>
      <w:r w:rsidR="00AB3215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postaci aneksu do Umowy.</w:t>
      </w:r>
    </w:p>
    <w:p w14:paraId="02D370F9" w14:textId="77777777" w:rsidR="00CA5D93" w:rsidRPr="009B08BC" w:rsidRDefault="00CA5D93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10 </w:t>
      </w:r>
    </w:p>
    <w:p w14:paraId="04A1B5CF" w14:textId="77777777" w:rsidR="00CA5D93" w:rsidRPr="009B08BC" w:rsidRDefault="00CA5D93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Rozliczenie robót zamiennych</w:t>
      </w:r>
    </w:p>
    <w:p w14:paraId="4AC88644" w14:textId="77777777" w:rsidR="00215B3D" w:rsidRPr="009B08BC" w:rsidRDefault="00215B3D" w:rsidP="004402B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Koszty wszystkich robót wprowadzonych i zaniechanych, związanych z realizacją robót zamiennych mogą: </w:t>
      </w:r>
    </w:p>
    <w:p w14:paraId="09D3B4CA" w14:textId="5CB8B2B5" w:rsidR="00215B3D" w:rsidRPr="009B08BC" w:rsidRDefault="00215B3D" w:rsidP="004402BB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wzajemnie bilansować się w ramach ogólnej kwoty za przedmiot </w:t>
      </w:r>
      <w:r w:rsidR="002C2CC1" w:rsidRPr="009B08BC">
        <w:rPr>
          <w:rFonts w:ascii="Arial" w:hAnsi="Arial" w:cs="Arial"/>
        </w:rPr>
        <w:t>Umowy</w:t>
      </w:r>
      <w:r w:rsidRPr="009B08BC">
        <w:rPr>
          <w:rFonts w:ascii="Arial" w:hAnsi="Arial" w:cs="Arial"/>
        </w:rPr>
        <w:t xml:space="preserve"> przedstawionej przez </w:t>
      </w:r>
      <w:r w:rsidR="00DB3DE3">
        <w:rPr>
          <w:rFonts w:ascii="Arial" w:hAnsi="Arial" w:cs="Arial"/>
        </w:rPr>
        <w:t>W</w:t>
      </w:r>
      <w:r w:rsidRPr="009B08BC">
        <w:rPr>
          <w:rFonts w:ascii="Arial" w:hAnsi="Arial" w:cs="Arial"/>
        </w:rPr>
        <w:t>ykonawcę w złożonej ofercie,</w:t>
      </w:r>
    </w:p>
    <w:p w14:paraId="19CB68A0" w14:textId="0A6C04E7" w:rsidR="00215B3D" w:rsidRPr="009B08BC" w:rsidRDefault="00215B3D" w:rsidP="004402BB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lastRenderedPageBreak/>
        <w:t xml:space="preserve">obniżać kwotę za przedmiot </w:t>
      </w:r>
      <w:r w:rsidR="002C2CC1" w:rsidRPr="009B08BC">
        <w:rPr>
          <w:rFonts w:ascii="Arial" w:hAnsi="Arial" w:cs="Arial"/>
        </w:rPr>
        <w:t>Umowy</w:t>
      </w:r>
      <w:r w:rsidRPr="009B08BC">
        <w:rPr>
          <w:rFonts w:ascii="Arial" w:hAnsi="Arial" w:cs="Arial"/>
        </w:rPr>
        <w:t xml:space="preserve"> przedstawionej prz</w:t>
      </w:r>
      <w:r w:rsidR="00A16FEC" w:rsidRPr="009B08BC">
        <w:rPr>
          <w:rFonts w:ascii="Arial" w:hAnsi="Arial" w:cs="Arial"/>
        </w:rPr>
        <w:t xml:space="preserve">ez </w:t>
      </w:r>
      <w:r w:rsidR="00DB3DE3">
        <w:rPr>
          <w:rFonts w:ascii="Arial" w:hAnsi="Arial" w:cs="Arial"/>
        </w:rPr>
        <w:t>W</w:t>
      </w:r>
      <w:r w:rsidR="00A16FEC" w:rsidRPr="009B08BC">
        <w:rPr>
          <w:rFonts w:ascii="Arial" w:hAnsi="Arial" w:cs="Arial"/>
        </w:rPr>
        <w:t>ykonawcę w złożonej ofercie,</w:t>
      </w:r>
    </w:p>
    <w:p w14:paraId="2B79814B" w14:textId="6D04CA7D" w:rsidR="00215B3D" w:rsidRPr="009B08BC" w:rsidRDefault="00215B3D" w:rsidP="004402BB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zwiększać wynagrodzenia należne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 wyłącznie w przypadku zaistnienia okoliczności przewidzianych w art. </w:t>
      </w:r>
      <w:r w:rsidR="00E155A2" w:rsidRPr="009B08BC">
        <w:rPr>
          <w:rFonts w:ascii="Arial" w:hAnsi="Arial" w:cs="Arial"/>
        </w:rPr>
        <w:t>455</w:t>
      </w:r>
      <w:r w:rsidRPr="009B08BC">
        <w:rPr>
          <w:rFonts w:ascii="Arial" w:hAnsi="Arial" w:cs="Arial"/>
        </w:rPr>
        <w:t xml:space="preserve"> ust. 1 ustawy P</w:t>
      </w:r>
      <w:r w:rsidR="00196426">
        <w:rPr>
          <w:rFonts w:ascii="Arial" w:hAnsi="Arial" w:cs="Arial"/>
        </w:rPr>
        <w:t>ZP</w:t>
      </w:r>
      <w:r w:rsidRPr="009B08BC">
        <w:rPr>
          <w:rFonts w:ascii="Arial" w:hAnsi="Arial" w:cs="Arial"/>
        </w:rPr>
        <w:t>.</w:t>
      </w:r>
    </w:p>
    <w:p w14:paraId="6F61D271" w14:textId="77777777" w:rsidR="002F09AE" w:rsidRPr="009B08BC" w:rsidRDefault="002F09AE" w:rsidP="002F09AE">
      <w:pPr>
        <w:pStyle w:val="Akapitzlist"/>
        <w:spacing w:after="120" w:line="276" w:lineRule="auto"/>
        <w:jc w:val="both"/>
        <w:rPr>
          <w:rFonts w:ascii="Arial" w:hAnsi="Arial" w:cs="Arial"/>
        </w:rPr>
      </w:pPr>
    </w:p>
    <w:p w14:paraId="16D31BBC" w14:textId="77777777" w:rsidR="004A6893" w:rsidRPr="009B08BC" w:rsidRDefault="004A6893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11 </w:t>
      </w:r>
    </w:p>
    <w:p w14:paraId="3BDBB751" w14:textId="77777777" w:rsidR="004A6893" w:rsidRPr="009B08BC" w:rsidRDefault="004A6893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Zasady odbioru robót</w:t>
      </w:r>
    </w:p>
    <w:p w14:paraId="771464DB" w14:textId="28E064AC" w:rsidR="00E61BCC" w:rsidRPr="009B08BC" w:rsidRDefault="00E61BCC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Strony ustalają, </w:t>
      </w:r>
      <w:r w:rsidR="00162362" w:rsidRPr="009B08BC">
        <w:rPr>
          <w:rFonts w:ascii="Arial" w:hAnsi="Arial" w:cs="Arial"/>
        </w:rPr>
        <w:t>ż</w:t>
      </w:r>
      <w:r w:rsidRPr="009B08BC">
        <w:rPr>
          <w:rFonts w:ascii="Arial" w:hAnsi="Arial" w:cs="Arial"/>
        </w:rPr>
        <w:t xml:space="preserve">e w toku realizacji przedmiotu </w:t>
      </w:r>
      <w:r w:rsidR="002C2CC1" w:rsidRPr="009B08BC">
        <w:rPr>
          <w:rFonts w:ascii="Arial" w:hAnsi="Arial" w:cs="Arial"/>
        </w:rPr>
        <w:t>Umowy</w:t>
      </w:r>
      <w:r w:rsidRPr="009B08BC">
        <w:rPr>
          <w:rFonts w:ascii="Arial" w:hAnsi="Arial" w:cs="Arial"/>
        </w:rPr>
        <w:t xml:space="preserve"> będą stosowane następujące odbiory robót:</w:t>
      </w:r>
    </w:p>
    <w:p w14:paraId="646E1BDE" w14:textId="777777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Odbiory robót zanikających,</w:t>
      </w:r>
    </w:p>
    <w:p w14:paraId="6F300CA8" w14:textId="777777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Odbiory robót ulegających zakryciu, </w:t>
      </w:r>
    </w:p>
    <w:p w14:paraId="587A5FAF" w14:textId="4D4A3559" w:rsidR="009668F8" w:rsidRPr="009B08BC" w:rsidRDefault="00E61BCC" w:rsidP="00DF3B6B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Odbi</w:t>
      </w:r>
      <w:r w:rsidR="00470ADD" w:rsidRPr="009B08BC">
        <w:rPr>
          <w:rFonts w:ascii="Arial" w:hAnsi="Arial" w:cs="Arial"/>
        </w:rPr>
        <w:t>ór</w:t>
      </w:r>
      <w:r w:rsidRPr="009B08BC">
        <w:rPr>
          <w:rFonts w:ascii="Arial" w:hAnsi="Arial" w:cs="Arial"/>
        </w:rPr>
        <w:t xml:space="preserve"> techniczn</w:t>
      </w:r>
      <w:r w:rsidR="00470ADD" w:rsidRPr="009B08BC">
        <w:rPr>
          <w:rFonts w:ascii="Arial" w:hAnsi="Arial" w:cs="Arial"/>
        </w:rPr>
        <w:t>y</w:t>
      </w:r>
      <w:r w:rsidRPr="009B08BC">
        <w:rPr>
          <w:rFonts w:ascii="Arial" w:hAnsi="Arial" w:cs="Arial"/>
        </w:rPr>
        <w:t xml:space="preserve">, </w:t>
      </w:r>
    </w:p>
    <w:p w14:paraId="69B59B22" w14:textId="1DFE147A" w:rsidR="006E3744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Odbiór robót budowanych –</w:t>
      </w:r>
      <w:r w:rsidR="00204DB4" w:rsidRPr="009B08BC">
        <w:rPr>
          <w:rFonts w:ascii="Arial" w:hAnsi="Arial" w:cs="Arial"/>
        </w:rPr>
        <w:t xml:space="preserve"> </w:t>
      </w:r>
      <w:r w:rsidR="00723C94" w:rsidRPr="009B08BC">
        <w:rPr>
          <w:rFonts w:ascii="Arial" w:hAnsi="Arial" w:cs="Arial"/>
        </w:rPr>
        <w:t xml:space="preserve">po zakończeniu całości robót budowlanych będących przedmiotem </w:t>
      </w:r>
      <w:r w:rsidR="002C2CC1" w:rsidRPr="009B08BC">
        <w:rPr>
          <w:rFonts w:ascii="Arial" w:hAnsi="Arial" w:cs="Arial"/>
        </w:rPr>
        <w:t>Umowy</w:t>
      </w:r>
      <w:r w:rsidR="00723C94" w:rsidRPr="009B08BC">
        <w:rPr>
          <w:rFonts w:ascii="Arial" w:hAnsi="Arial" w:cs="Arial"/>
        </w:rPr>
        <w:t>,</w:t>
      </w:r>
    </w:p>
    <w:p w14:paraId="770D4A07" w14:textId="238B93EB" w:rsidR="00723C94" w:rsidRPr="009B08BC" w:rsidRDefault="00723C94" w:rsidP="00A16FEC">
      <w:pPr>
        <w:numPr>
          <w:ilvl w:val="1"/>
          <w:numId w:val="38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Odbiór przedmiotu umowy – po zrealizowaniu cał</w:t>
      </w:r>
      <w:r w:rsidR="002C2CC1" w:rsidRPr="009B08BC">
        <w:rPr>
          <w:rFonts w:ascii="Arial" w:eastAsia="Times New Roman" w:hAnsi="Arial" w:cs="Arial"/>
          <w:sz w:val="24"/>
          <w:szCs w:val="24"/>
          <w:lang w:eastAsia="pl-PL"/>
        </w:rPr>
        <w:t>ego zakresu czynności objętych U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mową,</w:t>
      </w:r>
    </w:p>
    <w:p w14:paraId="53DDF736" w14:textId="777777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Odbiór ostateczny – po upływie okresu rękojmi za wady robót budowlanych będących przedmiotem </w:t>
      </w:r>
      <w:r w:rsidR="002C2CC1" w:rsidRPr="009B08BC">
        <w:rPr>
          <w:rFonts w:ascii="Arial" w:hAnsi="Arial" w:cs="Arial"/>
        </w:rPr>
        <w:t>Umowy</w:t>
      </w:r>
      <w:r w:rsidR="00A16FEC" w:rsidRPr="009B08BC">
        <w:rPr>
          <w:rFonts w:ascii="Arial" w:hAnsi="Arial" w:cs="Arial"/>
        </w:rPr>
        <w:t>,</w:t>
      </w:r>
    </w:p>
    <w:p w14:paraId="0561B873" w14:textId="77777777" w:rsidR="00AD4A62" w:rsidRPr="009B08BC" w:rsidRDefault="00AD4A62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Odbiór robót utrzymaniowych i konserwacyjnych.</w:t>
      </w:r>
    </w:p>
    <w:p w14:paraId="10EDC17D" w14:textId="77777777" w:rsidR="00FD6BBC" w:rsidRPr="009B08BC" w:rsidRDefault="00FD6BBC" w:rsidP="004402BB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440"/>
        <w:rPr>
          <w:rFonts w:ascii="Arial" w:hAnsi="Arial" w:cs="Arial"/>
        </w:rPr>
      </w:pPr>
    </w:p>
    <w:p w14:paraId="0C24843F" w14:textId="77777777" w:rsidR="00E61BCC" w:rsidRPr="009B08BC" w:rsidRDefault="00E61BCC" w:rsidP="004402BB">
      <w:pPr>
        <w:pStyle w:val="Styl1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Odbiory robót zanikających i ulegających zakryciu. </w:t>
      </w:r>
    </w:p>
    <w:p w14:paraId="6FF22253" w14:textId="751F4604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Przed zgłoszeniem do odbioru robót zanikających, ulegających zakryciu, </w:t>
      </w:r>
      <w:r w:rsidR="00090212">
        <w:rPr>
          <w:rFonts w:ascii="Arial" w:hAnsi="Arial" w:cs="Arial"/>
        </w:rPr>
        <w:t>Wykonawca</w:t>
      </w:r>
      <w:r w:rsidRPr="009B08BC">
        <w:rPr>
          <w:rFonts w:ascii="Arial" w:hAnsi="Arial" w:cs="Arial"/>
        </w:rPr>
        <w:t xml:space="preserve"> ma obowiązek wykonania przewidywanych w przepisach lub umowie prób</w:t>
      </w:r>
      <w:r w:rsidR="00836639" w:rsidRPr="009B08BC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 xml:space="preserve">i sprawdzeń, skompletowania i dostarczenia </w:t>
      </w:r>
      <w:r w:rsidR="00196426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nspektorowi nadzoru dokumentów niezbędnych do dokonania oceny prawidłowego ich wykonania oraz dołączenia niezbędnych atestów i certyfikatów.</w:t>
      </w:r>
    </w:p>
    <w:p w14:paraId="371BC842" w14:textId="777777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Kierownik budowy zgłasza do odbioru wykonane roboty zanikające lub ulegające zakryciu dokonując wpisu w dzienniku budowy</w:t>
      </w:r>
      <w:r w:rsidR="00643DB2" w:rsidRPr="009B08BC">
        <w:rPr>
          <w:rFonts w:ascii="Arial" w:hAnsi="Arial" w:cs="Arial"/>
        </w:rPr>
        <w:t xml:space="preserve"> i zawiadamia o tym fakcie tego samego dnia Inspektora Nadzoru</w:t>
      </w:r>
      <w:r w:rsidR="00010D6B" w:rsidRPr="009B08BC">
        <w:rPr>
          <w:rFonts w:ascii="Arial" w:hAnsi="Arial" w:cs="Arial"/>
        </w:rPr>
        <w:t>.</w:t>
      </w:r>
    </w:p>
    <w:p w14:paraId="3FDE5A6D" w14:textId="387BDBA0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Każda robota zanikająca lub ulegająca zakryciu będzie odebrana przez </w:t>
      </w:r>
      <w:r w:rsidR="00196426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nspektora nadzoru w terminie trzech dni (z wyłączeniem dni ustawowo wolnych od pracy) liczonych od daty zgłoszenia przez kierownika budowy wpisem do dziennika budowy.</w:t>
      </w:r>
    </w:p>
    <w:p w14:paraId="503FE841" w14:textId="38B1AE97" w:rsidR="00E61BCC" w:rsidRPr="009B08BC" w:rsidRDefault="00090212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E61BCC" w:rsidRPr="009B08BC">
        <w:rPr>
          <w:rFonts w:ascii="Arial" w:hAnsi="Arial" w:cs="Arial"/>
        </w:rPr>
        <w:t xml:space="preserve"> zastrzega sobie prawo do udziału w czynnościach odbioru ww. robót.</w:t>
      </w:r>
    </w:p>
    <w:p w14:paraId="3EBDEB97" w14:textId="1DC9CFCB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Z czynności odbioru sporządza się protokół, który powinien zawierać ustalenia poczynione w toku odbioru, przy czym protokół odbioru musi zostać podpisany przez </w:t>
      </w:r>
      <w:r w:rsidR="00196426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nspektora nadzoru i kierownika budowy, a dzień podpisania stanowi datę odbioru.</w:t>
      </w:r>
    </w:p>
    <w:p w14:paraId="1703E1DD" w14:textId="634B0690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Dokonanie ww. odbioru winno być również odnotowane w dzienniku budowy wpisem </w:t>
      </w:r>
      <w:r w:rsidR="00993DA8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nspektora nadzoru.</w:t>
      </w:r>
    </w:p>
    <w:p w14:paraId="0AFCA53E" w14:textId="6BD8FC91" w:rsidR="00DD082E" w:rsidRPr="009B08BC" w:rsidRDefault="00090212" w:rsidP="00DD082E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</w:t>
      </w:r>
      <w:r w:rsidR="00DD082E" w:rsidRPr="009B08BC">
        <w:rPr>
          <w:rFonts w:ascii="Arial" w:hAnsi="Arial" w:cs="Arial"/>
        </w:rPr>
        <w:t xml:space="preserve"> przystąpi do czynności odbiorowych w terminie do 7 (siedmiu) dni od dnia złożenia oświadczenia</w:t>
      </w:r>
      <w:r w:rsidR="00993DA8">
        <w:rPr>
          <w:rFonts w:ascii="Arial" w:hAnsi="Arial" w:cs="Arial"/>
        </w:rPr>
        <w:t xml:space="preserve">, </w:t>
      </w:r>
      <w:r w:rsidR="00DD082E" w:rsidRPr="009B08BC">
        <w:rPr>
          <w:rFonts w:ascii="Arial" w:hAnsi="Arial" w:cs="Arial"/>
        </w:rPr>
        <w:t xml:space="preserve">o którym mowa w § 5 ust. 3 pkt </w:t>
      </w:r>
      <w:r w:rsidR="0071660A">
        <w:rPr>
          <w:rFonts w:ascii="Arial" w:hAnsi="Arial" w:cs="Arial"/>
        </w:rPr>
        <w:t>2</w:t>
      </w:r>
      <w:r w:rsidR="00DD082E" w:rsidRPr="009B08BC">
        <w:rPr>
          <w:rFonts w:ascii="Arial" w:hAnsi="Arial" w:cs="Arial"/>
        </w:rPr>
        <w:t>) lit. a)</w:t>
      </w:r>
      <w:r w:rsidR="00993DA8">
        <w:rPr>
          <w:rFonts w:ascii="Arial" w:hAnsi="Arial" w:cs="Arial"/>
        </w:rPr>
        <w:t xml:space="preserve"> umowy, </w:t>
      </w:r>
      <w:r w:rsidR="00DD082E" w:rsidRPr="009B08BC">
        <w:rPr>
          <w:rFonts w:ascii="Arial" w:hAnsi="Arial" w:cs="Arial"/>
        </w:rPr>
        <w:t xml:space="preserve">Zamawiającemu przez Inspektora nadzoru, potwierdzającego zakończenie prac i wykonanie ich zgodnie z Umową. Odbiór, zgodnie z zasadami przedstawionymi w § 11 Umowy, zakończy się po uzyskaniu pozytywnych wyników niezbędnych badań i sprawdzeń potwierdzających jakość wykonanych Robót oraz po dokonaniu lustracji sprawdzenia na gruncie przez Wydział Infrastruktury Leśnej Regionalnej Dyrekcji Lasów Państwowych w Radomiu wykonania zadania, o której mowa w § 11 ust. </w:t>
      </w:r>
      <w:r w:rsidR="008E152F" w:rsidRPr="009B08BC">
        <w:rPr>
          <w:rFonts w:ascii="Arial" w:hAnsi="Arial" w:cs="Arial"/>
        </w:rPr>
        <w:t>6</w:t>
      </w:r>
      <w:r w:rsidR="00DD082E" w:rsidRPr="009B08BC">
        <w:rPr>
          <w:rFonts w:ascii="Arial" w:hAnsi="Arial" w:cs="Arial"/>
        </w:rPr>
        <w:t xml:space="preserve"> lit. </w:t>
      </w:r>
      <w:r w:rsidR="00B97595">
        <w:rPr>
          <w:rFonts w:ascii="Arial" w:hAnsi="Arial" w:cs="Arial"/>
        </w:rPr>
        <w:t>i</w:t>
      </w:r>
      <w:r w:rsidR="00DD082E" w:rsidRPr="009B08BC">
        <w:rPr>
          <w:rFonts w:ascii="Arial" w:hAnsi="Arial" w:cs="Arial"/>
        </w:rPr>
        <w:t>) Umowy</w:t>
      </w:r>
      <w:r w:rsidR="00993DA8">
        <w:rPr>
          <w:rFonts w:ascii="Arial" w:hAnsi="Arial" w:cs="Arial"/>
        </w:rPr>
        <w:t>,</w:t>
      </w:r>
      <w:r w:rsidR="00DD082E" w:rsidRPr="009B08BC">
        <w:rPr>
          <w:rFonts w:ascii="Arial" w:hAnsi="Arial" w:cs="Arial"/>
        </w:rPr>
        <w:t xml:space="preserve"> bądź też po otrzymaniu informacji, że lustracja nie będzie prowadzona oraz po podpisaniu przez Strony Umowy protokołu odbioru Robót.</w:t>
      </w:r>
    </w:p>
    <w:p w14:paraId="195BF9B7" w14:textId="06F173B8" w:rsidR="00E61BCC" w:rsidRPr="009B08BC" w:rsidRDefault="00E61BCC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W przypadku niedochowania procedury, o której mowa w </w:t>
      </w:r>
      <w:r w:rsidR="00995127" w:rsidRPr="009B08BC">
        <w:rPr>
          <w:rFonts w:ascii="Arial" w:hAnsi="Arial" w:cs="Arial"/>
        </w:rPr>
        <w:t>us</w:t>
      </w:r>
      <w:r w:rsidRPr="009B08BC">
        <w:rPr>
          <w:rFonts w:ascii="Arial" w:hAnsi="Arial" w:cs="Arial"/>
        </w:rPr>
        <w:t xml:space="preserve">t. 2. </w:t>
      </w:r>
      <w:r w:rsidR="00090212">
        <w:rPr>
          <w:rFonts w:ascii="Arial" w:hAnsi="Arial" w:cs="Arial"/>
        </w:rPr>
        <w:t>Wykonawca</w:t>
      </w:r>
      <w:r w:rsidRPr="009B08BC">
        <w:rPr>
          <w:rFonts w:ascii="Arial" w:hAnsi="Arial" w:cs="Arial"/>
        </w:rPr>
        <w:t xml:space="preserve"> jest zobowiązany do wykonania wszelkich czynności celem zapewnienia możliwoś</w:t>
      </w:r>
      <w:r w:rsidR="00010D6B" w:rsidRPr="009B08BC">
        <w:rPr>
          <w:rFonts w:ascii="Arial" w:hAnsi="Arial" w:cs="Arial"/>
        </w:rPr>
        <w:t>ci dokonania odbioru ww. robót.</w:t>
      </w:r>
    </w:p>
    <w:p w14:paraId="7887B22D" w14:textId="17FB9D82" w:rsidR="00E61BCC" w:rsidRPr="009B08BC" w:rsidRDefault="00E61BCC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>W przypadku</w:t>
      </w:r>
      <w:r w:rsidR="00C8604E" w:rsidRPr="009B08BC">
        <w:rPr>
          <w:rFonts w:ascii="Arial" w:hAnsi="Arial" w:cs="Arial"/>
        </w:rPr>
        <w:t>,</w:t>
      </w:r>
      <w:r w:rsidRPr="009B08BC">
        <w:rPr>
          <w:rFonts w:ascii="Arial" w:hAnsi="Arial" w:cs="Arial"/>
        </w:rPr>
        <w:t xml:space="preserve"> gdy podjęte przez </w:t>
      </w:r>
      <w:r w:rsidR="00993DA8">
        <w:rPr>
          <w:rFonts w:ascii="Arial" w:hAnsi="Arial" w:cs="Arial"/>
        </w:rPr>
        <w:t>W</w:t>
      </w:r>
      <w:r w:rsidRPr="009B08BC">
        <w:rPr>
          <w:rFonts w:ascii="Arial" w:hAnsi="Arial" w:cs="Arial"/>
        </w:rPr>
        <w:t>ykonawcę czynności, nie umożliwiają dokonania odbioru robót</w:t>
      </w:r>
      <w:r w:rsidR="00993DA8">
        <w:rPr>
          <w:rFonts w:ascii="Arial" w:hAnsi="Arial" w:cs="Arial"/>
        </w:rPr>
        <w:t>,</w:t>
      </w:r>
      <w:r w:rsidRPr="009B08BC">
        <w:rPr>
          <w:rFonts w:ascii="Arial" w:hAnsi="Arial" w:cs="Arial"/>
        </w:rPr>
        <w:t xml:space="preserve"> </w:t>
      </w:r>
      <w:r w:rsidR="00993DA8">
        <w:rPr>
          <w:rFonts w:ascii="Arial" w:hAnsi="Arial" w:cs="Arial"/>
        </w:rPr>
        <w:t>S</w:t>
      </w:r>
      <w:r w:rsidRPr="009B08BC">
        <w:rPr>
          <w:rFonts w:ascii="Arial" w:hAnsi="Arial" w:cs="Arial"/>
        </w:rPr>
        <w:t>trony ustalają, że:</w:t>
      </w:r>
    </w:p>
    <w:p w14:paraId="08CB5A3E" w14:textId="149740B4" w:rsidR="000C0FF6" w:rsidRPr="009B08BC" w:rsidRDefault="000C0FF6" w:rsidP="00A16FEC">
      <w:pPr>
        <w:pStyle w:val="Styl1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- wykonane elementy mogą zostać rozebrane kosztem i staraniem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. W tym przypadku </w:t>
      </w:r>
      <w:r w:rsidR="00090212">
        <w:rPr>
          <w:rFonts w:ascii="Arial" w:hAnsi="Arial" w:cs="Arial"/>
        </w:rPr>
        <w:t>Wykonawca</w:t>
      </w:r>
      <w:r w:rsidRPr="009B08BC">
        <w:rPr>
          <w:rFonts w:ascii="Arial" w:hAnsi="Arial" w:cs="Arial"/>
        </w:rPr>
        <w:t xml:space="preserve"> zobowiązany jest do ponownego wykonania robót (bez prawa do dodatkowego wynagrodzenia z tego tytułu) oraz ich zgłoszenia do odbioru zgodnie z zapisami w </w:t>
      </w:r>
      <w:r w:rsidR="0059186A" w:rsidRPr="009B08BC">
        <w:rPr>
          <w:rFonts w:ascii="Arial" w:hAnsi="Arial" w:cs="Arial"/>
        </w:rPr>
        <w:t>us</w:t>
      </w:r>
      <w:r w:rsidRPr="009B08BC">
        <w:rPr>
          <w:rFonts w:ascii="Arial" w:hAnsi="Arial" w:cs="Arial"/>
        </w:rPr>
        <w:t>t. 2</w:t>
      </w:r>
    </w:p>
    <w:p w14:paraId="7C51B398" w14:textId="1BFB3162" w:rsidR="000C0FF6" w:rsidRPr="009B08BC" w:rsidRDefault="000C0FF6" w:rsidP="00A16FEC">
      <w:pPr>
        <w:pStyle w:val="Styl1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  <w:r w:rsidRPr="009B08BC">
        <w:rPr>
          <w:rFonts w:ascii="Arial" w:hAnsi="Arial" w:cs="Arial"/>
        </w:rPr>
        <w:t>albo</w:t>
      </w:r>
    </w:p>
    <w:p w14:paraId="6563BB76" w14:textId="602622AA" w:rsidR="00E61BCC" w:rsidRPr="009B08BC" w:rsidRDefault="000C0FF6" w:rsidP="00A16FEC">
      <w:pPr>
        <w:pStyle w:val="Styl1"/>
        <w:numPr>
          <w:ilvl w:val="0"/>
          <w:numId w:val="0"/>
        </w:numPr>
        <w:spacing w:line="276" w:lineRule="auto"/>
        <w:ind w:left="70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-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 nie będzie przysługiwało wynagrodzenie za roboty, wobec których</w:t>
      </w:r>
      <w:r w:rsidR="00836639" w:rsidRPr="009B08BC">
        <w:rPr>
          <w:rFonts w:ascii="Arial" w:hAnsi="Arial" w:cs="Arial"/>
        </w:rPr>
        <w:t xml:space="preserve"> </w:t>
      </w:r>
      <w:r w:rsidR="00083655" w:rsidRPr="009B08BC">
        <w:rPr>
          <w:rFonts w:ascii="Arial" w:hAnsi="Arial" w:cs="Arial"/>
        </w:rPr>
        <w:t>z </w:t>
      </w:r>
      <w:r w:rsidRPr="009B08BC">
        <w:rPr>
          <w:rFonts w:ascii="Arial" w:hAnsi="Arial" w:cs="Arial"/>
        </w:rPr>
        <w:t xml:space="preserve">powodu zaniechania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 niemożliwe było dokonanie odbioru oraz nie ma możliwości ich ponownego wykonania.</w:t>
      </w:r>
    </w:p>
    <w:p w14:paraId="439A7513" w14:textId="4152853C" w:rsidR="00E61BCC" w:rsidRPr="0071594E" w:rsidRDefault="00E61BCC" w:rsidP="0071594E">
      <w:pPr>
        <w:pStyle w:val="Styl1"/>
        <w:numPr>
          <w:ilvl w:val="0"/>
          <w:numId w:val="38"/>
        </w:numPr>
        <w:tabs>
          <w:tab w:val="clear" w:pos="709"/>
          <w:tab w:val="num" w:pos="851"/>
        </w:tabs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>O</w:t>
      </w:r>
      <w:r w:rsidR="009668F8" w:rsidRPr="009B08BC">
        <w:rPr>
          <w:rFonts w:ascii="Arial" w:hAnsi="Arial" w:cs="Arial"/>
        </w:rPr>
        <w:t xml:space="preserve">dbiór </w:t>
      </w:r>
      <w:r w:rsidRPr="009B08BC">
        <w:rPr>
          <w:rFonts w:ascii="Arial" w:hAnsi="Arial" w:cs="Arial"/>
        </w:rPr>
        <w:t>końcowy robót budowlanych</w:t>
      </w:r>
      <w:r w:rsidR="0008457D" w:rsidRPr="009B08BC">
        <w:rPr>
          <w:rFonts w:ascii="Arial" w:hAnsi="Arial" w:cs="Arial"/>
        </w:rPr>
        <w:t>:</w:t>
      </w:r>
    </w:p>
    <w:p w14:paraId="178A3432" w14:textId="777777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Zapisy </w:t>
      </w:r>
      <w:r w:rsidR="008F72E5" w:rsidRPr="009B08BC">
        <w:rPr>
          <w:rFonts w:ascii="Arial" w:hAnsi="Arial" w:cs="Arial"/>
        </w:rPr>
        <w:t>ust.</w:t>
      </w:r>
      <w:r w:rsidRPr="009B08BC">
        <w:rPr>
          <w:rFonts w:ascii="Arial" w:hAnsi="Arial" w:cs="Arial"/>
        </w:rPr>
        <w:t xml:space="preserve"> 2</w:t>
      </w:r>
      <w:r w:rsidR="003C08E4" w:rsidRPr="009B08BC">
        <w:rPr>
          <w:rFonts w:ascii="Arial" w:hAnsi="Arial" w:cs="Arial"/>
        </w:rPr>
        <w:t xml:space="preserve"> lit. a</w:t>
      </w:r>
      <w:r w:rsidR="00C31430" w:rsidRPr="009B08BC">
        <w:rPr>
          <w:rFonts w:ascii="Arial" w:hAnsi="Arial" w:cs="Arial"/>
        </w:rPr>
        <w:t>)</w:t>
      </w:r>
      <w:r w:rsidRPr="009B08BC">
        <w:rPr>
          <w:rFonts w:ascii="Arial" w:hAnsi="Arial" w:cs="Arial"/>
        </w:rPr>
        <w:t xml:space="preserve"> stosuje się odpowiednio.</w:t>
      </w:r>
    </w:p>
    <w:p w14:paraId="2C0110EC" w14:textId="3FDF7A9B" w:rsidR="00C31430" w:rsidRPr="009B08BC" w:rsidRDefault="00C31430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Kierownik budowy zgłasza do odbioru wykonane roboty będące przedmiotem odbioru </w:t>
      </w:r>
      <w:r w:rsidRPr="009B08BC">
        <w:rPr>
          <w:rFonts w:ascii="Arial" w:hAnsi="Arial" w:cs="Arial"/>
          <w:strike/>
        </w:rPr>
        <w:t>częściowego lub</w:t>
      </w:r>
      <w:r w:rsidRPr="009B08BC">
        <w:rPr>
          <w:rFonts w:ascii="Arial" w:hAnsi="Arial" w:cs="Arial"/>
        </w:rPr>
        <w:t xml:space="preserve"> końcowego dokonując wpisu w dzienniku budowy </w:t>
      </w:r>
      <w:r w:rsidR="00A16FEC" w:rsidRPr="009B08BC">
        <w:rPr>
          <w:rFonts w:ascii="Arial" w:hAnsi="Arial" w:cs="Arial"/>
        </w:rPr>
        <w:t>z </w:t>
      </w:r>
      <w:r w:rsidRPr="009B08BC">
        <w:rPr>
          <w:rFonts w:ascii="Arial" w:hAnsi="Arial" w:cs="Arial"/>
        </w:rPr>
        <w:t>jednoczesnym pisemnym powiadomieniem o powyższym fakcie Zamawia</w:t>
      </w:r>
      <w:r w:rsidR="004F2024">
        <w:rPr>
          <w:rFonts w:ascii="Arial" w:hAnsi="Arial" w:cs="Arial"/>
        </w:rPr>
        <w:t>-</w:t>
      </w:r>
      <w:r w:rsidRPr="009B08BC">
        <w:rPr>
          <w:rFonts w:ascii="Arial" w:hAnsi="Arial" w:cs="Arial"/>
        </w:rPr>
        <w:t>jącego.</w:t>
      </w:r>
    </w:p>
    <w:p w14:paraId="3FF2EE66" w14:textId="79BD47D9" w:rsidR="00383D83" w:rsidRPr="009B08BC" w:rsidRDefault="00383D83" w:rsidP="00A16FEC">
      <w:pPr>
        <w:pStyle w:val="Styl1"/>
        <w:numPr>
          <w:ilvl w:val="1"/>
          <w:numId w:val="38"/>
        </w:numPr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Inspektor nadzoru najpóźniej do 3 dni (z wyłączeniem dni ustawowo wolnych od pracy) od daty zgłoszenia zakończenia robót przez kierownika budowy, składa pisemne oświadczenie </w:t>
      </w:r>
      <w:r w:rsidR="004F2024">
        <w:rPr>
          <w:rFonts w:ascii="Arial" w:hAnsi="Arial" w:cs="Arial"/>
        </w:rPr>
        <w:t>Z</w:t>
      </w:r>
      <w:r w:rsidRPr="009B08BC">
        <w:rPr>
          <w:rFonts w:ascii="Arial" w:hAnsi="Arial" w:cs="Arial"/>
        </w:rPr>
        <w:t>amawiającemu, że:</w:t>
      </w:r>
    </w:p>
    <w:p w14:paraId="65B08F87" w14:textId="7E5E3AE3" w:rsidR="00B151AB" w:rsidRPr="009B08BC" w:rsidRDefault="00B151AB" w:rsidP="00A16FEC">
      <w:pPr>
        <w:pStyle w:val="Styl1"/>
        <w:numPr>
          <w:ilvl w:val="0"/>
          <w:numId w:val="0"/>
        </w:numPr>
        <w:spacing w:line="276" w:lineRule="auto"/>
        <w:ind w:left="993" w:hanging="142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- </w:t>
      </w:r>
      <w:r w:rsidR="00383D83" w:rsidRPr="009B08BC">
        <w:rPr>
          <w:rFonts w:ascii="Arial" w:hAnsi="Arial" w:cs="Arial"/>
        </w:rPr>
        <w:t>roboty budowlane będące przedmiotem odbioru końcowego zostały zakończone</w:t>
      </w:r>
      <w:r w:rsidR="00CB6936" w:rsidRPr="009B08BC">
        <w:rPr>
          <w:rFonts w:ascii="Arial" w:hAnsi="Arial" w:cs="Arial"/>
        </w:rPr>
        <w:t xml:space="preserve"> </w:t>
      </w:r>
      <w:r w:rsidR="00A16FEC" w:rsidRPr="009B08BC">
        <w:rPr>
          <w:rFonts w:ascii="Arial" w:hAnsi="Arial" w:cs="Arial"/>
        </w:rPr>
        <w:t>i</w:t>
      </w:r>
      <w:r w:rsidR="005378EB" w:rsidRPr="009B08BC">
        <w:rPr>
          <w:rFonts w:ascii="Arial" w:hAnsi="Arial" w:cs="Arial"/>
        </w:rPr>
        <w:t xml:space="preserve"> </w:t>
      </w:r>
      <w:r w:rsidR="002C2CC1" w:rsidRPr="009B08BC">
        <w:rPr>
          <w:rFonts w:ascii="Arial" w:hAnsi="Arial" w:cs="Arial"/>
        </w:rPr>
        <w:t>wykonane zgodnie z U</w:t>
      </w:r>
      <w:r w:rsidR="00383D83" w:rsidRPr="009B08BC">
        <w:rPr>
          <w:rFonts w:ascii="Arial" w:hAnsi="Arial" w:cs="Arial"/>
        </w:rPr>
        <w:t xml:space="preserve">mową zawartą między </w:t>
      </w:r>
      <w:r w:rsidR="00090212">
        <w:rPr>
          <w:rFonts w:ascii="Arial" w:hAnsi="Arial" w:cs="Arial"/>
        </w:rPr>
        <w:t>Zamawiający</w:t>
      </w:r>
      <w:r w:rsidR="00383D83" w:rsidRPr="009B08BC">
        <w:rPr>
          <w:rFonts w:ascii="Arial" w:hAnsi="Arial" w:cs="Arial"/>
        </w:rPr>
        <w:t>m</w:t>
      </w:r>
      <w:r w:rsidR="00836639" w:rsidRPr="009B08BC">
        <w:rPr>
          <w:rFonts w:ascii="Arial" w:hAnsi="Arial" w:cs="Arial"/>
        </w:rPr>
        <w:t xml:space="preserve"> </w:t>
      </w:r>
      <w:r w:rsidR="00383D83" w:rsidRPr="009B08BC">
        <w:rPr>
          <w:rFonts w:ascii="Arial" w:hAnsi="Arial" w:cs="Arial"/>
        </w:rPr>
        <w:t xml:space="preserve">a </w:t>
      </w:r>
      <w:r w:rsidR="004F2024">
        <w:rPr>
          <w:rFonts w:ascii="Arial" w:hAnsi="Arial" w:cs="Arial"/>
        </w:rPr>
        <w:t>W</w:t>
      </w:r>
      <w:r w:rsidR="00383D83" w:rsidRPr="009B08BC">
        <w:rPr>
          <w:rFonts w:ascii="Arial" w:hAnsi="Arial" w:cs="Arial"/>
        </w:rPr>
        <w:t>ykonawcą, albo</w:t>
      </w:r>
      <w:r w:rsidRPr="009B08BC">
        <w:rPr>
          <w:rFonts w:ascii="Arial" w:hAnsi="Arial" w:cs="Arial"/>
        </w:rPr>
        <w:t xml:space="preserve"> </w:t>
      </w:r>
    </w:p>
    <w:p w14:paraId="417F0B07" w14:textId="77777777" w:rsidR="00383D83" w:rsidRPr="009B08BC" w:rsidRDefault="00B151AB" w:rsidP="00A16FEC">
      <w:pPr>
        <w:pStyle w:val="Styl1"/>
        <w:numPr>
          <w:ilvl w:val="0"/>
          <w:numId w:val="0"/>
        </w:numPr>
        <w:spacing w:line="276" w:lineRule="auto"/>
        <w:ind w:left="993" w:hanging="142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- </w:t>
      </w:r>
      <w:r w:rsidR="00383D83" w:rsidRPr="009B08BC">
        <w:rPr>
          <w:rFonts w:ascii="Arial" w:hAnsi="Arial" w:cs="Arial"/>
        </w:rPr>
        <w:t>roboty budowlane będące prz</w:t>
      </w:r>
      <w:r w:rsidR="0017638A" w:rsidRPr="009B08BC">
        <w:rPr>
          <w:rFonts w:ascii="Arial" w:hAnsi="Arial" w:cs="Arial"/>
        </w:rPr>
        <w:t>edmiotem odbioru</w:t>
      </w:r>
      <w:r w:rsidR="00383D83" w:rsidRPr="009B08BC">
        <w:rPr>
          <w:rFonts w:ascii="Arial" w:hAnsi="Arial" w:cs="Arial"/>
        </w:rPr>
        <w:t xml:space="preserve"> końcowego</w:t>
      </w:r>
      <w:r w:rsidRPr="009B08BC">
        <w:rPr>
          <w:rFonts w:ascii="Arial" w:hAnsi="Arial" w:cs="Arial"/>
        </w:rPr>
        <w:t xml:space="preserve"> </w:t>
      </w:r>
      <w:r w:rsidR="00383D83" w:rsidRPr="009B08BC">
        <w:rPr>
          <w:rFonts w:ascii="Arial" w:hAnsi="Arial" w:cs="Arial"/>
        </w:rPr>
        <w:t xml:space="preserve">nie zostały wykonane wskazując rodzaj i rozmiar prac niewykonanych. </w:t>
      </w:r>
    </w:p>
    <w:p w14:paraId="41D6F558" w14:textId="26A7E3C2" w:rsidR="00383D83" w:rsidRPr="009B08BC" w:rsidRDefault="00383D83" w:rsidP="00A16FEC">
      <w:pPr>
        <w:pStyle w:val="Styl1"/>
        <w:numPr>
          <w:ilvl w:val="0"/>
          <w:numId w:val="0"/>
        </w:numPr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Inspektor nadzoru jednocześnie dokona wpisu o treści j.w. w dzienniku budowy.</w:t>
      </w:r>
    </w:p>
    <w:p w14:paraId="6E8EF6B9" w14:textId="00060C2E" w:rsidR="00383D83" w:rsidRPr="009B08BC" w:rsidRDefault="00383D83" w:rsidP="00A16FEC">
      <w:pPr>
        <w:pStyle w:val="Styl1"/>
        <w:numPr>
          <w:ilvl w:val="1"/>
          <w:numId w:val="38"/>
        </w:numPr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Data złożenia przez </w:t>
      </w:r>
      <w:r w:rsidR="00BE7E48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nspektora nadzoru oświadczenia, o którym mowa w</w:t>
      </w:r>
      <w:r w:rsidR="003E030E" w:rsidRPr="009B08BC">
        <w:rPr>
          <w:rFonts w:ascii="Arial" w:hAnsi="Arial" w:cs="Arial"/>
        </w:rPr>
        <w:t xml:space="preserve"> ust. </w:t>
      </w:r>
      <w:r w:rsidR="008E152F" w:rsidRPr="009B08BC">
        <w:rPr>
          <w:rFonts w:ascii="Arial" w:hAnsi="Arial" w:cs="Arial"/>
        </w:rPr>
        <w:t>6</w:t>
      </w:r>
      <w:r w:rsidR="003E030E" w:rsidRPr="009B08BC">
        <w:rPr>
          <w:rFonts w:ascii="Arial" w:hAnsi="Arial" w:cs="Arial"/>
        </w:rPr>
        <w:t xml:space="preserve"> lit. </w:t>
      </w:r>
      <w:r w:rsidR="004B111C">
        <w:rPr>
          <w:rFonts w:ascii="Arial" w:hAnsi="Arial" w:cs="Arial"/>
        </w:rPr>
        <w:t>c</w:t>
      </w:r>
      <w:r w:rsidR="003E030E" w:rsidRPr="009B08BC">
        <w:rPr>
          <w:rFonts w:ascii="Arial" w:hAnsi="Arial" w:cs="Arial"/>
        </w:rPr>
        <w:t>) tiret pierwszy</w:t>
      </w:r>
      <w:r w:rsidR="00BE7E48">
        <w:rPr>
          <w:rFonts w:ascii="Arial" w:hAnsi="Arial" w:cs="Arial"/>
        </w:rPr>
        <w:t>,</w:t>
      </w:r>
      <w:r w:rsidRPr="009B08BC">
        <w:rPr>
          <w:rFonts w:ascii="Arial" w:hAnsi="Arial" w:cs="Arial"/>
        </w:rPr>
        <w:t xml:space="preserve"> jest datą zakończenia rob</w:t>
      </w:r>
      <w:r w:rsidR="00010D6B" w:rsidRPr="009B08BC">
        <w:rPr>
          <w:rFonts w:ascii="Arial" w:hAnsi="Arial" w:cs="Arial"/>
        </w:rPr>
        <w:t xml:space="preserve">ót będących przedmiotem odbioru </w:t>
      </w:r>
      <w:r w:rsidRPr="009B08BC">
        <w:rPr>
          <w:rFonts w:ascii="Arial" w:hAnsi="Arial" w:cs="Arial"/>
        </w:rPr>
        <w:t>końcowego.</w:t>
      </w:r>
    </w:p>
    <w:p w14:paraId="7D9C1B87" w14:textId="61ACBA1B" w:rsidR="00E61BCC" w:rsidRPr="009B08BC" w:rsidRDefault="00383D83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lastRenderedPageBreak/>
        <w:t xml:space="preserve">W przypadku złożenia przez </w:t>
      </w:r>
      <w:r w:rsidR="00BE7E48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 xml:space="preserve">nspektora nadzoru oświadczenia, o którym mowa w </w:t>
      </w:r>
      <w:r w:rsidR="003E030E" w:rsidRPr="009B08BC">
        <w:rPr>
          <w:rFonts w:ascii="Arial" w:hAnsi="Arial" w:cs="Arial"/>
        </w:rPr>
        <w:t>lit.</w:t>
      </w:r>
      <w:r w:rsidRPr="009B08BC">
        <w:rPr>
          <w:rFonts w:ascii="Arial" w:hAnsi="Arial" w:cs="Arial"/>
        </w:rPr>
        <w:t xml:space="preserve"> </w:t>
      </w:r>
      <w:r w:rsidR="004B111C">
        <w:rPr>
          <w:rFonts w:ascii="Arial" w:hAnsi="Arial" w:cs="Arial"/>
        </w:rPr>
        <w:t>c</w:t>
      </w:r>
      <w:r w:rsidR="003E030E" w:rsidRPr="009B08BC">
        <w:rPr>
          <w:rFonts w:ascii="Arial" w:hAnsi="Arial" w:cs="Arial"/>
        </w:rPr>
        <w:t>)</w:t>
      </w:r>
      <w:r w:rsidRPr="009B08BC">
        <w:rPr>
          <w:rFonts w:ascii="Arial" w:hAnsi="Arial" w:cs="Arial"/>
        </w:rPr>
        <w:t xml:space="preserve"> drugi tiret, po usunięciu braków, wymagane jest ponowne zgłoszenie przez kierownika budowy</w:t>
      </w:r>
      <w:r w:rsidR="00E61BCC" w:rsidRPr="009B08BC">
        <w:rPr>
          <w:rFonts w:ascii="Arial" w:hAnsi="Arial" w:cs="Arial"/>
        </w:rPr>
        <w:t>.</w:t>
      </w:r>
    </w:p>
    <w:p w14:paraId="68D901DA" w14:textId="70F16D8C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Niedochowanie przez </w:t>
      </w:r>
      <w:r w:rsidR="00BE7E48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nspektora nadzoru terminu</w:t>
      </w:r>
      <w:r w:rsidR="00926877" w:rsidRPr="009B08BC">
        <w:rPr>
          <w:rFonts w:ascii="Arial" w:hAnsi="Arial" w:cs="Arial"/>
        </w:rPr>
        <w:t xml:space="preserve"> określonego w </w:t>
      </w:r>
      <w:r w:rsidR="003E030E" w:rsidRPr="009B08BC">
        <w:rPr>
          <w:rFonts w:ascii="Arial" w:hAnsi="Arial" w:cs="Arial"/>
        </w:rPr>
        <w:t>lit</w:t>
      </w:r>
      <w:r w:rsidR="00926877" w:rsidRPr="009B08BC">
        <w:rPr>
          <w:rFonts w:ascii="Arial" w:hAnsi="Arial" w:cs="Arial"/>
        </w:rPr>
        <w:t xml:space="preserve">. </w:t>
      </w:r>
      <w:r w:rsidR="004B111C">
        <w:rPr>
          <w:rFonts w:ascii="Arial" w:hAnsi="Arial" w:cs="Arial"/>
        </w:rPr>
        <w:t>c</w:t>
      </w:r>
      <w:r w:rsidR="003E030E" w:rsidRPr="009B08BC">
        <w:rPr>
          <w:rFonts w:ascii="Arial" w:hAnsi="Arial" w:cs="Arial"/>
        </w:rPr>
        <w:t>)</w:t>
      </w:r>
      <w:r w:rsidRPr="009B08BC">
        <w:rPr>
          <w:rFonts w:ascii="Arial" w:hAnsi="Arial" w:cs="Arial"/>
        </w:rPr>
        <w:t xml:space="preserve">, nie obciąża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.   </w:t>
      </w:r>
    </w:p>
    <w:p w14:paraId="6828F31E" w14:textId="5F3E5FC2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Czynności związane z odbiorem robót zostaną rozpoczęte w terminie do 7 dni od daty złożenia przez inspektora nadzoru oświadczenia</w:t>
      </w:r>
      <w:r w:rsidR="00BE7E48">
        <w:rPr>
          <w:rFonts w:ascii="Arial" w:hAnsi="Arial" w:cs="Arial"/>
        </w:rPr>
        <w:t>,</w:t>
      </w:r>
      <w:r w:rsidR="003C08E4" w:rsidRPr="009B08BC">
        <w:rPr>
          <w:rFonts w:ascii="Arial" w:hAnsi="Arial" w:cs="Arial"/>
        </w:rPr>
        <w:t xml:space="preserve"> o którym mowa w </w:t>
      </w:r>
      <w:r w:rsidR="003E030E" w:rsidRPr="009B08BC">
        <w:rPr>
          <w:rFonts w:ascii="Arial" w:hAnsi="Arial" w:cs="Arial"/>
        </w:rPr>
        <w:t>lit. </w:t>
      </w:r>
      <w:r w:rsidR="00103498">
        <w:rPr>
          <w:rFonts w:ascii="Arial" w:hAnsi="Arial" w:cs="Arial"/>
        </w:rPr>
        <w:t>c</w:t>
      </w:r>
      <w:r w:rsidR="003E030E" w:rsidRPr="009B08BC">
        <w:rPr>
          <w:rFonts w:ascii="Arial" w:hAnsi="Arial" w:cs="Arial"/>
        </w:rPr>
        <w:t>)</w:t>
      </w:r>
      <w:r w:rsidR="003C08E4" w:rsidRPr="009B08BC">
        <w:rPr>
          <w:rFonts w:ascii="Arial" w:hAnsi="Arial" w:cs="Arial"/>
        </w:rPr>
        <w:t xml:space="preserve"> tiret pierwszy</w:t>
      </w:r>
      <w:r w:rsidRPr="009B08BC">
        <w:rPr>
          <w:rFonts w:ascii="Arial" w:hAnsi="Arial" w:cs="Arial"/>
        </w:rPr>
        <w:t>.</w:t>
      </w:r>
    </w:p>
    <w:p w14:paraId="0603A775" w14:textId="6056613B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Czynności zw</w:t>
      </w:r>
      <w:r w:rsidR="0008457D" w:rsidRPr="009B08BC">
        <w:rPr>
          <w:rFonts w:ascii="Arial" w:hAnsi="Arial" w:cs="Arial"/>
        </w:rPr>
        <w:t>iązane z odbiorem</w:t>
      </w:r>
      <w:r w:rsidRPr="009B08BC">
        <w:rPr>
          <w:rFonts w:ascii="Arial" w:hAnsi="Arial" w:cs="Arial"/>
        </w:rPr>
        <w:t xml:space="preserve"> końcowym robót od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 dokonuje komisja powołana przez </w:t>
      </w:r>
      <w:r w:rsidR="00BE7E48">
        <w:rPr>
          <w:rFonts w:ascii="Arial" w:hAnsi="Arial" w:cs="Arial"/>
        </w:rPr>
        <w:t>Z</w:t>
      </w:r>
      <w:r w:rsidRPr="009B08BC">
        <w:rPr>
          <w:rFonts w:ascii="Arial" w:hAnsi="Arial" w:cs="Arial"/>
        </w:rPr>
        <w:t>amawiającego prz</w:t>
      </w:r>
      <w:r w:rsidR="008D76CF" w:rsidRPr="009B08BC">
        <w:rPr>
          <w:rFonts w:ascii="Arial" w:hAnsi="Arial" w:cs="Arial"/>
        </w:rPr>
        <w:t xml:space="preserve">y udziale </w:t>
      </w:r>
      <w:r w:rsidR="00BE7E48">
        <w:rPr>
          <w:rFonts w:ascii="Arial" w:hAnsi="Arial" w:cs="Arial"/>
        </w:rPr>
        <w:t>I</w:t>
      </w:r>
      <w:r w:rsidR="008D76CF" w:rsidRPr="009B08BC">
        <w:rPr>
          <w:rFonts w:ascii="Arial" w:hAnsi="Arial" w:cs="Arial"/>
        </w:rPr>
        <w:t>nspektora</w:t>
      </w:r>
      <w:r w:rsidR="00926877" w:rsidRPr="009B08BC">
        <w:rPr>
          <w:rFonts w:ascii="Arial" w:hAnsi="Arial" w:cs="Arial"/>
        </w:rPr>
        <w:t xml:space="preserve"> nadzoru</w:t>
      </w:r>
      <w:r w:rsidR="003C08E4" w:rsidRPr="009B08BC">
        <w:rPr>
          <w:rFonts w:ascii="Arial" w:hAnsi="Arial" w:cs="Arial"/>
        </w:rPr>
        <w:t xml:space="preserve"> </w:t>
      </w:r>
      <w:r w:rsidR="003E030E" w:rsidRPr="009B08BC">
        <w:rPr>
          <w:rFonts w:ascii="Arial" w:hAnsi="Arial" w:cs="Arial"/>
        </w:rPr>
        <w:t>i </w:t>
      </w:r>
      <w:r w:rsidR="00E713F7" w:rsidRPr="009B08BC">
        <w:rPr>
          <w:rFonts w:ascii="Arial" w:hAnsi="Arial" w:cs="Arial"/>
          <w:b/>
          <w:bCs/>
        </w:rPr>
        <w:t xml:space="preserve">bezwzględnie w obecności </w:t>
      </w:r>
      <w:r w:rsidR="003C08E4" w:rsidRPr="009B08BC">
        <w:rPr>
          <w:rFonts w:ascii="Arial" w:hAnsi="Arial" w:cs="Arial"/>
          <w:b/>
          <w:bCs/>
        </w:rPr>
        <w:t>kierownika budowy</w:t>
      </w:r>
      <w:r w:rsidR="00926877" w:rsidRPr="009B08BC">
        <w:rPr>
          <w:rFonts w:ascii="Arial" w:hAnsi="Arial" w:cs="Arial"/>
        </w:rPr>
        <w:t>.</w:t>
      </w:r>
    </w:p>
    <w:p w14:paraId="553BFA03" w14:textId="2186C84F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W ramach czynności związanych z odbiorem robót przeprowadzony zostanie odbiór techniczny zgodnie z pismem RDLP w Radomiu EZ-203-59/12 z dnia 18.</w:t>
      </w:r>
      <w:r w:rsidR="00BE7E48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>07.</w:t>
      </w:r>
      <w:r w:rsidR="00BE7E48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>2012 r. oraz ER.20.1.11.2016 z dnia 15.</w:t>
      </w:r>
      <w:r w:rsidR="00BE7E48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>03.</w:t>
      </w:r>
      <w:r w:rsidR="00BE7E48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>2016 r.</w:t>
      </w:r>
      <w:r w:rsidR="00BE7E48">
        <w:rPr>
          <w:rFonts w:ascii="Arial" w:hAnsi="Arial" w:cs="Arial"/>
        </w:rPr>
        <w:t>,</w:t>
      </w:r>
      <w:r w:rsidR="003E030E" w:rsidRPr="009B08BC">
        <w:rPr>
          <w:rFonts w:ascii="Arial" w:hAnsi="Arial" w:cs="Arial"/>
        </w:rPr>
        <w:t xml:space="preserve"> stanowiące załączniki nr 8 oraz 9 do Umowy.</w:t>
      </w:r>
    </w:p>
    <w:p w14:paraId="78F31C01" w14:textId="56A48AA1" w:rsidR="00E61BCC" w:rsidRPr="009B08BC" w:rsidRDefault="00090212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E61BCC" w:rsidRPr="009B08BC">
        <w:rPr>
          <w:rFonts w:ascii="Arial" w:hAnsi="Arial" w:cs="Arial"/>
        </w:rPr>
        <w:t xml:space="preserve"> zakończy odbiór końcowy w terminie do </w:t>
      </w:r>
      <w:r w:rsidR="00C31430" w:rsidRPr="009B08BC">
        <w:rPr>
          <w:rFonts w:ascii="Arial" w:hAnsi="Arial" w:cs="Arial"/>
        </w:rPr>
        <w:t>21</w:t>
      </w:r>
      <w:r w:rsidR="00010D6B" w:rsidRPr="009B08BC">
        <w:rPr>
          <w:rFonts w:ascii="Arial" w:hAnsi="Arial" w:cs="Arial"/>
        </w:rPr>
        <w:t xml:space="preserve"> dni</w:t>
      </w:r>
      <w:r w:rsidR="00E61BCC" w:rsidRPr="009B08BC">
        <w:rPr>
          <w:rFonts w:ascii="Arial" w:hAnsi="Arial" w:cs="Arial"/>
        </w:rPr>
        <w:t>, od daty jego rozpoczęcia.</w:t>
      </w:r>
    </w:p>
    <w:p w14:paraId="2186472E" w14:textId="6CC61FFF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 Termin, o którym mowa w </w:t>
      </w:r>
      <w:r w:rsidR="00C8604E" w:rsidRPr="009B08BC">
        <w:rPr>
          <w:rFonts w:ascii="Arial" w:hAnsi="Arial" w:cs="Arial"/>
        </w:rPr>
        <w:t xml:space="preserve">ust. 5 </w:t>
      </w:r>
      <w:r w:rsidR="003E030E" w:rsidRPr="009B08BC">
        <w:rPr>
          <w:rFonts w:ascii="Arial" w:hAnsi="Arial" w:cs="Arial"/>
        </w:rPr>
        <w:t xml:space="preserve">lit. </w:t>
      </w:r>
      <w:r w:rsidR="00103498">
        <w:rPr>
          <w:rFonts w:ascii="Arial" w:hAnsi="Arial" w:cs="Arial"/>
        </w:rPr>
        <w:t>j</w:t>
      </w:r>
      <w:r w:rsidR="003E030E" w:rsidRPr="009B08BC">
        <w:rPr>
          <w:rFonts w:ascii="Arial" w:hAnsi="Arial" w:cs="Arial"/>
        </w:rPr>
        <w:t>)</w:t>
      </w:r>
      <w:r w:rsidRPr="009B08BC">
        <w:rPr>
          <w:rFonts w:ascii="Arial" w:hAnsi="Arial" w:cs="Arial"/>
        </w:rPr>
        <w:t xml:space="preserve"> może ulec wydłużeniu z przyczyn niezależnych od </w:t>
      </w:r>
      <w:r w:rsidR="00103498">
        <w:rPr>
          <w:rFonts w:ascii="Arial" w:hAnsi="Arial" w:cs="Arial"/>
        </w:rPr>
        <w:t>S</w:t>
      </w:r>
      <w:r w:rsidRPr="009B08BC">
        <w:rPr>
          <w:rFonts w:ascii="Arial" w:hAnsi="Arial" w:cs="Arial"/>
        </w:rPr>
        <w:t>tron lub uniemożliwiających dotrzymanie ww. terminu w szczególności z powodu:</w:t>
      </w:r>
    </w:p>
    <w:p w14:paraId="37656A15" w14:textId="77777777" w:rsidR="00E61BCC" w:rsidRPr="009B08BC" w:rsidRDefault="00A5168C" w:rsidP="00A16FEC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276" w:hanging="27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I. </w:t>
      </w:r>
      <w:r w:rsidR="00E61BCC" w:rsidRPr="009B08BC">
        <w:rPr>
          <w:rFonts w:ascii="Arial" w:hAnsi="Arial" w:cs="Arial"/>
        </w:rPr>
        <w:t>warunków pogodowych uniemożliwiających przeprowadzenie czynności odbioru,</w:t>
      </w:r>
    </w:p>
    <w:p w14:paraId="48A36E36" w14:textId="77777777" w:rsidR="00E61BCC" w:rsidRPr="009B08BC" w:rsidRDefault="00A5168C" w:rsidP="00A16FEC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276" w:hanging="27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II. </w:t>
      </w:r>
      <w:r w:rsidR="00E61BCC" w:rsidRPr="009B08BC">
        <w:rPr>
          <w:rFonts w:ascii="Arial" w:hAnsi="Arial" w:cs="Arial"/>
        </w:rPr>
        <w:t>konieczności przeprowadzenia dodatkowych badań, sprawdzeń lub zlecenia sporządzenia ekspertyz, itp.,</w:t>
      </w:r>
    </w:p>
    <w:p w14:paraId="40C7EB81" w14:textId="77777777" w:rsidR="00E61BCC" w:rsidRPr="009B08BC" w:rsidRDefault="00A5168C" w:rsidP="00A16FEC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276" w:hanging="27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III. </w:t>
      </w:r>
      <w:r w:rsidR="00E61BCC" w:rsidRPr="009B08BC">
        <w:rPr>
          <w:rFonts w:ascii="Arial" w:hAnsi="Arial" w:cs="Arial"/>
        </w:rPr>
        <w:t>nieobecności kierownika budowy,</w:t>
      </w:r>
    </w:p>
    <w:p w14:paraId="50A27E31" w14:textId="613AA183" w:rsidR="00E61BCC" w:rsidRPr="009B08BC" w:rsidRDefault="00A5168C" w:rsidP="00A16FEC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276" w:hanging="27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IV. </w:t>
      </w:r>
      <w:r w:rsidR="00E61BCC" w:rsidRPr="009B08BC">
        <w:rPr>
          <w:rFonts w:ascii="Arial" w:hAnsi="Arial" w:cs="Arial"/>
        </w:rPr>
        <w:t xml:space="preserve">nieobecności </w:t>
      </w:r>
      <w:r w:rsidR="00103498">
        <w:rPr>
          <w:rFonts w:ascii="Arial" w:hAnsi="Arial" w:cs="Arial"/>
        </w:rPr>
        <w:t>I</w:t>
      </w:r>
      <w:r w:rsidR="00E61BCC" w:rsidRPr="009B08BC">
        <w:rPr>
          <w:rFonts w:ascii="Arial" w:hAnsi="Arial" w:cs="Arial"/>
        </w:rPr>
        <w:t>nspektora nadzoru inwestorskiego.</w:t>
      </w:r>
    </w:p>
    <w:p w14:paraId="04CFFED6" w14:textId="777777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Jeżeli w toku czynności odbioru, potwierdzonych w protokole odbioru technicznego zostaną stwierdzone wady lub braki:</w:t>
      </w:r>
    </w:p>
    <w:p w14:paraId="3A7013D6" w14:textId="6CC1E828" w:rsidR="00E61BCC" w:rsidRPr="009B08BC" w:rsidRDefault="00A5168C" w:rsidP="00A16FEC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276" w:hanging="284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I. </w:t>
      </w:r>
      <w:r w:rsidR="00E61BCC" w:rsidRPr="009B08BC">
        <w:rPr>
          <w:rFonts w:ascii="Arial" w:hAnsi="Arial" w:cs="Arial"/>
        </w:rPr>
        <w:t xml:space="preserve">istotne, tj. w szczególności stanowiące o kompletności lub zdatności do użytkowania przedmiotu umowy – </w:t>
      </w:r>
      <w:r w:rsidR="00090212">
        <w:rPr>
          <w:rFonts w:ascii="Arial" w:hAnsi="Arial" w:cs="Arial"/>
        </w:rPr>
        <w:t>Zamawiający</w:t>
      </w:r>
      <w:r w:rsidR="00E61BCC" w:rsidRPr="009B08BC">
        <w:rPr>
          <w:rFonts w:ascii="Arial" w:hAnsi="Arial" w:cs="Arial"/>
        </w:rPr>
        <w:t xml:space="preserve"> odmówi odbioru do czasu usunięcia wad lub braków, </w:t>
      </w:r>
    </w:p>
    <w:p w14:paraId="78B5C624" w14:textId="7449717D" w:rsidR="00E61BCC" w:rsidRPr="009B08BC" w:rsidRDefault="00A5168C" w:rsidP="00A16FEC">
      <w:pPr>
        <w:pStyle w:val="Styl1"/>
        <w:numPr>
          <w:ilvl w:val="0"/>
          <w:numId w:val="0"/>
        </w:numPr>
        <w:tabs>
          <w:tab w:val="clear" w:pos="709"/>
        </w:tabs>
        <w:spacing w:line="276" w:lineRule="auto"/>
        <w:ind w:left="1276" w:hanging="279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II. </w:t>
      </w:r>
      <w:r w:rsidR="00E61BCC" w:rsidRPr="009B08BC">
        <w:rPr>
          <w:rFonts w:ascii="Arial" w:hAnsi="Arial" w:cs="Arial"/>
        </w:rPr>
        <w:t xml:space="preserve">nieistotne, tj. w szczególności niestanowiące o kompletności lub zdatności </w:t>
      </w:r>
      <w:r w:rsidR="0008457D" w:rsidRPr="009B08BC">
        <w:rPr>
          <w:rFonts w:ascii="Arial" w:hAnsi="Arial" w:cs="Arial"/>
        </w:rPr>
        <w:t>do użytkowania przedmiotu umowy</w:t>
      </w:r>
      <w:r w:rsidR="00E61BCC" w:rsidRPr="009B08BC">
        <w:rPr>
          <w:rFonts w:ascii="Arial" w:hAnsi="Arial" w:cs="Arial"/>
        </w:rPr>
        <w:t xml:space="preserve"> – </w:t>
      </w:r>
      <w:r w:rsidR="00090212">
        <w:rPr>
          <w:rFonts w:ascii="Arial" w:hAnsi="Arial" w:cs="Arial"/>
        </w:rPr>
        <w:t>Zamawiający</w:t>
      </w:r>
      <w:r w:rsidR="00E61BCC" w:rsidRPr="009B08BC">
        <w:rPr>
          <w:rFonts w:ascii="Arial" w:hAnsi="Arial" w:cs="Arial"/>
        </w:rPr>
        <w:t xml:space="preserve"> dokona odbioru robót jednocześnie żądając usunięcia wad lub braków </w:t>
      </w:r>
      <w:r w:rsidR="00010D6B" w:rsidRPr="009B08BC">
        <w:rPr>
          <w:rFonts w:ascii="Arial" w:hAnsi="Arial" w:cs="Arial"/>
        </w:rPr>
        <w:t>w</w:t>
      </w:r>
      <w:r w:rsidR="00E713F7" w:rsidRPr="009B08BC">
        <w:rPr>
          <w:rFonts w:ascii="Arial" w:hAnsi="Arial" w:cs="Arial"/>
        </w:rPr>
        <w:t xml:space="preserve"> </w:t>
      </w:r>
      <w:r w:rsidR="00E61BCC" w:rsidRPr="009B08BC">
        <w:rPr>
          <w:rFonts w:ascii="Arial" w:hAnsi="Arial" w:cs="Arial"/>
        </w:rPr>
        <w:t xml:space="preserve">oznaczonym terminie lub </w:t>
      </w:r>
      <w:r w:rsidRPr="009B08BC">
        <w:rPr>
          <w:rFonts w:ascii="Arial" w:hAnsi="Arial" w:cs="Arial"/>
        </w:rPr>
        <w:t xml:space="preserve">dokona obniżenia wynagrodzenia </w:t>
      </w:r>
      <w:r w:rsidR="00090212">
        <w:rPr>
          <w:rFonts w:ascii="Arial" w:hAnsi="Arial" w:cs="Arial"/>
        </w:rPr>
        <w:t>Wykonawcy</w:t>
      </w:r>
      <w:r w:rsidR="00E61BCC" w:rsidRPr="009B08BC">
        <w:rPr>
          <w:rFonts w:ascii="Arial" w:hAnsi="Arial" w:cs="Arial"/>
        </w:rPr>
        <w:t xml:space="preserve">, stosownie do obniżenia wartości użytkowej przedmiotu umowy albo wartości robót koniecznych do usunięcia stwierdzonych wad lub braków. Powyższa decyzja </w:t>
      </w:r>
      <w:r w:rsidR="00103498">
        <w:rPr>
          <w:rFonts w:ascii="Arial" w:hAnsi="Arial" w:cs="Arial"/>
        </w:rPr>
        <w:t>Z</w:t>
      </w:r>
      <w:r w:rsidR="00E61BCC" w:rsidRPr="009B08BC">
        <w:rPr>
          <w:rFonts w:ascii="Arial" w:hAnsi="Arial" w:cs="Arial"/>
        </w:rPr>
        <w:t xml:space="preserve">amawiającego jest wiążącą dla </w:t>
      </w:r>
      <w:r w:rsidR="00103498">
        <w:rPr>
          <w:rFonts w:ascii="Arial" w:hAnsi="Arial" w:cs="Arial"/>
        </w:rPr>
        <w:t>S</w:t>
      </w:r>
      <w:r w:rsidR="00E61BCC" w:rsidRPr="009B08BC">
        <w:rPr>
          <w:rFonts w:ascii="Arial" w:hAnsi="Arial" w:cs="Arial"/>
        </w:rPr>
        <w:t xml:space="preserve">tron umowy i nie podlega negocjacjom. </w:t>
      </w:r>
    </w:p>
    <w:p w14:paraId="707F4544" w14:textId="773EA77C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Istotność wady stanowiąca w szczególności o kompletności lub zdatności do użytkowania przedmiotu umowy, o której mowa wyżej</w:t>
      </w:r>
      <w:r w:rsidR="00103498">
        <w:rPr>
          <w:rFonts w:ascii="Arial" w:hAnsi="Arial" w:cs="Arial"/>
        </w:rPr>
        <w:t>,</w:t>
      </w:r>
      <w:r w:rsidRPr="009B08BC">
        <w:rPr>
          <w:rFonts w:ascii="Arial" w:hAnsi="Arial" w:cs="Arial"/>
        </w:rPr>
        <w:t xml:space="preserve"> winna być potwierdzona przez </w:t>
      </w:r>
      <w:r w:rsidR="00103498">
        <w:rPr>
          <w:rFonts w:ascii="Arial" w:hAnsi="Arial" w:cs="Arial"/>
        </w:rPr>
        <w:t>I</w:t>
      </w:r>
      <w:r w:rsidRPr="009B08BC">
        <w:rPr>
          <w:rFonts w:ascii="Arial" w:hAnsi="Arial" w:cs="Arial"/>
        </w:rPr>
        <w:t>nspektora nadzoru oraz projektanta sprawującego nadzór autorski.</w:t>
      </w:r>
    </w:p>
    <w:p w14:paraId="5D913B03" w14:textId="74F822BF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lastRenderedPageBreak/>
        <w:t>Z</w:t>
      </w:r>
      <w:r w:rsidR="00A5168C" w:rsidRPr="009B08BC">
        <w:rPr>
          <w:rFonts w:ascii="Arial" w:hAnsi="Arial" w:cs="Arial"/>
        </w:rPr>
        <w:t xml:space="preserve"> czynności odbioru</w:t>
      </w:r>
      <w:r w:rsidRPr="009B08BC">
        <w:rPr>
          <w:rFonts w:ascii="Arial" w:hAnsi="Arial" w:cs="Arial"/>
        </w:rPr>
        <w:t xml:space="preserve"> końcowego sporządza się protokół, który powinien zawierać wszystkie ustalenia poczynione w toku odbioru, przy czym protokół odbioru musi zostać podpisany przez </w:t>
      </w:r>
      <w:r w:rsidR="00E562EA">
        <w:rPr>
          <w:rFonts w:ascii="Arial" w:hAnsi="Arial" w:cs="Arial"/>
        </w:rPr>
        <w:t>Z</w:t>
      </w:r>
      <w:r w:rsidRPr="009B08BC">
        <w:rPr>
          <w:rFonts w:ascii="Arial" w:hAnsi="Arial" w:cs="Arial"/>
        </w:rPr>
        <w:t xml:space="preserve">amawiającego i </w:t>
      </w:r>
      <w:r w:rsidR="00E562EA">
        <w:rPr>
          <w:rFonts w:ascii="Arial" w:hAnsi="Arial" w:cs="Arial"/>
        </w:rPr>
        <w:t>W</w:t>
      </w:r>
      <w:r w:rsidRPr="009B08BC">
        <w:rPr>
          <w:rFonts w:ascii="Arial" w:hAnsi="Arial" w:cs="Arial"/>
        </w:rPr>
        <w:t>ykonawcę.</w:t>
      </w:r>
    </w:p>
    <w:p w14:paraId="2791BEEE" w14:textId="0C810AEA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993"/>
        <w:rPr>
          <w:rFonts w:ascii="Arial" w:hAnsi="Arial" w:cs="Arial"/>
        </w:rPr>
      </w:pPr>
      <w:r w:rsidRPr="009B08BC">
        <w:rPr>
          <w:rFonts w:ascii="Arial" w:hAnsi="Arial" w:cs="Arial"/>
        </w:rPr>
        <w:t>Datę odbioru stanowi dzień podpisania pr</w:t>
      </w:r>
      <w:r w:rsidR="00A5168C" w:rsidRPr="009B08BC">
        <w:rPr>
          <w:rFonts w:ascii="Arial" w:hAnsi="Arial" w:cs="Arial"/>
        </w:rPr>
        <w:t xml:space="preserve">zez </w:t>
      </w:r>
      <w:r w:rsidR="00E562EA">
        <w:rPr>
          <w:rFonts w:ascii="Arial" w:hAnsi="Arial" w:cs="Arial"/>
        </w:rPr>
        <w:t>S</w:t>
      </w:r>
      <w:r w:rsidR="00A5168C" w:rsidRPr="009B08BC">
        <w:rPr>
          <w:rFonts w:ascii="Arial" w:hAnsi="Arial" w:cs="Arial"/>
        </w:rPr>
        <w:t>trony protokołu</w:t>
      </w:r>
      <w:r w:rsidRPr="009B08BC">
        <w:rPr>
          <w:rFonts w:ascii="Arial" w:hAnsi="Arial" w:cs="Arial"/>
        </w:rPr>
        <w:t xml:space="preserve"> końcowego odbioru robót.</w:t>
      </w:r>
    </w:p>
    <w:p w14:paraId="1D5665F6" w14:textId="37751299" w:rsidR="00DC2732" w:rsidRPr="009B08BC" w:rsidRDefault="00090212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DC2732" w:rsidRPr="009B08BC">
        <w:rPr>
          <w:rFonts w:ascii="Arial" w:hAnsi="Arial" w:cs="Arial"/>
        </w:rPr>
        <w:t xml:space="preserve"> najpóźniej </w:t>
      </w:r>
      <w:r w:rsidR="00075137" w:rsidRPr="009B08BC">
        <w:rPr>
          <w:rFonts w:ascii="Arial" w:hAnsi="Arial" w:cs="Arial"/>
        </w:rPr>
        <w:t>w</w:t>
      </w:r>
      <w:r w:rsidR="005530CC" w:rsidRPr="009B08BC">
        <w:rPr>
          <w:rFonts w:ascii="Arial" w:hAnsi="Arial" w:cs="Arial"/>
        </w:rPr>
        <w:t xml:space="preserve"> </w:t>
      </w:r>
      <w:r w:rsidR="00075137" w:rsidRPr="009B08BC">
        <w:rPr>
          <w:rFonts w:ascii="Arial" w:hAnsi="Arial" w:cs="Arial"/>
        </w:rPr>
        <w:t xml:space="preserve">dniu </w:t>
      </w:r>
      <w:r w:rsidR="005530CC" w:rsidRPr="009B08BC">
        <w:rPr>
          <w:rFonts w:ascii="Arial" w:hAnsi="Arial" w:cs="Arial"/>
        </w:rPr>
        <w:t>zgłoszeni</w:t>
      </w:r>
      <w:r w:rsidR="00075137" w:rsidRPr="009B08BC">
        <w:rPr>
          <w:rFonts w:ascii="Arial" w:hAnsi="Arial" w:cs="Arial"/>
        </w:rPr>
        <w:t>a</w:t>
      </w:r>
      <w:r w:rsidR="00DC2732" w:rsidRPr="009B08BC">
        <w:rPr>
          <w:rFonts w:ascii="Arial" w:hAnsi="Arial" w:cs="Arial"/>
        </w:rPr>
        <w:t xml:space="preserve"> wykonania robót budowlanych i gotowości do odbioru przekaże Zamawiającemu kompletny Operat Kolaudacyjny (dokumentację powykonawczą) w wersji papierowej, umożliwiający Zamawiającemu ocenę prawidłowego wykonania przedmiotu Umowy, zawierający</w:t>
      </w:r>
      <w:r w:rsidR="005530CC" w:rsidRPr="009B08BC">
        <w:rPr>
          <w:rFonts w:ascii="Arial" w:hAnsi="Arial" w:cs="Arial"/>
        </w:rPr>
        <w:t xml:space="preserve"> </w:t>
      </w:r>
      <w:r w:rsidR="00DC2732" w:rsidRPr="009B08BC">
        <w:rPr>
          <w:rFonts w:ascii="Arial" w:hAnsi="Arial" w:cs="Arial"/>
        </w:rPr>
        <w:t xml:space="preserve">w szczególności: dziennik budowy; książkę obmiarów; kompletną dokumentację techniczną powykonawczą </w:t>
      </w:r>
      <w:r w:rsidR="00010D6B" w:rsidRPr="009B08BC">
        <w:rPr>
          <w:rFonts w:ascii="Arial" w:hAnsi="Arial" w:cs="Arial"/>
        </w:rPr>
        <w:t>z </w:t>
      </w:r>
      <w:r w:rsidR="00DC2732" w:rsidRPr="009B08BC">
        <w:rPr>
          <w:rFonts w:ascii="Arial" w:hAnsi="Arial" w:cs="Arial"/>
        </w:rPr>
        <w:t>naniesionymi wszystkimi zmianami w stosunku do pierwotnej Dokumentacji; protokoły wymaganych badań, prób</w:t>
      </w:r>
      <w:r w:rsidR="00DE2D47" w:rsidRPr="009B08BC">
        <w:rPr>
          <w:rFonts w:ascii="Arial" w:hAnsi="Arial" w:cs="Arial"/>
        </w:rPr>
        <w:t xml:space="preserve"> </w:t>
      </w:r>
      <w:r w:rsidR="00DC2732" w:rsidRPr="009B08BC">
        <w:rPr>
          <w:rFonts w:ascii="Arial" w:hAnsi="Arial" w:cs="Arial"/>
        </w:rPr>
        <w:t>i sprawdzeń oraz odbiorów; świadectwa dopuszczenia, certyfikaty, atesty, aprobaty, opinie, itp.; geodezyjną inwentaryzację powykonawczą; kopie wszystkich dokumentów przekazanych odpowiednim organom</w:t>
      </w:r>
      <w:r w:rsidR="00CB6936" w:rsidRPr="009B08BC">
        <w:rPr>
          <w:rFonts w:ascii="Arial" w:hAnsi="Arial" w:cs="Arial"/>
        </w:rPr>
        <w:t xml:space="preserve"> </w:t>
      </w:r>
      <w:r w:rsidR="00A16FEC" w:rsidRPr="009B08BC">
        <w:rPr>
          <w:rFonts w:ascii="Arial" w:hAnsi="Arial" w:cs="Arial"/>
        </w:rPr>
        <w:t>i </w:t>
      </w:r>
      <w:r w:rsidR="00DC2732" w:rsidRPr="009B08BC">
        <w:rPr>
          <w:rFonts w:ascii="Arial" w:hAnsi="Arial" w:cs="Arial"/>
        </w:rPr>
        <w:t xml:space="preserve">służbom oraz kopie dokumentów otrzymanych od tych organów lub służb; kopie dokumentów potwierdzających dokonanie pozytywnych, bezwarunkowych odbiorów </w:t>
      </w:r>
      <w:r w:rsidR="003D330E" w:rsidRPr="009B08BC">
        <w:rPr>
          <w:rFonts w:ascii="Arial" w:hAnsi="Arial" w:cs="Arial"/>
        </w:rPr>
        <w:t>o</w:t>
      </w:r>
      <w:r w:rsidR="00DC2732" w:rsidRPr="009B08BC">
        <w:rPr>
          <w:rFonts w:ascii="Arial" w:hAnsi="Arial" w:cs="Arial"/>
        </w:rPr>
        <w:t>biektu przez służby zewnętrzne; dokumentację fotograficzną z realizacji Robót. Niewywiązanie się</w:t>
      </w:r>
      <w:r w:rsidR="00CB6936" w:rsidRPr="009B08BC">
        <w:rPr>
          <w:rFonts w:ascii="Arial" w:hAnsi="Arial" w:cs="Arial"/>
        </w:rPr>
        <w:t xml:space="preserve"> </w:t>
      </w:r>
      <w:r w:rsidR="00DC2732" w:rsidRPr="009B08BC">
        <w:rPr>
          <w:rFonts w:ascii="Arial" w:hAnsi="Arial" w:cs="Arial"/>
        </w:rPr>
        <w:t>z powyższego będzie skutkowało nieuznaniem zgłoszenia gotowości do odbioru.</w:t>
      </w:r>
    </w:p>
    <w:p w14:paraId="16925C5F" w14:textId="77777777" w:rsidR="00E61BCC" w:rsidRPr="009B08BC" w:rsidRDefault="00E61BCC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>Odbiór końcowy przedmiotu umowy</w:t>
      </w:r>
      <w:r w:rsidR="00CC4A8F" w:rsidRPr="009B08BC">
        <w:rPr>
          <w:rFonts w:ascii="Arial" w:hAnsi="Arial" w:cs="Arial"/>
        </w:rPr>
        <w:t>:</w:t>
      </w:r>
    </w:p>
    <w:p w14:paraId="07EE5F5D" w14:textId="2378653D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851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Odbiór końcowy przedmiotu </w:t>
      </w:r>
      <w:r w:rsidR="00D05F08" w:rsidRPr="009B08BC">
        <w:rPr>
          <w:rFonts w:ascii="Arial" w:hAnsi="Arial" w:cs="Arial"/>
        </w:rPr>
        <w:t>Umowy</w:t>
      </w:r>
      <w:r w:rsidRPr="009B08BC">
        <w:rPr>
          <w:rFonts w:ascii="Arial" w:hAnsi="Arial" w:cs="Arial"/>
        </w:rPr>
        <w:t xml:space="preserve">, następuje po dokonaniu odbioru końcowego robót budowlanych oraz </w:t>
      </w:r>
      <w:r w:rsidR="003C08E4" w:rsidRPr="009B08BC">
        <w:rPr>
          <w:rFonts w:ascii="Arial" w:hAnsi="Arial" w:cs="Arial"/>
        </w:rPr>
        <w:t xml:space="preserve">po przekazaniu </w:t>
      </w:r>
      <w:r w:rsidR="00DB3217" w:rsidRPr="009B08BC">
        <w:rPr>
          <w:rFonts w:ascii="Arial" w:hAnsi="Arial" w:cs="Arial"/>
        </w:rPr>
        <w:t xml:space="preserve">Zamawiającemu </w:t>
      </w:r>
      <w:r w:rsidR="00E061BB" w:rsidRPr="009B08BC">
        <w:rPr>
          <w:rFonts w:ascii="Arial" w:hAnsi="Arial" w:cs="Arial"/>
        </w:rPr>
        <w:t xml:space="preserve">przez Wykonawcę </w:t>
      </w:r>
      <w:r w:rsidR="00A15B87" w:rsidRPr="009B08BC">
        <w:rPr>
          <w:rFonts w:ascii="Arial" w:hAnsi="Arial" w:cs="Arial"/>
        </w:rPr>
        <w:t xml:space="preserve">kompletnej Inwentaryzacji geodezyjnej powykonawczej, w tym mapę opatrzoną klauzulą urzędową stanowiącą potwierdzenie przyjęcia do państwowego zasobu geodezyjnego i kartograficznego zbioru danych lub oświadczenie </w:t>
      </w:r>
      <w:r w:rsidR="00090212">
        <w:rPr>
          <w:rFonts w:ascii="Arial" w:hAnsi="Arial" w:cs="Arial"/>
        </w:rPr>
        <w:t>Wykonawcy</w:t>
      </w:r>
      <w:r w:rsidR="00A15B87" w:rsidRPr="009B08BC">
        <w:rPr>
          <w:rFonts w:ascii="Arial" w:hAnsi="Arial" w:cs="Arial"/>
        </w:rPr>
        <w:t xml:space="preserve"> prac geodezyjnych o uzyskaniu pozytywnego wyniku weryfikacji, potwierdzonej wpływem do systemu Elektronicznego Zarządzania Dokumentacją</w:t>
      </w:r>
      <w:r w:rsidR="003C08E4" w:rsidRPr="009B08BC">
        <w:rPr>
          <w:rFonts w:ascii="Arial" w:hAnsi="Arial" w:cs="Arial"/>
        </w:rPr>
        <w:t>.</w:t>
      </w:r>
    </w:p>
    <w:p w14:paraId="5ECD24C3" w14:textId="65E078C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851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Z czynności odbioru sporządza się protokół podpisany przez </w:t>
      </w:r>
      <w:r w:rsidR="00615914">
        <w:rPr>
          <w:rFonts w:ascii="Arial" w:hAnsi="Arial" w:cs="Arial"/>
        </w:rPr>
        <w:t>Z</w:t>
      </w:r>
      <w:r w:rsidRPr="009B08BC">
        <w:rPr>
          <w:rFonts w:ascii="Arial" w:hAnsi="Arial" w:cs="Arial"/>
        </w:rPr>
        <w:t>amawiającego i </w:t>
      </w:r>
      <w:r w:rsidR="00615914">
        <w:rPr>
          <w:rFonts w:ascii="Arial" w:hAnsi="Arial" w:cs="Arial"/>
        </w:rPr>
        <w:t>W</w:t>
      </w:r>
      <w:r w:rsidRPr="009B08BC">
        <w:rPr>
          <w:rFonts w:ascii="Arial" w:hAnsi="Arial" w:cs="Arial"/>
        </w:rPr>
        <w:t>ykonawcę.</w:t>
      </w:r>
    </w:p>
    <w:p w14:paraId="77A3C8AA" w14:textId="2A8A875D" w:rsidR="00C6530D" w:rsidRPr="009B08BC" w:rsidRDefault="00C6530D" w:rsidP="008E152F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851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Czynności związane z odbiorem końcowym </w:t>
      </w:r>
      <w:r w:rsidR="00DE2D47" w:rsidRPr="009B08BC">
        <w:rPr>
          <w:rFonts w:ascii="Arial" w:hAnsi="Arial" w:cs="Arial"/>
        </w:rPr>
        <w:t>przedmiotu umowy</w:t>
      </w:r>
      <w:r w:rsidRPr="009B08BC">
        <w:rPr>
          <w:rFonts w:ascii="Arial" w:hAnsi="Arial" w:cs="Arial"/>
        </w:rPr>
        <w:t xml:space="preserve"> od </w:t>
      </w:r>
      <w:r w:rsidR="00090212">
        <w:rPr>
          <w:rFonts w:ascii="Arial" w:hAnsi="Arial" w:cs="Arial"/>
        </w:rPr>
        <w:t>Wyko</w:t>
      </w:r>
      <w:r w:rsidR="00615914">
        <w:rPr>
          <w:rFonts w:ascii="Arial" w:hAnsi="Arial" w:cs="Arial"/>
        </w:rPr>
        <w:t>-</w:t>
      </w:r>
      <w:r w:rsidR="00090212">
        <w:rPr>
          <w:rFonts w:ascii="Arial" w:hAnsi="Arial" w:cs="Arial"/>
        </w:rPr>
        <w:t>nawcy</w:t>
      </w:r>
      <w:r w:rsidRPr="009B08BC">
        <w:rPr>
          <w:rFonts w:ascii="Arial" w:hAnsi="Arial" w:cs="Arial"/>
        </w:rPr>
        <w:t xml:space="preserve"> dokonuje komisja powołana przez </w:t>
      </w:r>
      <w:r w:rsidR="00615914">
        <w:rPr>
          <w:rFonts w:ascii="Arial" w:hAnsi="Arial" w:cs="Arial"/>
        </w:rPr>
        <w:t>Z</w:t>
      </w:r>
      <w:r w:rsidRPr="009B08BC">
        <w:rPr>
          <w:rFonts w:ascii="Arial" w:hAnsi="Arial" w:cs="Arial"/>
        </w:rPr>
        <w:t>amawiającego.</w:t>
      </w:r>
    </w:p>
    <w:p w14:paraId="61560EED" w14:textId="77777777" w:rsidR="00E61BCC" w:rsidRPr="009B08BC" w:rsidRDefault="00CC4A8F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 w:rsidRPr="009B08BC">
        <w:rPr>
          <w:rFonts w:ascii="Arial" w:hAnsi="Arial" w:cs="Arial"/>
        </w:rPr>
        <w:t>Odbiór ostateczny:</w:t>
      </w:r>
    </w:p>
    <w:p w14:paraId="3D878CF7" w14:textId="21573E77" w:rsidR="00E61BCC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851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Odbiór ostateczny polega na ocenie wykonanych robót związanych </w:t>
      </w:r>
      <w:r w:rsidR="00A16FEC" w:rsidRPr="009B08BC">
        <w:rPr>
          <w:rFonts w:ascii="Arial" w:hAnsi="Arial" w:cs="Arial"/>
        </w:rPr>
        <w:t>z </w:t>
      </w:r>
      <w:r w:rsidRPr="009B08BC">
        <w:rPr>
          <w:rFonts w:ascii="Arial" w:hAnsi="Arial" w:cs="Arial"/>
        </w:rPr>
        <w:t>usunięciem wad powstałych i ujawnionych w okresie rękojmi lub gwarancji.</w:t>
      </w:r>
    </w:p>
    <w:p w14:paraId="1437A4AB" w14:textId="1B38E03C" w:rsidR="00E61BCC" w:rsidRPr="009B08BC" w:rsidRDefault="00090212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E61BCC" w:rsidRPr="009B08BC">
        <w:rPr>
          <w:rFonts w:ascii="Arial" w:hAnsi="Arial" w:cs="Arial"/>
        </w:rPr>
        <w:t xml:space="preserve"> jest zobowiązany do dokonania odbioru ostatecznego w terminie do 15 dni od dnia upływ</w:t>
      </w:r>
      <w:r w:rsidR="00926877" w:rsidRPr="009B08BC">
        <w:rPr>
          <w:rFonts w:ascii="Arial" w:hAnsi="Arial" w:cs="Arial"/>
        </w:rPr>
        <w:t>u okresu rękojmi lub gwarancji,</w:t>
      </w:r>
      <w:r w:rsidR="00E61BCC" w:rsidRPr="009B08BC">
        <w:rPr>
          <w:rFonts w:ascii="Arial" w:hAnsi="Arial" w:cs="Arial"/>
        </w:rPr>
        <w:t xml:space="preserve"> </w:t>
      </w:r>
      <w:r w:rsidR="00926877" w:rsidRPr="009B08BC">
        <w:rPr>
          <w:rFonts w:ascii="Arial" w:hAnsi="Arial" w:cs="Arial"/>
        </w:rPr>
        <w:t>w zależności, który okres zakończy się później,</w:t>
      </w:r>
    </w:p>
    <w:p w14:paraId="35B4EBCB" w14:textId="17C57138" w:rsidR="0051229E" w:rsidRPr="009B08BC" w:rsidRDefault="00E61BCC" w:rsidP="00A16FEC">
      <w:pPr>
        <w:pStyle w:val="Styl1"/>
        <w:numPr>
          <w:ilvl w:val="1"/>
          <w:numId w:val="38"/>
        </w:numPr>
        <w:tabs>
          <w:tab w:val="clear" w:pos="873"/>
        </w:tabs>
        <w:spacing w:line="276" w:lineRule="auto"/>
        <w:ind w:left="851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Czynności związane z odbiorem ostatecznym robót od </w:t>
      </w:r>
      <w:r w:rsidR="00090212">
        <w:rPr>
          <w:rFonts w:ascii="Arial" w:hAnsi="Arial" w:cs="Arial"/>
        </w:rPr>
        <w:t>Wykonawcy</w:t>
      </w:r>
      <w:r w:rsidRPr="009B08BC">
        <w:rPr>
          <w:rFonts w:ascii="Arial" w:hAnsi="Arial" w:cs="Arial"/>
        </w:rPr>
        <w:t xml:space="preserve"> dokonuje komisja powołana przez </w:t>
      </w:r>
      <w:r w:rsidR="00615914">
        <w:rPr>
          <w:rFonts w:ascii="Arial" w:hAnsi="Arial" w:cs="Arial"/>
        </w:rPr>
        <w:t>Z</w:t>
      </w:r>
      <w:r w:rsidRPr="009B08BC">
        <w:rPr>
          <w:rFonts w:ascii="Arial" w:hAnsi="Arial" w:cs="Arial"/>
        </w:rPr>
        <w:t>amawiającego przy udziale inspektora/ów nadzoru</w:t>
      </w:r>
      <w:r w:rsidR="00C6530D" w:rsidRPr="009B08BC">
        <w:rPr>
          <w:rFonts w:ascii="Arial" w:hAnsi="Arial" w:cs="Arial"/>
        </w:rPr>
        <w:t xml:space="preserve"> </w:t>
      </w:r>
      <w:r w:rsidR="00A16FEC" w:rsidRPr="009B08BC">
        <w:rPr>
          <w:rFonts w:ascii="Arial" w:hAnsi="Arial" w:cs="Arial"/>
        </w:rPr>
        <w:t>i </w:t>
      </w:r>
      <w:r w:rsidR="00C6530D" w:rsidRPr="009B08BC">
        <w:rPr>
          <w:rFonts w:ascii="Arial" w:hAnsi="Arial" w:cs="Arial"/>
        </w:rPr>
        <w:t>kierownika budowy</w:t>
      </w:r>
      <w:r w:rsidRPr="009B08BC">
        <w:rPr>
          <w:rFonts w:ascii="Arial" w:hAnsi="Arial" w:cs="Arial"/>
        </w:rPr>
        <w:t>.</w:t>
      </w:r>
    </w:p>
    <w:p w14:paraId="78C6A302" w14:textId="2896CCF9" w:rsidR="008A0E5C" w:rsidRPr="009B08BC" w:rsidRDefault="00090212" w:rsidP="004402BB">
      <w:pPr>
        <w:pStyle w:val="Styl1"/>
        <w:numPr>
          <w:ilvl w:val="0"/>
          <w:numId w:val="38"/>
        </w:numPr>
        <w:tabs>
          <w:tab w:val="clear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</w:t>
      </w:r>
      <w:r w:rsidR="001B4D00" w:rsidRPr="009B08BC">
        <w:rPr>
          <w:rFonts w:ascii="Arial" w:hAnsi="Arial" w:cs="Arial"/>
        </w:rPr>
        <w:t xml:space="preserve"> dokonuje zwrotu zabezpieczenia roszczeń z tytułu rękojmi za wady zgodnie z treścią art. </w:t>
      </w:r>
      <w:r w:rsidR="00E155A2" w:rsidRPr="009B08BC">
        <w:rPr>
          <w:rFonts w:ascii="Arial" w:hAnsi="Arial" w:cs="Arial"/>
        </w:rPr>
        <w:t>453</w:t>
      </w:r>
      <w:r w:rsidR="001B4D00" w:rsidRPr="009B08BC">
        <w:rPr>
          <w:rFonts w:ascii="Arial" w:hAnsi="Arial" w:cs="Arial"/>
        </w:rPr>
        <w:t xml:space="preserve"> ust. 3 ustawy PZP.</w:t>
      </w:r>
    </w:p>
    <w:p w14:paraId="776882E0" w14:textId="4C58B202" w:rsidR="0039098E" w:rsidRPr="009B08BC" w:rsidRDefault="00C91963" w:rsidP="003B21AC">
      <w:pPr>
        <w:widowControl w:val="0"/>
        <w:numPr>
          <w:ilvl w:val="0"/>
          <w:numId w:val="38"/>
        </w:numPr>
        <w:tabs>
          <w:tab w:val="left" w:pos="426"/>
        </w:tabs>
        <w:suppressAutoHyphens/>
        <w:overflowPunct w:val="0"/>
        <w:autoSpaceDE w:val="0"/>
        <w:spacing w:after="60" w:line="276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B08BC">
        <w:rPr>
          <w:rFonts w:ascii="Arial" w:eastAsia="Times New Roman" w:hAnsi="Arial" w:cs="Arial"/>
          <w:sz w:val="24"/>
          <w:szCs w:val="24"/>
          <w:lang w:eastAsia="ar-SA"/>
        </w:rPr>
        <w:t xml:space="preserve">Odbiór prac </w:t>
      </w:r>
      <w:r w:rsidRPr="009B08BC">
        <w:rPr>
          <w:rFonts w:ascii="Arial" w:hAnsi="Arial" w:cs="Arial"/>
          <w:sz w:val="24"/>
          <w:szCs w:val="24"/>
        </w:rPr>
        <w:t>wymienionych</w:t>
      </w:r>
      <w:r w:rsidR="00412C9F" w:rsidRPr="009B08BC">
        <w:rPr>
          <w:rFonts w:ascii="Arial" w:hAnsi="Arial" w:cs="Arial"/>
          <w:sz w:val="24"/>
          <w:szCs w:val="24"/>
        </w:rPr>
        <w:t xml:space="preserve"> w § 1 ust. 8 pkt 3</w:t>
      </w:r>
      <w:r w:rsidR="00615914">
        <w:rPr>
          <w:rFonts w:ascii="Arial" w:hAnsi="Arial" w:cs="Arial"/>
          <w:sz w:val="24"/>
          <w:szCs w:val="24"/>
        </w:rPr>
        <w:t xml:space="preserve"> umowy</w:t>
      </w:r>
      <w:r w:rsidR="00412C9F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zostanie wykonany przez komisję powołaną przez Zamawiającego w terminie do siedmiu dni od daty zgłoszenia wykonania prac</w:t>
      </w:r>
      <w:r w:rsidR="00CD64AA" w:rsidRPr="009B08BC">
        <w:rPr>
          <w:rFonts w:ascii="Arial" w:hAnsi="Arial" w:cs="Arial"/>
          <w:sz w:val="24"/>
          <w:szCs w:val="24"/>
        </w:rPr>
        <w:t xml:space="preserve"> i potwierdzony będzie protokołem odbioru robót</w:t>
      </w:r>
      <w:r w:rsidRPr="009B08BC">
        <w:rPr>
          <w:rFonts w:ascii="Arial" w:hAnsi="Arial" w:cs="Arial"/>
          <w:sz w:val="24"/>
          <w:szCs w:val="24"/>
        </w:rPr>
        <w:t>.</w:t>
      </w:r>
      <w:r w:rsidR="00412C9F" w:rsidRPr="009B08BC">
        <w:rPr>
          <w:rFonts w:ascii="Arial" w:hAnsi="Arial" w:cs="Arial"/>
          <w:sz w:val="24"/>
          <w:szCs w:val="24"/>
        </w:rPr>
        <w:t xml:space="preserve"> </w:t>
      </w:r>
    </w:p>
    <w:p w14:paraId="7F71D504" w14:textId="77777777" w:rsidR="006C3C5C" w:rsidRPr="009B08BC" w:rsidRDefault="006C3C5C" w:rsidP="006C3C5C">
      <w:pPr>
        <w:widowControl w:val="0"/>
        <w:tabs>
          <w:tab w:val="left" w:pos="426"/>
        </w:tabs>
        <w:suppressAutoHyphens/>
        <w:overflowPunct w:val="0"/>
        <w:autoSpaceDE w:val="0"/>
        <w:spacing w:after="60" w:line="276" w:lineRule="auto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D05EE38" w14:textId="77777777" w:rsidR="008774D5" w:rsidRPr="009B08BC" w:rsidRDefault="008774D5" w:rsidP="004402BB">
      <w:pPr>
        <w:pStyle w:val="Bezodstpw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_Hlk138413223"/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0C3063" w:rsidRPr="009B08BC">
        <w:rPr>
          <w:rFonts w:ascii="Arial" w:hAnsi="Arial" w:cs="Arial"/>
          <w:b/>
          <w:sz w:val="24"/>
          <w:szCs w:val="24"/>
        </w:rPr>
        <w:t xml:space="preserve">12 </w:t>
      </w:r>
    </w:p>
    <w:p w14:paraId="7790A63E" w14:textId="3B8403DD" w:rsidR="008774D5" w:rsidRPr="009B08BC" w:rsidRDefault="008774D5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Wynagrodzenie </w:t>
      </w:r>
      <w:r w:rsidR="00090212">
        <w:rPr>
          <w:rFonts w:ascii="Arial" w:hAnsi="Arial" w:cs="Arial"/>
          <w:b/>
          <w:sz w:val="24"/>
          <w:szCs w:val="24"/>
        </w:rPr>
        <w:t>Wykonawcy</w:t>
      </w:r>
    </w:p>
    <w:p w14:paraId="592A1FD3" w14:textId="5BD91C5B" w:rsidR="003B08D1" w:rsidRPr="003F27E5" w:rsidRDefault="00FD21D6" w:rsidP="003F27E5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>Do wynagrodzenia umownego nie znajdą zastosowania zapisy Kodeksu cywilnego regulujące zasady wynagrodzenia (kosztorysowego i ryczałtowego) przy umowie o dzieło zawarte w art. 628-631</w:t>
      </w:r>
      <w:r w:rsidR="00823DB8">
        <w:rPr>
          <w:rFonts w:ascii="Arial" w:hAnsi="Arial" w:cs="Arial"/>
        </w:rPr>
        <w:t xml:space="preserve"> K.C</w:t>
      </w:r>
      <w:r w:rsidRPr="009B08BC">
        <w:rPr>
          <w:rFonts w:ascii="Arial" w:hAnsi="Arial" w:cs="Arial"/>
        </w:rPr>
        <w:t>.</w:t>
      </w:r>
    </w:p>
    <w:bookmarkEnd w:id="7"/>
    <w:p w14:paraId="4660C91D" w14:textId="5714F0B4" w:rsidR="00A64D4D" w:rsidRPr="009B08BC" w:rsidRDefault="00B86D87" w:rsidP="00FD21D6">
      <w:p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</w:t>
      </w:r>
      <w:r w:rsidR="00F87329" w:rsidRPr="009B08BC">
        <w:rPr>
          <w:rFonts w:ascii="Arial" w:hAnsi="Arial" w:cs="Arial"/>
          <w:sz w:val="24"/>
          <w:szCs w:val="24"/>
        </w:rPr>
        <w:t>.</w:t>
      </w:r>
      <w:r w:rsidR="00D0625A" w:rsidRPr="009B08BC">
        <w:rPr>
          <w:rFonts w:ascii="Arial" w:hAnsi="Arial" w:cs="Arial"/>
          <w:sz w:val="24"/>
          <w:szCs w:val="24"/>
        </w:rPr>
        <w:t xml:space="preserve"> </w:t>
      </w:r>
      <w:r w:rsidR="00A64D4D" w:rsidRPr="009B08BC">
        <w:rPr>
          <w:rFonts w:ascii="Arial" w:hAnsi="Arial" w:cs="Arial"/>
          <w:sz w:val="24"/>
          <w:szCs w:val="24"/>
        </w:rPr>
        <w:t xml:space="preserve">Za wykonanie przedmiotu </w:t>
      </w:r>
      <w:r w:rsidR="00D768CB" w:rsidRPr="009B08BC">
        <w:rPr>
          <w:rFonts w:ascii="Arial" w:hAnsi="Arial" w:cs="Arial"/>
          <w:sz w:val="24"/>
          <w:szCs w:val="24"/>
        </w:rPr>
        <w:t>u</w:t>
      </w:r>
      <w:r w:rsidR="00A64D4D" w:rsidRPr="009B08BC">
        <w:rPr>
          <w:rFonts w:ascii="Arial" w:hAnsi="Arial" w:cs="Arial"/>
          <w:sz w:val="24"/>
          <w:szCs w:val="24"/>
        </w:rPr>
        <w:t>mowy</w:t>
      </w:r>
      <w:r w:rsidR="007669A6" w:rsidRPr="009B08BC">
        <w:rPr>
          <w:rFonts w:ascii="Arial" w:hAnsi="Arial" w:cs="Arial"/>
          <w:sz w:val="24"/>
          <w:szCs w:val="24"/>
        </w:rPr>
        <w:t>,</w:t>
      </w:r>
      <w:r w:rsidR="00A64D4D" w:rsidRPr="009B08BC">
        <w:rPr>
          <w:rFonts w:ascii="Arial" w:hAnsi="Arial" w:cs="Arial"/>
          <w:sz w:val="24"/>
          <w:szCs w:val="24"/>
        </w:rPr>
        <w:t xml:space="preserve"> określonego w § </w:t>
      </w:r>
      <w:r w:rsidR="00906DE1" w:rsidRPr="009B08BC">
        <w:rPr>
          <w:rFonts w:ascii="Arial" w:hAnsi="Arial" w:cs="Arial"/>
          <w:sz w:val="24"/>
          <w:szCs w:val="24"/>
        </w:rPr>
        <w:t>1</w:t>
      </w:r>
      <w:r w:rsidR="007669A6" w:rsidRPr="009B08BC">
        <w:rPr>
          <w:rFonts w:ascii="Arial" w:hAnsi="Arial" w:cs="Arial"/>
          <w:sz w:val="24"/>
          <w:szCs w:val="24"/>
        </w:rPr>
        <w:t xml:space="preserve"> Umowy,</w:t>
      </w:r>
      <w:r w:rsidR="00A64D4D"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Wykonawcy</w:t>
      </w:r>
      <w:r w:rsidR="00A64D4D" w:rsidRPr="009B08BC">
        <w:rPr>
          <w:rFonts w:ascii="Arial" w:hAnsi="Arial" w:cs="Arial"/>
          <w:sz w:val="24"/>
          <w:szCs w:val="24"/>
        </w:rPr>
        <w:t xml:space="preserve"> będzie przysługiwało wynagrodzenie ustalone na podstawie kosztorys</w:t>
      </w:r>
      <w:r w:rsidR="007778FE" w:rsidRPr="009B08BC">
        <w:rPr>
          <w:rFonts w:ascii="Arial" w:hAnsi="Arial" w:cs="Arial"/>
          <w:sz w:val="24"/>
          <w:szCs w:val="24"/>
        </w:rPr>
        <w:t>ów</w:t>
      </w:r>
      <w:r w:rsidR="00A64D4D" w:rsidRPr="009B08BC">
        <w:rPr>
          <w:rFonts w:ascii="Arial" w:hAnsi="Arial" w:cs="Arial"/>
          <w:sz w:val="24"/>
          <w:szCs w:val="24"/>
        </w:rPr>
        <w:t xml:space="preserve"> powykonawcz</w:t>
      </w:r>
      <w:r w:rsidR="007778FE" w:rsidRPr="009B08BC">
        <w:rPr>
          <w:rFonts w:ascii="Arial" w:hAnsi="Arial" w:cs="Arial"/>
          <w:sz w:val="24"/>
          <w:szCs w:val="24"/>
        </w:rPr>
        <w:t>ych</w:t>
      </w:r>
      <w:r w:rsidR="00A64D4D" w:rsidRPr="009B08BC">
        <w:rPr>
          <w:rFonts w:ascii="Arial" w:hAnsi="Arial" w:cs="Arial"/>
          <w:sz w:val="24"/>
          <w:szCs w:val="24"/>
        </w:rPr>
        <w:t xml:space="preserve"> sporządzon</w:t>
      </w:r>
      <w:r w:rsidR="00F8094B" w:rsidRPr="009B08BC">
        <w:rPr>
          <w:rFonts w:ascii="Arial" w:hAnsi="Arial" w:cs="Arial"/>
          <w:sz w:val="24"/>
          <w:szCs w:val="24"/>
        </w:rPr>
        <w:t>ych</w:t>
      </w:r>
      <w:r w:rsidR="00A64D4D" w:rsidRPr="009B08BC">
        <w:rPr>
          <w:rFonts w:ascii="Arial" w:hAnsi="Arial" w:cs="Arial"/>
          <w:sz w:val="24"/>
          <w:szCs w:val="24"/>
        </w:rPr>
        <w:t xml:space="preserve"> dla prac zrealizowanych zgodnie z projektami (budowlanym</w:t>
      </w:r>
      <w:r w:rsidR="00A15B87" w:rsidRPr="009B08BC">
        <w:rPr>
          <w:rFonts w:ascii="Arial" w:hAnsi="Arial" w:cs="Arial"/>
          <w:sz w:val="24"/>
          <w:szCs w:val="24"/>
        </w:rPr>
        <w:t>, technicznym</w:t>
      </w:r>
      <w:r w:rsidR="00010D6B" w:rsidRPr="009B08BC">
        <w:rPr>
          <w:rFonts w:ascii="Arial" w:hAnsi="Arial" w:cs="Arial"/>
          <w:sz w:val="24"/>
          <w:szCs w:val="24"/>
        </w:rPr>
        <w:t xml:space="preserve"> i</w:t>
      </w:r>
      <w:r w:rsidR="00A82109" w:rsidRPr="009B08BC">
        <w:rPr>
          <w:rFonts w:ascii="Arial" w:hAnsi="Arial" w:cs="Arial"/>
          <w:sz w:val="24"/>
          <w:szCs w:val="24"/>
        </w:rPr>
        <w:t xml:space="preserve"> </w:t>
      </w:r>
      <w:r w:rsidR="00A64D4D" w:rsidRPr="009B08BC">
        <w:rPr>
          <w:rFonts w:ascii="Arial" w:hAnsi="Arial" w:cs="Arial"/>
          <w:sz w:val="24"/>
          <w:szCs w:val="24"/>
        </w:rPr>
        <w:t xml:space="preserve">wykonawczym) oraz specyfikacjami technicznymi wykonania i odbioru robót (wymienionymi w </w:t>
      </w:r>
      <w:r w:rsidR="00580078" w:rsidRPr="009B08BC">
        <w:rPr>
          <w:rFonts w:ascii="Arial" w:hAnsi="Arial" w:cs="Arial"/>
          <w:sz w:val="24"/>
          <w:szCs w:val="24"/>
        </w:rPr>
        <w:t>§ 1</w:t>
      </w:r>
      <w:r w:rsidR="00A64D4D" w:rsidRPr="009B08BC">
        <w:rPr>
          <w:rFonts w:ascii="Arial" w:hAnsi="Arial" w:cs="Arial"/>
          <w:sz w:val="24"/>
          <w:szCs w:val="24"/>
        </w:rPr>
        <w:t xml:space="preserve"> </w:t>
      </w:r>
      <w:r w:rsidR="00CB5F06" w:rsidRPr="009B08BC">
        <w:rPr>
          <w:rFonts w:ascii="Arial" w:hAnsi="Arial" w:cs="Arial"/>
          <w:sz w:val="24"/>
          <w:szCs w:val="24"/>
        </w:rPr>
        <w:t>U</w:t>
      </w:r>
      <w:r w:rsidR="00A64D4D" w:rsidRPr="009B08BC">
        <w:rPr>
          <w:rFonts w:ascii="Arial" w:hAnsi="Arial" w:cs="Arial"/>
          <w:sz w:val="24"/>
          <w:szCs w:val="24"/>
        </w:rPr>
        <w:t>mowy)</w:t>
      </w:r>
      <w:r w:rsidR="00580078" w:rsidRPr="009B08BC">
        <w:rPr>
          <w:rFonts w:ascii="Arial" w:hAnsi="Arial" w:cs="Arial"/>
          <w:sz w:val="24"/>
          <w:szCs w:val="24"/>
        </w:rPr>
        <w:t>,</w:t>
      </w:r>
      <w:r w:rsidR="006463CF" w:rsidRPr="009B08BC">
        <w:rPr>
          <w:rFonts w:ascii="Arial" w:hAnsi="Arial" w:cs="Arial"/>
          <w:sz w:val="24"/>
          <w:szCs w:val="24"/>
        </w:rPr>
        <w:t xml:space="preserve"> </w:t>
      </w:r>
      <w:r w:rsidR="00A64D4D" w:rsidRPr="009B08BC">
        <w:rPr>
          <w:rFonts w:ascii="Arial" w:hAnsi="Arial" w:cs="Arial"/>
          <w:sz w:val="24"/>
          <w:szCs w:val="24"/>
        </w:rPr>
        <w:t xml:space="preserve">w oparciu o faktyczny obmiar wykonanych </w:t>
      </w:r>
      <w:r w:rsidR="00DB6BD7" w:rsidRPr="009B08BC">
        <w:rPr>
          <w:rFonts w:ascii="Arial" w:hAnsi="Arial" w:cs="Arial"/>
          <w:sz w:val="24"/>
          <w:szCs w:val="24"/>
        </w:rPr>
        <w:t>R</w:t>
      </w:r>
      <w:r w:rsidR="00A64D4D" w:rsidRPr="009B08BC">
        <w:rPr>
          <w:rFonts w:ascii="Arial" w:hAnsi="Arial" w:cs="Arial"/>
          <w:sz w:val="24"/>
          <w:szCs w:val="24"/>
        </w:rPr>
        <w:t xml:space="preserve">obót </w:t>
      </w:r>
      <w:r w:rsidR="00010D6B" w:rsidRPr="009B08BC">
        <w:rPr>
          <w:rFonts w:ascii="Arial" w:hAnsi="Arial" w:cs="Arial"/>
          <w:sz w:val="24"/>
          <w:szCs w:val="24"/>
        </w:rPr>
        <w:t>i</w:t>
      </w:r>
      <w:r w:rsidR="00A82109" w:rsidRPr="009B08BC">
        <w:rPr>
          <w:rFonts w:ascii="Arial" w:hAnsi="Arial" w:cs="Arial"/>
          <w:sz w:val="24"/>
          <w:szCs w:val="24"/>
        </w:rPr>
        <w:t xml:space="preserve"> </w:t>
      </w:r>
      <w:r w:rsidR="00A64D4D" w:rsidRPr="009B08BC">
        <w:rPr>
          <w:rFonts w:ascii="Arial" w:hAnsi="Arial" w:cs="Arial"/>
          <w:sz w:val="24"/>
          <w:szCs w:val="24"/>
        </w:rPr>
        <w:t xml:space="preserve">rzeczywiste nakłady rzeczowe wg obowiązujących katalogów przy zastosowaniu składników kosztorysowych </w:t>
      </w:r>
      <w:r w:rsidR="004120DC" w:rsidRPr="009B08BC">
        <w:rPr>
          <w:rFonts w:ascii="Arial" w:hAnsi="Arial" w:cs="Arial"/>
          <w:sz w:val="24"/>
          <w:szCs w:val="24"/>
        </w:rPr>
        <w:t xml:space="preserve">(wskaźników cenotwórczych) </w:t>
      </w:r>
      <w:r w:rsidR="00A64D4D" w:rsidRPr="009B08BC">
        <w:rPr>
          <w:rFonts w:ascii="Arial" w:hAnsi="Arial" w:cs="Arial"/>
          <w:sz w:val="24"/>
          <w:szCs w:val="24"/>
        </w:rPr>
        <w:t>przed</w:t>
      </w:r>
      <w:r w:rsidR="00823DB8">
        <w:rPr>
          <w:rFonts w:ascii="Arial" w:hAnsi="Arial" w:cs="Arial"/>
          <w:sz w:val="24"/>
          <w:szCs w:val="24"/>
        </w:rPr>
        <w:t>-</w:t>
      </w:r>
      <w:r w:rsidR="00A64D4D" w:rsidRPr="009B08BC">
        <w:rPr>
          <w:rFonts w:ascii="Arial" w:hAnsi="Arial" w:cs="Arial"/>
          <w:sz w:val="24"/>
          <w:szCs w:val="24"/>
        </w:rPr>
        <w:t xml:space="preserve">stawionych przez </w:t>
      </w:r>
      <w:r w:rsidR="006463CF" w:rsidRPr="009B08BC">
        <w:rPr>
          <w:rFonts w:ascii="Arial" w:hAnsi="Arial" w:cs="Arial"/>
          <w:sz w:val="24"/>
          <w:szCs w:val="24"/>
        </w:rPr>
        <w:t>W</w:t>
      </w:r>
      <w:r w:rsidR="00A64D4D" w:rsidRPr="009B08BC">
        <w:rPr>
          <w:rFonts w:ascii="Arial" w:hAnsi="Arial" w:cs="Arial"/>
          <w:sz w:val="24"/>
          <w:szCs w:val="24"/>
        </w:rPr>
        <w:t>ykonawcę w złożonej ofercie</w:t>
      </w:r>
      <w:r w:rsidR="001F677E" w:rsidRPr="009B08BC">
        <w:rPr>
          <w:rFonts w:ascii="Arial" w:hAnsi="Arial" w:cs="Arial"/>
          <w:sz w:val="24"/>
          <w:szCs w:val="24"/>
        </w:rPr>
        <w:t xml:space="preserve"> i</w:t>
      </w:r>
      <w:r w:rsidR="00D768CB" w:rsidRPr="009B08BC">
        <w:rPr>
          <w:rFonts w:ascii="Arial" w:hAnsi="Arial" w:cs="Arial"/>
          <w:sz w:val="24"/>
          <w:szCs w:val="24"/>
        </w:rPr>
        <w:t xml:space="preserve"> </w:t>
      </w:r>
      <w:r w:rsidR="001F677E" w:rsidRPr="009B08BC">
        <w:rPr>
          <w:rFonts w:ascii="Arial" w:hAnsi="Arial" w:cs="Arial"/>
          <w:sz w:val="24"/>
          <w:szCs w:val="24"/>
        </w:rPr>
        <w:t xml:space="preserve">wyszczególnionych w § </w:t>
      </w:r>
      <w:r w:rsidR="00596ED7" w:rsidRPr="009B08BC">
        <w:rPr>
          <w:rFonts w:ascii="Arial" w:hAnsi="Arial" w:cs="Arial"/>
          <w:sz w:val="24"/>
          <w:szCs w:val="24"/>
        </w:rPr>
        <w:t xml:space="preserve">12 ust. </w:t>
      </w:r>
      <w:r w:rsidR="004C1341" w:rsidRPr="009B08BC">
        <w:rPr>
          <w:rFonts w:ascii="Arial" w:hAnsi="Arial" w:cs="Arial"/>
          <w:sz w:val="24"/>
          <w:szCs w:val="24"/>
        </w:rPr>
        <w:t>3</w:t>
      </w:r>
      <w:r w:rsidR="00F87329" w:rsidRPr="009B08BC">
        <w:rPr>
          <w:rFonts w:ascii="Arial" w:hAnsi="Arial" w:cs="Arial"/>
          <w:sz w:val="24"/>
          <w:szCs w:val="24"/>
        </w:rPr>
        <w:t xml:space="preserve"> </w:t>
      </w:r>
      <w:r w:rsidR="001F677E" w:rsidRPr="009B08BC">
        <w:rPr>
          <w:rFonts w:ascii="Arial" w:hAnsi="Arial" w:cs="Arial"/>
          <w:sz w:val="24"/>
          <w:szCs w:val="24"/>
        </w:rPr>
        <w:t>Umowy</w:t>
      </w:r>
      <w:r w:rsidR="00A64D4D" w:rsidRPr="009B08BC">
        <w:rPr>
          <w:rFonts w:ascii="Arial" w:hAnsi="Arial" w:cs="Arial"/>
          <w:sz w:val="24"/>
          <w:szCs w:val="24"/>
        </w:rPr>
        <w:t xml:space="preserve"> z tym,</w:t>
      </w:r>
      <w:r w:rsidR="006463CF" w:rsidRPr="009B08BC">
        <w:rPr>
          <w:rFonts w:ascii="Arial" w:hAnsi="Arial" w:cs="Arial"/>
          <w:sz w:val="24"/>
          <w:szCs w:val="24"/>
        </w:rPr>
        <w:t xml:space="preserve"> </w:t>
      </w:r>
      <w:r w:rsidR="00A64D4D" w:rsidRPr="009B08BC">
        <w:rPr>
          <w:rFonts w:ascii="Arial" w:hAnsi="Arial" w:cs="Arial"/>
          <w:sz w:val="24"/>
          <w:szCs w:val="24"/>
        </w:rPr>
        <w:t xml:space="preserve">że wynagrodzenie nie może być większe niż kwota przedstawiona przez </w:t>
      </w:r>
      <w:r w:rsidR="00E861F0" w:rsidRPr="009B08BC">
        <w:rPr>
          <w:rFonts w:ascii="Arial" w:hAnsi="Arial" w:cs="Arial"/>
          <w:sz w:val="24"/>
          <w:szCs w:val="24"/>
        </w:rPr>
        <w:t>W</w:t>
      </w:r>
      <w:r w:rsidR="00A64D4D" w:rsidRPr="009B08BC">
        <w:rPr>
          <w:rFonts w:ascii="Arial" w:hAnsi="Arial" w:cs="Arial"/>
          <w:sz w:val="24"/>
          <w:szCs w:val="24"/>
        </w:rPr>
        <w:t>ykonawcę w</w:t>
      </w:r>
      <w:r w:rsidR="00CB5F06" w:rsidRPr="009B08BC">
        <w:rPr>
          <w:rFonts w:ascii="Arial" w:hAnsi="Arial" w:cs="Arial"/>
          <w:sz w:val="24"/>
          <w:szCs w:val="24"/>
        </w:rPr>
        <w:t> </w:t>
      </w:r>
      <w:r w:rsidR="003F724C" w:rsidRPr="009B08BC">
        <w:rPr>
          <w:rFonts w:ascii="Arial" w:hAnsi="Arial" w:cs="Arial"/>
          <w:sz w:val="24"/>
          <w:szCs w:val="24"/>
        </w:rPr>
        <w:t>złożonej ofercie</w:t>
      </w:r>
      <w:r w:rsidR="008B2B55" w:rsidRPr="009B08BC">
        <w:rPr>
          <w:rFonts w:ascii="Arial" w:hAnsi="Arial" w:cs="Arial"/>
          <w:sz w:val="24"/>
          <w:szCs w:val="24"/>
        </w:rPr>
        <w:t xml:space="preserve"> </w:t>
      </w:r>
      <w:r w:rsidR="00F57410" w:rsidRPr="009B08BC">
        <w:rPr>
          <w:rFonts w:ascii="Arial" w:hAnsi="Arial" w:cs="Arial"/>
          <w:sz w:val="24"/>
          <w:szCs w:val="24"/>
        </w:rPr>
        <w:t>tj.</w:t>
      </w:r>
      <w:r w:rsidR="00A64D4D" w:rsidRPr="009B08BC">
        <w:rPr>
          <w:rFonts w:ascii="Arial" w:hAnsi="Arial" w:cs="Arial"/>
          <w:sz w:val="24"/>
          <w:szCs w:val="24"/>
        </w:rPr>
        <w:t>:</w:t>
      </w:r>
    </w:p>
    <w:p w14:paraId="0A1032CF" w14:textId="77777777" w:rsidR="00A64D4D" w:rsidRPr="009B08BC" w:rsidRDefault="00A15B87" w:rsidP="004402BB">
      <w:pPr>
        <w:pStyle w:val="Styl2"/>
        <w:numPr>
          <w:ilvl w:val="0"/>
          <w:numId w:val="0"/>
        </w:numPr>
        <w:spacing w:after="120" w:line="276" w:lineRule="auto"/>
        <w:ind w:left="284"/>
        <w:jc w:val="left"/>
        <w:rPr>
          <w:sz w:val="24"/>
          <w:szCs w:val="24"/>
        </w:rPr>
      </w:pPr>
      <w:r w:rsidRPr="009B08BC">
        <w:rPr>
          <w:b/>
          <w:bCs/>
          <w:sz w:val="24"/>
          <w:szCs w:val="24"/>
        </w:rPr>
        <w:t>………………………..</w:t>
      </w:r>
      <w:r w:rsidR="007325A8" w:rsidRPr="009B08BC">
        <w:rPr>
          <w:b/>
          <w:bCs/>
          <w:sz w:val="24"/>
          <w:szCs w:val="24"/>
        </w:rPr>
        <w:t xml:space="preserve"> zł</w:t>
      </w:r>
      <w:r w:rsidR="00A64D4D" w:rsidRPr="009B08BC">
        <w:rPr>
          <w:sz w:val="24"/>
          <w:szCs w:val="24"/>
        </w:rPr>
        <w:t xml:space="preserve"> (słownie: </w:t>
      </w:r>
      <w:r w:rsidRPr="009B08BC">
        <w:rPr>
          <w:sz w:val="24"/>
          <w:szCs w:val="24"/>
        </w:rPr>
        <w:t>……………………….…….. złotych</w:t>
      </w:r>
      <w:r w:rsidR="002F09AE" w:rsidRPr="009B08BC">
        <w:rPr>
          <w:sz w:val="24"/>
          <w:szCs w:val="24"/>
        </w:rPr>
        <w:t xml:space="preserve"> </w:t>
      </w:r>
      <w:r w:rsidRPr="009B08BC">
        <w:rPr>
          <w:sz w:val="24"/>
          <w:szCs w:val="24"/>
        </w:rPr>
        <w:t>…</w:t>
      </w:r>
      <w:r w:rsidR="003B21AC" w:rsidRPr="009B08BC">
        <w:rPr>
          <w:sz w:val="24"/>
          <w:szCs w:val="24"/>
        </w:rPr>
        <w:t>/</w:t>
      </w:r>
      <w:r w:rsidR="002F09AE" w:rsidRPr="009B08BC">
        <w:rPr>
          <w:sz w:val="24"/>
          <w:szCs w:val="24"/>
        </w:rPr>
        <w:t>100</w:t>
      </w:r>
      <w:r w:rsidR="00A64D4D" w:rsidRPr="009B08BC">
        <w:rPr>
          <w:sz w:val="24"/>
          <w:szCs w:val="24"/>
        </w:rPr>
        <w:t>) brutto</w:t>
      </w:r>
      <w:r w:rsidR="003B21AC" w:rsidRPr="009B08BC">
        <w:rPr>
          <w:sz w:val="24"/>
          <w:szCs w:val="24"/>
        </w:rPr>
        <w:t xml:space="preserve">, </w:t>
      </w:r>
      <w:r w:rsidR="00A64D4D" w:rsidRPr="009B08BC">
        <w:rPr>
          <w:sz w:val="24"/>
          <w:szCs w:val="24"/>
        </w:rPr>
        <w:t>w tym:</w:t>
      </w:r>
    </w:p>
    <w:p w14:paraId="2A79EE71" w14:textId="77777777" w:rsidR="00A64D4D" w:rsidRPr="009B08BC" w:rsidRDefault="00A64D4D" w:rsidP="00CB6936">
      <w:pPr>
        <w:pStyle w:val="Styl3"/>
        <w:numPr>
          <w:ilvl w:val="0"/>
          <w:numId w:val="0"/>
        </w:numPr>
        <w:spacing w:line="276" w:lineRule="auto"/>
        <w:ind w:left="284"/>
        <w:jc w:val="left"/>
        <w:rPr>
          <w:sz w:val="24"/>
          <w:szCs w:val="24"/>
        </w:rPr>
      </w:pPr>
      <w:r w:rsidRPr="009B08BC">
        <w:rPr>
          <w:sz w:val="24"/>
          <w:szCs w:val="24"/>
        </w:rPr>
        <w:t>wartość netto:</w:t>
      </w:r>
      <w:r w:rsidR="0050530D" w:rsidRPr="009B08BC">
        <w:rPr>
          <w:sz w:val="24"/>
          <w:szCs w:val="24"/>
        </w:rPr>
        <w:t xml:space="preserve"> </w:t>
      </w:r>
      <w:r w:rsidR="00A15B87" w:rsidRPr="009B08BC">
        <w:rPr>
          <w:b/>
          <w:bCs/>
          <w:sz w:val="24"/>
          <w:szCs w:val="24"/>
        </w:rPr>
        <w:t>…………………..</w:t>
      </w:r>
      <w:r w:rsidR="003B21AC" w:rsidRPr="009B08BC">
        <w:rPr>
          <w:b/>
          <w:bCs/>
          <w:sz w:val="24"/>
          <w:szCs w:val="24"/>
        </w:rPr>
        <w:t xml:space="preserve"> </w:t>
      </w:r>
      <w:r w:rsidRPr="009B08BC">
        <w:rPr>
          <w:b/>
          <w:bCs/>
          <w:sz w:val="24"/>
          <w:szCs w:val="24"/>
        </w:rPr>
        <w:t>zł</w:t>
      </w:r>
      <w:r w:rsidRPr="009B08BC">
        <w:rPr>
          <w:sz w:val="24"/>
          <w:szCs w:val="24"/>
        </w:rPr>
        <w:t xml:space="preserve"> (słownie:</w:t>
      </w:r>
      <w:r w:rsidR="009A74F2" w:rsidRPr="009B08BC">
        <w:rPr>
          <w:sz w:val="24"/>
          <w:szCs w:val="24"/>
        </w:rPr>
        <w:t xml:space="preserve"> </w:t>
      </w:r>
      <w:r w:rsidR="00A15B87" w:rsidRPr="009B08BC">
        <w:rPr>
          <w:sz w:val="24"/>
          <w:szCs w:val="24"/>
        </w:rPr>
        <w:t>……………………………………</w:t>
      </w:r>
      <w:r w:rsidR="007325A8" w:rsidRPr="009B08BC">
        <w:rPr>
          <w:sz w:val="24"/>
          <w:szCs w:val="24"/>
        </w:rPr>
        <w:t xml:space="preserve"> złotych </w:t>
      </w:r>
      <w:r w:rsidR="00A15B87" w:rsidRPr="009B08BC">
        <w:rPr>
          <w:sz w:val="24"/>
          <w:szCs w:val="24"/>
        </w:rPr>
        <w:t>…..</w:t>
      </w:r>
      <w:r w:rsidR="00231D89" w:rsidRPr="009B08BC">
        <w:rPr>
          <w:sz w:val="24"/>
          <w:szCs w:val="24"/>
        </w:rPr>
        <w:t>/</w:t>
      </w:r>
      <w:r w:rsidR="00234E62" w:rsidRPr="009B08BC">
        <w:rPr>
          <w:sz w:val="24"/>
          <w:szCs w:val="24"/>
        </w:rPr>
        <w:t>100</w:t>
      </w:r>
      <w:r w:rsidRPr="009B08BC">
        <w:rPr>
          <w:sz w:val="24"/>
          <w:szCs w:val="24"/>
        </w:rPr>
        <w:t xml:space="preserve">) </w:t>
      </w:r>
    </w:p>
    <w:p w14:paraId="22BD2438" w14:textId="77777777" w:rsidR="00A64D4D" w:rsidRPr="009B08BC" w:rsidRDefault="00A64D4D" w:rsidP="00CB6936">
      <w:pPr>
        <w:pStyle w:val="Styl3"/>
        <w:numPr>
          <w:ilvl w:val="0"/>
          <w:numId w:val="0"/>
        </w:numPr>
        <w:spacing w:after="240" w:line="276" w:lineRule="auto"/>
        <w:ind w:left="284"/>
        <w:jc w:val="left"/>
        <w:rPr>
          <w:sz w:val="24"/>
          <w:szCs w:val="24"/>
        </w:rPr>
      </w:pPr>
      <w:r w:rsidRPr="009B08BC">
        <w:rPr>
          <w:sz w:val="24"/>
          <w:szCs w:val="24"/>
        </w:rPr>
        <w:t xml:space="preserve">podatek VAT: </w:t>
      </w:r>
      <w:r w:rsidR="00A15B87" w:rsidRPr="009B08BC">
        <w:rPr>
          <w:b/>
          <w:bCs/>
          <w:sz w:val="24"/>
          <w:szCs w:val="24"/>
        </w:rPr>
        <w:t>………………….</w:t>
      </w:r>
      <w:r w:rsidR="003B21AC" w:rsidRPr="009B08BC">
        <w:rPr>
          <w:b/>
          <w:bCs/>
          <w:sz w:val="24"/>
          <w:szCs w:val="24"/>
        </w:rPr>
        <w:t xml:space="preserve"> </w:t>
      </w:r>
      <w:r w:rsidRPr="009B08BC">
        <w:rPr>
          <w:b/>
          <w:bCs/>
          <w:sz w:val="24"/>
          <w:szCs w:val="24"/>
        </w:rPr>
        <w:t>zł</w:t>
      </w:r>
      <w:r w:rsidRPr="009B08BC">
        <w:rPr>
          <w:sz w:val="24"/>
          <w:szCs w:val="24"/>
        </w:rPr>
        <w:t xml:space="preserve"> (słownie:</w:t>
      </w:r>
      <w:r w:rsidR="009A74F2" w:rsidRPr="009B08BC">
        <w:rPr>
          <w:sz w:val="24"/>
          <w:szCs w:val="24"/>
        </w:rPr>
        <w:t xml:space="preserve"> </w:t>
      </w:r>
      <w:r w:rsidR="00A15B87" w:rsidRPr="009B08BC">
        <w:rPr>
          <w:sz w:val="24"/>
          <w:szCs w:val="24"/>
        </w:rPr>
        <w:t>………………………….</w:t>
      </w:r>
      <w:r w:rsidR="007325A8" w:rsidRPr="009B08BC">
        <w:rPr>
          <w:sz w:val="24"/>
          <w:szCs w:val="24"/>
        </w:rPr>
        <w:t xml:space="preserve"> złotych </w:t>
      </w:r>
      <w:r w:rsidR="00A15B87" w:rsidRPr="009B08BC">
        <w:rPr>
          <w:sz w:val="24"/>
          <w:szCs w:val="24"/>
        </w:rPr>
        <w:t>…</w:t>
      </w:r>
      <w:r w:rsidR="00231D89" w:rsidRPr="009B08BC">
        <w:rPr>
          <w:sz w:val="24"/>
          <w:szCs w:val="24"/>
        </w:rPr>
        <w:t>/</w:t>
      </w:r>
      <w:r w:rsidR="00234E62" w:rsidRPr="009B08BC">
        <w:rPr>
          <w:sz w:val="24"/>
          <w:szCs w:val="24"/>
        </w:rPr>
        <w:t>100</w:t>
      </w:r>
      <w:r w:rsidRPr="009B08BC">
        <w:rPr>
          <w:sz w:val="24"/>
          <w:szCs w:val="24"/>
        </w:rPr>
        <w:t>).</w:t>
      </w:r>
    </w:p>
    <w:p w14:paraId="4D23308A" w14:textId="77777777" w:rsidR="00131377" w:rsidRPr="009B08BC" w:rsidRDefault="00B86D87" w:rsidP="004402BB">
      <w:pPr>
        <w:pStyle w:val="Styl2"/>
        <w:numPr>
          <w:ilvl w:val="0"/>
          <w:numId w:val="0"/>
        </w:numPr>
        <w:spacing w:after="60"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>3</w:t>
      </w:r>
      <w:r w:rsidR="00B62294" w:rsidRPr="009B08BC">
        <w:rPr>
          <w:sz w:val="24"/>
          <w:szCs w:val="24"/>
        </w:rPr>
        <w:t xml:space="preserve">. </w:t>
      </w:r>
      <w:r w:rsidR="00F31074" w:rsidRPr="009B08BC">
        <w:rPr>
          <w:sz w:val="24"/>
          <w:szCs w:val="24"/>
        </w:rPr>
        <w:t xml:space="preserve"> </w:t>
      </w:r>
      <w:bookmarkStart w:id="8" w:name="_Hlk33608501"/>
      <w:r w:rsidR="005A419C" w:rsidRPr="009B08BC">
        <w:rPr>
          <w:sz w:val="24"/>
          <w:szCs w:val="24"/>
        </w:rPr>
        <w:t>Wskaźniki cen</w:t>
      </w:r>
      <w:r w:rsidR="00051484" w:rsidRPr="009B08BC">
        <w:rPr>
          <w:sz w:val="24"/>
          <w:szCs w:val="24"/>
        </w:rPr>
        <w:t>o</w:t>
      </w:r>
      <w:r w:rsidR="005A419C" w:rsidRPr="009B08BC">
        <w:rPr>
          <w:sz w:val="24"/>
          <w:szCs w:val="24"/>
        </w:rPr>
        <w:t>twórcze</w:t>
      </w:r>
      <w:r w:rsidR="00596ED7" w:rsidRPr="009B08BC">
        <w:rPr>
          <w:sz w:val="24"/>
          <w:szCs w:val="24"/>
        </w:rPr>
        <w:t xml:space="preserve"> przedstawione przez Wykonawcę w </w:t>
      </w:r>
      <w:r w:rsidR="006263E9" w:rsidRPr="009B08BC">
        <w:rPr>
          <w:sz w:val="24"/>
          <w:szCs w:val="24"/>
        </w:rPr>
        <w:t>złożonej ofercie:</w:t>
      </w:r>
    </w:p>
    <w:p w14:paraId="5A0A00D0" w14:textId="6BCCED34" w:rsidR="00A44AB2" w:rsidRPr="009B08BC" w:rsidRDefault="00A44AB2" w:rsidP="004402BB">
      <w:pPr>
        <w:pStyle w:val="Styl2"/>
        <w:numPr>
          <w:ilvl w:val="0"/>
          <w:numId w:val="0"/>
        </w:numPr>
        <w:spacing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 xml:space="preserve">     - stawka roboczogodziny</w:t>
      </w:r>
      <w:r w:rsidR="00BA70CA" w:rsidRPr="009B08BC">
        <w:rPr>
          <w:sz w:val="24"/>
          <w:szCs w:val="24"/>
        </w:rPr>
        <w:t xml:space="preserve"> </w:t>
      </w:r>
      <w:r w:rsidR="00A82109" w:rsidRPr="009B08BC">
        <w:rPr>
          <w:sz w:val="24"/>
          <w:szCs w:val="24"/>
        </w:rPr>
        <w:t>-</w:t>
      </w:r>
      <w:r w:rsidR="00BA70CA" w:rsidRPr="009B08BC">
        <w:rPr>
          <w:sz w:val="24"/>
          <w:szCs w:val="24"/>
        </w:rPr>
        <w:t xml:space="preserve"> </w:t>
      </w:r>
      <w:r w:rsidR="00A15B87" w:rsidRPr="009B08BC">
        <w:rPr>
          <w:rStyle w:val="colour"/>
          <w:sz w:val="24"/>
          <w:szCs w:val="24"/>
        </w:rPr>
        <w:t>…</w:t>
      </w:r>
      <w:r w:rsidR="00A82109" w:rsidRPr="009B08BC">
        <w:rPr>
          <w:rStyle w:val="colour"/>
          <w:sz w:val="24"/>
          <w:szCs w:val="24"/>
        </w:rPr>
        <w:t>..</w:t>
      </w:r>
      <w:r w:rsidR="00A15B87" w:rsidRPr="009B08BC">
        <w:rPr>
          <w:rStyle w:val="colour"/>
          <w:sz w:val="24"/>
          <w:szCs w:val="24"/>
        </w:rPr>
        <w:t>..</w:t>
      </w:r>
      <w:r w:rsidR="00CF094C" w:rsidRPr="009B08BC">
        <w:rPr>
          <w:sz w:val="24"/>
          <w:szCs w:val="24"/>
        </w:rPr>
        <w:t xml:space="preserve"> zł/godz.</w:t>
      </w:r>
    </w:p>
    <w:p w14:paraId="4CCE0DDE" w14:textId="7687B52B" w:rsidR="00BA70CA" w:rsidRPr="009B08BC" w:rsidRDefault="00BA70CA" w:rsidP="004402BB">
      <w:pPr>
        <w:pStyle w:val="Styl2"/>
        <w:numPr>
          <w:ilvl w:val="0"/>
          <w:numId w:val="0"/>
        </w:numPr>
        <w:spacing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 xml:space="preserve">     - koszty ogólne </w:t>
      </w:r>
      <w:r w:rsidR="002459D7" w:rsidRPr="009B08BC">
        <w:rPr>
          <w:sz w:val="24"/>
          <w:szCs w:val="24"/>
        </w:rPr>
        <w:t xml:space="preserve">od R+S </w:t>
      </w:r>
      <w:r w:rsidR="00A82109" w:rsidRPr="009B08BC">
        <w:rPr>
          <w:sz w:val="24"/>
          <w:szCs w:val="24"/>
        </w:rPr>
        <w:t>-</w:t>
      </w:r>
      <w:r w:rsidRPr="009B08BC">
        <w:rPr>
          <w:sz w:val="24"/>
          <w:szCs w:val="24"/>
        </w:rPr>
        <w:t xml:space="preserve"> </w:t>
      </w:r>
      <w:r w:rsidR="00A15B87" w:rsidRPr="009B08BC">
        <w:rPr>
          <w:sz w:val="24"/>
          <w:szCs w:val="24"/>
        </w:rPr>
        <w:t>…</w:t>
      </w:r>
      <w:r w:rsidR="00A82109" w:rsidRPr="009B08BC">
        <w:rPr>
          <w:sz w:val="24"/>
          <w:szCs w:val="24"/>
        </w:rPr>
        <w:t>…</w:t>
      </w:r>
      <w:r w:rsidR="00A15B87" w:rsidRPr="009B08BC">
        <w:rPr>
          <w:sz w:val="24"/>
          <w:szCs w:val="24"/>
        </w:rPr>
        <w:t>.</w:t>
      </w:r>
      <w:r w:rsidR="005577EA" w:rsidRPr="009B08BC">
        <w:rPr>
          <w:sz w:val="24"/>
          <w:szCs w:val="24"/>
        </w:rPr>
        <w:t xml:space="preserve"> </w:t>
      </w:r>
      <w:r w:rsidR="00CF094C" w:rsidRPr="009B08BC">
        <w:rPr>
          <w:sz w:val="24"/>
          <w:szCs w:val="24"/>
        </w:rPr>
        <w:t>%</w:t>
      </w:r>
    </w:p>
    <w:p w14:paraId="17F6E37B" w14:textId="1D481BD2" w:rsidR="00BA70CA" w:rsidRPr="009B08BC" w:rsidRDefault="009848D7" w:rsidP="004402BB">
      <w:pPr>
        <w:pStyle w:val="Styl2"/>
        <w:numPr>
          <w:ilvl w:val="0"/>
          <w:numId w:val="0"/>
        </w:numPr>
        <w:spacing w:after="120"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 xml:space="preserve">     - </w:t>
      </w:r>
      <w:r w:rsidR="00C45C76" w:rsidRPr="009B08BC">
        <w:rPr>
          <w:sz w:val="24"/>
          <w:szCs w:val="24"/>
        </w:rPr>
        <w:t xml:space="preserve">zysk </w:t>
      </w:r>
      <w:r w:rsidR="00051484" w:rsidRPr="009B08BC">
        <w:rPr>
          <w:sz w:val="24"/>
          <w:szCs w:val="24"/>
        </w:rPr>
        <w:t>od R+S</w:t>
      </w:r>
      <w:r w:rsidR="00C45C76" w:rsidRPr="009B08BC">
        <w:rPr>
          <w:sz w:val="24"/>
          <w:szCs w:val="24"/>
        </w:rPr>
        <w:t xml:space="preserve"> </w:t>
      </w:r>
      <w:r w:rsidR="00A82109" w:rsidRPr="009B08BC">
        <w:rPr>
          <w:sz w:val="24"/>
          <w:szCs w:val="24"/>
        </w:rPr>
        <w:t>-</w:t>
      </w:r>
      <w:r w:rsidR="00C45C76" w:rsidRPr="009B08BC">
        <w:rPr>
          <w:sz w:val="24"/>
          <w:szCs w:val="24"/>
        </w:rPr>
        <w:t xml:space="preserve"> </w:t>
      </w:r>
      <w:r w:rsidR="00A15B87" w:rsidRPr="009B08BC">
        <w:rPr>
          <w:sz w:val="24"/>
          <w:szCs w:val="24"/>
        </w:rPr>
        <w:t>…</w:t>
      </w:r>
      <w:r w:rsidR="00A82109" w:rsidRPr="009B08BC">
        <w:rPr>
          <w:sz w:val="24"/>
          <w:szCs w:val="24"/>
        </w:rPr>
        <w:t>..</w:t>
      </w:r>
      <w:r w:rsidR="00A15B87" w:rsidRPr="009B08BC">
        <w:rPr>
          <w:sz w:val="24"/>
          <w:szCs w:val="24"/>
        </w:rPr>
        <w:t>..</w:t>
      </w:r>
      <w:r w:rsidR="005577EA" w:rsidRPr="009B08BC">
        <w:rPr>
          <w:sz w:val="24"/>
          <w:szCs w:val="24"/>
        </w:rPr>
        <w:t xml:space="preserve"> </w:t>
      </w:r>
      <w:r w:rsidR="00CF094C" w:rsidRPr="009B08BC">
        <w:rPr>
          <w:sz w:val="24"/>
          <w:szCs w:val="24"/>
        </w:rPr>
        <w:t>%</w:t>
      </w:r>
    </w:p>
    <w:bookmarkEnd w:id="8"/>
    <w:p w14:paraId="75819363" w14:textId="77777777" w:rsidR="00A64D4D" w:rsidRPr="009B08BC" w:rsidRDefault="00B86D87" w:rsidP="004402BB">
      <w:pPr>
        <w:pStyle w:val="Styl2"/>
        <w:numPr>
          <w:ilvl w:val="0"/>
          <w:numId w:val="0"/>
        </w:numPr>
        <w:spacing w:after="120"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>4</w:t>
      </w:r>
      <w:r w:rsidR="00131377" w:rsidRPr="009B08BC">
        <w:rPr>
          <w:sz w:val="24"/>
          <w:szCs w:val="24"/>
        </w:rPr>
        <w:t xml:space="preserve">. </w:t>
      </w:r>
      <w:r w:rsidR="00A64D4D" w:rsidRPr="009B08BC">
        <w:rPr>
          <w:sz w:val="24"/>
          <w:szCs w:val="24"/>
        </w:rPr>
        <w:t xml:space="preserve">Zasady sporządzenia kosztorysu powykonawczego </w:t>
      </w:r>
      <w:r w:rsidR="00DB6BD7" w:rsidRPr="009B08BC">
        <w:rPr>
          <w:sz w:val="24"/>
          <w:szCs w:val="24"/>
        </w:rPr>
        <w:t>R</w:t>
      </w:r>
      <w:r w:rsidR="00A64D4D" w:rsidRPr="009B08BC">
        <w:rPr>
          <w:sz w:val="24"/>
          <w:szCs w:val="24"/>
        </w:rPr>
        <w:t xml:space="preserve">obót winny być identyczne jak zasady sporządzenia kosztorysu ofertowego. </w:t>
      </w:r>
    </w:p>
    <w:p w14:paraId="07003587" w14:textId="77777777" w:rsidR="00A64D4D" w:rsidRPr="009B08BC" w:rsidRDefault="00B86D87" w:rsidP="004402BB">
      <w:pPr>
        <w:pStyle w:val="Akapitzlist"/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>5</w:t>
      </w:r>
      <w:r w:rsidR="00B458A3" w:rsidRPr="009B08BC">
        <w:rPr>
          <w:rFonts w:ascii="Arial" w:hAnsi="Arial" w:cs="Arial"/>
        </w:rPr>
        <w:t>.</w:t>
      </w:r>
      <w:r w:rsidR="00010D6B" w:rsidRPr="009B08BC">
        <w:rPr>
          <w:rFonts w:ascii="Arial" w:hAnsi="Arial" w:cs="Arial"/>
        </w:rPr>
        <w:tab/>
      </w:r>
      <w:r w:rsidR="00A64D4D" w:rsidRPr="009B08BC">
        <w:rPr>
          <w:rFonts w:ascii="Arial" w:hAnsi="Arial" w:cs="Arial"/>
        </w:rPr>
        <w:t>Rozliczane ceny materiałów nie mogą być wyższe od cen ofertowych.</w:t>
      </w:r>
    </w:p>
    <w:p w14:paraId="2E12398F" w14:textId="35C3E032" w:rsidR="00A64D4D" w:rsidRPr="009B08BC" w:rsidRDefault="00B86D87" w:rsidP="004402BB">
      <w:pPr>
        <w:pStyle w:val="Akapitzlist"/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>6</w:t>
      </w:r>
      <w:r w:rsidR="00131377" w:rsidRPr="009B08BC">
        <w:rPr>
          <w:rFonts w:ascii="Arial" w:hAnsi="Arial" w:cs="Arial"/>
        </w:rPr>
        <w:t xml:space="preserve">. </w:t>
      </w:r>
      <w:r w:rsidR="00A64D4D" w:rsidRPr="009B08BC">
        <w:rPr>
          <w:rFonts w:ascii="Arial" w:hAnsi="Arial" w:cs="Arial"/>
        </w:rPr>
        <w:t xml:space="preserve">Kwoty przedstawione w ust. </w:t>
      </w:r>
      <w:r w:rsidR="009858DF" w:rsidRPr="009B08BC">
        <w:rPr>
          <w:rFonts w:ascii="Arial" w:hAnsi="Arial" w:cs="Arial"/>
        </w:rPr>
        <w:t xml:space="preserve">2 </w:t>
      </w:r>
      <w:r w:rsidR="00A64D4D" w:rsidRPr="009B08BC">
        <w:rPr>
          <w:rFonts w:ascii="Arial" w:hAnsi="Arial" w:cs="Arial"/>
        </w:rPr>
        <w:t>podlegają waloryzacji</w:t>
      </w:r>
      <w:r w:rsidR="003E030E" w:rsidRPr="009B08BC">
        <w:rPr>
          <w:rFonts w:ascii="Arial" w:hAnsi="Arial" w:cs="Arial"/>
        </w:rPr>
        <w:t xml:space="preserve"> z zastrzeżeniem zapisów § 20 ust. 2 pkt 5</w:t>
      </w:r>
      <w:r w:rsidR="00A64D4D" w:rsidRPr="009B08BC">
        <w:rPr>
          <w:rFonts w:ascii="Arial" w:hAnsi="Arial" w:cs="Arial"/>
        </w:rPr>
        <w:t xml:space="preserve"> oraz uwzględniają wszystkie wymagane opłaty i koszty niezbędne do zrealizowania przedmiotu </w:t>
      </w:r>
      <w:r w:rsidR="00531856" w:rsidRPr="009B08BC">
        <w:rPr>
          <w:rFonts w:ascii="Arial" w:hAnsi="Arial" w:cs="Arial"/>
        </w:rPr>
        <w:t>U</w:t>
      </w:r>
      <w:r w:rsidR="00A64D4D" w:rsidRPr="009B08BC">
        <w:rPr>
          <w:rFonts w:ascii="Arial" w:hAnsi="Arial" w:cs="Arial"/>
        </w:rPr>
        <w:t>mowy</w:t>
      </w:r>
      <w:r w:rsidR="00A61061" w:rsidRPr="009B08BC">
        <w:rPr>
          <w:rFonts w:ascii="Arial" w:hAnsi="Arial" w:cs="Arial"/>
        </w:rPr>
        <w:t xml:space="preserve">. </w:t>
      </w:r>
    </w:p>
    <w:p w14:paraId="0C3701A9" w14:textId="367C9DA1" w:rsidR="00A64D4D" w:rsidRPr="009B08BC" w:rsidRDefault="00B86D87" w:rsidP="004402BB">
      <w:pPr>
        <w:pStyle w:val="Styl2"/>
        <w:numPr>
          <w:ilvl w:val="0"/>
          <w:numId w:val="0"/>
        </w:numPr>
        <w:spacing w:after="120"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>7</w:t>
      </w:r>
      <w:r w:rsidR="0080326A" w:rsidRPr="009B08BC">
        <w:rPr>
          <w:sz w:val="24"/>
          <w:szCs w:val="24"/>
        </w:rPr>
        <w:t xml:space="preserve">. </w:t>
      </w:r>
      <w:r w:rsidR="00A64D4D" w:rsidRPr="009B08BC">
        <w:rPr>
          <w:sz w:val="24"/>
          <w:szCs w:val="24"/>
        </w:rPr>
        <w:t xml:space="preserve">Podstawą do fakturowania będą wykonane </w:t>
      </w:r>
      <w:r w:rsidR="00DB6BD7" w:rsidRPr="009B08BC">
        <w:rPr>
          <w:sz w:val="24"/>
          <w:szCs w:val="24"/>
        </w:rPr>
        <w:t>R</w:t>
      </w:r>
      <w:r w:rsidR="00A64D4D" w:rsidRPr="009B08BC">
        <w:rPr>
          <w:sz w:val="24"/>
          <w:szCs w:val="24"/>
        </w:rPr>
        <w:t xml:space="preserve">oboty i poniesione nakłady tylko do wysokości obmiarów zgodnych z </w:t>
      </w:r>
      <w:r w:rsidR="00531856" w:rsidRPr="009B08BC">
        <w:rPr>
          <w:sz w:val="24"/>
          <w:szCs w:val="24"/>
        </w:rPr>
        <w:t>D</w:t>
      </w:r>
      <w:r w:rsidR="00A64D4D" w:rsidRPr="009B08BC">
        <w:rPr>
          <w:sz w:val="24"/>
          <w:szCs w:val="24"/>
        </w:rPr>
        <w:t>okumentacją projektową</w:t>
      </w:r>
      <w:r w:rsidR="00D2697F" w:rsidRPr="009B08BC">
        <w:rPr>
          <w:sz w:val="24"/>
          <w:szCs w:val="24"/>
        </w:rPr>
        <w:t xml:space="preserve"> i potwierdzonych przez </w:t>
      </w:r>
      <w:r w:rsidR="00D2697F" w:rsidRPr="009B08BC">
        <w:rPr>
          <w:sz w:val="24"/>
          <w:szCs w:val="24"/>
        </w:rPr>
        <w:lastRenderedPageBreak/>
        <w:t xml:space="preserve">Inspektora nadzoru </w:t>
      </w:r>
      <w:r w:rsidR="00243FAE" w:rsidRPr="009B08BC">
        <w:rPr>
          <w:sz w:val="24"/>
          <w:szCs w:val="24"/>
        </w:rPr>
        <w:t>i</w:t>
      </w:r>
      <w:r w:rsidR="00D2697F" w:rsidRPr="009B08BC">
        <w:rPr>
          <w:sz w:val="24"/>
          <w:szCs w:val="24"/>
        </w:rPr>
        <w:t>nwestorskiego</w:t>
      </w:r>
      <w:r w:rsidR="00A64D4D" w:rsidRPr="009B08BC">
        <w:rPr>
          <w:sz w:val="24"/>
          <w:szCs w:val="24"/>
        </w:rPr>
        <w:t xml:space="preserve">. Nie podlegają zapłacie przez </w:t>
      </w:r>
      <w:r w:rsidR="00F636B1" w:rsidRPr="009B08BC">
        <w:rPr>
          <w:sz w:val="24"/>
          <w:szCs w:val="24"/>
        </w:rPr>
        <w:t>Z</w:t>
      </w:r>
      <w:r w:rsidR="00A64D4D" w:rsidRPr="009B08BC">
        <w:rPr>
          <w:sz w:val="24"/>
          <w:szCs w:val="24"/>
        </w:rPr>
        <w:t xml:space="preserve">amawiającego różnice obmiarów powyżej wartości określonych w </w:t>
      </w:r>
      <w:r w:rsidR="00531856" w:rsidRPr="009B08BC">
        <w:rPr>
          <w:sz w:val="24"/>
          <w:szCs w:val="24"/>
        </w:rPr>
        <w:t>D</w:t>
      </w:r>
      <w:r w:rsidR="00A64D4D" w:rsidRPr="009B08BC">
        <w:rPr>
          <w:sz w:val="24"/>
          <w:szCs w:val="24"/>
        </w:rPr>
        <w:t>okumentacji projektowej</w:t>
      </w:r>
      <w:r w:rsidR="001B4D00" w:rsidRPr="009B08BC">
        <w:rPr>
          <w:sz w:val="24"/>
          <w:szCs w:val="24"/>
        </w:rPr>
        <w:t xml:space="preserve"> </w:t>
      </w:r>
      <w:r w:rsidR="00823DB8">
        <w:rPr>
          <w:sz w:val="24"/>
          <w:szCs w:val="24"/>
        </w:rPr>
        <w:br/>
      </w:r>
      <w:r w:rsidR="001B4D00" w:rsidRPr="009B08BC">
        <w:rPr>
          <w:sz w:val="24"/>
          <w:szCs w:val="24"/>
        </w:rPr>
        <w:t xml:space="preserve">z zastrzeżeniem okoliczności wynikających z art. </w:t>
      </w:r>
      <w:r w:rsidR="00E155A2" w:rsidRPr="009B08BC">
        <w:rPr>
          <w:sz w:val="24"/>
          <w:szCs w:val="24"/>
        </w:rPr>
        <w:t>455</w:t>
      </w:r>
      <w:r w:rsidR="001B4D00" w:rsidRPr="009B08BC">
        <w:rPr>
          <w:sz w:val="24"/>
          <w:szCs w:val="24"/>
        </w:rPr>
        <w:t xml:space="preserve"> ust. 1 ustawy PZP</w:t>
      </w:r>
      <w:r w:rsidR="00A64D4D" w:rsidRPr="009B08BC">
        <w:rPr>
          <w:sz w:val="24"/>
          <w:szCs w:val="24"/>
        </w:rPr>
        <w:t xml:space="preserve">.  </w:t>
      </w:r>
    </w:p>
    <w:p w14:paraId="35477AA6" w14:textId="65B7FD8E" w:rsidR="00A64D4D" w:rsidRPr="009B08BC" w:rsidRDefault="00B86D87" w:rsidP="004402BB">
      <w:pPr>
        <w:pStyle w:val="Styl2"/>
        <w:numPr>
          <w:ilvl w:val="0"/>
          <w:numId w:val="0"/>
        </w:numPr>
        <w:spacing w:after="120"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>8</w:t>
      </w:r>
      <w:r w:rsidR="00767946" w:rsidRPr="009B08BC">
        <w:rPr>
          <w:sz w:val="24"/>
          <w:szCs w:val="24"/>
        </w:rPr>
        <w:t xml:space="preserve">. </w:t>
      </w:r>
      <w:r w:rsidR="00090212">
        <w:rPr>
          <w:sz w:val="24"/>
          <w:szCs w:val="24"/>
        </w:rPr>
        <w:t>Zamawiający</w:t>
      </w:r>
      <w:r w:rsidR="00531856" w:rsidRPr="009B08BC">
        <w:rPr>
          <w:sz w:val="24"/>
          <w:szCs w:val="24"/>
        </w:rPr>
        <w:t>,</w:t>
      </w:r>
      <w:r w:rsidR="00A64D4D" w:rsidRPr="009B08BC">
        <w:rPr>
          <w:sz w:val="24"/>
          <w:szCs w:val="24"/>
        </w:rPr>
        <w:t xml:space="preserve"> w przypadku ustawowej zmiany stawki podatku od towarów i usług VAT</w:t>
      </w:r>
      <w:r w:rsidR="00531856" w:rsidRPr="009B08BC">
        <w:rPr>
          <w:sz w:val="24"/>
          <w:szCs w:val="24"/>
        </w:rPr>
        <w:t>,</w:t>
      </w:r>
      <w:r w:rsidR="00A64D4D" w:rsidRPr="009B08BC">
        <w:rPr>
          <w:sz w:val="24"/>
          <w:szCs w:val="24"/>
        </w:rPr>
        <w:t xml:space="preserve"> dopuszcza możliwość zmiany pozostałej do zapłaty należności wynikającej </w:t>
      </w:r>
      <w:r w:rsidR="00823DB8">
        <w:rPr>
          <w:sz w:val="24"/>
          <w:szCs w:val="24"/>
        </w:rPr>
        <w:br/>
      </w:r>
      <w:r w:rsidR="00A64D4D" w:rsidRPr="009B08BC">
        <w:rPr>
          <w:sz w:val="24"/>
          <w:szCs w:val="24"/>
        </w:rPr>
        <w:t xml:space="preserve">z </w:t>
      </w:r>
      <w:r w:rsidR="00531856" w:rsidRPr="009B08BC">
        <w:rPr>
          <w:sz w:val="24"/>
          <w:szCs w:val="24"/>
        </w:rPr>
        <w:t>U</w:t>
      </w:r>
      <w:r w:rsidR="00A64D4D" w:rsidRPr="009B08BC">
        <w:rPr>
          <w:sz w:val="24"/>
          <w:szCs w:val="24"/>
        </w:rPr>
        <w:t>mowy po ustaleniu zakresu, którego dotyczy zmiana i zawarciu stosownego aneksu.</w:t>
      </w:r>
    </w:p>
    <w:p w14:paraId="12390C5F" w14:textId="65B308DB" w:rsidR="00A64D4D" w:rsidRPr="009B08BC" w:rsidRDefault="00B86D87" w:rsidP="004402BB">
      <w:pPr>
        <w:pStyle w:val="Styl2"/>
        <w:numPr>
          <w:ilvl w:val="0"/>
          <w:numId w:val="0"/>
        </w:numPr>
        <w:spacing w:after="240"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>9</w:t>
      </w:r>
      <w:r w:rsidR="00F636B1" w:rsidRPr="009B08BC">
        <w:rPr>
          <w:sz w:val="24"/>
          <w:szCs w:val="24"/>
        </w:rPr>
        <w:t xml:space="preserve">. </w:t>
      </w:r>
      <w:r w:rsidR="00A64D4D" w:rsidRPr="009B08BC">
        <w:rPr>
          <w:sz w:val="24"/>
          <w:szCs w:val="24"/>
        </w:rPr>
        <w:t xml:space="preserve">Wynagrodzenie </w:t>
      </w:r>
      <w:r w:rsidR="00090212">
        <w:rPr>
          <w:sz w:val="24"/>
          <w:szCs w:val="24"/>
        </w:rPr>
        <w:t>Wykonawcy</w:t>
      </w:r>
      <w:r w:rsidR="00A64D4D" w:rsidRPr="009B08BC">
        <w:rPr>
          <w:sz w:val="24"/>
          <w:szCs w:val="24"/>
        </w:rPr>
        <w:t xml:space="preserve"> przedstawione w ust. </w:t>
      </w:r>
      <w:r w:rsidR="00150E4B" w:rsidRPr="009B08BC">
        <w:rPr>
          <w:sz w:val="24"/>
          <w:szCs w:val="24"/>
        </w:rPr>
        <w:t>2</w:t>
      </w:r>
      <w:r w:rsidR="00344D1F" w:rsidRPr="009B08BC">
        <w:rPr>
          <w:sz w:val="24"/>
          <w:szCs w:val="24"/>
        </w:rPr>
        <w:t xml:space="preserve"> </w:t>
      </w:r>
      <w:r w:rsidR="00A64D4D" w:rsidRPr="009B08BC">
        <w:rPr>
          <w:sz w:val="24"/>
          <w:szCs w:val="24"/>
        </w:rPr>
        <w:t xml:space="preserve">może zostać obniżone proporcjonalnie do </w:t>
      </w:r>
      <w:r w:rsidR="00F57410" w:rsidRPr="009B08BC">
        <w:rPr>
          <w:sz w:val="24"/>
          <w:szCs w:val="24"/>
        </w:rPr>
        <w:t>obniżenia jakości</w:t>
      </w:r>
      <w:r w:rsidR="00A64D4D" w:rsidRPr="009B08BC">
        <w:rPr>
          <w:sz w:val="24"/>
          <w:szCs w:val="24"/>
        </w:rPr>
        <w:t xml:space="preserve"> spowodowanej wadami przedmiotu </w:t>
      </w:r>
      <w:r w:rsidR="00B81C12" w:rsidRPr="009B08BC">
        <w:rPr>
          <w:sz w:val="24"/>
          <w:szCs w:val="24"/>
        </w:rPr>
        <w:t>U</w:t>
      </w:r>
      <w:r w:rsidR="00A64D4D" w:rsidRPr="009B08BC">
        <w:rPr>
          <w:sz w:val="24"/>
          <w:szCs w:val="24"/>
        </w:rPr>
        <w:t>mowy jedynie za pisemną zgodą Zamawiającego i tylko w przypadku, gdy nie będzie to stanowić o kompletności, trwałości i</w:t>
      </w:r>
      <w:r w:rsidR="0058434E" w:rsidRPr="009B08BC">
        <w:rPr>
          <w:sz w:val="24"/>
          <w:szCs w:val="24"/>
        </w:rPr>
        <w:t xml:space="preserve"> </w:t>
      </w:r>
      <w:r w:rsidR="00A64D4D" w:rsidRPr="009B08BC">
        <w:rPr>
          <w:sz w:val="24"/>
          <w:szCs w:val="24"/>
        </w:rPr>
        <w:t xml:space="preserve">zdatności do użytkowania przedmiotu </w:t>
      </w:r>
      <w:r w:rsidR="00AE7C41" w:rsidRPr="009B08BC">
        <w:rPr>
          <w:sz w:val="24"/>
          <w:szCs w:val="24"/>
        </w:rPr>
        <w:t>U</w:t>
      </w:r>
      <w:r w:rsidR="00A64D4D" w:rsidRPr="009B08BC">
        <w:rPr>
          <w:sz w:val="24"/>
          <w:szCs w:val="24"/>
        </w:rPr>
        <w:t xml:space="preserve">mowy potwierdzonej przez </w:t>
      </w:r>
      <w:r w:rsidR="0089513D" w:rsidRPr="009B08BC">
        <w:rPr>
          <w:sz w:val="24"/>
          <w:szCs w:val="24"/>
        </w:rPr>
        <w:t>I</w:t>
      </w:r>
      <w:r w:rsidR="00231D89" w:rsidRPr="009B08BC">
        <w:rPr>
          <w:sz w:val="24"/>
          <w:szCs w:val="24"/>
        </w:rPr>
        <w:t>nspektora nadzoru i</w:t>
      </w:r>
      <w:r w:rsidR="0058434E" w:rsidRPr="009B08BC">
        <w:rPr>
          <w:sz w:val="24"/>
          <w:szCs w:val="24"/>
        </w:rPr>
        <w:t xml:space="preserve"> </w:t>
      </w:r>
      <w:r w:rsidR="00A64D4D" w:rsidRPr="009B08BC">
        <w:rPr>
          <w:sz w:val="24"/>
          <w:szCs w:val="24"/>
        </w:rPr>
        <w:t xml:space="preserve">projektanta sprawującego nadzór autorski. </w:t>
      </w:r>
    </w:p>
    <w:p w14:paraId="319C58BA" w14:textId="1B9D9511" w:rsidR="00E61BCC" w:rsidRPr="009B08BC" w:rsidRDefault="00A7547B" w:rsidP="004402BB">
      <w:pPr>
        <w:pStyle w:val="Styl2"/>
        <w:numPr>
          <w:ilvl w:val="0"/>
          <w:numId w:val="0"/>
        </w:numPr>
        <w:spacing w:line="276" w:lineRule="auto"/>
        <w:ind w:left="284" w:hanging="284"/>
        <w:rPr>
          <w:sz w:val="24"/>
          <w:szCs w:val="24"/>
        </w:rPr>
      </w:pPr>
      <w:r w:rsidRPr="009B08BC">
        <w:rPr>
          <w:sz w:val="24"/>
          <w:szCs w:val="24"/>
        </w:rPr>
        <w:t xml:space="preserve">10. </w:t>
      </w:r>
      <w:r w:rsidR="00090212">
        <w:rPr>
          <w:sz w:val="24"/>
          <w:szCs w:val="24"/>
        </w:rPr>
        <w:t>Zamawiający</w:t>
      </w:r>
      <w:r w:rsidR="00E61BCC" w:rsidRPr="009B08BC">
        <w:rPr>
          <w:sz w:val="24"/>
          <w:szCs w:val="24"/>
        </w:rPr>
        <w:t xml:space="preserve"> zastrzega sobie prawo do zmniejszenia zakresu robót stanowiących przedmiot niniejszej </w:t>
      </w:r>
      <w:r w:rsidR="00D05F08" w:rsidRPr="009B08BC">
        <w:rPr>
          <w:sz w:val="24"/>
          <w:szCs w:val="24"/>
        </w:rPr>
        <w:t>Umowy</w:t>
      </w:r>
      <w:r w:rsidR="00E61BCC" w:rsidRPr="009B08BC">
        <w:rPr>
          <w:sz w:val="24"/>
          <w:szCs w:val="24"/>
        </w:rPr>
        <w:t xml:space="preserve">, z tym, że zmniejszenie to nie może być większe niż </w:t>
      </w:r>
      <w:r w:rsidR="006874F0">
        <w:rPr>
          <w:sz w:val="24"/>
          <w:szCs w:val="24"/>
        </w:rPr>
        <w:br/>
      </w:r>
      <w:r w:rsidR="00E61BCC" w:rsidRPr="009B08BC">
        <w:rPr>
          <w:sz w:val="24"/>
          <w:szCs w:val="24"/>
        </w:rPr>
        <w:t>10 % kwoty przedstawionej w § 12 ust. 2</w:t>
      </w:r>
      <w:r w:rsidR="006874F0">
        <w:rPr>
          <w:sz w:val="24"/>
          <w:szCs w:val="24"/>
        </w:rPr>
        <w:t xml:space="preserve"> umowy</w:t>
      </w:r>
      <w:r w:rsidR="00E61BCC" w:rsidRPr="009B08BC">
        <w:rPr>
          <w:sz w:val="24"/>
          <w:szCs w:val="24"/>
        </w:rPr>
        <w:t>.</w:t>
      </w:r>
    </w:p>
    <w:p w14:paraId="5604A498" w14:textId="77777777" w:rsidR="00E120C1" w:rsidRPr="009B08BC" w:rsidRDefault="00A7547B" w:rsidP="00CB6936">
      <w:pPr>
        <w:pStyle w:val="Styl2"/>
        <w:numPr>
          <w:ilvl w:val="0"/>
          <w:numId w:val="0"/>
        </w:numPr>
        <w:spacing w:after="240" w:line="276" w:lineRule="auto"/>
        <w:ind w:left="284" w:hanging="218"/>
        <w:rPr>
          <w:sz w:val="24"/>
          <w:szCs w:val="24"/>
        </w:rPr>
      </w:pPr>
      <w:r w:rsidRPr="009B08BC">
        <w:rPr>
          <w:sz w:val="24"/>
          <w:szCs w:val="24"/>
        </w:rPr>
        <w:t xml:space="preserve">    S</w:t>
      </w:r>
      <w:r w:rsidR="00E61BCC" w:rsidRPr="009B08BC">
        <w:rPr>
          <w:sz w:val="24"/>
          <w:szCs w:val="24"/>
        </w:rPr>
        <w:t>trony przewidują możliwość zmiany wynagrodzenia na skutek wprowadzenia robót zamiennych zgodnie z postanowieniami Umowy lub w przypadku zaistnie</w:t>
      </w:r>
      <w:r w:rsidR="009C23DD" w:rsidRPr="009B08BC">
        <w:rPr>
          <w:sz w:val="24"/>
          <w:szCs w:val="24"/>
        </w:rPr>
        <w:t>nia okoliczności przewidzianych</w:t>
      </w:r>
      <w:r w:rsidRPr="009B08BC">
        <w:rPr>
          <w:sz w:val="24"/>
          <w:szCs w:val="24"/>
        </w:rPr>
        <w:t xml:space="preserve"> </w:t>
      </w:r>
      <w:r w:rsidR="00E61BCC" w:rsidRPr="009B08BC">
        <w:rPr>
          <w:sz w:val="24"/>
          <w:szCs w:val="24"/>
        </w:rPr>
        <w:t xml:space="preserve">w art. </w:t>
      </w:r>
      <w:r w:rsidR="00E155A2" w:rsidRPr="009B08BC">
        <w:rPr>
          <w:sz w:val="24"/>
          <w:szCs w:val="24"/>
        </w:rPr>
        <w:t>455</w:t>
      </w:r>
      <w:r w:rsidR="00E61BCC" w:rsidRPr="009B08BC">
        <w:rPr>
          <w:sz w:val="24"/>
          <w:szCs w:val="24"/>
        </w:rPr>
        <w:t xml:space="preserve"> ust. 1 ustawy Pzp.</w:t>
      </w:r>
    </w:p>
    <w:p w14:paraId="0B2B50EF" w14:textId="59631390" w:rsidR="001B4D00" w:rsidRPr="009B08BC" w:rsidRDefault="001B4D00" w:rsidP="003A3D12">
      <w:pPr>
        <w:pStyle w:val="Styl2"/>
        <w:numPr>
          <w:ilvl w:val="0"/>
          <w:numId w:val="6"/>
        </w:numPr>
        <w:spacing w:after="240" w:line="276" w:lineRule="auto"/>
        <w:rPr>
          <w:sz w:val="24"/>
          <w:szCs w:val="24"/>
        </w:rPr>
      </w:pPr>
      <w:r w:rsidRPr="009B08BC">
        <w:rPr>
          <w:sz w:val="24"/>
          <w:szCs w:val="24"/>
        </w:rPr>
        <w:t xml:space="preserve">Rozliczenie ewentualnych robót zamiennych, dodatkowych lub zaniechanych nastąpi </w:t>
      </w:r>
      <w:r w:rsidR="00231D89" w:rsidRPr="009B08BC">
        <w:rPr>
          <w:sz w:val="24"/>
          <w:szCs w:val="24"/>
        </w:rPr>
        <w:t>w </w:t>
      </w:r>
      <w:r w:rsidRPr="009B08BC">
        <w:rPr>
          <w:sz w:val="24"/>
          <w:szCs w:val="24"/>
        </w:rPr>
        <w:t xml:space="preserve">oparciu o ceny i wskaźniki kosztorysowe ujęte w ofercie </w:t>
      </w:r>
      <w:r w:rsidR="00090212">
        <w:rPr>
          <w:sz w:val="24"/>
          <w:szCs w:val="24"/>
        </w:rPr>
        <w:t>Wykonawcy</w:t>
      </w:r>
      <w:r w:rsidRPr="009B08BC">
        <w:rPr>
          <w:sz w:val="24"/>
          <w:szCs w:val="24"/>
        </w:rPr>
        <w:t xml:space="preserve">. Ceny wprowadzanych materiałów nie ujętych w ofercie </w:t>
      </w:r>
      <w:r w:rsidR="00090212">
        <w:rPr>
          <w:sz w:val="24"/>
          <w:szCs w:val="24"/>
        </w:rPr>
        <w:t>Wykonawcy</w:t>
      </w:r>
      <w:r w:rsidRPr="009B08BC">
        <w:rPr>
          <w:sz w:val="24"/>
          <w:szCs w:val="24"/>
        </w:rPr>
        <w:t xml:space="preserve"> rozliczone będą wg aktualnych średnich cen publikowanych dla województwa świętokrzyskiego w bazie SEKOCENBUD lub odrębnych ustaleń z Wykonawcą.</w:t>
      </w:r>
    </w:p>
    <w:p w14:paraId="5E600A60" w14:textId="3FB98CFE" w:rsidR="00FC02AD" w:rsidRPr="009B08BC" w:rsidRDefault="00FC02AD" w:rsidP="00FC02AD">
      <w:pPr>
        <w:pStyle w:val="Bezodstpw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12a </w:t>
      </w:r>
    </w:p>
    <w:p w14:paraId="4DEF40F2" w14:textId="72695AD0" w:rsidR="00FC02AD" w:rsidRPr="009B08BC" w:rsidRDefault="00FC02AD" w:rsidP="00FC02AD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Waloryzacja</w:t>
      </w:r>
    </w:p>
    <w:p w14:paraId="7AFCCD45" w14:textId="141CD6A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</w:t>
      </w:r>
      <w:r w:rsidRPr="009B08BC">
        <w:rPr>
          <w:rFonts w:ascii="Arial" w:hAnsi="Arial" w:cs="Arial"/>
          <w:sz w:val="24"/>
          <w:szCs w:val="24"/>
        </w:rPr>
        <w:tab/>
        <w:t>Na zasadach opisanych w niniejszym paragrafie</w:t>
      </w:r>
      <w:r w:rsidRPr="009B08BC" w:rsidDel="00292242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Strony będą waloryzowały koszty realizacji czynności wchodzących w skład Przedmiotu Umowy („Waloryzacja”). Waloryzacja będzie polegała na podwyższeniu albo obniżeniu każdej z cen jednostkowych podanych w Kosztorysie Ofertowym zawartym w Ofercie. </w:t>
      </w:r>
    </w:p>
    <w:p w14:paraId="4F5BB944" w14:textId="3BCA1DF6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</w:t>
      </w:r>
      <w:r w:rsidRPr="009B08BC">
        <w:rPr>
          <w:rFonts w:ascii="Arial" w:hAnsi="Arial" w:cs="Arial"/>
          <w:sz w:val="24"/>
          <w:szCs w:val="24"/>
        </w:rPr>
        <w:tab/>
        <w:t xml:space="preserve">Waloryzacja zostanie dokonana w oparciu o wartości wskaźników cen towarów </w:t>
      </w:r>
      <w:r w:rsidR="006350F0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>i usług konsumpcyjnych ogółem za poprzedni kwartał („Wskaźnik GUS”), ogłoszonych w formie komunikatu Prezesa Głównego Urzędu Statycznego na podstawie art. 25 ust. 11 ustawy z dnia 17 grudnia 1998 r. o emeryturach i rentach z Funduszu Ubezpieczeń Społecznych (</w:t>
      </w:r>
      <w:r w:rsidRPr="00C228CB">
        <w:rPr>
          <w:rFonts w:ascii="Arial" w:hAnsi="Arial" w:cs="Arial"/>
          <w:color w:val="70AD47" w:themeColor="accent6"/>
          <w:sz w:val="24"/>
          <w:szCs w:val="24"/>
        </w:rPr>
        <w:t>tekst jedn.: Dz. U. z 202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4</w:t>
      </w:r>
      <w:r w:rsidRPr="00C228CB">
        <w:rPr>
          <w:rFonts w:ascii="Arial" w:hAnsi="Arial" w:cs="Arial"/>
          <w:color w:val="70AD47" w:themeColor="accent6"/>
          <w:sz w:val="24"/>
          <w:szCs w:val="24"/>
        </w:rPr>
        <w:t xml:space="preserve"> r. poz. 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1631</w:t>
      </w:r>
      <w:r w:rsidRPr="009B08BC">
        <w:rPr>
          <w:rFonts w:ascii="Arial" w:hAnsi="Arial" w:cs="Arial"/>
          <w:sz w:val="24"/>
          <w:szCs w:val="24"/>
        </w:rPr>
        <w:t xml:space="preserve">). Do obliczenia Waloryzacji zostanie przyjęty: </w:t>
      </w:r>
    </w:p>
    <w:p w14:paraId="0CDF4072" w14:textId="67227660" w:rsidR="00FC02AD" w:rsidRPr="009B08BC" w:rsidRDefault="00FC02AD" w:rsidP="00FC02AD">
      <w:pPr>
        <w:ind w:left="567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1)</w:t>
      </w:r>
      <w:r w:rsidRPr="009B08BC">
        <w:rPr>
          <w:rFonts w:ascii="Arial" w:hAnsi="Arial" w:cs="Arial"/>
          <w:sz w:val="24"/>
          <w:szCs w:val="24"/>
        </w:rPr>
        <w:tab/>
        <w:t xml:space="preserve">Wskaźnik GUS za </w:t>
      </w:r>
      <w:r w:rsidR="0058434E" w:rsidRPr="009B08BC">
        <w:rPr>
          <w:rFonts w:ascii="Arial" w:hAnsi="Arial" w:cs="Arial"/>
          <w:sz w:val="24"/>
          <w:szCs w:val="24"/>
        </w:rPr>
        <w:t>pierwszy</w:t>
      </w:r>
      <w:r w:rsidRPr="009B08BC">
        <w:rPr>
          <w:rFonts w:ascii="Arial" w:hAnsi="Arial" w:cs="Arial"/>
          <w:sz w:val="24"/>
          <w:szCs w:val="24"/>
        </w:rPr>
        <w:t xml:space="preserve"> kwartał roku 202</w:t>
      </w:r>
      <w:r w:rsidR="0058434E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, z zastrzeżeniem, że jeżeli Umowa została zawarta po </w:t>
      </w:r>
      <w:bookmarkStart w:id="9" w:name="_Hlk116975612"/>
      <w:r w:rsidRPr="009B08BC">
        <w:rPr>
          <w:rFonts w:ascii="Arial" w:hAnsi="Arial" w:cs="Arial"/>
          <w:sz w:val="24"/>
          <w:szCs w:val="24"/>
        </w:rPr>
        <w:t xml:space="preserve">ogłoszeniu komunikatu Prezesa Głównego Urzędu Statystycznego podającego Wskaźnik GUS za </w:t>
      </w:r>
      <w:bookmarkEnd w:id="9"/>
      <w:r w:rsidR="0058434E" w:rsidRPr="009B08BC">
        <w:rPr>
          <w:rFonts w:ascii="Arial" w:hAnsi="Arial" w:cs="Arial"/>
          <w:sz w:val="24"/>
          <w:szCs w:val="24"/>
        </w:rPr>
        <w:t>pierwszy</w:t>
      </w:r>
      <w:r w:rsidRPr="009B08BC">
        <w:rPr>
          <w:rFonts w:ascii="Arial" w:hAnsi="Arial" w:cs="Arial"/>
          <w:sz w:val="24"/>
          <w:szCs w:val="24"/>
        </w:rPr>
        <w:t xml:space="preserve"> kwartał roku 202</w:t>
      </w:r>
      <w:r w:rsidR="0058434E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, to </w:t>
      </w:r>
      <w:r w:rsidRPr="009B08BC">
        <w:rPr>
          <w:rFonts w:ascii="Arial" w:hAnsi="Arial" w:cs="Arial"/>
          <w:sz w:val="24"/>
          <w:szCs w:val="24"/>
        </w:rPr>
        <w:lastRenderedPageBreak/>
        <w:t xml:space="preserve">wówczas do obliczenia Waloryzacji zostanie przyjęty Wskaźnik GUS wynikający z </w:t>
      </w:r>
      <w:r w:rsidR="0058434E" w:rsidRPr="009B08BC">
        <w:rPr>
          <w:rFonts w:ascii="Arial" w:hAnsi="Arial" w:cs="Arial"/>
          <w:sz w:val="24"/>
          <w:szCs w:val="24"/>
        </w:rPr>
        <w:t>drugiego</w:t>
      </w:r>
      <w:r w:rsidRPr="009B08BC">
        <w:rPr>
          <w:rFonts w:ascii="Arial" w:hAnsi="Arial" w:cs="Arial"/>
          <w:sz w:val="24"/>
          <w:szCs w:val="24"/>
        </w:rPr>
        <w:t xml:space="preserve"> (licząc od początkowego dnia realizacji Umowy, o którym mowa w § 3 ust. 1) komunikatu </w:t>
      </w:r>
      <w:bookmarkStart w:id="10" w:name="_Hlk116975564"/>
      <w:r w:rsidRPr="009B08BC">
        <w:rPr>
          <w:rFonts w:ascii="Arial" w:hAnsi="Arial" w:cs="Arial"/>
          <w:sz w:val="24"/>
          <w:szCs w:val="24"/>
        </w:rPr>
        <w:t xml:space="preserve">Prezesa Głównego Urzędu Statystycznego podającego Wskaźnik GUS </w:t>
      </w:r>
      <w:bookmarkEnd w:id="10"/>
      <w:r w:rsidRPr="009B08BC">
        <w:rPr>
          <w:rFonts w:ascii="Arial" w:hAnsi="Arial" w:cs="Arial"/>
          <w:sz w:val="24"/>
          <w:szCs w:val="24"/>
        </w:rPr>
        <w:t>(„II Wskaźnik GUS”);</w:t>
      </w:r>
    </w:p>
    <w:p w14:paraId="6BB8079D" w14:textId="0C989270" w:rsidR="00FC02AD" w:rsidRPr="009B08BC" w:rsidRDefault="00FC02AD" w:rsidP="00FC02AD">
      <w:pPr>
        <w:ind w:left="567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2)</w:t>
      </w:r>
      <w:r w:rsidRPr="009B08BC">
        <w:rPr>
          <w:rFonts w:ascii="Arial" w:hAnsi="Arial" w:cs="Arial"/>
          <w:sz w:val="24"/>
          <w:szCs w:val="24"/>
        </w:rPr>
        <w:tab/>
        <w:t xml:space="preserve">Wskaźnik GUS za </w:t>
      </w:r>
      <w:r w:rsidR="0058434E" w:rsidRPr="009B08BC">
        <w:rPr>
          <w:rFonts w:ascii="Arial" w:hAnsi="Arial" w:cs="Arial"/>
          <w:sz w:val="24"/>
          <w:szCs w:val="24"/>
        </w:rPr>
        <w:t>drugi</w:t>
      </w:r>
      <w:r w:rsidRPr="009B08BC">
        <w:rPr>
          <w:rFonts w:ascii="Arial" w:hAnsi="Arial" w:cs="Arial"/>
          <w:sz w:val="24"/>
          <w:szCs w:val="24"/>
        </w:rPr>
        <w:t xml:space="preserve"> kwartał roku 202</w:t>
      </w:r>
      <w:r w:rsidR="0058434E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 z zastrzeżeniem, że jeżeli Umowa została zawarta po ogłoszeniu komunikatu Prezesa Głównego Urzędu Statystycznego podającego Wskaźnik GUS za </w:t>
      </w:r>
      <w:r w:rsidR="00A24F00" w:rsidRPr="009B08BC">
        <w:rPr>
          <w:rFonts w:ascii="Arial" w:hAnsi="Arial" w:cs="Arial"/>
          <w:sz w:val="24"/>
          <w:szCs w:val="24"/>
        </w:rPr>
        <w:t>pierwszy</w:t>
      </w:r>
      <w:r w:rsidRPr="009B08BC">
        <w:rPr>
          <w:rFonts w:ascii="Arial" w:hAnsi="Arial" w:cs="Arial"/>
          <w:sz w:val="24"/>
          <w:szCs w:val="24"/>
        </w:rPr>
        <w:t xml:space="preserve"> kwartał roku 202</w:t>
      </w:r>
      <w:r w:rsidR="0058434E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, </w:t>
      </w:r>
      <w:bookmarkStart w:id="11" w:name="_Hlk116914429"/>
      <w:r w:rsidRPr="009B08BC">
        <w:rPr>
          <w:rFonts w:ascii="Arial" w:hAnsi="Arial" w:cs="Arial"/>
          <w:sz w:val="24"/>
          <w:szCs w:val="24"/>
        </w:rPr>
        <w:t xml:space="preserve">to wówczas do obliczenia Waloryzacji zostanie przyjęty Wskaźnik GUS wynikający z </w:t>
      </w:r>
      <w:r w:rsidR="0058434E" w:rsidRPr="009B08BC">
        <w:rPr>
          <w:rFonts w:ascii="Arial" w:hAnsi="Arial" w:cs="Arial"/>
          <w:sz w:val="24"/>
          <w:szCs w:val="24"/>
        </w:rPr>
        <w:t>trzeciego</w:t>
      </w:r>
      <w:r w:rsidRPr="009B08BC">
        <w:rPr>
          <w:rFonts w:ascii="Arial" w:hAnsi="Arial" w:cs="Arial"/>
          <w:sz w:val="24"/>
          <w:szCs w:val="24"/>
        </w:rPr>
        <w:t xml:space="preserve"> (licząc od początkowego dnia realizacji Umowy, o którym mowa w § 3 ust. 1) komunikatu Prezesa Głównego Urzędu Statystycznego podającego Wskaźnik GUS</w:t>
      </w:r>
      <w:bookmarkEnd w:id="11"/>
      <w:r w:rsidRPr="009B08BC">
        <w:rPr>
          <w:rFonts w:ascii="Arial" w:hAnsi="Arial" w:cs="Arial"/>
          <w:sz w:val="24"/>
          <w:szCs w:val="24"/>
        </w:rPr>
        <w:t xml:space="preserve"> („</w:t>
      </w:r>
      <w:r w:rsidR="00A24F00" w:rsidRPr="009B08BC">
        <w:rPr>
          <w:rFonts w:ascii="Arial" w:hAnsi="Arial" w:cs="Arial"/>
          <w:sz w:val="24"/>
          <w:szCs w:val="24"/>
        </w:rPr>
        <w:t>III</w:t>
      </w:r>
      <w:r w:rsidRPr="009B08BC">
        <w:rPr>
          <w:rFonts w:ascii="Arial" w:hAnsi="Arial" w:cs="Arial"/>
          <w:sz w:val="24"/>
          <w:szCs w:val="24"/>
        </w:rPr>
        <w:t xml:space="preserve"> Wskaźnik GUS”)</w:t>
      </w:r>
    </w:p>
    <w:p w14:paraId="0E0906B4" w14:textId="4D10308C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3.</w:t>
      </w:r>
      <w:r w:rsidRPr="009B08BC">
        <w:rPr>
          <w:rFonts w:ascii="Arial" w:hAnsi="Arial" w:cs="Arial"/>
          <w:sz w:val="24"/>
          <w:szCs w:val="24"/>
        </w:rPr>
        <w:tab/>
        <w:t>W trakcie okresu realizacji Umowy, o którym mowa w § 3 ust. 1, Waloryzacja zostanie dokonana jednorazowo w dniu opublikowania I</w:t>
      </w:r>
      <w:r w:rsidR="00A24F00" w:rsidRPr="009B08BC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 xml:space="preserve"> Wskaźnika GUS („Dzień Dokonania Waloryzacji”).</w:t>
      </w:r>
    </w:p>
    <w:p w14:paraId="0B52D3D4" w14:textId="2FC188AC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4.</w:t>
      </w:r>
      <w:r w:rsidRPr="009B08BC">
        <w:rPr>
          <w:rFonts w:ascii="Arial" w:hAnsi="Arial" w:cs="Arial"/>
          <w:sz w:val="24"/>
          <w:szCs w:val="24"/>
        </w:rPr>
        <w:tab/>
        <w:t xml:space="preserve">Waloryzacja nie wymaga zawarcia aneksu do Umowy. Ewentualna Waloryzacja zostanie obliczona przez Zamawiającego. O nowych (zwaloryzowanych) cenach jednostkowych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poinformuje Wykonawcę pisemnie podając ich nową wysokość uwzględniającą Waloryzację oraz sposób obliczenia każdej z nich. </w:t>
      </w:r>
    </w:p>
    <w:p w14:paraId="0395147B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5.</w:t>
      </w:r>
      <w:r w:rsidRPr="009B08BC">
        <w:rPr>
          <w:rFonts w:ascii="Arial" w:hAnsi="Arial" w:cs="Arial"/>
          <w:sz w:val="24"/>
          <w:szCs w:val="24"/>
        </w:rPr>
        <w:tab/>
        <w:t xml:space="preserve">W ramach Waloryzacji nowa kwota każdej z cen jednostkowych zostanie ustalona w następujący sposób: </w:t>
      </w:r>
    </w:p>
    <w:p w14:paraId="093F6976" w14:textId="44E6CDCC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  <w:vertAlign w:val="subscript"/>
        </w:rPr>
      </w:pPr>
      <w:r w:rsidRPr="009B08BC">
        <w:rPr>
          <w:rFonts w:ascii="Arial" w:hAnsi="Arial" w:cs="Arial"/>
          <w:sz w:val="24"/>
          <w:szCs w:val="24"/>
        </w:rPr>
        <w:t>Cn = Cp +(Cp x CPI</w:t>
      </w:r>
      <w:r w:rsidRPr="009B08BC">
        <w:rPr>
          <w:rFonts w:ascii="Arial" w:hAnsi="Arial" w:cs="Arial"/>
          <w:sz w:val="24"/>
          <w:szCs w:val="24"/>
          <w:vertAlign w:val="subscript"/>
        </w:rPr>
        <w:t>I</w:t>
      </w:r>
      <w:r w:rsidRPr="009B08BC">
        <w:rPr>
          <w:rFonts w:ascii="Arial" w:hAnsi="Arial" w:cs="Arial"/>
          <w:sz w:val="24"/>
          <w:szCs w:val="24"/>
        </w:rPr>
        <w:t>) x 0,5 +(Cp x CPI</w:t>
      </w:r>
      <w:r w:rsidRPr="009B08BC">
        <w:rPr>
          <w:rFonts w:ascii="Arial" w:hAnsi="Arial" w:cs="Arial"/>
          <w:sz w:val="24"/>
          <w:szCs w:val="24"/>
          <w:vertAlign w:val="subscript"/>
        </w:rPr>
        <w:t>I</w:t>
      </w:r>
      <w:r w:rsidR="00A24F00" w:rsidRPr="009B08BC">
        <w:rPr>
          <w:rFonts w:ascii="Arial" w:hAnsi="Arial" w:cs="Arial"/>
          <w:sz w:val="24"/>
          <w:szCs w:val="24"/>
          <w:vertAlign w:val="subscript"/>
        </w:rPr>
        <w:t>I</w:t>
      </w:r>
      <w:r w:rsidRPr="009B08BC">
        <w:rPr>
          <w:rFonts w:ascii="Arial" w:hAnsi="Arial" w:cs="Arial"/>
          <w:sz w:val="24"/>
          <w:szCs w:val="24"/>
        </w:rPr>
        <w:t>) x 0,5</w:t>
      </w:r>
    </w:p>
    <w:p w14:paraId="60BD7EE0" w14:textId="176A310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gdzie:</w:t>
      </w:r>
    </w:p>
    <w:p w14:paraId="60B93B41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Cn </w:t>
      </w:r>
      <w:r w:rsidRPr="009B08BC">
        <w:rPr>
          <w:rFonts w:ascii="Arial" w:hAnsi="Arial" w:cs="Arial"/>
          <w:sz w:val="24"/>
          <w:szCs w:val="24"/>
        </w:rPr>
        <w:tab/>
        <w:t>to kwota danej nowej ceny jednostkowej po dokonaniu Waloryzacji (wyrażona w PLN);</w:t>
      </w:r>
    </w:p>
    <w:p w14:paraId="3D230B53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Cp </w:t>
      </w:r>
      <w:r w:rsidRPr="009B08BC">
        <w:rPr>
          <w:rFonts w:ascii="Arial" w:hAnsi="Arial" w:cs="Arial"/>
          <w:sz w:val="24"/>
          <w:szCs w:val="24"/>
        </w:rPr>
        <w:tab/>
        <w:t>to kwota danej ceny jednostkowej pierwotnie podana w kosztorysie zawartym w Ofercie (wyrażona w PLN);</w:t>
      </w:r>
    </w:p>
    <w:p w14:paraId="04763969" w14:textId="4AF67B4C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CPI</w:t>
      </w:r>
      <w:r w:rsidRPr="009B08BC">
        <w:rPr>
          <w:rFonts w:ascii="Arial" w:hAnsi="Arial" w:cs="Arial"/>
          <w:sz w:val="24"/>
          <w:szCs w:val="24"/>
          <w:vertAlign w:val="subscript"/>
        </w:rPr>
        <w:t>I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ab/>
        <w:t>to procentowa wartość wzrostu cen wynikająca z I Wskaźnika GUS (wyrażona jako %);</w:t>
      </w:r>
    </w:p>
    <w:p w14:paraId="468524D8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12" w:name="_Hlk116648587"/>
      <w:r w:rsidRPr="009B08BC">
        <w:rPr>
          <w:rFonts w:ascii="Arial" w:hAnsi="Arial" w:cs="Arial"/>
          <w:sz w:val="24"/>
          <w:szCs w:val="24"/>
        </w:rPr>
        <w:t xml:space="preserve">Z zastrzeżeniem, że w przypadku, gdy: </w:t>
      </w:r>
    </w:p>
    <w:p w14:paraId="7CE3590B" w14:textId="22FFA418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(i)</w:t>
      </w:r>
      <w:r w:rsidRPr="009B08BC">
        <w:rPr>
          <w:rFonts w:ascii="Arial" w:hAnsi="Arial" w:cs="Arial"/>
          <w:sz w:val="24"/>
          <w:szCs w:val="24"/>
        </w:rPr>
        <w:tab/>
        <w:t xml:space="preserve">wartość wzrostu cen wynikająca z I Wskaźnika GUS będzie mniejsza niż 2% to wówczas do obliczenia Cn zostanie przyjęta wartość 0 (zero); </w:t>
      </w:r>
    </w:p>
    <w:p w14:paraId="38DBEE63" w14:textId="4446E4B1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(ii)</w:t>
      </w:r>
      <w:r w:rsidRPr="009B08BC">
        <w:rPr>
          <w:rFonts w:ascii="Arial" w:hAnsi="Arial" w:cs="Arial"/>
          <w:sz w:val="24"/>
          <w:szCs w:val="24"/>
        </w:rPr>
        <w:tab/>
        <w:t xml:space="preserve">wartość spadku cen wynikająca z II Wskaźnika GUS będzie mniejsza niż 2% to wówczas do obliczenia Cn zostanie przyjęta wartość 0 (zero); </w:t>
      </w:r>
    </w:p>
    <w:bookmarkEnd w:id="12"/>
    <w:p w14:paraId="68551B50" w14:textId="3F5ACF8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CPI</w:t>
      </w:r>
      <w:r w:rsidRPr="009B08BC">
        <w:rPr>
          <w:rFonts w:ascii="Arial" w:hAnsi="Arial" w:cs="Arial"/>
          <w:sz w:val="24"/>
          <w:szCs w:val="24"/>
          <w:vertAlign w:val="subscript"/>
        </w:rPr>
        <w:t>I</w:t>
      </w:r>
      <w:r w:rsidR="00A24F00" w:rsidRPr="009B08BC">
        <w:rPr>
          <w:rFonts w:ascii="Arial" w:hAnsi="Arial" w:cs="Arial"/>
          <w:sz w:val="24"/>
          <w:szCs w:val="24"/>
          <w:vertAlign w:val="subscript"/>
        </w:rPr>
        <w:t>I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ab/>
        <w:t>to procentowa wartość wzrostu cen wynikająca w I</w:t>
      </w:r>
      <w:r w:rsidR="00A24F00" w:rsidRPr="009B08BC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 xml:space="preserve"> Wskaźnika GUS (wyrażona jako %);</w:t>
      </w:r>
    </w:p>
    <w:p w14:paraId="2405B39E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 zastrzeżeniem, że w przypadku, gdy: </w:t>
      </w:r>
      <w:r w:rsidRPr="009B08BC">
        <w:rPr>
          <w:rFonts w:ascii="Arial" w:hAnsi="Arial" w:cs="Arial"/>
          <w:sz w:val="24"/>
          <w:szCs w:val="24"/>
        </w:rPr>
        <w:tab/>
      </w:r>
    </w:p>
    <w:p w14:paraId="09C868ED" w14:textId="1E9C0364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(</w:t>
      </w:r>
      <w:r w:rsidR="004C07BF" w:rsidRPr="009B08BC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>)</w:t>
      </w:r>
      <w:r w:rsidRPr="009B08BC">
        <w:rPr>
          <w:rFonts w:ascii="Arial" w:hAnsi="Arial" w:cs="Arial"/>
          <w:sz w:val="24"/>
          <w:szCs w:val="24"/>
        </w:rPr>
        <w:tab/>
        <w:t xml:space="preserve">wartość wzrostu cen wynikająca z I Wskaźnika GUS będzie mniejsza niż 2% to wówczas do obliczenia Cn zostanie przyjęta wartość 0 (zero); </w:t>
      </w:r>
    </w:p>
    <w:p w14:paraId="686E0C3C" w14:textId="06D4FCE3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(</w:t>
      </w:r>
      <w:r w:rsidR="004C07BF" w:rsidRPr="009B08BC">
        <w:rPr>
          <w:rFonts w:ascii="Arial" w:hAnsi="Arial" w:cs="Arial"/>
          <w:sz w:val="24"/>
          <w:szCs w:val="24"/>
        </w:rPr>
        <w:t>II</w:t>
      </w:r>
      <w:r w:rsidRPr="009B08BC">
        <w:rPr>
          <w:rFonts w:ascii="Arial" w:hAnsi="Arial" w:cs="Arial"/>
          <w:sz w:val="24"/>
          <w:szCs w:val="24"/>
        </w:rPr>
        <w:t>)</w:t>
      </w:r>
      <w:r w:rsidRPr="009B08BC">
        <w:rPr>
          <w:rFonts w:ascii="Arial" w:hAnsi="Arial" w:cs="Arial"/>
          <w:sz w:val="24"/>
          <w:szCs w:val="24"/>
        </w:rPr>
        <w:tab/>
        <w:t>wartość spadku cen wynikająca z I</w:t>
      </w:r>
      <w:r w:rsidR="004C07BF" w:rsidRPr="009B08BC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 xml:space="preserve"> Wskaźnika GUS będzie mniejsza niż 2% to wówczas do obliczenia Cn zostanie przyjęta wartość 0 (zero); </w:t>
      </w:r>
    </w:p>
    <w:p w14:paraId="640AA5D0" w14:textId="67BAACA1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Wyniki mnożenia zostaną zaokrąglone do dwóch miejsc po przecinku. </w:t>
      </w:r>
    </w:p>
    <w:p w14:paraId="078803BE" w14:textId="12428E76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6.</w:t>
      </w:r>
      <w:r w:rsidRPr="009B08BC">
        <w:rPr>
          <w:rFonts w:ascii="Arial" w:hAnsi="Arial" w:cs="Arial"/>
          <w:sz w:val="24"/>
          <w:szCs w:val="24"/>
        </w:rPr>
        <w:tab/>
        <w:t xml:space="preserve">Nowe (zwaloryzowane) ceny jednostkowe będą dotyczyć zapłaty należnej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za czynności odebrane po Dniu Dokonania Waloryzacji, z zastrzeżeniem postanowień ust. 8. </w:t>
      </w:r>
    </w:p>
    <w:p w14:paraId="08044813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7.</w:t>
      </w:r>
      <w:r w:rsidRPr="009B08BC">
        <w:rPr>
          <w:rFonts w:ascii="Arial" w:hAnsi="Arial" w:cs="Arial"/>
          <w:sz w:val="24"/>
          <w:szCs w:val="24"/>
        </w:rPr>
        <w:tab/>
        <w:t xml:space="preserve">Nowe (zwaloryzowane) ceny jednostkowe będą zastosowane do określenia: </w:t>
      </w:r>
    </w:p>
    <w:p w14:paraId="274DAF49" w14:textId="643B4D3B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</w:t>
      </w:r>
      <w:r w:rsidRPr="009B08BC">
        <w:rPr>
          <w:rFonts w:ascii="Arial" w:hAnsi="Arial" w:cs="Arial"/>
          <w:sz w:val="24"/>
          <w:szCs w:val="24"/>
        </w:rPr>
        <w:tab/>
        <w:t>wartości prac objętych Zleceniem jako podstawy wymiaru kary umownej, o której mowa w</w:t>
      </w:r>
      <w:r w:rsidR="004C07BF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§ 13 ust. 1 naliczanej w związku z czynnościami zleconymi po Dniu Dokonania Waloryzacji.</w:t>
      </w:r>
    </w:p>
    <w:p w14:paraId="6A4A47B4" w14:textId="4DE84281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2) </w:t>
      </w:r>
      <w:r w:rsidRPr="009B08BC">
        <w:rPr>
          <w:rFonts w:ascii="Arial" w:hAnsi="Arial" w:cs="Arial"/>
          <w:sz w:val="24"/>
          <w:szCs w:val="24"/>
        </w:rPr>
        <w:tab/>
        <w:t>Wartości Przedmiotu Umowy jako podstawy wymiaru kary umownej, o której mowa w § 13 ust. 3 naliczanej po Dniu Dokonania Waloryzacji.</w:t>
      </w:r>
    </w:p>
    <w:p w14:paraId="3EADA978" w14:textId="51A8663C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8.</w:t>
      </w:r>
      <w:r w:rsidRPr="009B08BC">
        <w:rPr>
          <w:rFonts w:ascii="Arial" w:hAnsi="Arial" w:cs="Arial"/>
          <w:sz w:val="24"/>
          <w:szCs w:val="24"/>
        </w:rPr>
        <w:tab/>
        <w:t xml:space="preserve">Jeżeli czynności zlecone przed Dniem Dokonania Waloryzacji zostaną wykonane </w:t>
      </w:r>
      <w:r w:rsidR="0075260F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>w warunkach zwłoki w stosunku do terminu określonego w Zleceniu i będą odbierane po Dniu Dokonania Waloryzacji, w takim przypadku zap</w:t>
      </w:r>
      <w:r w:rsidR="004C07BF" w:rsidRPr="009B08BC">
        <w:rPr>
          <w:rFonts w:ascii="Arial" w:hAnsi="Arial" w:cs="Arial"/>
          <w:sz w:val="24"/>
          <w:szCs w:val="24"/>
        </w:rPr>
        <w:t>ł</w:t>
      </w:r>
      <w:r w:rsidRPr="009B08BC">
        <w:rPr>
          <w:rFonts w:ascii="Arial" w:hAnsi="Arial" w:cs="Arial"/>
          <w:sz w:val="24"/>
          <w:szCs w:val="24"/>
        </w:rPr>
        <w:t>ata za ich wykonanie oraz ustalenie wysokości kar umownych nastąpi na podstawie cen jednostkowych podanych w Kosztorysie Ofertowym zawartym w Ofercie.</w:t>
      </w:r>
    </w:p>
    <w:p w14:paraId="274B3BB5" w14:textId="09B8F891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9.</w:t>
      </w:r>
      <w:r w:rsidRPr="009B08BC">
        <w:rPr>
          <w:rFonts w:ascii="Arial" w:hAnsi="Arial" w:cs="Arial"/>
          <w:sz w:val="24"/>
          <w:szCs w:val="24"/>
        </w:rPr>
        <w:tab/>
        <w:t>Strony ustalają maksymalną wartość obniżenia albo wzrostu Wartości Przedmiotu Umowy w efekcie zastosowania Waloryzacji na poziomie nie większym niż 15</w:t>
      </w:r>
      <w:r w:rsidR="00C3009C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% Wartości Przedmiotu Umowy.</w:t>
      </w:r>
    </w:p>
    <w:p w14:paraId="0C3E63CD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10.</w:t>
      </w:r>
      <w:r w:rsidRPr="009B08BC">
        <w:rPr>
          <w:rFonts w:ascii="Arial" w:hAnsi="Arial" w:cs="Arial"/>
          <w:sz w:val="24"/>
          <w:szCs w:val="24"/>
        </w:rPr>
        <w:tab/>
        <w:t xml:space="preserve">W związku z dokonaniem Waloryzacji Zabezpieczenie nie ulegnie zmianie. </w:t>
      </w:r>
    </w:p>
    <w:p w14:paraId="5087692B" w14:textId="48F263EA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11.</w:t>
      </w:r>
      <w:r w:rsidRPr="009B08BC">
        <w:rPr>
          <w:rFonts w:ascii="Arial" w:hAnsi="Arial" w:cs="Arial"/>
          <w:sz w:val="24"/>
          <w:szCs w:val="24"/>
        </w:rPr>
        <w:tab/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, który uzyska Waloryzację zobowiązany jest do zmiany wynagrodzenia przysługującego </w:t>
      </w:r>
      <w:r w:rsidR="00566048">
        <w:rPr>
          <w:rFonts w:ascii="Arial" w:hAnsi="Arial" w:cs="Arial"/>
          <w:sz w:val="24"/>
          <w:szCs w:val="24"/>
        </w:rPr>
        <w:t>p</w:t>
      </w:r>
      <w:r w:rsidRPr="009B08BC">
        <w:rPr>
          <w:rFonts w:ascii="Arial" w:hAnsi="Arial" w:cs="Arial"/>
          <w:sz w:val="24"/>
          <w:szCs w:val="24"/>
        </w:rPr>
        <w:t>od</w:t>
      </w:r>
      <w:r w:rsidR="001D2E7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, z którym zawarł umowę, w zakresie odpowiadającym zmianom kosztów dotyczących zobowiązania pod</w:t>
      </w:r>
      <w:r w:rsidR="001D2E7E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, jeżeli łącznie spełnione są następujące warunki: (I) przedmiotem umowy są usługi budowlane oraz (II) okres obowiązywania umowy przekracza 6 miesięcy.</w:t>
      </w:r>
    </w:p>
    <w:p w14:paraId="75DA6B36" w14:textId="77777777" w:rsidR="00FC02AD" w:rsidRPr="009B08BC" w:rsidRDefault="00FC02AD" w:rsidP="00FC02AD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7CCA204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E01590" w:rsidRPr="009B08BC">
        <w:rPr>
          <w:rFonts w:ascii="Arial" w:hAnsi="Arial" w:cs="Arial"/>
          <w:b/>
          <w:sz w:val="24"/>
          <w:szCs w:val="24"/>
        </w:rPr>
        <w:t xml:space="preserve">13 </w:t>
      </w:r>
    </w:p>
    <w:p w14:paraId="207027FB" w14:textId="77777777" w:rsidR="008774D5" w:rsidRPr="009B08BC" w:rsidRDefault="00493A6B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Zasady r</w:t>
      </w:r>
      <w:r w:rsidR="008774D5" w:rsidRPr="009B08BC">
        <w:rPr>
          <w:rFonts w:ascii="Arial" w:hAnsi="Arial" w:cs="Arial"/>
          <w:b/>
          <w:sz w:val="24"/>
          <w:szCs w:val="24"/>
        </w:rPr>
        <w:t>ozlicze</w:t>
      </w:r>
      <w:r w:rsidRPr="009B08BC">
        <w:rPr>
          <w:rFonts w:ascii="Arial" w:hAnsi="Arial" w:cs="Arial"/>
          <w:b/>
          <w:sz w:val="24"/>
          <w:szCs w:val="24"/>
        </w:rPr>
        <w:t>ń</w:t>
      </w:r>
      <w:r w:rsidR="008774D5" w:rsidRPr="009B08BC">
        <w:rPr>
          <w:rFonts w:ascii="Arial" w:hAnsi="Arial" w:cs="Arial"/>
          <w:b/>
          <w:sz w:val="24"/>
          <w:szCs w:val="24"/>
        </w:rPr>
        <w:t xml:space="preserve"> robót</w:t>
      </w:r>
      <w:r w:rsidRPr="009B08BC">
        <w:rPr>
          <w:rFonts w:ascii="Arial" w:hAnsi="Arial" w:cs="Arial"/>
          <w:b/>
          <w:sz w:val="24"/>
          <w:szCs w:val="24"/>
        </w:rPr>
        <w:t xml:space="preserve"> i terminy płatności</w:t>
      </w:r>
    </w:p>
    <w:p w14:paraId="09BA8853" w14:textId="0B939175" w:rsidR="009D36B0" w:rsidRPr="009B08BC" w:rsidRDefault="00090212" w:rsidP="004402BB">
      <w:pPr>
        <w:pStyle w:val="Bezodstpw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676D40" w:rsidRPr="009B08BC">
        <w:rPr>
          <w:rFonts w:ascii="Arial" w:hAnsi="Arial" w:cs="Arial"/>
          <w:sz w:val="24"/>
          <w:szCs w:val="24"/>
        </w:rPr>
        <w:t xml:space="preserve"> nie przewiduje udzielania zaliczki.</w:t>
      </w:r>
    </w:p>
    <w:p w14:paraId="1B227009" w14:textId="54B52FD1" w:rsidR="00423082" w:rsidRPr="001D2E7E" w:rsidRDefault="00090212" w:rsidP="001D2E7E">
      <w:pPr>
        <w:pStyle w:val="Bezodstpw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A5DEF" w:rsidRPr="009B08BC">
        <w:rPr>
          <w:rFonts w:ascii="Arial" w:hAnsi="Arial" w:cs="Arial"/>
          <w:sz w:val="24"/>
          <w:szCs w:val="24"/>
        </w:rPr>
        <w:t xml:space="preserve"> dokona rozliczenia niniejszej umowy na podstawie</w:t>
      </w:r>
      <w:r w:rsidR="008A5DEF" w:rsidRPr="001D2E7E">
        <w:rPr>
          <w:rFonts w:ascii="Arial" w:hAnsi="Arial" w:cs="Arial"/>
          <w:sz w:val="24"/>
          <w:szCs w:val="24"/>
        </w:rPr>
        <w:t xml:space="preserve"> faktury końcowej za wykonanie przedmiotu umowy</w:t>
      </w:r>
      <w:r w:rsidR="001D2E7E">
        <w:rPr>
          <w:rFonts w:ascii="Arial" w:hAnsi="Arial" w:cs="Arial"/>
          <w:sz w:val="24"/>
          <w:szCs w:val="24"/>
        </w:rPr>
        <w:t>.</w:t>
      </w:r>
    </w:p>
    <w:p w14:paraId="1330CEA8" w14:textId="520ECED6" w:rsidR="00423082" w:rsidRPr="0071660A" w:rsidRDefault="00697FCD" w:rsidP="008A5DEF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jc w:val="both"/>
        <w:rPr>
          <w:rFonts w:ascii="Arial" w:hAnsi="Arial" w:cs="Arial"/>
        </w:rPr>
      </w:pPr>
      <w:r w:rsidRPr="0071660A">
        <w:rPr>
          <w:rFonts w:ascii="Arial" w:hAnsi="Arial" w:cs="Arial"/>
          <w:lang w:eastAsia="pl-PL"/>
        </w:rPr>
        <w:t>Podstawą do wystawienia faktur</w:t>
      </w:r>
      <w:r w:rsidR="00036F5A" w:rsidRPr="0071660A">
        <w:rPr>
          <w:rFonts w:ascii="Arial" w:hAnsi="Arial" w:cs="Arial"/>
          <w:lang w:eastAsia="pl-PL"/>
        </w:rPr>
        <w:t>y</w:t>
      </w:r>
      <w:r w:rsidR="00423082" w:rsidRPr="0071660A">
        <w:rPr>
          <w:rFonts w:ascii="Arial" w:hAnsi="Arial" w:cs="Arial"/>
          <w:lang w:eastAsia="pl-PL"/>
        </w:rPr>
        <w:t xml:space="preserve"> </w:t>
      </w:r>
      <w:r w:rsidRPr="0071660A">
        <w:rPr>
          <w:rFonts w:ascii="Arial" w:hAnsi="Arial" w:cs="Arial"/>
          <w:lang w:eastAsia="pl-PL"/>
        </w:rPr>
        <w:t xml:space="preserve">za </w:t>
      </w:r>
      <w:r w:rsidR="00423082" w:rsidRPr="0071660A">
        <w:rPr>
          <w:rFonts w:ascii="Arial" w:hAnsi="Arial" w:cs="Arial"/>
          <w:lang w:eastAsia="pl-PL"/>
        </w:rPr>
        <w:t>wykonanie robót budowlanych</w:t>
      </w:r>
      <w:r w:rsidRPr="0071660A">
        <w:rPr>
          <w:rFonts w:ascii="Arial" w:hAnsi="Arial" w:cs="Arial"/>
          <w:lang w:eastAsia="pl-PL"/>
        </w:rPr>
        <w:t xml:space="preserve"> będzie</w:t>
      </w:r>
      <w:r w:rsidR="00423082" w:rsidRPr="0071660A">
        <w:rPr>
          <w:rFonts w:ascii="Arial" w:hAnsi="Arial" w:cs="Arial"/>
          <w:lang w:eastAsia="pl-PL"/>
        </w:rPr>
        <w:t xml:space="preserve"> spełnienie </w:t>
      </w:r>
      <w:r w:rsidR="008A5DEF" w:rsidRPr="0071660A">
        <w:rPr>
          <w:rFonts w:ascii="Arial" w:hAnsi="Arial" w:cs="Arial"/>
          <w:lang w:eastAsia="pl-PL"/>
        </w:rPr>
        <w:t>łącznie niżej wymienionych warunków:</w:t>
      </w:r>
    </w:p>
    <w:p w14:paraId="5274BE26" w14:textId="3581C67B" w:rsidR="00C56A21" w:rsidRPr="0071660A" w:rsidRDefault="008A5DEF" w:rsidP="00423082">
      <w:pPr>
        <w:pStyle w:val="Akapitzlist"/>
        <w:widowControl w:val="0"/>
        <w:suppressAutoHyphens/>
        <w:spacing w:after="120" w:line="276" w:lineRule="auto"/>
        <w:ind w:left="360"/>
        <w:jc w:val="both"/>
        <w:rPr>
          <w:rFonts w:ascii="Arial" w:hAnsi="Arial" w:cs="Arial"/>
          <w:lang w:eastAsia="pl-PL"/>
        </w:rPr>
      </w:pPr>
      <w:r w:rsidRPr="0071660A">
        <w:rPr>
          <w:rFonts w:ascii="Arial" w:hAnsi="Arial" w:cs="Arial"/>
          <w:lang w:eastAsia="pl-PL"/>
        </w:rPr>
        <w:t>-</w:t>
      </w:r>
      <w:r w:rsidR="00697FCD" w:rsidRPr="0071660A">
        <w:rPr>
          <w:rFonts w:ascii="Arial" w:hAnsi="Arial" w:cs="Arial"/>
          <w:lang w:eastAsia="pl-PL"/>
        </w:rPr>
        <w:t xml:space="preserve"> </w:t>
      </w:r>
      <w:r w:rsidR="00C56A21" w:rsidRPr="0071660A">
        <w:rPr>
          <w:rFonts w:ascii="Arial" w:hAnsi="Arial" w:cs="Arial"/>
          <w:lang w:eastAsia="pl-PL"/>
        </w:rPr>
        <w:t xml:space="preserve">dokonanie czynności odbioru końcowego Robót, o których mowa w § 5 ust. </w:t>
      </w:r>
      <w:r w:rsidR="0071660A" w:rsidRPr="0071660A">
        <w:rPr>
          <w:rFonts w:ascii="Arial" w:hAnsi="Arial" w:cs="Arial"/>
          <w:lang w:eastAsia="pl-PL"/>
        </w:rPr>
        <w:t>2</w:t>
      </w:r>
      <w:r w:rsidR="00C56A21" w:rsidRPr="0071660A">
        <w:rPr>
          <w:rFonts w:ascii="Arial" w:hAnsi="Arial" w:cs="Arial"/>
          <w:lang w:eastAsia="pl-PL"/>
        </w:rPr>
        <w:t xml:space="preserve"> umowy, zgodnie z postanowieniami § 11 umowy i podpisanie przez Strony Umowy końcowego protokołu odbioru Robót, o których mowa w § 11 Umowy,</w:t>
      </w:r>
    </w:p>
    <w:p w14:paraId="63AF9DB5" w14:textId="15EFD15E" w:rsidR="008A5DEF" w:rsidRPr="0071660A" w:rsidRDefault="00C56A21" w:rsidP="00423082">
      <w:pPr>
        <w:pStyle w:val="Akapitzlist"/>
        <w:widowControl w:val="0"/>
        <w:suppressAutoHyphens/>
        <w:spacing w:after="120" w:line="276" w:lineRule="auto"/>
        <w:ind w:left="360"/>
        <w:jc w:val="both"/>
        <w:rPr>
          <w:rFonts w:ascii="Arial" w:hAnsi="Arial" w:cs="Arial"/>
          <w:lang w:eastAsia="pl-PL"/>
        </w:rPr>
      </w:pPr>
      <w:r w:rsidRPr="0071660A">
        <w:rPr>
          <w:rFonts w:ascii="Arial" w:hAnsi="Arial" w:cs="Arial"/>
        </w:rPr>
        <w:lastRenderedPageBreak/>
        <w:t xml:space="preserve">- </w:t>
      </w:r>
      <w:r w:rsidR="0033649D" w:rsidRPr="0071660A">
        <w:rPr>
          <w:rFonts w:ascii="Arial" w:hAnsi="Arial" w:cs="Arial"/>
        </w:rPr>
        <w:t>s</w:t>
      </w:r>
      <w:r w:rsidR="008A6DCF" w:rsidRPr="0071660A">
        <w:rPr>
          <w:rFonts w:ascii="Arial" w:hAnsi="Arial" w:cs="Arial"/>
          <w:spacing w:val="-4"/>
        </w:rPr>
        <w:t xml:space="preserve">prawdzenie przez </w:t>
      </w:r>
      <w:r w:rsidR="00C25FCA">
        <w:rPr>
          <w:rFonts w:ascii="Arial" w:hAnsi="Arial" w:cs="Arial"/>
          <w:spacing w:val="-4"/>
        </w:rPr>
        <w:t>I</w:t>
      </w:r>
      <w:r w:rsidR="008A6DCF" w:rsidRPr="0071660A">
        <w:rPr>
          <w:rFonts w:ascii="Arial" w:hAnsi="Arial" w:cs="Arial"/>
          <w:spacing w:val="-4"/>
        </w:rPr>
        <w:t xml:space="preserve">nspektora </w:t>
      </w:r>
      <w:r w:rsidR="0033649D" w:rsidRPr="0071660A">
        <w:rPr>
          <w:rFonts w:ascii="Arial" w:hAnsi="Arial" w:cs="Arial"/>
          <w:spacing w:val="-4"/>
        </w:rPr>
        <w:t xml:space="preserve">nadzoru sporządzonych przez </w:t>
      </w:r>
      <w:r w:rsidR="00C25FCA">
        <w:rPr>
          <w:rFonts w:ascii="Arial" w:hAnsi="Arial" w:cs="Arial"/>
          <w:spacing w:val="-4"/>
        </w:rPr>
        <w:t>W</w:t>
      </w:r>
      <w:r w:rsidR="0033649D" w:rsidRPr="0071660A">
        <w:rPr>
          <w:rFonts w:ascii="Arial" w:hAnsi="Arial" w:cs="Arial"/>
          <w:spacing w:val="-4"/>
        </w:rPr>
        <w:t>ykonawcę kosztorysów powykonawczych</w:t>
      </w:r>
      <w:r w:rsidRPr="0071660A">
        <w:rPr>
          <w:rFonts w:ascii="Arial" w:hAnsi="Arial" w:cs="Arial"/>
          <w:lang w:eastAsia="pl-PL"/>
        </w:rPr>
        <w:t>.</w:t>
      </w:r>
    </w:p>
    <w:p w14:paraId="634203CA" w14:textId="232A07EB" w:rsidR="00D1075E" w:rsidRPr="009B08BC" w:rsidRDefault="00B81C12" w:rsidP="004402BB">
      <w:pPr>
        <w:widowControl w:val="0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eastAsia="Times New Roman" w:hAnsi="Arial" w:cs="Arial"/>
          <w:spacing w:val="-4"/>
          <w:sz w:val="24"/>
          <w:szCs w:val="24"/>
          <w:lang w:eastAsia="pl-PL"/>
        </w:rPr>
        <w:t>3</w:t>
      </w:r>
      <w:r w:rsidR="008A5DEF" w:rsidRPr="009B08BC">
        <w:rPr>
          <w:rFonts w:ascii="Arial" w:eastAsia="Times New Roman" w:hAnsi="Arial" w:cs="Arial"/>
          <w:spacing w:val="-4"/>
          <w:sz w:val="24"/>
          <w:szCs w:val="24"/>
          <w:lang w:eastAsia="pl-PL"/>
        </w:rPr>
        <w:t>a</w:t>
      </w:r>
      <w:r w:rsidR="003A3327" w:rsidRPr="009B08BC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Wykonawca</w:t>
      </w:r>
      <w:r w:rsidR="005530CC" w:rsidRPr="009B08BC">
        <w:rPr>
          <w:rFonts w:ascii="Arial" w:hAnsi="Arial" w:cs="Arial"/>
          <w:sz w:val="24"/>
          <w:szCs w:val="24"/>
        </w:rPr>
        <w:t xml:space="preserve"> zobowiązuje się do złożenia kosztorysów powykonawczych nie</w:t>
      </w:r>
      <w:r w:rsidR="0018727C" w:rsidRPr="009B08BC">
        <w:rPr>
          <w:rFonts w:ascii="Arial" w:hAnsi="Arial" w:cs="Arial"/>
          <w:sz w:val="24"/>
          <w:szCs w:val="24"/>
        </w:rPr>
        <w:t xml:space="preserve"> później niż 3 dni po końcowym</w:t>
      </w:r>
      <w:r w:rsidR="005530CC" w:rsidRPr="009B08BC">
        <w:rPr>
          <w:rFonts w:ascii="Arial" w:hAnsi="Arial" w:cs="Arial"/>
          <w:sz w:val="24"/>
          <w:szCs w:val="24"/>
        </w:rPr>
        <w:t xml:space="preserve"> odbiorze robót oraz </w:t>
      </w:r>
      <w:r w:rsidR="00D1075E" w:rsidRPr="009B08BC">
        <w:rPr>
          <w:rFonts w:ascii="Arial" w:hAnsi="Arial" w:cs="Arial"/>
          <w:sz w:val="24"/>
          <w:szCs w:val="24"/>
        </w:rPr>
        <w:t xml:space="preserve">zobowiązuje się do złożenia faktury nie później niż </w:t>
      </w:r>
      <w:r w:rsidR="00CC4A8F" w:rsidRPr="009B08BC">
        <w:rPr>
          <w:rFonts w:ascii="Arial" w:hAnsi="Arial" w:cs="Arial"/>
          <w:sz w:val="24"/>
          <w:szCs w:val="24"/>
        </w:rPr>
        <w:t>14</w:t>
      </w:r>
      <w:r w:rsidR="00D1075E" w:rsidRPr="009B08BC">
        <w:rPr>
          <w:rFonts w:ascii="Arial" w:hAnsi="Arial" w:cs="Arial"/>
          <w:sz w:val="24"/>
          <w:szCs w:val="24"/>
        </w:rPr>
        <w:t xml:space="preserve"> </w:t>
      </w:r>
      <w:r w:rsidR="00CC4A8F" w:rsidRPr="009B08BC">
        <w:rPr>
          <w:rFonts w:ascii="Arial" w:hAnsi="Arial" w:cs="Arial"/>
          <w:sz w:val="24"/>
          <w:szCs w:val="24"/>
        </w:rPr>
        <w:t>(czternaście</w:t>
      </w:r>
      <w:r w:rsidR="003D5265" w:rsidRPr="009B08BC">
        <w:rPr>
          <w:rFonts w:ascii="Arial" w:hAnsi="Arial" w:cs="Arial"/>
          <w:sz w:val="24"/>
          <w:szCs w:val="24"/>
        </w:rPr>
        <w:t xml:space="preserve">) </w:t>
      </w:r>
      <w:r w:rsidR="00D1075E" w:rsidRPr="009B08BC">
        <w:rPr>
          <w:rFonts w:ascii="Arial" w:hAnsi="Arial" w:cs="Arial"/>
          <w:sz w:val="24"/>
          <w:szCs w:val="24"/>
        </w:rPr>
        <w:t>dni od daty sporządzenia protokołu</w:t>
      </w:r>
      <w:r w:rsidR="00423082" w:rsidRPr="009B08BC">
        <w:rPr>
          <w:rFonts w:ascii="Arial" w:hAnsi="Arial" w:cs="Arial"/>
          <w:sz w:val="24"/>
          <w:szCs w:val="24"/>
        </w:rPr>
        <w:t xml:space="preserve"> </w:t>
      </w:r>
      <w:r w:rsidR="00D1075E" w:rsidRPr="009B08BC">
        <w:rPr>
          <w:rFonts w:ascii="Arial" w:hAnsi="Arial" w:cs="Arial"/>
          <w:sz w:val="24"/>
          <w:szCs w:val="24"/>
        </w:rPr>
        <w:t xml:space="preserve">końcowego odbioru </w:t>
      </w:r>
      <w:r w:rsidR="00872403" w:rsidRPr="009B08BC">
        <w:rPr>
          <w:rFonts w:ascii="Arial" w:hAnsi="Arial" w:cs="Arial"/>
          <w:sz w:val="24"/>
          <w:szCs w:val="24"/>
        </w:rPr>
        <w:t>R</w:t>
      </w:r>
      <w:r w:rsidR="00D1075E" w:rsidRPr="009B08BC">
        <w:rPr>
          <w:rFonts w:ascii="Arial" w:hAnsi="Arial" w:cs="Arial"/>
          <w:sz w:val="24"/>
          <w:szCs w:val="24"/>
        </w:rPr>
        <w:t>obót</w:t>
      </w:r>
      <w:r w:rsidR="003D0ED0" w:rsidRPr="009B08BC">
        <w:rPr>
          <w:rFonts w:ascii="Arial" w:hAnsi="Arial" w:cs="Arial"/>
          <w:sz w:val="24"/>
          <w:szCs w:val="24"/>
        </w:rPr>
        <w:t>.</w:t>
      </w:r>
    </w:p>
    <w:p w14:paraId="769850D2" w14:textId="1E7E8A28" w:rsidR="004617A8" w:rsidRPr="009B08BC" w:rsidRDefault="00B81C12" w:rsidP="004402BB">
      <w:pPr>
        <w:widowControl w:val="0"/>
        <w:tabs>
          <w:tab w:val="left" w:pos="284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</w:t>
      </w:r>
      <w:r w:rsidR="00832FFE" w:rsidRPr="009B08BC">
        <w:rPr>
          <w:rFonts w:ascii="Arial" w:hAnsi="Arial" w:cs="Arial"/>
          <w:sz w:val="24"/>
          <w:szCs w:val="24"/>
        </w:rPr>
        <w:t xml:space="preserve">. </w:t>
      </w:r>
      <w:r w:rsidR="004617A8" w:rsidRPr="009B08BC">
        <w:rPr>
          <w:rFonts w:ascii="Arial" w:hAnsi="Arial" w:cs="Arial"/>
          <w:sz w:val="24"/>
          <w:szCs w:val="24"/>
        </w:rPr>
        <w:t xml:space="preserve"> Do faktury końcowej </w:t>
      </w:r>
      <w:r w:rsidR="00090212">
        <w:rPr>
          <w:rFonts w:ascii="Arial" w:hAnsi="Arial" w:cs="Arial"/>
          <w:sz w:val="24"/>
          <w:szCs w:val="24"/>
        </w:rPr>
        <w:t>Wykonawca</w:t>
      </w:r>
      <w:r w:rsidR="004617A8" w:rsidRPr="009B08BC">
        <w:rPr>
          <w:rFonts w:ascii="Arial" w:hAnsi="Arial" w:cs="Arial"/>
          <w:sz w:val="24"/>
          <w:szCs w:val="24"/>
        </w:rPr>
        <w:t xml:space="preserve"> przedłoży:</w:t>
      </w:r>
    </w:p>
    <w:p w14:paraId="4C616C78" w14:textId="77777777" w:rsidR="000B59F4" w:rsidRPr="009B08BC" w:rsidRDefault="00F81D56" w:rsidP="004402BB">
      <w:pPr>
        <w:widowControl w:val="0"/>
        <w:tabs>
          <w:tab w:val="left" w:pos="567"/>
        </w:tabs>
        <w:suppressAutoHyphens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1)</w:t>
      </w:r>
      <w:r w:rsidR="00C56A21" w:rsidRPr="009B08BC">
        <w:rPr>
          <w:rFonts w:ascii="Arial" w:hAnsi="Arial" w:cs="Arial"/>
          <w:sz w:val="24"/>
          <w:szCs w:val="24"/>
        </w:rPr>
        <w:t xml:space="preserve"> </w:t>
      </w:r>
      <w:r w:rsidR="000B59F4" w:rsidRPr="009B08BC">
        <w:rPr>
          <w:rFonts w:ascii="Arial" w:hAnsi="Arial" w:cs="Arial"/>
          <w:sz w:val="24"/>
          <w:szCs w:val="24"/>
        </w:rPr>
        <w:t xml:space="preserve">podpisany przez Strony </w:t>
      </w:r>
      <w:r w:rsidR="00423082" w:rsidRPr="009B08BC">
        <w:rPr>
          <w:rFonts w:ascii="Arial" w:hAnsi="Arial" w:cs="Arial"/>
          <w:strike/>
          <w:sz w:val="24"/>
          <w:szCs w:val="24"/>
        </w:rPr>
        <w:t xml:space="preserve">częściowy </w:t>
      </w:r>
      <w:r w:rsidR="00C56A21" w:rsidRPr="009B08BC">
        <w:rPr>
          <w:rFonts w:ascii="Arial" w:hAnsi="Arial" w:cs="Arial"/>
          <w:strike/>
          <w:sz w:val="24"/>
          <w:szCs w:val="24"/>
        </w:rPr>
        <w:t>lub</w:t>
      </w:r>
      <w:r w:rsidR="00C56A21" w:rsidRPr="009B08BC">
        <w:rPr>
          <w:rFonts w:ascii="Arial" w:hAnsi="Arial" w:cs="Arial"/>
          <w:sz w:val="24"/>
          <w:szCs w:val="24"/>
        </w:rPr>
        <w:t xml:space="preserve"> </w:t>
      </w:r>
      <w:r w:rsidR="000B59F4" w:rsidRPr="009B08BC">
        <w:rPr>
          <w:rFonts w:ascii="Arial" w:hAnsi="Arial" w:cs="Arial"/>
          <w:sz w:val="24"/>
          <w:szCs w:val="24"/>
        </w:rPr>
        <w:t xml:space="preserve">końcowy protokół </w:t>
      </w:r>
      <w:r w:rsidR="0009471E" w:rsidRPr="009B08BC">
        <w:rPr>
          <w:rFonts w:ascii="Arial" w:hAnsi="Arial" w:cs="Arial"/>
          <w:sz w:val="24"/>
          <w:szCs w:val="24"/>
        </w:rPr>
        <w:t xml:space="preserve">odbioru </w:t>
      </w:r>
      <w:r w:rsidR="000B59F4" w:rsidRPr="009B08BC">
        <w:rPr>
          <w:rFonts w:ascii="Arial" w:hAnsi="Arial" w:cs="Arial"/>
          <w:sz w:val="24"/>
          <w:szCs w:val="24"/>
        </w:rPr>
        <w:t>Robót;</w:t>
      </w:r>
    </w:p>
    <w:p w14:paraId="508B0BE3" w14:textId="44B2BFDB" w:rsidR="00423082" w:rsidRPr="009B08BC" w:rsidRDefault="00423082" w:rsidP="004402BB">
      <w:pPr>
        <w:widowControl w:val="0"/>
        <w:tabs>
          <w:tab w:val="left" w:pos="567"/>
        </w:tabs>
        <w:suppressAutoHyphens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2) kosztorysy powykonawcze sprawdzone przez </w:t>
      </w:r>
      <w:r w:rsidR="00C25FCA">
        <w:rPr>
          <w:rFonts w:ascii="Arial" w:hAnsi="Arial" w:cs="Arial"/>
          <w:sz w:val="24"/>
          <w:szCs w:val="24"/>
        </w:rPr>
        <w:t>I</w:t>
      </w:r>
      <w:r w:rsidRPr="009B08BC">
        <w:rPr>
          <w:rFonts w:ascii="Arial" w:hAnsi="Arial" w:cs="Arial"/>
          <w:sz w:val="24"/>
          <w:szCs w:val="24"/>
        </w:rPr>
        <w:t>nspektora nadzoru,</w:t>
      </w:r>
    </w:p>
    <w:p w14:paraId="0153EA92" w14:textId="681432C3" w:rsidR="004617A8" w:rsidRPr="009B08BC" w:rsidRDefault="003A3D12" w:rsidP="004402BB">
      <w:pPr>
        <w:widowControl w:val="0"/>
        <w:tabs>
          <w:tab w:val="left" w:pos="567"/>
        </w:tabs>
        <w:suppressAutoHyphens/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</w:t>
      </w:r>
      <w:r w:rsidR="000B59F4" w:rsidRPr="009B08BC">
        <w:rPr>
          <w:rFonts w:ascii="Arial" w:hAnsi="Arial" w:cs="Arial"/>
          <w:sz w:val="24"/>
          <w:szCs w:val="24"/>
        </w:rPr>
        <w:t xml:space="preserve">) </w:t>
      </w:r>
      <w:r w:rsidR="004617A8" w:rsidRPr="009B08BC">
        <w:rPr>
          <w:rFonts w:ascii="Arial" w:hAnsi="Arial" w:cs="Arial"/>
          <w:sz w:val="24"/>
          <w:szCs w:val="24"/>
        </w:rPr>
        <w:t>zestawienie wszystkich faktur</w:t>
      </w:r>
      <w:r w:rsidR="008E4F34" w:rsidRPr="009B08BC">
        <w:rPr>
          <w:rFonts w:ascii="Arial" w:hAnsi="Arial" w:cs="Arial"/>
          <w:sz w:val="24"/>
          <w:szCs w:val="24"/>
        </w:rPr>
        <w:t xml:space="preserve"> </w:t>
      </w:r>
      <w:r w:rsidR="004617A8" w:rsidRPr="009B08BC">
        <w:rPr>
          <w:rFonts w:ascii="Arial" w:hAnsi="Arial" w:cs="Arial"/>
          <w:sz w:val="24"/>
          <w:szCs w:val="24"/>
        </w:rPr>
        <w:t xml:space="preserve">/rachunków zapłaconych </w:t>
      </w:r>
      <w:r w:rsidR="00C25FCA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 xml:space="preserve">odwykonawcom (dalszym </w:t>
      </w:r>
      <w:r w:rsidR="00C25FCA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>odwykonawcom) robót budowlanych</w:t>
      </w:r>
      <w:r w:rsidR="00423082" w:rsidRPr="009B08BC">
        <w:rPr>
          <w:rFonts w:ascii="Arial" w:hAnsi="Arial" w:cs="Arial"/>
          <w:sz w:val="24"/>
          <w:szCs w:val="24"/>
        </w:rPr>
        <w:t xml:space="preserve"> o ile występowali</w:t>
      </w:r>
      <w:r w:rsidR="004617A8" w:rsidRPr="009B08BC">
        <w:rPr>
          <w:rFonts w:ascii="Arial" w:hAnsi="Arial" w:cs="Arial"/>
          <w:sz w:val="24"/>
          <w:szCs w:val="24"/>
        </w:rPr>
        <w:t>;</w:t>
      </w:r>
    </w:p>
    <w:p w14:paraId="0B5A941F" w14:textId="2C3FAFF5" w:rsidR="004617A8" w:rsidRPr="009B08BC" w:rsidRDefault="003A3D12" w:rsidP="004402BB">
      <w:pPr>
        <w:widowControl w:val="0"/>
        <w:tabs>
          <w:tab w:val="left" w:pos="567"/>
        </w:tabs>
        <w:suppressAutoHyphens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</w:t>
      </w:r>
      <w:r w:rsidR="00F81D56" w:rsidRPr="009B08BC">
        <w:rPr>
          <w:rFonts w:ascii="Arial" w:hAnsi="Arial" w:cs="Arial"/>
          <w:sz w:val="24"/>
          <w:szCs w:val="24"/>
        </w:rPr>
        <w:t>)</w:t>
      </w:r>
      <w:r w:rsidR="004617A8" w:rsidRPr="009B08BC">
        <w:rPr>
          <w:rFonts w:ascii="Arial" w:hAnsi="Arial" w:cs="Arial"/>
          <w:sz w:val="24"/>
          <w:szCs w:val="24"/>
        </w:rPr>
        <w:tab/>
        <w:t xml:space="preserve">oświadczenia wszystkich </w:t>
      </w:r>
      <w:r w:rsidR="00C25FCA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 xml:space="preserve">odwykonawców (dalszych </w:t>
      </w:r>
      <w:r w:rsidR="00C25FCA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>odwykonawców) robót budowlanych o</w:t>
      </w:r>
      <w:r w:rsidR="00C56A21" w:rsidRPr="009B08BC">
        <w:rPr>
          <w:rFonts w:ascii="Arial" w:hAnsi="Arial" w:cs="Arial"/>
          <w:sz w:val="24"/>
          <w:szCs w:val="24"/>
        </w:rPr>
        <w:t xml:space="preserve"> </w:t>
      </w:r>
      <w:r w:rsidR="004617A8" w:rsidRPr="009B08BC">
        <w:rPr>
          <w:rFonts w:ascii="Arial" w:hAnsi="Arial" w:cs="Arial"/>
          <w:sz w:val="24"/>
          <w:szCs w:val="24"/>
        </w:rPr>
        <w:t>zapłacie przysługujących im wynagrodzeń w całości wraz z dowodami zapłaty ostatniej faktury/</w:t>
      </w:r>
      <w:r w:rsidR="00B81C12" w:rsidRPr="009B08BC">
        <w:rPr>
          <w:rFonts w:ascii="Arial" w:hAnsi="Arial" w:cs="Arial"/>
          <w:sz w:val="24"/>
          <w:szCs w:val="24"/>
        </w:rPr>
        <w:t xml:space="preserve"> </w:t>
      </w:r>
      <w:r w:rsidR="004617A8" w:rsidRPr="009B08BC">
        <w:rPr>
          <w:rFonts w:ascii="Arial" w:hAnsi="Arial" w:cs="Arial"/>
          <w:sz w:val="24"/>
          <w:szCs w:val="24"/>
        </w:rPr>
        <w:t>rachunku</w:t>
      </w:r>
      <w:r w:rsidR="00423082" w:rsidRPr="009B08BC">
        <w:rPr>
          <w:rFonts w:ascii="Arial" w:hAnsi="Arial" w:cs="Arial"/>
          <w:sz w:val="24"/>
          <w:szCs w:val="24"/>
        </w:rPr>
        <w:t xml:space="preserve"> o ile występowali</w:t>
      </w:r>
      <w:r w:rsidR="004617A8" w:rsidRPr="009B08BC">
        <w:rPr>
          <w:rFonts w:ascii="Arial" w:hAnsi="Arial" w:cs="Arial"/>
          <w:sz w:val="24"/>
          <w:szCs w:val="24"/>
        </w:rPr>
        <w:t>.</w:t>
      </w:r>
    </w:p>
    <w:p w14:paraId="2CF11BC4" w14:textId="224E154F" w:rsidR="004617A8" w:rsidRPr="009B08BC" w:rsidRDefault="0071270B" w:rsidP="004402BB">
      <w:pPr>
        <w:widowControl w:val="0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5</w:t>
      </w:r>
      <w:r w:rsidR="004617A8" w:rsidRPr="009B08BC">
        <w:rPr>
          <w:rFonts w:ascii="Arial" w:hAnsi="Arial" w:cs="Arial"/>
          <w:sz w:val="24"/>
          <w:szCs w:val="24"/>
        </w:rPr>
        <w:t>.</w:t>
      </w:r>
      <w:r w:rsidR="004617A8" w:rsidRPr="009B08BC">
        <w:rPr>
          <w:rFonts w:ascii="Arial" w:hAnsi="Arial" w:cs="Arial"/>
          <w:sz w:val="24"/>
          <w:szCs w:val="24"/>
        </w:rPr>
        <w:tab/>
        <w:t xml:space="preserve">Jeżeli </w:t>
      </w:r>
      <w:r w:rsidR="00090212">
        <w:rPr>
          <w:rFonts w:ascii="Arial" w:hAnsi="Arial" w:cs="Arial"/>
          <w:sz w:val="24"/>
          <w:szCs w:val="24"/>
        </w:rPr>
        <w:t>Wykonawca</w:t>
      </w:r>
      <w:r w:rsidR="004617A8" w:rsidRPr="009B08BC">
        <w:rPr>
          <w:rFonts w:ascii="Arial" w:hAnsi="Arial" w:cs="Arial"/>
          <w:sz w:val="24"/>
          <w:szCs w:val="24"/>
        </w:rPr>
        <w:t xml:space="preserve"> nie przedłoży wszystkich dowodów zapłaty wymagalnego wynagrodzenia należnego </w:t>
      </w:r>
      <w:r w:rsidR="00C25FCA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 xml:space="preserve">odwykonawcom (dalszym </w:t>
      </w:r>
      <w:r w:rsidR="00C25FCA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 xml:space="preserve">odwykonawcom), </w:t>
      </w:r>
      <w:r w:rsidR="00090212">
        <w:rPr>
          <w:rFonts w:ascii="Arial" w:hAnsi="Arial" w:cs="Arial"/>
          <w:sz w:val="24"/>
          <w:szCs w:val="24"/>
        </w:rPr>
        <w:t>Zamawiający</w:t>
      </w:r>
      <w:r w:rsidR="004617A8" w:rsidRPr="009B08BC">
        <w:rPr>
          <w:rFonts w:ascii="Arial" w:hAnsi="Arial" w:cs="Arial"/>
          <w:sz w:val="24"/>
          <w:szCs w:val="24"/>
        </w:rPr>
        <w:t xml:space="preserve"> wstrzyma wypłatę należnego </w:t>
      </w:r>
      <w:r w:rsidR="00090212">
        <w:rPr>
          <w:rFonts w:ascii="Arial" w:hAnsi="Arial" w:cs="Arial"/>
          <w:sz w:val="24"/>
          <w:szCs w:val="24"/>
        </w:rPr>
        <w:t>Wykonawcy</w:t>
      </w:r>
      <w:r w:rsidR="004617A8" w:rsidRPr="009B08BC">
        <w:rPr>
          <w:rFonts w:ascii="Arial" w:hAnsi="Arial" w:cs="Arial"/>
          <w:sz w:val="24"/>
          <w:szCs w:val="24"/>
        </w:rPr>
        <w:t xml:space="preserve"> wynagrodzeni</w:t>
      </w:r>
      <w:r w:rsidR="00231D89" w:rsidRPr="009B08BC">
        <w:rPr>
          <w:rFonts w:ascii="Arial" w:hAnsi="Arial" w:cs="Arial"/>
          <w:sz w:val="24"/>
          <w:szCs w:val="24"/>
        </w:rPr>
        <w:t>a za odebrane roboty budowane w </w:t>
      </w:r>
      <w:r w:rsidR="004617A8" w:rsidRPr="009B08BC">
        <w:rPr>
          <w:rFonts w:ascii="Arial" w:hAnsi="Arial" w:cs="Arial"/>
          <w:sz w:val="24"/>
          <w:szCs w:val="24"/>
        </w:rPr>
        <w:t xml:space="preserve">części równej sumie </w:t>
      </w:r>
      <w:r w:rsidR="00F57410" w:rsidRPr="009B08BC">
        <w:rPr>
          <w:rFonts w:ascii="Arial" w:hAnsi="Arial" w:cs="Arial"/>
          <w:sz w:val="24"/>
          <w:szCs w:val="24"/>
        </w:rPr>
        <w:t>kwot wynikających</w:t>
      </w:r>
      <w:r w:rsidR="004617A8" w:rsidRPr="009B08BC">
        <w:rPr>
          <w:rFonts w:ascii="Arial" w:hAnsi="Arial" w:cs="Arial"/>
          <w:sz w:val="24"/>
          <w:szCs w:val="24"/>
        </w:rPr>
        <w:t xml:space="preserve"> z nieprzedstawionych dowodów zapłaty, do czasu</w:t>
      </w:r>
      <w:r w:rsidR="00894B62" w:rsidRPr="009B08BC">
        <w:rPr>
          <w:rFonts w:ascii="Arial" w:hAnsi="Arial" w:cs="Arial"/>
          <w:sz w:val="24"/>
          <w:szCs w:val="24"/>
        </w:rPr>
        <w:t xml:space="preserve"> </w:t>
      </w:r>
      <w:r w:rsidR="004617A8" w:rsidRPr="009B08BC">
        <w:rPr>
          <w:rFonts w:ascii="Arial" w:hAnsi="Arial" w:cs="Arial"/>
          <w:sz w:val="24"/>
          <w:szCs w:val="24"/>
        </w:rPr>
        <w:t>ich zapłaty</w:t>
      </w:r>
      <w:r w:rsidR="00D367B6" w:rsidRPr="009B08BC">
        <w:rPr>
          <w:rFonts w:ascii="Arial" w:hAnsi="Arial" w:cs="Arial"/>
          <w:sz w:val="24"/>
          <w:szCs w:val="24"/>
        </w:rPr>
        <w:t xml:space="preserve"> </w:t>
      </w:r>
      <w:r w:rsidR="004617A8" w:rsidRPr="009B08BC">
        <w:rPr>
          <w:rFonts w:ascii="Arial" w:hAnsi="Arial" w:cs="Arial"/>
          <w:sz w:val="24"/>
          <w:szCs w:val="24"/>
        </w:rPr>
        <w:t>i</w:t>
      </w:r>
      <w:r w:rsidR="00D367B6" w:rsidRPr="009B08BC">
        <w:rPr>
          <w:rFonts w:ascii="Arial" w:hAnsi="Arial" w:cs="Arial"/>
          <w:sz w:val="24"/>
          <w:szCs w:val="24"/>
        </w:rPr>
        <w:t> </w:t>
      </w:r>
      <w:r w:rsidR="004617A8" w:rsidRPr="009B08BC">
        <w:rPr>
          <w:rFonts w:ascii="Arial" w:hAnsi="Arial" w:cs="Arial"/>
          <w:sz w:val="24"/>
          <w:szCs w:val="24"/>
        </w:rPr>
        <w:t>przedstawienia Zamawiającemu stosownych dowodów potwierdzających dokonanie zapłaty.</w:t>
      </w:r>
    </w:p>
    <w:p w14:paraId="38C2FD84" w14:textId="0F5D3AA1" w:rsidR="004617A8" w:rsidRPr="009B08BC" w:rsidRDefault="004D1063" w:rsidP="004402BB">
      <w:pPr>
        <w:widowControl w:val="0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6</w:t>
      </w:r>
      <w:r w:rsidR="004617A8" w:rsidRPr="009B08BC">
        <w:rPr>
          <w:rFonts w:ascii="Arial" w:hAnsi="Arial" w:cs="Arial"/>
          <w:sz w:val="24"/>
          <w:szCs w:val="24"/>
        </w:rPr>
        <w:t>.</w:t>
      </w:r>
      <w:r w:rsidR="004617A8" w:rsidRPr="009B08BC">
        <w:rPr>
          <w:rFonts w:ascii="Arial" w:hAnsi="Arial" w:cs="Arial"/>
          <w:sz w:val="24"/>
          <w:szCs w:val="24"/>
        </w:rPr>
        <w:tab/>
      </w:r>
      <w:r w:rsidR="00D32CA1" w:rsidRPr="009B08BC">
        <w:rPr>
          <w:rFonts w:ascii="Arial" w:hAnsi="Arial" w:cs="Arial"/>
          <w:sz w:val="24"/>
          <w:szCs w:val="24"/>
        </w:rPr>
        <w:t xml:space="preserve">Jeżeli w terminie określonym w umowie z podwykonawcą robót </w:t>
      </w:r>
      <w:r w:rsidR="00090212">
        <w:rPr>
          <w:rFonts w:ascii="Arial" w:hAnsi="Arial" w:cs="Arial"/>
          <w:sz w:val="24"/>
          <w:szCs w:val="24"/>
        </w:rPr>
        <w:t>Wykonawca</w:t>
      </w:r>
      <w:r w:rsidR="00D32CA1" w:rsidRPr="009B08BC">
        <w:rPr>
          <w:rFonts w:ascii="Arial" w:hAnsi="Arial" w:cs="Arial"/>
          <w:sz w:val="24"/>
          <w:szCs w:val="24"/>
        </w:rPr>
        <w:t xml:space="preserve"> nie dokona w całości lub w części zapłaty wynagrodzenia pod</w:t>
      </w:r>
      <w:r w:rsidR="00802F42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D32CA1" w:rsidRPr="009B08BC">
        <w:rPr>
          <w:rFonts w:ascii="Arial" w:hAnsi="Arial" w:cs="Arial"/>
          <w:sz w:val="24"/>
          <w:szCs w:val="24"/>
        </w:rPr>
        <w:t xml:space="preserve"> robót, </w:t>
      </w:r>
      <w:r w:rsidR="00C25FCA">
        <w:rPr>
          <w:rFonts w:ascii="Arial" w:hAnsi="Arial" w:cs="Arial"/>
          <w:sz w:val="24"/>
          <w:szCs w:val="24"/>
        </w:rPr>
        <w:br/>
      </w:r>
      <w:r w:rsidR="00D32CA1" w:rsidRPr="009B08BC">
        <w:rPr>
          <w:rFonts w:ascii="Arial" w:hAnsi="Arial" w:cs="Arial"/>
          <w:sz w:val="24"/>
          <w:szCs w:val="24"/>
        </w:rPr>
        <w:t>a pod</w:t>
      </w:r>
      <w:r w:rsidR="00802F42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="00D32CA1" w:rsidRPr="009B08BC">
        <w:rPr>
          <w:rFonts w:ascii="Arial" w:hAnsi="Arial" w:cs="Arial"/>
          <w:sz w:val="24"/>
          <w:szCs w:val="24"/>
        </w:rPr>
        <w:t xml:space="preserve"> robót zwróci się z żądaniem zapłaty tego wynagrodzenia bezpośrednio do Zamawiającego i udokumentuje zasadność takiego żądania fakturą zaakceptowaną przez Wykonawcę i dokumentami potwierdzającymi wykonanie i odbiór zafakturowanych robót, </w:t>
      </w:r>
      <w:r w:rsidR="00090212">
        <w:rPr>
          <w:rFonts w:ascii="Arial" w:hAnsi="Arial" w:cs="Arial"/>
          <w:sz w:val="24"/>
          <w:szCs w:val="24"/>
        </w:rPr>
        <w:t>Zamawiający</w:t>
      </w:r>
      <w:r w:rsidR="00D32CA1" w:rsidRPr="009B08BC">
        <w:rPr>
          <w:rFonts w:ascii="Arial" w:hAnsi="Arial" w:cs="Arial"/>
          <w:sz w:val="24"/>
          <w:szCs w:val="24"/>
        </w:rPr>
        <w:t xml:space="preserve"> zapłaci na rzecz pod</w:t>
      </w:r>
      <w:r w:rsidR="00802F42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D32CA1" w:rsidRPr="009B08BC">
        <w:rPr>
          <w:rFonts w:ascii="Arial" w:hAnsi="Arial" w:cs="Arial"/>
          <w:sz w:val="24"/>
          <w:szCs w:val="24"/>
        </w:rPr>
        <w:t xml:space="preserve"> robót kwotę będącą przedmiotem jego żądania zgodnie z treścią art. 465 </w:t>
      </w:r>
      <w:r w:rsidR="00C25FCA">
        <w:rPr>
          <w:rFonts w:ascii="Arial" w:hAnsi="Arial" w:cs="Arial"/>
          <w:sz w:val="24"/>
          <w:szCs w:val="24"/>
        </w:rPr>
        <w:t xml:space="preserve">ustawy </w:t>
      </w:r>
      <w:r w:rsidR="00D32CA1" w:rsidRPr="009B08BC">
        <w:rPr>
          <w:rFonts w:ascii="Arial" w:hAnsi="Arial" w:cs="Arial"/>
          <w:sz w:val="24"/>
          <w:szCs w:val="24"/>
        </w:rPr>
        <w:t>PZP.</w:t>
      </w:r>
    </w:p>
    <w:p w14:paraId="2B8481D7" w14:textId="35F9DDBB" w:rsidR="00832FFE" w:rsidRPr="009B08BC" w:rsidRDefault="004D1063" w:rsidP="004402BB">
      <w:pPr>
        <w:widowControl w:val="0"/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7</w:t>
      </w:r>
      <w:r w:rsidR="004617A8" w:rsidRPr="009B08BC">
        <w:rPr>
          <w:rFonts w:ascii="Arial" w:hAnsi="Arial" w:cs="Arial"/>
          <w:sz w:val="24"/>
          <w:szCs w:val="24"/>
        </w:rPr>
        <w:t>.</w:t>
      </w:r>
      <w:r w:rsidR="004617A8" w:rsidRPr="009B08BC">
        <w:rPr>
          <w:rFonts w:ascii="Arial" w:hAnsi="Arial" w:cs="Arial"/>
          <w:sz w:val="24"/>
          <w:szCs w:val="24"/>
        </w:rPr>
        <w:tab/>
      </w:r>
      <w:r w:rsidR="00090212">
        <w:rPr>
          <w:rFonts w:ascii="Arial" w:hAnsi="Arial" w:cs="Arial"/>
          <w:sz w:val="24"/>
          <w:szCs w:val="24"/>
        </w:rPr>
        <w:t>Zamawiający</w:t>
      </w:r>
      <w:r w:rsidR="004617A8" w:rsidRPr="009B08BC">
        <w:rPr>
          <w:rFonts w:ascii="Arial" w:hAnsi="Arial" w:cs="Arial"/>
          <w:sz w:val="24"/>
          <w:szCs w:val="24"/>
        </w:rPr>
        <w:t xml:space="preserve"> dokona potrącenia z kwoty przysługującej </w:t>
      </w:r>
      <w:r w:rsidR="00090212">
        <w:rPr>
          <w:rFonts w:ascii="Arial" w:hAnsi="Arial" w:cs="Arial"/>
          <w:sz w:val="24"/>
          <w:szCs w:val="24"/>
        </w:rPr>
        <w:t>Wykonawcy</w:t>
      </w:r>
      <w:r w:rsidR="004617A8" w:rsidRPr="009B08BC">
        <w:rPr>
          <w:rFonts w:ascii="Arial" w:hAnsi="Arial" w:cs="Arial"/>
          <w:sz w:val="24"/>
          <w:szCs w:val="24"/>
        </w:rPr>
        <w:t>, równo</w:t>
      </w:r>
      <w:r w:rsidR="00C25FCA">
        <w:rPr>
          <w:rFonts w:ascii="Arial" w:hAnsi="Arial" w:cs="Arial"/>
          <w:sz w:val="24"/>
          <w:szCs w:val="24"/>
        </w:rPr>
        <w:t>-</w:t>
      </w:r>
      <w:r w:rsidR="004617A8" w:rsidRPr="009B08BC">
        <w:rPr>
          <w:rFonts w:ascii="Arial" w:hAnsi="Arial" w:cs="Arial"/>
          <w:sz w:val="24"/>
          <w:szCs w:val="24"/>
        </w:rPr>
        <w:t xml:space="preserve">wartości kwoty wynikającej z zapłaconej faktury na rzecz </w:t>
      </w:r>
      <w:r w:rsidR="005969DC">
        <w:rPr>
          <w:rFonts w:ascii="Arial" w:hAnsi="Arial" w:cs="Arial"/>
          <w:sz w:val="24"/>
          <w:szCs w:val="24"/>
        </w:rPr>
        <w:t>p</w:t>
      </w:r>
      <w:r w:rsidR="004617A8" w:rsidRPr="009B08BC">
        <w:rPr>
          <w:rFonts w:ascii="Arial" w:hAnsi="Arial" w:cs="Arial"/>
          <w:sz w:val="24"/>
          <w:szCs w:val="24"/>
        </w:rPr>
        <w:t>od</w:t>
      </w:r>
      <w:r w:rsidR="00802F42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4617A8" w:rsidRPr="009B08BC">
        <w:rPr>
          <w:rFonts w:ascii="Arial" w:hAnsi="Arial" w:cs="Arial"/>
          <w:sz w:val="24"/>
          <w:szCs w:val="24"/>
        </w:rPr>
        <w:t xml:space="preserve"> </w:t>
      </w:r>
      <w:r w:rsidR="00894B62" w:rsidRPr="009B08BC">
        <w:rPr>
          <w:rFonts w:ascii="Arial" w:hAnsi="Arial" w:cs="Arial"/>
          <w:sz w:val="24"/>
          <w:szCs w:val="24"/>
        </w:rPr>
        <w:t>R</w:t>
      </w:r>
      <w:r w:rsidR="004617A8" w:rsidRPr="009B08BC">
        <w:rPr>
          <w:rFonts w:ascii="Arial" w:hAnsi="Arial" w:cs="Arial"/>
          <w:sz w:val="24"/>
          <w:szCs w:val="24"/>
        </w:rPr>
        <w:t>obót.</w:t>
      </w:r>
    </w:p>
    <w:p w14:paraId="1575DED6" w14:textId="2894403B" w:rsidR="009A1FB3" w:rsidRPr="009B08BC" w:rsidRDefault="004D1063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8</w:t>
      </w:r>
      <w:r w:rsidR="009A1FB3" w:rsidRPr="009B08BC">
        <w:rPr>
          <w:rFonts w:ascii="Arial" w:hAnsi="Arial" w:cs="Arial"/>
          <w:sz w:val="24"/>
          <w:szCs w:val="24"/>
        </w:rPr>
        <w:t xml:space="preserve">. Zapłata </w:t>
      </w:r>
      <w:r w:rsidR="00F57410" w:rsidRPr="009B08BC">
        <w:rPr>
          <w:rFonts w:ascii="Arial" w:hAnsi="Arial" w:cs="Arial"/>
          <w:sz w:val="24"/>
          <w:szCs w:val="24"/>
        </w:rPr>
        <w:t>należności nastąpi</w:t>
      </w:r>
      <w:r w:rsidR="009A1FB3" w:rsidRPr="009B08BC">
        <w:rPr>
          <w:rFonts w:ascii="Arial" w:hAnsi="Arial" w:cs="Arial"/>
          <w:sz w:val="24"/>
          <w:szCs w:val="24"/>
        </w:rPr>
        <w:t xml:space="preserve"> z konta </w:t>
      </w:r>
      <w:r w:rsidR="00F57410" w:rsidRPr="009B08BC">
        <w:rPr>
          <w:rFonts w:ascii="Arial" w:hAnsi="Arial" w:cs="Arial"/>
          <w:sz w:val="24"/>
          <w:szCs w:val="24"/>
        </w:rPr>
        <w:t>Zamawiającego na</w:t>
      </w:r>
      <w:r w:rsidR="009A1FB3" w:rsidRPr="009B08BC">
        <w:rPr>
          <w:rFonts w:ascii="Arial" w:hAnsi="Arial" w:cs="Arial"/>
          <w:sz w:val="24"/>
          <w:szCs w:val="24"/>
        </w:rPr>
        <w:t xml:space="preserve"> rachunek bankowy </w:t>
      </w:r>
      <w:r w:rsidR="00090212">
        <w:rPr>
          <w:rFonts w:ascii="Arial" w:hAnsi="Arial" w:cs="Arial"/>
          <w:sz w:val="24"/>
          <w:szCs w:val="24"/>
        </w:rPr>
        <w:t>Wykonawcy</w:t>
      </w:r>
      <w:r w:rsidR="009A1FB3" w:rsidRPr="009B08BC">
        <w:rPr>
          <w:rFonts w:ascii="Arial" w:hAnsi="Arial" w:cs="Arial"/>
          <w:sz w:val="24"/>
          <w:szCs w:val="24"/>
        </w:rPr>
        <w:t xml:space="preserve"> wskazany na prawidłowo wystawionej fakturze</w:t>
      </w:r>
      <w:r w:rsidR="0055255A" w:rsidRPr="009B08BC">
        <w:rPr>
          <w:rFonts w:ascii="Arial" w:hAnsi="Arial" w:cs="Arial"/>
          <w:sz w:val="24"/>
          <w:szCs w:val="24"/>
        </w:rPr>
        <w:t>,</w:t>
      </w:r>
      <w:r w:rsidR="009A1FB3" w:rsidRPr="009B08BC">
        <w:rPr>
          <w:rFonts w:ascii="Arial" w:hAnsi="Arial" w:cs="Arial"/>
          <w:sz w:val="24"/>
          <w:szCs w:val="24"/>
        </w:rPr>
        <w:t xml:space="preserve"> w terminie </w:t>
      </w:r>
      <w:r w:rsidR="00344D1F" w:rsidRPr="009B08BC">
        <w:rPr>
          <w:rFonts w:ascii="Arial" w:hAnsi="Arial" w:cs="Arial"/>
          <w:sz w:val="24"/>
          <w:szCs w:val="24"/>
        </w:rPr>
        <w:t xml:space="preserve">14 </w:t>
      </w:r>
      <w:r w:rsidR="006C37E3" w:rsidRPr="009B08BC">
        <w:rPr>
          <w:rFonts w:ascii="Arial" w:hAnsi="Arial" w:cs="Arial"/>
          <w:sz w:val="24"/>
          <w:szCs w:val="24"/>
        </w:rPr>
        <w:t>(</w:t>
      </w:r>
      <w:r w:rsidR="00344D1F" w:rsidRPr="009B08BC">
        <w:rPr>
          <w:rFonts w:ascii="Arial" w:hAnsi="Arial" w:cs="Arial"/>
          <w:sz w:val="24"/>
          <w:szCs w:val="24"/>
        </w:rPr>
        <w:t>czternaście</w:t>
      </w:r>
      <w:r w:rsidR="006C37E3" w:rsidRPr="009B08BC">
        <w:rPr>
          <w:rFonts w:ascii="Arial" w:hAnsi="Arial" w:cs="Arial"/>
          <w:sz w:val="24"/>
          <w:szCs w:val="24"/>
        </w:rPr>
        <w:t xml:space="preserve">) </w:t>
      </w:r>
      <w:r w:rsidR="009A1FB3" w:rsidRPr="009B08BC">
        <w:rPr>
          <w:rFonts w:ascii="Arial" w:hAnsi="Arial" w:cs="Arial"/>
          <w:sz w:val="24"/>
          <w:szCs w:val="24"/>
        </w:rPr>
        <w:t xml:space="preserve">dni od daty, potwierdzonej </w:t>
      </w:r>
      <w:r w:rsidR="00D32CA1" w:rsidRPr="009B08BC">
        <w:rPr>
          <w:rFonts w:ascii="Arial" w:hAnsi="Arial" w:cs="Arial"/>
          <w:sz w:val="24"/>
          <w:szCs w:val="24"/>
        </w:rPr>
        <w:t>wpływem do systemu Elektronicznego Zarządzania Dokumentacją</w:t>
      </w:r>
      <w:r w:rsidR="009A1FB3" w:rsidRPr="009B08BC">
        <w:rPr>
          <w:rFonts w:ascii="Arial" w:hAnsi="Arial" w:cs="Arial"/>
          <w:sz w:val="24"/>
          <w:szCs w:val="24"/>
        </w:rPr>
        <w:t xml:space="preserve">, złożenia przez </w:t>
      </w:r>
      <w:r w:rsidR="00706ED8" w:rsidRPr="009B08BC">
        <w:rPr>
          <w:rFonts w:ascii="Arial" w:hAnsi="Arial" w:cs="Arial"/>
          <w:sz w:val="24"/>
          <w:szCs w:val="24"/>
        </w:rPr>
        <w:t>W</w:t>
      </w:r>
      <w:r w:rsidR="009A1FB3" w:rsidRPr="009B08BC">
        <w:rPr>
          <w:rFonts w:ascii="Arial" w:hAnsi="Arial" w:cs="Arial"/>
          <w:sz w:val="24"/>
          <w:szCs w:val="24"/>
        </w:rPr>
        <w:t xml:space="preserve">ykonawcę faktury </w:t>
      </w:r>
      <w:r w:rsidR="00C70712" w:rsidRPr="009B08BC">
        <w:rPr>
          <w:rFonts w:ascii="Arial" w:hAnsi="Arial" w:cs="Arial"/>
          <w:sz w:val="24"/>
          <w:szCs w:val="24"/>
        </w:rPr>
        <w:t xml:space="preserve">wraz ze wszystkimi załącznikami </w:t>
      </w:r>
      <w:r w:rsidR="007862EB" w:rsidRPr="009B08BC">
        <w:rPr>
          <w:rFonts w:ascii="Arial" w:hAnsi="Arial" w:cs="Arial"/>
          <w:sz w:val="24"/>
          <w:szCs w:val="24"/>
        </w:rPr>
        <w:t xml:space="preserve">wymienionymi w </w:t>
      </w:r>
      <w:r w:rsidR="0055255A" w:rsidRPr="009B08BC">
        <w:rPr>
          <w:rFonts w:ascii="Arial" w:hAnsi="Arial" w:cs="Arial"/>
          <w:sz w:val="24"/>
          <w:szCs w:val="24"/>
        </w:rPr>
        <w:t xml:space="preserve">ust. </w:t>
      </w:r>
      <w:r w:rsidRPr="009B08BC">
        <w:rPr>
          <w:rFonts w:ascii="Arial" w:hAnsi="Arial" w:cs="Arial"/>
          <w:sz w:val="24"/>
          <w:szCs w:val="24"/>
        </w:rPr>
        <w:t>4</w:t>
      </w:r>
      <w:r w:rsidR="0055255A" w:rsidRPr="009B08BC">
        <w:rPr>
          <w:rFonts w:ascii="Arial" w:hAnsi="Arial" w:cs="Arial"/>
          <w:sz w:val="24"/>
          <w:szCs w:val="24"/>
        </w:rPr>
        <w:t xml:space="preserve">. </w:t>
      </w:r>
    </w:p>
    <w:p w14:paraId="65F28764" w14:textId="6F1119D1" w:rsidR="00561D6B" w:rsidRPr="009B08BC" w:rsidRDefault="00761BD5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9</w:t>
      </w:r>
      <w:r w:rsidR="0041528D" w:rsidRPr="009B08BC">
        <w:rPr>
          <w:rFonts w:ascii="Arial" w:hAnsi="Arial" w:cs="Arial"/>
          <w:sz w:val="24"/>
          <w:szCs w:val="24"/>
        </w:rPr>
        <w:t xml:space="preserve">. Za dzień zapłaty uważa się dzień wydania przez Zamawiającego polecenia przelewu wynagrodzenia na rachunek bankowy </w:t>
      </w:r>
      <w:r w:rsidR="00090212">
        <w:rPr>
          <w:rFonts w:ascii="Arial" w:hAnsi="Arial" w:cs="Arial"/>
          <w:sz w:val="24"/>
          <w:szCs w:val="24"/>
        </w:rPr>
        <w:t>Wykonawcy</w:t>
      </w:r>
      <w:r w:rsidR="0041528D" w:rsidRPr="009B08BC">
        <w:rPr>
          <w:rFonts w:ascii="Arial" w:hAnsi="Arial" w:cs="Arial"/>
          <w:sz w:val="24"/>
          <w:szCs w:val="24"/>
        </w:rPr>
        <w:t>.</w:t>
      </w:r>
    </w:p>
    <w:p w14:paraId="2440E464" w14:textId="453838E0" w:rsidR="0041528D" w:rsidRPr="009B08BC" w:rsidRDefault="0041528D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0</w:t>
      </w:r>
      <w:r w:rsidRPr="009B08BC">
        <w:rPr>
          <w:rFonts w:ascii="Arial" w:hAnsi="Arial" w:cs="Arial"/>
          <w:sz w:val="24"/>
          <w:szCs w:val="24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Zamawiający</w:t>
      </w:r>
      <w:r w:rsidR="00C126B7" w:rsidRPr="009B08BC">
        <w:rPr>
          <w:rFonts w:ascii="Arial" w:hAnsi="Arial" w:cs="Arial"/>
          <w:sz w:val="24"/>
          <w:szCs w:val="24"/>
        </w:rPr>
        <w:t xml:space="preserve"> wstrzyma płatność faktury – w całości lub części – w przypadku niewywiązania się </w:t>
      </w:r>
      <w:r w:rsidR="00090212">
        <w:rPr>
          <w:rFonts w:ascii="Arial" w:hAnsi="Arial" w:cs="Arial"/>
          <w:sz w:val="24"/>
          <w:szCs w:val="24"/>
        </w:rPr>
        <w:t>Wykonawcy</w:t>
      </w:r>
      <w:r w:rsidR="00C126B7" w:rsidRPr="009B08BC">
        <w:rPr>
          <w:rFonts w:ascii="Arial" w:hAnsi="Arial" w:cs="Arial"/>
          <w:sz w:val="24"/>
          <w:szCs w:val="24"/>
        </w:rPr>
        <w:t xml:space="preserve"> z któregokolwiek z zobowiązań wynikających </w:t>
      </w:r>
      <w:r w:rsidR="005969DC">
        <w:rPr>
          <w:rFonts w:ascii="Arial" w:hAnsi="Arial" w:cs="Arial"/>
          <w:sz w:val="24"/>
          <w:szCs w:val="24"/>
        </w:rPr>
        <w:br/>
      </w:r>
      <w:r w:rsidR="00C126B7" w:rsidRPr="009B08BC">
        <w:rPr>
          <w:rFonts w:ascii="Arial" w:hAnsi="Arial" w:cs="Arial"/>
          <w:sz w:val="24"/>
          <w:szCs w:val="24"/>
        </w:rPr>
        <w:lastRenderedPageBreak/>
        <w:t xml:space="preserve">z niniejszego paragrafu. W takim przypadku nie przysługują </w:t>
      </w:r>
      <w:r w:rsidR="00090212">
        <w:rPr>
          <w:rFonts w:ascii="Arial" w:hAnsi="Arial" w:cs="Arial"/>
          <w:sz w:val="24"/>
          <w:szCs w:val="24"/>
        </w:rPr>
        <w:t>Wykonawcy</w:t>
      </w:r>
      <w:r w:rsidR="00231D89" w:rsidRPr="009B08BC">
        <w:rPr>
          <w:rFonts w:ascii="Arial" w:hAnsi="Arial" w:cs="Arial"/>
          <w:sz w:val="24"/>
          <w:szCs w:val="24"/>
        </w:rPr>
        <w:t xml:space="preserve"> odsetki </w:t>
      </w:r>
      <w:r w:rsidR="005969DC">
        <w:rPr>
          <w:rFonts w:ascii="Arial" w:hAnsi="Arial" w:cs="Arial"/>
          <w:sz w:val="24"/>
          <w:szCs w:val="24"/>
        </w:rPr>
        <w:br/>
      </w:r>
      <w:r w:rsidR="00231D89" w:rsidRPr="009B08BC">
        <w:rPr>
          <w:rFonts w:ascii="Arial" w:hAnsi="Arial" w:cs="Arial"/>
          <w:sz w:val="24"/>
          <w:szCs w:val="24"/>
        </w:rPr>
        <w:t>z tytułu opóźnienia w </w:t>
      </w:r>
      <w:r w:rsidR="00C126B7" w:rsidRPr="009B08BC">
        <w:rPr>
          <w:rFonts w:ascii="Arial" w:hAnsi="Arial" w:cs="Arial"/>
          <w:sz w:val="24"/>
          <w:szCs w:val="24"/>
        </w:rPr>
        <w:t>zapłacie.</w:t>
      </w:r>
    </w:p>
    <w:p w14:paraId="68869ABB" w14:textId="5A70EAAD" w:rsidR="00A94D85" w:rsidRPr="009B08BC" w:rsidRDefault="00A94D85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1</w:t>
      </w:r>
      <w:r w:rsidRPr="009B08BC">
        <w:rPr>
          <w:rFonts w:ascii="Arial" w:hAnsi="Arial" w:cs="Arial"/>
          <w:sz w:val="24"/>
          <w:szCs w:val="24"/>
        </w:rPr>
        <w:t xml:space="preserve">. W przypadku, gdy </w:t>
      </w:r>
      <w:r w:rsidR="00C20BF1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 xml:space="preserve">mowa jest realizowana przez podmioty działające w Konsorcjum, jego członkowie, upoważnią w formie pisemnej, pod rygorem nieważności, jednego z członków Konsorcjum do wystawienia przez niego faktury VAT oraz do przyjęcia przez niego należności przypadających wszystkim członkom Konsorcjum z tytułu wykonania przedmiotu </w:t>
      </w:r>
      <w:r w:rsidR="00C20BF1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 xml:space="preserve">mowy na wskazany rachunek bankowy. </w:t>
      </w:r>
      <w:r w:rsidR="005969DC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W wyjątkowych przypadkach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jest również uprawniony do dokonania płatności całości lub części wynagrodzenia bezpośrednio na rzecz członków Konsorcjum.</w:t>
      </w:r>
    </w:p>
    <w:p w14:paraId="0EEADFF0" w14:textId="3283A40E" w:rsidR="00D3135C" w:rsidRPr="009B08BC" w:rsidRDefault="00D3135C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2</w:t>
      </w:r>
      <w:r w:rsidRPr="009B08BC">
        <w:rPr>
          <w:rFonts w:ascii="Arial" w:hAnsi="Arial" w:cs="Arial"/>
          <w:sz w:val="24"/>
          <w:szCs w:val="24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nie może dokonać przelewu należnych mu z niniejszej </w:t>
      </w:r>
      <w:r w:rsidR="00C20BF1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 wierzytelności na rzecz osób trzecich bez uzyskania uprzedniej pisemnej zgody Zamawiającego.</w:t>
      </w:r>
    </w:p>
    <w:p w14:paraId="639DB228" w14:textId="5BD1F117" w:rsidR="009A1FB3" w:rsidRPr="009B08BC" w:rsidRDefault="00F879E8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3</w:t>
      </w:r>
      <w:r w:rsidRPr="009B08BC">
        <w:rPr>
          <w:rFonts w:ascii="Arial" w:hAnsi="Arial" w:cs="Arial"/>
          <w:sz w:val="24"/>
          <w:szCs w:val="24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Wykonawca</w:t>
      </w:r>
      <w:r w:rsidR="009A1FB3" w:rsidRPr="009B08BC">
        <w:rPr>
          <w:rFonts w:ascii="Arial" w:hAnsi="Arial" w:cs="Arial"/>
          <w:sz w:val="24"/>
          <w:szCs w:val="24"/>
        </w:rPr>
        <w:t xml:space="preserve"> upoważnia </w:t>
      </w:r>
      <w:r w:rsidR="00706ED8" w:rsidRPr="009B08BC">
        <w:rPr>
          <w:rFonts w:ascii="Arial" w:hAnsi="Arial" w:cs="Arial"/>
          <w:sz w:val="24"/>
          <w:szCs w:val="24"/>
        </w:rPr>
        <w:t>Z</w:t>
      </w:r>
      <w:r w:rsidR="009A1FB3" w:rsidRPr="009B08BC">
        <w:rPr>
          <w:rFonts w:ascii="Arial" w:hAnsi="Arial" w:cs="Arial"/>
          <w:sz w:val="24"/>
          <w:szCs w:val="24"/>
        </w:rPr>
        <w:t>amawiającego do potrącania z należnego mu wynagrodzenia ewentualnych kar umownych.</w:t>
      </w:r>
    </w:p>
    <w:p w14:paraId="33C89CAC" w14:textId="7C13177C" w:rsidR="009A1FB3" w:rsidRPr="009B08BC" w:rsidRDefault="00F879E8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4</w:t>
      </w:r>
      <w:r w:rsidR="001A3852" w:rsidRPr="009B08BC">
        <w:rPr>
          <w:rFonts w:ascii="Arial" w:hAnsi="Arial" w:cs="Arial"/>
          <w:sz w:val="24"/>
          <w:szCs w:val="24"/>
        </w:rPr>
        <w:t xml:space="preserve">. </w:t>
      </w:r>
      <w:r w:rsidR="009A1FB3" w:rsidRPr="009B08BC">
        <w:rPr>
          <w:rFonts w:ascii="Arial" w:hAnsi="Arial" w:cs="Arial"/>
          <w:sz w:val="24"/>
          <w:szCs w:val="24"/>
        </w:rPr>
        <w:t>W przypadku błędów w wystawion</w:t>
      </w:r>
      <w:r w:rsidR="00626A54" w:rsidRPr="009B08BC">
        <w:rPr>
          <w:rFonts w:ascii="Arial" w:hAnsi="Arial" w:cs="Arial"/>
          <w:sz w:val="24"/>
          <w:szCs w:val="24"/>
        </w:rPr>
        <w:t xml:space="preserve">ej </w:t>
      </w:r>
      <w:r w:rsidR="009A1FB3" w:rsidRPr="009B08BC">
        <w:rPr>
          <w:rFonts w:ascii="Arial" w:hAnsi="Arial" w:cs="Arial"/>
          <w:sz w:val="24"/>
          <w:szCs w:val="24"/>
        </w:rPr>
        <w:t>faktur</w:t>
      </w:r>
      <w:r w:rsidR="00626A54" w:rsidRPr="009B08BC">
        <w:rPr>
          <w:rFonts w:ascii="Arial" w:hAnsi="Arial" w:cs="Arial"/>
          <w:sz w:val="24"/>
          <w:szCs w:val="24"/>
        </w:rPr>
        <w:t>ze</w:t>
      </w:r>
      <w:r w:rsidR="009A1FB3"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Zamawiający</w:t>
      </w:r>
      <w:r w:rsidR="009A1FB3" w:rsidRPr="009B08BC">
        <w:rPr>
          <w:rFonts w:ascii="Arial" w:hAnsi="Arial" w:cs="Arial"/>
          <w:sz w:val="24"/>
          <w:szCs w:val="24"/>
        </w:rPr>
        <w:t xml:space="preserve"> zawiadomi niezwłocznie </w:t>
      </w:r>
      <w:r w:rsidR="00B53D7F" w:rsidRPr="009B08BC">
        <w:rPr>
          <w:rFonts w:ascii="Arial" w:hAnsi="Arial" w:cs="Arial"/>
          <w:sz w:val="24"/>
          <w:szCs w:val="24"/>
        </w:rPr>
        <w:t>W</w:t>
      </w:r>
      <w:r w:rsidR="009A1FB3" w:rsidRPr="009B08BC">
        <w:rPr>
          <w:rFonts w:ascii="Arial" w:hAnsi="Arial" w:cs="Arial"/>
          <w:sz w:val="24"/>
          <w:szCs w:val="24"/>
        </w:rPr>
        <w:t>ykonawcę podając przyczyny zakwestionowania faktury.</w:t>
      </w:r>
    </w:p>
    <w:p w14:paraId="322F3ACB" w14:textId="415BA137" w:rsidR="009A1FB3" w:rsidRPr="009B08BC" w:rsidRDefault="00626A54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5</w:t>
      </w:r>
      <w:r w:rsidR="00B53D7F" w:rsidRPr="009B08BC">
        <w:rPr>
          <w:rFonts w:ascii="Arial" w:hAnsi="Arial" w:cs="Arial"/>
          <w:sz w:val="24"/>
          <w:szCs w:val="24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Wykonawca</w:t>
      </w:r>
      <w:r w:rsidR="009A1FB3" w:rsidRPr="009B08BC">
        <w:rPr>
          <w:rFonts w:ascii="Arial" w:hAnsi="Arial" w:cs="Arial"/>
          <w:sz w:val="24"/>
          <w:szCs w:val="24"/>
        </w:rPr>
        <w:t xml:space="preserve"> oświadcza, że jest płatnikiem podatku VAT zarejestrowanym pod </w:t>
      </w:r>
      <w:r w:rsidR="00F57410" w:rsidRPr="009B08BC">
        <w:rPr>
          <w:rFonts w:ascii="Arial" w:hAnsi="Arial" w:cs="Arial"/>
          <w:sz w:val="24"/>
          <w:szCs w:val="24"/>
        </w:rPr>
        <w:t>numerem NIP</w:t>
      </w:r>
      <w:r w:rsidR="009A1FB3" w:rsidRPr="009B08BC">
        <w:rPr>
          <w:rFonts w:ascii="Arial" w:hAnsi="Arial" w:cs="Arial"/>
          <w:sz w:val="24"/>
          <w:szCs w:val="24"/>
        </w:rPr>
        <w:t xml:space="preserve"> </w:t>
      </w:r>
      <w:r w:rsidR="00A15B87" w:rsidRPr="009B08BC">
        <w:rPr>
          <w:rFonts w:ascii="Arial" w:hAnsi="Arial" w:cs="Arial"/>
          <w:sz w:val="24"/>
          <w:szCs w:val="24"/>
        </w:rPr>
        <w:t>………….</w:t>
      </w:r>
      <w:r w:rsidR="00231D89" w:rsidRPr="009B08BC">
        <w:rPr>
          <w:rFonts w:ascii="Arial" w:hAnsi="Arial" w:cs="Arial"/>
          <w:sz w:val="24"/>
          <w:szCs w:val="24"/>
        </w:rPr>
        <w:t>.</w:t>
      </w:r>
    </w:p>
    <w:p w14:paraId="58EF3C16" w14:textId="402FAE12" w:rsidR="009B4704" w:rsidRPr="009B08BC" w:rsidRDefault="00626A54" w:rsidP="004402BB">
      <w:pPr>
        <w:pStyle w:val="Bezodstpw"/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761BD5" w:rsidRPr="009B08BC">
        <w:rPr>
          <w:rFonts w:ascii="Arial" w:hAnsi="Arial" w:cs="Arial"/>
          <w:sz w:val="24"/>
          <w:szCs w:val="24"/>
        </w:rPr>
        <w:t>6</w:t>
      </w:r>
      <w:r w:rsidR="007162F5" w:rsidRPr="009B08BC">
        <w:rPr>
          <w:rFonts w:ascii="Arial" w:hAnsi="Arial" w:cs="Arial"/>
          <w:sz w:val="24"/>
          <w:szCs w:val="24"/>
        </w:rPr>
        <w:t xml:space="preserve">. </w:t>
      </w:r>
      <w:r w:rsidR="00090212">
        <w:rPr>
          <w:rFonts w:ascii="Arial" w:hAnsi="Arial" w:cs="Arial"/>
          <w:sz w:val="24"/>
          <w:szCs w:val="24"/>
        </w:rPr>
        <w:t>Zamawiający</w:t>
      </w:r>
      <w:r w:rsidR="009A1FB3" w:rsidRPr="009B08BC">
        <w:rPr>
          <w:rFonts w:ascii="Arial" w:hAnsi="Arial" w:cs="Arial"/>
          <w:sz w:val="24"/>
          <w:szCs w:val="24"/>
        </w:rPr>
        <w:t xml:space="preserve"> oświadcza, że jest płatnikiem podatku VAT zarejestrowanym pod numerem </w:t>
      </w:r>
      <w:r w:rsidR="00F57410" w:rsidRPr="009B08BC">
        <w:rPr>
          <w:rFonts w:ascii="Arial" w:hAnsi="Arial" w:cs="Arial"/>
          <w:sz w:val="24"/>
          <w:szCs w:val="24"/>
        </w:rPr>
        <w:t>NIP</w:t>
      </w:r>
      <w:r w:rsidR="005969DC">
        <w:rPr>
          <w:rFonts w:ascii="Arial" w:hAnsi="Arial" w:cs="Arial"/>
          <w:sz w:val="24"/>
          <w:szCs w:val="24"/>
        </w:rPr>
        <w:t>:</w:t>
      </w:r>
      <w:r w:rsidR="00F57410" w:rsidRPr="009B08BC">
        <w:rPr>
          <w:rFonts w:ascii="Arial" w:hAnsi="Arial" w:cs="Arial"/>
          <w:sz w:val="24"/>
          <w:szCs w:val="24"/>
        </w:rPr>
        <w:t xml:space="preserve"> </w:t>
      </w:r>
      <w:r w:rsidR="00E84CDB" w:rsidRPr="009B08BC">
        <w:rPr>
          <w:rFonts w:ascii="Arial" w:hAnsi="Arial" w:cs="Arial"/>
          <w:sz w:val="24"/>
          <w:szCs w:val="24"/>
        </w:rPr>
        <w:t>661</w:t>
      </w:r>
      <w:r w:rsidR="00CB6936" w:rsidRPr="009B08BC">
        <w:rPr>
          <w:rFonts w:ascii="Arial" w:hAnsi="Arial" w:cs="Arial"/>
          <w:sz w:val="24"/>
          <w:szCs w:val="24"/>
        </w:rPr>
        <w:t> </w:t>
      </w:r>
      <w:r w:rsidR="00E84CDB" w:rsidRPr="009B08BC">
        <w:rPr>
          <w:rFonts w:ascii="Arial" w:hAnsi="Arial" w:cs="Arial"/>
          <w:sz w:val="24"/>
          <w:szCs w:val="24"/>
        </w:rPr>
        <w:t>000</w:t>
      </w:r>
      <w:r w:rsidR="00CB6936" w:rsidRPr="009B08BC">
        <w:rPr>
          <w:rFonts w:ascii="Arial" w:hAnsi="Arial" w:cs="Arial"/>
          <w:sz w:val="24"/>
          <w:szCs w:val="24"/>
        </w:rPr>
        <w:t xml:space="preserve"> </w:t>
      </w:r>
      <w:r w:rsidR="00E84CDB" w:rsidRPr="009B08BC">
        <w:rPr>
          <w:rFonts w:ascii="Arial" w:hAnsi="Arial" w:cs="Arial"/>
          <w:sz w:val="24"/>
          <w:szCs w:val="24"/>
        </w:rPr>
        <w:t>39</w:t>
      </w:r>
      <w:r w:rsidR="00CB6936" w:rsidRPr="009B08BC">
        <w:rPr>
          <w:rFonts w:ascii="Arial" w:hAnsi="Arial" w:cs="Arial"/>
          <w:sz w:val="24"/>
          <w:szCs w:val="24"/>
        </w:rPr>
        <w:t xml:space="preserve"> </w:t>
      </w:r>
      <w:r w:rsidR="00E84CDB" w:rsidRPr="009B08BC">
        <w:rPr>
          <w:rFonts w:ascii="Arial" w:hAnsi="Arial" w:cs="Arial"/>
          <w:sz w:val="24"/>
          <w:szCs w:val="24"/>
        </w:rPr>
        <w:t>22</w:t>
      </w:r>
      <w:r w:rsidR="00F57410" w:rsidRPr="009B08BC">
        <w:rPr>
          <w:rFonts w:ascii="Arial" w:hAnsi="Arial" w:cs="Arial"/>
          <w:sz w:val="24"/>
          <w:szCs w:val="24"/>
        </w:rPr>
        <w:t xml:space="preserve"> i</w:t>
      </w:r>
      <w:r w:rsidR="009A1FB3" w:rsidRPr="009B08BC">
        <w:rPr>
          <w:rFonts w:ascii="Arial" w:hAnsi="Arial" w:cs="Arial"/>
          <w:sz w:val="24"/>
          <w:szCs w:val="24"/>
        </w:rPr>
        <w:t xml:space="preserve"> upoważnia </w:t>
      </w:r>
      <w:r w:rsidR="00BE1BA1" w:rsidRPr="009B08BC">
        <w:rPr>
          <w:rFonts w:ascii="Arial" w:hAnsi="Arial" w:cs="Arial"/>
          <w:sz w:val="24"/>
          <w:szCs w:val="24"/>
        </w:rPr>
        <w:t>W</w:t>
      </w:r>
      <w:r w:rsidR="009A1FB3" w:rsidRPr="009B08BC">
        <w:rPr>
          <w:rFonts w:ascii="Arial" w:hAnsi="Arial" w:cs="Arial"/>
          <w:sz w:val="24"/>
          <w:szCs w:val="24"/>
        </w:rPr>
        <w:t>ykonawcę do wystawiania faktur VAT bez podpisu odbiorcy.</w:t>
      </w:r>
    </w:p>
    <w:p w14:paraId="6CE0F6A0" w14:textId="0CA0173D" w:rsidR="005577EA" w:rsidRPr="009B08BC" w:rsidRDefault="00547A21" w:rsidP="005577EA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</w:t>
      </w:r>
      <w:r w:rsidR="008417BD" w:rsidRPr="009B08BC">
        <w:rPr>
          <w:rFonts w:ascii="Arial" w:hAnsi="Arial" w:cs="Arial"/>
          <w:sz w:val="24"/>
          <w:szCs w:val="24"/>
        </w:rPr>
        <w:t xml:space="preserve">7. </w:t>
      </w:r>
      <w:r w:rsidR="00090212">
        <w:rPr>
          <w:rFonts w:ascii="Arial" w:hAnsi="Arial" w:cs="Arial"/>
          <w:sz w:val="24"/>
          <w:szCs w:val="24"/>
        </w:rPr>
        <w:t>Wykonawca</w:t>
      </w:r>
      <w:r w:rsidR="00A15B87" w:rsidRPr="009B08BC">
        <w:rPr>
          <w:rFonts w:ascii="Arial" w:hAnsi="Arial" w:cs="Arial"/>
          <w:sz w:val="24"/>
          <w:szCs w:val="24"/>
        </w:rPr>
        <w:t xml:space="preserve"> przy realizacji Umowy zobowiązuje posługiwać się rachunkiem rozliczeniowym o którym mowa w art. 49 ust. 1 pkt 1 ustawy z dnia 29 sierpnia 1997 r</w:t>
      </w:r>
      <w:r w:rsidR="005969DC">
        <w:rPr>
          <w:rFonts w:ascii="Arial" w:hAnsi="Arial" w:cs="Arial"/>
          <w:sz w:val="24"/>
          <w:szCs w:val="24"/>
        </w:rPr>
        <w:t>oku</w:t>
      </w:r>
      <w:r w:rsidR="00A15B87" w:rsidRPr="009B08BC">
        <w:rPr>
          <w:rFonts w:ascii="Arial" w:hAnsi="Arial" w:cs="Arial"/>
          <w:sz w:val="24"/>
          <w:szCs w:val="24"/>
        </w:rPr>
        <w:t xml:space="preserve"> Prawo Bankowe 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>(t.</w:t>
      </w:r>
      <w:r w:rsidR="005969DC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 xml:space="preserve">j.: Dz.U. </w:t>
      </w:r>
      <w:r w:rsidR="005969DC">
        <w:rPr>
          <w:rFonts w:ascii="Arial" w:hAnsi="Arial" w:cs="Arial"/>
          <w:color w:val="70AD47" w:themeColor="accent6"/>
          <w:sz w:val="24"/>
          <w:szCs w:val="24"/>
        </w:rPr>
        <w:t xml:space="preserve">z 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>202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4 r.</w:t>
      </w:r>
      <w:r w:rsidR="005969DC">
        <w:rPr>
          <w:rFonts w:ascii="Arial" w:hAnsi="Arial" w:cs="Arial"/>
          <w:color w:val="70AD47" w:themeColor="accent6"/>
          <w:sz w:val="24"/>
          <w:szCs w:val="24"/>
        </w:rPr>
        <w:t>,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 xml:space="preserve"> poz. 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 xml:space="preserve">1646 </w:t>
      </w:r>
      <w:r w:rsidR="003E1856">
        <w:rPr>
          <w:rFonts w:ascii="Arial" w:hAnsi="Arial" w:cs="Arial"/>
          <w:color w:val="70AD47" w:themeColor="accent6"/>
          <w:sz w:val="24"/>
          <w:szCs w:val="24"/>
        </w:rPr>
        <w:t>z późn. zm.</w:t>
      </w:r>
      <w:r w:rsidR="00A15B87" w:rsidRPr="009B08BC">
        <w:rPr>
          <w:rFonts w:ascii="Arial" w:hAnsi="Arial" w:cs="Arial"/>
          <w:sz w:val="24"/>
          <w:szCs w:val="24"/>
        </w:rPr>
        <w:t xml:space="preserve">) zawartym </w:t>
      </w:r>
      <w:r w:rsidR="003E1856">
        <w:rPr>
          <w:rFonts w:ascii="Arial" w:hAnsi="Arial" w:cs="Arial"/>
          <w:sz w:val="24"/>
          <w:szCs w:val="24"/>
        </w:rPr>
        <w:br/>
      </w:r>
      <w:r w:rsidR="00A15B87" w:rsidRPr="009B08BC">
        <w:rPr>
          <w:rFonts w:ascii="Arial" w:hAnsi="Arial" w:cs="Arial"/>
          <w:sz w:val="24"/>
          <w:szCs w:val="24"/>
        </w:rPr>
        <w:t xml:space="preserve">w wykazie podmiotów, o którym mowa w art. 96b ust. 1 ustawy z dnia 11 marca 2004 r. o podatku od towarów i usług 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>(t.</w:t>
      </w:r>
      <w:r w:rsidR="003E1856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>j.: Dz.U. z 202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4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 xml:space="preserve"> r., poz. 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361</w:t>
      </w:r>
      <w:r w:rsidR="003E1856">
        <w:rPr>
          <w:rFonts w:ascii="Arial" w:hAnsi="Arial" w:cs="Arial"/>
          <w:color w:val="70AD47" w:themeColor="accent6"/>
          <w:sz w:val="24"/>
          <w:szCs w:val="24"/>
        </w:rPr>
        <w:t>z późn. zm.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 xml:space="preserve">), </w:t>
      </w:r>
      <w:r w:rsidR="00A15B87" w:rsidRPr="009B08BC">
        <w:rPr>
          <w:rFonts w:ascii="Arial" w:hAnsi="Arial" w:cs="Arial"/>
          <w:sz w:val="24"/>
          <w:szCs w:val="24"/>
        </w:rPr>
        <w:t>tj. rachunkiem numer: ……………</w:t>
      </w:r>
      <w:r w:rsidR="008E152F" w:rsidRPr="009B08BC">
        <w:rPr>
          <w:rFonts w:ascii="Arial" w:hAnsi="Arial" w:cs="Arial"/>
          <w:sz w:val="24"/>
          <w:szCs w:val="24"/>
        </w:rPr>
        <w:t>………………</w:t>
      </w:r>
      <w:r w:rsidR="00A15B87" w:rsidRPr="009B08BC">
        <w:rPr>
          <w:rFonts w:ascii="Arial" w:hAnsi="Arial" w:cs="Arial"/>
          <w:sz w:val="24"/>
          <w:szCs w:val="24"/>
        </w:rPr>
        <w:t xml:space="preserve">…… </w:t>
      </w:r>
    </w:p>
    <w:p w14:paraId="0D6241C7" w14:textId="72716FCB" w:rsidR="001B4D00" w:rsidRPr="009B08BC" w:rsidRDefault="001B4D00" w:rsidP="001B4D00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18.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przyjmuje do wiadomości, iż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przy zapłacie Wynagrodzenia będzie stosował mechanizm podzielonej płatności, o którym mowa w art. 108a ust. 1 ustawy z dnia 11 marca 2004 r. o podatku od towarów i usług </w:t>
      </w:r>
      <w:r w:rsidR="003E1856">
        <w:rPr>
          <w:rFonts w:ascii="Arial" w:hAnsi="Arial" w:cs="Arial"/>
          <w:sz w:val="24"/>
          <w:szCs w:val="24"/>
        </w:rPr>
        <w:br/>
      </w:r>
      <w:r w:rsidR="00A15B87" w:rsidRPr="009B08BC">
        <w:rPr>
          <w:rFonts w:ascii="Arial" w:hAnsi="Arial" w:cs="Arial"/>
          <w:sz w:val="24"/>
          <w:szCs w:val="24"/>
        </w:rPr>
        <w:t>(t.</w:t>
      </w:r>
      <w:r w:rsidR="003E1856">
        <w:rPr>
          <w:rFonts w:ascii="Arial" w:hAnsi="Arial" w:cs="Arial"/>
          <w:sz w:val="24"/>
          <w:szCs w:val="24"/>
        </w:rPr>
        <w:t xml:space="preserve"> </w:t>
      </w:r>
      <w:r w:rsidR="00A15B87" w:rsidRPr="009B08BC">
        <w:rPr>
          <w:rFonts w:ascii="Arial" w:hAnsi="Arial" w:cs="Arial"/>
          <w:sz w:val="24"/>
          <w:szCs w:val="24"/>
        </w:rPr>
        <w:t xml:space="preserve">j.: 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>Dz.U. z 202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4</w:t>
      </w:r>
      <w:r w:rsidR="00A15B87" w:rsidRPr="00C228CB">
        <w:rPr>
          <w:rFonts w:ascii="Arial" w:hAnsi="Arial" w:cs="Arial"/>
          <w:color w:val="70AD47" w:themeColor="accent6"/>
          <w:sz w:val="24"/>
          <w:szCs w:val="24"/>
        </w:rPr>
        <w:t xml:space="preserve"> r., poz. </w:t>
      </w:r>
      <w:r w:rsidR="00C228CB" w:rsidRPr="00C228CB">
        <w:rPr>
          <w:rFonts w:ascii="Arial" w:hAnsi="Arial" w:cs="Arial"/>
          <w:color w:val="70AD47" w:themeColor="accent6"/>
          <w:sz w:val="24"/>
          <w:szCs w:val="24"/>
        </w:rPr>
        <w:t>361</w:t>
      </w:r>
      <w:r w:rsidR="003E1856">
        <w:rPr>
          <w:rFonts w:ascii="Arial" w:hAnsi="Arial" w:cs="Arial"/>
          <w:color w:val="70AD47" w:themeColor="accent6"/>
          <w:sz w:val="24"/>
          <w:szCs w:val="24"/>
        </w:rPr>
        <w:t xml:space="preserve"> z późn. zm.</w:t>
      </w:r>
      <w:r w:rsidRPr="00C228CB">
        <w:rPr>
          <w:rFonts w:ascii="Arial" w:hAnsi="Arial" w:cs="Arial"/>
          <w:color w:val="70AD47" w:themeColor="accent6"/>
          <w:sz w:val="24"/>
          <w:szCs w:val="24"/>
        </w:rPr>
        <w:t>).</w:t>
      </w:r>
    </w:p>
    <w:p w14:paraId="0D822745" w14:textId="0DC583CF" w:rsidR="00870701" w:rsidRPr="009B08BC" w:rsidRDefault="001B4D00" w:rsidP="00231D89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9B08BC">
        <w:rPr>
          <w:rFonts w:ascii="Arial" w:hAnsi="Arial" w:cs="Arial"/>
          <w:sz w:val="24"/>
          <w:szCs w:val="24"/>
        </w:rPr>
        <w:t xml:space="preserve">19. Właściwy urząd skarbowy dla rozliczeń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: </w:t>
      </w:r>
      <w:r w:rsidR="00A15B87" w:rsidRPr="009B08BC">
        <w:rPr>
          <w:rFonts w:ascii="Arial" w:hAnsi="Arial" w:cs="Arial"/>
          <w:sz w:val="24"/>
          <w:szCs w:val="24"/>
        </w:rPr>
        <w:t>………………………………</w:t>
      </w:r>
      <w:r w:rsidR="00231D89" w:rsidRPr="009B08BC">
        <w:rPr>
          <w:rFonts w:ascii="Arial" w:hAnsi="Arial" w:cs="Arial"/>
          <w:sz w:val="24"/>
          <w:szCs w:val="24"/>
        </w:rPr>
        <w:t>.</w:t>
      </w:r>
    </w:p>
    <w:p w14:paraId="5529297A" w14:textId="77777777" w:rsidR="008417BD" w:rsidRPr="009B08BC" w:rsidRDefault="008417BD" w:rsidP="00A27FA3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291BFE" w14:textId="77777777" w:rsidR="00123246" w:rsidRPr="009B08BC" w:rsidRDefault="00123246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14 </w:t>
      </w:r>
    </w:p>
    <w:p w14:paraId="6F239D9C" w14:textId="77777777" w:rsidR="00123246" w:rsidRPr="009B08BC" w:rsidRDefault="00123246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Rękojmia i Gwarancja </w:t>
      </w:r>
    </w:p>
    <w:p w14:paraId="44626EAB" w14:textId="77777777" w:rsidR="00123246" w:rsidRPr="009B08BC" w:rsidRDefault="00123246" w:rsidP="004402B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 Postanowienia ogólne dotyczące rękojmi i gwarancji.</w:t>
      </w:r>
    </w:p>
    <w:p w14:paraId="0F3C7FD9" w14:textId="38E7E77C" w:rsidR="00123246" w:rsidRPr="009B08BC" w:rsidRDefault="00123246" w:rsidP="004402BB">
      <w:pPr>
        <w:pStyle w:val="Akapitzlist"/>
        <w:numPr>
          <w:ilvl w:val="0"/>
          <w:numId w:val="22"/>
        </w:numPr>
        <w:spacing w:after="60" w:line="276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lastRenderedPageBreak/>
        <w:t xml:space="preserve">Na zasadach określonych w niniejszej </w:t>
      </w:r>
      <w:r w:rsidR="005F3F39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mowie, niezależnie od rękojmi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udziela Zamawiającemu </w:t>
      </w:r>
      <w:r w:rsidR="00F57410" w:rsidRPr="009B08BC">
        <w:rPr>
          <w:rFonts w:ascii="Arial" w:eastAsia="Calibri" w:hAnsi="Arial" w:cs="Arial"/>
        </w:rPr>
        <w:t>gwarancji</w:t>
      </w:r>
      <w:r w:rsidR="00AB575C" w:rsidRPr="009B08BC">
        <w:rPr>
          <w:rFonts w:ascii="Arial" w:eastAsia="Calibri" w:hAnsi="Arial" w:cs="Arial"/>
        </w:rPr>
        <w:t xml:space="preserve"> na</w:t>
      </w:r>
      <w:r w:rsidR="00F57410" w:rsidRPr="009B08BC">
        <w:rPr>
          <w:rFonts w:ascii="Arial" w:eastAsia="Calibri" w:hAnsi="Arial" w:cs="Arial"/>
        </w:rPr>
        <w:t xml:space="preserve"> jakoś</w:t>
      </w:r>
      <w:r w:rsidR="00AB575C" w:rsidRPr="009B08BC">
        <w:rPr>
          <w:rFonts w:ascii="Arial" w:eastAsia="Calibri" w:hAnsi="Arial" w:cs="Arial"/>
        </w:rPr>
        <w:t>ć</w:t>
      </w:r>
      <w:r w:rsidRPr="009B08BC">
        <w:rPr>
          <w:rFonts w:ascii="Arial" w:eastAsia="Calibri" w:hAnsi="Arial" w:cs="Arial"/>
        </w:rPr>
        <w:t xml:space="preserve"> wykonanych prac.</w:t>
      </w:r>
    </w:p>
    <w:p w14:paraId="1F0166A0" w14:textId="77777777" w:rsidR="00123246" w:rsidRPr="009B08BC" w:rsidRDefault="00123246" w:rsidP="004402BB">
      <w:pPr>
        <w:numPr>
          <w:ilvl w:val="0"/>
          <w:numId w:val="22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Uprawnienia z tytułu gwarancji nie naruszają uprawnień Zamawiającego z tytułu rękojmi.</w:t>
      </w:r>
    </w:p>
    <w:p w14:paraId="13CAC3D9" w14:textId="13C65151" w:rsidR="00123246" w:rsidRPr="009B08BC" w:rsidRDefault="00090212" w:rsidP="004402BB">
      <w:pPr>
        <w:numPr>
          <w:ilvl w:val="0"/>
          <w:numId w:val="22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123246" w:rsidRPr="009B08BC">
        <w:rPr>
          <w:rFonts w:ascii="Arial" w:hAnsi="Arial" w:cs="Arial"/>
          <w:sz w:val="24"/>
          <w:szCs w:val="24"/>
        </w:rPr>
        <w:t xml:space="preserve"> może wykonywać uprawnienia z tytułu rękojmi za wady fizyczne rzeczy niezależnie od uprawnień wynikających z gwarancji.</w:t>
      </w:r>
    </w:p>
    <w:p w14:paraId="64C80664" w14:textId="5494BC34" w:rsidR="00123246" w:rsidRPr="009B08BC" w:rsidRDefault="00123246" w:rsidP="004402BB">
      <w:pPr>
        <w:numPr>
          <w:ilvl w:val="0"/>
          <w:numId w:val="22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Jeżeli z jakiegokolwiek powodu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nie usunie wady (usterki) lub nie wykona napraw p</w:t>
      </w:r>
      <w:r w:rsidR="005F3F39" w:rsidRPr="009B08BC">
        <w:rPr>
          <w:rFonts w:ascii="Arial" w:hAnsi="Arial" w:cs="Arial"/>
          <w:sz w:val="24"/>
          <w:szCs w:val="24"/>
        </w:rPr>
        <w:t xml:space="preserve">rzedmiotu </w:t>
      </w:r>
      <w:r w:rsidR="00D05F08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hAnsi="Arial" w:cs="Arial"/>
          <w:sz w:val="24"/>
          <w:szCs w:val="24"/>
        </w:rPr>
        <w:t xml:space="preserve">, w terminie </w:t>
      </w:r>
      <w:r w:rsidR="00186208" w:rsidRPr="009B08BC">
        <w:rPr>
          <w:rFonts w:ascii="Arial" w:hAnsi="Arial" w:cs="Arial"/>
          <w:sz w:val="24"/>
          <w:szCs w:val="24"/>
        </w:rPr>
        <w:t xml:space="preserve">do </w:t>
      </w:r>
      <w:r w:rsidRPr="009B08BC">
        <w:rPr>
          <w:rFonts w:ascii="Arial" w:hAnsi="Arial" w:cs="Arial"/>
          <w:sz w:val="24"/>
          <w:szCs w:val="24"/>
        </w:rPr>
        <w:t xml:space="preserve">7 </w:t>
      </w:r>
      <w:r w:rsidR="002F7181" w:rsidRPr="009B08BC">
        <w:rPr>
          <w:rFonts w:ascii="Arial" w:hAnsi="Arial" w:cs="Arial"/>
          <w:sz w:val="24"/>
          <w:szCs w:val="24"/>
        </w:rPr>
        <w:t xml:space="preserve">(siedmiu) </w:t>
      </w:r>
      <w:r w:rsidRPr="009B08BC">
        <w:rPr>
          <w:rFonts w:ascii="Arial" w:hAnsi="Arial" w:cs="Arial"/>
          <w:sz w:val="24"/>
          <w:szCs w:val="24"/>
        </w:rPr>
        <w:t xml:space="preserve">dni liczonym od daty ustalonej przez Zamawiającego na ich realizację,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ma prawo zaangażować innego Wykonawcę do usunięcia wad (usterek) oraz wykonania napraw, a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zobowiązany jest pokryć związane z tym koszty wraz </w:t>
      </w:r>
      <w:r w:rsidR="003E1856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>z naliczonymi karami umownymi za przekroczenie terminu usunięcia wad i usterek liczonych do faktycznego terminu ich wykonania przez Wykonawcę lub innego Wykonawcę.</w:t>
      </w:r>
    </w:p>
    <w:p w14:paraId="68AA0AC2" w14:textId="6904E8DC" w:rsidR="00123246" w:rsidRPr="009B08BC" w:rsidRDefault="00F57410" w:rsidP="004402BB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Jeżeli</w:t>
      </w:r>
      <w:r w:rsidR="00123246" w:rsidRPr="009B08BC">
        <w:rPr>
          <w:rFonts w:ascii="Arial" w:eastAsia="Calibri" w:hAnsi="Arial" w:cs="Arial"/>
        </w:rPr>
        <w:t xml:space="preserve"> ze względów technologicznych nie będzie możliwe przystąpienie do usunięcia wady i jej usunięcia w terminie określonym powyżej, </w:t>
      </w:r>
      <w:r w:rsidR="00090212">
        <w:rPr>
          <w:rFonts w:ascii="Arial" w:eastAsia="Calibri" w:hAnsi="Arial" w:cs="Arial"/>
        </w:rPr>
        <w:t>Zamawiający</w:t>
      </w:r>
      <w:r w:rsidR="00123246" w:rsidRPr="009B08BC">
        <w:rPr>
          <w:rFonts w:ascii="Arial" w:eastAsia="Calibri" w:hAnsi="Arial" w:cs="Arial"/>
        </w:rPr>
        <w:t xml:space="preserve"> </w:t>
      </w:r>
      <w:r w:rsidR="003E1856">
        <w:rPr>
          <w:rFonts w:ascii="Arial" w:eastAsia="Calibri" w:hAnsi="Arial" w:cs="Arial"/>
        </w:rPr>
        <w:br/>
      </w:r>
      <w:r w:rsidR="00123246" w:rsidRPr="009B08BC">
        <w:rPr>
          <w:rFonts w:ascii="Arial" w:eastAsia="Calibri" w:hAnsi="Arial" w:cs="Arial"/>
        </w:rPr>
        <w:t xml:space="preserve">w porozumieniu </w:t>
      </w:r>
      <w:r w:rsidR="00C56A21" w:rsidRPr="009B08BC">
        <w:rPr>
          <w:rFonts w:ascii="Arial" w:eastAsia="Calibri" w:hAnsi="Arial" w:cs="Arial"/>
        </w:rPr>
        <w:t>z</w:t>
      </w:r>
      <w:r w:rsidR="00AB575C" w:rsidRPr="009B08BC">
        <w:rPr>
          <w:rFonts w:ascii="Arial" w:eastAsia="Calibri" w:hAnsi="Arial" w:cs="Arial"/>
        </w:rPr>
        <w:t xml:space="preserve"> </w:t>
      </w:r>
      <w:r w:rsidR="00123246" w:rsidRPr="009B08BC">
        <w:rPr>
          <w:rFonts w:ascii="Arial" w:eastAsia="Calibri" w:hAnsi="Arial" w:cs="Arial"/>
        </w:rPr>
        <w:t>Wykonawcą ustali termin usunięcia wady uwzględniający technologiczne warunki jej usunięcia.</w:t>
      </w:r>
    </w:p>
    <w:p w14:paraId="5E6BABE9" w14:textId="1F1FBEB3" w:rsidR="00E61BCC" w:rsidRPr="009B08BC" w:rsidRDefault="00E61BCC" w:rsidP="004402BB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Sposób usunięcia wad lub wykonania napraw przedmiotu </w:t>
      </w:r>
      <w:r w:rsidR="00D05F08" w:rsidRPr="009B08BC">
        <w:rPr>
          <w:rFonts w:ascii="Arial" w:hAnsi="Arial" w:cs="Arial"/>
        </w:rPr>
        <w:t>Umowy</w:t>
      </w:r>
      <w:r w:rsidRPr="009B08BC">
        <w:rPr>
          <w:rFonts w:ascii="Arial" w:eastAsia="Calibri" w:hAnsi="Arial" w:cs="Arial"/>
        </w:rPr>
        <w:t xml:space="preserve"> winien być przedstawiony przez </w:t>
      </w:r>
      <w:r w:rsidR="003E1856">
        <w:rPr>
          <w:rFonts w:ascii="Arial" w:eastAsia="Calibri" w:hAnsi="Arial" w:cs="Arial"/>
        </w:rPr>
        <w:t>W</w:t>
      </w:r>
      <w:r w:rsidRPr="009B08BC">
        <w:rPr>
          <w:rFonts w:ascii="Arial" w:eastAsia="Calibri" w:hAnsi="Arial" w:cs="Arial"/>
        </w:rPr>
        <w:t xml:space="preserve">ykonawcę w terminie </w:t>
      </w:r>
      <w:r w:rsidR="003C08E4" w:rsidRPr="009B08BC">
        <w:rPr>
          <w:rFonts w:ascii="Arial" w:eastAsia="Calibri" w:hAnsi="Arial" w:cs="Arial"/>
        </w:rPr>
        <w:t>14</w:t>
      </w:r>
      <w:r w:rsidRPr="009B08BC">
        <w:rPr>
          <w:rFonts w:ascii="Arial" w:eastAsia="Calibri" w:hAnsi="Arial" w:cs="Arial"/>
        </w:rPr>
        <w:t xml:space="preserve"> dni od daty powiadomienia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 o konieczności usunięcia wad lub dokonania napraw oraz musi uzyskać akceptację </w:t>
      </w:r>
      <w:r w:rsidR="00AB575C" w:rsidRPr="009B08BC">
        <w:rPr>
          <w:rFonts w:ascii="Arial" w:eastAsia="Calibri" w:hAnsi="Arial" w:cs="Arial"/>
        </w:rPr>
        <w:t>Z</w:t>
      </w:r>
      <w:r w:rsidRPr="009B08BC">
        <w:rPr>
          <w:rFonts w:ascii="Arial" w:eastAsia="Calibri" w:hAnsi="Arial" w:cs="Arial"/>
        </w:rPr>
        <w:t xml:space="preserve">amawiającego przed przystąpieniem przez </w:t>
      </w:r>
      <w:r w:rsidR="003E1856">
        <w:rPr>
          <w:rFonts w:ascii="Arial" w:eastAsia="Calibri" w:hAnsi="Arial" w:cs="Arial"/>
        </w:rPr>
        <w:t>W</w:t>
      </w:r>
      <w:r w:rsidRPr="009B08BC">
        <w:rPr>
          <w:rFonts w:ascii="Arial" w:eastAsia="Calibri" w:hAnsi="Arial" w:cs="Arial"/>
        </w:rPr>
        <w:t xml:space="preserve">ykonawcę do realizacji prac. </w:t>
      </w:r>
    </w:p>
    <w:p w14:paraId="63AEF803" w14:textId="27DEE6D3" w:rsidR="00E61BCC" w:rsidRPr="009B08BC" w:rsidRDefault="00E61BCC" w:rsidP="004402BB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Do odbioru prac związanych z usunięciem wad lub wykonaniem napraw </w:t>
      </w:r>
      <w:r w:rsidR="000C00F0">
        <w:rPr>
          <w:rFonts w:ascii="Arial" w:eastAsia="Calibri" w:hAnsi="Arial" w:cs="Arial"/>
        </w:rPr>
        <w:br/>
      </w:r>
      <w:r w:rsidRPr="009B08BC">
        <w:rPr>
          <w:rFonts w:ascii="Arial" w:eastAsia="Calibri" w:hAnsi="Arial" w:cs="Arial"/>
        </w:rPr>
        <w:t>w ramach rękojmi</w:t>
      </w:r>
      <w:r w:rsidR="00CB6936" w:rsidRPr="009B08BC">
        <w:rPr>
          <w:rFonts w:ascii="Arial" w:eastAsia="Calibri" w:hAnsi="Arial" w:cs="Arial"/>
        </w:rPr>
        <w:t xml:space="preserve"> </w:t>
      </w:r>
      <w:r w:rsidRPr="009B08BC">
        <w:rPr>
          <w:rFonts w:ascii="Arial" w:eastAsia="Calibri" w:hAnsi="Arial" w:cs="Arial"/>
        </w:rPr>
        <w:t xml:space="preserve">i gwarancji, zapisy dotyczące odbioru końcowego przedstawione w § 11 </w:t>
      </w:r>
      <w:r w:rsidR="005F3F39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>mowy stosuje się odpowiednio.</w:t>
      </w:r>
    </w:p>
    <w:p w14:paraId="4A6D7A48" w14:textId="1A867530" w:rsidR="00E61BCC" w:rsidRPr="009B08BC" w:rsidRDefault="00E61BCC" w:rsidP="004402BB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Wykonanie prac przez inny podmiot, nie zwalnia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 z udzielonej rękojmi lub gwarancji za przedmiot </w:t>
      </w:r>
      <w:r w:rsidR="00D05F08" w:rsidRPr="009B08BC">
        <w:rPr>
          <w:rFonts w:ascii="Arial" w:hAnsi="Arial" w:cs="Arial"/>
        </w:rPr>
        <w:t>Umow</w:t>
      </w:r>
      <w:r w:rsidR="00FA1E76" w:rsidRPr="009B08BC">
        <w:rPr>
          <w:rFonts w:ascii="Arial" w:eastAsia="Calibri" w:hAnsi="Arial" w:cs="Arial"/>
        </w:rPr>
        <w:t>y.</w:t>
      </w:r>
    </w:p>
    <w:p w14:paraId="64F90B46" w14:textId="77777777" w:rsidR="00123246" w:rsidRPr="009B08BC" w:rsidRDefault="00123246" w:rsidP="004402BB">
      <w:p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 Rękojmia za wady.</w:t>
      </w:r>
    </w:p>
    <w:p w14:paraId="41326495" w14:textId="77777777" w:rsidR="00123246" w:rsidRPr="009B08BC" w:rsidRDefault="00123246" w:rsidP="004402BB">
      <w:pPr>
        <w:pStyle w:val="Akapitzlist"/>
        <w:numPr>
          <w:ilvl w:val="0"/>
          <w:numId w:val="23"/>
        </w:numPr>
        <w:spacing w:after="60" w:line="276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Zamawiającemu, na zasadach określonych w Kodeksie cywilnym i niniejszej </w:t>
      </w:r>
      <w:r w:rsidR="00D05F08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mowie, przysługują uprawnienia z tytułu rękojmi za wady fizyczne i wady prawne przedmiotu </w:t>
      </w:r>
      <w:r w:rsidR="00D05F08" w:rsidRPr="009B08BC">
        <w:rPr>
          <w:rFonts w:ascii="Arial" w:hAnsi="Arial" w:cs="Arial"/>
        </w:rPr>
        <w:t>Umowy</w:t>
      </w:r>
      <w:r w:rsidRPr="009B08BC">
        <w:rPr>
          <w:rFonts w:ascii="Arial" w:eastAsia="Calibri" w:hAnsi="Arial" w:cs="Arial"/>
        </w:rPr>
        <w:t>.</w:t>
      </w:r>
    </w:p>
    <w:p w14:paraId="45496E09" w14:textId="5CA9CEEC" w:rsidR="00123246" w:rsidRPr="009B08BC" w:rsidRDefault="00123246" w:rsidP="004402BB">
      <w:pPr>
        <w:numPr>
          <w:ilvl w:val="0"/>
          <w:numId w:val="23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Odpowiedzialność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z tytułu rękojmi powstaje z mocy prawa, ma charakter bezwzględny i jest niezależna od wiedzy oraz winy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>.</w:t>
      </w:r>
    </w:p>
    <w:p w14:paraId="2D0F3B2B" w14:textId="2D49F87B" w:rsidR="00123246" w:rsidRPr="009B08BC" w:rsidRDefault="00123246" w:rsidP="004402BB">
      <w:pPr>
        <w:numPr>
          <w:ilvl w:val="0"/>
          <w:numId w:val="23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okresie trwania rękojmi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będzie usuwał wady swoim kosztem </w:t>
      </w:r>
      <w:r w:rsidR="000C00F0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>i staraniem.</w:t>
      </w:r>
    </w:p>
    <w:p w14:paraId="3C5DA9AD" w14:textId="77777777" w:rsidR="00123246" w:rsidRPr="009B08BC" w:rsidRDefault="00123246" w:rsidP="004402BB">
      <w:pPr>
        <w:pStyle w:val="Akapitzlist"/>
        <w:numPr>
          <w:ilvl w:val="0"/>
          <w:numId w:val="23"/>
        </w:numPr>
        <w:spacing w:after="60" w:line="276" w:lineRule="auto"/>
        <w:ind w:left="426" w:hanging="284"/>
        <w:contextualSpacing w:val="0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Strony rozszerzają okres rękojmi na okres udzielonej </w:t>
      </w:r>
      <w:r w:rsidR="00F57410" w:rsidRPr="009B08BC">
        <w:rPr>
          <w:rFonts w:ascii="Arial" w:eastAsia="Calibri" w:hAnsi="Arial" w:cs="Arial"/>
        </w:rPr>
        <w:t>gwarancji, jakości</w:t>
      </w:r>
      <w:r w:rsidRPr="009B08BC">
        <w:rPr>
          <w:rFonts w:ascii="Arial" w:eastAsia="Calibri" w:hAnsi="Arial" w:cs="Arial"/>
        </w:rPr>
        <w:t>.</w:t>
      </w:r>
    </w:p>
    <w:p w14:paraId="70432F81" w14:textId="77777777" w:rsidR="00123246" w:rsidRPr="009B08BC" w:rsidRDefault="00123246" w:rsidP="004402BB">
      <w:pPr>
        <w:numPr>
          <w:ilvl w:val="0"/>
          <w:numId w:val="23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Uprawnienia z tytułu rękojmi za wady fizyczne wygasają po </w:t>
      </w:r>
      <w:r w:rsidR="00F57410" w:rsidRPr="009B08BC">
        <w:rPr>
          <w:rFonts w:ascii="Arial" w:hAnsi="Arial" w:cs="Arial"/>
          <w:sz w:val="24"/>
          <w:szCs w:val="24"/>
        </w:rPr>
        <w:t xml:space="preserve">upływie </w:t>
      </w:r>
      <w:r w:rsidR="002B00CB" w:rsidRPr="009B08BC">
        <w:rPr>
          <w:rFonts w:ascii="Arial" w:hAnsi="Arial" w:cs="Arial"/>
          <w:sz w:val="24"/>
          <w:szCs w:val="24"/>
        </w:rPr>
        <w:t>5</w:t>
      </w:r>
      <w:r w:rsidR="00F034BF" w:rsidRPr="009B08BC">
        <w:rPr>
          <w:rFonts w:ascii="Arial" w:hAnsi="Arial" w:cs="Arial"/>
          <w:sz w:val="24"/>
          <w:szCs w:val="24"/>
        </w:rPr>
        <w:t xml:space="preserve"> lat</w:t>
      </w:r>
      <w:r w:rsidR="00F57410" w:rsidRPr="009B08BC">
        <w:rPr>
          <w:rFonts w:ascii="Arial" w:hAnsi="Arial" w:cs="Arial"/>
          <w:sz w:val="24"/>
          <w:szCs w:val="24"/>
        </w:rPr>
        <w:t xml:space="preserve"> </w:t>
      </w:r>
      <w:r w:rsidR="00AB2CC6" w:rsidRPr="009B08BC">
        <w:rPr>
          <w:rFonts w:ascii="Arial" w:hAnsi="Arial" w:cs="Arial"/>
          <w:sz w:val="24"/>
          <w:szCs w:val="24"/>
        </w:rPr>
        <w:t xml:space="preserve">licząc od </w:t>
      </w:r>
      <w:r w:rsidR="00840BDB" w:rsidRPr="009B08BC">
        <w:rPr>
          <w:rFonts w:ascii="Arial" w:hAnsi="Arial" w:cs="Arial"/>
          <w:sz w:val="24"/>
          <w:szCs w:val="24"/>
        </w:rPr>
        <w:t>dnia podpisania przez Strony protokołu końcowego odbioru Robót.</w:t>
      </w:r>
    </w:p>
    <w:p w14:paraId="5C826A03" w14:textId="09CE6522" w:rsidR="00123246" w:rsidRPr="009B08BC" w:rsidRDefault="00123246" w:rsidP="004402BB">
      <w:pPr>
        <w:numPr>
          <w:ilvl w:val="0"/>
          <w:numId w:val="23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O istnieniu wady przedmiotu Umowy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obowiązany jest zawiadomić Wykonawcę na piśmie w terminie </w:t>
      </w:r>
      <w:r w:rsidR="005F7295" w:rsidRPr="009B08BC">
        <w:rPr>
          <w:rFonts w:ascii="Arial" w:hAnsi="Arial" w:cs="Arial"/>
          <w:sz w:val="24"/>
          <w:szCs w:val="24"/>
        </w:rPr>
        <w:t xml:space="preserve">1 (jednego) </w:t>
      </w:r>
      <w:r w:rsidRPr="009B08BC">
        <w:rPr>
          <w:rFonts w:ascii="Arial" w:hAnsi="Arial" w:cs="Arial"/>
          <w:sz w:val="24"/>
          <w:szCs w:val="24"/>
        </w:rPr>
        <w:t xml:space="preserve">miesiąca od dnia wykrycia wady. </w:t>
      </w:r>
      <w:r w:rsidR="00C56A21" w:rsidRPr="009B08BC">
        <w:rPr>
          <w:rFonts w:ascii="Arial" w:hAnsi="Arial" w:cs="Arial"/>
          <w:sz w:val="24"/>
          <w:szCs w:val="24"/>
        </w:rPr>
        <w:t>W </w:t>
      </w:r>
      <w:r w:rsidR="00840BDB" w:rsidRPr="009B08BC">
        <w:rPr>
          <w:rFonts w:ascii="Arial" w:hAnsi="Arial" w:cs="Arial"/>
          <w:sz w:val="24"/>
          <w:szCs w:val="24"/>
        </w:rPr>
        <w:t xml:space="preserve">pisemnym zawiadomieniu o istnieniu wady, </w:t>
      </w:r>
      <w:r w:rsidR="00090212">
        <w:rPr>
          <w:rFonts w:ascii="Arial" w:hAnsi="Arial" w:cs="Arial"/>
          <w:sz w:val="24"/>
          <w:szCs w:val="24"/>
        </w:rPr>
        <w:t>Zamawiający</w:t>
      </w:r>
      <w:r w:rsidR="00840BDB" w:rsidRPr="009B08BC">
        <w:rPr>
          <w:rFonts w:ascii="Arial" w:hAnsi="Arial" w:cs="Arial"/>
          <w:sz w:val="24"/>
          <w:szCs w:val="24"/>
        </w:rPr>
        <w:t xml:space="preserve"> wyznacza </w:t>
      </w:r>
      <w:r w:rsidR="00090212">
        <w:rPr>
          <w:rFonts w:ascii="Arial" w:hAnsi="Arial" w:cs="Arial"/>
          <w:sz w:val="24"/>
          <w:szCs w:val="24"/>
        </w:rPr>
        <w:t>Wyko</w:t>
      </w:r>
      <w:r w:rsidR="000C00F0">
        <w:rPr>
          <w:rFonts w:ascii="Arial" w:hAnsi="Arial" w:cs="Arial"/>
          <w:sz w:val="24"/>
          <w:szCs w:val="24"/>
        </w:rPr>
        <w:t>-</w:t>
      </w:r>
      <w:r w:rsidR="00090212">
        <w:rPr>
          <w:rFonts w:ascii="Arial" w:hAnsi="Arial" w:cs="Arial"/>
          <w:sz w:val="24"/>
          <w:szCs w:val="24"/>
        </w:rPr>
        <w:t>nawcy</w:t>
      </w:r>
      <w:r w:rsidR="00840BDB" w:rsidRPr="009B08BC">
        <w:rPr>
          <w:rFonts w:ascii="Arial" w:hAnsi="Arial" w:cs="Arial"/>
          <w:sz w:val="24"/>
          <w:szCs w:val="24"/>
        </w:rPr>
        <w:t xml:space="preserve"> termin usunięcia wady. Termin ten powinien być możliwy do dotrzymania przez Wykonawcę uwzględniając technologię usunięcia wady. Usunięcie wady musi być stwierdzone protokołem podpisanym przez obie Strony.</w:t>
      </w:r>
    </w:p>
    <w:p w14:paraId="1229E290" w14:textId="4E0A8E66" w:rsidR="00123246" w:rsidRPr="009B08BC" w:rsidRDefault="00123246" w:rsidP="004402BB">
      <w:pPr>
        <w:numPr>
          <w:ilvl w:val="0"/>
          <w:numId w:val="23"/>
        </w:numPr>
        <w:spacing w:after="24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Zabezpieczenie roszczeń z tytułu rękojmi następuje na zasadach określonych </w:t>
      </w:r>
      <w:r w:rsidR="000C00F0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>w niniejszej Umowie.</w:t>
      </w:r>
    </w:p>
    <w:p w14:paraId="6BE5703F" w14:textId="77777777" w:rsidR="00123246" w:rsidRPr="009B08BC" w:rsidRDefault="00123246" w:rsidP="004402B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3. </w:t>
      </w:r>
      <w:r w:rsidR="00F57410" w:rsidRPr="009B08BC">
        <w:rPr>
          <w:rFonts w:ascii="Arial" w:hAnsi="Arial" w:cs="Arial"/>
          <w:sz w:val="24"/>
          <w:szCs w:val="24"/>
        </w:rPr>
        <w:t>Gwarancja jakości</w:t>
      </w:r>
      <w:r w:rsidRPr="009B08BC">
        <w:rPr>
          <w:rFonts w:ascii="Arial" w:hAnsi="Arial" w:cs="Arial"/>
          <w:sz w:val="24"/>
          <w:szCs w:val="24"/>
        </w:rPr>
        <w:t>.</w:t>
      </w:r>
    </w:p>
    <w:p w14:paraId="5C101B18" w14:textId="2D0ABDA1" w:rsidR="00123246" w:rsidRPr="009B08BC" w:rsidRDefault="00123246" w:rsidP="004402BB">
      <w:pPr>
        <w:pStyle w:val="Akapitzlist"/>
        <w:numPr>
          <w:ilvl w:val="0"/>
          <w:numId w:val="24"/>
        </w:numPr>
        <w:spacing w:after="60" w:line="276" w:lineRule="auto"/>
        <w:ind w:left="426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Niezależnie od rękojmi </w:t>
      </w:r>
      <w:r w:rsidR="00090212">
        <w:rPr>
          <w:rFonts w:ascii="Arial" w:eastAsia="Calibri" w:hAnsi="Arial" w:cs="Arial"/>
        </w:rPr>
        <w:t>Wykonawca</w:t>
      </w:r>
      <w:r w:rsidRPr="009B08BC">
        <w:rPr>
          <w:rFonts w:ascii="Arial" w:eastAsia="Calibri" w:hAnsi="Arial" w:cs="Arial"/>
        </w:rPr>
        <w:t xml:space="preserve"> udziela niniejszym Zamawiającemu </w:t>
      </w:r>
      <w:r w:rsidR="00085A91" w:rsidRPr="009B08BC">
        <w:rPr>
          <w:rFonts w:ascii="Arial" w:eastAsia="Calibri" w:hAnsi="Arial" w:cs="Arial"/>
        </w:rPr>
        <w:t>….</w:t>
      </w:r>
      <w:r w:rsidR="003F4265" w:rsidRPr="009B08BC">
        <w:rPr>
          <w:rFonts w:ascii="Arial" w:hAnsi="Arial" w:cs="Arial"/>
        </w:rPr>
        <w:t xml:space="preserve"> </w:t>
      </w:r>
      <w:r w:rsidRPr="009B08BC">
        <w:rPr>
          <w:rFonts w:ascii="Arial" w:eastAsia="Calibri" w:hAnsi="Arial" w:cs="Arial"/>
        </w:rPr>
        <w:t xml:space="preserve">miesięcznej </w:t>
      </w:r>
      <w:r w:rsidR="00F57410" w:rsidRPr="009B08BC">
        <w:rPr>
          <w:rFonts w:ascii="Arial" w:eastAsia="Calibri" w:hAnsi="Arial" w:cs="Arial"/>
        </w:rPr>
        <w:t>gwarancji, jakości</w:t>
      </w:r>
      <w:r w:rsidRPr="009B08BC">
        <w:rPr>
          <w:rFonts w:ascii="Arial" w:eastAsia="Calibri" w:hAnsi="Arial" w:cs="Arial"/>
        </w:rPr>
        <w:t xml:space="preserve"> wykonanych prac. </w:t>
      </w:r>
    </w:p>
    <w:p w14:paraId="70EC4B72" w14:textId="77777777" w:rsidR="00123246" w:rsidRPr="009B08BC" w:rsidRDefault="00123246" w:rsidP="004402BB">
      <w:pPr>
        <w:pStyle w:val="Bezodstpw"/>
        <w:numPr>
          <w:ilvl w:val="0"/>
          <w:numId w:val="24"/>
        </w:numPr>
        <w:spacing w:after="6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Bieg okresu gwarancji rozpoczyna się:</w:t>
      </w:r>
    </w:p>
    <w:p w14:paraId="34174B8D" w14:textId="0605B45D" w:rsidR="00123246" w:rsidRPr="009B08BC" w:rsidRDefault="00F57410" w:rsidP="004402BB">
      <w:pPr>
        <w:pStyle w:val="Bezodstpw"/>
        <w:numPr>
          <w:ilvl w:val="1"/>
          <w:numId w:val="24"/>
        </w:numPr>
        <w:spacing w:after="6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</w:t>
      </w:r>
      <w:r w:rsidR="0000297B" w:rsidRPr="009B08BC">
        <w:rPr>
          <w:rFonts w:ascii="Arial" w:hAnsi="Arial" w:cs="Arial"/>
          <w:sz w:val="24"/>
          <w:szCs w:val="24"/>
        </w:rPr>
        <w:t xml:space="preserve"> dniu następnym, licząc od daty dokonania i podpisania protokołu odbioru końcowego</w:t>
      </w:r>
      <w:r w:rsidR="000C00F0">
        <w:rPr>
          <w:rFonts w:ascii="Arial" w:hAnsi="Arial" w:cs="Arial"/>
          <w:sz w:val="24"/>
          <w:szCs w:val="24"/>
        </w:rPr>
        <w:t>,</w:t>
      </w:r>
    </w:p>
    <w:p w14:paraId="7CBA32DD" w14:textId="77777777" w:rsidR="00123246" w:rsidRPr="009B08BC" w:rsidRDefault="00F57410" w:rsidP="004402BB">
      <w:pPr>
        <w:pStyle w:val="Bezodstpw"/>
        <w:numPr>
          <w:ilvl w:val="1"/>
          <w:numId w:val="24"/>
        </w:numPr>
        <w:spacing w:after="12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dla</w:t>
      </w:r>
      <w:r w:rsidR="00123246" w:rsidRPr="009B08BC">
        <w:rPr>
          <w:rFonts w:ascii="Arial" w:hAnsi="Arial" w:cs="Arial"/>
          <w:sz w:val="24"/>
          <w:szCs w:val="24"/>
        </w:rPr>
        <w:t xml:space="preserve"> wymienianych materiałów i urządzeń z dniem ich wymiany.</w:t>
      </w:r>
    </w:p>
    <w:p w14:paraId="0E3E55E7" w14:textId="33A84475" w:rsidR="00123246" w:rsidRPr="009B08BC" w:rsidRDefault="00090212" w:rsidP="004402BB">
      <w:pPr>
        <w:pStyle w:val="Bezodstpw"/>
        <w:numPr>
          <w:ilvl w:val="0"/>
          <w:numId w:val="24"/>
        </w:numPr>
        <w:spacing w:after="12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F57410" w:rsidRPr="009B08BC">
        <w:rPr>
          <w:rFonts w:ascii="Arial" w:hAnsi="Arial" w:cs="Arial"/>
          <w:sz w:val="24"/>
          <w:szCs w:val="24"/>
        </w:rPr>
        <w:t xml:space="preserve"> może dochodzić roszczeń z tytułu gwarancji także po okresie określonym w</w:t>
      </w:r>
      <w:r w:rsidR="00AB575C" w:rsidRPr="009B08BC">
        <w:rPr>
          <w:rFonts w:ascii="Arial" w:hAnsi="Arial" w:cs="Arial"/>
          <w:sz w:val="24"/>
          <w:szCs w:val="24"/>
        </w:rPr>
        <w:t xml:space="preserve"> </w:t>
      </w:r>
      <w:r w:rsidR="00123246" w:rsidRPr="009B08BC">
        <w:rPr>
          <w:rFonts w:ascii="Arial" w:hAnsi="Arial" w:cs="Arial"/>
          <w:sz w:val="24"/>
          <w:szCs w:val="24"/>
        </w:rPr>
        <w:t>pkt 2</w:t>
      </w:r>
      <w:r w:rsidR="000C00F0">
        <w:rPr>
          <w:rFonts w:ascii="Arial" w:hAnsi="Arial" w:cs="Arial"/>
          <w:sz w:val="24"/>
          <w:szCs w:val="24"/>
        </w:rPr>
        <w:t>)</w:t>
      </w:r>
      <w:r w:rsidR="00123246" w:rsidRPr="009B08BC">
        <w:rPr>
          <w:rFonts w:ascii="Arial" w:hAnsi="Arial" w:cs="Arial"/>
          <w:sz w:val="24"/>
          <w:szCs w:val="24"/>
        </w:rPr>
        <w:t>, jeżeli zgłosił wadę przed upływem tego okresu.</w:t>
      </w:r>
    </w:p>
    <w:p w14:paraId="08723E16" w14:textId="77777777" w:rsidR="00123246" w:rsidRPr="009B08BC" w:rsidRDefault="00123246" w:rsidP="004402BB">
      <w:pPr>
        <w:numPr>
          <w:ilvl w:val="0"/>
          <w:numId w:val="24"/>
        </w:numPr>
        <w:spacing w:after="12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Szczegółowe warunki gwarancji zostały określone we wzorze dokumentu gwarancyjnego stanowiącym załącznik nr 7 do niniejszej Umowy.</w:t>
      </w:r>
    </w:p>
    <w:p w14:paraId="21C48A31" w14:textId="3F17E7AB" w:rsidR="00123246" w:rsidRPr="009B08BC" w:rsidRDefault="00123246" w:rsidP="004402BB">
      <w:p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4. W dniu sporządzenia protokołu końcowego odbioru Robót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i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przekaże Zamawiającemu Kartę Gwarancyjną zgodną ze </w:t>
      </w:r>
      <w:r w:rsidR="00F57410" w:rsidRPr="009B08BC">
        <w:rPr>
          <w:rFonts w:ascii="Arial" w:hAnsi="Arial" w:cs="Arial"/>
          <w:sz w:val="24"/>
          <w:szCs w:val="24"/>
        </w:rPr>
        <w:t>wzorem, o którym</w:t>
      </w:r>
      <w:r w:rsidRPr="009B08BC">
        <w:rPr>
          <w:rFonts w:ascii="Arial" w:hAnsi="Arial" w:cs="Arial"/>
          <w:sz w:val="24"/>
          <w:szCs w:val="24"/>
        </w:rPr>
        <w:t xml:space="preserve"> mowa powyżej. </w:t>
      </w:r>
    </w:p>
    <w:p w14:paraId="0BF6361F" w14:textId="77777777" w:rsidR="00C05026" w:rsidRPr="009B08BC" w:rsidRDefault="00C05026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15 </w:t>
      </w:r>
    </w:p>
    <w:p w14:paraId="7F86FF33" w14:textId="77777777" w:rsidR="00C05026" w:rsidRPr="009B08BC" w:rsidRDefault="00C05026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78F953B7" w14:textId="5957101F" w:rsidR="000E74B2" w:rsidRPr="009B08BC" w:rsidRDefault="00090212" w:rsidP="00231D89">
      <w:pPr>
        <w:numPr>
          <w:ilvl w:val="0"/>
          <w:numId w:val="9"/>
        </w:num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C05026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CA1" w:rsidRPr="009B08BC">
        <w:rPr>
          <w:rFonts w:ascii="Arial" w:eastAsia="Times New Roman" w:hAnsi="Arial" w:cs="Arial"/>
          <w:sz w:val="24"/>
          <w:szCs w:val="24"/>
          <w:lang w:eastAsia="pl-PL"/>
        </w:rPr>
        <w:t>wniósł</w:t>
      </w:r>
      <w:r w:rsidR="00C05026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przed podpisaniem Umowy zabezpieczenie należytego wykonania umowy w wysokości </w:t>
      </w:r>
      <w:r w:rsidR="00C56A21" w:rsidRPr="009B08B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54569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6A21" w:rsidRPr="009B08BC">
        <w:rPr>
          <w:rFonts w:ascii="Arial" w:eastAsia="Times New Roman" w:hAnsi="Arial" w:cs="Arial"/>
          <w:sz w:val="24"/>
          <w:szCs w:val="24"/>
          <w:lang w:eastAsia="pl-PL"/>
        </w:rPr>
        <w:t>(pięć</w:t>
      </w:r>
      <w:r w:rsidR="00654569" w:rsidRPr="009B08B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05026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% kwoty brutto wynagrodzenia </w:t>
      </w:r>
      <w:r w:rsidR="003F7074" w:rsidRPr="009B08BC">
        <w:rPr>
          <w:rFonts w:ascii="Arial" w:eastAsia="Times New Roman" w:hAnsi="Arial" w:cs="Arial"/>
          <w:sz w:val="24"/>
          <w:szCs w:val="24"/>
          <w:lang w:eastAsia="pl-PL"/>
        </w:rPr>
        <w:t>tj.</w:t>
      </w:r>
      <w:r w:rsidR="00C05026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 w:rsidR="00085A91" w:rsidRPr="009B08BC">
        <w:rPr>
          <w:rFonts w:ascii="Arial" w:hAnsi="Arial" w:cs="Arial"/>
          <w:sz w:val="24"/>
          <w:szCs w:val="24"/>
        </w:rPr>
        <w:t>………….</w:t>
      </w:r>
      <w:r w:rsidR="00231D89" w:rsidRPr="009B08BC">
        <w:rPr>
          <w:rFonts w:ascii="Arial" w:hAnsi="Arial" w:cs="Arial"/>
          <w:sz w:val="24"/>
          <w:szCs w:val="24"/>
        </w:rPr>
        <w:t xml:space="preserve"> zł</w:t>
      </w:r>
      <w:r w:rsidR="00C05026" w:rsidRPr="009B08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0D8DFE" w14:textId="41AEDC03" w:rsidR="00C05026" w:rsidRPr="009B08BC" w:rsidRDefault="00C05026" w:rsidP="004402BB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należytego wykonania </w:t>
      </w:r>
      <w:r w:rsidR="00D05F08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może być wniesione w formach określonych w</w:t>
      </w:r>
      <w:r w:rsidR="00AB575C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art. 148 ustawy Prawo zamówień publicznych.</w:t>
      </w:r>
    </w:p>
    <w:p w14:paraId="730CFC26" w14:textId="6664BE4B" w:rsidR="00C05026" w:rsidRPr="009B08BC" w:rsidRDefault="00090212" w:rsidP="004402BB">
      <w:pPr>
        <w:pStyle w:val="Bezodstpw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C05026" w:rsidRPr="009B08BC">
        <w:rPr>
          <w:rFonts w:ascii="Arial" w:hAnsi="Arial" w:cs="Arial"/>
          <w:sz w:val="24"/>
          <w:szCs w:val="24"/>
        </w:rPr>
        <w:t xml:space="preserve"> zwraca zabezpieczenie w wysokości 70</w:t>
      </w:r>
      <w:r w:rsidR="00654569" w:rsidRPr="009B08BC">
        <w:rPr>
          <w:rFonts w:ascii="Arial" w:hAnsi="Arial" w:cs="Arial"/>
          <w:sz w:val="24"/>
          <w:szCs w:val="24"/>
        </w:rPr>
        <w:t xml:space="preserve"> (siedemdziesiąt</w:t>
      </w:r>
      <w:r w:rsidR="00F57410" w:rsidRPr="009B08BC">
        <w:rPr>
          <w:rFonts w:ascii="Arial" w:hAnsi="Arial" w:cs="Arial"/>
          <w:sz w:val="24"/>
          <w:szCs w:val="24"/>
        </w:rPr>
        <w:t>) % w</w:t>
      </w:r>
      <w:r w:rsidR="00C05026" w:rsidRPr="009B08BC">
        <w:rPr>
          <w:rFonts w:ascii="Arial" w:hAnsi="Arial" w:cs="Arial"/>
          <w:sz w:val="24"/>
          <w:szCs w:val="24"/>
        </w:rPr>
        <w:t xml:space="preserve"> terminie 30 </w:t>
      </w:r>
      <w:r w:rsidR="0024727F" w:rsidRPr="009B08BC">
        <w:rPr>
          <w:rFonts w:ascii="Arial" w:hAnsi="Arial" w:cs="Arial"/>
          <w:sz w:val="24"/>
          <w:szCs w:val="24"/>
        </w:rPr>
        <w:t xml:space="preserve">(trzydzieści) </w:t>
      </w:r>
      <w:r w:rsidR="00C05026" w:rsidRPr="009B08BC">
        <w:rPr>
          <w:rFonts w:ascii="Arial" w:hAnsi="Arial" w:cs="Arial"/>
          <w:sz w:val="24"/>
          <w:szCs w:val="24"/>
        </w:rPr>
        <w:t xml:space="preserve">dni od dnia wykonania i uznania przez Zamawiającego przedmiotu Umowy za należycie </w:t>
      </w:r>
      <w:r w:rsidR="00F57410" w:rsidRPr="009B08BC">
        <w:rPr>
          <w:rFonts w:ascii="Arial" w:hAnsi="Arial" w:cs="Arial"/>
          <w:sz w:val="24"/>
          <w:szCs w:val="24"/>
        </w:rPr>
        <w:t>wykonany (podpisanie protokołu odbioru końcowego</w:t>
      </w:r>
      <w:r w:rsidR="00AF3AEF" w:rsidRPr="009B08BC">
        <w:rPr>
          <w:rFonts w:ascii="Arial" w:hAnsi="Arial" w:cs="Arial"/>
          <w:sz w:val="24"/>
          <w:szCs w:val="24"/>
        </w:rPr>
        <w:t>).</w:t>
      </w:r>
      <w:r w:rsidR="00C05026" w:rsidRPr="009B08BC">
        <w:rPr>
          <w:rFonts w:ascii="Arial" w:hAnsi="Arial" w:cs="Arial"/>
          <w:sz w:val="24"/>
          <w:szCs w:val="24"/>
        </w:rPr>
        <w:t xml:space="preserve"> </w:t>
      </w:r>
      <w:r w:rsidR="00F57410" w:rsidRPr="009B08BC">
        <w:rPr>
          <w:rFonts w:ascii="Arial" w:hAnsi="Arial" w:cs="Arial"/>
          <w:sz w:val="24"/>
          <w:szCs w:val="24"/>
        </w:rPr>
        <w:t>Kwota pozostawiona na</w:t>
      </w:r>
      <w:r w:rsidR="00C05026" w:rsidRPr="009B08BC">
        <w:rPr>
          <w:rFonts w:ascii="Arial" w:hAnsi="Arial" w:cs="Arial"/>
          <w:sz w:val="24"/>
          <w:szCs w:val="24"/>
        </w:rPr>
        <w:t xml:space="preserve"> zabezpieczenie roszczeń z</w:t>
      </w:r>
      <w:r w:rsidR="0024727F" w:rsidRPr="009B08BC">
        <w:rPr>
          <w:rFonts w:ascii="Arial" w:hAnsi="Arial" w:cs="Arial"/>
          <w:sz w:val="24"/>
          <w:szCs w:val="24"/>
        </w:rPr>
        <w:t> </w:t>
      </w:r>
      <w:r w:rsidR="00C05026" w:rsidRPr="009B08BC">
        <w:rPr>
          <w:rFonts w:ascii="Arial" w:hAnsi="Arial" w:cs="Arial"/>
          <w:sz w:val="24"/>
          <w:szCs w:val="24"/>
        </w:rPr>
        <w:t>tytułu udzielonej rękojmi za wady wynosi 30</w:t>
      </w:r>
      <w:r w:rsidR="00654569" w:rsidRPr="009B08BC">
        <w:rPr>
          <w:rFonts w:ascii="Arial" w:hAnsi="Arial" w:cs="Arial"/>
          <w:sz w:val="24"/>
          <w:szCs w:val="24"/>
        </w:rPr>
        <w:t xml:space="preserve"> (trzydzieści)</w:t>
      </w:r>
      <w:r w:rsidR="00C05026" w:rsidRPr="009B08BC">
        <w:rPr>
          <w:rFonts w:ascii="Arial" w:hAnsi="Arial" w:cs="Arial"/>
          <w:sz w:val="24"/>
          <w:szCs w:val="24"/>
        </w:rPr>
        <w:t xml:space="preserve"> % wysokości zabezpieczenia i jest zwracana w</w:t>
      </w:r>
      <w:r w:rsidR="00184D98" w:rsidRPr="009B08BC">
        <w:rPr>
          <w:rFonts w:ascii="Arial" w:hAnsi="Arial" w:cs="Arial"/>
          <w:sz w:val="24"/>
          <w:szCs w:val="24"/>
        </w:rPr>
        <w:t> </w:t>
      </w:r>
      <w:r w:rsidR="00C05026" w:rsidRPr="009B08BC">
        <w:rPr>
          <w:rFonts w:ascii="Arial" w:hAnsi="Arial" w:cs="Arial"/>
          <w:sz w:val="24"/>
          <w:szCs w:val="24"/>
        </w:rPr>
        <w:t xml:space="preserve">terminie do 15 </w:t>
      </w:r>
      <w:r w:rsidR="0024727F" w:rsidRPr="009B08BC">
        <w:rPr>
          <w:rFonts w:ascii="Arial" w:hAnsi="Arial" w:cs="Arial"/>
          <w:sz w:val="24"/>
          <w:szCs w:val="24"/>
        </w:rPr>
        <w:t xml:space="preserve">(piętnastu) </w:t>
      </w:r>
      <w:r w:rsidR="00C05026" w:rsidRPr="009B08BC">
        <w:rPr>
          <w:rFonts w:ascii="Arial" w:hAnsi="Arial" w:cs="Arial"/>
          <w:sz w:val="24"/>
          <w:szCs w:val="24"/>
        </w:rPr>
        <w:t>dni od dnia upływu okresu rękojmi.</w:t>
      </w:r>
    </w:p>
    <w:p w14:paraId="54322475" w14:textId="6B1A0C0D" w:rsidR="00C05026" w:rsidRPr="009B08BC" w:rsidRDefault="00090212" w:rsidP="004402BB">
      <w:pPr>
        <w:pStyle w:val="Bezodstpw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C05026" w:rsidRPr="009B08BC">
        <w:rPr>
          <w:rFonts w:ascii="Arial" w:hAnsi="Arial" w:cs="Arial"/>
          <w:sz w:val="24"/>
          <w:szCs w:val="24"/>
        </w:rPr>
        <w:t xml:space="preserve"> wstrzyma się ze zwrotem części zabezpieczenia należytego wykonania </w:t>
      </w:r>
      <w:r w:rsidR="00D05F08" w:rsidRPr="009B08BC">
        <w:rPr>
          <w:rFonts w:ascii="Arial" w:hAnsi="Arial" w:cs="Arial"/>
          <w:sz w:val="24"/>
          <w:szCs w:val="24"/>
        </w:rPr>
        <w:t>Umowy</w:t>
      </w:r>
      <w:r w:rsidR="00F57410" w:rsidRPr="009B08BC">
        <w:rPr>
          <w:rFonts w:ascii="Arial" w:hAnsi="Arial" w:cs="Arial"/>
          <w:sz w:val="24"/>
          <w:szCs w:val="24"/>
        </w:rPr>
        <w:t>, w</w:t>
      </w:r>
      <w:r w:rsidR="00C05026" w:rsidRPr="009B08BC">
        <w:rPr>
          <w:rFonts w:ascii="Arial" w:hAnsi="Arial" w:cs="Arial"/>
          <w:sz w:val="24"/>
          <w:szCs w:val="24"/>
        </w:rPr>
        <w:t xml:space="preserve"> </w:t>
      </w:r>
      <w:r w:rsidR="00F57410" w:rsidRPr="009B08BC">
        <w:rPr>
          <w:rFonts w:ascii="Arial" w:hAnsi="Arial" w:cs="Arial"/>
          <w:sz w:val="24"/>
          <w:szCs w:val="24"/>
        </w:rPr>
        <w:t>przypadku, gdy</w:t>
      </w:r>
      <w:r w:rsidR="00C05026" w:rsidRPr="009B0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Wykonawca</w:t>
      </w:r>
      <w:r w:rsidR="00C05026" w:rsidRPr="009B08BC">
        <w:rPr>
          <w:rFonts w:ascii="Arial" w:hAnsi="Arial" w:cs="Arial"/>
          <w:sz w:val="24"/>
          <w:szCs w:val="24"/>
        </w:rPr>
        <w:t xml:space="preserve"> nie usunął w terminie stwierdzonych w trakcie odbioru wad lub jest w trakcie usuwania tych wad do czasu ich usunięcia.</w:t>
      </w:r>
    </w:p>
    <w:p w14:paraId="72C76977" w14:textId="6D49F24F" w:rsidR="009C23DD" w:rsidRPr="009B08BC" w:rsidRDefault="00C05026" w:rsidP="00910628">
      <w:pPr>
        <w:pStyle w:val="Bezodstpw"/>
        <w:numPr>
          <w:ilvl w:val="0"/>
          <w:numId w:val="9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przypadku wydłużenia terminu wykonania Robót,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wniesienia zabezpieczenia, o którym mowa w ust. 1, na okres, o jaki został wydłużony termin.</w:t>
      </w:r>
    </w:p>
    <w:p w14:paraId="67260046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CC7791" w:rsidRPr="009B08BC">
        <w:rPr>
          <w:rFonts w:ascii="Arial" w:hAnsi="Arial" w:cs="Arial"/>
          <w:b/>
          <w:sz w:val="24"/>
          <w:szCs w:val="24"/>
        </w:rPr>
        <w:t xml:space="preserve">16 </w:t>
      </w:r>
    </w:p>
    <w:p w14:paraId="37E57BFC" w14:textId="77777777" w:rsidR="008774D5" w:rsidRPr="009B08BC" w:rsidRDefault="008774D5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Kary umowne</w:t>
      </w:r>
    </w:p>
    <w:p w14:paraId="79D2445E" w14:textId="5093DCF7" w:rsidR="006D5E60" w:rsidRPr="009B08BC" w:rsidRDefault="006D5E60" w:rsidP="004402B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Strony zastrzegają sobie prawo do dochodzenia kar umownych za niewykonanie, niezgodne z</w:t>
      </w:r>
      <w:r w:rsidR="007D3143" w:rsidRPr="009B08BC">
        <w:rPr>
          <w:rFonts w:ascii="Arial" w:eastAsia="Calibri" w:hAnsi="Arial" w:cs="Arial"/>
        </w:rPr>
        <w:t xml:space="preserve"> </w:t>
      </w:r>
      <w:r w:rsidRPr="009B08BC">
        <w:rPr>
          <w:rFonts w:ascii="Arial" w:eastAsia="Calibri" w:hAnsi="Arial" w:cs="Arial"/>
        </w:rPr>
        <w:t xml:space="preserve">niniejszą </w:t>
      </w:r>
      <w:r w:rsidR="00523834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mową lub nienależyte wykonanie zobowiązań wynikających </w:t>
      </w:r>
      <w:r w:rsidR="00C56A21" w:rsidRPr="009B08BC">
        <w:rPr>
          <w:rFonts w:ascii="Arial" w:eastAsia="Calibri" w:hAnsi="Arial" w:cs="Arial"/>
        </w:rPr>
        <w:t>z </w:t>
      </w:r>
      <w:r w:rsidR="00523834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mowy, przy czym </w:t>
      </w:r>
      <w:r w:rsidR="00090212">
        <w:rPr>
          <w:rFonts w:ascii="Arial" w:eastAsia="Calibri" w:hAnsi="Arial" w:cs="Arial"/>
        </w:rPr>
        <w:t>Zamawiający</w:t>
      </w:r>
      <w:r w:rsidRPr="009B08BC">
        <w:rPr>
          <w:rFonts w:ascii="Arial" w:eastAsia="Calibri" w:hAnsi="Arial" w:cs="Arial"/>
        </w:rPr>
        <w:t xml:space="preserve"> ma prawo potrącenia kar umownych z należnego </w:t>
      </w:r>
      <w:r w:rsidR="00090212">
        <w:rPr>
          <w:rFonts w:ascii="Arial" w:eastAsia="Calibri" w:hAnsi="Arial" w:cs="Arial"/>
        </w:rPr>
        <w:t>Wykonawcy</w:t>
      </w:r>
      <w:r w:rsidRPr="009B08BC">
        <w:rPr>
          <w:rFonts w:ascii="Arial" w:eastAsia="Calibri" w:hAnsi="Arial" w:cs="Arial"/>
        </w:rPr>
        <w:t xml:space="preserve"> wynagrodzenia lub zabezpieczenia należytego wykonania umowy.</w:t>
      </w:r>
    </w:p>
    <w:p w14:paraId="1295B17A" w14:textId="150EADFC" w:rsidR="0093157C" w:rsidRPr="009B08BC" w:rsidRDefault="00090212" w:rsidP="004402B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</w:t>
      </w:r>
      <w:r w:rsidR="0093157C" w:rsidRPr="009B08BC">
        <w:rPr>
          <w:rFonts w:ascii="Arial" w:eastAsia="Calibri" w:hAnsi="Arial" w:cs="Arial"/>
          <w:lang w:eastAsia="pl-PL"/>
        </w:rPr>
        <w:t xml:space="preserve"> jest zobowiązany do zapłaty na rzecz </w:t>
      </w:r>
      <w:r w:rsidR="00516A32" w:rsidRPr="009B08BC">
        <w:rPr>
          <w:rFonts w:ascii="Arial" w:eastAsia="Calibri" w:hAnsi="Arial" w:cs="Arial"/>
          <w:lang w:eastAsia="pl-PL"/>
        </w:rPr>
        <w:t>Z</w:t>
      </w:r>
      <w:r w:rsidR="0093157C" w:rsidRPr="009B08BC">
        <w:rPr>
          <w:rFonts w:ascii="Arial" w:eastAsia="Calibri" w:hAnsi="Arial" w:cs="Arial"/>
          <w:lang w:eastAsia="pl-PL"/>
        </w:rPr>
        <w:t>amawiającego kar umownych</w:t>
      </w:r>
      <w:r w:rsidR="0093157C" w:rsidRPr="009B08BC">
        <w:rPr>
          <w:rFonts w:ascii="Arial" w:hAnsi="Arial" w:cs="Arial"/>
          <w:lang w:eastAsia="pl-PL"/>
        </w:rPr>
        <w:t xml:space="preserve"> </w:t>
      </w:r>
      <w:r w:rsidR="00C56A21" w:rsidRPr="009B08BC">
        <w:rPr>
          <w:rFonts w:ascii="Arial" w:hAnsi="Arial" w:cs="Arial"/>
          <w:lang w:eastAsia="pl-PL"/>
        </w:rPr>
        <w:t>w </w:t>
      </w:r>
      <w:r w:rsidR="0093157C" w:rsidRPr="009B08BC">
        <w:rPr>
          <w:rFonts w:ascii="Arial" w:hAnsi="Arial" w:cs="Arial"/>
          <w:lang w:eastAsia="pl-PL"/>
        </w:rPr>
        <w:t>następujących wypadkach:</w:t>
      </w:r>
    </w:p>
    <w:p w14:paraId="13C65B62" w14:textId="77777777" w:rsidR="0093157C" w:rsidRPr="009B08BC" w:rsidRDefault="0093157C" w:rsidP="004402BB">
      <w:pPr>
        <w:pStyle w:val="Akapitzlist"/>
        <w:numPr>
          <w:ilvl w:val="0"/>
          <w:numId w:val="21"/>
        </w:numPr>
        <w:spacing w:after="60" w:line="276" w:lineRule="auto"/>
        <w:ind w:left="568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odstąpienie od </w:t>
      </w:r>
      <w:r w:rsidR="00FE3CC8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mowy przez </w:t>
      </w:r>
      <w:r w:rsidR="008B1BC0" w:rsidRPr="009B08BC">
        <w:rPr>
          <w:rFonts w:ascii="Arial" w:eastAsia="Calibri" w:hAnsi="Arial" w:cs="Arial"/>
        </w:rPr>
        <w:t>W</w:t>
      </w:r>
      <w:r w:rsidRPr="009B08BC">
        <w:rPr>
          <w:rFonts w:ascii="Arial" w:eastAsia="Calibri" w:hAnsi="Arial" w:cs="Arial"/>
        </w:rPr>
        <w:t>ykonawcę</w:t>
      </w:r>
      <w:r w:rsidR="00FE3CC8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z przyczyn leżących po jego stronie</w:t>
      </w:r>
      <w:r w:rsidR="00FE3CC8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</w:t>
      </w:r>
      <w:r w:rsidR="00C56A21" w:rsidRPr="009B08BC">
        <w:rPr>
          <w:rFonts w:ascii="Arial" w:eastAsia="Calibri" w:hAnsi="Arial" w:cs="Arial"/>
        </w:rPr>
        <w:t>w </w:t>
      </w:r>
      <w:r w:rsidRPr="009B08BC">
        <w:rPr>
          <w:rFonts w:ascii="Arial" w:eastAsia="Calibri" w:hAnsi="Arial" w:cs="Arial"/>
        </w:rPr>
        <w:t xml:space="preserve">wysokości </w:t>
      </w:r>
      <w:r w:rsidR="00344D1F" w:rsidRPr="009B08BC">
        <w:rPr>
          <w:rFonts w:ascii="Arial" w:eastAsia="Calibri" w:hAnsi="Arial" w:cs="Arial"/>
        </w:rPr>
        <w:t xml:space="preserve">20 % </w:t>
      </w:r>
      <w:r w:rsidRPr="009B08BC">
        <w:rPr>
          <w:rFonts w:ascii="Arial" w:eastAsia="Calibri" w:hAnsi="Arial" w:cs="Arial"/>
        </w:rPr>
        <w:t>wynagrodzenia umownego brutto za cał</w:t>
      </w:r>
      <w:r w:rsidR="00C56A21" w:rsidRPr="009B08BC">
        <w:rPr>
          <w:rFonts w:ascii="Arial" w:eastAsia="Calibri" w:hAnsi="Arial" w:cs="Arial"/>
        </w:rPr>
        <w:t xml:space="preserve">ość zamówienia przedstawionego </w:t>
      </w:r>
      <w:r w:rsidRPr="009B08BC">
        <w:rPr>
          <w:rFonts w:ascii="Arial" w:eastAsia="Calibri" w:hAnsi="Arial" w:cs="Arial"/>
        </w:rPr>
        <w:t>w §</w:t>
      </w:r>
      <w:r w:rsidR="003D118D" w:rsidRPr="009B08BC">
        <w:rPr>
          <w:rFonts w:ascii="Arial" w:eastAsia="Calibri" w:hAnsi="Arial" w:cs="Arial"/>
        </w:rPr>
        <w:t xml:space="preserve"> </w:t>
      </w:r>
      <w:r w:rsidR="007961D4" w:rsidRPr="009B08BC">
        <w:rPr>
          <w:rFonts w:ascii="Arial" w:eastAsia="Calibri" w:hAnsi="Arial" w:cs="Arial"/>
        </w:rPr>
        <w:t>12</w:t>
      </w:r>
      <w:r w:rsidR="003D118D" w:rsidRPr="009B08BC">
        <w:rPr>
          <w:rFonts w:ascii="Arial" w:eastAsia="Calibri" w:hAnsi="Arial" w:cs="Arial"/>
        </w:rPr>
        <w:t xml:space="preserve"> ust. </w:t>
      </w:r>
      <w:r w:rsidR="00150E4B" w:rsidRPr="009B08BC">
        <w:rPr>
          <w:rFonts w:ascii="Arial" w:eastAsia="Calibri" w:hAnsi="Arial" w:cs="Arial"/>
        </w:rPr>
        <w:t>2</w:t>
      </w:r>
      <w:r w:rsidRPr="009B08BC">
        <w:rPr>
          <w:rFonts w:ascii="Arial" w:eastAsia="Calibri" w:hAnsi="Arial" w:cs="Arial"/>
        </w:rPr>
        <w:t xml:space="preserve"> </w:t>
      </w:r>
      <w:r w:rsidR="00FE3CC8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>mowy,</w:t>
      </w:r>
    </w:p>
    <w:p w14:paraId="3BAC6BB6" w14:textId="74BFB5A4" w:rsidR="0093157C" w:rsidRPr="009B08BC" w:rsidRDefault="0093157C" w:rsidP="004402BB">
      <w:pPr>
        <w:numPr>
          <w:ilvl w:val="0"/>
          <w:numId w:val="21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odstąpienia od </w:t>
      </w:r>
      <w:r w:rsidR="00FE3CC8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 xml:space="preserve">mowy przez </w:t>
      </w:r>
      <w:r w:rsidR="003D118D" w:rsidRPr="009B08BC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 xml:space="preserve">amawiającego z przyczyn leżących po stronie </w:t>
      </w:r>
      <w:r w:rsidR="00090212">
        <w:rPr>
          <w:rFonts w:ascii="Arial" w:hAnsi="Arial" w:cs="Arial"/>
          <w:sz w:val="24"/>
          <w:szCs w:val="24"/>
        </w:rPr>
        <w:t>Wykonawcy</w:t>
      </w:r>
      <w:r w:rsidR="006F7D31" w:rsidRPr="009B08BC">
        <w:rPr>
          <w:rFonts w:ascii="Arial" w:hAnsi="Arial" w:cs="Arial"/>
          <w:sz w:val="24"/>
          <w:szCs w:val="24"/>
        </w:rPr>
        <w:t xml:space="preserve"> zgodnie z zapisami </w:t>
      </w:r>
      <w:r w:rsidR="004730AF" w:rsidRPr="009B08BC">
        <w:rPr>
          <w:rFonts w:ascii="Arial" w:hAnsi="Arial" w:cs="Arial"/>
          <w:sz w:val="24"/>
          <w:szCs w:val="24"/>
        </w:rPr>
        <w:t xml:space="preserve">§ </w:t>
      </w:r>
      <w:r w:rsidR="001062E8" w:rsidRPr="009B08BC">
        <w:rPr>
          <w:rFonts w:ascii="Arial" w:hAnsi="Arial" w:cs="Arial"/>
          <w:sz w:val="24"/>
          <w:szCs w:val="24"/>
        </w:rPr>
        <w:t xml:space="preserve">17 </w:t>
      </w:r>
      <w:r w:rsidR="004730AF" w:rsidRPr="009B08BC">
        <w:rPr>
          <w:rFonts w:ascii="Arial" w:hAnsi="Arial" w:cs="Arial"/>
          <w:sz w:val="24"/>
          <w:szCs w:val="24"/>
        </w:rPr>
        <w:t>Umowy</w:t>
      </w:r>
      <w:r w:rsidRPr="009B08BC">
        <w:rPr>
          <w:rFonts w:ascii="Arial" w:hAnsi="Arial" w:cs="Arial"/>
          <w:sz w:val="24"/>
          <w:szCs w:val="24"/>
        </w:rPr>
        <w:t>, w</w:t>
      </w:r>
      <w:r w:rsidR="00D46E69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 xml:space="preserve">wysokości </w:t>
      </w:r>
      <w:r w:rsidR="00CE25EB" w:rsidRPr="009B08BC">
        <w:rPr>
          <w:rFonts w:ascii="Arial" w:hAnsi="Arial" w:cs="Arial"/>
          <w:sz w:val="24"/>
          <w:szCs w:val="24"/>
        </w:rPr>
        <w:t>20</w:t>
      </w:r>
      <w:r w:rsidR="00AF3AEF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% wynagrodzenia umownego brutto za całość zamówienia przedstawionego w</w:t>
      </w:r>
      <w:r w:rsidR="00D46E69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>§</w:t>
      </w:r>
      <w:r w:rsidR="002F528F" w:rsidRPr="009B08BC">
        <w:rPr>
          <w:rFonts w:ascii="Arial" w:hAnsi="Arial" w:cs="Arial"/>
          <w:sz w:val="24"/>
          <w:szCs w:val="24"/>
        </w:rPr>
        <w:t xml:space="preserve"> </w:t>
      </w:r>
      <w:r w:rsidR="007961D4" w:rsidRPr="009B08BC">
        <w:rPr>
          <w:rFonts w:ascii="Arial" w:hAnsi="Arial" w:cs="Arial"/>
          <w:sz w:val="24"/>
          <w:szCs w:val="24"/>
        </w:rPr>
        <w:t>12</w:t>
      </w:r>
      <w:r w:rsidR="003D118D" w:rsidRPr="009B08BC">
        <w:rPr>
          <w:rFonts w:ascii="Arial" w:hAnsi="Arial" w:cs="Arial"/>
          <w:sz w:val="24"/>
          <w:szCs w:val="24"/>
        </w:rPr>
        <w:t xml:space="preserve"> ust. </w:t>
      </w:r>
      <w:r w:rsidR="00150E4B" w:rsidRPr="009B08BC">
        <w:rPr>
          <w:rFonts w:ascii="Arial" w:hAnsi="Arial" w:cs="Arial"/>
          <w:sz w:val="24"/>
          <w:szCs w:val="24"/>
        </w:rPr>
        <w:t xml:space="preserve">2 </w:t>
      </w:r>
      <w:r w:rsidR="00D46E69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mowy,</w:t>
      </w:r>
    </w:p>
    <w:p w14:paraId="60ACE5EE" w14:textId="77777777" w:rsidR="00423082" w:rsidRPr="009B08BC" w:rsidRDefault="0093157C" w:rsidP="004402BB">
      <w:pPr>
        <w:numPr>
          <w:ilvl w:val="0"/>
          <w:numId w:val="21"/>
        </w:numPr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każdego przekroczenia terminu</w:t>
      </w:r>
      <w:r w:rsidR="00423082" w:rsidRPr="009B08BC">
        <w:rPr>
          <w:rFonts w:ascii="Arial" w:hAnsi="Arial" w:cs="Arial"/>
          <w:sz w:val="24"/>
          <w:szCs w:val="24"/>
        </w:rPr>
        <w:t>:</w:t>
      </w:r>
    </w:p>
    <w:p w14:paraId="17D074C2" w14:textId="381DA5B3" w:rsidR="00423082" w:rsidRPr="009B08BC" w:rsidRDefault="00423082" w:rsidP="007B6007">
      <w:pPr>
        <w:numPr>
          <w:ilvl w:val="0"/>
          <w:numId w:val="39"/>
        </w:numPr>
        <w:spacing w:after="60"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zak</w:t>
      </w:r>
      <w:r w:rsidR="004B1868" w:rsidRPr="009B08BC">
        <w:rPr>
          <w:rFonts w:ascii="Arial" w:hAnsi="Arial" w:cs="Arial"/>
          <w:sz w:val="24"/>
          <w:szCs w:val="24"/>
        </w:rPr>
        <w:t xml:space="preserve">ończenia robót </w:t>
      </w:r>
      <w:r w:rsidRPr="009B08BC">
        <w:rPr>
          <w:rFonts w:ascii="Arial" w:hAnsi="Arial" w:cs="Arial"/>
          <w:sz w:val="24"/>
          <w:szCs w:val="24"/>
        </w:rPr>
        <w:t xml:space="preserve">nastąpi </w:t>
      </w:r>
      <w:bookmarkStart w:id="13" w:name="_Hlk137543801"/>
      <w:r w:rsidR="00085A91" w:rsidRPr="009B08BC">
        <w:rPr>
          <w:rFonts w:ascii="Arial" w:hAnsi="Arial" w:cs="Arial"/>
          <w:sz w:val="24"/>
          <w:szCs w:val="24"/>
        </w:rPr>
        <w:t xml:space="preserve">w terminie </w:t>
      </w:r>
      <w:r w:rsidR="007D3143" w:rsidRPr="009B08BC">
        <w:rPr>
          <w:rFonts w:ascii="Arial" w:hAnsi="Arial" w:cs="Arial"/>
          <w:sz w:val="24"/>
          <w:szCs w:val="24"/>
        </w:rPr>
        <w:t>powyżej</w:t>
      </w:r>
      <w:r w:rsidR="00085A91" w:rsidRPr="009B08BC">
        <w:rPr>
          <w:rFonts w:ascii="Arial" w:hAnsi="Arial" w:cs="Arial"/>
          <w:sz w:val="24"/>
          <w:szCs w:val="24"/>
        </w:rPr>
        <w:t xml:space="preserve"> </w:t>
      </w:r>
      <w:r w:rsidR="00802F42">
        <w:rPr>
          <w:rFonts w:ascii="Arial" w:hAnsi="Arial" w:cs="Arial"/>
          <w:sz w:val="24"/>
          <w:szCs w:val="24"/>
        </w:rPr>
        <w:t>230</w:t>
      </w:r>
      <w:r w:rsidR="00085A91" w:rsidRPr="009B08BC">
        <w:rPr>
          <w:rFonts w:ascii="Arial" w:hAnsi="Arial" w:cs="Arial"/>
          <w:sz w:val="24"/>
          <w:szCs w:val="24"/>
        </w:rPr>
        <w:t xml:space="preserve"> dni od daty zawarcia umowy</w:t>
      </w:r>
      <w:bookmarkEnd w:id="13"/>
      <w:r w:rsidR="007D3143" w:rsidRPr="009B08BC">
        <w:rPr>
          <w:rFonts w:ascii="Arial" w:hAnsi="Arial" w:cs="Arial"/>
          <w:sz w:val="24"/>
          <w:szCs w:val="24"/>
        </w:rPr>
        <w:t>,</w:t>
      </w:r>
    </w:p>
    <w:p w14:paraId="331BFAAA" w14:textId="62A17C91" w:rsidR="00423082" w:rsidRPr="009B08BC" w:rsidRDefault="00423082" w:rsidP="007B6007">
      <w:pPr>
        <w:numPr>
          <w:ilvl w:val="0"/>
          <w:numId w:val="39"/>
        </w:numPr>
        <w:spacing w:after="60" w:line="276" w:lineRule="auto"/>
        <w:ind w:left="851"/>
        <w:jc w:val="both"/>
        <w:rPr>
          <w:rFonts w:ascii="Arial" w:hAnsi="Arial" w:cs="Arial"/>
          <w:color w:val="FF0000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zakończenia przedmiotu Umowy tj. zakończenie realizacji pr</w:t>
      </w:r>
      <w:r w:rsidR="004B1868" w:rsidRPr="009B08BC">
        <w:rPr>
          <w:rFonts w:ascii="Arial" w:hAnsi="Arial" w:cs="Arial"/>
          <w:sz w:val="24"/>
          <w:szCs w:val="24"/>
        </w:rPr>
        <w:t>zedmiotu Umowy</w:t>
      </w:r>
      <w:r w:rsidR="007D3143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nastąpi w terminie </w:t>
      </w:r>
      <w:r w:rsidR="007D3143" w:rsidRPr="009B08BC">
        <w:rPr>
          <w:rFonts w:ascii="Arial" w:hAnsi="Arial" w:cs="Arial"/>
          <w:sz w:val="24"/>
          <w:szCs w:val="24"/>
        </w:rPr>
        <w:t>powyżej</w:t>
      </w:r>
      <w:r w:rsidRPr="009B08BC">
        <w:rPr>
          <w:rFonts w:ascii="Arial" w:hAnsi="Arial" w:cs="Arial"/>
          <w:sz w:val="24"/>
          <w:szCs w:val="24"/>
        </w:rPr>
        <w:t xml:space="preserve"> 40 dni od daty zakończenia całości rob</w:t>
      </w:r>
      <w:r w:rsidR="007325A8" w:rsidRPr="009B08BC">
        <w:rPr>
          <w:rFonts w:ascii="Arial" w:hAnsi="Arial" w:cs="Arial"/>
          <w:sz w:val="24"/>
          <w:szCs w:val="24"/>
        </w:rPr>
        <w:t xml:space="preserve">ót </w:t>
      </w:r>
    </w:p>
    <w:p w14:paraId="536C0A79" w14:textId="7C126A5F" w:rsidR="0093157C" w:rsidRPr="009B08BC" w:rsidRDefault="0093157C" w:rsidP="00423082">
      <w:pPr>
        <w:spacing w:after="6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</w:t>
      </w:r>
      <w:r w:rsidR="00F900D4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 xml:space="preserve">wysokości </w:t>
      </w:r>
      <w:r w:rsidR="00CD4B70" w:rsidRPr="009B08BC">
        <w:rPr>
          <w:rFonts w:ascii="Arial" w:hAnsi="Arial" w:cs="Arial"/>
          <w:sz w:val="24"/>
          <w:szCs w:val="24"/>
        </w:rPr>
        <w:t>0,2</w:t>
      </w:r>
      <w:r w:rsidR="00654569" w:rsidRPr="009B08BC">
        <w:rPr>
          <w:rFonts w:ascii="Arial" w:hAnsi="Arial" w:cs="Arial"/>
          <w:sz w:val="24"/>
          <w:szCs w:val="24"/>
        </w:rPr>
        <w:t xml:space="preserve"> (dw</w:t>
      </w:r>
      <w:r w:rsidR="00CB2C86">
        <w:rPr>
          <w:rFonts w:ascii="Arial" w:hAnsi="Arial" w:cs="Arial"/>
          <w:sz w:val="24"/>
          <w:szCs w:val="24"/>
        </w:rPr>
        <w:t>ie</w:t>
      </w:r>
      <w:r w:rsidR="00654569" w:rsidRPr="009B08BC">
        <w:rPr>
          <w:rFonts w:ascii="Arial" w:hAnsi="Arial" w:cs="Arial"/>
          <w:sz w:val="24"/>
          <w:szCs w:val="24"/>
        </w:rPr>
        <w:t xml:space="preserve"> dziesiąte)</w:t>
      </w:r>
      <w:r w:rsidR="00AF3AEF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% wynagrodzenia umownego brutto za całość zamówienia przedstawionego w</w:t>
      </w:r>
      <w:r w:rsidR="007D3143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§</w:t>
      </w:r>
      <w:r w:rsidR="00BE4819" w:rsidRPr="009B08BC">
        <w:rPr>
          <w:rFonts w:ascii="Arial" w:hAnsi="Arial" w:cs="Arial"/>
          <w:sz w:val="24"/>
          <w:szCs w:val="24"/>
        </w:rPr>
        <w:t xml:space="preserve"> </w:t>
      </w:r>
      <w:r w:rsidR="006103DA" w:rsidRPr="009B08BC">
        <w:rPr>
          <w:rFonts w:ascii="Arial" w:hAnsi="Arial" w:cs="Arial"/>
          <w:sz w:val="24"/>
          <w:szCs w:val="24"/>
        </w:rPr>
        <w:t>12</w:t>
      </w:r>
      <w:r w:rsidR="00F900D4" w:rsidRPr="009B08BC">
        <w:rPr>
          <w:rFonts w:ascii="Arial" w:hAnsi="Arial" w:cs="Arial"/>
          <w:sz w:val="24"/>
          <w:szCs w:val="24"/>
        </w:rPr>
        <w:t xml:space="preserve"> ust. </w:t>
      </w:r>
      <w:r w:rsidR="00AF3AEF" w:rsidRPr="009B08BC">
        <w:rPr>
          <w:rFonts w:ascii="Arial" w:hAnsi="Arial" w:cs="Arial"/>
          <w:sz w:val="24"/>
          <w:szCs w:val="24"/>
        </w:rPr>
        <w:t>2</w:t>
      </w:r>
      <w:r w:rsidR="00BE4819" w:rsidRPr="009B08BC">
        <w:rPr>
          <w:rFonts w:ascii="Arial" w:hAnsi="Arial" w:cs="Arial"/>
          <w:sz w:val="24"/>
          <w:szCs w:val="24"/>
        </w:rPr>
        <w:t xml:space="preserve"> Umowy</w:t>
      </w:r>
      <w:r w:rsidRPr="009B08BC">
        <w:rPr>
          <w:rFonts w:ascii="Arial" w:hAnsi="Arial" w:cs="Arial"/>
          <w:sz w:val="24"/>
          <w:szCs w:val="24"/>
        </w:rPr>
        <w:t>,</w:t>
      </w:r>
      <w:r w:rsidR="00F900D4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za każdy </w:t>
      </w:r>
      <w:r w:rsidR="00F87AEC" w:rsidRPr="009B08BC">
        <w:rPr>
          <w:rFonts w:ascii="Arial" w:hAnsi="Arial" w:cs="Arial"/>
          <w:sz w:val="24"/>
          <w:szCs w:val="24"/>
        </w:rPr>
        <w:t xml:space="preserve">rozpoczęty </w:t>
      </w:r>
      <w:r w:rsidRPr="009B08BC">
        <w:rPr>
          <w:rFonts w:ascii="Arial" w:hAnsi="Arial" w:cs="Arial"/>
          <w:sz w:val="24"/>
          <w:szCs w:val="24"/>
        </w:rPr>
        <w:t xml:space="preserve">dzień </w:t>
      </w:r>
      <w:r w:rsidR="008A0FA3">
        <w:rPr>
          <w:rFonts w:ascii="Arial" w:hAnsi="Arial" w:cs="Arial"/>
          <w:sz w:val="24"/>
          <w:szCs w:val="24"/>
        </w:rPr>
        <w:t>opóźnienia</w:t>
      </w:r>
      <w:r w:rsidRPr="009B08BC">
        <w:rPr>
          <w:rFonts w:ascii="Arial" w:hAnsi="Arial" w:cs="Arial"/>
          <w:sz w:val="24"/>
          <w:szCs w:val="24"/>
        </w:rPr>
        <w:t>, liczon</w:t>
      </w:r>
      <w:r w:rsidR="00F87AEC" w:rsidRPr="009B08BC">
        <w:rPr>
          <w:rFonts w:ascii="Arial" w:hAnsi="Arial" w:cs="Arial"/>
          <w:sz w:val="24"/>
          <w:szCs w:val="24"/>
        </w:rPr>
        <w:t>ego</w:t>
      </w:r>
      <w:r w:rsidRPr="009B08BC">
        <w:rPr>
          <w:rFonts w:ascii="Arial" w:hAnsi="Arial" w:cs="Arial"/>
          <w:sz w:val="24"/>
          <w:szCs w:val="24"/>
        </w:rPr>
        <w:t xml:space="preserve"> od upływu terminów umownych z</w:t>
      </w:r>
      <w:r w:rsidR="007D3143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zastrzeżeniem, że wysokość naliczanych kar umownych nie może przekroczyć </w:t>
      </w:r>
      <w:r w:rsidR="00234CC4" w:rsidRPr="009B08BC">
        <w:rPr>
          <w:rFonts w:ascii="Arial" w:hAnsi="Arial" w:cs="Arial"/>
          <w:sz w:val="24"/>
          <w:szCs w:val="24"/>
        </w:rPr>
        <w:t>20</w:t>
      </w:r>
      <w:r w:rsidR="00654569" w:rsidRPr="009B08BC">
        <w:rPr>
          <w:rFonts w:ascii="Arial" w:hAnsi="Arial" w:cs="Arial"/>
          <w:sz w:val="24"/>
          <w:szCs w:val="24"/>
        </w:rPr>
        <w:t xml:space="preserve"> (dwadzieścia)</w:t>
      </w:r>
      <w:r w:rsidR="008107F7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% wartości wynagrodzenia umownego brutto za całość zamówienia przedstawionego w §</w:t>
      </w:r>
      <w:r w:rsidR="00BE4819" w:rsidRPr="009B08BC">
        <w:rPr>
          <w:rFonts w:ascii="Arial" w:hAnsi="Arial" w:cs="Arial"/>
          <w:sz w:val="24"/>
          <w:szCs w:val="24"/>
        </w:rPr>
        <w:t xml:space="preserve"> </w:t>
      </w:r>
      <w:r w:rsidR="006103DA" w:rsidRPr="009B08BC">
        <w:rPr>
          <w:rFonts w:ascii="Arial" w:hAnsi="Arial" w:cs="Arial"/>
          <w:sz w:val="24"/>
          <w:szCs w:val="24"/>
        </w:rPr>
        <w:t xml:space="preserve">12 </w:t>
      </w:r>
      <w:r w:rsidR="00234CC4" w:rsidRPr="009B08BC">
        <w:rPr>
          <w:rFonts w:ascii="Arial" w:hAnsi="Arial" w:cs="Arial"/>
          <w:sz w:val="24"/>
          <w:szCs w:val="24"/>
        </w:rPr>
        <w:t xml:space="preserve">ust. </w:t>
      </w:r>
      <w:r w:rsidR="00150E4B" w:rsidRPr="009B08BC">
        <w:rPr>
          <w:rFonts w:ascii="Arial" w:hAnsi="Arial" w:cs="Arial"/>
          <w:sz w:val="24"/>
          <w:szCs w:val="24"/>
        </w:rPr>
        <w:t>2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BE4819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mowy,</w:t>
      </w:r>
    </w:p>
    <w:p w14:paraId="72DA9F11" w14:textId="6987BB0A" w:rsidR="00DB493A" w:rsidRPr="009B08BC" w:rsidRDefault="008774D5" w:rsidP="004402BB">
      <w:pPr>
        <w:pStyle w:val="Bezodstpw"/>
        <w:numPr>
          <w:ilvl w:val="0"/>
          <w:numId w:val="21"/>
        </w:numPr>
        <w:spacing w:before="60"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 zwłokę w usunięciu wad stwierdzonych przy odbiorze końcowym, przeglądzie</w:t>
      </w:r>
      <w:r w:rsidR="004B68C2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gwarancyjnym, odbiorze </w:t>
      </w:r>
      <w:r w:rsidR="004B68C2" w:rsidRPr="009B08BC">
        <w:rPr>
          <w:rFonts w:ascii="Arial" w:hAnsi="Arial" w:cs="Arial"/>
          <w:sz w:val="24"/>
          <w:szCs w:val="24"/>
        </w:rPr>
        <w:t>ostatecznym (</w:t>
      </w:r>
      <w:r w:rsidRPr="009B08BC">
        <w:rPr>
          <w:rFonts w:ascii="Arial" w:hAnsi="Arial" w:cs="Arial"/>
          <w:sz w:val="24"/>
          <w:szCs w:val="24"/>
        </w:rPr>
        <w:t>pogwarancyjnym</w:t>
      </w:r>
      <w:r w:rsidR="004B68C2" w:rsidRPr="009B08BC">
        <w:rPr>
          <w:rFonts w:ascii="Arial" w:hAnsi="Arial" w:cs="Arial"/>
          <w:sz w:val="24"/>
          <w:szCs w:val="24"/>
        </w:rPr>
        <w:t>)</w:t>
      </w:r>
      <w:r w:rsidRPr="009B08BC">
        <w:rPr>
          <w:rFonts w:ascii="Arial" w:hAnsi="Arial" w:cs="Arial"/>
          <w:sz w:val="24"/>
          <w:szCs w:val="24"/>
        </w:rPr>
        <w:t xml:space="preserve"> lub odbiorze po okresie rękojmi</w:t>
      </w:r>
      <w:r w:rsidR="00855220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z</w:t>
      </w:r>
      <w:r w:rsidR="00536963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 xml:space="preserve">przyczyn zależnych od </w:t>
      </w:r>
      <w:r w:rsidR="00090212">
        <w:rPr>
          <w:rFonts w:ascii="Arial" w:hAnsi="Arial" w:cs="Arial"/>
          <w:sz w:val="24"/>
          <w:szCs w:val="24"/>
        </w:rPr>
        <w:t>Wykonawcy</w:t>
      </w:r>
      <w:r w:rsidR="00842FD6" w:rsidRPr="009B08BC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w wysokości </w:t>
      </w:r>
      <w:r w:rsidR="008D28B6" w:rsidRPr="009B08BC">
        <w:rPr>
          <w:rFonts w:ascii="Arial" w:hAnsi="Arial" w:cs="Arial"/>
          <w:sz w:val="24"/>
          <w:szCs w:val="24"/>
        </w:rPr>
        <w:t>1</w:t>
      </w:r>
      <w:r w:rsidR="008107F7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000,00 zł </w:t>
      </w:r>
      <w:r w:rsidR="00CB504F" w:rsidRPr="009B08BC">
        <w:rPr>
          <w:rFonts w:ascii="Arial" w:hAnsi="Arial" w:cs="Arial"/>
          <w:sz w:val="24"/>
          <w:szCs w:val="24"/>
        </w:rPr>
        <w:t xml:space="preserve">(słownie: jeden tysiąc złotych) </w:t>
      </w:r>
      <w:r w:rsidRPr="009B08BC">
        <w:rPr>
          <w:rFonts w:ascii="Arial" w:hAnsi="Arial" w:cs="Arial"/>
          <w:sz w:val="24"/>
          <w:szCs w:val="24"/>
        </w:rPr>
        <w:t>za każdy dzień zwłoki, liczony od upływu terminu wyznaczonego na usunięcie wad</w:t>
      </w:r>
      <w:r w:rsidR="00C47459" w:rsidRPr="009B08BC">
        <w:rPr>
          <w:rFonts w:ascii="Arial" w:hAnsi="Arial" w:cs="Arial"/>
          <w:sz w:val="24"/>
          <w:szCs w:val="24"/>
        </w:rPr>
        <w:t>,</w:t>
      </w:r>
    </w:p>
    <w:p w14:paraId="48154A95" w14:textId="715D35A5" w:rsidR="00DB493A" w:rsidRPr="009B08BC" w:rsidRDefault="008774D5" w:rsidP="004402BB">
      <w:pPr>
        <w:pStyle w:val="Akapitzlist"/>
        <w:numPr>
          <w:ilvl w:val="0"/>
          <w:numId w:val="21"/>
        </w:numPr>
        <w:spacing w:after="60"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w przypadku braku zapłaty lub nieterminowej zapłaty wynagrodzenia należnego </w:t>
      </w:r>
      <w:r w:rsidR="008A0FA3">
        <w:rPr>
          <w:rFonts w:ascii="Arial" w:hAnsi="Arial" w:cs="Arial"/>
        </w:rPr>
        <w:t>p</w:t>
      </w:r>
      <w:r w:rsidRPr="009B08BC">
        <w:rPr>
          <w:rFonts w:ascii="Arial" w:hAnsi="Arial" w:cs="Arial"/>
        </w:rPr>
        <w:t xml:space="preserve">odwykonawcom lub dalszym </w:t>
      </w:r>
      <w:r w:rsidR="008A0FA3">
        <w:rPr>
          <w:rFonts w:ascii="Arial" w:hAnsi="Arial" w:cs="Arial"/>
        </w:rPr>
        <w:t>p</w:t>
      </w:r>
      <w:r w:rsidRPr="009B08BC">
        <w:rPr>
          <w:rFonts w:ascii="Arial" w:hAnsi="Arial" w:cs="Arial"/>
        </w:rPr>
        <w:t>odwykonawcom, w wysokości 0,05</w:t>
      </w:r>
      <w:r w:rsidR="00654569" w:rsidRPr="009B08BC">
        <w:rPr>
          <w:rFonts w:ascii="Arial" w:hAnsi="Arial" w:cs="Arial"/>
        </w:rPr>
        <w:t xml:space="preserve"> (pięć setnych)</w:t>
      </w:r>
      <w:r w:rsidR="00AF3AEF" w:rsidRPr="009B08BC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 xml:space="preserve">% </w:t>
      </w:r>
      <w:r w:rsidR="002079EA" w:rsidRPr="009B08BC">
        <w:rPr>
          <w:rFonts w:ascii="Arial" w:eastAsia="Calibri" w:hAnsi="Arial" w:cs="Arial"/>
        </w:rPr>
        <w:t xml:space="preserve">wynagrodzenia umownego brutto za całość zamówienia przedstawionego w § </w:t>
      </w:r>
      <w:r w:rsidR="006103DA" w:rsidRPr="009B08BC">
        <w:rPr>
          <w:rFonts w:ascii="Arial" w:eastAsia="Calibri" w:hAnsi="Arial" w:cs="Arial"/>
        </w:rPr>
        <w:t>12</w:t>
      </w:r>
      <w:r w:rsidR="002079EA" w:rsidRPr="009B08BC">
        <w:rPr>
          <w:rFonts w:ascii="Arial" w:eastAsia="Calibri" w:hAnsi="Arial" w:cs="Arial"/>
        </w:rPr>
        <w:t xml:space="preserve"> ust. </w:t>
      </w:r>
      <w:r w:rsidR="00150E4B" w:rsidRPr="009B08BC">
        <w:rPr>
          <w:rFonts w:ascii="Arial" w:eastAsia="Calibri" w:hAnsi="Arial" w:cs="Arial"/>
        </w:rPr>
        <w:t>2</w:t>
      </w:r>
      <w:r w:rsidR="002079EA" w:rsidRPr="009B08BC">
        <w:rPr>
          <w:rFonts w:ascii="Arial" w:eastAsia="Calibri" w:hAnsi="Arial" w:cs="Arial"/>
        </w:rPr>
        <w:t xml:space="preserve"> </w:t>
      </w:r>
      <w:r w:rsidR="005B041D" w:rsidRPr="009B08BC">
        <w:rPr>
          <w:rFonts w:ascii="Arial" w:eastAsia="Calibri" w:hAnsi="Arial" w:cs="Arial"/>
        </w:rPr>
        <w:t>U</w:t>
      </w:r>
      <w:r w:rsidR="002079EA" w:rsidRPr="009B08BC">
        <w:rPr>
          <w:rFonts w:ascii="Arial" w:eastAsia="Calibri" w:hAnsi="Arial" w:cs="Arial"/>
        </w:rPr>
        <w:t xml:space="preserve">mowy, </w:t>
      </w:r>
      <w:r w:rsidRPr="009B08BC">
        <w:rPr>
          <w:rFonts w:ascii="Arial" w:hAnsi="Arial" w:cs="Arial"/>
        </w:rPr>
        <w:t xml:space="preserve">za każdy stwierdzony przypadek, za każdy rozpoczęty dzień </w:t>
      </w:r>
      <w:r w:rsidR="008A0FA3">
        <w:rPr>
          <w:rFonts w:ascii="Arial" w:hAnsi="Arial" w:cs="Arial"/>
        </w:rPr>
        <w:t>opóźnienia,</w:t>
      </w:r>
    </w:p>
    <w:p w14:paraId="73DB1642" w14:textId="171F6AA4" w:rsidR="00DB493A" w:rsidRPr="009B08BC" w:rsidRDefault="008774D5" w:rsidP="004402BB">
      <w:pPr>
        <w:pStyle w:val="Akapitzlist"/>
        <w:numPr>
          <w:ilvl w:val="0"/>
          <w:numId w:val="21"/>
        </w:numPr>
        <w:spacing w:after="60"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lastRenderedPageBreak/>
        <w:t>w przypadku nieprzedłożenia do zaakceptowania projektu umowy o podwykonawstwo, której przedmiotem są roboty budowlane, lub projektu jej zmiany</w:t>
      </w:r>
      <w:r w:rsidR="005B041D" w:rsidRPr="009B08BC">
        <w:rPr>
          <w:rFonts w:ascii="Arial" w:hAnsi="Arial" w:cs="Arial"/>
        </w:rPr>
        <w:t xml:space="preserve">, </w:t>
      </w:r>
      <w:r w:rsidR="008A0FA3">
        <w:rPr>
          <w:rFonts w:ascii="Arial" w:hAnsi="Arial" w:cs="Arial"/>
        </w:rPr>
        <w:br/>
      </w:r>
      <w:r w:rsidR="007B6007" w:rsidRPr="009B08BC">
        <w:rPr>
          <w:rFonts w:ascii="Arial" w:hAnsi="Arial" w:cs="Arial"/>
        </w:rPr>
        <w:t>w wysokości w </w:t>
      </w:r>
      <w:r w:rsidRPr="009B08BC">
        <w:rPr>
          <w:rFonts w:ascii="Arial" w:hAnsi="Arial" w:cs="Arial"/>
        </w:rPr>
        <w:t>wysokości 0,0</w:t>
      </w:r>
      <w:r w:rsidR="003B2297" w:rsidRPr="009B08BC">
        <w:rPr>
          <w:rFonts w:ascii="Arial" w:hAnsi="Arial" w:cs="Arial"/>
        </w:rPr>
        <w:t>3</w:t>
      </w:r>
      <w:r w:rsidR="00654569" w:rsidRPr="009B08BC">
        <w:rPr>
          <w:rFonts w:ascii="Arial" w:hAnsi="Arial" w:cs="Arial"/>
        </w:rPr>
        <w:t xml:space="preserve"> (</w:t>
      </w:r>
      <w:r w:rsidR="003B2297" w:rsidRPr="009B08BC">
        <w:rPr>
          <w:rFonts w:ascii="Arial" w:hAnsi="Arial" w:cs="Arial"/>
        </w:rPr>
        <w:t>trzy</w:t>
      </w:r>
      <w:r w:rsidR="00654569" w:rsidRPr="009B08BC">
        <w:rPr>
          <w:rFonts w:ascii="Arial" w:hAnsi="Arial" w:cs="Arial"/>
        </w:rPr>
        <w:t xml:space="preserve"> setn</w:t>
      </w:r>
      <w:r w:rsidR="003B2297" w:rsidRPr="009B08BC">
        <w:rPr>
          <w:rFonts w:ascii="Arial" w:hAnsi="Arial" w:cs="Arial"/>
        </w:rPr>
        <w:t>e</w:t>
      </w:r>
      <w:r w:rsidR="00F57410" w:rsidRPr="009B08BC">
        <w:rPr>
          <w:rFonts w:ascii="Arial" w:hAnsi="Arial" w:cs="Arial"/>
        </w:rPr>
        <w:t>) % wynagrodzenia</w:t>
      </w:r>
      <w:r w:rsidR="0034679B" w:rsidRPr="009B08BC">
        <w:rPr>
          <w:rFonts w:ascii="Arial" w:eastAsia="Calibri" w:hAnsi="Arial" w:cs="Arial"/>
        </w:rPr>
        <w:t xml:space="preserve"> umownego brutto za całość zamówienia przedstawionego w § </w:t>
      </w:r>
      <w:r w:rsidR="00800E2B" w:rsidRPr="009B08BC">
        <w:rPr>
          <w:rFonts w:ascii="Arial" w:eastAsia="Calibri" w:hAnsi="Arial" w:cs="Arial"/>
        </w:rPr>
        <w:t>12</w:t>
      </w:r>
      <w:r w:rsidR="0034679B" w:rsidRPr="009B08BC">
        <w:rPr>
          <w:rFonts w:ascii="Arial" w:eastAsia="Calibri" w:hAnsi="Arial" w:cs="Arial"/>
        </w:rPr>
        <w:t xml:space="preserve"> ust. </w:t>
      </w:r>
      <w:r w:rsidR="00150E4B" w:rsidRPr="009B08BC">
        <w:rPr>
          <w:rFonts w:ascii="Arial" w:eastAsia="Calibri" w:hAnsi="Arial" w:cs="Arial"/>
        </w:rPr>
        <w:t>2</w:t>
      </w:r>
      <w:r w:rsidR="0034679B" w:rsidRPr="009B08BC">
        <w:rPr>
          <w:rFonts w:ascii="Arial" w:eastAsia="Calibri" w:hAnsi="Arial" w:cs="Arial"/>
        </w:rPr>
        <w:t xml:space="preserve"> </w:t>
      </w:r>
      <w:r w:rsidR="00EC1494" w:rsidRPr="009B08BC">
        <w:rPr>
          <w:rFonts w:ascii="Arial" w:eastAsia="Calibri" w:hAnsi="Arial" w:cs="Arial"/>
        </w:rPr>
        <w:t>U</w:t>
      </w:r>
      <w:r w:rsidR="0034679B" w:rsidRPr="009B08BC">
        <w:rPr>
          <w:rFonts w:ascii="Arial" w:eastAsia="Calibri" w:hAnsi="Arial" w:cs="Arial"/>
        </w:rPr>
        <w:t>mowy,</w:t>
      </w:r>
      <w:r w:rsidR="00DC4AFA" w:rsidRPr="009B08BC">
        <w:rPr>
          <w:rFonts w:ascii="Arial" w:eastAsia="Calibri" w:hAnsi="Arial" w:cs="Arial"/>
        </w:rPr>
        <w:t xml:space="preserve"> </w:t>
      </w:r>
      <w:r w:rsidRPr="009B08BC">
        <w:rPr>
          <w:rFonts w:ascii="Arial" w:hAnsi="Arial" w:cs="Arial"/>
        </w:rPr>
        <w:t xml:space="preserve">za każdy stwierdzony przypadek, za każdy rozpoczęty dzień </w:t>
      </w:r>
      <w:r w:rsidR="0042742B">
        <w:rPr>
          <w:rFonts w:ascii="Arial" w:hAnsi="Arial" w:cs="Arial"/>
        </w:rPr>
        <w:t>opóźnienia</w:t>
      </w:r>
      <w:r w:rsidR="00DC4AFA" w:rsidRPr="009B08BC">
        <w:rPr>
          <w:rFonts w:ascii="Arial" w:hAnsi="Arial" w:cs="Arial"/>
        </w:rPr>
        <w:t>,</w:t>
      </w:r>
    </w:p>
    <w:p w14:paraId="36F1E3E7" w14:textId="70206FAA" w:rsidR="00DB493A" w:rsidRPr="009B08BC" w:rsidRDefault="008774D5" w:rsidP="003B2297">
      <w:pPr>
        <w:pStyle w:val="Akapitzlist"/>
        <w:numPr>
          <w:ilvl w:val="0"/>
          <w:numId w:val="21"/>
        </w:numPr>
        <w:spacing w:after="6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w przypadku nieprzedłożenia poświadczonej za zgodność z oryginałem kopii </w:t>
      </w:r>
      <w:r w:rsidR="00D05F08" w:rsidRPr="009B08BC">
        <w:rPr>
          <w:rFonts w:ascii="Arial" w:hAnsi="Arial" w:cs="Arial"/>
        </w:rPr>
        <w:t>Umowy</w:t>
      </w:r>
      <w:r w:rsidRPr="009B08BC">
        <w:rPr>
          <w:rFonts w:ascii="Arial" w:hAnsi="Arial" w:cs="Arial"/>
        </w:rPr>
        <w:t xml:space="preserve"> o</w:t>
      </w:r>
      <w:r w:rsidR="00B6622D" w:rsidRPr="009B08BC">
        <w:rPr>
          <w:rFonts w:ascii="Arial" w:hAnsi="Arial" w:cs="Arial"/>
        </w:rPr>
        <w:t> </w:t>
      </w:r>
      <w:r w:rsidRPr="009B08BC">
        <w:rPr>
          <w:rFonts w:ascii="Arial" w:hAnsi="Arial" w:cs="Arial"/>
        </w:rPr>
        <w:t>podwykonawstwo lub jej zmiany</w:t>
      </w:r>
      <w:r w:rsidR="00EC1494" w:rsidRPr="009B08BC">
        <w:rPr>
          <w:rFonts w:ascii="Arial" w:hAnsi="Arial" w:cs="Arial"/>
        </w:rPr>
        <w:t xml:space="preserve">, </w:t>
      </w:r>
      <w:r w:rsidRPr="009B08BC">
        <w:rPr>
          <w:rFonts w:ascii="Arial" w:hAnsi="Arial" w:cs="Arial"/>
        </w:rPr>
        <w:t xml:space="preserve">w wysokości </w:t>
      </w:r>
      <w:r w:rsidR="00250F64" w:rsidRPr="009B08BC">
        <w:rPr>
          <w:rFonts w:ascii="Arial" w:hAnsi="Arial" w:cs="Arial"/>
        </w:rPr>
        <w:t>0,</w:t>
      </w:r>
      <w:r w:rsidR="00DB493A" w:rsidRPr="009B08BC">
        <w:rPr>
          <w:rFonts w:ascii="Arial" w:hAnsi="Arial" w:cs="Arial"/>
        </w:rPr>
        <w:t>1</w:t>
      </w:r>
      <w:r w:rsidR="00654569" w:rsidRPr="009B08BC">
        <w:rPr>
          <w:rFonts w:ascii="Arial" w:hAnsi="Arial" w:cs="Arial"/>
        </w:rPr>
        <w:t xml:space="preserve"> (jedn</w:t>
      </w:r>
      <w:r w:rsidR="0042742B">
        <w:rPr>
          <w:rFonts w:ascii="Arial" w:hAnsi="Arial" w:cs="Arial"/>
        </w:rPr>
        <w:t>a</w:t>
      </w:r>
      <w:r w:rsidR="00654569" w:rsidRPr="009B08BC">
        <w:rPr>
          <w:rFonts w:ascii="Arial" w:hAnsi="Arial" w:cs="Arial"/>
        </w:rPr>
        <w:t xml:space="preserve"> dziesiąta)</w:t>
      </w:r>
      <w:r w:rsidR="00DB493A" w:rsidRPr="009B08BC">
        <w:rPr>
          <w:rFonts w:ascii="Arial" w:hAnsi="Arial" w:cs="Arial"/>
        </w:rPr>
        <w:t xml:space="preserve"> </w:t>
      </w:r>
      <w:r w:rsidR="00326C7E" w:rsidRPr="009B08BC">
        <w:rPr>
          <w:rFonts w:ascii="Arial" w:hAnsi="Arial" w:cs="Arial"/>
        </w:rPr>
        <w:t xml:space="preserve">% </w:t>
      </w:r>
      <w:r w:rsidR="00797F16" w:rsidRPr="009B08BC">
        <w:rPr>
          <w:rFonts w:ascii="Arial" w:eastAsia="Calibri" w:hAnsi="Arial" w:cs="Arial"/>
        </w:rPr>
        <w:t xml:space="preserve">wynagrodzenia umownego brutto za całość zamówienia przedstawionego w § </w:t>
      </w:r>
      <w:r w:rsidR="00800E2B" w:rsidRPr="009B08BC">
        <w:rPr>
          <w:rFonts w:ascii="Arial" w:eastAsia="Calibri" w:hAnsi="Arial" w:cs="Arial"/>
        </w:rPr>
        <w:t>12</w:t>
      </w:r>
      <w:r w:rsidR="00797F16" w:rsidRPr="009B08BC">
        <w:rPr>
          <w:rFonts w:ascii="Arial" w:eastAsia="Calibri" w:hAnsi="Arial" w:cs="Arial"/>
        </w:rPr>
        <w:t xml:space="preserve"> ust. </w:t>
      </w:r>
      <w:r w:rsidR="00150E4B" w:rsidRPr="009B08BC">
        <w:rPr>
          <w:rFonts w:ascii="Arial" w:eastAsia="Calibri" w:hAnsi="Arial" w:cs="Arial"/>
        </w:rPr>
        <w:t>2</w:t>
      </w:r>
      <w:r w:rsidR="00326C7E" w:rsidRPr="009B08BC">
        <w:rPr>
          <w:rFonts w:ascii="Arial" w:eastAsia="Calibri" w:hAnsi="Arial" w:cs="Arial"/>
        </w:rPr>
        <w:t> </w:t>
      </w:r>
      <w:r w:rsidR="008A28FF" w:rsidRPr="009B08BC">
        <w:rPr>
          <w:rFonts w:ascii="Arial" w:eastAsia="Calibri" w:hAnsi="Arial" w:cs="Arial"/>
        </w:rPr>
        <w:t>U</w:t>
      </w:r>
      <w:r w:rsidR="00797F16" w:rsidRPr="009B08BC">
        <w:rPr>
          <w:rFonts w:ascii="Arial" w:eastAsia="Calibri" w:hAnsi="Arial" w:cs="Arial"/>
        </w:rPr>
        <w:t xml:space="preserve">mowy, </w:t>
      </w:r>
      <w:r w:rsidRPr="009B08BC">
        <w:rPr>
          <w:rFonts w:ascii="Arial" w:hAnsi="Arial" w:cs="Arial"/>
        </w:rPr>
        <w:t xml:space="preserve">za każdy stwierdzony przypadek, za każdy rozpoczęty dzień </w:t>
      </w:r>
      <w:r w:rsidR="0042742B">
        <w:rPr>
          <w:rFonts w:ascii="Arial" w:hAnsi="Arial" w:cs="Arial"/>
        </w:rPr>
        <w:t>opóźnienia</w:t>
      </w:r>
      <w:r w:rsidR="00A0002B" w:rsidRPr="009B08BC">
        <w:rPr>
          <w:rFonts w:ascii="Arial" w:hAnsi="Arial" w:cs="Arial"/>
        </w:rPr>
        <w:t>,</w:t>
      </w:r>
    </w:p>
    <w:p w14:paraId="78C0ED8E" w14:textId="77777777" w:rsidR="00DB493A" w:rsidRPr="009B08BC" w:rsidRDefault="008774D5" w:rsidP="004402BB">
      <w:pPr>
        <w:pStyle w:val="Bezodstpw"/>
        <w:numPr>
          <w:ilvl w:val="0"/>
          <w:numId w:val="21"/>
        </w:numPr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za nierealizowanie poleceń </w:t>
      </w:r>
      <w:r w:rsidR="000D219E" w:rsidRPr="009B08BC">
        <w:rPr>
          <w:rFonts w:ascii="Arial" w:hAnsi="Arial" w:cs="Arial"/>
          <w:sz w:val="24"/>
          <w:szCs w:val="24"/>
        </w:rPr>
        <w:t xml:space="preserve">dotyczących realizacji </w:t>
      </w:r>
      <w:r w:rsidR="00D05F08" w:rsidRPr="009B08BC">
        <w:rPr>
          <w:rFonts w:ascii="Arial" w:hAnsi="Arial" w:cs="Arial"/>
          <w:sz w:val="24"/>
          <w:szCs w:val="24"/>
        </w:rPr>
        <w:t>Umowy</w:t>
      </w:r>
      <w:r w:rsidR="000D219E" w:rsidRPr="009B08BC">
        <w:rPr>
          <w:rFonts w:ascii="Arial" w:hAnsi="Arial" w:cs="Arial"/>
          <w:sz w:val="24"/>
          <w:szCs w:val="24"/>
        </w:rPr>
        <w:t xml:space="preserve">, </w:t>
      </w:r>
      <w:r w:rsidRPr="009B08BC">
        <w:rPr>
          <w:rFonts w:ascii="Arial" w:hAnsi="Arial" w:cs="Arial"/>
          <w:sz w:val="24"/>
          <w:szCs w:val="24"/>
        </w:rPr>
        <w:t xml:space="preserve">wydanych na piśmie przez Zamawiającego w wysokości </w:t>
      </w:r>
      <w:r w:rsidR="00250F64" w:rsidRPr="009B08BC">
        <w:rPr>
          <w:rFonts w:ascii="Arial" w:hAnsi="Arial" w:cs="Arial"/>
          <w:sz w:val="24"/>
          <w:szCs w:val="24"/>
        </w:rPr>
        <w:t>2</w:t>
      </w:r>
      <w:r w:rsidR="00AF3AEF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000,00</w:t>
      </w:r>
      <w:r w:rsidR="002F569D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 xml:space="preserve">zł </w:t>
      </w:r>
      <w:r w:rsidR="00E87A3E" w:rsidRPr="009B08BC">
        <w:rPr>
          <w:rFonts w:ascii="Arial" w:hAnsi="Arial" w:cs="Arial"/>
          <w:sz w:val="24"/>
          <w:szCs w:val="24"/>
        </w:rPr>
        <w:t>(dwa tysiące złotych)</w:t>
      </w:r>
      <w:r w:rsidR="00344D1F" w:rsidRPr="009B08BC">
        <w:rPr>
          <w:rFonts w:ascii="Arial" w:hAnsi="Arial" w:cs="Arial"/>
          <w:sz w:val="24"/>
          <w:szCs w:val="24"/>
        </w:rPr>
        <w:t>, dotyczących realizacji przedmiotu Umowy,</w:t>
      </w:r>
      <w:r w:rsidR="00E87A3E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za każdy rozpoczęty dzień nierealizowania polecenia</w:t>
      </w:r>
      <w:r w:rsidR="00462D1F" w:rsidRPr="009B08BC">
        <w:rPr>
          <w:rFonts w:ascii="Arial" w:hAnsi="Arial" w:cs="Arial"/>
          <w:sz w:val="24"/>
          <w:szCs w:val="24"/>
        </w:rPr>
        <w:t>,</w:t>
      </w:r>
    </w:p>
    <w:p w14:paraId="1C665C38" w14:textId="49430C45" w:rsidR="0098090C" w:rsidRPr="009B08BC" w:rsidRDefault="008774D5" w:rsidP="004402BB">
      <w:pPr>
        <w:pStyle w:val="Akapitzlist"/>
        <w:numPr>
          <w:ilvl w:val="0"/>
          <w:numId w:val="21"/>
        </w:numPr>
        <w:spacing w:after="6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>za niewywiązanie się ze zobowiązań wymienionych w § 1</w:t>
      </w:r>
      <w:r w:rsidR="00820FDE" w:rsidRPr="009B08BC">
        <w:rPr>
          <w:rFonts w:ascii="Arial" w:hAnsi="Arial" w:cs="Arial"/>
        </w:rPr>
        <w:t>5</w:t>
      </w:r>
      <w:r w:rsidRPr="009B08BC">
        <w:rPr>
          <w:rFonts w:ascii="Arial" w:hAnsi="Arial" w:cs="Arial"/>
        </w:rPr>
        <w:t xml:space="preserve"> ust. 5</w:t>
      </w:r>
      <w:r w:rsidR="0042742B">
        <w:rPr>
          <w:rFonts w:ascii="Arial" w:hAnsi="Arial" w:cs="Arial"/>
        </w:rPr>
        <w:t xml:space="preserve"> umowy</w:t>
      </w:r>
      <w:r w:rsidR="004D0A17" w:rsidRPr="009B08BC">
        <w:rPr>
          <w:rFonts w:ascii="Arial" w:hAnsi="Arial" w:cs="Arial"/>
        </w:rPr>
        <w:t>,</w:t>
      </w:r>
      <w:r w:rsidRPr="009B08BC">
        <w:rPr>
          <w:rFonts w:ascii="Arial" w:hAnsi="Arial" w:cs="Arial"/>
        </w:rPr>
        <w:t xml:space="preserve"> </w:t>
      </w:r>
      <w:r w:rsidR="0042742B">
        <w:rPr>
          <w:rFonts w:ascii="Arial" w:hAnsi="Arial" w:cs="Arial"/>
        </w:rPr>
        <w:br/>
      </w:r>
      <w:r w:rsidRPr="009B08BC">
        <w:rPr>
          <w:rFonts w:ascii="Arial" w:hAnsi="Arial" w:cs="Arial"/>
        </w:rPr>
        <w:t>w wysokości 0,</w:t>
      </w:r>
      <w:r w:rsidR="00DB493A" w:rsidRPr="009B08BC">
        <w:rPr>
          <w:rFonts w:ascii="Arial" w:hAnsi="Arial" w:cs="Arial"/>
        </w:rPr>
        <w:t>1</w:t>
      </w:r>
      <w:r w:rsidR="00326C7E" w:rsidRPr="009B08BC">
        <w:rPr>
          <w:rFonts w:ascii="Arial" w:hAnsi="Arial" w:cs="Arial"/>
        </w:rPr>
        <w:t> </w:t>
      </w:r>
      <w:r w:rsidR="00654569" w:rsidRPr="009B08BC">
        <w:rPr>
          <w:rFonts w:ascii="Arial" w:hAnsi="Arial" w:cs="Arial"/>
        </w:rPr>
        <w:t>(jed</w:t>
      </w:r>
      <w:r w:rsidR="00085A91" w:rsidRPr="009B08BC">
        <w:rPr>
          <w:rFonts w:ascii="Arial" w:hAnsi="Arial" w:cs="Arial"/>
        </w:rPr>
        <w:t>na</w:t>
      </w:r>
      <w:r w:rsidR="00654569" w:rsidRPr="009B08BC">
        <w:rPr>
          <w:rFonts w:ascii="Arial" w:hAnsi="Arial" w:cs="Arial"/>
        </w:rPr>
        <w:t xml:space="preserve"> dziesiąta)</w:t>
      </w:r>
      <w:r w:rsidR="00DB493A" w:rsidRPr="009B08BC">
        <w:rPr>
          <w:rFonts w:ascii="Arial" w:hAnsi="Arial" w:cs="Arial"/>
        </w:rPr>
        <w:t xml:space="preserve"> </w:t>
      </w:r>
      <w:r w:rsidRPr="009B08BC">
        <w:rPr>
          <w:rFonts w:ascii="Arial" w:hAnsi="Arial" w:cs="Arial"/>
        </w:rPr>
        <w:t xml:space="preserve">% </w:t>
      </w:r>
      <w:r w:rsidR="00C07671" w:rsidRPr="009B08BC">
        <w:rPr>
          <w:rFonts w:ascii="Arial" w:eastAsia="Calibri" w:hAnsi="Arial" w:cs="Arial"/>
        </w:rPr>
        <w:t>wynagrodzenia umownego brutto za całość zamówienia przedstawionego</w:t>
      </w:r>
      <w:r w:rsidR="00423082" w:rsidRPr="009B08BC">
        <w:rPr>
          <w:rFonts w:ascii="Arial" w:eastAsia="Calibri" w:hAnsi="Arial" w:cs="Arial"/>
        </w:rPr>
        <w:t xml:space="preserve"> </w:t>
      </w:r>
      <w:r w:rsidR="00C07671" w:rsidRPr="009B08BC">
        <w:rPr>
          <w:rFonts w:ascii="Arial" w:eastAsia="Calibri" w:hAnsi="Arial" w:cs="Arial"/>
        </w:rPr>
        <w:t xml:space="preserve">w § </w:t>
      </w:r>
      <w:r w:rsidR="00800E2B" w:rsidRPr="009B08BC">
        <w:rPr>
          <w:rFonts w:ascii="Arial" w:eastAsia="Calibri" w:hAnsi="Arial" w:cs="Arial"/>
        </w:rPr>
        <w:t>12</w:t>
      </w:r>
      <w:r w:rsidR="00C07671" w:rsidRPr="009B08BC">
        <w:rPr>
          <w:rFonts w:ascii="Arial" w:eastAsia="Calibri" w:hAnsi="Arial" w:cs="Arial"/>
        </w:rPr>
        <w:t xml:space="preserve"> ust. </w:t>
      </w:r>
      <w:r w:rsidR="00150E4B" w:rsidRPr="009B08BC">
        <w:rPr>
          <w:rFonts w:ascii="Arial" w:eastAsia="Calibri" w:hAnsi="Arial" w:cs="Arial"/>
        </w:rPr>
        <w:t>2</w:t>
      </w:r>
      <w:r w:rsidR="00C07671" w:rsidRPr="009B08BC">
        <w:rPr>
          <w:rFonts w:ascii="Arial" w:eastAsia="Calibri" w:hAnsi="Arial" w:cs="Arial"/>
        </w:rPr>
        <w:t xml:space="preserve"> </w:t>
      </w:r>
      <w:r w:rsidR="004D0A17" w:rsidRPr="009B08BC">
        <w:rPr>
          <w:rFonts w:ascii="Arial" w:eastAsia="Calibri" w:hAnsi="Arial" w:cs="Arial"/>
        </w:rPr>
        <w:t>U</w:t>
      </w:r>
      <w:r w:rsidR="00C07671" w:rsidRPr="009B08BC">
        <w:rPr>
          <w:rFonts w:ascii="Arial" w:eastAsia="Calibri" w:hAnsi="Arial" w:cs="Arial"/>
        </w:rPr>
        <w:t>mowy,</w:t>
      </w:r>
      <w:r w:rsidR="00A74C4E" w:rsidRPr="009B08BC">
        <w:rPr>
          <w:rFonts w:ascii="Arial" w:eastAsia="Calibri" w:hAnsi="Arial" w:cs="Arial"/>
        </w:rPr>
        <w:t xml:space="preserve"> </w:t>
      </w:r>
      <w:r w:rsidRPr="009B08BC">
        <w:rPr>
          <w:rFonts w:ascii="Arial" w:hAnsi="Arial" w:cs="Arial"/>
        </w:rPr>
        <w:t>z</w:t>
      </w:r>
      <w:r w:rsidR="00E34DD5" w:rsidRPr="009B08BC">
        <w:rPr>
          <w:rFonts w:ascii="Arial" w:hAnsi="Arial" w:cs="Arial"/>
        </w:rPr>
        <w:t xml:space="preserve">a każdy rozpoczęty dzień </w:t>
      </w:r>
      <w:r w:rsidR="00F362B8">
        <w:rPr>
          <w:rFonts w:ascii="Arial" w:hAnsi="Arial" w:cs="Arial"/>
        </w:rPr>
        <w:t>opóźnienia</w:t>
      </w:r>
      <w:r w:rsidR="00A74C4E" w:rsidRPr="009B08BC">
        <w:rPr>
          <w:rFonts w:ascii="Arial" w:hAnsi="Arial" w:cs="Arial"/>
        </w:rPr>
        <w:t>,</w:t>
      </w:r>
    </w:p>
    <w:p w14:paraId="1DEC9F19" w14:textId="350B516B" w:rsidR="009439D7" w:rsidRPr="009B08BC" w:rsidRDefault="009439D7" w:rsidP="004402BB">
      <w:pPr>
        <w:pStyle w:val="Akapitzlist"/>
        <w:numPr>
          <w:ilvl w:val="0"/>
          <w:numId w:val="21"/>
        </w:numPr>
        <w:spacing w:after="6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9B08BC">
        <w:rPr>
          <w:rFonts w:ascii="Arial" w:hAnsi="Arial" w:cs="Arial"/>
        </w:rPr>
        <w:t xml:space="preserve">za niewywiązanie się ze zobowiązań wymienionych w § 5 ust </w:t>
      </w:r>
      <w:r w:rsidR="005F6F5E" w:rsidRPr="009B08BC">
        <w:rPr>
          <w:rFonts w:ascii="Arial" w:hAnsi="Arial" w:cs="Arial"/>
        </w:rPr>
        <w:t>5</w:t>
      </w:r>
      <w:r w:rsidRPr="009B08BC">
        <w:rPr>
          <w:rFonts w:ascii="Arial" w:hAnsi="Arial" w:cs="Arial"/>
        </w:rPr>
        <w:t xml:space="preserve"> w wysokości 100 zł (sto złotych) dziennie za każdy rozpoczęty dzień </w:t>
      </w:r>
      <w:r w:rsidR="00F362B8">
        <w:rPr>
          <w:rFonts w:ascii="Arial" w:hAnsi="Arial" w:cs="Arial"/>
        </w:rPr>
        <w:t>opóźnienia.</w:t>
      </w:r>
    </w:p>
    <w:p w14:paraId="19A031E4" w14:textId="2B4AE0A8" w:rsidR="0003569F" w:rsidRPr="009B08BC" w:rsidRDefault="00466219" w:rsidP="004402BB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Z</w:t>
      </w:r>
      <w:r w:rsidR="0003569F" w:rsidRPr="009B08BC">
        <w:rPr>
          <w:rFonts w:ascii="Arial" w:eastAsia="Calibri" w:hAnsi="Arial" w:cs="Arial"/>
        </w:rPr>
        <w:t xml:space="preserve">a nieprzestrzeganie obowiązku zatrudnienia osób wykonujących czynności wskazane </w:t>
      </w:r>
      <w:r w:rsidR="00326C7E" w:rsidRPr="009B08BC">
        <w:rPr>
          <w:rFonts w:ascii="Arial" w:eastAsia="Calibri" w:hAnsi="Arial" w:cs="Arial"/>
        </w:rPr>
        <w:t>w </w:t>
      </w:r>
      <w:r w:rsidR="0003569F" w:rsidRPr="009B08BC">
        <w:rPr>
          <w:rFonts w:ascii="Arial" w:eastAsia="Calibri" w:hAnsi="Arial" w:cs="Arial"/>
        </w:rPr>
        <w:t>ofercie, na podstawie umowy o pracę, przez Wykonawcę, Podwykonawcę lub dalszego podwykonawcę,</w:t>
      </w:r>
      <w:r w:rsidR="0018727C" w:rsidRPr="009B08BC">
        <w:rPr>
          <w:rFonts w:ascii="Arial" w:eastAsia="Calibri" w:hAnsi="Arial" w:cs="Arial"/>
        </w:rPr>
        <w:t xml:space="preserve"> </w:t>
      </w:r>
      <w:r w:rsidR="0003569F" w:rsidRPr="009B08BC">
        <w:rPr>
          <w:rFonts w:ascii="Arial" w:eastAsia="Calibri" w:hAnsi="Arial" w:cs="Arial"/>
        </w:rPr>
        <w:t>w wysokości 2</w:t>
      </w:r>
      <w:r w:rsidR="00AF3AEF" w:rsidRPr="009B08BC">
        <w:rPr>
          <w:rFonts w:ascii="Arial" w:eastAsia="Calibri" w:hAnsi="Arial" w:cs="Arial"/>
        </w:rPr>
        <w:t xml:space="preserve"> </w:t>
      </w:r>
      <w:r w:rsidR="0003569F" w:rsidRPr="009B08BC">
        <w:rPr>
          <w:rFonts w:ascii="Arial" w:eastAsia="Calibri" w:hAnsi="Arial" w:cs="Arial"/>
        </w:rPr>
        <w:t xml:space="preserve">000,00 zł </w:t>
      </w:r>
      <w:r w:rsidR="00F362B8">
        <w:rPr>
          <w:rFonts w:ascii="Arial" w:eastAsia="Calibri" w:hAnsi="Arial" w:cs="Arial"/>
        </w:rPr>
        <w:t xml:space="preserve">(dwa tysiące złotych) </w:t>
      </w:r>
      <w:r w:rsidR="0003569F" w:rsidRPr="009B08BC">
        <w:rPr>
          <w:rFonts w:ascii="Arial" w:eastAsia="Calibri" w:hAnsi="Arial" w:cs="Arial"/>
        </w:rPr>
        <w:t>za każdy przypadek</w:t>
      </w:r>
      <w:r w:rsidR="00894113" w:rsidRPr="009B08BC">
        <w:rPr>
          <w:rFonts w:ascii="Arial" w:eastAsia="Calibri" w:hAnsi="Arial" w:cs="Arial"/>
        </w:rPr>
        <w:t>.</w:t>
      </w:r>
      <w:r w:rsidR="0003569F" w:rsidRPr="009B08BC">
        <w:rPr>
          <w:rFonts w:ascii="Arial" w:eastAsia="Calibri" w:hAnsi="Arial" w:cs="Arial"/>
        </w:rPr>
        <w:t xml:space="preserve"> </w:t>
      </w:r>
    </w:p>
    <w:p w14:paraId="31A6A6F6" w14:textId="16574170" w:rsidR="0008236C" w:rsidRPr="009B08BC" w:rsidRDefault="00E006AE" w:rsidP="00E006AE">
      <w:pPr>
        <w:pStyle w:val="Tekstkomentarza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3a. Maksymalny łączny limit naliczanych kar umownych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nie powinien być wyższy niż 30% wynagrodzenia umownego netto za całość przedmiotu umowy.</w:t>
      </w:r>
    </w:p>
    <w:p w14:paraId="615FE882" w14:textId="48ECBAB9" w:rsidR="00DB493A" w:rsidRPr="009B08BC" w:rsidRDefault="00090212" w:rsidP="004402BB">
      <w:pPr>
        <w:pStyle w:val="Bezodstpw"/>
        <w:numPr>
          <w:ilvl w:val="0"/>
          <w:numId w:val="7"/>
        </w:numPr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B493A" w:rsidRPr="009B08BC">
        <w:rPr>
          <w:rFonts w:ascii="Arial" w:hAnsi="Arial" w:cs="Arial"/>
          <w:sz w:val="24"/>
          <w:szCs w:val="24"/>
        </w:rPr>
        <w:t xml:space="preserve"> zapłaci </w:t>
      </w:r>
      <w:r>
        <w:rPr>
          <w:rFonts w:ascii="Arial" w:hAnsi="Arial" w:cs="Arial"/>
          <w:sz w:val="24"/>
          <w:szCs w:val="24"/>
        </w:rPr>
        <w:t>Wykonawcy</w:t>
      </w:r>
      <w:r w:rsidR="00DB493A" w:rsidRPr="009B08BC">
        <w:rPr>
          <w:rFonts w:ascii="Arial" w:hAnsi="Arial" w:cs="Arial"/>
          <w:sz w:val="24"/>
          <w:szCs w:val="24"/>
        </w:rPr>
        <w:t xml:space="preserve"> kary umowne:</w:t>
      </w:r>
    </w:p>
    <w:p w14:paraId="3767A575" w14:textId="3D0EECB4" w:rsidR="000A5C17" w:rsidRPr="009B08BC" w:rsidRDefault="008774D5" w:rsidP="004402BB">
      <w:pPr>
        <w:numPr>
          <w:ilvl w:val="1"/>
          <w:numId w:val="7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za zwłokę w przekazaniu terenu budowy, o który</w:t>
      </w:r>
      <w:r w:rsidR="00CF69B6" w:rsidRPr="009B08BC">
        <w:rPr>
          <w:rFonts w:ascii="Arial" w:hAnsi="Arial" w:cs="Arial"/>
          <w:sz w:val="24"/>
          <w:szCs w:val="24"/>
        </w:rPr>
        <w:t>m</w:t>
      </w:r>
      <w:r w:rsidRPr="009B08BC">
        <w:rPr>
          <w:rFonts w:ascii="Arial" w:hAnsi="Arial" w:cs="Arial"/>
          <w:sz w:val="24"/>
          <w:szCs w:val="24"/>
        </w:rPr>
        <w:t xml:space="preserve"> mowa w § </w:t>
      </w:r>
      <w:r w:rsidR="00A54C57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 ust. </w:t>
      </w:r>
      <w:r w:rsidR="00CF69B6" w:rsidRPr="009B08BC">
        <w:rPr>
          <w:rFonts w:ascii="Arial" w:hAnsi="Arial" w:cs="Arial"/>
          <w:sz w:val="24"/>
          <w:szCs w:val="24"/>
        </w:rPr>
        <w:t>1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CF69B6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mowy, w</w:t>
      </w:r>
      <w:r w:rsidR="004B0103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>wysokości 0,</w:t>
      </w:r>
      <w:r w:rsidR="000A5C17" w:rsidRPr="009B08BC">
        <w:rPr>
          <w:rFonts w:ascii="Arial" w:hAnsi="Arial" w:cs="Arial"/>
          <w:sz w:val="24"/>
          <w:szCs w:val="24"/>
        </w:rPr>
        <w:t>1</w:t>
      </w:r>
      <w:r w:rsidR="00654569" w:rsidRPr="009B08BC">
        <w:rPr>
          <w:rFonts w:ascii="Arial" w:hAnsi="Arial" w:cs="Arial"/>
          <w:sz w:val="24"/>
          <w:szCs w:val="24"/>
        </w:rPr>
        <w:t xml:space="preserve"> (jedn</w:t>
      </w:r>
      <w:r w:rsidR="00F362B8">
        <w:rPr>
          <w:rFonts w:ascii="Arial" w:hAnsi="Arial" w:cs="Arial"/>
          <w:sz w:val="24"/>
          <w:szCs w:val="24"/>
        </w:rPr>
        <w:t>a</w:t>
      </w:r>
      <w:r w:rsidR="00654569" w:rsidRPr="009B08BC">
        <w:rPr>
          <w:rFonts w:ascii="Arial" w:hAnsi="Arial" w:cs="Arial"/>
          <w:sz w:val="24"/>
          <w:szCs w:val="24"/>
        </w:rPr>
        <w:t xml:space="preserve"> dziesiąta)</w:t>
      </w:r>
      <w:r w:rsidRPr="009B08BC">
        <w:rPr>
          <w:rFonts w:ascii="Arial" w:hAnsi="Arial" w:cs="Arial"/>
          <w:sz w:val="24"/>
          <w:szCs w:val="24"/>
        </w:rPr>
        <w:t xml:space="preserve"> % </w:t>
      </w:r>
      <w:r w:rsidR="000F54B3" w:rsidRPr="009B08BC">
        <w:rPr>
          <w:rFonts w:ascii="Arial" w:hAnsi="Arial" w:cs="Arial"/>
          <w:sz w:val="24"/>
          <w:szCs w:val="24"/>
        </w:rPr>
        <w:t xml:space="preserve">wynagrodzenia umownego brutto za całość zamówienia przedstawionego w § </w:t>
      </w:r>
      <w:r w:rsidR="00800E2B" w:rsidRPr="009B08BC">
        <w:rPr>
          <w:rFonts w:ascii="Arial" w:hAnsi="Arial" w:cs="Arial"/>
          <w:sz w:val="24"/>
          <w:szCs w:val="24"/>
        </w:rPr>
        <w:t>12</w:t>
      </w:r>
      <w:r w:rsidR="000F54B3" w:rsidRPr="009B08BC">
        <w:rPr>
          <w:rFonts w:ascii="Arial" w:hAnsi="Arial" w:cs="Arial"/>
          <w:sz w:val="24"/>
          <w:szCs w:val="24"/>
        </w:rPr>
        <w:t xml:space="preserve"> ust. </w:t>
      </w:r>
      <w:r w:rsidR="00150E4B" w:rsidRPr="009B08BC">
        <w:rPr>
          <w:rFonts w:ascii="Arial" w:hAnsi="Arial" w:cs="Arial"/>
          <w:sz w:val="24"/>
          <w:szCs w:val="24"/>
        </w:rPr>
        <w:t>2</w:t>
      </w:r>
      <w:r w:rsidR="000F54B3" w:rsidRPr="009B08BC">
        <w:rPr>
          <w:rFonts w:ascii="Arial" w:hAnsi="Arial" w:cs="Arial"/>
          <w:sz w:val="24"/>
          <w:szCs w:val="24"/>
        </w:rPr>
        <w:t xml:space="preserve"> </w:t>
      </w:r>
      <w:r w:rsidR="0078121A" w:rsidRPr="009B08BC">
        <w:rPr>
          <w:rFonts w:ascii="Arial" w:hAnsi="Arial" w:cs="Arial"/>
          <w:sz w:val="24"/>
          <w:szCs w:val="24"/>
        </w:rPr>
        <w:t>U</w:t>
      </w:r>
      <w:r w:rsidR="000F54B3" w:rsidRPr="009B08BC">
        <w:rPr>
          <w:rFonts w:ascii="Arial" w:hAnsi="Arial" w:cs="Arial"/>
          <w:sz w:val="24"/>
          <w:szCs w:val="24"/>
        </w:rPr>
        <w:t xml:space="preserve">mowy, </w:t>
      </w:r>
      <w:r w:rsidRPr="009B08BC">
        <w:rPr>
          <w:rFonts w:ascii="Arial" w:hAnsi="Arial" w:cs="Arial"/>
          <w:sz w:val="24"/>
          <w:szCs w:val="24"/>
        </w:rPr>
        <w:t>za każdy dzień zwłoki</w:t>
      </w:r>
      <w:r w:rsidR="000F54B3" w:rsidRPr="009B08BC">
        <w:rPr>
          <w:rFonts w:ascii="Arial" w:hAnsi="Arial" w:cs="Arial"/>
          <w:sz w:val="24"/>
          <w:szCs w:val="24"/>
        </w:rPr>
        <w:t>,</w:t>
      </w:r>
    </w:p>
    <w:p w14:paraId="1E43585E" w14:textId="77777777" w:rsidR="00385DFE" w:rsidRPr="009B08BC" w:rsidRDefault="00F57410" w:rsidP="004402BB">
      <w:pPr>
        <w:numPr>
          <w:ilvl w:val="1"/>
          <w:numId w:val="7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 tytułu odstąpienia od Umowy z przyczyn leżących po stronie Zamawiającego</w:t>
      </w:r>
      <w:r w:rsidR="0078121A" w:rsidRPr="009B08BC">
        <w:rPr>
          <w:rFonts w:ascii="Arial" w:hAnsi="Arial" w:cs="Arial"/>
          <w:sz w:val="24"/>
          <w:szCs w:val="24"/>
        </w:rPr>
        <w:t xml:space="preserve">, </w:t>
      </w:r>
      <w:r w:rsidR="008774D5" w:rsidRPr="009B08BC">
        <w:rPr>
          <w:rFonts w:ascii="Arial" w:hAnsi="Arial" w:cs="Arial"/>
          <w:sz w:val="24"/>
          <w:szCs w:val="24"/>
        </w:rPr>
        <w:t>w</w:t>
      </w:r>
      <w:r w:rsidR="0031416F" w:rsidRPr="009B08BC">
        <w:rPr>
          <w:rFonts w:ascii="Arial" w:hAnsi="Arial" w:cs="Arial"/>
          <w:sz w:val="24"/>
          <w:szCs w:val="24"/>
        </w:rPr>
        <w:t> </w:t>
      </w:r>
      <w:r w:rsidR="008774D5" w:rsidRPr="009B08BC">
        <w:rPr>
          <w:rFonts w:ascii="Arial" w:hAnsi="Arial" w:cs="Arial"/>
          <w:sz w:val="24"/>
          <w:szCs w:val="24"/>
        </w:rPr>
        <w:t xml:space="preserve">wysokości </w:t>
      </w:r>
      <w:r w:rsidR="000D219E" w:rsidRPr="009B08BC">
        <w:rPr>
          <w:rFonts w:ascii="Arial" w:hAnsi="Arial" w:cs="Arial"/>
          <w:sz w:val="24"/>
          <w:szCs w:val="24"/>
        </w:rPr>
        <w:t>20</w:t>
      </w:r>
      <w:r w:rsidR="008774D5" w:rsidRPr="009B08BC">
        <w:rPr>
          <w:rFonts w:ascii="Arial" w:hAnsi="Arial" w:cs="Arial"/>
          <w:sz w:val="24"/>
          <w:szCs w:val="24"/>
        </w:rPr>
        <w:t xml:space="preserve"> % </w:t>
      </w:r>
      <w:r w:rsidR="00E423F9" w:rsidRPr="009B08BC">
        <w:rPr>
          <w:rFonts w:ascii="Arial" w:hAnsi="Arial" w:cs="Arial"/>
          <w:sz w:val="24"/>
          <w:szCs w:val="24"/>
        </w:rPr>
        <w:t xml:space="preserve">wynagrodzenia umownego brutto za całość zamówienia przedstawionego w § </w:t>
      </w:r>
      <w:r w:rsidR="00800E2B" w:rsidRPr="009B08BC">
        <w:rPr>
          <w:rFonts w:ascii="Arial" w:hAnsi="Arial" w:cs="Arial"/>
          <w:sz w:val="24"/>
          <w:szCs w:val="24"/>
        </w:rPr>
        <w:t>12</w:t>
      </w:r>
      <w:r w:rsidR="00E423F9" w:rsidRPr="009B08BC">
        <w:rPr>
          <w:rFonts w:ascii="Arial" w:hAnsi="Arial" w:cs="Arial"/>
          <w:sz w:val="24"/>
          <w:szCs w:val="24"/>
        </w:rPr>
        <w:t xml:space="preserve"> ust. </w:t>
      </w:r>
      <w:r w:rsidR="00150E4B" w:rsidRPr="009B08BC">
        <w:rPr>
          <w:rFonts w:ascii="Arial" w:hAnsi="Arial" w:cs="Arial"/>
          <w:sz w:val="24"/>
          <w:szCs w:val="24"/>
        </w:rPr>
        <w:t>2</w:t>
      </w:r>
      <w:r w:rsidR="00E423F9" w:rsidRPr="009B08BC">
        <w:rPr>
          <w:rFonts w:ascii="Arial" w:hAnsi="Arial" w:cs="Arial"/>
          <w:sz w:val="24"/>
          <w:szCs w:val="24"/>
        </w:rPr>
        <w:t xml:space="preserve"> </w:t>
      </w:r>
      <w:r w:rsidR="0078121A" w:rsidRPr="009B08BC">
        <w:rPr>
          <w:rFonts w:ascii="Arial" w:hAnsi="Arial" w:cs="Arial"/>
          <w:sz w:val="24"/>
          <w:szCs w:val="24"/>
        </w:rPr>
        <w:t>U</w:t>
      </w:r>
      <w:r w:rsidR="00E423F9" w:rsidRPr="009B08BC">
        <w:rPr>
          <w:rFonts w:ascii="Arial" w:hAnsi="Arial" w:cs="Arial"/>
          <w:sz w:val="24"/>
          <w:szCs w:val="24"/>
        </w:rPr>
        <w:t>mowy</w:t>
      </w:r>
      <w:r w:rsidR="008774D5" w:rsidRPr="009B08BC">
        <w:rPr>
          <w:rFonts w:ascii="Arial" w:hAnsi="Arial" w:cs="Arial"/>
          <w:sz w:val="24"/>
          <w:szCs w:val="24"/>
        </w:rPr>
        <w:t xml:space="preserve">. </w:t>
      </w:r>
    </w:p>
    <w:p w14:paraId="18A1BFFA" w14:textId="77777777" w:rsidR="000A5C17" w:rsidRPr="009B08BC" w:rsidRDefault="008774D5" w:rsidP="004402BB">
      <w:pPr>
        <w:numPr>
          <w:ilvl w:val="1"/>
          <w:numId w:val="7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Kary nie obowiązują, jeżeli odstąpienie od </w:t>
      </w:r>
      <w:r w:rsidR="0078121A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 nastąpi z przyczyn,</w:t>
      </w:r>
      <w:r w:rsidR="00D361BA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o</w:t>
      </w:r>
      <w:r w:rsidR="00E423F9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 xml:space="preserve">których mowa w § 17 ust. 1 </w:t>
      </w:r>
      <w:r w:rsidR="00AD15A5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mowy.</w:t>
      </w:r>
    </w:p>
    <w:p w14:paraId="104EABA5" w14:textId="67BB3C10" w:rsidR="00C135C6" w:rsidRPr="009B08BC" w:rsidRDefault="00C135C6" w:rsidP="004402B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>W przypadkach określonych w ust. 2, oprócz wyszczególnionych wyżej kar umownych</w:t>
      </w:r>
      <w:r w:rsidR="00AD15A5" w:rsidRPr="009B08BC">
        <w:rPr>
          <w:rFonts w:ascii="Arial" w:eastAsia="Calibri" w:hAnsi="Arial" w:cs="Arial"/>
        </w:rPr>
        <w:t>,</w:t>
      </w:r>
      <w:r w:rsidRPr="009B08BC">
        <w:rPr>
          <w:rFonts w:ascii="Arial" w:eastAsia="Calibri" w:hAnsi="Arial" w:cs="Arial"/>
        </w:rPr>
        <w:t xml:space="preserve"> </w:t>
      </w:r>
      <w:r w:rsidR="00090212">
        <w:rPr>
          <w:rFonts w:ascii="Arial" w:eastAsia="Calibri" w:hAnsi="Arial" w:cs="Arial"/>
        </w:rPr>
        <w:t>Zamawiający</w:t>
      </w:r>
      <w:r w:rsidRPr="009B08BC">
        <w:rPr>
          <w:rFonts w:ascii="Arial" w:eastAsia="Calibri" w:hAnsi="Arial" w:cs="Arial"/>
        </w:rPr>
        <w:t xml:space="preserve"> zastrzega sobie możliwość dochodzenia odszkodowania na zasadach ogólnych przewidzianych przepisami </w:t>
      </w:r>
      <w:r w:rsidR="007E67CE" w:rsidRPr="009B08BC">
        <w:rPr>
          <w:rFonts w:ascii="Arial" w:eastAsia="Calibri" w:hAnsi="Arial" w:cs="Arial"/>
        </w:rPr>
        <w:t>K</w:t>
      </w:r>
      <w:r w:rsidRPr="009B08BC">
        <w:rPr>
          <w:rFonts w:ascii="Arial" w:eastAsia="Calibri" w:hAnsi="Arial" w:cs="Arial"/>
        </w:rPr>
        <w:t>odeksu cywilnego.</w:t>
      </w:r>
    </w:p>
    <w:p w14:paraId="351B99E8" w14:textId="01E46F36" w:rsidR="000A5C17" w:rsidRPr="009B08BC" w:rsidRDefault="00090212" w:rsidP="004402BB">
      <w:pPr>
        <w:pStyle w:val="Bezodstpw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</w:t>
      </w:r>
      <w:r w:rsidR="008774D5" w:rsidRPr="009B08BC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Wykonawca</w:t>
      </w:r>
      <w:r w:rsidR="008774D5" w:rsidRPr="009B08BC">
        <w:rPr>
          <w:rFonts w:ascii="Arial" w:hAnsi="Arial" w:cs="Arial"/>
          <w:sz w:val="24"/>
          <w:szCs w:val="24"/>
        </w:rPr>
        <w:t xml:space="preserve"> zastrzegają sobie prawo do odszkodowania przenoszącego wysokość kar umownych do wysokości rzeczywiście poniesionej szkody</w:t>
      </w:r>
      <w:r w:rsidR="006B4FE5">
        <w:rPr>
          <w:rFonts w:ascii="Arial" w:hAnsi="Arial" w:cs="Arial"/>
          <w:sz w:val="24"/>
          <w:szCs w:val="24"/>
        </w:rPr>
        <w:t xml:space="preserve"> </w:t>
      </w:r>
      <w:r w:rsidR="008774D5" w:rsidRPr="009B08BC">
        <w:rPr>
          <w:rFonts w:ascii="Arial" w:hAnsi="Arial" w:cs="Arial"/>
          <w:sz w:val="24"/>
          <w:szCs w:val="24"/>
        </w:rPr>
        <w:t>i utraconych korzyści.</w:t>
      </w:r>
      <w:r w:rsidR="002F1C41" w:rsidRPr="009B08BC">
        <w:rPr>
          <w:rFonts w:ascii="Arial" w:hAnsi="Arial" w:cs="Arial"/>
          <w:sz w:val="24"/>
          <w:szCs w:val="24"/>
        </w:rPr>
        <w:t xml:space="preserve"> </w:t>
      </w:r>
    </w:p>
    <w:p w14:paraId="7EEC1F43" w14:textId="503A4514" w:rsidR="008774D5" w:rsidRPr="009B08BC" w:rsidRDefault="00F57410" w:rsidP="004402BB">
      <w:pPr>
        <w:pStyle w:val="Bezodstpw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Kara umowna zostanie zapłacona przez Stronę, która naruszyła postanowienia umowne</w:t>
      </w:r>
      <w:r w:rsidR="004B1823" w:rsidRPr="009B08BC">
        <w:rPr>
          <w:rFonts w:ascii="Arial" w:hAnsi="Arial" w:cs="Arial"/>
          <w:sz w:val="24"/>
          <w:szCs w:val="24"/>
        </w:rPr>
        <w:t>,</w:t>
      </w:r>
      <w:r w:rsidR="008774D5" w:rsidRPr="009B08BC">
        <w:rPr>
          <w:rFonts w:ascii="Arial" w:hAnsi="Arial" w:cs="Arial"/>
          <w:sz w:val="24"/>
          <w:szCs w:val="24"/>
        </w:rPr>
        <w:t xml:space="preserve"> w</w:t>
      </w:r>
      <w:r w:rsidR="0031416F" w:rsidRPr="009B08BC">
        <w:rPr>
          <w:rFonts w:ascii="Arial" w:hAnsi="Arial" w:cs="Arial"/>
          <w:sz w:val="24"/>
          <w:szCs w:val="24"/>
        </w:rPr>
        <w:t> </w:t>
      </w:r>
      <w:r w:rsidR="008774D5" w:rsidRPr="009B08BC">
        <w:rPr>
          <w:rFonts w:ascii="Arial" w:hAnsi="Arial" w:cs="Arial"/>
          <w:sz w:val="24"/>
          <w:szCs w:val="24"/>
        </w:rPr>
        <w:t>terminie 14</w:t>
      </w:r>
      <w:r w:rsidR="00654569" w:rsidRPr="009B08BC">
        <w:rPr>
          <w:rFonts w:ascii="Arial" w:hAnsi="Arial" w:cs="Arial"/>
          <w:sz w:val="24"/>
          <w:szCs w:val="24"/>
        </w:rPr>
        <w:t xml:space="preserve"> (czternaście)</w:t>
      </w:r>
      <w:r w:rsidR="008774D5" w:rsidRPr="009B08BC">
        <w:rPr>
          <w:rFonts w:ascii="Arial" w:hAnsi="Arial" w:cs="Arial"/>
          <w:sz w:val="24"/>
          <w:szCs w:val="24"/>
        </w:rPr>
        <w:t xml:space="preserve"> dni od dnia otrzymania wezwania do zapłaty. W przypadku niedotrzymania powyższego terminu przez Wykonawcę, </w:t>
      </w:r>
      <w:r w:rsidR="00090212">
        <w:rPr>
          <w:rFonts w:ascii="Arial" w:hAnsi="Arial" w:cs="Arial"/>
          <w:sz w:val="24"/>
          <w:szCs w:val="24"/>
        </w:rPr>
        <w:t>Zamawiający</w:t>
      </w:r>
      <w:r w:rsidR="008774D5" w:rsidRPr="009B08BC">
        <w:rPr>
          <w:rFonts w:ascii="Arial" w:hAnsi="Arial" w:cs="Arial"/>
          <w:sz w:val="24"/>
          <w:szCs w:val="24"/>
        </w:rPr>
        <w:t xml:space="preserve"> zastrzega sobie prawo potrącenia kwoty kary od każdej płatności należnej lub przyszłej, jaka będzie się należeć </w:t>
      </w:r>
      <w:r w:rsidR="00090212">
        <w:rPr>
          <w:rFonts w:ascii="Arial" w:hAnsi="Arial" w:cs="Arial"/>
          <w:sz w:val="24"/>
          <w:szCs w:val="24"/>
        </w:rPr>
        <w:t>Wykonawcy</w:t>
      </w:r>
      <w:r w:rsidR="008774D5" w:rsidRPr="009B08BC">
        <w:rPr>
          <w:rFonts w:ascii="Arial" w:hAnsi="Arial" w:cs="Arial"/>
          <w:sz w:val="24"/>
          <w:szCs w:val="24"/>
        </w:rPr>
        <w:t xml:space="preserve">. Zapłata kary przez Wykonawcę lub odliczenie przez Zamawiającego kwoty kary z płatności należnej </w:t>
      </w:r>
      <w:r w:rsidR="00090212">
        <w:rPr>
          <w:rFonts w:ascii="Arial" w:hAnsi="Arial" w:cs="Arial"/>
          <w:sz w:val="24"/>
          <w:szCs w:val="24"/>
        </w:rPr>
        <w:t>Wykonawcy</w:t>
      </w:r>
      <w:r w:rsidR="008774D5" w:rsidRPr="009B08BC">
        <w:rPr>
          <w:rFonts w:ascii="Arial" w:hAnsi="Arial" w:cs="Arial"/>
          <w:sz w:val="24"/>
          <w:szCs w:val="24"/>
        </w:rPr>
        <w:t xml:space="preserve"> nie zwalnia </w:t>
      </w:r>
      <w:r w:rsidR="00090212">
        <w:rPr>
          <w:rFonts w:ascii="Arial" w:hAnsi="Arial" w:cs="Arial"/>
          <w:sz w:val="24"/>
          <w:szCs w:val="24"/>
        </w:rPr>
        <w:t>Wykonawcy</w:t>
      </w:r>
      <w:r w:rsidR="008774D5" w:rsidRPr="009B08BC">
        <w:rPr>
          <w:rFonts w:ascii="Arial" w:hAnsi="Arial" w:cs="Arial"/>
          <w:sz w:val="24"/>
          <w:szCs w:val="24"/>
        </w:rPr>
        <w:t xml:space="preserve"> z obowiązku ukończenia przedmiotu </w:t>
      </w:r>
      <w:r w:rsidR="00B6117E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 xml:space="preserve">mowy oraz nie wyklucza możliwości skorzystania przez Zamawiającego z pozostałych środków prawnych określonych niniejszą </w:t>
      </w:r>
      <w:r w:rsidR="00B6117E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>mową.</w:t>
      </w:r>
    </w:p>
    <w:p w14:paraId="43784034" w14:textId="77777777" w:rsidR="00D623E4" w:rsidRPr="009B08BC" w:rsidRDefault="00D623E4" w:rsidP="004402BB">
      <w:pPr>
        <w:numPr>
          <w:ilvl w:val="0"/>
          <w:numId w:val="7"/>
        </w:num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Roszczenie o zapłatę kar umownych staje się wymagalne z dniem zaistnienia określonych w niniejszej </w:t>
      </w:r>
      <w:r w:rsidR="00B6117E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mowie podstaw do ich naliczenia.</w:t>
      </w:r>
    </w:p>
    <w:p w14:paraId="7743F643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17</w:t>
      </w:r>
    </w:p>
    <w:p w14:paraId="054B4D59" w14:textId="77777777" w:rsidR="008774D5" w:rsidRPr="009B08BC" w:rsidRDefault="008774D5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Odstąpienie od </w:t>
      </w:r>
      <w:r w:rsidR="00383DB1" w:rsidRPr="009B08BC">
        <w:rPr>
          <w:rFonts w:ascii="Arial" w:hAnsi="Arial" w:cs="Arial"/>
          <w:b/>
          <w:sz w:val="24"/>
          <w:szCs w:val="24"/>
        </w:rPr>
        <w:t>U</w:t>
      </w:r>
      <w:r w:rsidRPr="009B08BC">
        <w:rPr>
          <w:rFonts w:ascii="Arial" w:hAnsi="Arial" w:cs="Arial"/>
          <w:b/>
          <w:sz w:val="24"/>
          <w:szCs w:val="24"/>
        </w:rPr>
        <w:t>mowy</w:t>
      </w:r>
    </w:p>
    <w:p w14:paraId="34E2FD1D" w14:textId="00602D26" w:rsidR="007322A1" w:rsidRPr="009B08BC" w:rsidRDefault="007322A1" w:rsidP="004402BB">
      <w:pPr>
        <w:spacing w:after="6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9B08BC">
        <w:rPr>
          <w:rFonts w:ascii="Arial" w:hAnsi="Arial" w:cs="Arial"/>
          <w:spacing w:val="-4"/>
          <w:sz w:val="24"/>
          <w:szCs w:val="24"/>
        </w:rPr>
        <w:t xml:space="preserve">1. </w:t>
      </w:r>
      <w:r w:rsidR="00090212">
        <w:rPr>
          <w:rFonts w:ascii="Arial" w:hAnsi="Arial" w:cs="Arial"/>
          <w:spacing w:val="-4"/>
          <w:sz w:val="24"/>
          <w:szCs w:val="24"/>
        </w:rPr>
        <w:t>Zamawiający</w:t>
      </w:r>
      <w:r w:rsidR="00F57410" w:rsidRPr="009B08BC">
        <w:rPr>
          <w:rFonts w:ascii="Arial" w:hAnsi="Arial" w:cs="Arial"/>
          <w:spacing w:val="-4"/>
          <w:sz w:val="24"/>
          <w:szCs w:val="24"/>
        </w:rPr>
        <w:t xml:space="preserve"> może</w:t>
      </w:r>
      <w:r w:rsidRPr="009B08BC">
        <w:rPr>
          <w:rFonts w:ascii="Arial" w:hAnsi="Arial" w:cs="Arial"/>
          <w:spacing w:val="-4"/>
          <w:sz w:val="24"/>
          <w:szCs w:val="24"/>
        </w:rPr>
        <w:t xml:space="preserve"> odstąpić od </w:t>
      </w:r>
      <w:r w:rsidR="00383DB1" w:rsidRPr="009B08BC">
        <w:rPr>
          <w:rFonts w:ascii="Arial" w:hAnsi="Arial" w:cs="Arial"/>
          <w:spacing w:val="-4"/>
          <w:sz w:val="24"/>
          <w:szCs w:val="24"/>
        </w:rPr>
        <w:t>U</w:t>
      </w:r>
      <w:r w:rsidRPr="009B08BC">
        <w:rPr>
          <w:rFonts w:ascii="Arial" w:hAnsi="Arial" w:cs="Arial"/>
          <w:spacing w:val="-4"/>
          <w:sz w:val="24"/>
          <w:szCs w:val="24"/>
        </w:rPr>
        <w:t xml:space="preserve">mowy, ze skutkiem </w:t>
      </w:r>
      <w:r w:rsidR="00F57410" w:rsidRPr="009B08BC">
        <w:rPr>
          <w:rFonts w:ascii="Arial" w:hAnsi="Arial" w:cs="Arial"/>
          <w:spacing w:val="-4"/>
          <w:sz w:val="24"/>
          <w:szCs w:val="24"/>
        </w:rPr>
        <w:t>natychmiastowym, jeżeli</w:t>
      </w:r>
      <w:r w:rsidRPr="009B08BC">
        <w:rPr>
          <w:rFonts w:ascii="Arial" w:hAnsi="Arial" w:cs="Arial"/>
          <w:sz w:val="24"/>
          <w:szCs w:val="24"/>
        </w:rPr>
        <w:t>:</w:t>
      </w:r>
    </w:p>
    <w:p w14:paraId="03151AB4" w14:textId="4AA53DDB" w:rsidR="007322A1" w:rsidRPr="009B08BC" w:rsidRDefault="00BB2356" w:rsidP="004402BB">
      <w:pPr>
        <w:spacing w:after="60"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</w:t>
      </w:r>
      <w:r w:rsidR="007322A1" w:rsidRPr="009B08BC">
        <w:rPr>
          <w:rFonts w:ascii="Arial" w:hAnsi="Arial" w:cs="Arial"/>
          <w:sz w:val="24"/>
          <w:szCs w:val="24"/>
        </w:rPr>
        <w:t xml:space="preserve">zostanie podjęta likwidacja </w:t>
      </w:r>
      <w:r w:rsidR="00090212">
        <w:rPr>
          <w:rFonts w:ascii="Arial" w:hAnsi="Arial" w:cs="Arial"/>
          <w:sz w:val="24"/>
          <w:szCs w:val="24"/>
        </w:rPr>
        <w:t>Wykonawcy</w:t>
      </w:r>
      <w:r w:rsidR="007322A1" w:rsidRPr="009B08BC">
        <w:rPr>
          <w:rFonts w:ascii="Arial" w:hAnsi="Arial" w:cs="Arial"/>
          <w:sz w:val="24"/>
          <w:szCs w:val="24"/>
        </w:rPr>
        <w:t>,</w:t>
      </w:r>
    </w:p>
    <w:p w14:paraId="5BAE24B6" w14:textId="59BB467F" w:rsidR="007322A1" w:rsidRPr="009B08BC" w:rsidRDefault="000E4E14" w:rsidP="004402BB">
      <w:pPr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</w:t>
      </w:r>
      <w:r w:rsidR="004972CB" w:rsidRPr="009B08BC">
        <w:rPr>
          <w:rFonts w:ascii="Arial" w:hAnsi="Arial" w:cs="Arial"/>
          <w:sz w:val="24"/>
          <w:szCs w:val="24"/>
        </w:rPr>
        <w:t xml:space="preserve">) </w:t>
      </w:r>
      <w:r w:rsidR="00090212">
        <w:rPr>
          <w:rFonts w:ascii="Arial" w:hAnsi="Arial" w:cs="Arial"/>
          <w:sz w:val="24"/>
          <w:szCs w:val="24"/>
        </w:rPr>
        <w:t>Wykonawca</w:t>
      </w:r>
      <w:r w:rsidR="007322A1" w:rsidRPr="009B08BC">
        <w:rPr>
          <w:rFonts w:ascii="Arial" w:hAnsi="Arial" w:cs="Arial"/>
          <w:sz w:val="24"/>
          <w:szCs w:val="24"/>
        </w:rPr>
        <w:t xml:space="preserve"> zaniecha</w:t>
      </w:r>
      <w:r w:rsidR="00FA2639" w:rsidRPr="009B08BC">
        <w:rPr>
          <w:rFonts w:ascii="Arial" w:hAnsi="Arial" w:cs="Arial"/>
          <w:sz w:val="24"/>
          <w:szCs w:val="24"/>
        </w:rPr>
        <w:t>,</w:t>
      </w:r>
      <w:r w:rsidR="007322A1" w:rsidRPr="009B08BC">
        <w:rPr>
          <w:rFonts w:ascii="Arial" w:hAnsi="Arial" w:cs="Arial"/>
          <w:sz w:val="24"/>
          <w:szCs w:val="24"/>
        </w:rPr>
        <w:t xml:space="preserve"> z przyczyn leżących po jego stronie</w:t>
      </w:r>
      <w:r w:rsidR="00FA2639" w:rsidRPr="009B08BC">
        <w:rPr>
          <w:rFonts w:ascii="Arial" w:hAnsi="Arial" w:cs="Arial"/>
          <w:sz w:val="24"/>
          <w:szCs w:val="24"/>
        </w:rPr>
        <w:t>,</w:t>
      </w:r>
      <w:r w:rsidR="007322A1" w:rsidRPr="009B08BC">
        <w:rPr>
          <w:rFonts w:ascii="Arial" w:hAnsi="Arial" w:cs="Arial"/>
          <w:sz w:val="24"/>
          <w:szCs w:val="24"/>
        </w:rPr>
        <w:t xml:space="preserve"> realizacj</w:t>
      </w:r>
      <w:r w:rsidR="00FA2639" w:rsidRPr="009B08BC">
        <w:rPr>
          <w:rFonts w:ascii="Arial" w:hAnsi="Arial" w:cs="Arial"/>
          <w:sz w:val="24"/>
          <w:szCs w:val="24"/>
        </w:rPr>
        <w:t>ę</w:t>
      </w:r>
      <w:r w:rsidR="007322A1" w:rsidRPr="009B08BC">
        <w:rPr>
          <w:rFonts w:ascii="Arial" w:hAnsi="Arial" w:cs="Arial"/>
          <w:sz w:val="24"/>
          <w:szCs w:val="24"/>
        </w:rPr>
        <w:t xml:space="preserve"> przedmiotu </w:t>
      </w:r>
      <w:r w:rsidR="00383DB1" w:rsidRPr="009B08BC">
        <w:rPr>
          <w:rFonts w:ascii="Arial" w:hAnsi="Arial" w:cs="Arial"/>
          <w:sz w:val="24"/>
          <w:szCs w:val="24"/>
        </w:rPr>
        <w:t>U</w:t>
      </w:r>
      <w:r w:rsidR="007322A1" w:rsidRPr="009B08BC">
        <w:rPr>
          <w:rFonts w:ascii="Arial" w:hAnsi="Arial" w:cs="Arial"/>
          <w:sz w:val="24"/>
          <w:szCs w:val="24"/>
        </w:rPr>
        <w:t>mowy, tj.</w:t>
      </w:r>
      <w:r w:rsidR="00FA2639" w:rsidRPr="009B08BC">
        <w:rPr>
          <w:rFonts w:ascii="Arial" w:hAnsi="Arial" w:cs="Arial"/>
          <w:sz w:val="24"/>
          <w:szCs w:val="24"/>
        </w:rPr>
        <w:t> </w:t>
      </w:r>
      <w:r w:rsidR="007322A1" w:rsidRPr="009B08BC">
        <w:rPr>
          <w:rFonts w:ascii="Arial" w:hAnsi="Arial" w:cs="Arial"/>
          <w:sz w:val="24"/>
          <w:szCs w:val="24"/>
        </w:rPr>
        <w:t>w</w:t>
      </w:r>
      <w:r w:rsidR="00FA2639" w:rsidRPr="009B08BC">
        <w:rPr>
          <w:rFonts w:ascii="Arial" w:hAnsi="Arial" w:cs="Arial"/>
          <w:sz w:val="24"/>
          <w:szCs w:val="24"/>
        </w:rPr>
        <w:t> </w:t>
      </w:r>
      <w:r w:rsidR="007322A1" w:rsidRPr="009B08BC">
        <w:rPr>
          <w:rFonts w:ascii="Arial" w:hAnsi="Arial" w:cs="Arial"/>
          <w:sz w:val="24"/>
          <w:szCs w:val="24"/>
        </w:rPr>
        <w:t>sposób nieprzerwany nie będzie go realizowa</w:t>
      </w:r>
      <w:r w:rsidR="00FA2639" w:rsidRPr="009B08BC">
        <w:rPr>
          <w:rFonts w:ascii="Arial" w:hAnsi="Arial" w:cs="Arial"/>
          <w:sz w:val="24"/>
          <w:szCs w:val="24"/>
        </w:rPr>
        <w:t>ł</w:t>
      </w:r>
      <w:r w:rsidR="007322A1" w:rsidRPr="009B08BC">
        <w:rPr>
          <w:rFonts w:ascii="Arial" w:hAnsi="Arial" w:cs="Arial"/>
          <w:sz w:val="24"/>
          <w:szCs w:val="24"/>
        </w:rPr>
        <w:t xml:space="preserve"> przez okres </w:t>
      </w:r>
      <w:r w:rsidR="00383DB1" w:rsidRPr="009B08BC">
        <w:rPr>
          <w:rFonts w:ascii="Arial" w:hAnsi="Arial" w:cs="Arial"/>
          <w:sz w:val="24"/>
          <w:szCs w:val="24"/>
        </w:rPr>
        <w:t>10</w:t>
      </w:r>
      <w:r w:rsidR="007322A1" w:rsidRPr="009B08BC">
        <w:rPr>
          <w:rFonts w:ascii="Arial" w:hAnsi="Arial" w:cs="Arial"/>
          <w:sz w:val="24"/>
          <w:szCs w:val="24"/>
        </w:rPr>
        <w:t xml:space="preserve"> </w:t>
      </w:r>
      <w:r w:rsidR="0057266C" w:rsidRPr="009B08BC">
        <w:rPr>
          <w:rFonts w:ascii="Arial" w:hAnsi="Arial" w:cs="Arial"/>
          <w:sz w:val="24"/>
          <w:szCs w:val="24"/>
        </w:rPr>
        <w:t xml:space="preserve">(dziesięciu) </w:t>
      </w:r>
      <w:r w:rsidR="007322A1" w:rsidRPr="009B08BC">
        <w:rPr>
          <w:rFonts w:ascii="Arial" w:hAnsi="Arial" w:cs="Arial"/>
          <w:sz w:val="24"/>
          <w:szCs w:val="24"/>
        </w:rPr>
        <w:t xml:space="preserve">dni </w:t>
      </w:r>
      <w:r w:rsidR="00C56A21" w:rsidRPr="009B08BC">
        <w:rPr>
          <w:rFonts w:ascii="Arial" w:hAnsi="Arial" w:cs="Arial"/>
          <w:sz w:val="24"/>
          <w:szCs w:val="24"/>
        </w:rPr>
        <w:t>(</w:t>
      </w:r>
      <w:r w:rsidR="001233DC" w:rsidRPr="009B08BC">
        <w:rPr>
          <w:rFonts w:ascii="Arial" w:hAnsi="Arial" w:cs="Arial"/>
          <w:sz w:val="24"/>
          <w:szCs w:val="24"/>
        </w:rPr>
        <w:t>tj. dni od poniedziałku do soboty z wyłączeniem świąt)</w:t>
      </w:r>
      <w:r w:rsidR="006E1E63" w:rsidRPr="009B08BC">
        <w:rPr>
          <w:rFonts w:ascii="Arial" w:hAnsi="Arial" w:cs="Arial"/>
          <w:sz w:val="24"/>
          <w:szCs w:val="24"/>
        </w:rPr>
        <w:t xml:space="preserve"> </w:t>
      </w:r>
      <w:r w:rsidR="007322A1" w:rsidRPr="009B08BC">
        <w:rPr>
          <w:rFonts w:ascii="Arial" w:hAnsi="Arial" w:cs="Arial"/>
          <w:sz w:val="24"/>
          <w:szCs w:val="24"/>
        </w:rPr>
        <w:t>lub opóźnienie robót w</w:t>
      </w:r>
      <w:r w:rsidR="00274C95" w:rsidRPr="009B08BC">
        <w:rPr>
          <w:rFonts w:ascii="Arial" w:hAnsi="Arial" w:cs="Arial"/>
          <w:sz w:val="24"/>
          <w:szCs w:val="24"/>
        </w:rPr>
        <w:t> </w:t>
      </w:r>
      <w:r w:rsidR="007322A1" w:rsidRPr="009B08BC">
        <w:rPr>
          <w:rFonts w:ascii="Arial" w:hAnsi="Arial" w:cs="Arial"/>
          <w:sz w:val="24"/>
          <w:szCs w:val="24"/>
        </w:rPr>
        <w:t xml:space="preserve">stosunku do </w:t>
      </w:r>
      <w:r w:rsidR="00383DB1" w:rsidRPr="009B08BC">
        <w:rPr>
          <w:rFonts w:ascii="Arial" w:hAnsi="Arial" w:cs="Arial"/>
          <w:sz w:val="24"/>
          <w:szCs w:val="24"/>
        </w:rPr>
        <w:t>H</w:t>
      </w:r>
      <w:r w:rsidR="007322A1" w:rsidRPr="009B08BC">
        <w:rPr>
          <w:rFonts w:ascii="Arial" w:hAnsi="Arial" w:cs="Arial"/>
          <w:sz w:val="24"/>
          <w:szCs w:val="24"/>
        </w:rPr>
        <w:t xml:space="preserve">armonogramu rzeczowo-finansowego przekroczy </w:t>
      </w:r>
      <w:r w:rsidR="00143610" w:rsidRPr="009B08BC">
        <w:rPr>
          <w:rFonts w:ascii="Arial" w:hAnsi="Arial" w:cs="Arial"/>
          <w:sz w:val="24"/>
          <w:szCs w:val="24"/>
        </w:rPr>
        <w:t>7</w:t>
      </w:r>
      <w:r w:rsidR="007322A1" w:rsidRPr="009B08BC">
        <w:rPr>
          <w:rFonts w:ascii="Arial" w:hAnsi="Arial" w:cs="Arial"/>
          <w:sz w:val="24"/>
          <w:szCs w:val="24"/>
        </w:rPr>
        <w:t xml:space="preserve"> </w:t>
      </w:r>
      <w:r w:rsidR="0057266C" w:rsidRPr="009B08BC">
        <w:rPr>
          <w:rFonts w:ascii="Arial" w:hAnsi="Arial" w:cs="Arial"/>
          <w:sz w:val="24"/>
          <w:szCs w:val="24"/>
        </w:rPr>
        <w:t xml:space="preserve">(siedem) </w:t>
      </w:r>
      <w:r w:rsidR="007322A1" w:rsidRPr="009B08BC">
        <w:rPr>
          <w:rFonts w:ascii="Arial" w:hAnsi="Arial" w:cs="Arial"/>
          <w:sz w:val="24"/>
          <w:szCs w:val="24"/>
        </w:rPr>
        <w:t>dni</w:t>
      </w:r>
      <w:r w:rsidR="001233DC" w:rsidRPr="009B08BC">
        <w:rPr>
          <w:rFonts w:ascii="Arial" w:hAnsi="Arial" w:cs="Arial"/>
          <w:sz w:val="24"/>
          <w:szCs w:val="24"/>
        </w:rPr>
        <w:t xml:space="preserve"> (pod uwagę nie będzie tutaj brana przerwa zimową</w:t>
      </w:r>
      <w:r w:rsidR="00FB5318">
        <w:rPr>
          <w:rFonts w:ascii="Arial" w:hAnsi="Arial" w:cs="Arial"/>
          <w:sz w:val="24"/>
          <w:szCs w:val="24"/>
        </w:rPr>
        <w:t>,</w:t>
      </w:r>
      <w:r w:rsidR="001233DC" w:rsidRPr="009B08BC">
        <w:rPr>
          <w:rFonts w:ascii="Arial" w:hAnsi="Arial" w:cs="Arial"/>
          <w:sz w:val="24"/>
          <w:szCs w:val="24"/>
        </w:rPr>
        <w:t xml:space="preserve"> gdy warunki pogodowe mogą uniemożliwiać prowadzenie robót budowlanych),</w:t>
      </w:r>
    </w:p>
    <w:p w14:paraId="42C3323C" w14:textId="7BAB4684" w:rsidR="007322A1" w:rsidRPr="009B08BC" w:rsidRDefault="000E4E14" w:rsidP="004402BB">
      <w:p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</w:t>
      </w:r>
      <w:r w:rsidR="00210300" w:rsidRPr="009B08BC">
        <w:rPr>
          <w:rFonts w:ascii="Arial" w:hAnsi="Arial" w:cs="Arial"/>
          <w:sz w:val="24"/>
          <w:szCs w:val="24"/>
        </w:rPr>
        <w:t xml:space="preserve">) </w:t>
      </w:r>
      <w:r w:rsidR="00090212">
        <w:rPr>
          <w:rFonts w:ascii="Arial" w:hAnsi="Arial" w:cs="Arial"/>
          <w:sz w:val="24"/>
          <w:szCs w:val="24"/>
        </w:rPr>
        <w:t>Wykonawca</w:t>
      </w:r>
      <w:r w:rsidR="000B001A" w:rsidRPr="009B08BC">
        <w:rPr>
          <w:rFonts w:ascii="Arial" w:hAnsi="Arial" w:cs="Arial"/>
          <w:sz w:val="24"/>
          <w:szCs w:val="24"/>
        </w:rPr>
        <w:t>,</w:t>
      </w:r>
      <w:r w:rsidR="007322A1" w:rsidRPr="009B08BC">
        <w:rPr>
          <w:rFonts w:ascii="Arial" w:hAnsi="Arial" w:cs="Arial"/>
          <w:sz w:val="24"/>
          <w:szCs w:val="24"/>
        </w:rPr>
        <w:t xml:space="preserve"> bez uzasadnionego powodu</w:t>
      </w:r>
      <w:r w:rsidR="000B001A" w:rsidRPr="009B08BC">
        <w:rPr>
          <w:rFonts w:ascii="Arial" w:hAnsi="Arial" w:cs="Arial"/>
          <w:sz w:val="24"/>
          <w:szCs w:val="24"/>
        </w:rPr>
        <w:t>,</w:t>
      </w:r>
      <w:r w:rsidR="007322A1" w:rsidRPr="009B08BC">
        <w:rPr>
          <w:rFonts w:ascii="Arial" w:hAnsi="Arial" w:cs="Arial"/>
          <w:sz w:val="24"/>
          <w:szCs w:val="24"/>
        </w:rPr>
        <w:t xml:space="preserve"> nie rozpocznie realizacji przedmiotu </w:t>
      </w:r>
      <w:r w:rsidR="004B506D" w:rsidRPr="009B08BC">
        <w:rPr>
          <w:rFonts w:ascii="Arial" w:hAnsi="Arial" w:cs="Arial"/>
          <w:sz w:val="24"/>
          <w:szCs w:val="24"/>
        </w:rPr>
        <w:t>U</w:t>
      </w:r>
      <w:r w:rsidR="00C56A21" w:rsidRPr="009B08BC">
        <w:rPr>
          <w:rFonts w:ascii="Arial" w:hAnsi="Arial" w:cs="Arial"/>
          <w:sz w:val="24"/>
          <w:szCs w:val="24"/>
        </w:rPr>
        <w:t xml:space="preserve">mowy </w:t>
      </w:r>
      <w:r w:rsidR="007322A1" w:rsidRPr="009B08BC">
        <w:rPr>
          <w:rFonts w:ascii="Arial" w:hAnsi="Arial" w:cs="Arial"/>
          <w:sz w:val="24"/>
          <w:szCs w:val="24"/>
        </w:rPr>
        <w:t xml:space="preserve">w terminie </w:t>
      </w:r>
      <w:r w:rsidR="002653F8" w:rsidRPr="009B08BC">
        <w:rPr>
          <w:rFonts w:ascii="Arial" w:hAnsi="Arial" w:cs="Arial"/>
          <w:sz w:val="24"/>
          <w:szCs w:val="24"/>
        </w:rPr>
        <w:t xml:space="preserve">wskazanym w </w:t>
      </w:r>
      <w:r w:rsidR="00395434" w:rsidRPr="009B08BC">
        <w:rPr>
          <w:rFonts w:ascii="Arial" w:hAnsi="Arial" w:cs="Arial"/>
          <w:sz w:val="24"/>
          <w:szCs w:val="24"/>
        </w:rPr>
        <w:t>§ 5</w:t>
      </w:r>
      <w:r w:rsidR="002653F8" w:rsidRPr="009B08BC">
        <w:rPr>
          <w:rFonts w:ascii="Arial" w:hAnsi="Arial" w:cs="Arial"/>
          <w:sz w:val="24"/>
          <w:szCs w:val="24"/>
        </w:rPr>
        <w:t xml:space="preserve"> ust. 2</w:t>
      </w:r>
      <w:r w:rsidR="006E1E63" w:rsidRPr="009B08BC">
        <w:rPr>
          <w:rFonts w:ascii="Arial" w:hAnsi="Arial" w:cs="Arial"/>
          <w:sz w:val="24"/>
          <w:szCs w:val="24"/>
        </w:rPr>
        <w:t xml:space="preserve"> </w:t>
      </w:r>
      <w:r w:rsidR="007322A1" w:rsidRPr="009B08BC">
        <w:rPr>
          <w:rFonts w:ascii="Arial" w:hAnsi="Arial" w:cs="Arial"/>
          <w:sz w:val="24"/>
          <w:szCs w:val="24"/>
        </w:rPr>
        <w:t xml:space="preserve">lub </w:t>
      </w:r>
      <w:r w:rsidR="006E1D70" w:rsidRPr="009B08BC">
        <w:rPr>
          <w:rFonts w:ascii="Arial" w:hAnsi="Arial" w:cs="Arial"/>
          <w:sz w:val="24"/>
          <w:szCs w:val="24"/>
        </w:rPr>
        <w:t xml:space="preserve">nie przystąpi do odbioru </w:t>
      </w:r>
      <w:r w:rsidR="004B506D" w:rsidRPr="009B08BC">
        <w:rPr>
          <w:rFonts w:ascii="Arial" w:hAnsi="Arial" w:cs="Arial"/>
          <w:sz w:val="24"/>
          <w:szCs w:val="24"/>
        </w:rPr>
        <w:t>T</w:t>
      </w:r>
      <w:r w:rsidR="007B6007" w:rsidRPr="009B08BC">
        <w:rPr>
          <w:rFonts w:ascii="Arial" w:hAnsi="Arial" w:cs="Arial"/>
          <w:sz w:val="24"/>
          <w:szCs w:val="24"/>
        </w:rPr>
        <w:t>erenu budowy w </w:t>
      </w:r>
      <w:r w:rsidR="006E1D70" w:rsidRPr="009B08BC">
        <w:rPr>
          <w:rFonts w:ascii="Arial" w:hAnsi="Arial" w:cs="Arial"/>
          <w:sz w:val="24"/>
          <w:szCs w:val="24"/>
        </w:rPr>
        <w:t xml:space="preserve">terminie określonym w </w:t>
      </w:r>
      <w:r w:rsidR="002653F8" w:rsidRPr="009B08BC">
        <w:rPr>
          <w:rFonts w:ascii="Arial" w:hAnsi="Arial" w:cs="Arial"/>
          <w:sz w:val="24"/>
          <w:szCs w:val="24"/>
        </w:rPr>
        <w:t xml:space="preserve">§ </w:t>
      </w:r>
      <w:r w:rsidR="00395434" w:rsidRPr="009B08BC">
        <w:rPr>
          <w:rFonts w:ascii="Arial" w:hAnsi="Arial" w:cs="Arial"/>
          <w:sz w:val="24"/>
          <w:szCs w:val="24"/>
        </w:rPr>
        <w:t>5</w:t>
      </w:r>
      <w:r w:rsidR="002653F8" w:rsidRPr="009B08BC">
        <w:rPr>
          <w:rFonts w:ascii="Arial" w:hAnsi="Arial" w:cs="Arial"/>
          <w:sz w:val="24"/>
          <w:szCs w:val="24"/>
        </w:rPr>
        <w:t xml:space="preserve"> ust. 1</w:t>
      </w:r>
      <w:r w:rsidR="00F8358B" w:rsidRPr="009B08BC">
        <w:rPr>
          <w:rFonts w:ascii="Arial" w:hAnsi="Arial" w:cs="Arial"/>
          <w:sz w:val="24"/>
          <w:szCs w:val="24"/>
        </w:rPr>
        <w:t xml:space="preserve"> </w:t>
      </w:r>
      <w:r w:rsidR="00693950" w:rsidRPr="009B08BC">
        <w:rPr>
          <w:rFonts w:ascii="Arial" w:hAnsi="Arial" w:cs="Arial"/>
          <w:sz w:val="24"/>
          <w:szCs w:val="24"/>
        </w:rPr>
        <w:t>u</w:t>
      </w:r>
      <w:r w:rsidR="00F8358B" w:rsidRPr="009B08BC">
        <w:rPr>
          <w:rFonts w:ascii="Arial" w:hAnsi="Arial" w:cs="Arial"/>
          <w:sz w:val="24"/>
          <w:szCs w:val="24"/>
        </w:rPr>
        <w:t>mowy</w:t>
      </w:r>
      <w:r w:rsidR="002653F8" w:rsidRPr="009B08BC">
        <w:rPr>
          <w:rFonts w:ascii="Arial" w:hAnsi="Arial" w:cs="Arial"/>
          <w:sz w:val="24"/>
          <w:szCs w:val="24"/>
        </w:rPr>
        <w:t xml:space="preserve"> lub </w:t>
      </w:r>
      <w:r w:rsidR="007322A1" w:rsidRPr="009B08BC">
        <w:rPr>
          <w:rFonts w:ascii="Arial" w:hAnsi="Arial" w:cs="Arial"/>
          <w:sz w:val="24"/>
          <w:szCs w:val="24"/>
        </w:rPr>
        <w:t xml:space="preserve">w przypadku wstrzymania </w:t>
      </w:r>
      <w:r w:rsidR="00D2615C" w:rsidRPr="009B08BC">
        <w:rPr>
          <w:rFonts w:ascii="Arial" w:hAnsi="Arial" w:cs="Arial"/>
          <w:sz w:val="24"/>
          <w:szCs w:val="24"/>
        </w:rPr>
        <w:t>R</w:t>
      </w:r>
      <w:r w:rsidR="007322A1" w:rsidRPr="009B08BC">
        <w:rPr>
          <w:rFonts w:ascii="Arial" w:hAnsi="Arial" w:cs="Arial"/>
          <w:sz w:val="24"/>
          <w:szCs w:val="24"/>
        </w:rPr>
        <w:t>obót przez Zamawiającego, nie</w:t>
      </w:r>
      <w:r w:rsidR="00D50F9F" w:rsidRPr="009B08BC">
        <w:rPr>
          <w:rFonts w:ascii="Arial" w:hAnsi="Arial" w:cs="Arial"/>
          <w:sz w:val="24"/>
          <w:szCs w:val="24"/>
        </w:rPr>
        <w:t xml:space="preserve"> </w:t>
      </w:r>
      <w:r w:rsidR="007322A1" w:rsidRPr="009B08BC">
        <w:rPr>
          <w:rFonts w:ascii="Arial" w:hAnsi="Arial" w:cs="Arial"/>
          <w:sz w:val="24"/>
          <w:szCs w:val="24"/>
        </w:rPr>
        <w:t xml:space="preserve">podejmie ich w ciągu </w:t>
      </w:r>
      <w:r w:rsidR="00D50F9F" w:rsidRPr="009B08BC">
        <w:rPr>
          <w:rFonts w:ascii="Arial" w:hAnsi="Arial" w:cs="Arial"/>
          <w:sz w:val="24"/>
          <w:szCs w:val="24"/>
        </w:rPr>
        <w:t xml:space="preserve">5 </w:t>
      </w:r>
      <w:r w:rsidR="0057266C" w:rsidRPr="009B08BC">
        <w:rPr>
          <w:rFonts w:ascii="Arial" w:hAnsi="Arial" w:cs="Arial"/>
          <w:sz w:val="24"/>
          <w:szCs w:val="24"/>
        </w:rPr>
        <w:t xml:space="preserve">(pięciu) </w:t>
      </w:r>
      <w:r w:rsidR="007322A1" w:rsidRPr="009B08BC">
        <w:rPr>
          <w:rFonts w:ascii="Arial" w:hAnsi="Arial" w:cs="Arial"/>
          <w:sz w:val="24"/>
          <w:szCs w:val="24"/>
        </w:rPr>
        <w:t xml:space="preserve">dni </w:t>
      </w:r>
      <w:r w:rsidR="006E1E63" w:rsidRPr="009B08BC">
        <w:rPr>
          <w:rFonts w:ascii="Arial" w:hAnsi="Arial" w:cs="Arial"/>
          <w:sz w:val="24"/>
          <w:szCs w:val="24"/>
        </w:rPr>
        <w:t xml:space="preserve">roboczych, </w:t>
      </w:r>
      <w:r w:rsidR="007322A1" w:rsidRPr="009B08BC">
        <w:rPr>
          <w:rFonts w:ascii="Arial" w:hAnsi="Arial" w:cs="Arial"/>
          <w:sz w:val="24"/>
          <w:szCs w:val="24"/>
        </w:rPr>
        <w:t>od chwili otrzymania decyzji o</w:t>
      </w:r>
      <w:r w:rsidR="007D3143" w:rsidRPr="009B08BC">
        <w:rPr>
          <w:rFonts w:ascii="Arial" w:hAnsi="Arial" w:cs="Arial"/>
          <w:sz w:val="24"/>
          <w:szCs w:val="24"/>
        </w:rPr>
        <w:t xml:space="preserve"> </w:t>
      </w:r>
      <w:r w:rsidR="007322A1" w:rsidRPr="009B08BC">
        <w:rPr>
          <w:rFonts w:ascii="Arial" w:hAnsi="Arial" w:cs="Arial"/>
          <w:sz w:val="24"/>
          <w:szCs w:val="24"/>
        </w:rPr>
        <w:t>wznowieniu ich realizacji od Zamawiającego,</w:t>
      </w:r>
    </w:p>
    <w:p w14:paraId="556B09A7" w14:textId="2FF0165D" w:rsidR="00240522" w:rsidRPr="009B08BC" w:rsidRDefault="008C3302" w:rsidP="004402BB">
      <w:p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5) </w:t>
      </w:r>
      <w:r w:rsidR="00090212">
        <w:rPr>
          <w:rFonts w:ascii="Arial" w:hAnsi="Arial" w:cs="Arial"/>
          <w:sz w:val="24"/>
          <w:szCs w:val="24"/>
        </w:rPr>
        <w:t>Wykonawca</w:t>
      </w:r>
      <w:r w:rsidR="007322A1" w:rsidRPr="009B08BC">
        <w:rPr>
          <w:rFonts w:ascii="Arial" w:hAnsi="Arial" w:cs="Arial"/>
          <w:sz w:val="24"/>
          <w:szCs w:val="24"/>
        </w:rPr>
        <w:t xml:space="preserve"> wykonuje roboty wadliwie i niezgodnie</w:t>
      </w:r>
      <w:r w:rsidR="00C56A21" w:rsidRPr="009B08BC">
        <w:rPr>
          <w:rFonts w:ascii="Arial" w:hAnsi="Arial" w:cs="Arial"/>
          <w:sz w:val="24"/>
          <w:szCs w:val="24"/>
        </w:rPr>
        <w:t xml:space="preserve"> ze specyfikacjami technicznymi i </w:t>
      </w:r>
      <w:r w:rsidR="00F5576D" w:rsidRPr="009B08BC">
        <w:rPr>
          <w:rFonts w:ascii="Arial" w:hAnsi="Arial" w:cs="Arial"/>
          <w:sz w:val="24"/>
          <w:szCs w:val="24"/>
        </w:rPr>
        <w:t>D</w:t>
      </w:r>
      <w:r w:rsidR="007322A1" w:rsidRPr="009B08BC">
        <w:rPr>
          <w:rFonts w:ascii="Arial" w:hAnsi="Arial" w:cs="Arial"/>
          <w:sz w:val="24"/>
          <w:szCs w:val="24"/>
        </w:rPr>
        <w:t>okumentacją projektową oraz nie wykonuje poleceń dotyczących poprawek i zmian sposobu wykonania w wyznaczonym przez Zamawiającego terminie</w:t>
      </w:r>
      <w:r w:rsidR="003D6038" w:rsidRPr="009B08BC">
        <w:rPr>
          <w:rFonts w:ascii="Arial" w:hAnsi="Arial" w:cs="Arial"/>
          <w:sz w:val="24"/>
          <w:szCs w:val="24"/>
        </w:rPr>
        <w:t xml:space="preserve">, jednakże odstąpienie takie jest uzależnione od wezwania </w:t>
      </w:r>
      <w:r w:rsidR="00090212">
        <w:rPr>
          <w:rFonts w:ascii="Arial" w:hAnsi="Arial" w:cs="Arial"/>
          <w:sz w:val="24"/>
          <w:szCs w:val="24"/>
        </w:rPr>
        <w:t>Wykonawcy</w:t>
      </w:r>
      <w:r w:rsidR="003D6038" w:rsidRPr="009B08BC">
        <w:rPr>
          <w:rFonts w:ascii="Arial" w:hAnsi="Arial" w:cs="Arial"/>
          <w:sz w:val="24"/>
          <w:szCs w:val="24"/>
        </w:rPr>
        <w:t xml:space="preserve"> do zmiany sposobu wykonania i wyznaczenia mu w tym celu odpowiedniego terminu</w:t>
      </w:r>
      <w:r w:rsidR="00240522" w:rsidRPr="009B08BC">
        <w:rPr>
          <w:rFonts w:ascii="Arial" w:hAnsi="Arial" w:cs="Arial"/>
          <w:sz w:val="24"/>
          <w:szCs w:val="24"/>
        </w:rPr>
        <w:t>,</w:t>
      </w:r>
      <w:r w:rsidR="007322A1" w:rsidRPr="009B08BC">
        <w:rPr>
          <w:rFonts w:ascii="Arial" w:hAnsi="Arial" w:cs="Arial"/>
          <w:sz w:val="24"/>
          <w:szCs w:val="24"/>
        </w:rPr>
        <w:t xml:space="preserve"> </w:t>
      </w:r>
    </w:p>
    <w:p w14:paraId="065E2E0D" w14:textId="3BBC9797" w:rsidR="008F7635" w:rsidRPr="009B08BC" w:rsidRDefault="00240522" w:rsidP="004402BB">
      <w:pPr>
        <w:pStyle w:val="Bezodstpw"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6) </w:t>
      </w:r>
      <w:r w:rsidR="00090212">
        <w:rPr>
          <w:rFonts w:ascii="Arial" w:hAnsi="Arial" w:cs="Arial"/>
          <w:sz w:val="24"/>
          <w:szCs w:val="24"/>
        </w:rPr>
        <w:t>Wykonawca</w:t>
      </w:r>
      <w:r w:rsidR="008F7635" w:rsidRPr="009B08BC">
        <w:rPr>
          <w:rFonts w:ascii="Arial" w:hAnsi="Arial" w:cs="Arial"/>
          <w:sz w:val="24"/>
          <w:szCs w:val="24"/>
        </w:rPr>
        <w:t xml:space="preserve"> wykonuje czynności objęte niniejszą </w:t>
      </w:r>
      <w:r w:rsidR="00F5576D" w:rsidRPr="009B08BC">
        <w:rPr>
          <w:rFonts w:ascii="Arial" w:hAnsi="Arial" w:cs="Arial"/>
          <w:sz w:val="24"/>
          <w:szCs w:val="24"/>
        </w:rPr>
        <w:t>U</w:t>
      </w:r>
      <w:r w:rsidR="008F7635" w:rsidRPr="009B08BC">
        <w:rPr>
          <w:rFonts w:ascii="Arial" w:hAnsi="Arial" w:cs="Arial"/>
          <w:sz w:val="24"/>
          <w:szCs w:val="24"/>
        </w:rPr>
        <w:t xml:space="preserve">mową przy udziale </w:t>
      </w:r>
      <w:r w:rsidR="00BA4D7E">
        <w:rPr>
          <w:rFonts w:ascii="Arial" w:hAnsi="Arial" w:cs="Arial"/>
          <w:sz w:val="24"/>
          <w:szCs w:val="24"/>
        </w:rPr>
        <w:t>p</w:t>
      </w:r>
      <w:r w:rsidR="008F7635" w:rsidRPr="009B08BC">
        <w:rPr>
          <w:rFonts w:ascii="Arial" w:hAnsi="Arial" w:cs="Arial"/>
          <w:sz w:val="24"/>
          <w:szCs w:val="24"/>
        </w:rPr>
        <w:t>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8F7635" w:rsidRPr="009B08BC">
        <w:rPr>
          <w:rFonts w:ascii="Arial" w:hAnsi="Arial" w:cs="Arial"/>
          <w:sz w:val="24"/>
          <w:szCs w:val="24"/>
        </w:rPr>
        <w:t xml:space="preserve"> (</w:t>
      </w:r>
      <w:r w:rsidR="00F57410" w:rsidRPr="009B08BC">
        <w:rPr>
          <w:rFonts w:ascii="Arial" w:hAnsi="Arial" w:cs="Arial"/>
          <w:sz w:val="24"/>
          <w:szCs w:val="24"/>
        </w:rPr>
        <w:t xml:space="preserve">dalszego </w:t>
      </w:r>
      <w:r w:rsidR="00BA4D7E">
        <w:rPr>
          <w:rFonts w:ascii="Arial" w:hAnsi="Arial" w:cs="Arial"/>
          <w:sz w:val="24"/>
          <w:szCs w:val="24"/>
        </w:rPr>
        <w:t>p</w:t>
      </w:r>
      <w:r w:rsidR="00F57410" w:rsidRPr="009B08BC">
        <w:rPr>
          <w:rFonts w:ascii="Arial" w:hAnsi="Arial" w:cs="Arial"/>
          <w:sz w:val="24"/>
          <w:szCs w:val="24"/>
        </w:rPr>
        <w:t>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F57410" w:rsidRPr="009B08BC">
        <w:rPr>
          <w:rFonts w:ascii="Arial" w:hAnsi="Arial" w:cs="Arial"/>
          <w:sz w:val="24"/>
          <w:szCs w:val="24"/>
        </w:rPr>
        <w:t>), bez uzyskania akceptacji Zamawiającego, o której mowa</w:t>
      </w:r>
      <w:r w:rsidR="008F7635" w:rsidRPr="009B08BC">
        <w:rPr>
          <w:rFonts w:ascii="Arial" w:hAnsi="Arial" w:cs="Arial"/>
          <w:sz w:val="24"/>
          <w:szCs w:val="24"/>
        </w:rPr>
        <w:t xml:space="preserve"> w § </w:t>
      </w:r>
      <w:r w:rsidR="00F8358B" w:rsidRPr="009B08BC">
        <w:rPr>
          <w:rFonts w:ascii="Arial" w:hAnsi="Arial" w:cs="Arial"/>
          <w:sz w:val="24"/>
          <w:szCs w:val="24"/>
        </w:rPr>
        <w:t xml:space="preserve">7 </w:t>
      </w:r>
      <w:r w:rsidR="008F7635" w:rsidRPr="009B08BC">
        <w:rPr>
          <w:rFonts w:ascii="Arial" w:hAnsi="Arial" w:cs="Arial"/>
          <w:sz w:val="24"/>
          <w:szCs w:val="24"/>
        </w:rPr>
        <w:t xml:space="preserve">Umowy (niezależnie od możliwości naliczenia </w:t>
      </w:r>
      <w:r w:rsidR="00090212">
        <w:rPr>
          <w:rFonts w:ascii="Arial" w:hAnsi="Arial" w:cs="Arial"/>
          <w:sz w:val="24"/>
          <w:szCs w:val="24"/>
        </w:rPr>
        <w:t>Wykonawcy</w:t>
      </w:r>
      <w:r w:rsidR="008F7635" w:rsidRPr="009B08BC">
        <w:rPr>
          <w:rFonts w:ascii="Arial" w:hAnsi="Arial" w:cs="Arial"/>
          <w:sz w:val="24"/>
          <w:szCs w:val="24"/>
        </w:rPr>
        <w:t xml:space="preserve"> z tego tytułu kary umownej),</w:t>
      </w:r>
    </w:p>
    <w:p w14:paraId="66196F27" w14:textId="67F3A228" w:rsidR="002A7607" w:rsidRPr="009B08BC" w:rsidRDefault="00977B5B" w:rsidP="004402BB">
      <w:pPr>
        <w:pStyle w:val="Bezodstpw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7) </w:t>
      </w:r>
      <w:r w:rsidR="00393906" w:rsidRPr="009B08BC">
        <w:rPr>
          <w:rFonts w:ascii="Arial" w:hAnsi="Arial" w:cs="Arial"/>
          <w:sz w:val="24"/>
          <w:szCs w:val="24"/>
        </w:rPr>
        <w:tab/>
        <w:t xml:space="preserve">Wystąpi istotna zmiana okoliczności powodująca, że wykonanie </w:t>
      </w:r>
      <w:r w:rsidR="00F5576D" w:rsidRPr="009B08BC">
        <w:rPr>
          <w:rFonts w:ascii="Arial" w:hAnsi="Arial" w:cs="Arial"/>
          <w:sz w:val="24"/>
          <w:szCs w:val="24"/>
        </w:rPr>
        <w:t>U</w:t>
      </w:r>
      <w:r w:rsidR="00393906" w:rsidRPr="009B08BC">
        <w:rPr>
          <w:rFonts w:ascii="Arial" w:hAnsi="Arial" w:cs="Arial"/>
          <w:sz w:val="24"/>
          <w:szCs w:val="24"/>
        </w:rPr>
        <w:t xml:space="preserve">mowy nie </w:t>
      </w:r>
      <w:r w:rsidR="00F57410" w:rsidRPr="009B08BC">
        <w:rPr>
          <w:rFonts w:ascii="Arial" w:hAnsi="Arial" w:cs="Arial"/>
          <w:sz w:val="24"/>
          <w:szCs w:val="24"/>
        </w:rPr>
        <w:t>leży w</w:t>
      </w:r>
      <w:r w:rsidR="007B6007" w:rsidRPr="009B08BC">
        <w:rPr>
          <w:rFonts w:ascii="Arial" w:hAnsi="Arial" w:cs="Arial"/>
          <w:sz w:val="24"/>
          <w:szCs w:val="24"/>
        </w:rPr>
        <w:t> </w:t>
      </w:r>
      <w:r w:rsidR="00393906" w:rsidRPr="009B08BC">
        <w:rPr>
          <w:rFonts w:ascii="Arial" w:hAnsi="Arial" w:cs="Arial"/>
          <w:sz w:val="24"/>
          <w:szCs w:val="24"/>
        </w:rPr>
        <w:t xml:space="preserve">interesie publicznym, czego nie można było przewidzieć w chwili zawarcia </w:t>
      </w:r>
      <w:r w:rsidR="001A0AE4" w:rsidRPr="009B08BC">
        <w:rPr>
          <w:rFonts w:ascii="Arial" w:hAnsi="Arial" w:cs="Arial"/>
          <w:sz w:val="24"/>
          <w:szCs w:val="24"/>
        </w:rPr>
        <w:t>U</w:t>
      </w:r>
      <w:r w:rsidR="00393906" w:rsidRPr="009B08BC">
        <w:rPr>
          <w:rFonts w:ascii="Arial" w:hAnsi="Arial" w:cs="Arial"/>
          <w:sz w:val="24"/>
          <w:szCs w:val="24"/>
        </w:rPr>
        <w:t>mowy</w:t>
      </w:r>
      <w:r w:rsidR="002A7607" w:rsidRPr="009B08BC">
        <w:rPr>
          <w:rFonts w:ascii="Arial" w:hAnsi="Arial" w:cs="Arial"/>
          <w:sz w:val="24"/>
          <w:szCs w:val="24"/>
        </w:rPr>
        <w:t xml:space="preserve">, w myśl art. </w:t>
      </w:r>
      <w:r w:rsidR="00D32CA1" w:rsidRPr="009B08BC">
        <w:rPr>
          <w:rFonts w:ascii="Arial" w:hAnsi="Arial" w:cs="Arial"/>
          <w:sz w:val="24"/>
          <w:szCs w:val="24"/>
        </w:rPr>
        <w:t>456</w:t>
      </w:r>
      <w:r w:rsidR="002A7607" w:rsidRPr="009B08BC">
        <w:rPr>
          <w:rFonts w:ascii="Arial" w:hAnsi="Arial" w:cs="Arial"/>
          <w:sz w:val="24"/>
          <w:szCs w:val="24"/>
        </w:rPr>
        <w:t xml:space="preserve"> ust</w:t>
      </w:r>
      <w:r w:rsidR="00BA4D7E">
        <w:rPr>
          <w:rFonts w:ascii="Arial" w:hAnsi="Arial" w:cs="Arial"/>
          <w:sz w:val="24"/>
          <w:szCs w:val="24"/>
        </w:rPr>
        <w:t>.</w:t>
      </w:r>
      <w:r w:rsidR="002A7607" w:rsidRPr="009B08BC">
        <w:rPr>
          <w:rFonts w:ascii="Arial" w:hAnsi="Arial" w:cs="Arial"/>
          <w:sz w:val="24"/>
          <w:szCs w:val="24"/>
        </w:rPr>
        <w:t xml:space="preserve"> 1 </w:t>
      </w:r>
      <w:r w:rsidR="00BA4D7E">
        <w:rPr>
          <w:rFonts w:ascii="Arial" w:hAnsi="Arial" w:cs="Arial"/>
          <w:sz w:val="24"/>
          <w:szCs w:val="24"/>
        </w:rPr>
        <w:t xml:space="preserve">ustawy </w:t>
      </w:r>
      <w:r w:rsidR="002A7607" w:rsidRPr="009B08BC">
        <w:rPr>
          <w:rFonts w:ascii="Arial" w:hAnsi="Arial" w:cs="Arial"/>
          <w:sz w:val="24"/>
          <w:szCs w:val="24"/>
        </w:rPr>
        <w:t xml:space="preserve">PZP: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090212">
        <w:rPr>
          <w:rFonts w:ascii="Arial" w:hAnsi="Arial" w:cs="Arial"/>
          <w:sz w:val="24"/>
          <w:szCs w:val="24"/>
        </w:rPr>
        <w:t>Zamawiający</w:t>
      </w:r>
      <w:r w:rsidR="002A7607" w:rsidRPr="009B08BC">
        <w:rPr>
          <w:rFonts w:ascii="Arial" w:hAnsi="Arial" w:cs="Arial"/>
          <w:sz w:val="24"/>
          <w:szCs w:val="24"/>
        </w:rPr>
        <w:t xml:space="preserve"> może odstąpić od umowy w</w:t>
      </w:r>
      <w:r w:rsidR="007B6007" w:rsidRPr="009B08BC">
        <w:rPr>
          <w:rFonts w:ascii="Arial" w:hAnsi="Arial" w:cs="Arial"/>
          <w:sz w:val="24"/>
          <w:szCs w:val="24"/>
        </w:rPr>
        <w:t xml:space="preserve"> </w:t>
      </w:r>
      <w:r w:rsidR="002A7607" w:rsidRPr="009B08BC">
        <w:rPr>
          <w:rFonts w:ascii="Arial" w:hAnsi="Arial" w:cs="Arial"/>
          <w:sz w:val="24"/>
          <w:szCs w:val="24"/>
        </w:rPr>
        <w:t>terminie 30</w:t>
      </w:r>
      <w:r w:rsidR="00BA4D7E">
        <w:rPr>
          <w:rFonts w:ascii="Arial" w:hAnsi="Arial" w:cs="Arial"/>
          <w:sz w:val="24"/>
          <w:szCs w:val="24"/>
        </w:rPr>
        <w:t xml:space="preserve"> </w:t>
      </w:r>
      <w:r w:rsidR="002A7607" w:rsidRPr="009B08BC">
        <w:rPr>
          <w:rFonts w:ascii="Arial" w:hAnsi="Arial" w:cs="Arial"/>
          <w:sz w:val="24"/>
          <w:szCs w:val="24"/>
        </w:rPr>
        <w:t>dni od dnia powzięcia wiadomości o</w:t>
      </w:r>
      <w:r w:rsidR="007B6007" w:rsidRPr="009B08BC">
        <w:rPr>
          <w:rFonts w:ascii="Arial" w:hAnsi="Arial" w:cs="Arial"/>
          <w:sz w:val="24"/>
          <w:szCs w:val="24"/>
        </w:rPr>
        <w:t xml:space="preserve"> </w:t>
      </w:r>
      <w:r w:rsidR="002A7607" w:rsidRPr="009B08BC">
        <w:rPr>
          <w:rFonts w:ascii="Arial" w:hAnsi="Arial" w:cs="Arial"/>
          <w:sz w:val="24"/>
          <w:szCs w:val="24"/>
        </w:rPr>
        <w:t>tych okolicznościach.</w:t>
      </w:r>
      <w:r w:rsidR="00D0772A" w:rsidRPr="009B08BC">
        <w:rPr>
          <w:rFonts w:ascii="Arial" w:hAnsi="Arial" w:cs="Arial"/>
          <w:sz w:val="24"/>
          <w:szCs w:val="24"/>
        </w:rPr>
        <w:t xml:space="preserve"> </w:t>
      </w:r>
    </w:p>
    <w:p w14:paraId="78CA217A" w14:textId="73DBDF76" w:rsidR="00977B5B" w:rsidRPr="009B08BC" w:rsidRDefault="002A7607" w:rsidP="004402BB">
      <w:pPr>
        <w:pStyle w:val="Bezodstpw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</w:t>
      </w:r>
      <w:r w:rsidR="00393906" w:rsidRPr="009B08BC">
        <w:rPr>
          <w:rFonts w:ascii="Arial" w:hAnsi="Arial" w:cs="Arial"/>
          <w:sz w:val="24"/>
          <w:szCs w:val="24"/>
        </w:rPr>
        <w:t xml:space="preserve">W takim wypadku </w:t>
      </w:r>
      <w:r w:rsidR="00090212">
        <w:rPr>
          <w:rFonts w:ascii="Arial" w:hAnsi="Arial" w:cs="Arial"/>
          <w:sz w:val="24"/>
          <w:szCs w:val="24"/>
        </w:rPr>
        <w:t>Wykonawca</w:t>
      </w:r>
      <w:r w:rsidR="00393906" w:rsidRPr="009B08BC">
        <w:rPr>
          <w:rFonts w:ascii="Arial" w:hAnsi="Arial" w:cs="Arial"/>
          <w:sz w:val="24"/>
          <w:szCs w:val="24"/>
        </w:rPr>
        <w:t xml:space="preserve"> może żądać jedynie wynagrodzenia należnego mu z tytułu wykonania części </w:t>
      </w:r>
      <w:r w:rsidR="001A0AE4" w:rsidRPr="009B08BC">
        <w:rPr>
          <w:rFonts w:ascii="Arial" w:hAnsi="Arial" w:cs="Arial"/>
          <w:sz w:val="24"/>
          <w:szCs w:val="24"/>
        </w:rPr>
        <w:t>U</w:t>
      </w:r>
      <w:r w:rsidR="00393906" w:rsidRPr="009B08BC">
        <w:rPr>
          <w:rFonts w:ascii="Arial" w:hAnsi="Arial" w:cs="Arial"/>
          <w:sz w:val="24"/>
          <w:szCs w:val="24"/>
        </w:rPr>
        <w:t>mowy.</w:t>
      </w:r>
    </w:p>
    <w:p w14:paraId="7D733E40" w14:textId="49E41263" w:rsidR="00D47B16" w:rsidRPr="009B08BC" w:rsidRDefault="00D32CA1" w:rsidP="007B6007">
      <w:pPr>
        <w:pStyle w:val="Bezodstpw"/>
        <w:numPr>
          <w:ilvl w:val="0"/>
          <w:numId w:val="23"/>
        </w:num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wystąpi przesłanka opisana wynikająca z art. 465 ust. 7 ustawy P</w:t>
      </w:r>
      <w:r w:rsidR="00BA4D7E">
        <w:rPr>
          <w:rFonts w:ascii="Arial" w:hAnsi="Arial" w:cs="Arial"/>
          <w:sz w:val="24"/>
          <w:szCs w:val="24"/>
        </w:rPr>
        <w:t>ZP</w:t>
      </w:r>
      <w:r w:rsidRPr="009B08BC">
        <w:rPr>
          <w:rFonts w:ascii="Arial" w:hAnsi="Arial" w:cs="Arial"/>
          <w:sz w:val="24"/>
          <w:szCs w:val="24"/>
        </w:rPr>
        <w:t>: Konieczność wielokrotnego dokonywania bezpośredniej zapłaty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dalszemu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lub konieczność dokonania bezpośrednich zapłat na sumę większą niż 5% wartości umowy może stanowić podstawę do odstąpienia od umowy</w:t>
      </w:r>
      <w:r w:rsidR="002A7607" w:rsidRPr="009B08BC">
        <w:rPr>
          <w:rFonts w:ascii="Arial" w:hAnsi="Arial" w:cs="Arial"/>
          <w:sz w:val="24"/>
          <w:szCs w:val="24"/>
        </w:rPr>
        <w:t>.</w:t>
      </w:r>
    </w:p>
    <w:p w14:paraId="4928240C" w14:textId="77777777" w:rsidR="002A7607" w:rsidRPr="009B08BC" w:rsidRDefault="00396125" w:rsidP="007B6007">
      <w:pPr>
        <w:numPr>
          <w:ilvl w:val="0"/>
          <w:numId w:val="23"/>
        </w:numPr>
        <w:ind w:left="567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Skieruje</w:t>
      </w:r>
      <w:r w:rsidR="002A7607" w:rsidRPr="009B08BC">
        <w:rPr>
          <w:rFonts w:ascii="Arial" w:hAnsi="Arial" w:cs="Arial"/>
          <w:sz w:val="24"/>
          <w:szCs w:val="24"/>
        </w:rPr>
        <w:t>, bez akceptacji Zamawiającego, do realizacji zadania os</w:t>
      </w:r>
      <w:r w:rsidRPr="009B08BC">
        <w:rPr>
          <w:rFonts w:ascii="Arial" w:hAnsi="Arial" w:cs="Arial"/>
          <w:sz w:val="24"/>
          <w:szCs w:val="24"/>
        </w:rPr>
        <w:t>oby</w:t>
      </w:r>
      <w:r w:rsidR="002A7607" w:rsidRPr="009B08BC">
        <w:rPr>
          <w:rFonts w:ascii="Arial" w:hAnsi="Arial" w:cs="Arial"/>
          <w:sz w:val="24"/>
          <w:szCs w:val="24"/>
        </w:rPr>
        <w:t xml:space="preserve"> inn</w:t>
      </w:r>
      <w:r w:rsidRPr="009B08BC">
        <w:rPr>
          <w:rFonts w:ascii="Arial" w:hAnsi="Arial" w:cs="Arial"/>
          <w:sz w:val="24"/>
          <w:szCs w:val="24"/>
        </w:rPr>
        <w:t>e</w:t>
      </w:r>
      <w:r w:rsidR="002A7607" w:rsidRPr="009B08BC">
        <w:rPr>
          <w:rFonts w:ascii="Arial" w:hAnsi="Arial" w:cs="Arial"/>
          <w:sz w:val="24"/>
          <w:szCs w:val="24"/>
        </w:rPr>
        <w:t xml:space="preserve"> niż wskazan</w:t>
      </w:r>
      <w:r w:rsidRPr="009B08BC">
        <w:rPr>
          <w:rFonts w:ascii="Arial" w:hAnsi="Arial" w:cs="Arial"/>
          <w:sz w:val="24"/>
          <w:szCs w:val="24"/>
        </w:rPr>
        <w:t>e</w:t>
      </w:r>
      <w:r w:rsidR="002A7607" w:rsidRPr="009B08BC">
        <w:rPr>
          <w:rFonts w:ascii="Arial" w:hAnsi="Arial" w:cs="Arial"/>
          <w:sz w:val="24"/>
          <w:szCs w:val="24"/>
        </w:rPr>
        <w:t xml:space="preserve"> w ofercie (dla przewidzianej w niej funkcji).</w:t>
      </w:r>
    </w:p>
    <w:p w14:paraId="23FBB182" w14:textId="3093A15B" w:rsidR="00982B51" w:rsidRPr="009B08BC" w:rsidRDefault="00982B51" w:rsidP="004402BB">
      <w:pPr>
        <w:pStyle w:val="Bezodstpw"/>
        <w:tabs>
          <w:tab w:val="left" w:pos="284"/>
        </w:tabs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2.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może odstąpić od </w:t>
      </w:r>
      <w:r w:rsidR="001A0AE4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 xml:space="preserve">mowy, ze skutkiem </w:t>
      </w:r>
      <w:r w:rsidR="00F57410" w:rsidRPr="009B08BC">
        <w:rPr>
          <w:rFonts w:ascii="Arial" w:hAnsi="Arial" w:cs="Arial"/>
          <w:sz w:val="24"/>
          <w:szCs w:val="24"/>
        </w:rPr>
        <w:t>natychmiastowym, jeżeli</w:t>
      </w:r>
      <w:r w:rsidRPr="009B08BC">
        <w:rPr>
          <w:rFonts w:ascii="Arial" w:hAnsi="Arial" w:cs="Arial"/>
          <w:sz w:val="24"/>
          <w:szCs w:val="24"/>
        </w:rPr>
        <w:t>:</w:t>
      </w:r>
    </w:p>
    <w:p w14:paraId="09D59734" w14:textId="6411BFB0" w:rsidR="00982B51" w:rsidRPr="009B08BC" w:rsidRDefault="00F57410" w:rsidP="004402BB">
      <w:pPr>
        <w:pStyle w:val="Bezodstpw"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1) </w:t>
      </w:r>
      <w:r w:rsidR="00090212">
        <w:rPr>
          <w:rFonts w:ascii="Arial" w:hAnsi="Arial" w:cs="Arial"/>
          <w:sz w:val="24"/>
          <w:szCs w:val="24"/>
        </w:rPr>
        <w:t>Zamawiający</w:t>
      </w:r>
      <w:r w:rsidR="00982B51" w:rsidRPr="009B08BC">
        <w:rPr>
          <w:rFonts w:ascii="Arial" w:hAnsi="Arial" w:cs="Arial"/>
          <w:sz w:val="24"/>
          <w:szCs w:val="24"/>
        </w:rPr>
        <w:t xml:space="preserve"> opóźnia się z przekazaniem </w:t>
      </w:r>
      <w:r w:rsidR="00775BA7" w:rsidRPr="009B08BC">
        <w:rPr>
          <w:rFonts w:ascii="Arial" w:hAnsi="Arial" w:cs="Arial"/>
          <w:sz w:val="24"/>
          <w:szCs w:val="24"/>
        </w:rPr>
        <w:t>T</w:t>
      </w:r>
      <w:r w:rsidR="00982B51" w:rsidRPr="009B08BC">
        <w:rPr>
          <w:rFonts w:ascii="Arial" w:hAnsi="Arial" w:cs="Arial"/>
          <w:sz w:val="24"/>
          <w:szCs w:val="24"/>
        </w:rPr>
        <w:t xml:space="preserve">erenu budowy przez okres dłuższy niż </w:t>
      </w:r>
      <w:r w:rsidR="00C96CE8" w:rsidRPr="009B08BC">
        <w:rPr>
          <w:rFonts w:ascii="Arial" w:hAnsi="Arial" w:cs="Arial"/>
          <w:sz w:val="24"/>
          <w:szCs w:val="24"/>
        </w:rPr>
        <w:t>14</w:t>
      </w:r>
      <w:r w:rsidR="00982B51" w:rsidRPr="009B08BC">
        <w:rPr>
          <w:rFonts w:ascii="Arial" w:hAnsi="Arial" w:cs="Arial"/>
          <w:sz w:val="24"/>
          <w:szCs w:val="24"/>
        </w:rPr>
        <w:t xml:space="preserve"> </w:t>
      </w:r>
      <w:r w:rsidR="004C74CA" w:rsidRPr="009B08BC">
        <w:rPr>
          <w:rFonts w:ascii="Arial" w:hAnsi="Arial" w:cs="Arial"/>
          <w:sz w:val="24"/>
          <w:szCs w:val="24"/>
        </w:rPr>
        <w:t xml:space="preserve">(czternaście) </w:t>
      </w:r>
      <w:r w:rsidR="008107F7" w:rsidRPr="009B08BC">
        <w:rPr>
          <w:rFonts w:ascii="Arial" w:hAnsi="Arial" w:cs="Arial"/>
          <w:sz w:val="24"/>
          <w:szCs w:val="24"/>
        </w:rPr>
        <w:t>dni</w:t>
      </w:r>
      <w:r w:rsidR="00BA4D7E">
        <w:rPr>
          <w:rFonts w:ascii="Arial" w:hAnsi="Arial" w:cs="Arial"/>
          <w:sz w:val="24"/>
          <w:szCs w:val="24"/>
        </w:rPr>
        <w:t>.</w:t>
      </w:r>
    </w:p>
    <w:p w14:paraId="62166A99" w14:textId="77777777" w:rsidR="000E2FDC" w:rsidRPr="009B08BC" w:rsidRDefault="000E2FDC" w:rsidP="004402BB">
      <w:pPr>
        <w:pStyle w:val="Bezodstpw"/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3. Oświadczenie o odstąpieniu od </w:t>
      </w:r>
      <w:r w:rsidR="001A0AE4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 winno być złożone w formie pisemnej pod rygorem nieważności z określeniem okoliczności uzasadniających jego złożenie.</w:t>
      </w:r>
    </w:p>
    <w:p w14:paraId="11045F14" w14:textId="77777777" w:rsidR="000E2FDC" w:rsidRPr="009B08BC" w:rsidRDefault="00556E5D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4. </w:t>
      </w:r>
      <w:r w:rsidR="000E2FDC" w:rsidRPr="009B08BC">
        <w:rPr>
          <w:rFonts w:ascii="Arial" w:hAnsi="Arial" w:cs="Arial"/>
          <w:sz w:val="24"/>
          <w:szCs w:val="24"/>
        </w:rPr>
        <w:t>Strony przyjmują, że skutki odstąpienia dotyczyć będą zdarzeń, które nastąpią po dacie złożenia oświadczenia o odstąpieniu i nie dotyczą takich instytucji jak kary umowne, gwarancje, rękojmia za prace/</w:t>
      </w:r>
      <w:r w:rsidR="00775BA7" w:rsidRPr="009B08BC">
        <w:rPr>
          <w:rFonts w:ascii="Arial" w:hAnsi="Arial" w:cs="Arial"/>
          <w:sz w:val="24"/>
          <w:szCs w:val="24"/>
        </w:rPr>
        <w:t xml:space="preserve"> </w:t>
      </w:r>
      <w:r w:rsidR="000E2FDC" w:rsidRPr="009B08BC">
        <w:rPr>
          <w:rFonts w:ascii="Arial" w:hAnsi="Arial" w:cs="Arial"/>
          <w:sz w:val="24"/>
          <w:szCs w:val="24"/>
        </w:rPr>
        <w:t xml:space="preserve">roboty dotychczas wykonane, czy prawo żądania odszkodowania za nienależyte wykonanie </w:t>
      </w:r>
      <w:r w:rsidR="001A0AE4" w:rsidRPr="009B08BC">
        <w:rPr>
          <w:rFonts w:ascii="Arial" w:hAnsi="Arial" w:cs="Arial"/>
          <w:sz w:val="24"/>
          <w:szCs w:val="24"/>
        </w:rPr>
        <w:t>U</w:t>
      </w:r>
      <w:r w:rsidR="000E2FDC" w:rsidRPr="009B08BC">
        <w:rPr>
          <w:rFonts w:ascii="Arial" w:hAnsi="Arial" w:cs="Arial"/>
          <w:sz w:val="24"/>
          <w:szCs w:val="24"/>
        </w:rPr>
        <w:t>mowy.</w:t>
      </w:r>
    </w:p>
    <w:p w14:paraId="6FC04087" w14:textId="77777777" w:rsidR="00D375C9" w:rsidRPr="009B08BC" w:rsidRDefault="00D6469E" w:rsidP="004402BB">
      <w:pPr>
        <w:pStyle w:val="Bezodstpw"/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5. </w:t>
      </w:r>
      <w:r w:rsidR="008774D5" w:rsidRPr="009B08BC">
        <w:rPr>
          <w:rFonts w:ascii="Arial" w:hAnsi="Arial" w:cs="Arial"/>
          <w:sz w:val="24"/>
          <w:szCs w:val="24"/>
        </w:rPr>
        <w:t xml:space="preserve">W przypadku odstąpienia od </w:t>
      </w:r>
      <w:r w:rsidR="001A0AE4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>mowy, Wykonawcę oraz Zamawiającego obciążają następujące obowiązki:</w:t>
      </w:r>
    </w:p>
    <w:p w14:paraId="3D787913" w14:textId="1FB2841F" w:rsidR="00D375C9" w:rsidRPr="009B08BC" w:rsidRDefault="00090212" w:rsidP="004402BB">
      <w:pPr>
        <w:pStyle w:val="Bezodstpw"/>
        <w:numPr>
          <w:ilvl w:val="1"/>
          <w:numId w:val="10"/>
        </w:numPr>
        <w:tabs>
          <w:tab w:val="left" w:pos="284"/>
        </w:tabs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774D5" w:rsidRPr="009B08BC">
        <w:rPr>
          <w:rFonts w:ascii="Arial" w:hAnsi="Arial" w:cs="Arial"/>
          <w:sz w:val="24"/>
          <w:szCs w:val="24"/>
        </w:rPr>
        <w:t xml:space="preserve"> zabezpiecz</w:t>
      </w:r>
      <w:r w:rsidR="00F27161" w:rsidRPr="009B08BC">
        <w:rPr>
          <w:rFonts w:ascii="Arial" w:hAnsi="Arial" w:cs="Arial"/>
          <w:sz w:val="24"/>
          <w:szCs w:val="24"/>
        </w:rPr>
        <w:t>a</w:t>
      </w:r>
      <w:r w:rsidR="008774D5" w:rsidRPr="009B08BC">
        <w:rPr>
          <w:rFonts w:ascii="Arial" w:hAnsi="Arial" w:cs="Arial"/>
          <w:sz w:val="24"/>
          <w:szCs w:val="24"/>
        </w:rPr>
        <w:t xml:space="preserve"> przerwane </w:t>
      </w:r>
      <w:r w:rsidR="00F27161" w:rsidRPr="009B08BC">
        <w:rPr>
          <w:rFonts w:ascii="Arial" w:hAnsi="Arial" w:cs="Arial"/>
          <w:sz w:val="24"/>
          <w:szCs w:val="24"/>
        </w:rPr>
        <w:t xml:space="preserve">roboty </w:t>
      </w:r>
      <w:r w:rsidR="008774D5" w:rsidRPr="009B08BC">
        <w:rPr>
          <w:rFonts w:ascii="Arial" w:hAnsi="Arial" w:cs="Arial"/>
          <w:sz w:val="24"/>
          <w:szCs w:val="24"/>
        </w:rPr>
        <w:t xml:space="preserve">na </w:t>
      </w:r>
      <w:r w:rsidR="00F27161" w:rsidRPr="009B08BC">
        <w:rPr>
          <w:rFonts w:ascii="Arial" w:hAnsi="Arial" w:cs="Arial"/>
          <w:sz w:val="24"/>
          <w:szCs w:val="24"/>
        </w:rPr>
        <w:t xml:space="preserve">swój </w:t>
      </w:r>
      <w:r w:rsidR="008774D5" w:rsidRPr="009B08BC">
        <w:rPr>
          <w:rFonts w:ascii="Arial" w:hAnsi="Arial" w:cs="Arial"/>
          <w:sz w:val="24"/>
          <w:szCs w:val="24"/>
        </w:rPr>
        <w:t>koszt,</w:t>
      </w:r>
    </w:p>
    <w:p w14:paraId="51C99575" w14:textId="605F10F2" w:rsidR="00D375C9" w:rsidRPr="009B08BC" w:rsidRDefault="008774D5" w:rsidP="004402BB">
      <w:pPr>
        <w:pStyle w:val="Bezodstpw"/>
        <w:numPr>
          <w:ilvl w:val="1"/>
          <w:numId w:val="10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terminie ustalonym przez Strony, a w </w:t>
      </w:r>
      <w:r w:rsidR="00F57410" w:rsidRPr="009B08BC">
        <w:rPr>
          <w:rFonts w:ascii="Arial" w:hAnsi="Arial" w:cs="Arial"/>
          <w:sz w:val="24"/>
          <w:szCs w:val="24"/>
        </w:rPr>
        <w:t>przypadku, gdy</w:t>
      </w:r>
      <w:r w:rsidRPr="009B08BC">
        <w:rPr>
          <w:rFonts w:ascii="Arial" w:hAnsi="Arial" w:cs="Arial"/>
          <w:sz w:val="24"/>
          <w:szCs w:val="24"/>
        </w:rPr>
        <w:t xml:space="preserve"> Strony nie dojdą do porozumienia</w:t>
      </w:r>
      <w:r w:rsidR="0043550B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w</w:t>
      </w:r>
      <w:r w:rsidR="009B364C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 xml:space="preserve">terminie do 7 </w:t>
      </w:r>
      <w:r w:rsidR="004D5D5C" w:rsidRPr="009B08BC">
        <w:rPr>
          <w:rFonts w:ascii="Arial" w:hAnsi="Arial" w:cs="Arial"/>
          <w:sz w:val="24"/>
          <w:szCs w:val="24"/>
        </w:rPr>
        <w:t xml:space="preserve">(siedmiu) </w:t>
      </w:r>
      <w:r w:rsidRPr="009B08BC">
        <w:rPr>
          <w:rFonts w:ascii="Arial" w:hAnsi="Arial" w:cs="Arial"/>
          <w:sz w:val="24"/>
          <w:szCs w:val="24"/>
        </w:rPr>
        <w:t>dn</w:t>
      </w:r>
      <w:r w:rsidR="00C56A21" w:rsidRPr="009B08BC">
        <w:rPr>
          <w:rFonts w:ascii="Arial" w:hAnsi="Arial" w:cs="Arial"/>
          <w:sz w:val="24"/>
          <w:szCs w:val="24"/>
        </w:rPr>
        <w:t>i od dnia złożenia oświadczenia o </w:t>
      </w:r>
      <w:r w:rsidRPr="009B08BC">
        <w:rPr>
          <w:rFonts w:ascii="Arial" w:hAnsi="Arial" w:cs="Arial"/>
          <w:sz w:val="24"/>
          <w:szCs w:val="24"/>
        </w:rPr>
        <w:t xml:space="preserve">odstąpieniu,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zgłosi do </w:t>
      </w:r>
      <w:r w:rsidR="009B0862" w:rsidRPr="009B08BC">
        <w:rPr>
          <w:rFonts w:ascii="Arial" w:hAnsi="Arial" w:cs="Arial"/>
          <w:sz w:val="24"/>
          <w:szCs w:val="24"/>
        </w:rPr>
        <w:t>Inspektora n</w:t>
      </w:r>
      <w:r w:rsidRPr="009B08BC">
        <w:rPr>
          <w:rFonts w:ascii="Arial" w:hAnsi="Arial" w:cs="Arial"/>
          <w:sz w:val="24"/>
          <w:szCs w:val="24"/>
        </w:rPr>
        <w:t xml:space="preserve">adzoru i Zamawiającego wniosek </w:t>
      </w:r>
      <w:r w:rsidR="00C56A21" w:rsidRPr="009B08BC">
        <w:rPr>
          <w:rFonts w:ascii="Arial" w:hAnsi="Arial" w:cs="Arial"/>
          <w:sz w:val="24"/>
          <w:szCs w:val="24"/>
        </w:rPr>
        <w:t>o </w:t>
      </w:r>
      <w:r w:rsidRPr="009B08BC">
        <w:rPr>
          <w:rFonts w:ascii="Arial" w:hAnsi="Arial" w:cs="Arial"/>
          <w:sz w:val="24"/>
          <w:szCs w:val="24"/>
        </w:rPr>
        <w:t>dokonanie odbioru robót przerwanych oraz robót zabezpieczających,</w:t>
      </w:r>
    </w:p>
    <w:p w14:paraId="3D779540" w14:textId="05C73A0C" w:rsidR="00F06B63" w:rsidRPr="009B08BC" w:rsidRDefault="00381463" w:rsidP="004402BB">
      <w:pPr>
        <w:pStyle w:val="Bezodstpw"/>
        <w:numPr>
          <w:ilvl w:val="1"/>
          <w:numId w:val="10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</w:t>
      </w:r>
      <w:r w:rsidR="008774D5" w:rsidRPr="009B08BC">
        <w:rPr>
          <w:rFonts w:ascii="Arial" w:hAnsi="Arial" w:cs="Arial"/>
          <w:sz w:val="24"/>
          <w:szCs w:val="24"/>
        </w:rPr>
        <w:t xml:space="preserve"> terminie 14 </w:t>
      </w:r>
      <w:r w:rsidR="004D5D5C" w:rsidRPr="009B08BC">
        <w:rPr>
          <w:rFonts w:ascii="Arial" w:hAnsi="Arial" w:cs="Arial"/>
          <w:sz w:val="24"/>
          <w:szCs w:val="24"/>
        </w:rPr>
        <w:t xml:space="preserve">(czternastu) </w:t>
      </w:r>
      <w:r w:rsidR="008774D5" w:rsidRPr="009B08BC">
        <w:rPr>
          <w:rFonts w:ascii="Arial" w:hAnsi="Arial" w:cs="Arial"/>
          <w:sz w:val="24"/>
          <w:szCs w:val="24"/>
        </w:rPr>
        <w:t xml:space="preserve">dni roboczych od daty zgłoszenia, o którym mowa powyżej, </w:t>
      </w:r>
      <w:r w:rsidR="00090212">
        <w:rPr>
          <w:rFonts w:ascii="Arial" w:hAnsi="Arial" w:cs="Arial"/>
          <w:sz w:val="24"/>
          <w:szCs w:val="24"/>
        </w:rPr>
        <w:t>Wykonawca</w:t>
      </w:r>
      <w:r w:rsidR="008774D5" w:rsidRPr="009B08BC">
        <w:rPr>
          <w:rFonts w:ascii="Arial" w:hAnsi="Arial" w:cs="Arial"/>
          <w:sz w:val="24"/>
          <w:szCs w:val="24"/>
        </w:rPr>
        <w:t xml:space="preserve"> przy udziale </w:t>
      </w:r>
      <w:r w:rsidRPr="009B08BC">
        <w:rPr>
          <w:rFonts w:ascii="Arial" w:hAnsi="Arial" w:cs="Arial"/>
          <w:sz w:val="24"/>
          <w:szCs w:val="24"/>
        </w:rPr>
        <w:t>Inspektora n</w:t>
      </w:r>
      <w:r w:rsidR="008774D5" w:rsidRPr="009B08BC">
        <w:rPr>
          <w:rFonts w:ascii="Arial" w:hAnsi="Arial" w:cs="Arial"/>
          <w:sz w:val="24"/>
          <w:szCs w:val="24"/>
        </w:rPr>
        <w:t xml:space="preserve">adzoru </w:t>
      </w:r>
      <w:r w:rsidRPr="009B08BC">
        <w:rPr>
          <w:rFonts w:ascii="Arial" w:hAnsi="Arial" w:cs="Arial"/>
          <w:sz w:val="24"/>
          <w:szCs w:val="24"/>
        </w:rPr>
        <w:t>i</w:t>
      </w:r>
      <w:r w:rsidR="008774D5" w:rsidRPr="009B08BC">
        <w:rPr>
          <w:rFonts w:ascii="Arial" w:hAnsi="Arial" w:cs="Arial"/>
          <w:sz w:val="24"/>
          <w:szCs w:val="24"/>
        </w:rPr>
        <w:t xml:space="preserve">nwestorskiego i Zamawiającego sporządzi szczegółowy protokół inwentaryzacji </w:t>
      </w:r>
      <w:r w:rsidR="008A4A2B" w:rsidRPr="009B08BC">
        <w:rPr>
          <w:rFonts w:ascii="Arial" w:hAnsi="Arial" w:cs="Arial"/>
          <w:sz w:val="24"/>
          <w:szCs w:val="24"/>
        </w:rPr>
        <w:t>R</w:t>
      </w:r>
      <w:r w:rsidR="008774D5" w:rsidRPr="009B08BC">
        <w:rPr>
          <w:rFonts w:ascii="Arial" w:hAnsi="Arial" w:cs="Arial"/>
          <w:sz w:val="24"/>
          <w:szCs w:val="24"/>
        </w:rPr>
        <w:t xml:space="preserve">obót w toku wraz z zestawieniem wartości wykonanych </w:t>
      </w:r>
      <w:r w:rsidR="008A4A2B" w:rsidRPr="009B08BC">
        <w:rPr>
          <w:rFonts w:ascii="Arial" w:hAnsi="Arial" w:cs="Arial"/>
          <w:sz w:val="24"/>
          <w:szCs w:val="24"/>
        </w:rPr>
        <w:t>R</w:t>
      </w:r>
      <w:r w:rsidR="008774D5" w:rsidRPr="009B08BC">
        <w:rPr>
          <w:rFonts w:ascii="Arial" w:hAnsi="Arial" w:cs="Arial"/>
          <w:sz w:val="24"/>
          <w:szCs w:val="24"/>
        </w:rPr>
        <w:t>obót według stanu na dzień odstąpienia</w:t>
      </w:r>
      <w:r w:rsidR="001325F1" w:rsidRPr="009B08BC">
        <w:rPr>
          <w:rFonts w:ascii="Arial" w:hAnsi="Arial" w:cs="Arial"/>
          <w:sz w:val="24"/>
          <w:szCs w:val="24"/>
        </w:rPr>
        <w:t>,</w:t>
      </w:r>
      <w:r w:rsidR="008774D5" w:rsidRPr="009B08BC">
        <w:rPr>
          <w:rFonts w:ascii="Arial" w:hAnsi="Arial" w:cs="Arial"/>
          <w:sz w:val="24"/>
          <w:szCs w:val="24"/>
        </w:rPr>
        <w:t xml:space="preserve"> </w:t>
      </w:r>
    </w:p>
    <w:p w14:paraId="2FA599BC" w14:textId="7380203E" w:rsidR="001325F1" w:rsidRPr="009B08BC" w:rsidRDefault="00935598" w:rsidP="004402BB">
      <w:pPr>
        <w:pStyle w:val="Bezodstpw"/>
        <w:numPr>
          <w:ilvl w:val="1"/>
          <w:numId w:val="10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Strony dokonują odbioru </w:t>
      </w:r>
      <w:r w:rsidR="008A4A2B" w:rsidRPr="009B08BC">
        <w:rPr>
          <w:rFonts w:ascii="Arial" w:hAnsi="Arial" w:cs="Arial"/>
          <w:sz w:val="24"/>
          <w:szCs w:val="24"/>
        </w:rPr>
        <w:t>R</w:t>
      </w:r>
      <w:r w:rsidRPr="009B08BC">
        <w:rPr>
          <w:rFonts w:ascii="Arial" w:hAnsi="Arial" w:cs="Arial"/>
          <w:sz w:val="24"/>
          <w:szCs w:val="24"/>
        </w:rPr>
        <w:t xml:space="preserve">obót wykonanych przez Wykonawcę, o ile są one wykonane zgodnie </w:t>
      </w:r>
      <w:r w:rsidR="00F57410" w:rsidRPr="009B08BC">
        <w:rPr>
          <w:rFonts w:ascii="Arial" w:hAnsi="Arial" w:cs="Arial"/>
          <w:sz w:val="24"/>
          <w:szCs w:val="24"/>
        </w:rPr>
        <w:t>z Dokumentacją</w:t>
      </w:r>
      <w:r w:rsidRPr="009B08BC">
        <w:rPr>
          <w:rFonts w:ascii="Arial" w:hAnsi="Arial" w:cs="Arial"/>
          <w:sz w:val="24"/>
          <w:szCs w:val="24"/>
        </w:rPr>
        <w:t xml:space="preserve"> projektową i wymogami przedstawionymi </w:t>
      </w:r>
      <w:r w:rsidR="0043550B">
        <w:rPr>
          <w:rFonts w:ascii="Arial" w:hAnsi="Arial" w:cs="Arial"/>
          <w:sz w:val="24"/>
          <w:szCs w:val="24"/>
        </w:rPr>
        <w:br/>
      </w:r>
      <w:r w:rsidRPr="009B08BC">
        <w:rPr>
          <w:rFonts w:ascii="Arial" w:hAnsi="Arial" w:cs="Arial"/>
          <w:sz w:val="24"/>
          <w:szCs w:val="24"/>
        </w:rPr>
        <w:t xml:space="preserve">w niniejszej </w:t>
      </w:r>
      <w:r w:rsidR="008A4A2B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mowie</w:t>
      </w:r>
      <w:r w:rsidR="001325F1" w:rsidRPr="009B08BC">
        <w:rPr>
          <w:rFonts w:ascii="Arial" w:hAnsi="Arial" w:cs="Arial"/>
          <w:sz w:val="24"/>
          <w:szCs w:val="24"/>
        </w:rPr>
        <w:t>,</w:t>
      </w:r>
      <w:r w:rsidRPr="009B08BC">
        <w:rPr>
          <w:rFonts w:ascii="Arial" w:hAnsi="Arial" w:cs="Arial"/>
          <w:sz w:val="24"/>
          <w:szCs w:val="24"/>
        </w:rPr>
        <w:t xml:space="preserve"> </w:t>
      </w:r>
    </w:p>
    <w:p w14:paraId="7F0780D5" w14:textId="470A8F96" w:rsidR="00F47EC4" w:rsidRPr="009B08BC" w:rsidRDefault="00425C2D" w:rsidP="004402BB">
      <w:pPr>
        <w:pStyle w:val="Bezodstpw"/>
        <w:numPr>
          <w:ilvl w:val="1"/>
          <w:numId w:val="10"/>
        </w:numPr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</w:t>
      </w:r>
      <w:r w:rsidR="008774D5" w:rsidRPr="009B08BC">
        <w:rPr>
          <w:rFonts w:ascii="Arial" w:hAnsi="Arial" w:cs="Arial"/>
          <w:sz w:val="24"/>
          <w:szCs w:val="24"/>
        </w:rPr>
        <w:t xml:space="preserve">atwierdzony przez Zamawiającego protokół inwentaryzacji </w:t>
      </w:r>
      <w:r w:rsidR="00835505" w:rsidRPr="009B08BC">
        <w:rPr>
          <w:rFonts w:ascii="Arial" w:hAnsi="Arial" w:cs="Arial"/>
          <w:sz w:val="24"/>
          <w:szCs w:val="24"/>
        </w:rPr>
        <w:t>R</w:t>
      </w:r>
      <w:r w:rsidR="008774D5" w:rsidRPr="009B08BC">
        <w:rPr>
          <w:rFonts w:ascii="Arial" w:hAnsi="Arial" w:cs="Arial"/>
          <w:sz w:val="24"/>
          <w:szCs w:val="24"/>
        </w:rPr>
        <w:t>obót w toku stanowić będzie podstawę do wystawienia faktury VAT przez Wykonawcę</w:t>
      </w:r>
      <w:r w:rsidR="003555BE" w:rsidRPr="009B08BC">
        <w:rPr>
          <w:rFonts w:ascii="Arial" w:hAnsi="Arial" w:cs="Arial"/>
          <w:sz w:val="24"/>
          <w:szCs w:val="24"/>
        </w:rPr>
        <w:t>.</w:t>
      </w:r>
      <w:r w:rsidR="00F47EC4" w:rsidRPr="009B08BC">
        <w:rPr>
          <w:rFonts w:ascii="Arial" w:hAnsi="Arial" w:cs="Arial"/>
          <w:sz w:val="24"/>
          <w:szCs w:val="24"/>
        </w:rPr>
        <w:t xml:space="preserve"> Za roboty prawidłowo wykonane do momentu odstąpienia od </w:t>
      </w:r>
      <w:r w:rsidR="00835505" w:rsidRPr="009B08BC">
        <w:rPr>
          <w:rFonts w:ascii="Arial" w:hAnsi="Arial" w:cs="Arial"/>
          <w:sz w:val="24"/>
          <w:szCs w:val="24"/>
        </w:rPr>
        <w:t>U</w:t>
      </w:r>
      <w:r w:rsidR="00F47EC4" w:rsidRPr="009B08BC">
        <w:rPr>
          <w:rFonts w:ascii="Arial" w:hAnsi="Arial" w:cs="Arial"/>
          <w:sz w:val="24"/>
          <w:szCs w:val="24"/>
        </w:rPr>
        <w:t xml:space="preserve">mowy i dotychczas </w:t>
      </w:r>
      <w:r w:rsidR="00F57410" w:rsidRPr="009B08BC">
        <w:rPr>
          <w:rFonts w:ascii="Arial" w:hAnsi="Arial" w:cs="Arial"/>
          <w:sz w:val="24"/>
          <w:szCs w:val="24"/>
        </w:rPr>
        <w:t>niezafakturowane</w:t>
      </w:r>
      <w:r w:rsidR="00F47EC4"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Zamawiający</w:t>
      </w:r>
      <w:r w:rsidR="00F47EC4" w:rsidRPr="009B08BC">
        <w:rPr>
          <w:rFonts w:ascii="Arial" w:hAnsi="Arial" w:cs="Arial"/>
          <w:sz w:val="24"/>
          <w:szCs w:val="24"/>
        </w:rPr>
        <w:t xml:space="preserve"> wypłaci </w:t>
      </w:r>
      <w:r w:rsidR="00090212">
        <w:rPr>
          <w:rFonts w:ascii="Arial" w:hAnsi="Arial" w:cs="Arial"/>
          <w:sz w:val="24"/>
          <w:szCs w:val="24"/>
        </w:rPr>
        <w:t>Wykonawcy</w:t>
      </w:r>
      <w:r w:rsidR="00F47EC4" w:rsidRPr="009B08BC">
        <w:rPr>
          <w:rFonts w:ascii="Arial" w:hAnsi="Arial" w:cs="Arial"/>
          <w:sz w:val="24"/>
          <w:szCs w:val="24"/>
        </w:rPr>
        <w:t xml:space="preserve"> wynagrodzenie na zasadach określonych w niniejszej </w:t>
      </w:r>
      <w:r w:rsidR="00835505" w:rsidRPr="009B08BC">
        <w:rPr>
          <w:rFonts w:ascii="Arial" w:hAnsi="Arial" w:cs="Arial"/>
          <w:sz w:val="24"/>
          <w:szCs w:val="24"/>
        </w:rPr>
        <w:t>U</w:t>
      </w:r>
      <w:r w:rsidR="00F47EC4" w:rsidRPr="009B08BC">
        <w:rPr>
          <w:rFonts w:ascii="Arial" w:hAnsi="Arial" w:cs="Arial"/>
          <w:sz w:val="24"/>
          <w:szCs w:val="24"/>
        </w:rPr>
        <w:t xml:space="preserve">mowie jak dla </w:t>
      </w:r>
      <w:r w:rsidR="00835505" w:rsidRPr="009B08BC">
        <w:rPr>
          <w:rFonts w:ascii="Arial" w:hAnsi="Arial" w:cs="Arial"/>
          <w:sz w:val="24"/>
          <w:szCs w:val="24"/>
        </w:rPr>
        <w:t>R</w:t>
      </w:r>
      <w:r w:rsidR="00F47EC4" w:rsidRPr="009B08BC">
        <w:rPr>
          <w:rFonts w:ascii="Arial" w:hAnsi="Arial" w:cs="Arial"/>
          <w:sz w:val="24"/>
          <w:szCs w:val="24"/>
        </w:rPr>
        <w:t>obót będących prz</w:t>
      </w:r>
      <w:r w:rsidR="0017638A" w:rsidRPr="009B08BC">
        <w:rPr>
          <w:rFonts w:ascii="Arial" w:hAnsi="Arial" w:cs="Arial"/>
          <w:sz w:val="24"/>
          <w:szCs w:val="24"/>
        </w:rPr>
        <w:t>edmiotem odbioru</w:t>
      </w:r>
      <w:r w:rsidR="00F47EC4" w:rsidRPr="009B08BC">
        <w:rPr>
          <w:rFonts w:ascii="Arial" w:hAnsi="Arial" w:cs="Arial"/>
          <w:sz w:val="24"/>
          <w:szCs w:val="24"/>
        </w:rPr>
        <w:t xml:space="preserve"> </w:t>
      </w:r>
      <w:r w:rsidR="00D0772A" w:rsidRPr="009B08BC">
        <w:rPr>
          <w:rFonts w:ascii="Arial" w:hAnsi="Arial" w:cs="Arial"/>
          <w:strike/>
          <w:sz w:val="24"/>
          <w:szCs w:val="24"/>
        </w:rPr>
        <w:t>częściowego lub</w:t>
      </w:r>
      <w:r w:rsidR="00D0772A" w:rsidRPr="009B08BC">
        <w:rPr>
          <w:rFonts w:ascii="Arial" w:hAnsi="Arial" w:cs="Arial"/>
          <w:sz w:val="24"/>
          <w:szCs w:val="24"/>
        </w:rPr>
        <w:t xml:space="preserve"> </w:t>
      </w:r>
      <w:r w:rsidR="00F47EC4" w:rsidRPr="009B08BC">
        <w:rPr>
          <w:rFonts w:ascii="Arial" w:hAnsi="Arial" w:cs="Arial"/>
          <w:sz w:val="24"/>
          <w:szCs w:val="24"/>
        </w:rPr>
        <w:t xml:space="preserve">końcowego,  </w:t>
      </w:r>
    </w:p>
    <w:p w14:paraId="5DE66CC7" w14:textId="3566BCCE" w:rsidR="00D375C9" w:rsidRPr="009B08BC" w:rsidRDefault="00090212" w:rsidP="004402BB">
      <w:pPr>
        <w:pStyle w:val="Bezodstpw"/>
        <w:numPr>
          <w:ilvl w:val="1"/>
          <w:numId w:val="10"/>
        </w:numPr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774D5" w:rsidRPr="009B08BC">
        <w:rPr>
          <w:rFonts w:ascii="Arial" w:hAnsi="Arial" w:cs="Arial"/>
          <w:sz w:val="24"/>
          <w:szCs w:val="24"/>
        </w:rPr>
        <w:t xml:space="preserve"> niezwłocznie, nie później jednak niż w terminie 10 </w:t>
      </w:r>
      <w:r w:rsidR="009B70E8" w:rsidRPr="009B08BC">
        <w:rPr>
          <w:rFonts w:ascii="Arial" w:hAnsi="Arial" w:cs="Arial"/>
          <w:sz w:val="24"/>
          <w:szCs w:val="24"/>
        </w:rPr>
        <w:t xml:space="preserve">(dziesięciu) </w:t>
      </w:r>
      <w:r w:rsidR="008774D5" w:rsidRPr="009B08BC">
        <w:rPr>
          <w:rFonts w:ascii="Arial" w:hAnsi="Arial" w:cs="Arial"/>
          <w:sz w:val="24"/>
          <w:szCs w:val="24"/>
        </w:rPr>
        <w:t xml:space="preserve">dni po podpisaniu protokołu inwentaryzacji, usunie z </w:t>
      </w:r>
      <w:r w:rsidR="0061115D" w:rsidRPr="009B08BC">
        <w:rPr>
          <w:rFonts w:ascii="Arial" w:hAnsi="Arial" w:cs="Arial"/>
          <w:sz w:val="24"/>
          <w:szCs w:val="24"/>
        </w:rPr>
        <w:t>T</w:t>
      </w:r>
      <w:r w:rsidR="008774D5" w:rsidRPr="009B08BC">
        <w:rPr>
          <w:rFonts w:ascii="Arial" w:hAnsi="Arial" w:cs="Arial"/>
          <w:sz w:val="24"/>
          <w:szCs w:val="24"/>
        </w:rPr>
        <w:t>erenu budowy urządzenia przez niego dostarczone.</w:t>
      </w:r>
    </w:p>
    <w:p w14:paraId="6BE802CE" w14:textId="1730F032" w:rsidR="00D375C9" w:rsidRPr="009B08BC" w:rsidRDefault="000C6C09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6. </w:t>
      </w:r>
      <w:r w:rsidR="00090212">
        <w:rPr>
          <w:rFonts w:ascii="Arial" w:hAnsi="Arial" w:cs="Arial"/>
          <w:sz w:val="24"/>
          <w:szCs w:val="24"/>
        </w:rPr>
        <w:t>Zamawiający</w:t>
      </w:r>
      <w:r w:rsidR="008774D5" w:rsidRPr="009B08BC">
        <w:rPr>
          <w:rFonts w:ascii="Arial" w:hAnsi="Arial" w:cs="Arial"/>
          <w:sz w:val="24"/>
          <w:szCs w:val="24"/>
        </w:rPr>
        <w:t xml:space="preserve"> może odstąpić od </w:t>
      </w:r>
      <w:r w:rsidR="00835505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 xml:space="preserve">mowy z przyczyn wskazanych w ust. 1 w terminie </w:t>
      </w:r>
      <w:r w:rsidR="00C56A21" w:rsidRPr="009B08BC">
        <w:rPr>
          <w:rFonts w:ascii="Arial" w:hAnsi="Arial" w:cs="Arial"/>
          <w:sz w:val="24"/>
          <w:szCs w:val="24"/>
        </w:rPr>
        <w:t>30 </w:t>
      </w:r>
      <w:r w:rsidR="00FA101C" w:rsidRPr="009B08BC">
        <w:rPr>
          <w:rFonts w:ascii="Arial" w:hAnsi="Arial" w:cs="Arial"/>
          <w:sz w:val="24"/>
          <w:szCs w:val="24"/>
        </w:rPr>
        <w:t xml:space="preserve">(trzydziestu) </w:t>
      </w:r>
      <w:r w:rsidR="008774D5" w:rsidRPr="009B08BC">
        <w:rPr>
          <w:rFonts w:ascii="Arial" w:hAnsi="Arial" w:cs="Arial"/>
          <w:sz w:val="24"/>
          <w:szCs w:val="24"/>
        </w:rPr>
        <w:t xml:space="preserve">dni od dnia powzięcia wiadomości o tych przyczynach. Jeżeli </w:t>
      </w:r>
      <w:r w:rsidR="00090212">
        <w:rPr>
          <w:rFonts w:ascii="Arial" w:hAnsi="Arial" w:cs="Arial"/>
          <w:sz w:val="24"/>
          <w:szCs w:val="24"/>
        </w:rPr>
        <w:t>Zamawiający</w:t>
      </w:r>
      <w:r w:rsidR="008774D5" w:rsidRPr="009B08BC">
        <w:rPr>
          <w:rFonts w:ascii="Arial" w:hAnsi="Arial" w:cs="Arial"/>
          <w:sz w:val="24"/>
          <w:szCs w:val="24"/>
        </w:rPr>
        <w:t xml:space="preserve"> zażądał od </w:t>
      </w:r>
      <w:r w:rsidR="00090212">
        <w:rPr>
          <w:rFonts w:ascii="Arial" w:hAnsi="Arial" w:cs="Arial"/>
          <w:sz w:val="24"/>
          <w:szCs w:val="24"/>
        </w:rPr>
        <w:t>Wykonawcy</w:t>
      </w:r>
      <w:r w:rsidR="00D375C9" w:rsidRPr="009B08BC">
        <w:rPr>
          <w:rFonts w:ascii="Arial" w:hAnsi="Arial" w:cs="Arial"/>
          <w:sz w:val="24"/>
          <w:szCs w:val="24"/>
        </w:rPr>
        <w:t xml:space="preserve"> </w:t>
      </w:r>
      <w:r w:rsidR="008774D5" w:rsidRPr="009B08BC">
        <w:rPr>
          <w:rFonts w:ascii="Arial" w:hAnsi="Arial" w:cs="Arial"/>
          <w:sz w:val="24"/>
          <w:szCs w:val="24"/>
        </w:rPr>
        <w:t xml:space="preserve">wyjaśnień dotyczących okoliczności uzasadniających odstąpienie od </w:t>
      </w:r>
      <w:r w:rsidR="00B16439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 xml:space="preserve">mowy, </w:t>
      </w:r>
      <w:r w:rsidR="00090212">
        <w:rPr>
          <w:rFonts w:ascii="Arial" w:hAnsi="Arial" w:cs="Arial"/>
          <w:sz w:val="24"/>
          <w:szCs w:val="24"/>
        </w:rPr>
        <w:t>Wykonawca</w:t>
      </w:r>
      <w:r w:rsidR="008774D5" w:rsidRPr="009B08BC">
        <w:rPr>
          <w:rFonts w:ascii="Arial" w:hAnsi="Arial" w:cs="Arial"/>
          <w:sz w:val="24"/>
          <w:szCs w:val="24"/>
        </w:rPr>
        <w:t xml:space="preserve"> zobowiązany jest do udzielenia wyjaśnień nie póź</w:t>
      </w:r>
      <w:r w:rsidR="007B6007" w:rsidRPr="009B08BC">
        <w:rPr>
          <w:rFonts w:ascii="Arial" w:hAnsi="Arial" w:cs="Arial"/>
          <w:sz w:val="24"/>
          <w:szCs w:val="24"/>
        </w:rPr>
        <w:t>niej, niż w </w:t>
      </w:r>
      <w:r w:rsidR="008774D5" w:rsidRPr="009B08BC">
        <w:rPr>
          <w:rFonts w:ascii="Arial" w:hAnsi="Arial" w:cs="Arial"/>
          <w:sz w:val="24"/>
          <w:szCs w:val="24"/>
        </w:rPr>
        <w:t xml:space="preserve">terminie 7 </w:t>
      </w:r>
      <w:r w:rsidR="00FA101C" w:rsidRPr="009B08BC">
        <w:rPr>
          <w:rFonts w:ascii="Arial" w:hAnsi="Arial" w:cs="Arial"/>
          <w:sz w:val="24"/>
          <w:szCs w:val="24"/>
        </w:rPr>
        <w:t xml:space="preserve">(siedmiu) </w:t>
      </w:r>
      <w:r w:rsidR="008774D5" w:rsidRPr="009B08BC">
        <w:rPr>
          <w:rFonts w:ascii="Arial" w:hAnsi="Arial" w:cs="Arial"/>
          <w:sz w:val="24"/>
          <w:szCs w:val="24"/>
        </w:rPr>
        <w:t xml:space="preserve">dni od dnia otrzymania żądania Zamawiającego, a brak odpowiedzi w tym terminie Strony uważają za przyznanie przez Wykonawcę </w:t>
      </w:r>
      <w:r w:rsidR="00EE0CBB" w:rsidRPr="009B08BC">
        <w:rPr>
          <w:rFonts w:ascii="Arial" w:hAnsi="Arial" w:cs="Arial"/>
          <w:sz w:val="24"/>
          <w:szCs w:val="24"/>
        </w:rPr>
        <w:t xml:space="preserve">do </w:t>
      </w:r>
      <w:r w:rsidR="008774D5" w:rsidRPr="009B08BC">
        <w:rPr>
          <w:rFonts w:ascii="Arial" w:hAnsi="Arial" w:cs="Arial"/>
          <w:sz w:val="24"/>
          <w:szCs w:val="24"/>
        </w:rPr>
        <w:t>zawinionego przez niego spowodowania tych okoliczności. W</w:t>
      </w:r>
      <w:r w:rsidR="00FA101C" w:rsidRPr="009B08BC">
        <w:rPr>
          <w:rFonts w:ascii="Arial" w:hAnsi="Arial" w:cs="Arial"/>
          <w:sz w:val="24"/>
          <w:szCs w:val="24"/>
        </w:rPr>
        <w:t> </w:t>
      </w:r>
      <w:r w:rsidR="008774D5" w:rsidRPr="009B08BC">
        <w:rPr>
          <w:rFonts w:ascii="Arial" w:hAnsi="Arial" w:cs="Arial"/>
          <w:sz w:val="24"/>
          <w:szCs w:val="24"/>
        </w:rPr>
        <w:t xml:space="preserve">przypadku złożenia wyjaśnień, termin, w </w:t>
      </w:r>
      <w:r w:rsidR="00F57410" w:rsidRPr="009B08BC">
        <w:rPr>
          <w:rFonts w:ascii="Arial" w:hAnsi="Arial" w:cs="Arial"/>
          <w:sz w:val="24"/>
          <w:szCs w:val="24"/>
        </w:rPr>
        <w:t>ciągu, którego</w:t>
      </w:r>
      <w:r w:rsidR="008774D5" w:rsidRPr="009B08BC">
        <w:rPr>
          <w:rFonts w:ascii="Arial" w:hAnsi="Arial" w:cs="Arial"/>
          <w:sz w:val="24"/>
          <w:szCs w:val="24"/>
        </w:rPr>
        <w:t xml:space="preserve"> </w:t>
      </w:r>
      <w:r w:rsidR="00090212">
        <w:rPr>
          <w:rFonts w:ascii="Arial" w:hAnsi="Arial" w:cs="Arial"/>
          <w:sz w:val="24"/>
          <w:szCs w:val="24"/>
        </w:rPr>
        <w:t>Zamawiający</w:t>
      </w:r>
      <w:r w:rsidR="008774D5" w:rsidRPr="009B08BC">
        <w:rPr>
          <w:rFonts w:ascii="Arial" w:hAnsi="Arial" w:cs="Arial"/>
          <w:sz w:val="24"/>
          <w:szCs w:val="24"/>
        </w:rPr>
        <w:t xml:space="preserve"> może odstąpić od </w:t>
      </w:r>
      <w:r w:rsidR="00B16439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>mowy, liczy się od dnia złożenia tych wyjaśnień. Oświadczenie o odstąpieniu powinno być złożone na piśmie</w:t>
      </w:r>
      <w:r w:rsidR="006C6DED" w:rsidRPr="009B08BC">
        <w:rPr>
          <w:rFonts w:ascii="Arial" w:hAnsi="Arial" w:cs="Arial"/>
          <w:sz w:val="24"/>
          <w:szCs w:val="24"/>
        </w:rPr>
        <w:t xml:space="preserve"> </w:t>
      </w:r>
      <w:r w:rsidR="008774D5" w:rsidRPr="009B08BC">
        <w:rPr>
          <w:rFonts w:ascii="Arial" w:hAnsi="Arial" w:cs="Arial"/>
          <w:sz w:val="24"/>
          <w:szCs w:val="24"/>
        </w:rPr>
        <w:t xml:space="preserve">i wskazywać przyczynę uzasadniającą odstąpienie od </w:t>
      </w:r>
      <w:r w:rsidR="00B16439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>mowy.</w:t>
      </w:r>
    </w:p>
    <w:p w14:paraId="3EC083FC" w14:textId="77777777" w:rsidR="008774D5" w:rsidRPr="009B08BC" w:rsidRDefault="0058152C" w:rsidP="004402BB">
      <w:pPr>
        <w:pStyle w:val="Bezodstpw"/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7. </w:t>
      </w:r>
      <w:r w:rsidR="008774D5" w:rsidRPr="009B08BC">
        <w:rPr>
          <w:rFonts w:ascii="Arial" w:hAnsi="Arial" w:cs="Arial"/>
          <w:sz w:val="24"/>
          <w:szCs w:val="24"/>
        </w:rPr>
        <w:t xml:space="preserve">Strony dopuszczają możliwość odstąpienia od </w:t>
      </w:r>
      <w:r w:rsidR="00B16439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>mowy w części w zakresie robót niewykonanych do dnia odstąpienia (ex nunc).</w:t>
      </w:r>
    </w:p>
    <w:p w14:paraId="7A942ACB" w14:textId="76C2996F" w:rsidR="00916317" w:rsidRPr="009B08BC" w:rsidRDefault="006B0B18" w:rsidP="004402BB">
      <w:p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8. </w:t>
      </w:r>
      <w:r w:rsidR="00916317" w:rsidRPr="009B08BC">
        <w:rPr>
          <w:rFonts w:ascii="Arial" w:hAnsi="Arial" w:cs="Arial"/>
          <w:sz w:val="24"/>
          <w:szCs w:val="24"/>
        </w:rPr>
        <w:t xml:space="preserve">W przypadku, gdy </w:t>
      </w:r>
      <w:r w:rsidR="00090212">
        <w:rPr>
          <w:rFonts w:ascii="Arial" w:hAnsi="Arial" w:cs="Arial"/>
          <w:sz w:val="24"/>
          <w:szCs w:val="24"/>
        </w:rPr>
        <w:t>Wykonawca</w:t>
      </w:r>
      <w:r w:rsidR="00916317" w:rsidRPr="009B08BC">
        <w:rPr>
          <w:rFonts w:ascii="Arial" w:hAnsi="Arial" w:cs="Arial"/>
          <w:sz w:val="24"/>
          <w:szCs w:val="24"/>
        </w:rPr>
        <w:t xml:space="preserve"> odmówi lub będzie się uchylać od wykonania czynności</w:t>
      </w:r>
      <w:r w:rsidR="000A0D02" w:rsidRPr="009B08BC">
        <w:rPr>
          <w:rFonts w:ascii="Arial" w:hAnsi="Arial" w:cs="Arial"/>
          <w:sz w:val="24"/>
          <w:szCs w:val="24"/>
        </w:rPr>
        <w:t>,</w:t>
      </w:r>
      <w:r w:rsidR="00916317" w:rsidRPr="009B08BC">
        <w:rPr>
          <w:rFonts w:ascii="Arial" w:hAnsi="Arial" w:cs="Arial"/>
          <w:sz w:val="24"/>
          <w:szCs w:val="24"/>
        </w:rPr>
        <w:t xml:space="preserve"> </w:t>
      </w:r>
      <w:r w:rsidR="00C56A21" w:rsidRPr="009B08BC">
        <w:rPr>
          <w:rFonts w:ascii="Arial" w:hAnsi="Arial" w:cs="Arial"/>
          <w:sz w:val="24"/>
          <w:szCs w:val="24"/>
        </w:rPr>
        <w:t>o </w:t>
      </w:r>
      <w:r w:rsidR="00916317" w:rsidRPr="009B08BC">
        <w:rPr>
          <w:rFonts w:ascii="Arial" w:hAnsi="Arial" w:cs="Arial"/>
          <w:sz w:val="24"/>
          <w:szCs w:val="24"/>
        </w:rPr>
        <w:t xml:space="preserve">których mowa w ust. </w:t>
      </w:r>
      <w:r w:rsidR="000A0D02" w:rsidRPr="009B08BC">
        <w:rPr>
          <w:rFonts w:ascii="Arial" w:hAnsi="Arial" w:cs="Arial"/>
          <w:sz w:val="24"/>
          <w:szCs w:val="24"/>
        </w:rPr>
        <w:t xml:space="preserve">5, </w:t>
      </w:r>
      <w:r w:rsidR="00090212">
        <w:rPr>
          <w:rFonts w:ascii="Arial" w:hAnsi="Arial" w:cs="Arial"/>
          <w:sz w:val="24"/>
          <w:szCs w:val="24"/>
        </w:rPr>
        <w:t>Zamawiający</w:t>
      </w:r>
      <w:r w:rsidR="00916317" w:rsidRPr="009B08BC">
        <w:rPr>
          <w:rFonts w:ascii="Arial" w:hAnsi="Arial" w:cs="Arial"/>
          <w:sz w:val="24"/>
          <w:szCs w:val="24"/>
        </w:rPr>
        <w:t xml:space="preserve"> wykona te czynności przy udziale </w:t>
      </w:r>
      <w:r w:rsidR="000A0D02" w:rsidRPr="009B08BC">
        <w:rPr>
          <w:rFonts w:ascii="Arial" w:hAnsi="Arial" w:cs="Arial"/>
          <w:sz w:val="24"/>
          <w:szCs w:val="24"/>
        </w:rPr>
        <w:t>I</w:t>
      </w:r>
      <w:r w:rsidR="00916317" w:rsidRPr="009B08BC">
        <w:rPr>
          <w:rFonts w:ascii="Arial" w:hAnsi="Arial" w:cs="Arial"/>
          <w:sz w:val="24"/>
          <w:szCs w:val="24"/>
        </w:rPr>
        <w:t>nspektora/ów nadzoru z</w:t>
      </w:r>
      <w:r w:rsidR="000A0D02" w:rsidRPr="009B08BC">
        <w:rPr>
          <w:rFonts w:ascii="Arial" w:hAnsi="Arial" w:cs="Arial"/>
          <w:sz w:val="24"/>
          <w:szCs w:val="24"/>
        </w:rPr>
        <w:t> </w:t>
      </w:r>
      <w:r w:rsidR="00916317" w:rsidRPr="009B08BC">
        <w:rPr>
          <w:rFonts w:ascii="Arial" w:hAnsi="Arial" w:cs="Arial"/>
          <w:sz w:val="24"/>
          <w:szCs w:val="24"/>
        </w:rPr>
        <w:t xml:space="preserve">możliwością obciążenia </w:t>
      </w:r>
      <w:r w:rsidR="00090212">
        <w:rPr>
          <w:rFonts w:ascii="Arial" w:hAnsi="Arial" w:cs="Arial"/>
          <w:sz w:val="24"/>
          <w:szCs w:val="24"/>
        </w:rPr>
        <w:t>Wykonawcy</w:t>
      </w:r>
      <w:r w:rsidR="00916317" w:rsidRPr="009B08BC">
        <w:rPr>
          <w:rFonts w:ascii="Arial" w:hAnsi="Arial" w:cs="Arial"/>
          <w:sz w:val="24"/>
          <w:szCs w:val="24"/>
        </w:rPr>
        <w:t xml:space="preserve"> kosztami tych prac, </w:t>
      </w:r>
      <w:r w:rsidR="007F43DB">
        <w:rPr>
          <w:rFonts w:ascii="Arial" w:hAnsi="Arial" w:cs="Arial"/>
          <w:sz w:val="24"/>
          <w:szCs w:val="24"/>
        </w:rPr>
        <w:br/>
      </w:r>
      <w:r w:rsidR="00916317" w:rsidRPr="009B08BC">
        <w:rPr>
          <w:rFonts w:ascii="Arial" w:hAnsi="Arial" w:cs="Arial"/>
          <w:sz w:val="24"/>
          <w:szCs w:val="24"/>
        </w:rPr>
        <w:t xml:space="preserve">a ustalenia poczynione w toku wykonanych czynności będą wiążące dla </w:t>
      </w:r>
      <w:r w:rsidR="00B16439" w:rsidRPr="009B08BC">
        <w:rPr>
          <w:rFonts w:ascii="Arial" w:hAnsi="Arial" w:cs="Arial"/>
          <w:sz w:val="24"/>
          <w:szCs w:val="24"/>
        </w:rPr>
        <w:t>S</w:t>
      </w:r>
      <w:r w:rsidR="00916317" w:rsidRPr="009B08BC">
        <w:rPr>
          <w:rFonts w:ascii="Arial" w:hAnsi="Arial" w:cs="Arial"/>
          <w:sz w:val="24"/>
          <w:szCs w:val="24"/>
        </w:rPr>
        <w:t>tron.</w:t>
      </w:r>
    </w:p>
    <w:p w14:paraId="213A9C31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18</w:t>
      </w:r>
    </w:p>
    <w:p w14:paraId="6086D3BF" w14:textId="77777777" w:rsidR="008774D5" w:rsidRPr="009B08BC" w:rsidRDefault="008774D5" w:rsidP="004402BB">
      <w:pPr>
        <w:pStyle w:val="Bezodstpw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Ubezpieczenie</w:t>
      </w:r>
    </w:p>
    <w:p w14:paraId="2F763F53" w14:textId="170C070D" w:rsidR="00261678" w:rsidRPr="009B08BC" w:rsidRDefault="00090212" w:rsidP="004402BB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 xml:space="preserve"> zobowiązany jest uzyskać na swój koszt</w:t>
      </w:r>
      <w:r w:rsidR="0006771C" w:rsidRPr="009B08BC">
        <w:rPr>
          <w:rFonts w:ascii="Arial" w:hAnsi="Arial" w:cs="Arial"/>
          <w:bCs/>
        </w:rPr>
        <w:t xml:space="preserve"> do momentu przejęcia terenu budowy</w:t>
      </w:r>
      <w:r w:rsidR="0017638A" w:rsidRPr="009B08BC">
        <w:rPr>
          <w:rFonts w:ascii="Arial" w:hAnsi="Arial" w:cs="Arial"/>
          <w:bCs/>
        </w:rPr>
        <w:t xml:space="preserve"> </w:t>
      </w:r>
      <w:r w:rsidR="00261678" w:rsidRPr="009B08BC">
        <w:rPr>
          <w:rFonts w:ascii="Arial" w:hAnsi="Arial" w:cs="Arial"/>
          <w:bCs/>
        </w:rPr>
        <w:t xml:space="preserve">i posiadać do dnia </w:t>
      </w:r>
      <w:r w:rsidR="00B16439" w:rsidRPr="009B08BC">
        <w:rPr>
          <w:rFonts w:ascii="Arial" w:hAnsi="Arial" w:cs="Arial"/>
          <w:bCs/>
        </w:rPr>
        <w:t>z</w:t>
      </w:r>
      <w:r w:rsidR="00261678" w:rsidRPr="009B08BC">
        <w:rPr>
          <w:rFonts w:ascii="Arial" w:hAnsi="Arial" w:cs="Arial"/>
          <w:bCs/>
        </w:rPr>
        <w:t xml:space="preserve">akończenia </w:t>
      </w:r>
      <w:r w:rsidR="00B16439" w:rsidRPr="009B08BC">
        <w:rPr>
          <w:rFonts w:ascii="Arial" w:hAnsi="Arial" w:cs="Arial"/>
          <w:bCs/>
        </w:rPr>
        <w:t>R</w:t>
      </w:r>
      <w:r w:rsidR="00261678" w:rsidRPr="009B08BC">
        <w:rPr>
          <w:rFonts w:ascii="Arial" w:hAnsi="Arial" w:cs="Arial"/>
          <w:bCs/>
        </w:rPr>
        <w:t>obót następujące ubezpieczenia:</w:t>
      </w:r>
    </w:p>
    <w:p w14:paraId="66680D12" w14:textId="7A21863E" w:rsidR="00261678" w:rsidRPr="009B08BC" w:rsidRDefault="00147FC4" w:rsidP="004402BB">
      <w:pPr>
        <w:pStyle w:val="Akapitzlist"/>
        <w:numPr>
          <w:ilvl w:val="0"/>
          <w:numId w:val="13"/>
        </w:numPr>
        <w:spacing w:after="60" w:line="276" w:lineRule="auto"/>
        <w:ind w:left="568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U</w:t>
      </w:r>
      <w:r w:rsidR="00261678" w:rsidRPr="009B08BC">
        <w:rPr>
          <w:rFonts w:ascii="Arial" w:hAnsi="Arial" w:cs="Arial"/>
          <w:bCs/>
        </w:rPr>
        <w:t xml:space="preserve">bezpieczenie od wszelkich </w:t>
      </w:r>
      <w:r w:rsidR="00F57410" w:rsidRPr="009B08BC">
        <w:rPr>
          <w:rFonts w:ascii="Arial" w:hAnsi="Arial" w:cs="Arial"/>
          <w:bCs/>
        </w:rPr>
        <w:t>ryzyk</w:t>
      </w:r>
      <w:r w:rsidR="00261678" w:rsidRPr="009B08BC">
        <w:rPr>
          <w:rFonts w:ascii="Arial" w:hAnsi="Arial" w:cs="Arial"/>
          <w:bCs/>
        </w:rPr>
        <w:t xml:space="preserve"> budowlanych (CAR) na sumę ubezpieczenia nie mniejszą niż kwota Wynagrodzenia</w:t>
      </w:r>
      <w:r w:rsidR="00EE0CBB" w:rsidRPr="009B08BC">
        <w:rPr>
          <w:rFonts w:ascii="Arial" w:hAnsi="Arial" w:cs="Arial"/>
          <w:bCs/>
        </w:rPr>
        <w:t xml:space="preserve"> </w:t>
      </w:r>
      <w:r w:rsidR="00EE0CBB" w:rsidRPr="009B08BC">
        <w:rPr>
          <w:rFonts w:ascii="Arial" w:hAnsi="Arial" w:cs="Arial"/>
        </w:rPr>
        <w:t>wskazana w §</w:t>
      </w:r>
      <w:r w:rsidR="007F43DB">
        <w:rPr>
          <w:rFonts w:ascii="Arial" w:hAnsi="Arial" w:cs="Arial"/>
        </w:rPr>
        <w:t xml:space="preserve"> </w:t>
      </w:r>
      <w:r w:rsidR="00EE0CBB" w:rsidRPr="009B08BC">
        <w:rPr>
          <w:rFonts w:ascii="Arial" w:hAnsi="Arial" w:cs="Arial"/>
        </w:rPr>
        <w:t>12 ust. 2 umowy</w:t>
      </w:r>
      <w:r w:rsidR="00261678" w:rsidRPr="009B08BC">
        <w:rPr>
          <w:rFonts w:ascii="Arial" w:hAnsi="Arial" w:cs="Arial"/>
          <w:bCs/>
        </w:rPr>
        <w:t xml:space="preserve">. </w:t>
      </w:r>
      <w:r w:rsidR="00090212">
        <w:rPr>
          <w:rFonts w:ascii="Arial" w:hAnsi="Arial" w:cs="Arial"/>
          <w:bCs/>
        </w:rPr>
        <w:t>Zamawiający</w:t>
      </w:r>
      <w:r w:rsidR="00261678" w:rsidRPr="009B08BC">
        <w:rPr>
          <w:rFonts w:ascii="Arial" w:hAnsi="Arial" w:cs="Arial"/>
          <w:bCs/>
        </w:rPr>
        <w:t xml:space="preserve">, </w:t>
      </w:r>
      <w:r w:rsidR="00090212"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 xml:space="preserve"> oraz </w:t>
      </w:r>
      <w:r w:rsidR="007F43DB">
        <w:rPr>
          <w:rFonts w:ascii="Arial" w:hAnsi="Arial" w:cs="Arial"/>
          <w:bCs/>
        </w:rPr>
        <w:t>p</w:t>
      </w:r>
      <w:r w:rsidR="00261678" w:rsidRPr="009B08BC">
        <w:rPr>
          <w:rFonts w:ascii="Arial" w:hAnsi="Arial" w:cs="Arial"/>
          <w:bCs/>
        </w:rPr>
        <w:t>od</w:t>
      </w:r>
      <w:r w:rsidR="00FB14D7">
        <w:rPr>
          <w:rFonts w:ascii="Arial" w:hAnsi="Arial" w:cs="Arial"/>
          <w:bCs/>
        </w:rPr>
        <w:t>w</w:t>
      </w:r>
      <w:r w:rsidR="00090212">
        <w:rPr>
          <w:rFonts w:ascii="Arial" w:hAnsi="Arial" w:cs="Arial"/>
          <w:bCs/>
        </w:rPr>
        <w:t>ykonawcy</w:t>
      </w:r>
      <w:r w:rsidR="00261678" w:rsidRPr="009B08BC">
        <w:rPr>
          <w:rFonts w:ascii="Arial" w:hAnsi="Arial" w:cs="Arial"/>
          <w:bCs/>
        </w:rPr>
        <w:t xml:space="preserve"> i </w:t>
      </w:r>
      <w:r w:rsidR="00A46CEF" w:rsidRPr="009B08BC">
        <w:rPr>
          <w:rFonts w:ascii="Arial" w:hAnsi="Arial" w:cs="Arial"/>
          <w:bCs/>
        </w:rPr>
        <w:t>d</w:t>
      </w:r>
      <w:r w:rsidR="00261678" w:rsidRPr="009B08BC">
        <w:rPr>
          <w:rFonts w:ascii="Arial" w:hAnsi="Arial" w:cs="Arial"/>
          <w:bCs/>
        </w:rPr>
        <w:t xml:space="preserve">alsi </w:t>
      </w:r>
      <w:r w:rsidR="007F43DB">
        <w:rPr>
          <w:rFonts w:ascii="Arial" w:hAnsi="Arial" w:cs="Arial"/>
          <w:bCs/>
        </w:rPr>
        <w:t>p</w:t>
      </w:r>
      <w:r w:rsidR="00261678" w:rsidRPr="009B08BC">
        <w:rPr>
          <w:rFonts w:ascii="Arial" w:hAnsi="Arial" w:cs="Arial"/>
          <w:bCs/>
        </w:rPr>
        <w:t>od</w:t>
      </w:r>
      <w:r w:rsidR="00FB14D7">
        <w:rPr>
          <w:rFonts w:ascii="Arial" w:hAnsi="Arial" w:cs="Arial"/>
          <w:bCs/>
        </w:rPr>
        <w:t>w</w:t>
      </w:r>
      <w:r w:rsidR="00090212">
        <w:rPr>
          <w:rFonts w:ascii="Arial" w:hAnsi="Arial" w:cs="Arial"/>
          <w:bCs/>
        </w:rPr>
        <w:t>ykonawcy</w:t>
      </w:r>
      <w:r w:rsidR="00261678" w:rsidRPr="009B08BC">
        <w:rPr>
          <w:rFonts w:ascii="Arial" w:hAnsi="Arial" w:cs="Arial"/>
          <w:bCs/>
        </w:rPr>
        <w:t xml:space="preserve"> muszą występować w takiej </w:t>
      </w:r>
      <w:r w:rsidR="00F57410" w:rsidRPr="009B08BC">
        <w:rPr>
          <w:rFonts w:ascii="Arial" w:hAnsi="Arial" w:cs="Arial"/>
          <w:bCs/>
        </w:rPr>
        <w:t>polisie, jako</w:t>
      </w:r>
      <w:r w:rsidR="00261678" w:rsidRPr="009B08BC">
        <w:rPr>
          <w:rFonts w:ascii="Arial" w:hAnsi="Arial" w:cs="Arial"/>
          <w:bCs/>
        </w:rPr>
        <w:t xml:space="preserve"> współubezpieczeni, a </w:t>
      </w:r>
      <w:r w:rsidR="00090212">
        <w:rPr>
          <w:rFonts w:ascii="Arial" w:hAnsi="Arial" w:cs="Arial"/>
          <w:bCs/>
        </w:rPr>
        <w:t>Zamawiający</w:t>
      </w:r>
      <w:r w:rsidR="00261678" w:rsidRPr="009B08BC">
        <w:rPr>
          <w:rFonts w:ascii="Arial" w:hAnsi="Arial" w:cs="Arial"/>
          <w:bCs/>
        </w:rPr>
        <w:t xml:space="preserve"> będzie miał prawo dokonania cesji przysługujących mu praw z wyżej wskazanej polisy. Polisa ta powinna obejmować:</w:t>
      </w:r>
    </w:p>
    <w:p w14:paraId="40CA550A" w14:textId="4F8C1B49" w:rsidR="00261678" w:rsidRPr="009B08BC" w:rsidRDefault="00261678" w:rsidP="004402BB">
      <w:pPr>
        <w:pStyle w:val="Akapitzlist"/>
        <w:numPr>
          <w:ilvl w:val="0"/>
          <w:numId w:val="14"/>
        </w:numPr>
        <w:spacing w:after="6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lastRenderedPageBreak/>
        <w:t xml:space="preserve">szkody powstałe w </w:t>
      </w:r>
      <w:r w:rsidR="00A46CEF" w:rsidRPr="009B08BC">
        <w:rPr>
          <w:rFonts w:ascii="Arial" w:hAnsi="Arial" w:cs="Arial"/>
          <w:bCs/>
        </w:rPr>
        <w:t>o</w:t>
      </w:r>
      <w:r w:rsidRPr="009B08BC">
        <w:rPr>
          <w:rFonts w:ascii="Arial" w:hAnsi="Arial" w:cs="Arial"/>
          <w:bCs/>
        </w:rPr>
        <w:t xml:space="preserve">biekcie, </w:t>
      </w:r>
      <w:r w:rsidR="00A46CEF" w:rsidRPr="009B08BC">
        <w:rPr>
          <w:rFonts w:ascii="Arial" w:hAnsi="Arial" w:cs="Arial"/>
          <w:bCs/>
        </w:rPr>
        <w:t>r</w:t>
      </w:r>
      <w:r w:rsidRPr="009B08BC">
        <w:rPr>
          <w:rFonts w:ascii="Arial" w:hAnsi="Arial" w:cs="Arial"/>
          <w:bCs/>
        </w:rPr>
        <w:t xml:space="preserve">obotach, </w:t>
      </w:r>
      <w:r w:rsidR="00A46CEF" w:rsidRPr="009B08BC">
        <w:rPr>
          <w:rFonts w:ascii="Arial" w:hAnsi="Arial" w:cs="Arial"/>
          <w:bCs/>
        </w:rPr>
        <w:t>m</w:t>
      </w:r>
      <w:r w:rsidRPr="009B08BC">
        <w:rPr>
          <w:rFonts w:ascii="Arial" w:hAnsi="Arial" w:cs="Arial"/>
          <w:bCs/>
        </w:rPr>
        <w:t xml:space="preserve">ateriałach, </w:t>
      </w:r>
      <w:r w:rsidR="00A46CEF" w:rsidRPr="009B08BC">
        <w:rPr>
          <w:rFonts w:ascii="Arial" w:hAnsi="Arial" w:cs="Arial"/>
          <w:bCs/>
        </w:rPr>
        <w:t>u</w:t>
      </w:r>
      <w:r w:rsidRPr="009B08BC">
        <w:rPr>
          <w:rFonts w:ascii="Arial" w:hAnsi="Arial" w:cs="Arial"/>
          <w:bCs/>
        </w:rPr>
        <w:t>rządzeniach</w:t>
      </w:r>
      <w:r w:rsidR="006C6DED" w:rsidRPr="009B08BC">
        <w:rPr>
          <w:rFonts w:ascii="Arial" w:hAnsi="Arial" w:cs="Arial"/>
          <w:bCs/>
        </w:rPr>
        <w:t xml:space="preserve"> </w:t>
      </w:r>
      <w:r w:rsidRPr="009B08BC">
        <w:rPr>
          <w:rFonts w:ascii="Arial" w:hAnsi="Arial" w:cs="Arial"/>
          <w:bCs/>
        </w:rPr>
        <w:t xml:space="preserve">i </w:t>
      </w:r>
      <w:r w:rsidR="00A46CEF" w:rsidRPr="009B08BC">
        <w:rPr>
          <w:rFonts w:ascii="Arial" w:hAnsi="Arial" w:cs="Arial"/>
          <w:bCs/>
        </w:rPr>
        <w:t>w</w:t>
      </w:r>
      <w:r w:rsidRPr="009B08BC">
        <w:rPr>
          <w:rFonts w:ascii="Arial" w:hAnsi="Arial" w:cs="Arial"/>
          <w:bCs/>
        </w:rPr>
        <w:t xml:space="preserve">yposażeniu, które zostały wbudowane, wmontowane, zainstalowane lub dostarczone oraz </w:t>
      </w:r>
      <w:r w:rsidR="00F3456C" w:rsidRPr="009B08BC">
        <w:rPr>
          <w:rFonts w:ascii="Arial" w:hAnsi="Arial" w:cs="Arial"/>
          <w:bCs/>
        </w:rPr>
        <w:t>w</w:t>
      </w:r>
      <w:r w:rsidR="003F27E5">
        <w:rPr>
          <w:rFonts w:ascii="Arial" w:hAnsi="Arial" w:cs="Arial"/>
          <w:bCs/>
        </w:rPr>
        <w:t xml:space="preserve"> </w:t>
      </w:r>
      <w:r w:rsidR="00A46CEF" w:rsidRPr="009B08BC">
        <w:rPr>
          <w:rFonts w:ascii="Arial" w:hAnsi="Arial" w:cs="Arial"/>
          <w:bCs/>
        </w:rPr>
        <w:t>s</w:t>
      </w:r>
      <w:r w:rsidRPr="009B08BC">
        <w:rPr>
          <w:rFonts w:ascii="Arial" w:hAnsi="Arial" w:cs="Arial"/>
          <w:bCs/>
        </w:rPr>
        <w:t>przęcie - do pełnej wysokości kosztów związanych z ich odtworzeniem do stanu pierwotnego,</w:t>
      </w:r>
    </w:p>
    <w:p w14:paraId="2D2D30E2" w14:textId="4CFF92B1" w:rsidR="00261678" w:rsidRPr="009B08BC" w:rsidRDefault="00261678" w:rsidP="004402BB">
      <w:pPr>
        <w:pStyle w:val="Akapitzlist"/>
        <w:numPr>
          <w:ilvl w:val="0"/>
          <w:numId w:val="14"/>
        </w:numPr>
        <w:spacing w:after="6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zwrot wydatków związanych z naprawą </w:t>
      </w:r>
      <w:r w:rsidR="00A46CEF" w:rsidRPr="009B08BC">
        <w:rPr>
          <w:rFonts w:ascii="Arial" w:hAnsi="Arial" w:cs="Arial"/>
          <w:bCs/>
        </w:rPr>
        <w:t>w</w:t>
      </w:r>
      <w:r w:rsidRPr="009B08BC">
        <w:rPr>
          <w:rFonts w:ascii="Arial" w:hAnsi="Arial" w:cs="Arial"/>
          <w:bCs/>
        </w:rPr>
        <w:t xml:space="preserve">ad, szkód, wyburzeniem lub usunięciem określonej części </w:t>
      </w:r>
      <w:r w:rsidR="00A46CEF" w:rsidRPr="009B08BC">
        <w:rPr>
          <w:rFonts w:ascii="Arial" w:hAnsi="Arial" w:cs="Arial"/>
          <w:bCs/>
        </w:rPr>
        <w:t>r</w:t>
      </w:r>
      <w:r w:rsidRPr="009B08BC">
        <w:rPr>
          <w:rFonts w:ascii="Arial" w:hAnsi="Arial" w:cs="Arial"/>
          <w:bCs/>
        </w:rPr>
        <w:t>obót,</w:t>
      </w:r>
    </w:p>
    <w:p w14:paraId="39B9162F" w14:textId="4659A11A" w:rsidR="00261678" w:rsidRPr="009B08BC" w:rsidRDefault="00261678" w:rsidP="004402BB">
      <w:pPr>
        <w:pStyle w:val="Akapitzlist"/>
        <w:numPr>
          <w:ilvl w:val="0"/>
          <w:numId w:val="14"/>
        </w:numPr>
        <w:spacing w:after="120" w:line="276" w:lineRule="auto"/>
        <w:ind w:left="851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szkody powstałe w wyniku konieczności wstrzymania </w:t>
      </w:r>
      <w:r w:rsidR="00A46CEF" w:rsidRPr="009B08BC">
        <w:rPr>
          <w:rFonts w:ascii="Arial" w:hAnsi="Arial" w:cs="Arial"/>
          <w:bCs/>
        </w:rPr>
        <w:t>r</w:t>
      </w:r>
      <w:r w:rsidRPr="009B08BC">
        <w:rPr>
          <w:rFonts w:ascii="Arial" w:hAnsi="Arial" w:cs="Arial"/>
          <w:bCs/>
        </w:rPr>
        <w:t>obót lub działań nad</w:t>
      </w:r>
      <w:r w:rsidR="007F43DB">
        <w:rPr>
          <w:rFonts w:ascii="Arial" w:hAnsi="Arial" w:cs="Arial"/>
          <w:bCs/>
        </w:rPr>
        <w:t>-</w:t>
      </w:r>
      <w:r w:rsidRPr="009B08BC">
        <w:rPr>
          <w:rFonts w:ascii="Arial" w:hAnsi="Arial" w:cs="Arial"/>
          <w:bCs/>
        </w:rPr>
        <w:t xml:space="preserve">zwyczajnych jak np. </w:t>
      </w:r>
      <w:r w:rsidR="00A46CEF" w:rsidRPr="009B08BC">
        <w:rPr>
          <w:rFonts w:ascii="Arial" w:hAnsi="Arial" w:cs="Arial"/>
          <w:bCs/>
        </w:rPr>
        <w:t>s</w:t>
      </w:r>
      <w:r w:rsidRPr="009B08BC">
        <w:rPr>
          <w:rFonts w:ascii="Arial" w:hAnsi="Arial" w:cs="Arial"/>
          <w:bCs/>
        </w:rPr>
        <w:t xml:space="preserve">iła </w:t>
      </w:r>
      <w:r w:rsidR="00A46CEF" w:rsidRPr="009B08BC">
        <w:rPr>
          <w:rFonts w:ascii="Arial" w:hAnsi="Arial" w:cs="Arial"/>
          <w:bCs/>
        </w:rPr>
        <w:t>w</w:t>
      </w:r>
      <w:r w:rsidRPr="009B08BC">
        <w:rPr>
          <w:rFonts w:ascii="Arial" w:hAnsi="Arial" w:cs="Arial"/>
          <w:bCs/>
        </w:rPr>
        <w:t>yższa</w:t>
      </w:r>
      <w:r w:rsidR="005F6850" w:rsidRPr="009B08BC">
        <w:rPr>
          <w:rFonts w:ascii="Arial" w:hAnsi="Arial" w:cs="Arial"/>
          <w:bCs/>
        </w:rPr>
        <w:t>,</w:t>
      </w:r>
    </w:p>
    <w:p w14:paraId="0C94D8E0" w14:textId="49C8C125" w:rsidR="00261678" w:rsidRPr="009B08BC" w:rsidRDefault="00261678" w:rsidP="004402BB">
      <w:pPr>
        <w:pStyle w:val="Akapitzlist"/>
        <w:numPr>
          <w:ilvl w:val="0"/>
          <w:numId w:val="13"/>
        </w:numPr>
        <w:spacing w:after="60" w:line="276" w:lineRule="auto"/>
        <w:ind w:left="568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ubezpieczenie odpowiedzialności cywilnej za szkody osobowe i rzeczowe oraz następstwa finansowe tych szkód wyrządzone osobom trzecim, powstałe </w:t>
      </w:r>
      <w:r w:rsidR="000F5342">
        <w:rPr>
          <w:rFonts w:ascii="Arial" w:hAnsi="Arial" w:cs="Arial"/>
          <w:bCs/>
        </w:rPr>
        <w:br/>
      </w:r>
      <w:r w:rsidRPr="009B08BC">
        <w:rPr>
          <w:rFonts w:ascii="Arial" w:hAnsi="Arial" w:cs="Arial"/>
          <w:bCs/>
        </w:rPr>
        <w:t xml:space="preserve">w związku </w:t>
      </w:r>
      <w:r w:rsidR="007B6007" w:rsidRPr="009B08BC">
        <w:rPr>
          <w:rFonts w:ascii="Arial" w:hAnsi="Arial" w:cs="Arial"/>
          <w:bCs/>
        </w:rPr>
        <w:t>z</w:t>
      </w:r>
      <w:r w:rsidR="00A150AD" w:rsidRPr="009B08BC">
        <w:rPr>
          <w:rFonts w:ascii="Arial" w:hAnsi="Arial" w:cs="Arial"/>
          <w:bCs/>
        </w:rPr>
        <w:t xml:space="preserve"> </w:t>
      </w:r>
      <w:r w:rsidRPr="009B08BC">
        <w:rPr>
          <w:rFonts w:ascii="Arial" w:hAnsi="Arial" w:cs="Arial"/>
          <w:bCs/>
        </w:rPr>
        <w:t xml:space="preserve">realizacją </w:t>
      </w:r>
      <w:r w:rsidR="00A46CEF" w:rsidRPr="009B08BC">
        <w:rPr>
          <w:rFonts w:ascii="Arial" w:hAnsi="Arial" w:cs="Arial"/>
          <w:bCs/>
        </w:rPr>
        <w:t>p</w:t>
      </w:r>
      <w:r w:rsidRPr="009B08BC">
        <w:rPr>
          <w:rFonts w:ascii="Arial" w:hAnsi="Arial" w:cs="Arial"/>
          <w:bCs/>
        </w:rPr>
        <w:t xml:space="preserve">rzedmiotu </w:t>
      </w:r>
      <w:r w:rsidR="00892986" w:rsidRPr="009B08BC">
        <w:rPr>
          <w:rFonts w:ascii="Arial" w:hAnsi="Arial" w:cs="Arial"/>
          <w:bCs/>
        </w:rPr>
        <w:t>U</w:t>
      </w:r>
      <w:r w:rsidRPr="009B08BC">
        <w:rPr>
          <w:rFonts w:ascii="Arial" w:hAnsi="Arial" w:cs="Arial"/>
          <w:bCs/>
        </w:rPr>
        <w:t>mowy na sumę ubezpieczenia</w:t>
      </w:r>
      <w:r w:rsidRPr="009B08BC">
        <w:rPr>
          <w:rFonts w:ascii="Arial" w:hAnsi="Arial" w:cs="Arial"/>
          <w:bCs/>
          <w:color w:val="FF0000"/>
        </w:rPr>
        <w:t xml:space="preserve"> </w:t>
      </w:r>
      <w:r w:rsidR="00693950" w:rsidRPr="009B08BC">
        <w:rPr>
          <w:rFonts w:ascii="Arial" w:hAnsi="Arial" w:cs="Arial"/>
          <w:bCs/>
        </w:rPr>
        <w:t>8</w:t>
      </w:r>
      <w:r w:rsidR="00E230FF" w:rsidRPr="009B08BC">
        <w:rPr>
          <w:rFonts w:ascii="Arial" w:hAnsi="Arial" w:cs="Arial"/>
          <w:bCs/>
          <w:lang w:bidi="pl-PL"/>
        </w:rPr>
        <w:t>00.000</w:t>
      </w:r>
      <w:r w:rsidR="007A65FB" w:rsidRPr="009B08BC">
        <w:rPr>
          <w:rFonts w:ascii="Arial" w:hAnsi="Arial" w:cs="Arial"/>
          <w:bCs/>
          <w:lang w:bidi="pl-PL"/>
        </w:rPr>
        <w:t>,00</w:t>
      </w:r>
      <w:r w:rsidR="00E230FF" w:rsidRPr="009B08BC">
        <w:rPr>
          <w:rFonts w:ascii="Arial" w:hAnsi="Arial" w:cs="Arial"/>
          <w:bCs/>
          <w:color w:val="FF0000"/>
          <w:lang w:bidi="pl-PL"/>
        </w:rPr>
        <w:t xml:space="preserve"> </w:t>
      </w:r>
      <w:r w:rsidR="00E230FF" w:rsidRPr="009B08BC">
        <w:rPr>
          <w:rFonts w:ascii="Arial" w:hAnsi="Arial" w:cs="Arial"/>
          <w:bCs/>
          <w:lang w:bidi="pl-PL"/>
        </w:rPr>
        <w:t>zł (</w:t>
      </w:r>
      <w:r w:rsidR="00693950" w:rsidRPr="009B08BC">
        <w:rPr>
          <w:rFonts w:ascii="Arial" w:hAnsi="Arial" w:cs="Arial"/>
          <w:bCs/>
        </w:rPr>
        <w:t>osiem</w:t>
      </w:r>
      <w:r w:rsidR="00F27161" w:rsidRPr="009B08BC">
        <w:rPr>
          <w:rFonts w:ascii="Arial" w:hAnsi="Arial" w:cs="Arial"/>
          <w:bCs/>
        </w:rPr>
        <w:t>set</w:t>
      </w:r>
      <w:r w:rsidR="00E230FF" w:rsidRPr="009B08BC">
        <w:rPr>
          <w:rFonts w:ascii="Arial" w:hAnsi="Arial" w:cs="Arial"/>
          <w:bCs/>
          <w:lang w:bidi="pl-PL"/>
        </w:rPr>
        <w:t xml:space="preserve"> </w:t>
      </w:r>
      <w:r w:rsidR="008D787C" w:rsidRPr="009B08BC">
        <w:rPr>
          <w:rFonts w:ascii="Arial" w:hAnsi="Arial" w:cs="Arial"/>
          <w:bCs/>
          <w:lang w:bidi="pl-PL"/>
        </w:rPr>
        <w:t xml:space="preserve">tysięcy złotych), </w:t>
      </w:r>
      <w:r w:rsidRPr="009B08BC">
        <w:rPr>
          <w:rFonts w:ascii="Arial" w:hAnsi="Arial" w:cs="Arial"/>
          <w:bCs/>
        </w:rPr>
        <w:t xml:space="preserve">z limitem odpowiedzialności za jedno zdarzenie, nie mniejszym niż </w:t>
      </w:r>
      <w:r w:rsidR="00693950" w:rsidRPr="009B08BC">
        <w:rPr>
          <w:rFonts w:ascii="Arial" w:hAnsi="Arial" w:cs="Arial"/>
          <w:bCs/>
        </w:rPr>
        <w:t>8</w:t>
      </w:r>
      <w:r w:rsidR="00E230FF" w:rsidRPr="009B08BC">
        <w:rPr>
          <w:rFonts w:ascii="Arial" w:hAnsi="Arial" w:cs="Arial"/>
          <w:bCs/>
        </w:rPr>
        <w:t>00</w:t>
      </w:r>
      <w:r w:rsidR="008D787C" w:rsidRPr="009B08BC">
        <w:rPr>
          <w:rFonts w:ascii="Arial" w:hAnsi="Arial" w:cs="Arial"/>
          <w:bCs/>
        </w:rPr>
        <w:t>.000</w:t>
      </w:r>
      <w:r w:rsidR="00C8221B" w:rsidRPr="009B08BC">
        <w:rPr>
          <w:rFonts w:ascii="Arial" w:hAnsi="Arial" w:cs="Arial"/>
          <w:bCs/>
        </w:rPr>
        <w:t>,00</w:t>
      </w:r>
      <w:r w:rsidR="008D787C" w:rsidRPr="009B08BC">
        <w:rPr>
          <w:rFonts w:ascii="Arial" w:hAnsi="Arial" w:cs="Arial"/>
          <w:bCs/>
        </w:rPr>
        <w:t xml:space="preserve"> zł (</w:t>
      </w:r>
      <w:r w:rsidR="00693950" w:rsidRPr="009B08BC">
        <w:rPr>
          <w:rFonts w:ascii="Arial" w:hAnsi="Arial" w:cs="Arial"/>
          <w:bCs/>
        </w:rPr>
        <w:t>osiem</w:t>
      </w:r>
      <w:r w:rsidR="00F27161" w:rsidRPr="009B08BC">
        <w:rPr>
          <w:rFonts w:ascii="Arial" w:hAnsi="Arial" w:cs="Arial"/>
          <w:bCs/>
        </w:rPr>
        <w:t xml:space="preserve">set </w:t>
      </w:r>
      <w:r w:rsidR="008D787C" w:rsidRPr="009B08BC">
        <w:rPr>
          <w:rFonts w:ascii="Arial" w:hAnsi="Arial" w:cs="Arial"/>
          <w:bCs/>
        </w:rPr>
        <w:t>tysięcy złotych)</w:t>
      </w:r>
      <w:r w:rsidR="005B12B3" w:rsidRPr="009B08BC">
        <w:rPr>
          <w:rFonts w:ascii="Arial" w:hAnsi="Arial" w:cs="Arial"/>
          <w:bCs/>
        </w:rPr>
        <w:t>,</w:t>
      </w:r>
    </w:p>
    <w:p w14:paraId="4550CE02" w14:textId="03AB5B9C" w:rsidR="008D787C" w:rsidRPr="009B08BC" w:rsidRDefault="00261678" w:rsidP="004402BB">
      <w:pPr>
        <w:pStyle w:val="Akapitzlist"/>
        <w:numPr>
          <w:ilvl w:val="0"/>
          <w:numId w:val="13"/>
        </w:numPr>
        <w:spacing w:after="60" w:line="276" w:lineRule="auto"/>
        <w:ind w:left="568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ubezpieczenie odpowiedzialności cywilnej pracowników od następstw nieszczęśliwych wypadków na sumę ubezpieczenia </w:t>
      </w:r>
      <w:r w:rsidR="00693950" w:rsidRPr="009B08BC">
        <w:rPr>
          <w:rFonts w:ascii="Arial" w:hAnsi="Arial" w:cs="Arial"/>
          <w:bCs/>
        </w:rPr>
        <w:t>8</w:t>
      </w:r>
      <w:r w:rsidR="00E230FF" w:rsidRPr="009B08BC">
        <w:rPr>
          <w:rFonts w:ascii="Arial" w:hAnsi="Arial" w:cs="Arial"/>
          <w:bCs/>
        </w:rPr>
        <w:t>00</w:t>
      </w:r>
      <w:r w:rsidR="008D787C" w:rsidRPr="009B08BC">
        <w:rPr>
          <w:rFonts w:ascii="Arial" w:hAnsi="Arial" w:cs="Arial"/>
          <w:bCs/>
        </w:rPr>
        <w:t>.000</w:t>
      </w:r>
      <w:r w:rsidR="00454BDB" w:rsidRPr="009B08BC">
        <w:rPr>
          <w:rFonts w:ascii="Arial" w:hAnsi="Arial" w:cs="Arial"/>
          <w:bCs/>
        </w:rPr>
        <w:t>,00</w:t>
      </w:r>
      <w:r w:rsidR="008D787C" w:rsidRPr="009B08BC">
        <w:rPr>
          <w:rFonts w:ascii="Arial" w:hAnsi="Arial" w:cs="Arial"/>
          <w:bCs/>
        </w:rPr>
        <w:t xml:space="preserve"> zł (</w:t>
      </w:r>
      <w:r w:rsidR="00693950" w:rsidRPr="009B08BC">
        <w:rPr>
          <w:rFonts w:ascii="Arial" w:hAnsi="Arial" w:cs="Arial"/>
          <w:bCs/>
        </w:rPr>
        <w:t>osiemset</w:t>
      </w:r>
      <w:r w:rsidR="008D787C" w:rsidRPr="009B08BC">
        <w:rPr>
          <w:rFonts w:ascii="Arial" w:hAnsi="Arial" w:cs="Arial"/>
          <w:bCs/>
        </w:rPr>
        <w:t xml:space="preserve"> tysięcy złotych), </w:t>
      </w:r>
      <w:r w:rsidRPr="009B08BC">
        <w:rPr>
          <w:rFonts w:ascii="Arial" w:hAnsi="Arial" w:cs="Arial"/>
          <w:bCs/>
        </w:rPr>
        <w:t xml:space="preserve">z limitem odpowiedzialności za jedno zdarzenie, nie mniejszym niż </w:t>
      </w:r>
      <w:r w:rsidR="00693950" w:rsidRPr="009B08BC">
        <w:rPr>
          <w:rFonts w:ascii="Arial" w:hAnsi="Arial" w:cs="Arial"/>
          <w:bCs/>
        </w:rPr>
        <w:t>8</w:t>
      </w:r>
      <w:r w:rsidR="00E230FF" w:rsidRPr="009B08BC">
        <w:rPr>
          <w:rFonts w:ascii="Arial" w:hAnsi="Arial" w:cs="Arial"/>
          <w:bCs/>
        </w:rPr>
        <w:t>00</w:t>
      </w:r>
      <w:r w:rsidR="008D787C" w:rsidRPr="009B08BC">
        <w:rPr>
          <w:rFonts w:ascii="Arial" w:hAnsi="Arial" w:cs="Arial"/>
          <w:bCs/>
        </w:rPr>
        <w:t>.000</w:t>
      </w:r>
      <w:r w:rsidR="00454BDB" w:rsidRPr="009B08BC">
        <w:rPr>
          <w:rFonts w:ascii="Arial" w:hAnsi="Arial" w:cs="Arial"/>
          <w:bCs/>
        </w:rPr>
        <w:t>,00</w:t>
      </w:r>
      <w:r w:rsidR="008D787C" w:rsidRPr="009B08BC">
        <w:rPr>
          <w:rFonts w:ascii="Arial" w:hAnsi="Arial" w:cs="Arial"/>
          <w:bCs/>
        </w:rPr>
        <w:t xml:space="preserve"> zł (</w:t>
      </w:r>
      <w:r w:rsidR="00693950" w:rsidRPr="009B08BC">
        <w:rPr>
          <w:rFonts w:ascii="Arial" w:hAnsi="Arial" w:cs="Arial"/>
          <w:bCs/>
        </w:rPr>
        <w:t>osiemset</w:t>
      </w:r>
      <w:r w:rsidR="008D787C" w:rsidRPr="009B08BC">
        <w:rPr>
          <w:rFonts w:ascii="Arial" w:hAnsi="Arial" w:cs="Arial"/>
          <w:bCs/>
        </w:rPr>
        <w:t xml:space="preserve"> tysięcy złotych)</w:t>
      </w:r>
      <w:r w:rsidR="005B12B3" w:rsidRPr="009B08BC">
        <w:rPr>
          <w:rFonts w:ascii="Arial" w:hAnsi="Arial" w:cs="Arial"/>
          <w:bCs/>
        </w:rPr>
        <w:t>,</w:t>
      </w:r>
    </w:p>
    <w:p w14:paraId="47FC0B40" w14:textId="5084AE75" w:rsidR="00261678" w:rsidRPr="009B08BC" w:rsidRDefault="00261678" w:rsidP="004402BB">
      <w:pPr>
        <w:pStyle w:val="Akapitzlist"/>
        <w:numPr>
          <w:ilvl w:val="0"/>
          <w:numId w:val="13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pozostałe ubezpieczenia wymagane prz</w:t>
      </w:r>
      <w:r w:rsidR="008D787C" w:rsidRPr="009B08BC">
        <w:rPr>
          <w:rFonts w:ascii="Arial" w:hAnsi="Arial" w:cs="Arial"/>
          <w:bCs/>
        </w:rPr>
        <w:t xml:space="preserve">episami prawa oraz takie, które </w:t>
      </w:r>
      <w:r w:rsidRPr="009B08BC">
        <w:rPr>
          <w:rFonts w:ascii="Arial" w:hAnsi="Arial" w:cs="Arial"/>
          <w:bCs/>
        </w:rPr>
        <w:t>w prze</w:t>
      </w:r>
      <w:r w:rsidR="000F5342">
        <w:rPr>
          <w:rFonts w:ascii="Arial" w:hAnsi="Arial" w:cs="Arial"/>
          <w:bCs/>
        </w:rPr>
        <w:t>-</w:t>
      </w:r>
      <w:r w:rsidRPr="009B08BC">
        <w:rPr>
          <w:rFonts w:ascii="Arial" w:hAnsi="Arial" w:cs="Arial"/>
          <w:bCs/>
        </w:rPr>
        <w:t xml:space="preserve">konaniu </w:t>
      </w:r>
      <w:r w:rsidR="00090212">
        <w:rPr>
          <w:rFonts w:ascii="Arial" w:hAnsi="Arial" w:cs="Arial"/>
          <w:bCs/>
        </w:rPr>
        <w:t>Wykonawcy</w:t>
      </w:r>
      <w:r w:rsidRPr="009B08BC">
        <w:rPr>
          <w:rFonts w:ascii="Arial" w:hAnsi="Arial" w:cs="Arial"/>
          <w:bCs/>
        </w:rPr>
        <w:t xml:space="preserve"> są potrzebne, aby w pełni pokryć jego zobowi</w:t>
      </w:r>
      <w:r w:rsidR="008D787C" w:rsidRPr="009B08BC">
        <w:rPr>
          <w:rFonts w:ascii="Arial" w:hAnsi="Arial" w:cs="Arial"/>
          <w:bCs/>
        </w:rPr>
        <w:t>ą</w:t>
      </w:r>
      <w:r w:rsidRPr="009B08BC">
        <w:rPr>
          <w:rFonts w:ascii="Arial" w:hAnsi="Arial" w:cs="Arial"/>
          <w:bCs/>
        </w:rPr>
        <w:t>zania wynikające</w:t>
      </w:r>
      <w:r w:rsidR="006C3C5C" w:rsidRPr="009B08BC">
        <w:rPr>
          <w:rFonts w:ascii="Arial" w:hAnsi="Arial" w:cs="Arial"/>
          <w:bCs/>
        </w:rPr>
        <w:t xml:space="preserve"> </w:t>
      </w:r>
      <w:r w:rsidRPr="009B08BC">
        <w:rPr>
          <w:rFonts w:ascii="Arial" w:hAnsi="Arial" w:cs="Arial"/>
          <w:bCs/>
        </w:rPr>
        <w:t>z Umowy.</w:t>
      </w:r>
    </w:p>
    <w:p w14:paraId="2B487F00" w14:textId="77777777" w:rsidR="00261678" w:rsidRPr="009B08BC" w:rsidRDefault="00261678" w:rsidP="004402BB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>Warunki ubezpieczenia nie mogą zezwalać na udział własny ubezpieczonego.</w:t>
      </w:r>
    </w:p>
    <w:p w14:paraId="173CFA4B" w14:textId="47EC99DB" w:rsidR="00261678" w:rsidRPr="009B08BC" w:rsidRDefault="00090212" w:rsidP="004402BB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 xml:space="preserve"> </w:t>
      </w:r>
      <w:r w:rsidR="00AB2CC6" w:rsidRPr="009B08BC">
        <w:rPr>
          <w:rFonts w:ascii="Arial" w:hAnsi="Arial" w:cs="Arial"/>
          <w:bCs/>
        </w:rPr>
        <w:t xml:space="preserve">przed przyjęciem terenu budowy </w:t>
      </w:r>
      <w:r w:rsidR="00261678" w:rsidRPr="009B08BC">
        <w:rPr>
          <w:rFonts w:ascii="Arial" w:hAnsi="Arial" w:cs="Arial"/>
          <w:bCs/>
        </w:rPr>
        <w:t xml:space="preserve">przekaże Zamawiającemu </w:t>
      </w:r>
      <w:r w:rsidR="004935F6" w:rsidRPr="009B08BC">
        <w:rPr>
          <w:rFonts w:ascii="Arial" w:hAnsi="Arial" w:cs="Arial"/>
          <w:bCs/>
        </w:rPr>
        <w:t xml:space="preserve">do wglądu </w:t>
      </w:r>
      <w:r w:rsidR="00261678" w:rsidRPr="009B08BC">
        <w:rPr>
          <w:rFonts w:ascii="Arial" w:hAnsi="Arial" w:cs="Arial"/>
          <w:bCs/>
        </w:rPr>
        <w:t>kopie powyższych polis wraz z dowodami zapłaty składek.</w:t>
      </w:r>
    </w:p>
    <w:p w14:paraId="195ADA2D" w14:textId="5FE611D6" w:rsidR="00261678" w:rsidRPr="009B08BC" w:rsidRDefault="00090212" w:rsidP="004402BB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 xml:space="preserve"> zobowiązany jest do utrzymywania w mocy opisanych powyżej ubezpieczeń przez okres wskazany w ust. 1 powyżej, na warunkach nie gorszych niż wyżej określone.</w:t>
      </w:r>
    </w:p>
    <w:p w14:paraId="4D70BC66" w14:textId="1847385B" w:rsidR="00261678" w:rsidRPr="009B08BC" w:rsidRDefault="00261678" w:rsidP="004402BB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9B08BC">
        <w:rPr>
          <w:rFonts w:ascii="Arial" w:hAnsi="Arial" w:cs="Arial"/>
          <w:bCs/>
        </w:rPr>
        <w:t xml:space="preserve">W przypadku wygaśnięcia którejkolwiek polisy ubezpieczeniowej przed </w:t>
      </w:r>
      <w:r w:rsidR="00892986" w:rsidRPr="009B08BC">
        <w:rPr>
          <w:rFonts w:ascii="Arial" w:hAnsi="Arial" w:cs="Arial"/>
          <w:bCs/>
        </w:rPr>
        <w:t>z</w:t>
      </w:r>
      <w:r w:rsidRPr="009B08BC">
        <w:rPr>
          <w:rFonts w:ascii="Arial" w:hAnsi="Arial" w:cs="Arial"/>
          <w:bCs/>
        </w:rPr>
        <w:t xml:space="preserve">akończeniem </w:t>
      </w:r>
      <w:r w:rsidR="00892986" w:rsidRPr="009B08BC">
        <w:rPr>
          <w:rFonts w:ascii="Arial" w:hAnsi="Arial" w:cs="Arial"/>
          <w:bCs/>
        </w:rPr>
        <w:t>R</w:t>
      </w:r>
      <w:r w:rsidRPr="009B08BC">
        <w:rPr>
          <w:rFonts w:ascii="Arial" w:hAnsi="Arial" w:cs="Arial"/>
          <w:bCs/>
        </w:rPr>
        <w:t xml:space="preserve">obót, </w:t>
      </w:r>
      <w:r w:rsidR="00090212">
        <w:rPr>
          <w:rFonts w:ascii="Arial" w:hAnsi="Arial" w:cs="Arial"/>
          <w:bCs/>
        </w:rPr>
        <w:t>Wykonawca</w:t>
      </w:r>
      <w:r w:rsidRPr="009B08BC">
        <w:rPr>
          <w:rFonts w:ascii="Arial" w:hAnsi="Arial" w:cs="Arial"/>
          <w:bCs/>
        </w:rPr>
        <w:t xml:space="preserve"> zobowiązany jest przekazać Zamawiającemu kopię nowej polisy wraz z dowodem zapłaty składki najpóźniej na </w:t>
      </w:r>
      <w:r w:rsidR="00272F24" w:rsidRPr="009B08BC">
        <w:rPr>
          <w:rFonts w:ascii="Arial" w:hAnsi="Arial" w:cs="Arial"/>
          <w:bCs/>
        </w:rPr>
        <w:t>3</w:t>
      </w:r>
      <w:r w:rsidRPr="009B08BC">
        <w:rPr>
          <w:rFonts w:ascii="Arial" w:hAnsi="Arial" w:cs="Arial"/>
          <w:bCs/>
        </w:rPr>
        <w:t xml:space="preserve"> </w:t>
      </w:r>
      <w:r w:rsidR="00850DB4" w:rsidRPr="009B08BC">
        <w:rPr>
          <w:rFonts w:ascii="Arial" w:hAnsi="Arial" w:cs="Arial"/>
          <w:bCs/>
        </w:rPr>
        <w:t xml:space="preserve">(trzy) </w:t>
      </w:r>
      <w:r w:rsidRPr="009B08BC">
        <w:rPr>
          <w:rFonts w:ascii="Arial" w:hAnsi="Arial" w:cs="Arial"/>
          <w:bCs/>
        </w:rPr>
        <w:t>dni przed wygaś</w:t>
      </w:r>
      <w:r w:rsidR="000F5342">
        <w:rPr>
          <w:rFonts w:ascii="Arial" w:hAnsi="Arial" w:cs="Arial"/>
          <w:bCs/>
        </w:rPr>
        <w:t>-</w:t>
      </w:r>
      <w:r w:rsidRPr="009B08BC">
        <w:rPr>
          <w:rFonts w:ascii="Arial" w:hAnsi="Arial" w:cs="Arial"/>
          <w:bCs/>
        </w:rPr>
        <w:t xml:space="preserve">nięciem poprzedniej. </w:t>
      </w:r>
      <w:r w:rsidR="007B6007" w:rsidRPr="009B08BC">
        <w:rPr>
          <w:rFonts w:ascii="Arial" w:hAnsi="Arial" w:cs="Arial"/>
          <w:bCs/>
        </w:rPr>
        <w:t>W </w:t>
      </w:r>
      <w:r w:rsidRPr="009B08BC">
        <w:rPr>
          <w:rFonts w:ascii="Arial" w:hAnsi="Arial" w:cs="Arial"/>
          <w:bCs/>
        </w:rPr>
        <w:t xml:space="preserve">przypadku zaniechania tego obowiązku </w:t>
      </w:r>
      <w:r w:rsidR="00090212">
        <w:rPr>
          <w:rFonts w:ascii="Arial" w:hAnsi="Arial" w:cs="Arial"/>
          <w:bCs/>
        </w:rPr>
        <w:t>Zamawiający</w:t>
      </w:r>
      <w:r w:rsidRPr="009B08BC">
        <w:rPr>
          <w:rFonts w:ascii="Arial" w:hAnsi="Arial" w:cs="Arial"/>
          <w:bCs/>
        </w:rPr>
        <w:t xml:space="preserve"> upraw</w:t>
      </w:r>
      <w:r w:rsidR="000F5342">
        <w:rPr>
          <w:rFonts w:ascii="Arial" w:hAnsi="Arial" w:cs="Arial"/>
          <w:bCs/>
        </w:rPr>
        <w:t>n</w:t>
      </w:r>
      <w:r w:rsidRPr="009B08BC">
        <w:rPr>
          <w:rFonts w:ascii="Arial" w:hAnsi="Arial" w:cs="Arial"/>
          <w:bCs/>
        </w:rPr>
        <w:t xml:space="preserve">iony będzie do zawarcia umowy ubezpieczenia we własnym zakresie </w:t>
      </w:r>
      <w:r w:rsidR="000F5342">
        <w:rPr>
          <w:rFonts w:ascii="Arial" w:hAnsi="Arial" w:cs="Arial"/>
          <w:bCs/>
        </w:rPr>
        <w:br/>
      </w:r>
      <w:r w:rsidRPr="009B08BC">
        <w:rPr>
          <w:rFonts w:ascii="Arial" w:hAnsi="Arial" w:cs="Arial"/>
          <w:bCs/>
        </w:rPr>
        <w:t xml:space="preserve">z możliwością potrącenia kosztów zawarcia umowy ubezpieczenia z jakimikolwiek należnościami </w:t>
      </w:r>
      <w:r w:rsidR="006C6DED" w:rsidRPr="009B08BC">
        <w:rPr>
          <w:rFonts w:ascii="Arial" w:hAnsi="Arial" w:cs="Arial"/>
          <w:bCs/>
        </w:rPr>
        <w:t>przysługującymi</w:t>
      </w:r>
      <w:r w:rsidRPr="009B08BC">
        <w:rPr>
          <w:rFonts w:ascii="Arial" w:hAnsi="Arial" w:cs="Arial"/>
          <w:bCs/>
        </w:rPr>
        <w:t xml:space="preserve"> </w:t>
      </w:r>
      <w:r w:rsidR="00090212">
        <w:rPr>
          <w:rFonts w:ascii="Arial" w:hAnsi="Arial" w:cs="Arial"/>
          <w:bCs/>
        </w:rPr>
        <w:t>Wykonawcy</w:t>
      </w:r>
      <w:r w:rsidRPr="009B08BC">
        <w:rPr>
          <w:rFonts w:ascii="Arial" w:hAnsi="Arial" w:cs="Arial"/>
          <w:bCs/>
        </w:rPr>
        <w:t xml:space="preserve"> albo </w:t>
      </w:r>
      <w:r w:rsidR="007B6007" w:rsidRPr="009B08BC">
        <w:rPr>
          <w:rFonts w:ascii="Arial" w:hAnsi="Arial" w:cs="Arial"/>
          <w:bCs/>
        </w:rPr>
        <w:t>z </w:t>
      </w:r>
      <w:r w:rsidRPr="009B08BC">
        <w:rPr>
          <w:rFonts w:ascii="Arial" w:hAnsi="Arial" w:cs="Arial"/>
          <w:bCs/>
        </w:rPr>
        <w:t>możliwością skorzystania z</w:t>
      </w:r>
      <w:r w:rsidR="00F658F7" w:rsidRPr="009B08BC">
        <w:rPr>
          <w:rFonts w:ascii="Arial" w:hAnsi="Arial" w:cs="Arial"/>
          <w:bCs/>
        </w:rPr>
        <w:t> </w:t>
      </w:r>
      <w:r w:rsidR="002E5BDB" w:rsidRPr="009B08BC">
        <w:rPr>
          <w:rFonts w:ascii="Arial" w:hAnsi="Arial" w:cs="Arial"/>
          <w:bCs/>
        </w:rPr>
        <w:t>z</w:t>
      </w:r>
      <w:r w:rsidRPr="009B08BC">
        <w:rPr>
          <w:rFonts w:ascii="Arial" w:hAnsi="Arial" w:cs="Arial"/>
          <w:bCs/>
        </w:rPr>
        <w:t xml:space="preserve">abezpieczenia </w:t>
      </w:r>
      <w:r w:rsidR="002E5BDB" w:rsidRPr="009B08BC">
        <w:rPr>
          <w:rFonts w:ascii="Arial" w:hAnsi="Arial" w:cs="Arial"/>
          <w:bCs/>
        </w:rPr>
        <w:t>n</w:t>
      </w:r>
      <w:r w:rsidRPr="009B08BC">
        <w:rPr>
          <w:rFonts w:ascii="Arial" w:hAnsi="Arial" w:cs="Arial"/>
          <w:bCs/>
        </w:rPr>
        <w:t xml:space="preserve">ależytego </w:t>
      </w:r>
      <w:r w:rsidR="002E5BDB" w:rsidRPr="009B08BC">
        <w:rPr>
          <w:rFonts w:ascii="Arial" w:hAnsi="Arial" w:cs="Arial"/>
          <w:bCs/>
        </w:rPr>
        <w:t>w</w:t>
      </w:r>
      <w:r w:rsidRPr="009B08BC">
        <w:rPr>
          <w:rFonts w:ascii="Arial" w:hAnsi="Arial" w:cs="Arial"/>
          <w:bCs/>
        </w:rPr>
        <w:t xml:space="preserve">ykonania </w:t>
      </w:r>
      <w:r w:rsidR="002E5BDB" w:rsidRPr="009B08BC">
        <w:rPr>
          <w:rFonts w:ascii="Arial" w:hAnsi="Arial" w:cs="Arial"/>
          <w:bCs/>
        </w:rPr>
        <w:t>u</w:t>
      </w:r>
      <w:r w:rsidRPr="009B08BC">
        <w:rPr>
          <w:rFonts w:ascii="Arial" w:hAnsi="Arial" w:cs="Arial"/>
          <w:bCs/>
        </w:rPr>
        <w:t>mowy.</w:t>
      </w:r>
    </w:p>
    <w:p w14:paraId="78F87CE7" w14:textId="3C135195" w:rsidR="00261678" w:rsidRPr="009B08BC" w:rsidRDefault="00090212" w:rsidP="004402BB">
      <w:pPr>
        <w:pStyle w:val="Akapitzlist"/>
        <w:numPr>
          <w:ilvl w:val="0"/>
          <w:numId w:val="12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 xml:space="preserve"> niniejszym zrzeka się wszelkich roszczeń i zobowiązuje się ich nie dochodzić od Zamawiającego w związku z zakresem ochrony ubezpieczeniowej. </w:t>
      </w: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 xml:space="preserve"> zrzeka się również wszelkich roszczeń i zobowiązuje się ich nie dochodzić od Zamawiającego </w:t>
      </w:r>
      <w:r w:rsidR="007B6007" w:rsidRPr="009B08BC">
        <w:rPr>
          <w:rFonts w:ascii="Arial" w:hAnsi="Arial" w:cs="Arial"/>
          <w:bCs/>
        </w:rPr>
        <w:t>z</w:t>
      </w:r>
      <w:r w:rsidR="00A150AD" w:rsidRPr="009B08BC">
        <w:rPr>
          <w:rFonts w:ascii="Arial" w:hAnsi="Arial" w:cs="Arial"/>
          <w:bCs/>
        </w:rPr>
        <w:t xml:space="preserve"> </w:t>
      </w:r>
      <w:r w:rsidR="00261678" w:rsidRPr="009B08BC">
        <w:rPr>
          <w:rFonts w:ascii="Arial" w:hAnsi="Arial" w:cs="Arial"/>
          <w:bCs/>
        </w:rPr>
        <w:t xml:space="preserve">tytułu kwot nieubezpieczonych lub nieodzyskanych od zakładów ubezpieczeń, które wystawiły powyższe polisy, bez ograniczeń, oraz </w:t>
      </w:r>
      <w:r w:rsidR="00261678" w:rsidRPr="009B08BC">
        <w:rPr>
          <w:rFonts w:ascii="Arial" w:hAnsi="Arial" w:cs="Arial"/>
          <w:bCs/>
        </w:rPr>
        <w:lastRenderedPageBreak/>
        <w:t xml:space="preserve">wszelkich kwot odejmowanych od płatności z tytułu ubezpieczenia, wynikających ze szkód poniesionych przez Wykonawcę, jego pracowników, </w:t>
      </w:r>
      <w:r w:rsidR="000F5342">
        <w:rPr>
          <w:rFonts w:ascii="Arial" w:hAnsi="Arial" w:cs="Arial"/>
          <w:bCs/>
        </w:rPr>
        <w:t>p</w:t>
      </w:r>
      <w:r w:rsidR="00261678" w:rsidRPr="009B08BC">
        <w:rPr>
          <w:rFonts w:ascii="Arial" w:hAnsi="Arial" w:cs="Arial"/>
          <w:bCs/>
        </w:rPr>
        <w:t>odwykonawców i</w:t>
      </w:r>
      <w:r w:rsidR="00F658F7" w:rsidRPr="009B08BC">
        <w:rPr>
          <w:rFonts w:ascii="Arial" w:hAnsi="Arial" w:cs="Arial"/>
          <w:bCs/>
        </w:rPr>
        <w:t> </w:t>
      </w:r>
      <w:r w:rsidR="0062241F" w:rsidRPr="009B08BC">
        <w:rPr>
          <w:rFonts w:ascii="Arial" w:hAnsi="Arial" w:cs="Arial"/>
          <w:bCs/>
        </w:rPr>
        <w:t>d</w:t>
      </w:r>
      <w:r w:rsidR="00261678" w:rsidRPr="009B08BC">
        <w:rPr>
          <w:rFonts w:ascii="Arial" w:hAnsi="Arial" w:cs="Arial"/>
          <w:bCs/>
        </w:rPr>
        <w:t xml:space="preserve">alszych </w:t>
      </w:r>
      <w:r w:rsidR="000F5342">
        <w:rPr>
          <w:rFonts w:ascii="Arial" w:hAnsi="Arial" w:cs="Arial"/>
          <w:bCs/>
        </w:rPr>
        <w:t>p</w:t>
      </w:r>
      <w:r w:rsidR="00261678" w:rsidRPr="009B08BC">
        <w:rPr>
          <w:rFonts w:ascii="Arial" w:hAnsi="Arial" w:cs="Arial"/>
          <w:bCs/>
        </w:rPr>
        <w:t>odw</w:t>
      </w:r>
      <w:r w:rsidR="007B6007" w:rsidRPr="009B08BC">
        <w:rPr>
          <w:rFonts w:ascii="Arial" w:hAnsi="Arial" w:cs="Arial"/>
          <w:bCs/>
        </w:rPr>
        <w:t>ykonawców i/lub spowodowanych w </w:t>
      </w:r>
      <w:r w:rsidR="0062241F" w:rsidRPr="009B08BC">
        <w:rPr>
          <w:rFonts w:ascii="Arial" w:hAnsi="Arial" w:cs="Arial"/>
          <w:bCs/>
        </w:rPr>
        <w:t>r</w:t>
      </w:r>
      <w:r w:rsidR="00261678" w:rsidRPr="009B08BC">
        <w:rPr>
          <w:rFonts w:ascii="Arial" w:hAnsi="Arial" w:cs="Arial"/>
          <w:bCs/>
        </w:rPr>
        <w:t xml:space="preserve">obotach, </w:t>
      </w:r>
      <w:r w:rsidR="0062241F" w:rsidRPr="009B08BC">
        <w:rPr>
          <w:rFonts w:ascii="Arial" w:hAnsi="Arial" w:cs="Arial"/>
          <w:bCs/>
        </w:rPr>
        <w:t>m</w:t>
      </w:r>
      <w:r w:rsidR="00261678" w:rsidRPr="009B08BC">
        <w:rPr>
          <w:rFonts w:ascii="Arial" w:hAnsi="Arial" w:cs="Arial"/>
          <w:bCs/>
        </w:rPr>
        <w:t xml:space="preserve">ateriałach, </w:t>
      </w:r>
      <w:r w:rsidR="0062241F" w:rsidRPr="009B08BC">
        <w:rPr>
          <w:rFonts w:ascii="Arial" w:hAnsi="Arial" w:cs="Arial"/>
          <w:bCs/>
        </w:rPr>
        <w:t>u</w:t>
      </w:r>
      <w:r w:rsidR="00261678" w:rsidRPr="009B08BC">
        <w:rPr>
          <w:rFonts w:ascii="Arial" w:hAnsi="Arial" w:cs="Arial"/>
          <w:bCs/>
        </w:rPr>
        <w:t>rządzeniach i</w:t>
      </w:r>
      <w:r w:rsidR="002377F6" w:rsidRPr="009B08BC">
        <w:rPr>
          <w:rFonts w:ascii="Arial" w:hAnsi="Arial" w:cs="Arial"/>
          <w:bCs/>
        </w:rPr>
        <w:t> </w:t>
      </w:r>
      <w:r w:rsidR="0062241F" w:rsidRPr="009B08BC">
        <w:rPr>
          <w:rFonts w:ascii="Arial" w:hAnsi="Arial" w:cs="Arial"/>
          <w:bCs/>
        </w:rPr>
        <w:t>w</w:t>
      </w:r>
      <w:r w:rsidR="00261678" w:rsidRPr="009B08BC">
        <w:rPr>
          <w:rFonts w:ascii="Arial" w:hAnsi="Arial" w:cs="Arial"/>
          <w:bCs/>
        </w:rPr>
        <w:t xml:space="preserve">yposażeniu, gdy odpowiedzialność za nie ponosi </w:t>
      </w: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>. Wszelkie tego rodzaju kwoty nieubezpieczone lub nieodzyskane od zakładów ubezpieczeń ponosi tylko</w:t>
      </w:r>
      <w:r w:rsidR="002377F6" w:rsidRPr="009B08BC">
        <w:rPr>
          <w:rFonts w:ascii="Arial" w:hAnsi="Arial" w:cs="Arial"/>
          <w:bCs/>
        </w:rPr>
        <w:t xml:space="preserve"> </w:t>
      </w:r>
      <w:r w:rsidR="00261678" w:rsidRPr="009B08BC">
        <w:rPr>
          <w:rFonts w:ascii="Arial" w:hAnsi="Arial" w:cs="Arial"/>
          <w:bCs/>
        </w:rPr>
        <w:t xml:space="preserve">i wyłącznie </w:t>
      </w:r>
      <w:r>
        <w:rPr>
          <w:rFonts w:ascii="Arial" w:hAnsi="Arial" w:cs="Arial"/>
          <w:bCs/>
        </w:rPr>
        <w:t>Wykonawca</w:t>
      </w:r>
      <w:r w:rsidR="00261678" w:rsidRPr="009B08BC">
        <w:rPr>
          <w:rFonts w:ascii="Arial" w:hAnsi="Arial" w:cs="Arial"/>
          <w:bCs/>
        </w:rPr>
        <w:t>.</w:t>
      </w:r>
    </w:p>
    <w:p w14:paraId="6FDCA0AD" w14:textId="2866F387" w:rsidR="00870701" w:rsidRPr="009B08BC" w:rsidRDefault="00AB2CC6" w:rsidP="006C3C5C">
      <w:pPr>
        <w:pStyle w:val="Bezodstpw"/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Jeżeli w toku realizacji Umowy, ulegnie zmianie termin zakończenia Robót, określony w § 5 ust. </w:t>
      </w:r>
      <w:r w:rsidR="0071660A">
        <w:rPr>
          <w:rFonts w:ascii="Arial" w:hAnsi="Arial" w:cs="Arial"/>
          <w:sz w:val="24"/>
          <w:szCs w:val="24"/>
        </w:rPr>
        <w:t>2</w:t>
      </w:r>
      <w:r w:rsidRPr="009B08BC">
        <w:rPr>
          <w:rFonts w:ascii="Arial" w:hAnsi="Arial" w:cs="Arial"/>
          <w:sz w:val="24"/>
          <w:szCs w:val="24"/>
        </w:rPr>
        <w:t xml:space="preserve"> Umowy,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zobowiązany jest dostosować terminy obowiązywania wniesionego zabezpieczenia do zmienionego terminu zakończenia Robót, z uwzględnieniem konieczności zachowania ciągłości wniesionego zabezpieczenia. Powyższy zapis dotyczy także aktualizacji polisy OC.</w:t>
      </w:r>
    </w:p>
    <w:p w14:paraId="4E8A8AC8" w14:textId="77777777" w:rsidR="007033E0" w:rsidRDefault="007033E0" w:rsidP="003F27E5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0D094D" w14:textId="55022677" w:rsidR="00FD3E92" w:rsidRPr="009B08BC" w:rsidRDefault="00FD3E92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19</w:t>
      </w:r>
    </w:p>
    <w:p w14:paraId="552AC3EF" w14:textId="77777777" w:rsidR="00FD3E92" w:rsidRPr="009B08BC" w:rsidRDefault="00FD3E92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Zwolnienie z odpowiedzialności</w:t>
      </w:r>
    </w:p>
    <w:p w14:paraId="64AB967E" w14:textId="77777777" w:rsidR="00654569" w:rsidRPr="009B08BC" w:rsidRDefault="00654569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5B9447B" w14:textId="47973C81" w:rsidR="001B5C32" w:rsidRPr="009B08BC" w:rsidRDefault="00090212" w:rsidP="00D14994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Wykonawca</w:t>
      </w:r>
      <w:r w:rsidR="004A079D" w:rsidRPr="009B08BC">
        <w:rPr>
          <w:rFonts w:ascii="Arial" w:hAnsi="Arial" w:cs="Arial"/>
        </w:rPr>
        <w:t xml:space="preserve"> zwalnia Zamawiającego </w:t>
      </w:r>
      <w:r w:rsidR="001B5C32" w:rsidRPr="009B08BC">
        <w:rPr>
          <w:rFonts w:ascii="Arial" w:hAnsi="Arial" w:cs="Arial"/>
        </w:rPr>
        <w:t xml:space="preserve">i jego przedstawicieli </w:t>
      </w:r>
      <w:r w:rsidR="007B6007" w:rsidRPr="009B08BC">
        <w:rPr>
          <w:rFonts w:ascii="Arial" w:hAnsi="Arial" w:cs="Arial"/>
        </w:rPr>
        <w:t xml:space="preserve">z wszelkiej </w:t>
      </w:r>
      <w:r w:rsidR="007033E0">
        <w:rPr>
          <w:rFonts w:ascii="Arial" w:hAnsi="Arial" w:cs="Arial"/>
        </w:rPr>
        <w:t>odpowiedział</w:t>
      </w:r>
      <w:r w:rsidR="007B6007" w:rsidRPr="009B08BC">
        <w:rPr>
          <w:rFonts w:ascii="Arial" w:hAnsi="Arial" w:cs="Arial"/>
        </w:rPr>
        <w:t>ności i </w:t>
      </w:r>
      <w:r w:rsidR="001B5C32" w:rsidRPr="009B08BC">
        <w:rPr>
          <w:rFonts w:ascii="Arial" w:hAnsi="Arial" w:cs="Arial"/>
        </w:rPr>
        <w:t>od wszelkich roszczeń, czy postępowań dotyczących jakichkolwiek szkód, kosztów, wydatków, opłat i</w:t>
      </w:r>
      <w:r w:rsidR="00015932" w:rsidRPr="009B08BC">
        <w:rPr>
          <w:rFonts w:ascii="Arial" w:hAnsi="Arial" w:cs="Arial"/>
        </w:rPr>
        <w:t> </w:t>
      </w:r>
      <w:r w:rsidR="001B5C32" w:rsidRPr="009B08BC">
        <w:rPr>
          <w:rFonts w:ascii="Arial" w:hAnsi="Arial" w:cs="Arial"/>
        </w:rPr>
        <w:t>zobowiązań</w:t>
      </w:r>
      <w:r w:rsidR="008417BD" w:rsidRPr="009B08BC">
        <w:rPr>
          <w:rFonts w:ascii="Arial" w:hAnsi="Arial" w:cs="Arial"/>
        </w:rPr>
        <w:t>,</w:t>
      </w:r>
      <w:r w:rsidR="00C713BD" w:rsidRPr="009B08BC">
        <w:rPr>
          <w:rFonts w:ascii="Arial" w:hAnsi="Arial" w:cs="Arial"/>
        </w:rPr>
        <w:t xml:space="preserve"> </w:t>
      </w:r>
      <w:r w:rsidR="008417BD" w:rsidRPr="009B08BC">
        <w:rPr>
          <w:rFonts w:ascii="Arial" w:hAnsi="Arial" w:cs="Arial"/>
        </w:rPr>
        <w:t xml:space="preserve">a w szczególności wynikających </w:t>
      </w:r>
      <w:r w:rsidR="007033E0">
        <w:rPr>
          <w:rFonts w:ascii="Arial" w:hAnsi="Arial" w:cs="Arial"/>
        </w:rPr>
        <w:br/>
      </w:r>
      <w:r w:rsidR="008417BD" w:rsidRPr="009B08BC">
        <w:rPr>
          <w:rFonts w:ascii="Arial" w:hAnsi="Arial" w:cs="Arial"/>
        </w:rPr>
        <w:t xml:space="preserve">z tych działań lub zaniechań </w:t>
      </w:r>
      <w:r>
        <w:rPr>
          <w:rFonts w:ascii="Arial" w:hAnsi="Arial" w:cs="Arial"/>
        </w:rPr>
        <w:t>Wykonawcy</w:t>
      </w:r>
      <w:r w:rsidR="008417BD" w:rsidRPr="009B08BC">
        <w:rPr>
          <w:rFonts w:ascii="Arial" w:hAnsi="Arial" w:cs="Arial"/>
        </w:rPr>
        <w:t xml:space="preserve"> podczas realizacji niniejszej umowy, które mogłyby skutkować odpowiedzialnością materialną Zamawiającego.</w:t>
      </w:r>
    </w:p>
    <w:p w14:paraId="4F84DAF4" w14:textId="7F49A6F7" w:rsidR="005C54B8" w:rsidRPr="009B08BC" w:rsidRDefault="001B5C32" w:rsidP="006C3C5C">
      <w:pPr>
        <w:numPr>
          <w:ilvl w:val="0"/>
          <w:numId w:val="30"/>
        </w:numPr>
        <w:spacing w:after="240" w:line="276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B08BC">
        <w:rPr>
          <w:rFonts w:ascii="Arial" w:eastAsia="Times New Roman" w:hAnsi="Arial" w:cs="Arial"/>
          <w:bCs/>
          <w:sz w:val="24"/>
          <w:szCs w:val="24"/>
        </w:rPr>
        <w:t xml:space="preserve">W przypadku konieczności poniesienia przez Zamawiającego świadczeń określonych w ust. 1 powyżej, </w:t>
      </w:r>
      <w:r w:rsidR="00090212">
        <w:rPr>
          <w:rFonts w:ascii="Arial" w:eastAsia="Times New Roman" w:hAnsi="Arial" w:cs="Arial"/>
          <w:bCs/>
          <w:sz w:val="24"/>
          <w:szCs w:val="24"/>
        </w:rPr>
        <w:t>Wykonawca</w:t>
      </w:r>
      <w:r w:rsidRPr="009B08BC">
        <w:rPr>
          <w:rFonts w:ascii="Arial" w:eastAsia="Times New Roman" w:hAnsi="Arial" w:cs="Arial"/>
          <w:bCs/>
          <w:sz w:val="24"/>
          <w:szCs w:val="24"/>
        </w:rPr>
        <w:t xml:space="preserve"> zobowiązuje się do ich zapłaty w terminie 14 </w:t>
      </w:r>
      <w:r w:rsidR="00110490" w:rsidRPr="009B08BC">
        <w:rPr>
          <w:rFonts w:ascii="Arial" w:eastAsia="Times New Roman" w:hAnsi="Arial" w:cs="Arial"/>
          <w:bCs/>
          <w:sz w:val="24"/>
          <w:szCs w:val="24"/>
        </w:rPr>
        <w:t xml:space="preserve">(czternastu) </w:t>
      </w:r>
      <w:r w:rsidRPr="009B08BC">
        <w:rPr>
          <w:rFonts w:ascii="Arial" w:eastAsia="Times New Roman" w:hAnsi="Arial" w:cs="Arial"/>
          <w:bCs/>
          <w:sz w:val="24"/>
          <w:szCs w:val="24"/>
        </w:rPr>
        <w:t>dni od otrzymania wezwania od Zamawiającego.</w:t>
      </w:r>
    </w:p>
    <w:p w14:paraId="7E6E7110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 xml:space="preserve">§ </w:t>
      </w:r>
      <w:r w:rsidR="00FD3E92" w:rsidRPr="009B08BC">
        <w:rPr>
          <w:rFonts w:ascii="Arial" w:hAnsi="Arial" w:cs="Arial"/>
          <w:b/>
          <w:sz w:val="24"/>
          <w:szCs w:val="24"/>
        </w:rPr>
        <w:t xml:space="preserve">20 </w:t>
      </w:r>
    </w:p>
    <w:p w14:paraId="6DF47F60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Zmiany w umowie</w:t>
      </w:r>
    </w:p>
    <w:p w14:paraId="57C77CC9" w14:textId="77777777" w:rsidR="00654569" w:rsidRPr="009B08BC" w:rsidRDefault="00654569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B0F0D" w14:textId="77777777" w:rsidR="00D375C9" w:rsidRPr="009B08BC" w:rsidRDefault="008774D5" w:rsidP="004402BB">
      <w:pPr>
        <w:pStyle w:val="Bezodstpw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Wszelkie zmiany i uzupełnienia treści </w:t>
      </w:r>
      <w:r w:rsidR="00F8501F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 wymagają formy pisemnej pod rygorem nieważności.</w:t>
      </w:r>
    </w:p>
    <w:p w14:paraId="124D2C02" w14:textId="02961B3A" w:rsidR="00D375C9" w:rsidRPr="009B08BC" w:rsidRDefault="00090212" w:rsidP="004402BB">
      <w:pPr>
        <w:pStyle w:val="Bezodstpw"/>
        <w:numPr>
          <w:ilvl w:val="0"/>
          <w:numId w:val="11"/>
        </w:numPr>
        <w:spacing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8774D5" w:rsidRPr="009B08BC">
        <w:rPr>
          <w:rFonts w:ascii="Arial" w:hAnsi="Arial" w:cs="Arial"/>
          <w:sz w:val="24"/>
          <w:szCs w:val="24"/>
        </w:rPr>
        <w:t xml:space="preserve"> przewiduje możliwość dokonania zmian postanowień niniejszej </w:t>
      </w:r>
      <w:r w:rsidR="00F8501F" w:rsidRPr="009B08BC">
        <w:rPr>
          <w:rFonts w:ascii="Arial" w:hAnsi="Arial" w:cs="Arial"/>
          <w:sz w:val="24"/>
          <w:szCs w:val="24"/>
        </w:rPr>
        <w:t>U</w:t>
      </w:r>
      <w:r w:rsidR="008774D5" w:rsidRPr="009B08BC">
        <w:rPr>
          <w:rFonts w:ascii="Arial" w:hAnsi="Arial" w:cs="Arial"/>
          <w:sz w:val="24"/>
          <w:szCs w:val="24"/>
        </w:rPr>
        <w:t xml:space="preserve">mowy </w:t>
      </w:r>
      <w:r w:rsidR="00F3456C" w:rsidRPr="009B08BC">
        <w:rPr>
          <w:rFonts w:ascii="Arial" w:hAnsi="Arial" w:cs="Arial"/>
          <w:sz w:val="24"/>
          <w:szCs w:val="24"/>
        </w:rPr>
        <w:t>w</w:t>
      </w:r>
      <w:r w:rsidR="00384F62" w:rsidRPr="009B08BC">
        <w:rPr>
          <w:rFonts w:ascii="Arial" w:hAnsi="Arial" w:cs="Arial"/>
          <w:sz w:val="24"/>
          <w:szCs w:val="24"/>
        </w:rPr>
        <w:t xml:space="preserve"> </w:t>
      </w:r>
      <w:r w:rsidR="008774D5" w:rsidRPr="009B08BC">
        <w:rPr>
          <w:rFonts w:ascii="Arial" w:hAnsi="Arial" w:cs="Arial"/>
          <w:sz w:val="24"/>
          <w:szCs w:val="24"/>
        </w:rPr>
        <w:t xml:space="preserve">poniżej opisanym zakresie i </w:t>
      </w:r>
      <w:r w:rsidR="009F4311" w:rsidRPr="009B08BC">
        <w:rPr>
          <w:rFonts w:ascii="Arial" w:hAnsi="Arial" w:cs="Arial"/>
          <w:sz w:val="24"/>
          <w:szCs w:val="24"/>
        </w:rPr>
        <w:t xml:space="preserve">w </w:t>
      </w:r>
      <w:r w:rsidR="008774D5" w:rsidRPr="009B08BC">
        <w:rPr>
          <w:rFonts w:ascii="Arial" w:hAnsi="Arial" w:cs="Arial"/>
          <w:sz w:val="24"/>
          <w:szCs w:val="24"/>
        </w:rPr>
        <w:t>przypadk</w:t>
      </w:r>
      <w:r w:rsidR="009F4311" w:rsidRPr="009B08BC">
        <w:rPr>
          <w:rFonts w:ascii="Arial" w:hAnsi="Arial" w:cs="Arial"/>
          <w:sz w:val="24"/>
          <w:szCs w:val="24"/>
        </w:rPr>
        <w:t xml:space="preserve">u </w:t>
      </w:r>
      <w:r w:rsidR="00F57410" w:rsidRPr="009B08BC">
        <w:rPr>
          <w:rFonts w:ascii="Arial" w:hAnsi="Arial" w:cs="Arial"/>
          <w:sz w:val="24"/>
          <w:szCs w:val="24"/>
        </w:rPr>
        <w:t>wystąpienia, co</w:t>
      </w:r>
      <w:r w:rsidR="007B6007" w:rsidRPr="009B08BC">
        <w:rPr>
          <w:rFonts w:ascii="Arial" w:hAnsi="Arial" w:cs="Arial"/>
          <w:sz w:val="24"/>
          <w:szCs w:val="24"/>
        </w:rPr>
        <w:t xml:space="preserve"> najmniej jednej z </w:t>
      </w:r>
      <w:r w:rsidR="00B949AE" w:rsidRPr="009B08BC">
        <w:rPr>
          <w:rFonts w:ascii="Arial" w:hAnsi="Arial" w:cs="Arial"/>
          <w:sz w:val="24"/>
          <w:szCs w:val="24"/>
        </w:rPr>
        <w:t xml:space="preserve">wyszczególnionych </w:t>
      </w:r>
      <w:r w:rsidR="009F4311" w:rsidRPr="009B08BC">
        <w:rPr>
          <w:rFonts w:ascii="Arial" w:hAnsi="Arial" w:cs="Arial"/>
          <w:sz w:val="24"/>
          <w:szCs w:val="24"/>
        </w:rPr>
        <w:t>okoliczności</w:t>
      </w:r>
      <w:r w:rsidR="00A82944" w:rsidRPr="009B08BC">
        <w:rPr>
          <w:rFonts w:ascii="Arial" w:hAnsi="Arial" w:cs="Arial"/>
          <w:sz w:val="24"/>
          <w:szCs w:val="24"/>
        </w:rPr>
        <w:t>.</w:t>
      </w:r>
    </w:p>
    <w:p w14:paraId="359E0ABD" w14:textId="274A7422" w:rsidR="00015539" w:rsidRPr="009B08BC" w:rsidRDefault="00016BA7" w:rsidP="004402BB">
      <w:pPr>
        <w:pStyle w:val="Bezodstpw"/>
        <w:numPr>
          <w:ilvl w:val="2"/>
          <w:numId w:val="11"/>
        </w:numPr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Zmiany terminów</w:t>
      </w:r>
      <w:r w:rsidR="00CA3601" w:rsidRPr="009B08BC">
        <w:rPr>
          <w:rFonts w:ascii="Arial" w:hAnsi="Arial" w:cs="Arial"/>
          <w:sz w:val="24"/>
          <w:szCs w:val="24"/>
        </w:rPr>
        <w:t xml:space="preserve"> </w:t>
      </w:r>
      <w:r w:rsidR="00384F62" w:rsidRPr="009B08BC">
        <w:rPr>
          <w:rFonts w:ascii="Arial" w:hAnsi="Arial" w:cs="Arial"/>
          <w:sz w:val="24"/>
          <w:szCs w:val="24"/>
        </w:rPr>
        <w:t>-</w:t>
      </w:r>
      <w:r w:rsidR="00CA3601" w:rsidRPr="009B08BC">
        <w:rPr>
          <w:rFonts w:ascii="Arial" w:hAnsi="Arial" w:cs="Arial"/>
          <w:sz w:val="24"/>
          <w:szCs w:val="24"/>
        </w:rPr>
        <w:t xml:space="preserve"> </w:t>
      </w:r>
      <w:r w:rsidR="00B83FE5" w:rsidRPr="009B08BC">
        <w:rPr>
          <w:rFonts w:ascii="Arial" w:hAnsi="Arial" w:cs="Arial"/>
          <w:sz w:val="24"/>
          <w:szCs w:val="24"/>
        </w:rPr>
        <w:t xml:space="preserve">przekazania </w:t>
      </w:r>
      <w:r w:rsidR="00090212">
        <w:rPr>
          <w:rFonts w:ascii="Arial" w:hAnsi="Arial" w:cs="Arial"/>
          <w:sz w:val="24"/>
          <w:szCs w:val="24"/>
        </w:rPr>
        <w:t>Wykonawcy</w:t>
      </w:r>
      <w:r w:rsidR="00B83FE5" w:rsidRPr="009B08BC">
        <w:rPr>
          <w:rFonts w:ascii="Arial" w:hAnsi="Arial" w:cs="Arial"/>
          <w:sz w:val="24"/>
          <w:szCs w:val="24"/>
        </w:rPr>
        <w:t xml:space="preserve"> terenu budowy</w:t>
      </w:r>
      <w:r w:rsidR="00755984" w:rsidRPr="009B08BC">
        <w:rPr>
          <w:rFonts w:ascii="Arial" w:hAnsi="Arial" w:cs="Arial"/>
          <w:sz w:val="24"/>
          <w:szCs w:val="24"/>
        </w:rPr>
        <w:t>, pośrednich i</w:t>
      </w:r>
      <w:r w:rsidR="00CA3601" w:rsidRPr="009B08BC">
        <w:rPr>
          <w:rFonts w:ascii="Arial" w:hAnsi="Arial" w:cs="Arial"/>
          <w:sz w:val="24"/>
          <w:szCs w:val="24"/>
        </w:rPr>
        <w:t> </w:t>
      </w:r>
      <w:r w:rsidR="008774D5" w:rsidRPr="009B08BC">
        <w:rPr>
          <w:rFonts w:ascii="Arial" w:hAnsi="Arial" w:cs="Arial"/>
          <w:sz w:val="24"/>
          <w:szCs w:val="24"/>
        </w:rPr>
        <w:t>zakończenia zadania, wraz ze skutkami wprowadzenia takiej zmiany, przy czym zmiana spowodowana może być</w:t>
      </w:r>
      <w:r w:rsidR="00015539" w:rsidRPr="009B08BC">
        <w:rPr>
          <w:rFonts w:ascii="Arial" w:hAnsi="Arial" w:cs="Arial"/>
          <w:sz w:val="24"/>
          <w:szCs w:val="24"/>
        </w:rPr>
        <w:t>:</w:t>
      </w:r>
    </w:p>
    <w:p w14:paraId="0B0ECF7A" w14:textId="72CB9CD1" w:rsidR="0068467D" w:rsidRPr="009B08BC" w:rsidRDefault="00147D09" w:rsidP="004402BB">
      <w:pPr>
        <w:autoSpaceDE w:val="0"/>
        <w:autoSpaceDN w:val="0"/>
        <w:adjustRightInd w:val="0"/>
        <w:spacing w:after="60" w:line="276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a) </w:t>
      </w:r>
      <w:r w:rsidR="00102DF1" w:rsidRPr="009B08BC">
        <w:rPr>
          <w:rFonts w:ascii="Arial" w:hAnsi="Arial" w:cs="Arial"/>
          <w:sz w:val="24"/>
          <w:szCs w:val="24"/>
        </w:rPr>
        <w:t>działani</w:t>
      </w:r>
      <w:r w:rsidR="003616CF" w:rsidRPr="009B08BC">
        <w:rPr>
          <w:rFonts w:ascii="Arial" w:hAnsi="Arial" w:cs="Arial"/>
          <w:sz w:val="24"/>
          <w:szCs w:val="24"/>
        </w:rPr>
        <w:t>em</w:t>
      </w:r>
      <w:r w:rsidR="00102DF1" w:rsidRPr="009B08BC">
        <w:rPr>
          <w:rFonts w:ascii="Arial" w:hAnsi="Arial" w:cs="Arial"/>
          <w:sz w:val="24"/>
          <w:szCs w:val="24"/>
        </w:rPr>
        <w:t xml:space="preserve"> siły wyższej</w:t>
      </w:r>
      <w:r w:rsidR="007033E0">
        <w:rPr>
          <w:rFonts w:ascii="Arial" w:hAnsi="Arial" w:cs="Arial"/>
          <w:sz w:val="24"/>
          <w:szCs w:val="24"/>
        </w:rPr>
        <w:t>:</w:t>
      </w:r>
    </w:p>
    <w:p w14:paraId="523A347D" w14:textId="5CCAE7AA" w:rsidR="005B1E92" w:rsidRPr="009B08BC" w:rsidRDefault="00256DE9" w:rsidP="00AD52B4">
      <w:pPr>
        <w:spacing w:after="60" w:line="276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   -</w:t>
      </w:r>
      <w:r w:rsidR="00102DF1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p</w:t>
      </w:r>
      <w:r w:rsidR="005B1E92" w:rsidRPr="009B08BC">
        <w:rPr>
          <w:rFonts w:ascii="Arial" w:hAnsi="Arial" w:cs="Arial"/>
          <w:sz w:val="24"/>
          <w:szCs w:val="24"/>
        </w:rPr>
        <w:t xml:space="preserve">rzez okoliczność siły wyższej </w:t>
      </w:r>
      <w:r w:rsidRPr="009B08BC">
        <w:rPr>
          <w:rFonts w:ascii="Arial" w:hAnsi="Arial" w:cs="Arial"/>
          <w:sz w:val="24"/>
          <w:szCs w:val="24"/>
        </w:rPr>
        <w:t>S</w:t>
      </w:r>
      <w:r w:rsidR="005B1E92" w:rsidRPr="009B08BC">
        <w:rPr>
          <w:rFonts w:ascii="Arial" w:hAnsi="Arial" w:cs="Arial"/>
          <w:sz w:val="24"/>
          <w:szCs w:val="24"/>
        </w:rPr>
        <w:t xml:space="preserve">trony rozumieją zdarzenie zewnętrzne </w:t>
      </w:r>
      <w:r w:rsidR="007033E0">
        <w:rPr>
          <w:rFonts w:ascii="Arial" w:hAnsi="Arial" w:cs="Arial"/>
          <w:sz w:val="24"/>
          <w:szCs w:val="24"/>
        </w:rPr>
        <w:br/>
      </w:r>
      <w:r w:rsidR="005B1E92" w:rsidRPr="009B08BC">
        <w:rPr>
          <w:rFonts w:ascii="Arial" w:hAnsi="Arial" w:cs="Arial"/>
          <w:sz w:val="24"/>
          <w:szCs w:val="24"/>
        </w:rPr>
        <w:t xml:space="preserve">o charakterze nadzwyczajnym, którego nie można było przewidzieć ani jemu zapobiec, które uniemożliwia jednej ze </w:t>
      </w:r>
      <w:r w:rsidRPr="009B08BC">
        <w:rPr>
          <w:rFonts w:ascii="Arial" w:hAnsi="Arial" w:cs="Arial"/>
          <w:sz w:val="24"/>
          <w:szCs w:val="24"/>
        </w:rPr>
        <w:t>S</w:t>
      </w:r>
      <w:r w:rsidR="005B1E92" w:rsidRPr="009B08BC">
        <w:rPr>
          <w:rFonts w:ascii="Arial" w:hAnsi="Arial" w:cs="Arial"/>
          <w:sz w:val="24"/>
          <w:szCs w:val="24"/>
        </w:rPr>
        <w:t xml:space="preserve">tron wypełnienie w całości lub części </w:t>
      </w:r>
      <w:r w:rsidR="005B1E92" w:rsidRPr="009B08BC">
        <w:rPr>
          <w:rFonts w:ascii="Arial" w:hAnsi="Arial" w:cs="Arial"/>
          <w:sz w:val="24"/>
          <w:szCs w:val="24"/>
        </w:rPr>
        <w:lastRenderedPageBreak/>
        <w:t xml:space="preserve">zobowiązań wynikających z niniejszej </w:t>
      </w:r>
      <w:r w:rsidRPr="009B08BC">
        <w:rPr>
          <w:rFonts w:ascii="Arial" w:hAnsi="Arial" w:cs="Arial"/>
          <w:sz w:val="24"/>
          <w:szCs w:val="24"/>
        </w:rPr>
        <w:t>U</w:t>
      </w:r>
      <w:r w:rsidR="005B1E92" w:rsidRPr="009B08BC">
        <w:rPr>
          <w:rFonts w:ascii="Arial" w:hAnsi="Arial" w:cs="Arial"/>
          <w:sz w:val="24"/>
          <w:szCs w:val="24"/>
        </w:rPr>
        <w:t>mowy</w:t>
      </w:r>
      <w:r w:rsidR="001C1D74" w:rsidRPr="009B08BC">
        <w:rPr>
          <w:rFonts w:ascii="Arial" w:hAnsi="Arial" w:cs="Arial"/>
          <w:sz w:val="24"/>
          <w:szCs w:val="24"/>
        </w:rPr>
        <w:t>,</w:t>
      </w:r>
      <w:r w:rsidR="00AD52B4" w:rsidRPr="009B08BC">
        <w:rPr>
          <w:rFonts w:ascii="Arial" w:hAnsi="Arial" w:cs="Arial"/>
          <w:sz w:val="24"/>
          <w:szCs w:val="24"/>
        </w:rPr>
        <w:t xml:space="preserve"> mogą to być np.: wysoki stan wód powierzchniowych spowodowany opadami atmosferycznymi, utrzymujące się niskie temperatury i pokrywa śnieżna, rozmiękczenie gruntu uniemożliwiające poruszanie się sprzętu</w:t>
      </w:r>
      <w:r w:rsidR="007033E0">
        <w:rPr>
          <w:rFonts w:ascii="Arial" w:hAnsi="Arial" w:cs="Arial"/>
          <w:sz w:val="24"/>
          <w:szCs w:val="24"/>
        </w:rPr>
        <w:t>,</w:t>
      </w:r>
    </w:p>
    <w:p w14:paraId="1DFC8FF4" w14:textId="6F265D2A" w:rsidR="005B1E92" w:rsidRPr="009B08BC" w:rsidRDefault="001C1D74" w:rsidP="004402BB">
      <w:pPr>
        <w:spacing w:after="6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- </w:t>
      </w:r>
      <w:r w:rsidR="00AC725C" w:rsidRPr="009B08BC">
        <w:rPr>
          <w:rFonts w:ascii="Arial" w:hAnsi="Arial" w:cs="Arial"/>
          <w:sz w:val="24"/>
          <w:szCs w:val="24"/>
        </w:rPr>
        <w:t>z</w:t>
      </w:r>
      <w:r w:rsidR="005B1E92" w:rsidRPr="009B08BC">
        <w:rPr>
          <w:rFonts w:ascii="Arial" w:hAnsi="Arial" w:cs="Arial"/>
          <w:sz w:val="24"/>
          <w:szCs w:val="24"/>
        </w:rPr>
        <w:t xml:space="preserve">a okoliczności siły wyższej </w:t>
      </w:r>
      <w:r w:rsidR="007033E0">
        <w:rPr>
          <w:rFonts w:ascii="Arial" w:hAnsi="Arial" w:cs="Arial"/>
          <w:sz w:val="24"/>
          <w:szCs w:val="24"/>
        </w:rPr>
        <w:t>S</w:t>
      </w:r>
      <w:r w:rsidR="005B1E92" w:rsidRPr="009B08BC">
        <w:rPr>
          <w:rFonts w:ascii="Arial" w:hAnsi="Arial" w:cs="Arial"/>
          <w:sz w:val="24"/>
          <w:szCs w:val="24"/>
        </w:rPr>
        <w:t xml:space="preserve">trony nie uznają sezonowości pór roku i związanych </w:t>
      </w:r>
      <w:r w:rsidR="007B6007" w:rsidRPr="009B08BC">
        <w:rPr>
          <w:rFonts w:ascii="Arial" w:hAnsi="Arial" w:cs="Arial"/>
          <w:sz w:val="24"/>
          <w:szCs w:val="24"/>
        </w:rPr>
        <w:t>z</w:t>
      </w:r>
      <w:r w:rsidR="00384F62" w:rsidRPr="009B08BC">
        <w:rPr>
          <w:rFonts w:ascii="Arial" w:hAnsi="Arial" w:cs="Arial"/>
          <w:sz w:val="24"/>
          <w:szCs w:val="24"/>
        </w:rPr>
        <w:t xml:space="preserve"> </w:t>
      </w:r>
      <w:r w:rsidR="005B1E92" w:rsidRPr="009B08BC">
        <w:rPr>
          <w:rFonts w:ascii="Arial" w:hAnsi="Arial" w:cs="Arial"/>
          <w:sz w:val="24"/>
          <w:szCs w:val="24"/>
        </w:rPr>
        <w:t>tym zmian warunków atmosferycznych.</w:t>
      </w:r>
      <w:r w:rsidR="00F455BE" w:rsidRPr="009B08BC">
        <w:rPr>
          <w:rFonts w:ascii="Arial" w:hAnsi="Arial" w:cs="Arial"/>
          <w:sz w:val="24"/>
          <w:szCs w:val="24"/>
        </w:rPr>
        <w:t xml:space="preserve"> Działanie sił przyrody winno być potwierdzone w</w:t>
      </w:r>
      <w:r w:rsidR="00384F62" w:rsidRPr="009B08BC">
        <w:rPr>
          <w:rFonts w:ascii="Arial" w:hAnsi="Arial" w:cs="Arial"/>
          <w:sz w:val="24"/>
          <w:szCs w:val="24"/>
        </w:rPr>
        <w:t xml:space="preserve"> </w:t>
      </w:r>
      <w:r w:rsidR="00F455BE" w:rsidRPr="009B08BC">
        <w:rPr>
          <w:rFonts w:ascii="Arial" w:hAnsi="Arial" w:cs="Arial"/>
          <w:sz w:val="24"/>
          <w:szCs w:val="24"/>
        </w:rPr>
        <w:t xml:space="preserve">sposób obiektywny (np. przez Instytut Meteorologii </w:t>
      </w:r>
      <w:r w:rsidR="003B7652">
        <w:rPr>
          <w:rFonts w:ascii="Arial" w:hAnsi="Arial" w:cs="Arial"/>
          <w:sz w:val="24"/>
          <w:szCs w:val="24"/>
        </w:rPr>
        <w:br/>
      </w:r>
      <w:r w:rsidR="00F455BE" w:rsidRPr="009B08BC">
        <w:rPr>
          <w:rFonts w:ascii="Arial" w:hAnsi="Arial" w:cs="Arial"/>
          <w:sz w:val="24"/>
          <w:szCs w:val="24"/>
        </w:rPr>
        <w:t>i Gospodarki Wodnej, informacje z</w:t>
      </w:r>
      <w:r w:rsidR="00384F62" w:rsidRPr="009B08BC">
        <w:rPr>
          <w:rFonts w:ascii="Arial" w:hAnsi="Arial" w:cs="Arial"/>
          <w:sz w:val="24"/>
          <w:szCs w:val="24"/>
        </w:rPr>
        <w:t xml:space="preserve"> </w:t>
      </w:r>
      <w:r w:rsidR="00F455BE" w:rsidRPr="009B08BC">
        <w:rPr>
          <w:rFonts w:ascii="Arial" w:hAnsi="Arial" w:cs="Arial"/>
          <w:sz w:val="24"/>
          <w:szCs w:val="24"/>
        </w:rPr>
        <w:t>punktów prognostycznych LP itp.)</w:t>
      </w:r>
      <w:r w:rsidR="00E37800" w:rsidRPr="009B08BC">
        <w:rPr>
          <w:rFonts w:ascii="Arial" w:hAnsi="Arial" w:cs="Arial"/>
          <w:sz w:val="24"/>
          <w:szCs w:val="24"/>
        </w:rPr>
        <w:t>,</w:t>
      </w:r>
      <w:r w:rsidR="00F455BE" w:rsidRPr="009B08BC">
        <w:rPr>
          <w:rFonts w:ascii="Arial" w:hAnsi="Arial" w:cs="Arial"/>
          <w:sz w:val="24"/>
          <w:szCs w:val="24"/>
        </w:rPr>
        <w:t xml:space="preserve">  </w:t>
      </w:r>
    </w:p>
    <w:p w14:paraId="7D2B56BC" w14:textId="2DD1107E" w:rsidR="005B1E92" w:rsidRPr="009B08BC" w:rsidRDefault="00B82BC4" w:rsidP="004402BB">
      <w:pPr>
        <w:spacing w:after="120" w:line="276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</w:t>
      </w:r>
      <w:r w:rsidR="00E37800" w:rsidRPr="009B08BC">
        <w:rPr>
          <w:rFonts w:ascii="Arial" w:hAnsi="Arial" w:cs="Arial"/>
          <w:sz w:val="24"/>
          <w:szCs w:val="24"/>
        </w:rPr>
        <w:t xml:space="preserve">- </w:t>
      </w:r>
      <w:r w:rsidRPr="009B08BC">
        <w:rPr>
          <w:rFonts w:ascii="Arial" w:hAnsi="Arial" w:cs="Arial"/>
          <w:sz w:val="24"/>
          <w:szCs w:val="24"/>
        </w:rPr>
        <w:t>j</w:t>
      </w:r>
      <w:r w:rsidR="005B1E92" w:rsidRPr="009B08BC">
        <w:rPr>
          <w:rFonts w:ascii="Arial" w:hAnsi="Arial" w:cs="Arial"/>
          <w:sz w:val="24"/>
          <w:szCs w:val="24"/>
        </w:rPr>
        <w:t xml:space="preserve">eżeli wskutek okoliczności siły wyższej </w:t>
      </w:r>
      <w:r w:rsidRPr="009B08BC">
        <w:rPr>
          <w:rFonts w:ascii="Arial" w:hAnsi="Arial" w:cs="Arial"/>
          <w:sz w:val="24"/>
          <w:szCs w:val="24"/>
        </w:rPr>
        <w:t>S</w:t>
      </w:r>
      <w:r w:rsidR="005B1E92" w:rsidRPr="009B08BC">
        <w:rPr>
          <w:rFonts w:ascii="Arial" w:hAnsi="Arial" w:cs="Arial"/>
          <w:sz w:val="24"/>
          <w:szCs w:val="24"/>
        </w:rPr>
        <w:t xml:space="preserve">trona nie będzie mogła wykonywać swoich obowiązków umownych w całości lub w części, niezwłocznie powiadomi o tym drugą </w:t>
      </w:r>
      <w:r w:rsidRPr="009B08BC">
        <w:rPr>
          <w:rFonts w:ascii="Arial" w:hAnsi="Arial" w:cs="Arial"/>
          <w:sz w:val="24"/>
          <w:szCs w:val="24"/>
        </w:rPr>
        <w:t>S</w:t>
      </w:r>
      <w:r w:rsidR="005B1E92" w:rsidRPr="009B08BC">
        <w:rPr>
          <w:rFonts w:ascii="Arial" w:hAnsi="Arial" w:cs="Arial"/>
          <w:sz w:val="24"/>
          <w:szCs w:val="24"/>
        </w:rPr>
        <w:t xml:space="preserve">tronę, a w takim przypadku uzgodniony zostanie sposób </w:t>
      </w:r>
      <w:r w:rsidR="003B7652">
        <w:rPr>
          <w:rFonts w:ascii="Arial" w:hAnsi="Arial" w:cs="Arial"/>
          <w:sz w:val="24"/>
          <w:szCs w:val="24"/>
        </w:rPr>
        <w:br/>
      </w:r>
      <w:r w:rsidR="005B1E92" w:rsidRPr="009B08BC">
        <w:rPr>
          <w:rFonts w:ascii="Arial" w:hAnsi="Arial" w:cs="Arial"/>
          <w:sz w:val="24"/>
          <w:szCs w:val="24"/>
        </w:rPr>
        <w:t>i zasady dalszego postępowania</w:t>
      </w:r>
      <w:r w:rsidR="00C65A67" w:rsidRPr="009B08BC">
        <w:rPr>
          <w:rFonts w:ascii="Arial" w:hAnsi="Arial" w:cs="Arial"/>
          <w:sz w:val="24"/>
          <w:szCs w:val="24"/>
        </w:rPr>
        <w:t>;</w:t>
      </w:r>
    </w:p>
    <w:p w14:paraId="02AB5500" w14:textId="26410AF1" w:rsidR="00705FBF" w:rsidRPr="009B08BC" w:rsidRDefault="00C65A67" w:rsidP="004402BB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b) </w:t>
      </w:r>
      <w:r w:rsidR="00705FBF" w:rsidRPr="009B08BC">
        <w:rPr>
          <w:rFonts w:ascii="Arial" w:hAnsi="Arial" w:cs="Arial"/>
          <w:sz w:val="24"/>
          <w:szCs w:val="24"/>
        </w:rPr>
        <w:t>zmianami spowodowany</w:t>
      </w:r>
      <w:r w:rsidR="002B7234" w:rsidRPr="009B08BC">
        <w:rPr>
          <w:rFonts w:ascii="Arial" w:hAnsi="Arial" w:cs="Arial"/>
          <w:sz w:val="24"/>
          <w:szCs w:val="24"/>
        </w:rPr>
        <w:t>mi</w:t>
      </w:r>
      <w:r w:rsidR="00705FBF" w:rsidRPr="009B08BC">
        <w:rPr>
          <w:rFonts w:ascii="Arial" w:hAnsi="Arial" w:cs="Arial"/>
          <w:sz w:val="24"/>
          <w:szCs w:val="24"/>
        </w:rPr>
        <w:t xml:space="preserve"> warunkami geologicznymi, archeologicznymi lub </w:t>
      </w:r>
      <w:r w:rsidR="00F57410" w:rsidRPr="009B08BC">
        <w:rPr>
          <w:rFonts w:ascii="Arial" w:hAnsi="Arial" w:cs="Arial"/>
          <w:sz w:val="24"/>
          <w:szCs w:val="24"/>
        </w:rPr>
        <w:t>terenowymi</w:t>
      </w:r>
      <w:r w:rsidR="00384F62" w:rsidRPr="009B08BC">
        <w:rPr>
          <w:rFonts w:ascii="Arial" w:hAnsi="Arial" w:cs="Arial"/>
          <w:sz w:val="24"/>
          <w:szCs w:val="24"/>
        </w:rPr>
        <w:t>,</w:t>
      </w:r>
      <w:r w:rsidR="003B7652">
        <w:rPr>
          <w:rFonts w:ascii="Arial" w:hAnsi="Arial" w:cs="Arial"/>
          <w:sz w:val="24"/>
          <w:szCs w:val="24"/>
        </w:rPr>
        <w:t xml:space="preserve"> </w:t>
      </w:r>
      <w:r w:rsidR="00F57410" w:rsidRPr="009B08BC">
        <w:rPr>
          <w:rFonts w:ascii="Arial" w:hAnsi="Arial" w:cs="Arial"/>
          <w:sz w:val="24"/>
          <w:szCs w:val="24"/>
        </w:rPr>
        <w:t>w</w:t>
      </w:r>
      <w:r w:rsidR="00705FBF" w:rsidRPr="009B08BC">
        <w:rPr>
          <w:rFonts w:ascii="Arial" w:hAnsi="Arial" w:cs="Arial"/>
          <w:sz w:val="24"/>
          <w:szCs w:val="24"/>
        </w:rPr>
        <w:t xml:space="preserve"> szczególności:</w:t>
      </w:r>
      <w:r w:rsidR="002B7234" w:rsidRPr="009B08BC">
        <w:rPr>
          <w:rFonts w:ascii="Arial" w:hAnsi="Arial" w:cs="Arial"/>
          <w:sz w:val="24"/>
          <w:szCs w:val="24"/>
        </w:rPr>
        <w:t xml:space="preserve"> </w:t>
      </w:r>
      <w:r w:rsidR="00705FBF" w:rsidRPr="009B08BC">
        <w:rPr>
          <w:rFonts w:ascii="Arial" w:hAnsi="Arial" w:cs="Arial"/>
          <w:sz w:val="24"/>
          <w:szCs w:val="24"/>
        </w:rPr>
        <w:t>niewypały i niewybuchy</w:t>
      </w:r>
      <w:r w:rsidR="002B7234" w:rsidRPr="009B08BC">
        <w:rPr>
          <w:rFonts w:ascii="Arial" w:hAnsi="Arial" w:cs="Arial"/>
          <w:sz w:val="24"/>
          <w:szCs w:val="24"/>
        </w:rPr>
        <w:t xml:space="preserve">, </w:t>
      </w:r>
      <w:r w:rsidR="00705FBF" w:rsidRPr="009B08BC">
        <w:rPr>
          <w:rFonts w:ascii="Arial" w:hAnsi="Arial" w:cs="Arial"/>
          <w:sz w:val="24"/>
          <w:szCs w:val="24"/>
        </w:rPr>
        <w:t>wykopaliska a</w:t>
      </w:r>
      <w:r w:rsidR="00F3456C" w:rsidRPr="009B08BC">
        <w:rPr>
          <w:rFonts w:ascii="Arial" w:hAnsi="Arial" w:cs="Arial"/>
          <w:sz w:val="24"/>
          <w:szCs w:val="24"/>
        </w:rPr>
        <w:t>rcheologiczne</w:t>
      </w:r>
      <w:r w:rsidR="002B7234" w:rsidRPr="009B08BC">
        <w:rPr>
          <w:rFonts w:ascii="Arial" w:hAnsi="Arial" w:cs="Arial"/>
          <w:sz w:val="24"/>
          <w:szCs w:val="24"/>
        </w:rPr>
        <w:t xml:space="preserve"> </w:t>
      </w:r>
      <w:r w:rsidR="00705FBF" w:rsidRPr="009B08BC">
        <w:rPr>
          <w:rFonts w:ascii="Arial" w:hAnsi="Arial" w:cs="Arial"/>
          <w:sz w:val="24"/>
          <w:szCs w:val="24"/>
        </w:rPr>
        <w:t>odmienne od przyjętych w dokumentacji projektowej warunki geologiczne (kategorie gruntu, kurzawka itp.)</w:t>
      </w:r>
      <w:r w:rsidR="002B7234" w:rsidRPr="009B08BC">
        <w:rPr>
          <w:rFonts w:ascii="Arial" w:hAnsi="Arial" w:cs="Arial"/>
          <w:sz w:val="24"/>
          <w:szCs w:val="24"/>
        </w:rPr>
        <w:t xml:space="preserve">, </w:t>
      </w:r>
      <w:r w:rsidR="00705FBF" w:rsidRPr="009B08BC">
        <w:rPr>
          <w:rFonts w:ascii="Arial" w:hAnsi="Arial" w:cs="Arial"/>
          <w:sz w:val="24"/>
          <w:szCs w:val="24"/>
        </w:rPr>
        <w:t>odmienne od przyjętych w dokumentacji projektowej warunki terenowe,</w:t>
      </w:r>
      <w:r w:rsidR="005E1720" w:rsidRPr="009B08BC">
        <w:rPr>
          <w:rFonts w:ascii="Arial" w:hAnsi="Arial" w:cs="Arial"/>
          <w:sz w:val="24"/>
          <w:szCs w:val="24"/>
        </w:rPr>
        <w:t xml:space="preserve"> </w:t>
      </w:r>
      <w:r w:rsidR="00705FBF" w:rsidRPr="009B08BC">
        <w:rPr>
          <w:rFonts w:ascii="Arial" w:hAnsi="Arial" w:cs="Arial"/>
          <w:sz w:val="24"/>
          <w:szCs w:val="24"/>
        </w:rPr>
        <w:t xml:space="preserve">w szczególności istnienie urządzeń podziemnych, instalacji itp.; </w:t>
      </w:r>
    </w:p>
    <w:p w14:paraId="01E8874B" w14:textId="413C62F2" w:rsidR="006B160D" w:rsidRPr="009B08BC" w:rsidRDefault="00ED643C" w:rsidP="004402BB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c) </w:t>
      </w:r>
      <w:r w:rsidR="006B160D" w:rsidRPr="009B08BC">
        <w:rPr>
          <w:rFonts w:ascii="Arial" w:hAnsi="Arial" w:cs="Arial"/>
          <w:sz w:val="24"/>
          <w:szCs w:val="24"/>
        </w:rPr>
        <w:t>zmian</w:t>
      </w:r>
      <w:r w:rsidR="007453C7" w:rsidRPr="009B08BC">
        <w:rPr>
          <w:rFonts w:ascii="Arial" w:hAnsi="Arial" w:cs="Arial"/>
          <w:sz w:val="24"/>
          <w:szCs w:val="24"/>
        </w:rPr>
        <w:t>ami</w:t>
      </w:r>
      <w:r w:rsidR="006B160D" w:rsidRPr="009B08BC">
        <w:rPr>
          <w:rFonts w:ascii="Arial" w:hAnsi="Arial" w:cs="Arial"/>
          <w:sz w:val="24"/>
          <w:szCs w:val="24"/>
        </w:rPr>
        <w:t xml:space="preserve"> będący</w:t>
      </w:r>
      <w:r w:rsidR="007453C7" w:rsidRPr="009B08BC">
        <w:rPr>
          <w:rFonts w:ascii="Arial" w:hAnsi="Arial" w:cs="Arial"/>
          <w:sz w:val="24"/>
          <w:szCs w:val="24"/>
        </w:rPr>
        <w:t>mi</w:t>
      </w:r>
      <w:r w:rsidR="006B160D" w:rsidRPr="009B08BC">
        <w:rPr>
          <w:rFonts w:ascii="Arial" w:hAnsi="Arial" w:cs="Arial"/>
          <w:sz w:val="24"/>
          <w:szCs w:val="24"/>
        </w:rPr>
        <w:t xml:space="preserve"> następstwem okoliczności leżących po stronie </w:t>
      </w:r>
      <w:r w:rsidR="007453C7" w:rsidRPr="009B08BC">
        <w:rPr>
          <w:rFonts w:ascii="Arial" w:hAnsi="Arial" w:cs="Arial"/>
          <w:sz w:val="24"/>
          <w:szCs w:val="24"/>
        </w:rPr>
        <w:t>Z</w:t>
      </w:r>
      <w:r w:rsidR="007B6007" w:rsidRPr="009B08BC">
        <w:rPr>
          <w:rFonts w:ascii="Arial" w:hAnsi="Arial" w:cs="Arial"/>
          <w:sz w:val="24"/>
          <w:szCs w:val="24"/>
        </w:rPr>
        <w:t>amawiającego, w</w:t>
      </w:r>
      <w:r w:rsidR="00384F62" w:rsidRPr="009B08BC">
        <w:rPr>
          <w:rFonts w:ascii="Arial" w:hAnsi="Arial" w:cs="Arial"/>
          <w:sz w:val="24"/>
          <w:szCs w:val="24"/>
        </w:rPr>
        <w:t xml:space="preserve"> </w:t>
      </w:r>
      <w:r w:rsidR="006B160D" w:rsidRPr="009B08BC">
        <w:rPr>
          <w:rFonts w:ascii="Arial" w:hAnsi="Arial" w:cs="Arial"/>
          <w:sz w:val="24"/>
          <w:szCs w:val="24"/>
        </w:rPr>
        <w:t>szczególności:</w:t>
      </w:r>
      <w:r w:rsidR="007453C7" w:rsidRPr="009B08BC">
        <w:rPr>
          <w:rFonts w:ascii="Arial" w:hAnsi="Arial" w:cs="Arial"/>
          <w:sz w:val="24"/>
          <w:szCs w:val="24"/>
        </w:rPr>
        <w:t xml:space="preserve"> </w:t>
      </w:r>
      <w:r w:rsidR="006B160D" w:rsidRPr="009B08BC">
        <w:rPr>
          <w:rFonts w:ascii="Arial" w:hAnsi="Arial" w:cs="Arial"/>
          <w:sz w:val="24"/>
          <w:szCs w:val="24"/>
        </w:rPr>
        <w:t xml:space="preserve">wstrzymanie robót przez </w:t>
      </w:r>
      <w:r w:rsidR="007453C7" w:rsidRPr="009B08BC">
        <w:rPr>
          <w:rFonts w:ascii="Arial" w:hAnsi="Arial" w:cs="Arial"/>
          <w:sz w:val="24"/>
          <w:szCs w:val="24"/>
        </w:rPr>
        <w:t>Z</w:t>
      </w:r>
      <w:r w:rsidR="006B160D" w:rsidRPr="009B08BC">
        <w:rPr>
          <w:rFonts w:ascii="Arial" w:hAnsi="Arial" w:cs="Arial"/>
          <w:sz w:val="24"/>
          <w:szCs w:val="24"/>
        </w:rPr>
        <w:t>amawiającego na jego wyraźne żądanie</w:t>
      </w:r>
      <w:r w:rsidR="007453C7" w:rsidRPr="009B08BC">
        <w:rPr>
          <w:rFonts w:ascii="Arial" w:hAnsi="Arial" w:cs="Arial"/>
          <w:sz w:val="24"/>
          <w:szCs w:val="24"/>
        </w:rPr>
        <w:t xml:space="preserve">, </w:t>
      </w:r>
      <w:r w:rsidR="006B160D" w:rsidRPr="009B08BC">
        <w:rPr>
          <w:rFonts w:ascii="Arial" w:hAnsi="Arial" w:cs="Arial"/>
          <w:sz w:val="24"/>
          <w:szCs w:val="24"/>
        </w:rPr>
        <w:t>konieczność usunięcia błędów lub wprowadzenia zmian w projekcie budowlanym</w:t>
      </w:r>
      <w:r w:rsidR="00232B68" w:rsidRPr="009B08BC">
        <w:rPr>
          <w:rFonts w:ascii="Arial" w:hAnsi="Arial" w:cs="Arial"/>
          <w:sz w:val="24"/>
          <w:szCs w:val="24"/>
        </w:rPr>
        <w:t xml:space="preserve">, </w:t>
      </w:r>
      <w:r w:rsidR="007B6007" w:rsidRPr="009B08BC">
        <w:rPr>
          <w:rFonts w:ascii="Arial" w:hAnsi="Arial" w:cs="Arial"/>
          <w:sz w:val="24"/>
          <w:szCs w:val="24"/>
        </w:rPr>
        <w:t>w </w:t>
      </w:r>
      <w:r w:rsidR="0051195A" w:rsidRPr="009B08BC">
        <w:rPr>
          <w:rFonts w:ascii="Arial" w:hAnsi="Arial" w:cs="Arial"/>
          <w:sz w:val="24"/>
          <w:szCs w:val="24"/>
        </w:rPr>
        <w:t xml:space="preserve">przypadku konieczności realizacji </w:t>
      </w:r>
      <w:r w:rsidR="00E65AAF" w:rsidRPr="009B08BC">
        <w:rPr>
          <w:rFonts w:ascii="Arial" w:hAnsi="Arial" w:cs="Arial"/>
          <w:sz w:val="24"/>
          <w:szCs w:val="24"/>
        </w:rPr>
        <w:t>Robót w okresie dwuletnim</w:t>
      </w:r>
      <w:r w:rsidR="00F53141" w:rsidRPr="009B08BC">
        <w:rPr>
          <w:rFonts w:ascii="Arial" w:hAnsi="Arial" w:cs="Arial"/>
          <w:sz w:val="24"/>
          <w:szCs w:val="24"/>
        </w:rPr>
        <w:t>,</w:t>
      </w:r>
      <w:r w:rsidR="00E65AAF" w:rsidRPr="009B08BC">
        <w:rPr>
          <w:rFonts w:ascii="Arial" w:hAnsi="Arial" w:cs="Arial"/>
          <w:sz w:val="24"/>
          <w:szCs w:val="24"/>
        </w:rPr>
        <w:t xml:space="preserve"> </w:t>
      </w:r>
    </w:p>
    <w:p w14:paraId="509AF4C1" w14:textId="0094F9DC" w:rsidR="007C7851" w:rsidRPr="009B08BC" w:rsidRDefault="00C43F2C" w:rsidP="004402BB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d)</w:t>
      </w:r>
      <w:r w:rsidR="007C7851" w:rsidRPr="009B08BC">
        <w:rPr>
          <w:rFonts w:ascii="Arial" w:hAnsi="Arial" w:cs="Arial"/>
          <w:sz w:val="24"/>
          <w:szCs w:val="24"/>
        </w:rPr>
        <w:t xml:space="preserve"> zmianami będącymi następstwem działania organów administracji, </w:t>
      </w:r>
      <w:r w:rsidR="003B7652">
        <w:rPr>
          <w:rFonts w:ascii="Arial" w:hAnsi="Arial" w:cs="Arial"/>
          <w:sz w:val="24"/>
          <w:szCs w:val="24"/>
        </w:rPr>
        <w:br/>
      </w:r>
      <w:r w:rsidR="007C7851" w:rsidRPr="009B08BC">
        <w:rPr>
          <w:rFonts w:ascii="Arial" w:hAnsi="Arial" w:cs="Arial"/>
          <w:sz w:val="24"/>
          <w:szCs w:val="24"/>
        </w:rPr>
        <w:t>w szczególności: przekroczenia zakreślonych przez prawo terminów wydawania przez organy administracji decyzji, zezwoleń itp.</w:t>
      </w:r>
      <w:r w:rsidR="00E22E1A" w:rsidRPr="009B08BC">
        <w:rPr>
          <w:rFonts w:ascii="Arial" w:hAnsi="Arial" w:cs="Arial"/>
          <w:sz w:val="24"/>
          <w:szCs w:val="24"/>
        </w:rPr>
        <w:t xml:space="preserve">, </w:t>
      </w:r>
      <w:r w:rsidR="007C7851" w:rsidRPr="009B08BC">
        <w:rPr>
          <w:rFonts w:ascii="Arial" w:hAnsi="Arial" w:cs="Arial"/>
          <w:sz w:val="24"/>
          <w:szCs w:val="24"/>
        </w:rPr>
        <w:t xml:space="preserve">odmowa wydania przez organ administracji wymaganych decyzji, zezwoleń, uzgodnień na skutek błędów w dokumentacji projektowej; </w:t>
      </w:r>
    </w:p>
    <w:p w14:paraId="63AC7CE7" w14:textId="44ACA565" w:rsidR="001C24D2" w:rsidRPr="009B08BC" w:rsidRDefault="005E314E" w:rsidP="004402BB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e)</w:t>
      </w:r>
      <w:r w:rsidR="001C24D2" w:rsidRPr="009B08BC">
        <w:rPr>
          <w:rFonts w:ascii="Arial" w:hAnsi="Arial" w:cs="Arial"/>
          <w:sz w:val="24"/>
          <w:szCs w:val="24"/>
        </w:rPr>
        <w:t xml:space="preserve"> przyczyn</w:t>
      </w:r>
      <w:r w:rsidR="00F137E2" w:rsidRPr="009B08BC">
        <w:rPr>
          <w:rFonts w:ascii="Arial" w:hAnsi="Arial" w:cs="Arial"/>
          <w:sz w:val="24"/>
          <w:szCs w:val="24"/>
        </w:rPr>
        <w:t>ami</w:t>
      </w:r>
      <w:r w:rsidR="001C24D2" w:rsidRPr="009B08BC">
        <w:rPr>
          <w:rFonts w:ascii="Arial" w:hAnsi="Arial" w:cs="Arial"/>
          <w:sz w:val="24"/>
          <w:szCs w:val="24"/>
        </w:rPr>
        <w:t xml:space="preserve"> zewnętrzny</w:t>
      </w:r>
      <w:r w:rsidR="00F137E2" w:rsidRPr="009B08BC">
        <w:rPr>
          <w:rFonts w:ascii="Arial" w:hAnsi="Arial" w:cs="Arial"/>
          <w:sz w:val="24"/>
          <w:szCs w:val="24"/>
        </w:rPr>
        <w:t>mi</w:t>
      </w:r>
      <w:r w:rsidR="001C24D2" w:rsidRPr="009B08BC">
        <w:rPr>
          <w:rFonts w:ascii="Arial" w:hAnsi="Arial" w:cs="Arial"/>
          <w:sz w:val="24"/>
          <w:szCs w:val="24"/>
        </w:rPr>
        <w:t xml:space="preserve"> niezależny</w:t>
      </w:r>
      <w:r w:rsidR="00F137E2" w:rsidRPr="009B08BC">
        <w:rPr>
          <w:rFonts w:ascii="Arial" w:hAnsi="Arial" w:cs="Arial"/>
          <w:sz w:val="24"/>
          <w:szCs w:val="24"/>
        </w:rPr>
        <w:t>mi</w:t>
      </w:r>
      <w:r w:rsidR="001C24D2" w:rsidRPr="009B08BC">
        <w:rPr>
          <w:rFonts w:ascii="Arial" w:hAnsi="Arial" w:cs="Arial"/>
          <w:sz w:val="24"/>
          <w:szCs w:val="24"/>
        </w:rPr>
        <w:t xml:space="preserve"> od Zamawiającego oraz </w:t>
      </w:r>
      <w:r w:rsidR="00090212">
        <w:rPr>
          <w:rFonts w:ascii="Arial" w:hAnsi="Arial" w:cs="Arial"/>
          <w:sz w:val="24"/>
          <w:szCs w:val="24"/>
        </w:rPr>
        <w:t>Wykonawcy</w:t>
      </w:r>
      <w:r w:rsidR="001C24D2" w:rsidRPr="009B08BC">
        <w:rPr>
          <w:rFonts w:ascii="Arial" w:hAnsi="Arial" w:cs="Arial"/>
          <w:sz w:val="24"/>
          <w:szCs w:val="24"/>
        </w:rPr>
        <w:t>, skutkujący</w:t>
      </w:r>
      <w:r w:rsidR="00F137E2" w:rsidRPr="009B08BC">
        <w:rPr>
          <w:rFonts w:ascii="Arial" w:hAnsi="Arial" w:cs="Arial"/>
          <w:sz w:val="24"/>
          <w:szCs w:val="24"/>
        </w:rPr>
        <w:t>mi</w:t>
      </w:r>
      <w:r w:rsidR="001C24D2" w:rsidRPr="009B08BC">
        <w:rPr>
          <w:rFonts w:ascii="Arial" w:hAnsi="Arial" w:cs="Arial"/>
          <w:sz w:val="24"/>
          <w:szCs w:val="24"/>
        </w:rPr>
        <w:t xml:space="preserve"> niemożliwością prowadzenia prac;</w:t>
      </w:r>
    </w:p>
    <w:p w14:paraId="6B409896" w14:textId="77777777" w:rsidR="00A80FAD" w:rsidRPr="009B08BC" w:rsidRDefault="00F75EE5" w:rsidP="004402BB">
      <w:pPr>
        <w:widowControl w:val="0"/>
        <w:spacing w:after="120" w:line="276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hAnsi="Arial" w:cs="Arial"/>
          <w:sz w:val="24"/>
          <w:szCs w:val="24"/>
        </w:rPr>
        <w:t>f)</w:t>
      </w:r>
      <w:r w:rsidR="00AB160F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0FAD" w:rsidRPr="009B08BC">
        <w:rPr>
          <w:rFonts w:ascii="Arial" w:eastAsia="Times New Roman" w:hAnsi="Arial" w:cs="Arial"/>
          <w:sz w:val="24"/>
          <w:szCs w:val="24"/>
          <w:lang w:eastAsia="pl-PL"/>
        </w:rPr>
        <w:t>wprowadzeni</w:t>
      </w:r>
      <w:r w:rsidR="00D761E3" w:rsidRPr="009B08BC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A80FAD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robót zamiennych – opisanych w §</w:t>
      </w:r>
      <w:r w:rsidR="007477D6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3846" w:rsidRPr="009B08B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91FEB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821FAA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§ </w:t>
      </w:r>
      <w:r w:rsidR="00331934" w:rsidRPr="009B08BC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84204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A80FAD" w:rsidRPr="009B08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2A9733" w14:textId="79212364" w:rsidR="00E101F8" w:rsidRPr="009B08BC" w:rsidRDefault="00E101F8" w:rsidP="004402BB">
      <w:pPr>
        <w:widowControl w:val="0"/>
        <w:spacing w:after="120" w:line="276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863F58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63F58" w:rsidRPr="009B08BC">
        <w:rPr>
          <w:rFonts w:ascii="Arial" w:hAnsi="Arial" w:cs="Arial"/>
          <w:sz w:val="24"/>
          <w:szCs w:val="24"/>
        </w:rPr>
        <w:t>wprowadzeniem robót dodatkowych, których wykonanie będzie miało wpływ na terminy umowne</w:t>
      </w:r>
      <w:r w:rsidR="003B7652">
        <w:rPr>
          <w:rFonts w:ascii="Arial" w:hAnsi="Arial" w:cs="Arial"/>
          <w:sz w:val="24"/>
          <w:szCs w:val="24"/>
        </w:rPr>
        <w:t>.</w:t>
      </w:r>
    </w:p>
    <w:p w14:paraId="04F737CD" w14:textId="4F07D429" w:rsidR="004A1FDB" w:rsidRPr="009B08BC" w:rsidRDefault="004A1FDB" w:rsidP="004402BB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O zaistnieniu jakiejkolwiek przyczyny opóźnień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zobowiązany jest powiadomić </w:t>
      </w:r>
      <w:r w:rsidR="00D32465" w:rsidRPr="009B08BC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 xml:space="preserve">amawiającego w formie pisemnej </w:t>
      </w:r>
      <w:r w:rsidR="0006771C" w:rsidRPr="009B08BC">
        <w:rPr>
          <w:rFonts w:ascii="Arial" w:hAnsi="Arial" w:cs="Arial"/>
          <w:sz w:val="24"/>
          <w:szCs w:val="24"/>
        </w:rPr>
        <w:t xml:space="preserve">nie później niż 2 dni od zaistnienia zdarzenia </w:t>
      </w:r>
      <w:r w:rsidRPr="009B08BC">
        <w:rPr>
          <w:rFonts w:ascii="Arial" w:hAnsi="Arial" w:cs="Arial"/>
          <w:sz w:val="24"/>
          <w:szCs w:val="24"/>
        </w:rPr>
        <w:t xml:space="preserve">na adres </w:t>
      </w:r>
      <w:r w:rsidR="00D32465" w:rsidRPr="009B08BC">
        <w:rPr>
          <w:rFonts w:ascii="Arial" w:hAnsi="Arial" w:cs="Arial"/>
          <w:sz w:val="24"/>
          <w:szCs w:val="24"/>
        </w:rPr>
        <w:t>Z</w:t>
      </w:r>
      <w:r w:rsidRPr="009B08BC">
        <w:rPr>
          <w:rFonts w:ascii="Arial" w:hAnsi="Arial" w:cs="Arial"/>
          <w:sz w:val="24"/>
          <w:szCs w:val="24"/>
        </w:rPr>
        <w:t>amawiającego.</w:t>
      </w:r>
    </w:p>
    <w:p w14:paraId="1B2476C3" w14:textId="38C4496D" w:rsidR="004A1FDB" w:rsidRPr="009B08BC" w:rsidRDefault="004A1FDB" w:rsidP="004402BB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W przypadku wystąpienia którejkolwiek z okoliczności wymienionych w </w:t>
      </w:r>
      <w:r w:rsidR="003B7652">
        <w:rPr>
          <w:rFonts w:ascii="Arial" w:hAnsi="Arial" w:cs="Arial"/>
          <w:sz w:val="24"/>
          <w:szCs w:val="24"/>
        </w:rPr>
        <w:t>pkt</w:t>
      </w:r>
      <w:r w:rsidR="00195524" w:rsidRPr="009B08BC">
        <w:rPr>
          <w:rFonts w:ascii="Arial" w:hAnsi="Arial" w:cs="Arial"/>
          <w:sz w:val="24"/>
          <w:szCs w:val="24"/>
        </w:rPr>
        <w:t xml:space="preserve"> 1</w:t>
      </w:r>
      <w:r w:rsidR="00C93385">
        <w:rPr>
          <w:rFonts w:ascii="Arial" w:hAnsi="Arial" w:cs="Arial"/>
          <w:sz w:val="24"/>
          <w:szCs w:val="24"/>
        </w:rPr>
        <w:t>)</w:t>
      </w:r>
      <w:r w:rsidRPr="009B08BC">
        <w:rPr>
          <w:rFonts w:ascii="Arial" w:hAnsi="Arial" w:cs="Arial"/>
          <w:sz w:val="24"/>
          <w:szCs w:val="24"/>
        </w:rPr>
        <w:t xml:space="preserve">, termin wykonania może ulec odpowiedniemu przedłużeniu o czas niezbędny do zakończenia wykonania przedmiotu </w:t>
      </w:r>
      <w:r w:rsidR="00526D16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mowy.</w:t>
      </w:r>
    </w:p>
    <w:p w14:paraId="60ECCEA9" w14:textId="77777777" w:rsidR="004A1FDB" w:rsidRPr="009B08BC" w:rsidRDefault="004A1FDB" w:rsidP="004402BB">
      <w:pPr>
        <w:pStyle w:val="Bezodstpw"/>
        <w:spacing w:after="6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W każdym przypadku zmiana terminu musi być spowodowana przyczyną rzeczywistą</w:t>
      </w:r>
      <w:r w:rsidR="00A164E9" w:rsidRPr="009B08BC">
        <w:rPr>
          <w:rFonts w:ascii="Arial" w:hAnsi="Arial" w:cs="Arial"/>
          <w:sz w:val="24"/>
          <w:szCs w:val="24"/>
        </w:rPr>
        <w:t>, przy czym zmiana terminu może wynikać jedynie z przyczyn nieznanych Stronom w chwili zawierania Umowy</w:t>
      </w:r>
      <w:r w:rsidRPr="009B08BC">
        <w:rPr>
          <w:rFonts w:ascii="Arial" w:hAnsi="Arial" w:cs="Arial"/>
          <w:sz w:val="24"/>
          <w:szCs w:val="24"/>
        </w:rPr>
        <w:t>.</w:t>
      </w:r>
    </w:p>
    <w:p w14:paraId="77C10F98" w14:textId="2E51F879" w:rsidR="004A1FDB" w:rsidRPr="009B08BC" w:rsidRDefault="004A1FDB" w:rsidP="004402BB">
      <w:pPr>
        <w:widowControl w:val="0"/>
        <w:spacing w:after="24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Ewentualne przedłużenie terminu winno zostać poprzedzone przygotowaniem stosownego protokołu konieczności i udokumentowaniem zaistnienia okoliczności wpływających na zmianę terminu, a następnie podpisaniem przez </w:t>
      </w:r>
      <w:r w:rsidR="003B765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trony aneksu do </w:t>
      </w:r>
      <w:r w:rsidR="00991FEB" w:rsidRPr="009B08B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mowy w formie pisemnej.</w:t>
      </w:r>
    </w:p>
    <w:p w14:paraId="44803121" w14:textId="59CA53A9" w:rsidR="0053699C" w:rsidRPr="009B08BC" w:rsidRDefault="00D30C35" w:rsidP="004402BB">
      <w:pPr>
        <w:autoSpaceDE w:val="0"/>
        <w:autoSpaceDN w:val="0"/>
        <w:adjustRightInd w:val="0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53699C" w:rsidRPr="009B08BC">
        <w:rPr>
          <w:rFonts w:ascii="Arial" w:hAnsi="Arial" w:cs="Arial"/>
          <w:sz w:val="24"/>
          <w:szCs w:val="24"/>
        </w:rPr>
        <w:t>Zmiany osób uczestniczących w realizacji robót budowlanych</w:t>
      </w:r>
      <w:r w:rsidR="00D50027" w:rsidRPr="009B08BC">
        <w:rPr>
          <w:rFonts w:ascii="Arial" w:hAnsi="Arial" w:cs="Arial"/>
          <w:sz w:val="24"/>
          <w:szCs w:val="24"/>
        </w:rPr>
        <w:t xml:space="preserve"> – </w:t>
      </w:r>
      <w:r w:rsidR="0053699C" w:rsidRPr="009B08BC">
        <w:rPr>
          <w:rFonts w:ascii="Arial" w:hAnsi="Arial" w:cs="Arial"/>
          <w:sz w:val="24"/>
          <w:szCs w:val="24"/>
        </w:rPr>
        <w:t xml:space="preserve">przedstawiono </w:t>
      </w:r>
      <w:r w:rsidR="00C93385">
        <w:rPr>
          <w:rFonts w:ascii="Arial" w:hAnsi="Arial" w:cs="Arial"/>
          <w:sz w:val="24"/>
          <w:szCs w:val="24"/>
        </w:rPr>
        <w:br/>
      </w:r>
      <w:r w:rsidR="0053699C" w:rsidRPr="009B08BC">
        <w:rPr>
          <w:rFonts w:ascii="Arial" w:hAnsi="Arial" w:cs="Arial"/>
          <w:sz w:val="24"/>
          <w:szCs w:val="24"/>
        </w:rPr>
        <w:t xml:space="preserve">w § </w:t>
      </w:r>
      <w:r w:rsidR="008C29AC" w:rsidRPr="009B08BC">
        <w:rPr>
          <w:rFonts w:ascii="Arial" w:hAnsi="Arial" w:cs="Arial"/>
          <w:sz w:val="24"/>
          <w:szCs w:val="24"/>
        </w:rPr>
        <w:t>3</w:t>
      </w:r>
      <w:r w:rsidR="0053699C" w:rsidRPr="009B08BC">
        <w:rPr>
          <w:rFonts w:ascii="Arial" w:hAnsi="Arial" w:cs="Arial"/>
          <w:sz w:val="24"/>
          <w:szCs w:val="24"/>
        </w:rPr>
        <w:t xml:space="preserve"> ust. 4-6</w:t>
      </w:r>
      <w:r w:rsidR="0018727C" w:rsidRPr="009B08BC">
        <w:rPr>
          <w:rFonts w:ascii="Arial" w:hAnsi="Arial" w:cs="Arial"/>
          <w:sz w:val="24"/>
          <w:szCs w:val="24"/>
        </w:rPr>
        <w:t xml:space="preserve"> </w:t>
      </w:r>
      <w:r w:rsidR="0053699C" w:rsidRPr="009B08BC">
        <w:rPr>
          <w:rFonts w:ascii="Arial" w:hAnsi="Arial" w:cs="Arial"/>
          <w:sz w:val="24"/>
          <w:szCs w:val="24"/>
        </w:rPr>
        <w:t xml:space="preserve">i ust. 9 </w:t>
      </w:r>
      <w:r w:rsidR="00F61383" w:rsidRPr="009B08BC">
        <w:rPr>
          <w:rFonts w:ascii="Arial" w:hAnsi="Arial" w:cs="Arial"/>
          <w:sz w:val="24"/>
          <w:szCs w:val="24"/>
        </w:rPr>
        <w:t xml:space="preserve">Umowy </w:t>
      </w:r>
      <w:r w:rsidR="0053699C" w:rsidRPr="009B08BC">
        <w:rPr>
          <w:rFonts w:ascii="Arial" w:hAnsi="Arial" w:cs="Arial"/>
          <w:sz w:val="24"/>
          <w:szCs w:val="24"/>
        </w:rPr>
        <w:t xml:space="preserve">(zmiana osób </w:t>
      </w:r>
      <w:r w:rsidR="00090212">
        <w:rPr>
          <w:rFonts w:ascii="Arial" w:hAnsi="Arial" w:cs="Arial"/>
          <w:sz w:val="24"/>
          <w:szCs w:val="24"/>
        </w:rPr>
        <w:t>Wykonawcy</w:t>
      </w:r>
      <w:r w:rsidR="0053699C" w:rsidRPr="009B08BC">
        <w:rPr>
          <w:rFonts w:ascii="Arial" w:hAnsi="Arial" w:cs="Arial"/>
          <w:sz w:val="24"/>
          <w:szCs w:val="24"/>
        </w:rPr>
        <w:t>)</w:t>
      </w:r>
      <w:r w:rsidR="000617D6" w:rsidRPr="009B08BC">
        <w:rPr>
          <w:rFonts w:ascii="Arial" w:hAnsi="Arial" w:cs="Arial"/>
          <w:sz w:val="24"/>
          <w:szCs w:val="24"/>
        </w:rPr>
        <w:t>,</w:t>
      </w:r>
      <w:r w:rsidR="0018727C" w:rsidRPr="009B08BC">
        <w:rPr>
          <w:rFonts w:ascii="Arial" w:hAnsi="Arial" w:cs="Arial"/>
          <w:sz w:val="24"/>
          <w:szCs w:val="24"/>
        </w:rPr>
        <w:t xml:space="preserve"> </w:t>
      </w:r>
      <w:r w:rsidR="00F61383" w:rsidRPr="009B08BC">
        <w:rPr>
          <w:rFonts w:ascii="Arial" w:hAnsi="Arial" w:cs="Arial"/>
          <w:sz w:val="24"/>
          <w:szCs w:val="24"/>
        </w:rPr>
        <w:t xml:space="preserve">w </w:t>
      </w:r>
      <w:r w:rsidR="0053699C" w:rsidRPr="009B08BC">
        <w:rPr>
          <w:rFonts w:ascii="Arial" w:hAnsi="Arial" w:cs="Arial"/>
          <w:sz w:val="24"/>
          <w:szCs w:val="24"/>
        </w:rPr>
        <w:t xml:space="preserve">§ </w:t>
      </w:r>
      <w:r w:rsidR="00F049F3" w:rsidRPr="009B08BC">
        <w:rPr>
          <w:rFonts w:ascii="Arial" w:hAnsi="Arial" w:cs="Arial"/>
          <w:sz w:val="24"/>
          <w:szCs w:val="24"/>
        </w:rPr>
        <w:t>7</w:t>
      </w:r>
      <w:r w:rsidR="0053699C" w:rsidRPr="009B08BC">
        <w:rPr>
          <w:rFonts w:ascii="Arial" w:hAnsi="Arial" w:cs="Arial"/>
          <w:sz w:val="24"/>
          <w:szCs w:val="24"/>
        </w:rPr>
        <w:t xml:space="preserve"> </w:t>
      </w:r>
      <w:r w:rsidR="00F61383" w:rsidRPr="009B08BC">
        <w:rPr>
          <w:rFonts w:ascii="Arial" w:hAnsi="Arial" w:cs="Arial"/>
          <w:sz w:val="24"/>
          <w:szCs w:val="24"/>
        </w:rPr>
        <w:t xml:space="preserve">Umowy </w:t>
      </w:r>
      <w:r w:rsidR="0053699C" w:rsidRPr="009B08BC">
        <w:rPr>
          <w:rFonts w:ascii="Arial" w:hAnsi="Arial" w:cs="Arial"/>
          <w:sz w:val="24"/>
          <w:szCs w:val="24"/>
        </w:rPr>
        <w:t xml:space="preserve">(zmiana </w:t>
      </w:r>
      <w:r w:rsidR="00C93385">
        <w:rPr>
          <w:rFonts w:ascii="Arial" w:hAnsi="Arial" w:cs="Arial"/>
          <w:sz w:val="24"/>
          <w:szCs w:val="24"/>
        </w:rPr>
        <w:t>p</w:t>
      </w:r>
      <w:r w:rsidR="0053699C" w:rsidRPr="009B08BC">
        <w:rPr>
          <w:rFonts w:ascii="Arial" w:hAnsi="Arial" w:cs="Arial"/>
          <w:sz w:val="24"/>
          <w:szCs w:val="24"/>
        </w:rPr>
        <w:t>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="00D15981" w:rsidRPr="009B08BC">
        <w:rPr>
          <w:rFonts w:ascii="Arial" w:hAnsi="Arial" w:cs="Arial"/>
          <w:sz w:val="24"/>
          <w:szCs w:val="24"/>
        </w:rPr>
        <w:t xml:space="preserve"> i/lub</w:t>
      </w:r>
      <w:r w:rsidR="00D66C09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zakresu części zamówienia powierzonej do wykonania przez </w:t>
      </w:r>
      <w:r w:rsidR="00C9338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66C09" w:rsidRPr="009B08BC">
        <w:rPr>
          <w:rFonts w:ascii="Arial" w:eastAsia="Times New Roman" w:hAnsi="Arial" w:cs="Arial"/>
          <w:sz w:val="24"/>
          <w:szCs w:val="24"/>
          <w:lang w:eastAsia="pl-PL"/>
        </w:rPr>
        <w:t>odwykonawców</w:t>
      </w:r>
      <w:r w:rsidR="0053699C" w:rsidRPr="009B08BC">
        <w:rPr>
          <w:rFonts w:ascii="Arial" w:hAnsi="Arial" w:cs="Arial"/>
          <w:sz w:val="24"/>
          <w:szCs w:val="24"/>
        </w:rPr>
        <w:t xml:space="preserve">).  </w:t>
      </w:r>
    </w:p>
    <w:p w14:paraId="04E9A305" w14:textId="41F1490A" w:rsidR="0068067A" w:rsidRPr="009B08BC" w:rsidRDefault="009607BC" w:rsidP="004402BB">
      <w:pPr>
        <w:widowControl w:val="0"/>
        <w:spacing w:after="120" w:line="276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68067A" w:rsidRPr="009B08BC">
        <w:rPr>
          <w:rFonts w:ascii="Arial" w:eastAsia="Times New Roman" w:hAnsi="Arial" w:cs="Arial"/>
          <w:sz w:val="24"/>
          <w:szCs w:val="24"/>
          <w:lang w:eastAsia="pl-PL"/>
        </w:rPr>
        <w:tab/>
        <w:t>Zmian</w:t>
      </w:r>
      <w:r w:rsidR="00DE5663" w:rsidRPr="009B08B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067A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podmiotu trzeciego, na </w:t>
      </w:r>
      <w:r w:rsidR="00F57410" w:rsidRPr="009B08BC">
        <w:rPr>
          <w:rFonts w:ascii="Arial" w:eastAsia="Times New Roman" w:hAnsi="Arial" w:cs="Arial"/>
          <w:sz w:val="24"/>
          <w:szCs w:val="24"/>
          <w:lang w:eastAsia="pl-PL"/>
        </w:rPr>
        <w:t>zasobach, którego</w:t>
      </w:r>
      <w:r w:rsidR="0068067A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polega</w:t>
      </w:r>
      <w:r w:rsidRPr="009B08BC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68067A"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0212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68067A" w:rsidRPr="009B08BC">
        <w:rPr>
          <w:rFonts w:ascii="Arial" w:eastAsia="Times New Roman" w:hAnsi="Arial" w:cs="Arial"/>
          <w:sz w:val="24"/>
          <w:szCs w:val="24"/>
          <w:lang w:eastAsia="pl-PL"/>
        </w:rPr>
        <w:t>, wykazując spełnianie warunku udziału w postępowaniu, z zastrzeżeniem, że nowy podmiot będzie spełniał warunki udziału w postępowaniu w tym zakresie</w:t>
      </w:r>
      <w:r w:rsidR="005D515A" w:rsidRPr="009B08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1FBD1A" w14:textId="41F8616C" w:rsidR="00885F9C" w:rsidRPr="009B08BC" w:rsidRDefault="005D515A" w:rsidP="004402BB">
      <w:pPr>
        <w:autoSpaceDE w:val="0"/>
        <w:autoSpaceDN w:val="0"/>
        <w:adjustRightInd w:val="0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885F9C" w:rsidRPr="009B08BC">
        <w:rPr>
          <w:rFonts w:ascii="Arial" w:hAnsi="Arial" w:cs="Arial"/>
          <w:sz w:val="24"/>
          <w:szCs w:val="24"/>
        </w:rPr>
        <w:t>Zmiany materiałów użytych przy realizacji robót budowlanych</w:t>
      </w:r>
      <w:r w:rsidR="00D34C73" w:rsidRPr="009B08BC">
        <w:rPr>
          <w:rFonts w:ascii="Arial" w:hAnsi="Arial" w:cs="Arial"/>
          <w:sz w:val="24"/>
          <w:szCs w:val="24"/>
        </w:rPr>
        <w:t xml:space="preserve"> – </w:t>
      </w:r>
      <w:r w:rsidR="00885F9C" w:rsidRPr="009B08BC">
        <w:rPr>
          <w:rFonts w:ascii="Arial" w:hAnsi="Arial" w:cs="Arial"/>
          <w:sz w:val="24"/>
          <w:szCs w:val="24"/>
        </w:rPr>
        <w:t>przedstawion</w:t>
      </w:r>
      <w:r w:rsidR="00DE5663" w:rsidRPr="009B08BC">
        <w:rPr>
          <w:rFonts w:ascii="Arial" w:hAnsi="Arial" w:cs="Arial"/>
          <w:sz w:val="24"/>
          <w:szCs w:val="24"/>
        </w:rPr>
        <w:t>o</w:t>
      </w:r>
      <w:r w:rsidR="00885F9C" w:rsidRPr="009B08BC">
        <w:rPr>
          <w:rFonts w:ascii="Arial" w:hAnsi="Arial" w:cs="Arial"/>
          <w:sz w:val="24"/>
          <w:szCs w:val="24"/>
        </w:rPr>
        <w:t xml:space="preserve"> </w:t>
      </w:r>
      <w:r w:rsidR="00C93385">
        <w:rPr>
          <w:rFonts w:ascii="Arial" w:hAnsi="Arial" w:cs="Arial"/>
          <w:sz w:val="24"/>
          <w:szCs w:val="24"/>
        </w:rPr>
        <w:br/>
      </w:r>
      <w:r w:rsidR="00885F9C" w:rsidRPr="009B08BC">
        <w:rPr>
          <w:rFonts w:ascii="Arial" w:hAnsi="Arial" w:cs="Arial"/>
          <w:sz w:val="24"/>
          <w:szCs w:val="24"/>
        </w:rPr>
        <w:t xml:space="preserve">w § </w:t>
      </w:r>
      <w:r w:rsidR="000D7BD2" w:rsidRPr="009B08BC">
        <w:rPr>
          <w:rFonts w:ascii="Arial" w:hAnsi="Arial" w:cs="Arial"/>
          <w:sz w:val="24"/>
          <w:szCs w:val="24"/>
        </w:rPr>
        <w:t>8</w:t>
      </w:r>
      <w:r w:rsidR="00885F9C" w:rsidRPr="009B08BC">
        <w:rPr>
          <w:rFonts w:ascii="Arial" w:hAnsi="Arial" w:cs="Arial"/>
          <w:sz w:val="24"/>
          <w:szCs w:val="24"/>
        </w:rPr>
        <w:t xml:space="preserve"> ust. </w:t>
      </w:r>
      <w:r w:rsidR="0006771C" w:rsidRPr="009B08BC">
        <w:rPr>
          <w:rFonts w:ascii="Arial" w:hAnsi="Arial" w:cs="Arial"/>
          <w:sz w:val="24"/>
          <w:szCs w:val="24"/>
        </w:rPr>
        <w:t>23</w:t>
      </w:r>
      <w:r w:rsidR="00885F9C" w:rsidRPr="009B08BC">
        <w:rPr>
          <w:rFonts w:ascii="Arial" w:hAnsi="Arial" w:cs="Arial"/>
          <w:sz w:val="24"/>
          <w:szCs w:val="24"/>
        </w:rPr>
        <w:t>-</w:t>
      </w:r>
      <w:r w:rsidR="0006771C" w:rsidRPr="009B08BC">
        <w:rPr>
          <w:rFonts w:ascii="Arial" w:hAnsi="Arial" w:cs="Arial"/>
          <w:sz w:val="24"/>
          <w:szCs w:val="24"/>
        </w:rPr>
        <w:t>25</w:t>
      </w:r>
      <w:r w:rsidR="004E2D55" w:rsidRPr="009B08BC">
        <w:rPr>
          <w:rFonts w:ascii="Arial" w:hAnsi="Arial" w:cs="Arial"/>
          <w:sz w:val="24"/>
          <w:szCs w:val="24"/>
        </w:rPr>
        <w:t xml:space="preserve"> Umowy</w:t>
      </w:r>
      <w:r w:rsidR="00885F9C" w:rsidRPr="009B08BC">
        <w:rPr>
          <w:rFonts w:ascii="Arial" w:hAnsi="Arial" w:cs="Arial"/>
          <w:sz w:val="24"/>
          <w:szCs w:val="24"/>
        </w:rPr>
        <w:t>.</w:t>
      </w:r>
    </w:p>
    <w:p w14:paraId="66A65075" w14:textId="77777777" w:rsidR="00AF3382" w:rsidRPr="009B08BC" w:rsidRDefault="00AF3382" w:rsidP="004402BB">
      <w:pPr>
        <w:autoSpaceDE w:val="0"/>
        <w:autoSpaceDN w:val="0"/>
        <w:adjustRightInd w:val="0"/>
        <w:spacing w:after="6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5) </w:t>
      </w:r>
      <w:r w:rsidR="00D21205" w:rsidRPr="009B08BC">
        <w:rPr>
          <w:rFonts w:ascii="Arial" w:hAnsi="Arial" w:cs="Arial"/>
          <w:sz w:val="24"/>
          <w:szCs w:val="24"/>
        </w:rPr>
        <w:tab/>
        <w:t>Zmian</w:t>
      </w:r>
      <w:r w:rsidR="00DE5663" w:rsidRPr="009B08BC">
        <w:rPr>
          <w:rFonts w:ascii="Arial" w:hAnsi="Arial" w:cs="Arial"/>
          <w:sz w:val="24"/>
          <w:szCs w:val="24"/>
        </w:rPr>
        <w:t>y</w:t>
      </w:r>
      <w:r w:rsidR="00D21205" w:rsidRPr="009B08BC">
        <w:rPr>
          <w:rFonts w:ascii="Arial" w:hAnsi="Arial" w:cs="Arial"/>
          <w:sz w:val="24"/>
          <w:szCs w:val="24"/>
        </w:rPr>
        <w:t xml:space="preserve"> sposobu rozliczania przedmiotu Umowy, w przypadku wystąpienia po zawarciu Umowy okoliczności, które nie były znane Stronom</w:t>
      </w:r>
      <w:r w:rsidR="00E00274" w:rsidRPr="009B08BC">
        <w:rPr>
          <w:rFonts w:ascii="Arial" w:hAnsi="Arial" w:cs="Arial"/>
          <w:sz w:val="24"/>
          <w:szCs w:val="24"/>
        </w:rPr>
        <w:t>.</w:t>
      </w:r>
      <w:r w:rsidR="00D21205" w:rsidRPr="009B08BC">
        <w:rPr>
          <w:rFonts w:ascii="Arial" w:hAnsi="Arial" w:cs="Arial"/>
          <w:sz w:val="24"/>
          <w:szCs w:val="24"/>
        </w:rPr>
        <w:t xml:space="preserve"> </w:t>
      </w:r>
    </w:p>
    <w:p w14:paraId="15697352" w14:textId="5487C7EA" w:rsidR="00417524" w:rsidRPr="009B08BC" w:rsidRDefault="00E00274" w:rsidP="004402BB">
      <w:pPr>
        <w:autoSpaceDE w:val="0"/>
        <w:autoSpaceDN w:val="0"/>
        <w:adjustRightInd w:val="0"/>
        <w:spacing w:after="6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a) </w:t>
      </w:r>
      <w:r w:rsidR="00090212">
        <w:rPr>
          <w:rFonts w:ascii="Arial" w:hAnsi="Arial" w:cs="Arial"/>
          <w:sz w:val="24"/>
          <w:szCs w:val="24"/>
        </w:rPr>
        <w:t>Zamawiający</w:t>
      </w:r>
      <w:r w:rsidR="00417524" w:rsidRPr="009B08BC">
        <w:rPr>
          <w:rFonts w:ascii="Arial" w:hAnsi="Arial" w:cs="Arial"/>
          <w:sz w:val="24"/>
          <w:szCs w:val="24"/>
        </w:rPr>
        <w:t xml:space="preserve"> określa następujące zasady zmian Umowy w zakresie wynagrodzenia należnego </w:t>
      </w:r>
      <w:r w:rsidR="00090212">
        <w:rPr>
          <w:rFonts w:ascii="Arial" w:hAnsi="Arial" w:cs="Arial"/>
          <w:sz w:val="24"/>
          <w:szCs w:val="24"/>
        </w:rPr>
        <w:t>Wykonawcy</w:t>
      </w:r>
      <w:r w:rsidR="00417524" w:rsidRPr="009B08BC">
        <w:rPr>
          <w:rFonts w:ascii="Arial" w:hAnsi="Arial" w:cs="Arial"/>
          <w:sz w:val="24"/>
          <w:szCs w:val="24"/>
        </w:rPr>
        <w:t>, w przypadku zmiany:</w:t>
      </w:r>
    </w:p>
    <w:p w14:paraId="0979C9F7" w14:textId="77777777" w:rsidR="00417524" w:rsidRPr="009B08BC" w:rsidRDefault="009C632B" w:rsidP="004402BB">
      <w:pPr>
        <w:autoSpaceDE w:val="0"/>
        <w:autoSpaceDN w:val="0"/>
        <w:adjustRightInd w:val="0"/>
        <w:spacing w:after="60" w:line="276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s</w:t>
      </w:r>
      <w:r w:rsidR="00417524" w:rsidRPr="009B08BC">
        <w:rPr>
          <w:rFonts w:ascii="Arial" w:hAnsi="Arial" w:cs="Arial"/>
          <w:sz w:val="24"/>
          <w:szCs w:val="24"/>
        </w:rPr>
        <w:t>tawki podatku od towarów i usług</w:t>
      </w:r>
      <w:r w:rsidR="00295ABD" w:rsidRPr="009B08BC">
        <w:rPr>
          <w:rFonts w:ascii="Arial" w:hAnsi="Arial" w:cs="Arial"/>
          <w:sz w:val="24"/>
          <w:szCs w:val="24"/>
        </w:rPr>
        <w:t xml:space="preserve"> </w:t>
      </w:r>
      <w:r w:rsidR="00CF5BD2" w:rsidRPr="009B08BC">
        <w:rPr>
          <w:rFonts w:ascii="Arial" w:hAnsi="Arial" w:cs="Arial"/>
          <w:sz w:val="24"/>
          <w:szCs w:val="24"/>
        </w:rPr>
        <w:t xml:space="preserve">(przedstawione w § </w:t>
      </w:r>
      <w:r w:rsidR="00260FAD" w:rsidRPr="009B08BC">
        <w:rPr>
          <w:rFonts w:ascii="Arial" w:hAnsi="Arial" w:cs="Arial"/>
          <w:sz w:val="24"/>
          <w:szCs w:val="24"/>
        </w:rPr>
        <w:t>12</w:t>
      </w:r>
      <w:r w:rsidR="00CF5BD2" w:rsidRPr="009B08BC">
        <w:rPr>
          <w:rFonts w:ascii="Arial" w:hAnsi="Arial" w:cs="Arial"/>
          <w:sz w:val="24"/>
          <w:szCs w:val="24"/>
        </w:rPr>
        <w:t xml:space="preserve"> ust. </w:t>
      </w:r>
      <w:r w:rsidR="003F20CE" w:rsidRPr="009B08BC">
        <w:rPr>
          <w:rFonts w:ascii="Arial" w:hAnsi="Arial" w:cs="Arial"/>
          <w:sz w:val="24"/>
          <w:szCs w:val="24"/>
        </w:rPr>
        <w:t>8</w:t>
      </w:r>
      <w:r w:rsidR="00CF5BD2" w:rsidRPr="009B08BC">
        <w:rPr>
          <w:rFonts w:ascii="Arial" w:hAnsi="Arial" w:cs="Arial"/>
          <w:sz w:val="24"/>
          <w:szCs w:val="24"/>
        </w:rPr>
        <w:t xml:space="preserve"> Umowy) </w:t>
      </w:r>
      <w:r w:rsidR="00295ABD" w:rsidRPr="009B08BC">
        <w:rPr>
          <w:rFonts w:ascii="Arial" w:hAnsi="Arial" w:cs="Arial"/>
          <w:sz w:val="24"/>
          <w:szCs w:val="24"/>
        </w:rPr>
        <w:t>–</w:t>
      </w:r>
      <w:r w:rsidR="00417524" w:rsidRPr="009B08BC">
        <w:rPr>
          <w:rFonts w:ascii="Arial" w:hAnsi="Arial" w:cs="Arial"/>
          <w:sz w:val="24"/>
          <w:szCs w:val="24"/>
        </w:rPr>
        <w:t xml:space="preserve"> Strony ustalają protokolarnie wartość prac wykonanych wg stanu na dzień poprzedzający zmianę stawki podatku VAT. Nowa stawka podatku będzie miała zastosowanie do prac wykonywanych po dniu zmiany stawki podatku VAT</w:t>
      </w:r>
      <w:r w:rsidRPr="009B08BC">
        <w:rPr>
          <w:rFonts w:ascii="Arial" w:hAnsi="Arial" w:cs="Arial"/>
          <w:sz w:val="24"/>
          <w:szCs w:val="24"/>
        </w:rPr>
        <w:t>;</w:t>
      </w:r>
    </w:p>
    <w:p w14:paraId="2045AC8C" w14:textId="19B5F933" w:rsidR="00417524" w:rsidRPr="009B08BC" w:rsidRDefault="009E1944" w:rsidP="004402BB">
      <w:pPr>
        <w:autoSpaceDE w:val="0"/>
        <w:autoSpaceDN w:val="0"/>
        <w:adjustRightInd w:val="0"/>
        <w:spacing w:after="60" w:line="276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w</w:t>
      </w:r>
      <w:r w:rsidR="00417524" w:rsidRPr="009B08BC">
        <w:rPr>
          <w:rFonts w:ascii="Arial" w:hAnsi="Arial" w:cs="Arial"/>
          <w:sz w:val="24"/>
          <w:szCs w:val="24"/>
        </w:rPr>
        <w:t>ysokości minimalnego wynagrodzenia za pracę ustalonego na podstawie art. 2 ust. 3-5 ustawy z dnia 10 października 2002 r. o minimalnym wynagrodzeniu za pracę</w:t>
      </w:r>
      <w:r w:rsidR="00295ABD" w:rsidRPr="009B08BC">
        <w:rPr>
          <w:rFonts w:ascii="Arial" w:hAnsi="Arial" w:cs="Arial"/>
          <w:sz w:val="24"/>
          <w:szCs w:val="24"/>
        </w:rPr>
        <w:t xml:space="preserve"> – </w:t>
      </w:r>
      <w:r w:rsidR="00090212">
        <w:rPr>
          <w:rFonts w:ascii="Arial" w:hAnsi="Arial" w:cs="Arial"/>
          <w:sz w:val="24"/>
          <w:szCs w:val="24"/>
        </w:rPr>
        <w:t>Wykonawca</w:t>
      </w:r>
      <w:r w:rsidR="00417524" w:rsidRPr="009B08BC">
        <w:rPr>
          <w:rFonts w:ascii="Arial" w:hAnsi="Arial" w:cs="Arial"/>
          <w:sz w:val="24"/>
          <w:szCs w:val="24"/>
        </w:rPr>
        <w:t xml:space="preserve"> przedkłada Zamawiającemu wykaz zatrudnianych do realizacji Umowy pracowników, dla których ma zastosowanie zmiana wraz z kalkulacją kosztów wynikającą z przedmiotowej zmiany</w:t>
      </w:r>
      <w:r w:rsidRPr="009B08BC">
        <w:rPr>
          <w:rFonts w:ascii="Arial" w:hAnsi="Arial" w:cs="Arial"/>
          <w:sz w:val="24"/>
          <w:szCs w:val="24"/>
        </w:rPr>
        <w:t>;</w:t>
      </w:r>
    </w:p>
    <w:p w14:paraId="2BF949F5" w14:textId="32E812D3" w:rsidR="00417524" w:rsidRPr="009B08BC" w:rsidRDefault="009E1944" w:rsidP="004402BB">
      <w:pPr>
        <w:autoSpaceDE w:val="0"/>
        <w:autoSpaceDN w:val="0"/>
        <w:adjustRightInd w:val="0"/>
        <w:spacing w:after="60" w:line="276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</w:t>
      </w:r>
      <w:r w:rsidR="00F60F5B" w:rsidRPr="009B08BC">
        <w:rPr>
          <w:rFonts w:ascii="Arial" w:hAnsi="Arial" w:cs="Arial"/>
          <w:sz w:val="24"/>
          <w:szCs w:val="24"/>
        </w:rPr>
        <w:t>z</w:t>
      </w:r>
      <w:r w:rsidR="00417524" w:rsidRPr="009B08BC">
        <w:rPr>
          <w:rFonts w:ascii="Arial" w:hAnsi="Arial" w:cs="Arial"/>
          <w:sz w:val="24"/>
          <w:szCs w:val="24"/>
        </w:rPr>
        <w:t>asad podlegania ubezpieczeniom społecznym lub ubezpieczeniu zdrowotnemu lub wysokości stawki składki na ubezpieczenia społeczne lub zdrowotne</w:t>
      </w:r>
      <w:r w:rsidR="00295ABD" w:rsidRPr="009B08BC">
        <w:rPr>
          <w:rFonts w:ascii="Arial" w:hAnsi="Arial" w:cs="Arial"/>
          <w:sz w:val="24"/>
          <w:szCs w:val="24"/>
        </w:rPr>
        <w:t xml:space="preserve"> – </w:t>
      </w:r>
      <w:r w:rsidR="00090212">
        <w:rPr>
          <w:rFonts w:ascii="Arial" w:hAnsi="Arial" w:cs="Arial"/>
          <w:sz w:val="24"/>
          <w:szCs w:val="24"/>
        </w:rPr>
        <w:t>Wykonawca</w:t>
      </w:r>
      <w:r w:rsidR="00417524" w:rsidRPr="009B08BC">
        <w:rPr>
          <w:rFonts w:ascii="Arial" w:hAnsi="Arial" w:cs="Arial"/>
          <w:sz w:val="24"/>
          <w:szCs w:val="24"/>
        </w:rPr>
        <w:t xml:space="preserve"> przedkłada Zamawiającemu wykaz personelu, który realizuje przedmiot Umowy </w:t>
      </w:r>
      <w:r w:rsidR="007B6007" w:rsidRPr="009B08BC">
        <w:rPr>
          <w:rFonts w:ascii="Arial" w:hAnsi="Arial" w:cs="Arial"/>
          <w:sz w:val="24"/>
          <w:szCs w:val="24"/>
        </w:rPr>
        <w:t>i </w:t>
      </w:r>
      <w:r w:rsidR="00417524" w:rsidRPr="009B08BC">
        <w:rPr>
          <w:rFonts w:ascii="Arial" w:hAnsi="Arial" w:cs="Arial"/>
          <w:sz w:val="24"/>
          <w:szCs w:val="24"/>
        </w:rPr>
        <w:t xml:space="preserve">dla którego ma zastosowanie zmiana wraz </w:t>
      </w:r>
      <w:r w:rsidR="00C93385">
        <w:rPr>
          <w:rFonts w:ascii="Arial" w:hAnsi="Arial" w:cs="Arial"/>
          <w:sz w:val="24"/>
          <w:szCs w:val="24"/>
        </w:rPr>
        <w:br/>
      </w:r>
      <w:r w:rsidR="00417524" w:rsidRPr="009B08BC">
        <w:rPr>
          <w:rFonts w:ascii="Arial" w:hAnsi="Arial" w:cs="Arial"/>
          <w:sz w:val="24"/>
          <w:szCs w:val="24"/>
        </w:rPr>
        <w:t xml:space="preserve">z kalkulacją kosztów wynikającą </w:t>
      </w:r>
      <w:r w:rsidR="007B6007" w:rsidRPr="009B08BC">
        <w:rPr>
          <w:rFonts w:ascii="Arial" w:hAnsi="Arial" w:cs="Arial"/>
          <w:sz w:val="24"/>
          <w:szCs w:val="24"/>
        </w:rPr>
        <w:t>z </w:t>
      </w:r>
      <w:r w:rsidR="00417524" w:rsidRPr="009B08BC">
        <w:rPr>
          <w:rFonts w:ascii="Arial" w:hAnsi="Arial" w:cs="Arial"/>
          <w:sz w:val="24"/>
          <w:szCs w:val="24"/>
        </w:rPr>
        <w:t>przedmiotowej zmiany</w:t>
      </w:r>
      <w:r w:rsidR="00867135" w:rsidRPr="009B08BC">
        <w:rPr>
          <w:rFonts w:ascii="Arial" w:hAnsi="Arial" w:cs="Arial"/>
          <w:sz w:val="24"/>
          <w:szCs w:val="24"/>
        </w:rPr>
        <w:t>;</w:t>
      </w:r>
    </w:p>
    <w:p w14:paraId="15970057" w14:textId="2D7B8ABA" w:rsidR="00013A4D" w:rsidRPr="009B08BC" w:rsidRDefault="00C713BD" w:rsidP="00C713BD">
      <w:pPr>
        <w:autoSpaceDE w:val="0"/>
        <w:autoSpaceDN w:val="0"/>
        <w:adjustRightInd w:val="0"/>
        <w:spacing w:after="6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b) </w:t>
      </w:r>
      <w:r w:rsidR="00013A4D" w:rsidRPr="009B08BC">
        <w:rPr>
          <w:rFonts w:ascii="Arial" w:hAnsi="Arial" w:cs="Arial"/>
          <w:sz w:val="24"/>
          <w:szCs w:val="24"/>
        </w:rPr>
        <w:t xml:space="preserve">spowodowanej obniżeniem jakości przedmiotu Umowy – przedstawiono </w:t>
      </w:r>
      <w:r w:rsidR="00C93385">
        <w:rPr>
          <w:rFonts w:ascii="Arial" w:hAnsi="Arial" w:cs="Arial"/>
          <w:sz w:val="24"/>
          <w:szCs w:val="24"/>
        </w:rPr>
        <w:br/>
      </w:r>
      <w:r w:rsidR="00013A4D" w:rsidRPr="009B08BC">
        <w:rPr>
          <w:rFonts w:ascii="Arial" w:hAnsi="Arial" w:cs="Arial"/>
          <w:sz w:val="24"/>
          <w:szCs w:val="24"/>
        </w:rPr>
        <w:t>w § 12 ust.</w:t>
      </w:r>
      <w:r w:rsidR="00C93385">
        <w:rPr>
          <w:rFonts w:ascii="Arial" w:hAnsi="Arial" w:cs="Arial"/>
          <w:sz w:val="24"/>
          <w:szCs w:val="24"/>
        </w:rPr>
        <w:t xml:space="preserve"> </w:t>
      </w:r>
      <w:r w:rsidR="00013A4D" w:rsidRPr="009B08BC">
        <w:rPr>
          <w:rFonts w:ascii="Arial" w:hAnsi="Arial" w:cs="Arial"/>
          <w:sz w:val="24"/>
          <w:szCs w:val="24"/>
        </w:rPr>
        <w:t>10</w:t>
      </w:r>
      <w:r w:rsidR="00C93385">
        <w:rPr>
          <w:rFonts w:ascii="Arial" w:hAnsi="Arial" w:cs="Arial"/>
          <w:sz w:val="24"/>
          <w:szCs w:val="24"/>
        </w:rPr>
        <w:t xml:space="preserve"> umowy</w:t>
      </w:r>
      <w:r w:rsidR="00013A4D" w:rsidRPr="009B08BC">
        <w:rPr>
          <w:rFonts w:ascii="Arial" w:hAnsi="Arial" w:cs="Arial"/>
          <w:sz w:val="24"/>
          <w:szCs w:val="24"/>
        </w:rPr>
        <w:t>;</w:t>
      </w:r>
    </w:p>
    <w:p w14:paraId="5CF4D641" w14:textId="6EF5AB6F" w:rsidR="0028516D" w:rsidRPr="009B08BC" w:rsidRDefault="00C713BD" w:rsidP="00C713BD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c)</w:t>
      </w:r>
      <w:r w:rsidR="00867135" w:rsidRPr="009B08BC">
        <w:rPr>
          <w:rFonts w:ascii="Arial" w:hAnsi="Arial" w:cs="Arial"/>
          <w:sz w:val="24"/>
          <w:szCs w:val="24"/>
        </w:rPr>
        <w:t xml:space="preserve"> </w:t>
      </w:r>
      <w:r w:rsidR="00F27161" w:rsidRPr="009B08BC">
        <w:rPr>
          <w:rFonts w:ascii="Arial" w:hAnsi="Arial" w:cs="Arial"/>
          <w:sz w:val="24"/>
          <w:szCs w:val="24"/>
        </w:rPr>
        <w:t xml:space="preserve">zakresu prac objętych niniejszą umową – w przypadku wystąpienia okoliczności opisanych w art. </w:t>
      </w:r>
      <w:r w:rsidR="00D32CA1" w:rsidRPr="009B08BC">
        <w:rPr>
          <w:rFonts w:ascii="Arial" w:hAnsi="Arial" w:cs="Arial"/>
          <w:sz w:val="24"/>
          <w:szCs w:val="24"/>
        </w:rPr>
        <w:t>455</w:t>
      </w:r>
      <w:r w:rsidR="00F27161" w:rsidRPr="009B08BC">
        <w:rPr>
          <w:rFonts w:ascii="Arial" w:hAnsi="Arial" w:cs="Arial"/>
          <w:sz w:val="24"/>
          <w:szCs w:val="24"/>
        </w:rPr>
        <w:t xml:space="preserve"> ust. 1 ustawy P</w:t>
      </w:r>
      <w:r w:rsidR="00C93385">
        <w:rPr>
          <w:rFonts w:ascii="Arial" w:hAnsi="Arial" w:cs="Arial"/>
          <w:sz w:val="24"/>
          <w:szCs w:val="24"/>
        </w:rPr>
        <w:t>ZP</w:t>
      </w:r>
      <w:r w:rsidR="003D6BB7" w:rsidRPr="009B08BC">
        <w:rPr>
          <w:rFonts w:ascii="Arial" w:hAnsi="Arial" w:cs="Arial"/>
          <w:sz w:val="24"/>
          <w:szCs w:val="24"/>
        </w:rPr>
        <w:t>.</w:t>
      </w:r>
    </w:p>
    <w:p w14:paraId="37CC74D9" w14:textId="4E585BCD" w:rsidR="00417524" w:rsidRPr="009B08BC" w:rsidRDefault="00C713BD" w:rsidP="004402BB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d</w:t>
      </w:r>
      <w:r w:rsidR="00F60F5B" w:rsidRPr="009B08BC">
        <w:rPr>
          <w:rFonts w:ascii="Arial" w:hAnsi="Arial" w:cs="Arial"/>
          <w:sz w:val="24"/>
          <w:szCs w:val="24"/>
        </w:rPr>
        <w:t xml:space="preserve">) </w:t>
      </w:r>
      <w:r w:rsidR="00417524" w:rsidRPr="009B08BC">
        <w:rPr>
          <w:rFonts w:ascii="Arial" w:hAnsi="Arial" w:cs="Arial"/>
          <w:sz w:val="24"/>
          <w:szCs w:val="24"/>
        </w:rPr>
        <w:t>Zmiany, o których mowa powyżej (</w:t>
      </w:r>
      <w:r w:rsidRPr="009B08BC">
        <w:rPr>
          <w:rFonts w:ascii="Arial" w:hAnsi="Arial" w:cs="Arial"/>
          <w:sz w:val="24"/>
          <w:szCs w:val="24"/>
        </w:rPr>
        <w:t>lit.</w:t>
      </w:r>
      <w:r w:rsidR="00417524" w:rsidRPr="009B08BC">
        <w:rPr>
          <w:rFonts w:ascii="Arial" w:hAnsi="Arial" w:cs="Arial"/>
          <w:sz w:val="24"/>
          <w:szCs w:val="24"/>
        </w:rPr>
        <w:t xml:space="preserve"> </w:t>
      </w:r>
      <w:r w:rsidR="004834C3" w:rsidRPr="009B08BC">
        <w:rPr>
          <w:rFonts w:ascii="Arial" w:hAnsi="Arial" w:cs="Arial"/>
          <w:sz w:val="24"/>
          <w:szCs w:val="24"/>
        </w:rPr>
        <w:t>a</w:t>
      </w:r>
      <w:r w:rsidRPr="009B08BC">
        <w:rPr>
          <w:rFonts w:ascii="Arial" w:hAnsi="Arial" w:cs="Arial"/>
          <w:sz w:val="24"/>
          <w:szCs w:val="24"/>
        </w:rPr>
        <w:t>)</w:t>
      </w:r>
      <w:r w:rsidR="00222D73" w:rsidRPr="009B08BC">
        <w:rPr>
          <w:rFonts w:ascii="Arial" w:hAnsi="Arial" w:cs="Arial"/>
          <w:sz w:val="24"/>
          <w:szCs w:val="24"/>
        </w:rPr>
        <w:t>, tiret 1</w:t>
      </w:r>
      <w:r w:rsidR="003F20CE" w:rsidRPr="009B08BC">
        <w:rPr>
          <w:rFonts w:ascii="Arial" w:hAnsi="Arial" w:cs="Arial"/>
          <w:sz w:val="24"/>
          <w:szCs w:val="24"/>
        </w:rPr>
        <w:t xml:space="preserve"> </w:t>
      </w:r>
      <w:r w:rsidR="00222D73" w:rsidRPr="009B08BC">
        <w:rPr>
          <w:rFonts w:ascii="Arial" w:hAnsi="Arial" w:cs="Arial"/>
          <w:sz w:val="24"/>
          <w:szCs w:val="24"/>
        </w:rPr>
        <w:t>-</w:t>
      </w:r>
      <w:r w:rsidR="003F20CE" w:rsidRPr="009B08BC">
        <w:rPr>
          <w:rFonts w:ascii="Arial" w:hAnsi="Arial" w:cs="Arial"/>
          <w:sz w:val="24"/>
          <w:szCs w:val="24"/>
        </w:rPr>
        <w:t xml:space="preserve"> </w:t>
      </w:r>
      <w:r w:rsidR="00222D73" w:rsidRPr="009B08BC">
        <w:rPr>
          <w:rFonts w:ascii="Arial" w:hAnsi="Arial" w:cs="Arial"/>
          <w:sz w:val="24"/>
          <w:szCs w:val="24"/>
        </w:rPr>
        <w:t>3</w:t>
      </w:r>
      <w:r w:rsidR="00F27161" w:rsidRPr="009B08BC">
        <w:rPr>
          <w:rFonts w:ascii="Arial" w:hAnsi="Arial" w:cs="Arial"/>
          <w:sz w:val="24"/>
          <w:szCs w:val="24"/>
        </w:rPr>
        <w:t xml:space="preserve"> </w:t>
      </w:r>
      <w:r w:rsidR="00417524" w:rsidRPr="009B08BC">
        <w:rPr>
          <w:rFonts w:ascii="Arial" w:hAnsi="Arial" w:cs="Arial"/>
          <w:sz w:val="24"/>
          <w:szCs w:val="24"/>
        </w:rPr>
        <w:t xml:space="preserve">będą wprowadzane do Umowy na pisemny, uzasadniony i należycie udokumentowany wniosek </w:t>
      </w:r>
      <w:r w:rsidR="00090212">
        <w:rPr>
          <w:rFonts w:ascii="Arial" w:hAnsi="Arial" w:cs="Arial"/>
          <w:sz w:val="24"/>
          <w:szCs w:val="24"/>
        </w:rPr>
        <w:t>Wykonawcy</w:t>
      </w:r>
      <w:r w:rsidR="00417524" w:rsidRPr="009B08BC">
        <w:rPr>
          <w:rFonts w:ascii="Arial" w:hAnsi="Arial" w:cs="Arial"/>
          <w:sz w:val="24"/>
          <w:szCs w:val="24"/>
        </w:rPr>
        <w:t>. Niezależnie od obowiązku załączenia do wniosku szc</w:t>
      </w:r>
      <w:r w:rsidR="007B6007" w:rsidRPr="009B08BC">
        <w:rPr>
          <w:rFonts w:ascii="Arial" w:hAnsi="Arial" w:cs="Arial"/>
          <w:sz w:val="24"/>
          <w:szCs w:val="24"/>
        </w:rPr>
        <w:t>zegółowej kalkulacji kosztów, o </w:t>
      </w:r>
      <w:r w:rsidR="00417524" w:rsidRPr="009B08BC">
        <w:rPr>
          <w:rFonts w:ascii="Arial" w:hAnsi="Arial" w:cs="Arial"/>
          <w:sz w:val="24"/>
          <w:szCs w:val="24"/>
        </w:rPr>
        <w:t xml:space="preserve">której mowa powyżej, </w:t>
      </w:r>
      <w:r w:rsidR="00090212">
        <w:rPr>
          <w:rFonts w:ascii="Arial" w:hAnsi="Arial" w:cs="Arial"/>
          <w:sz w:val="24"/>
          <w:szCs w:val="24"/>
        </w:rPr>
        <w:t>Wykonawca</w:t>
      </w:r>
      <w:r w:rsidR="00417524" w:rsidRPr="009B08BC">
        <w:rPr>
          <w:rFonts w:ascii="Arial" w:hAnsi="Arial" w:cs="Arial"/>
          <w:sz w:val="24"/>
          <w:szCs w:val="24"/>
        </w:rPr>
        <w:t xml:space="preserve"> zobowiązany jest wykazać i udowodnić Zamawiającemu wpływ zmian na wysokość wyna</w:t>
      </w:r>
      <w:r w:rsidR="007B6007" w:rsidRPr="009B08BC">
        <w:rPr>
          <w:rFonts w:ascii="Arial" w:hAnsi="Arial" w:cs="Arial"/>
          <w:sz w:val="24"/>
          <w:szCs w:val="24"/>
        </w:rPr>
        <w:t xml:space="preserve">grodzenia należnego </w:t>
      </w:r>
      <w:r w:rsidR="00090212">
        <w:rPr>
          <w:rFonts w:ascii="Arial" w:hAnsi="Arial" w:cs="Arial"/>
          <w:sz w:val="24"/>
          <w:szCs w:val="24"/>
        </w:rPr>
        <w:t>Wykonawcy</w:t>
      </w:r>
      <w:r w:rsidR="007B6007" w:rsidRPr="009B08BC">
        <w:rPr>
          <w:rFonts w:ascii="Arial" w:hAnsi="Arial" w:cs="Arial"/>
          <w:sz w:val="24"/>
          <w:szCs w:val="24"/>
        </w:rPr>
        <w:t xml:space="preserve"> z </w:t>
      </w:r>
      <w:r w:rsidR="00417524" w:rsidRPr="009B08BC">
        <w:rPr>
          <w:rFonts w:ascii="Arial" w:hAnsi="Arial" w:cs="Arial"/>
          <w:sz w:val="24"/>
          <w:szCs w:val="24"/>
        </w:rPr>
        <w:t>tytułu realizacji przedmiotu Umowy. Wniosek wraz z załączonymi dokumentami będzie podlegał weryfikacji Zamawiającego, który zastrzega sobie prawo odmowy dokonania zmiany wysokości wynagrodzenia w</w:t>
      </w:r>
      <w:r w:rsidR="004834C3" w:rsidRPr="009B08BC">
        <w:rPr>
          <w:rFonts w:ascii="Arial" w:hAnsi="Arial" w:cs="Arial"/>
          <w:sz w:val="24"/>
          <w:szCs w:val="24"/>
        </w:rPr>
        <w:t> </w:t>
      </w:r>
      <w:r w:rsidR="00417524" w:rsidRPr="009B08BC">
        <w:rPr>
          <w:rFonts w:ascii="Arial" w:hAnsi="Arial" w:cs="Arial"/>
          <w:sz w:val="24"/>
          <w:szCs w:val="24"/>
        </w:rPr>
        <w:t xml:space="preserve">przypadku, gdy wniosek </w:t>
      </w:r>
      <w:r w:rsidR="00090212">
        <w:rPr>
          <w:rFonts w:ascii="Arial" w:hAnsi="Arial" w:cs="Arial"/>
          <w:sz w:val="24"/>
          <w:szCs w:val="24"/>
        </w:rPr>
        <w:t>Wykonawcy</w:t>
      </w:r>
      <w:r w:rsidR="00417524" w:rsidRPr="009B08BC">
        <w:rPr>
          <w:rFonts w:ascii="Arial" w:hAnsi="Arial" w:cs="Arial"/>
          <w:sz w:val="24"/>
          <w:szCs w:val="24"/>
        </w:rPr>
        <w:t xml:space="preserve"> nie będzie spełniał warunków opisanych w</w:t>
      </w:r>
      <w:r w:rsidR="004834C3" w:rsidRPr="009B08BC">
        <w:rPr>
          <w:rFonts w:ascii="Arial" w:hAnsi="Arial" w:cs="Arial"/>
          <w:sz w:val="24"/>
          <w:szCs w:val="24"/>
        </w:rPr>
        <w:t> </w:t>
      </w:r>
      <w:r w:rsidR="00417524" w:rsidRPr="009B08BC">
        <w:rPr>
          <w:rFonts w:ascii="Arial" w:hAnsi="Arial" w:cs="Arial"/>
          <w:sz w:val="24"/>
          <w:szCs w:val="24"/>
        </w:rPr>
        <w:t>postanowieniach niniejszego paragrafu.</w:t>
      </w:r>
    </w:p>
    <w:p w14:paraId="39AB7EA0" w14:textId="439F713E" w:rsidR="00987CBD" w:rsidRPr="009B08BC" w:rsidRDefault="00C713BD" w:rsidP="004402BB">
      <w:p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e</w:t>
      </w:r>
      <w:r w:rsidR="000D251D" w:rsidRPr="009B08BC">
        <w:rPr>
          <w:rFonts w:ascii="Arial" w:hAnsi="Arial" w:cs="Arial"/>
          <w:sz w:val="24"/>
          <w:szCs w:val="24"/>
        </w:rPr>
        <w:t xml:space="preserve">) </w:t>
      </w:r>
      <w:r w:rsidR="00090212">
        <w:rPr>
          <w:rFonts w:ascii="Arial" w:hAnsi="Arial" w:cs="Arial"/>
          <w:sz w:val="24"/>
          <w:szCs w:val="24"/>
        </w:rPr>
        <w:t>Wykonawca</w:t>
      </w:r>
      <w:r w:rsidR="00417524" w:rsidRPr="009B08BC">
        <w:rPr>
          <w:rFonts w:ascii="Arial" w:hAnsi="Arial" w:cs="Arial"/>
          <w:sz w:val="24"/>
          <w:szCs w:val="24"/>
        </w:rPr>
        <w:t xml:space="preserve"> obowiązany jest przedstawiać na każde żądanie Zamawiającego wszelkie informacje, dane, wyliczenia oraz stosowne dowody potwierdzające zasadność żądania </w:t>
      </w:r>
      <w:r w:rsidR="00090212">
        <w:rPr>
          <w:rFonts w:ascii="Arial" w:hAnsi="Arial" w:cs="Arial"/>
          <w:sz w:val="24"/>
          <w:szCs w:val="24"/>
        </w:rPr>
        <w:t>Wykonawcy</w:t>
      </w:r>
      <w:r w:rsidR="00417524" w:rsidRPr="009B08BC">
        <w:rPr>
          <w:rFonts w:ascii="Arial" w:hAnsi="Arial" w:cs="Arial"/>
          <w:sz w:val="24"/>
          <w:szCs w:val="24"/>
        </w:rPr>
        <w:t>.</w:t>
      </w:r>
    </w:p>
    <w:p w14:paraId="03259925" w14:textId="6AFC6E84" w:rsidR="006B6164" w:rsidRPr="009B08BC" w:rsidRDefault="00C26933" w:rsidP="004402BB">
      <w:pPr>
        <w:autoSpaceDE w:val="0"/>
        <w:autoSpaceDN w:val="0"/>
        <w:adjustRightInd w:val="0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6) Zmiany f</w:t>
      </w:r>
      <w:r w:rsidR="006B6164" w:rsidRPr="009B08BC">
        <w:rPr>
          <w:rFonts w:ascii="Arial" w:hAnsi="Arial" w:cs="Arial"/>
          <w:sz w:val="24"/>
          <w:szCs w:val="24"/>
        </w:rPr>
        <w:t>orm</w:t>
      </w:r>
      <w:r w:rsidRPr="009B08BC">
        <w:rPr>
          <w:rFonts w:ascii="Arial" w:hAnsi="Arial" w:cs="Arial"/>
          <w:sz w:val="24"/>
          <w:szCs w:val="24"/>
        </w:rPr>
        <w:t>y</w:t>
      </w:r>
      <w:r w:rsidR="006B6164" w:rsidRPr="009B08BC">
        <w:rPr>
          <w:rFonts w:ascii="Arial" w:hAnsi="Arial" w:cs="Arial"/>
          <w:sz w:val="24"/>
          <w:szCs w:val="24"/>
        </w:rPr>
        <w:t xml:space="preserve"> zabezpieczenia należytego wykonania umowy</w:t>
      </w:r>
      <w:r w:rsidR="008366FC" w:rsidRPr="009B08BC">
        <w:rPr>
          <w:rFonts w:ascii="Arial" w:hAnsi="Arial" w:cs="Arial"/>
          <w:sz w:val="24"/>
          <w:szCs w:val="24"/>
        </w:rPr>
        <w:t xml:space="preserve"> – przedstawiono </w:t>
      </w:r>
      <w:r w:rsidR="008714C5">
        <w:rPr>
          <w:rFonts w:ascii="Arial" w:hAnsi="Arial" w:cs="Arial"/>
          <w:sz w:val="24"/>
          <w:szCs w:val="24"/>
        </w:rPr>
        <w:br/>
      </w:r>
      <w:r w:rsidR="008366FC" w:rsidRPr="009B08BC">
        <w:rPr>
          <w:rFonts w:ascii="Arial" w:hAnsi="Arial" w:cs="Arial"/>
          <w:sz w:val="24"/>
          <w:szCs w:val="24"/>
        </w:rPr>
        <w:t>w § 1</w:t>
      </w:r>
      <w:r w:rsidR="0000278D" w:rsidRPr="009B08BC">
        <w:rPr>
          <w:rFonts w:ascii="Arial" w:hAnsi="Arial" w:cs="Arial"/>
          <w:sz w:val="24"/>
          <w:szCs w:val="24"/>
        </w:rPr>
        <w:t>5</w:t>
      </w:r>
      <w:r w:rsidR="008366FC" w:rsidRPr="009B08BC">
        <w:rPr>
          <w:rFonts w:ascii="Arial" w:hAnsi="Arial" w:cs="Arial"/>
          <w:sz w:val="24"/>
          <w:szCs w:val="24"/>
        </w:rPr>
        <w:t xml:space="preserve"> ust. </w:t>
      </w:r>
      <w:r w:rsidR="00014393" w:rsidRPr="009B08BC">
        <w:rPr>
          <w:rFonts w:ascii="Arial" w:hAnsi="Arial" w:cs="Arial"/>
          <w:sz w:val="24"/>
          <w:szCs w:val="24"/>
        </w:rPr>
        <w:t>2</w:t>
      </w:r>
      <w:r w:rsidR="008366FC" w:rsidRPr="009B08BC">
        <w:rPr>
          <w:rFonts w:ascii="Arial" w:hAnsi="Arial" w:cs="Arial"/>
          <w:sz w:val="24"/>
          <w:szCs w:val="24"/>
        </w:rPr>
        <w:t xml:space="preserve"> Umowy.</w:t>
      </w:r>
    </w:p>
    <w:p w14:paraId="5470CBD3" w14:textId="5845D807" w:rsidR="006B6164" w:rsidRPr="009B08BC" w:rsidRDefault="00F3456C" w:rsidP="004402BB">
      <w:pPr>
        <w:autoSpaceDE w:val="0"/>
        <w:autoSpaceDN w:val="0"/>
        <w:adjustRightInd w:val="0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7)</w:t>
      </w:r>
      <w:r w:rsidR="00DC70A5" w:rsidRPr="009B08BC">
        <w:rPr>
          <w:rFonts w:ascii="Arial" w:hAnsi="Arial" w:cs="Arial"/>
          <w:sz w:val="24"/>
          <w:szCs w:val="24"/>
        </w:rPr>
        <w:t xml:space="preserve"> Zmiany o</w:t>
      </w:r>
      <w:r w:rsidR="006B6164" w:rsidRPr="009B08BC">
        <w:rPr>
          <w:rFonts w:ascii="Arial" w:hAnsi="Arial" w:cs="Arial"/>
          <w:sz w:val="24"/>
          <w:szCs w:val="24"/>
        </w:rPr>
        <w:t>znaczeni</w:t>
      </w:r>
      <w:r w:rsidR="000A3F75" w:rsidRPr="009B08BC">
        <w:rPr>
          <w:rFonts w:ascii="Arial" w:hAnsi="Arial" w:cs="Arial"/>
          <w:sz w:val="24"/>
          <w:szCs w:val="24"/>
        </w:rPr>
        <w:t>a</w:t>
      </w:r>
      <w:r w:rsidR="006B6164" w:rsidRPr="009B08BC">
        <w:rPr>
          <w:rFonts w:ascii="Arial" w:hAnsi="Arial" w:cs="Arial"/>
          <w:sz w:val="24"/>
          <w:szCs w:val="24"/>
        </w:rPr>
        <w:t xml:space="preserve"> danych dotyczących Zamawiającego i/lub </w:t>
      </w:r>
      <w:r w:rsidR="00090212">
        <w:rPr>
          <w:rFonts w:ascii="Arial" w:hAnsi="Arial" w:cs="Arial"/>
          <w:sz w:val="24"/>
          <w:szCs w:val="24"/>
        </w:rPr>
        <w:t>Wykonawcy</w:t>
      </w:r>
      <w:r w:rsidR="000A3F75" w:rsidRPr="009B08BC">
        <w:rPr>
          <w:rFonts w:ascii="Arial" w:hAnsi="Arial" w:cs="Arial"/>
          <w:sz w:val="24"/>
          <w:szCs w:val="24"/>
        </w:rPr>
        <w:t>.</w:t>
      </w:r>
    </w:p>
    <w:p w14:paraId="06483E04" w14:textId="77777777" w:rsidR="005331FA" w:rsidRPr="009B08BC" w:rsidRDefault="00F3456C" w:rsidP="004402BB">
      <w:pPr>
        <w:pStyle w:val="Bezodstpw"/>
        <w:spacing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8) </w:t>
      </w:r>
      <w:r w:rsidR="001C04C9" w:rsidRPr="009B08BC">
        <w:rPr>
          <w:rFonts w:ascii="Arial" w:hAnsi="Arial" w:cs="Arial"/>
          <w:sz w:val="24"/>
          <w:szCs w:val="24"/>
        </w:rPr>
        <w:t>Zmiany r</w:t>
      </w:r>
      <w:r w:rsidR="005331FA" w:rsidRPr="009B08BC">
        <w:rPr>
          <w:rFonts w:ascii="Arial" w:hAnsi="Arial" w:cs="Arial"/>
          <w:sz w:val="24"/>
          <w:szCs w:val="24"/>
        </w:rPr>
        <w:t>egulacj</w:t>
      </w:r>
      <w:r w:rsidR="001C04C9" w:rsidRPr="009B08BC">
        <w:rPr>
          <w:rFonts w:ascii="Arial" w:hAnsi="Arial" w:cs="Arial"/>
          <w:sz w:val="24"/>
          <w:szCs w:val="24"/>
        </w:rPr>
        <w:t>i</w:t>
      </w:r>
      <w:r w:rsidR="005331FA" w:rsidRPr="009B08BC">
        <w:rPr>
          <w:rFonts w:ascii="Arial" w:hAnsi="Arial" w:cs="Arial"/>
          <w:sz w:val="24"/>
          <w:szCs w:val="24"/>
        </w:rPr>
        <w:t xml:space="preserve"> prawn</w:t>
      </w:r>
      <w:r w:rsidR="001C04C9" w:rsidRPr="009B08BC">
        <w:rPr>
          <w:rFonts w:ascii="Arial" w:hAnsi="Arial" w:cs="Arial"/>
          <w:sz w:val="24"/>
          <w:szCs w:val="24"/>
        </w:rPr>
        <w:t>ych,</w:t>
      </w:r>
      <w:r w:rsidR="005331FA" w:rsidRPr="009B08BC">
        <w:rPr>
          <w:rFonts w:ascii="Arial" w:hAnsi="Arial" w:cs="Arial"/>
          <w:sz w:val="24"/>
          <w:szCs w:val="24"/>
        </w:rPr>
        <w:t xml:space="preserve"> wprowadzone w życie po dacie podpisania Umowy, wywołujące potrzebę zmiany Umowy wraz ze skutkami wprowadzenia takiej zmiany</w:t>
      </w:r>
      <w:r w:rsidR="001C04C9" w:rsidRPr="009B08BC">
        <w:rPr>
          <w:rFonts w:ascii="Arial" w:hAnsi="Arial" w:cs="Arial"/>
          <w:sz w:val="24"/>
          <w:szCs w:val="24"/>
        </w:rPr>
        <w:t>.</w:t>
      </w:r>
    </w:p>
    <w:p w14:paraId="1C7FDA33" w14:textId="063EAB6A" w:rsidR="0017638A" w:rsidRPr="009B08BC" w:rsidRDefault="001C04C9" w:rsidP="009B214D">
      <w:pPr>
        <w:autoSpaceDE w:val="0"/>
        <w:autoSpaceDN w:val="0"/>
        <w:adjustRightInd w:val="0"/>
        <w:spacing w:after="24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9</w:t>
      </w:r>
      <w:r w:rsidR="000A3F75" w:rsidRPr="009B08BC">
        <w:rPr>
          <w:rFonts w:ascii="Arial" w:hAnsi="Arial" w:cs="Arial"/>
          <w:sz w:val="24"/>
          <w:szCs w:val="24"/>
        </w:rPr>
        <w:t xml:space="preserve">) </w:t>
      </w:r>
      <w:r w:rsidR="006B6164" w:rsidRPr="009B08BC">
        <w:rPr>
          <w:rFonts w:ascii="Arial" w:hAnsi="Arial" w:cs="Arial"/>
          <w:sz w:val="24"/>
          <w:szCs w:val="24"/>
        </w:rPr>
        <w:t xml:space="preserve">Inne nieistotne zmiany postanowień niniejszej Umowy w stosunku do treści oferty, na podstawie, której dokonano wyboru </w:t>
      </w:r>
      <w:r w:rsidR="00090212">
        <w:rPr>
          <w:rFonts w:ascii="Arial" w:hAnsi="Arial" w:cs="Arial"/>
          <w:sz w:val="24"/>
          <w:szCs w:val="24"/>
        </w:rPr>
        <w:t>Wykonawcy</w:t>
      </w:r>
      <w:r w:rsidR="006B6164" w:rsidRPr="009B08BC">
        <w:rPr>
          <w:rFonts w:ascii="Arial" w:hAnsi="Arial" w:cs="Arial"/>
          <w:sz w:val="24"/>
          <w:szCs w:val="24"/>
        </w:rPr>
        <w:t>.</w:t>
      </w:r>
    </w:p>
    <w:p w14:paraId="6FE29996" w14:textId="6895C5C7" w:rsidR="00C713BD" w:rsidRPr="009B08BC" w:rsidRDefault="00910628" w:rsidP="0023397F">
      <w:pPr>
        <w:autoSpaceDE w:val="0"/>
        <w:autoSpaceDN w:val="0"/>
        <w:adjustRightInd w:val="0"/>
        <w:spacing w:after="240"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związku z tym, że umowa będzie zawarta na okres dłuższy niż </w:t>
      </w:r>
      <w:r w:rsidR="00BF469A" w:rsidRPr="009B08BC">
        <w:rPr>
          <w:rFonts w:ascii="Arial" w:hAnsi="Arial" w:cs="Arial"/>
          <w:sz w:val="24"/>
          <w:szCs w:val="24"/>
        </w:rPr>
        <w:t>6</w:t>
      </w:r>
      <w:r w:rsidRPr="009B08BC">
        <w:rPr>
          <w:rFonts w:ascii="Arial" w:hAnsi="Arial" w:cs="Arial"/>
          <w:sz w:val="24"/>
          <w:szCs w:val="24"/>
        </w:rPr>
        <w:t xml:space="preserve"> miesięcy to obowiązywać będą klauzule waloryzacyjne opisane w art. </w:t>
      </w:r>
      <w:r w:rsidR="00BF469A" w:rsidRPr="009B08BC">
        <w:rPr>
          <w:rFonts w:ascii="Arial" w:hAnsi="Arial" w:cs="Arial"/>
          <w:sz w:val="24"/>
          <w:szCs w:val="24"/>
        </w:rPr>
        <w:t>439</w:t>
      </w:r>
      <w:r w:rsidR="008714C5">
        <w:rPr>
          <w:rFonts w:ascii="Arial" w:hAnsi="Arial" w:cs="Arial"/>
          <w:sz w:val="24"/>
          <w:szCs w:val="24"/>
        </w:rPr>
        <w:t xml:space="preserve"> ustawy PZP</w:t>
      </w:r>
      <w:r w:rsidRPr="009B08BC">
        <w:rPr>
          <w:rFonts w:ascii="Arial" w:hAnsi="Arial" w:cs="Arial"/>
          <w:sz w:val="24"/>
          <w:szCs w:val="24"/>
        </w:rPr>
        <w:t>.</w:t>
      </w:r>
    </w:p>
    <w:p w14:paraId="632AFF22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2</w:t>
      </w:r>
      <w:r w:rsidR="0077130E" w:rsidRPr="009B08BC">
        <w:rPr>
          <w:rFonts w:ascii="Arial" w:hAnsi="Arial" w:cs="Arial"/>
          <w:b/>
          <w:sz w:val="24"/>
          <w:szCs w:val="24"/>
        </w:rPr>
        <w:t>1</w:t>
      </w:r>
    </w:p>
    <w:p w14:paraId="038AAE12" w14:textId="77777777" w:rsidR="008774D5" w:rsidRPr="009B08BC" w:rsidRDefault="008774D5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Postanowienia końcowe</w:t>
      </w:r>
    </w:p>
    <w:p w14:paraId="7A449F88" w14:textId="77777777" w:rsidR="00654569" w:rsidRPr="009B08BC" w:rsidRDefault="00654569" w:rsidP="004402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9310C" w14:textId="77777777" w:rsidR="002639BF" w:rsidRPr="009B08BC" w:rsidRDefault="002639BF" w:rsidP="004402BB">
      <w:pPr>
        <w:pStyle w:val="Akapitzlist"/>
        <w:numPr>
          <w:ilvl w:val="0"/>
          <w:numId w:val="25"/>
        </w:numPr>
        <w:tabs>
          <w:tab w:val="clear" w:pos="900"/>
          <w:tab w:val="num" w:pos="284"/>
        </w:tabs>
        <w:spacing w:after="6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Wszelkie zmiany lub uzupełnienia niniejszej </w:t>
      </w:r>
      <w:r w:rsidR="000E2A49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mowy, a nadto rozwiązanie </w:t>
      </w:r>
      <w:r w:rsidR="000E2A49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 xml:space="preserve">mowy na mocy zgodnych oświadczeń woli </w:t>
      </w:r>
      <w:r w:rsidR="0067376E" w:rsidRPr="009B08BC">
        <w:rPr>
          <w:rFonts w:ascii="Arial" w:eastAsia="Calibri" w:hAnsi="Arial" w:cs="Arial"/>
        </w:rPr>
        <w:t>S</w:t>
      </w:r>
      <w:r w:rsidRPr="009B08BC">
        <w:rPr>
          <w:rFonts w:ascii="Arial" w:eastAsia="Calibri" w:hAnsi="Arial" w:cs="Arial"/>
        </w:rPr>
        <w:t xml:space="preserve">tron, jak również odstąpienie od </w:t>
      </w:r>
      <w:r w:rsidR="000E2A49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>mowy, wymagają zachowania – pod rygorem nieważności – formy pisemnej.</w:t>
      </w:r>
    </w:p>
    <w:p w14:paraId="36CB70F4" w14:textId="7D4ACEAE" w:rsidR="002639BF" w:rsidRPr="009B08BC" w:rsidRDefault="002639BF" w:rsidP="004402BB">
      <w:pPr>
        <w:numPr>
          <w:ilvl w:val="0"/>
          <w:numId w:val="25"/>
        </w:numPr>
        <w:tabs>
          <w:tab w:val="num" w:pos="284"/>
          <w:tab w:val="num" w:pos="851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Adresami do korespondencji są adresy wskazane w </w:t>
      </w:r>
      <w:r w:rsidR="002073B7" w:rsidRPr="009B08BC">
        <w:rPr>
          <w:rFonts w:ascii="Arial" w:hAnsi="Arial" w:cs="Arial"/>
          <w:sz w:val="24"/>
          <w:szCs w:val="24"/>
        </w:rPr>
        <w:t xml:space="preserve">§ </w:t>
      </w:r>
      <w:r w:rsidR="00443737" w:rsidRPr="009B08BC">
        <w:rPr>
          <w:rFonts w:ascii="Arial" w:hAnsi="Arial" w:cs="Arial"/>
          <w:sz w:val="24"/>
          <w:szCs w:val="24"/>
        </w:rPr>
        <w:t>3</w:t>
      </w:r>
      <w:r w:rsidR="002073B7" w:rsidRPr="009B08BC">
        <w:rPr>
          <w:rFonts w:ascii="Arial" w:hAnsi="Arial" w:cs="Arial"/>
          <w:sz w:val="24"/>
          <w:szCs w:val="24"/>
        </w:rPr>
        <w:t xml:space="preserve"> ust. 8 i § </w:t>
      </w:r>
      <w:r w:rsidR="00443737" w:rsidRPr="009B08BC">
        <w:rPr>
          <w:rFonts w:ascii="Arial" w:hAnsi="Arial" w:cs="Arial"/>
          <w:sz w:val="24"/>
          <w:szCs w:val="24"/>
        </w:rPr>
        <w:t>4</w:t>
      </w:r>
      <w:r w:rsidR="002073B7" w:rsidRPr="009B08BC">
        <w:rPr>
          <w:rFonts w:ascii="Arial" w:hAnsi="Arial" w:cs="Arial"/>
          <w:sz w:val="24"/>
          <w:szCs w:val="24"/>
        </w:rPr>
        <w:t xml:space="preserve"> ust. </w:t>
      </w:r>
      <w:r w:rsidR="00D82273" w:rsidRPr="009B08BC">
        <w:rPr>
          <w:rFonts w:ascii="Arial" w:hAnsi="Arial" w:cs="Arial"/>
          <w:sz w:val="24"/>
          <w:szCs w:val="24"/>
        </w:rPr>
        <w:t>4</w:t>
      </w:r>
      <w:r w:rsidRPr="009B08BC">
        <w:rPr>
          <w:rFonts w:ascii="Arial" w:hAnsi="Arial" w:cs="Arial"/>
          <w:sz w:val="24"/>
          <w:szCs w:val="24"/>
        </w:rPr>
        <w:t xml:space="preserve"> </w:t>
      </w:r>
      <w:r w:rsidR="002073B7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mowy. Doręczenia dokonane na te a</w:t>
      </w:r>
      <w:r w:rsidR="00693950" w:rsidRPr="009B08BC">
        <w:rPr>
          <w:rFonts w:ascii="Arial" w:hAnsi="Arial" w:cs="Arial"/>
          <w:sz w:val="24"/>
          <w:szCs w:val="24"/>
        </w:rPr>
        <w:t>dresy, w tym doręczenia per awiz</w:t>
      </w:r>
      <w:r w:rsidRPr="009B08BC">
        <w:rPr>
          <w:rFonts w:ascii="Arial" w:hAnsi="Arial" w:cs="Arial"/>
          <w:sz w:val="24"/>
          <w:szCs w:val="24"/>
        </w:rPr>
        <w:t>o, uz</w:t>
      </w:r>
      <w:r w:rsidR="007B6007" w:rsidRPr="009B08BC">
        <w:rPr>
          <w:rFonts w:ascii="Arial" w:hAnsi="Arial" w:cs="Arial"/>
          <w:sz w:val="24"/>
          <w:szCs w:val="24"/>
        </w:rPr>
        <w:t>naje się za skuteczne również w </w:t>
      </w:r>
      <w:r w:rsidRPr="009B08BC">
        <w:rPr>
          <w:rFonts w:ascii="Arial" w:hAnsi="Arial" w:cs="Arial"/>
          <w:sz w:val="24"/>
          <w:szCs w:val="24"/>
        </w:rPr>
        <w:t xml:space="preserve">przypadku zmiany adresu w trakcie trwania </w:t>
      </w:r>
      <w:r w:rsidR="00475F2F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 xml:space="preserve">mowy i po jej zakończeniu, chyba że druga </w:t>
      </w:r>
      <w:r w:rsidR="008714C5">
        <w:rPr>
          <w:rFonts w:ascii="Arial" w:hAnsi="Arial" w:cs="Arial"/>
          <w:sz w:val="24"/>
          <w:szCs w:val="24"/>
        </w:rPr>
        <w:t>S</w:t>
      </w:r>
      <w:r w:rsidRPr="009B08BC">
        <w:rPr>
          <w:rFonts w:ascii="Arial" w:hAnsi="Arial" w:cs="Arial"/>
          <w:sz w:val="24"/>
          <w:szCs w:val="24"/>
        </w:rPr>
        <w:t>trona zawiadomiła uprzednio listem poleconym nadawcę o zmianie adresu.</w:t>
      </w:r>
    </w:p>
    <w:p w14:paraId="35B90114" w14:textId="77777777" w:rsidR="002639BF" w:rsidRPr="009B08BC" w:rsidRDefault="002639BF" w:rsidP="004402BB">
      <w:pPr>
        <w:numPr>
          <w:ilvl w:val="0"/>
          <w:numId w:val="25"/>
        </w:numPr>
        <w:tabs>
          <w:tab w:val="num" w:pos="284"/>
          <w:tab w:val="num" w:pos="851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napToGrid w:val="0"/>
          <w:sz w:val="24"/>
          <w:szCs w:val="24"/>
        </w:rPr>
        <w:lastRenderedPageBreak/>
        <w:t xml:space="preserve">Jeżeli którekolwiek z postanowień niniejszej </w:t>
      </w:r>
      <w:r w:rsidR="00475F2F" w:rsidRPr="009B08BC">
        <w:rPr>
          <w:rFonts w:ascii="Arial" w:hAnsi="Arial" w:cs="Arial"/>
          <w:snapToGrid w:val="0"/>
          <w:sz w:val="24"/>
          <w:szCs w:val="24"/>
        </w:rPr>
        <w:t>U</w:t>
      </w:r>
      <w:r w:rsidRPr="009B08BC">
        <w:rPr>
          <w:rFonts w:ascii="Arial" w:hAnsi="Arial" w:cs="Arial"/>
          <w:snapToGrid w:val="0"/>
          <w:sz w:val="24"/>
          <w:szCs w:val="24"/>
        </w:rPr>
        <w:t xml:space="preserve">mowy jest lub będzie nieskuteczne, to </w:t>
      </w:r>
      <w:r w:rsidR="00475F2F" w:rsidRPr="009B08BC">
        <w:rPr>
          <w:rFonts w:ascii="Arial" w:hAnsi="Arial" w:cs="Arial"/>
          <w:snapToGrid w:val="0"/>
          <w:sz w:val="24"/>
          <w:szCs w:val="24"/>
        </w:rPr>
        <w:t>S</w:t>
      </w:r>
      <w:r w:rsidRPr="009B08BC">
        <w:rPr>
          <w:rFonts w:ascii="Arial" w:hAnsi="Arial" w:cs="Arial"/>
          <w:snapToGrid w:val="0"/>
          <w:sz w:val="24"/>
          <w:szCs w:val="24"/>
        </w:rPr>
        <w:t xml:space="preserve">trony powinny zastąpić je innym odpowiednim postanowieniem, które jest najbliższe zamierzonemu celowi pierwotnego zapisu </w:t>
      </w:r>
      <w:r w:rsidR="00475F2F" w:rsidRPr="009B08BC">
        <w:rPr>
          <w:rFonts w:ascii="Arial" w:hAnsi="Arial" w:cs="Arial"/>
          <w:snapToGrid w:val="0"/>
          <w:sz w:val="24"/>
          <w:szCs w:val="24"/>
        </w:rPr>
        <w:t>U</w:t>
      </w:r>
      <w:r w:rsidRPr="009B08BC">
        <w:rPr>
          <w:rFonts w:ascii="Arial" w:hAnsi="Arial" w:cs="Arial"/>
          <w:snapToGrid w:val="0"/>
          <w:sz w:val="24"/>
          <w:szCs w:val="24"/>
        </w:rPr>
        <w:t>mowy.</w:t>
      </w:r>
    </w:p>
    <w:p w14:paraId="156B3E33" w14:textId="39E7E1D9" w:rsidR="005E0CD1" w:rsidRPr="009B08BC" w:rsidRDefault="005E0CD1" w:rsidP="004402BB">
      <w:pPr>
        <w:pStyle w:val="Akapitzlist"/>
        <w:numPr>
          <w:ilvl w:val="0"/>
          <w:numId w:val="25"/>
        </w:numPr>
        <w:tabs>
          <w:tab w:val="clear" w:pos="900"/>
          <w:tab w:val="num" w:pos="284"/>
        </w:tabs>
        <w:spacing w:after="60"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9B08BC">
        <w:rPr>
          <w:rFonts w:ascii="Arial" w:eastAsia="Calibri" w:hAnsi="Arial" w:cs="Arial"/>
        </w:rPr>
        <w:t xml:space="preserve">Żadna ze Stron nie jest uprawniona do przeniesienia swoich praw i zobowiązań </w:t>
      </w:r>
      <w:r w:rsidR="008714C5">
        <w:rPr>
          <w:rFonts w:ascii="Arial" w:eastAsia="Calibri" w:hAnsi="Arial" w:cs="Arial"/>
        </w:rPr>
        <w:br/>
      </w:r>
      <w:r w:rsidRPr="009B08BC">
        <w:rPr>
          <w:rFonts w:ascii="Arial" w:eastAsia="Calibri" w:hAnsi="Arial" w:cs="Arial"/>
        </w:rPr>
        <w:t xml:space="preserve">z niniejszej </w:t>
      </w:r>
      <w:r w:rsidR="00475F2F" w:rsidRPr="009B08BC">
        <w:rPr>
          <w:rFonts w:ascii="Arial" w:eastAsia="Calibri" w:hAnsi="Arial" w:cs="Arial"/>
        </w:rPr>
        <w:t>U</w:t>
      </w:r>
      <w:r w:rsidRPr="009B08BC">
        <w:rPr>
          <w:rFonts w:ascii="Arial" w:eastAsia="Calibri" w:hAnsi="Arial" w:cs="Arial"/>
        </w:rPr>
        <w:t>mowy bez uzyskania pisemnej zgody drugiej Strony.</w:t>
      </w:r>
    </w:p>
    <w:p w14:paraId="4E3DED83" w14:textId="77777777" w:rsidR="002639BF" w:rsidRPr="009B08BC" w:rsidRDefault="002639BF" w:rsidP="004402BB">
      <w:pPr>
        <w:numPr>
          <w:ilvl w:val="0"/>
          <w:numId w:val="25"/>
        </w:numPr>
        <w:tabs>
          <w:tab w:val="num" w:pos="284"/>
          <w:tab w:val="num" w:pos="851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napToGrid w:val="0"/>
          <w:sz w:val="24"/>
          <w:szCs w:val="24"/>
        </w:rPr>
        <w:t xml:space="preserve">Realizacja zapisu ust. </w:t>
      </w:r>
      <w:r w:rsidR="003D6BB7" w:rsidRPr="009B08BC">
        <w:rPr>
          <w:rFonts w:ascii="Arial" w:hAnsi="Arial" w:cs="Arial"/>
          <w:snapToGrid w:val="0"/>
          <w:sz w:val="24"/>
          <w:szCs w:val="24"/>
        </w:rPr>
        <w:t>3</w:t>
      </w:r>
      <w:r w:rsidRPr="009B08BC">
        <w:rPr>
          <w:rFonts w:ascii="Arial" w:hAnsi="Arial" w:cs="Arial"/>
          <w:snapToGrid w:val="0"/>
          <w:sz w:val="24"/>
          <w:szCs w:val="24"/>
        </w:rPr>
        <w:t xml:space="preserve"> nie wpływa na ważność pozostałych postanowień niniejszej </w:t>
      </w:r>
      <w:r w:rsidR="00260ABE" w:rsidRPr="009B08BC">
        <w:rPr>
          <w:rFonts w:ascii="Arial" w:hAnsi="Arial" w:cs="Arial"/>
          <w:snapToGrid w:val="0"/>
          <w:sz w:val="24"/>
          <w:szCs w:val="24"/>
        </w:rPr>
        <w:t>U</w:t>
      </w:r>
      <w:r w:rsidRPr="009B08BC">
        <w:rPr>
          <w:rFonts w:ascii="Arial" w:hAnsi="Arial" w:cs="Arial"/>
          <w:snapToGrid w:val="0"/>
          <w:sz w:val="24"/>
          <w:szCs w:val="24"/>
        </w:rPr>
        <w:t>mowy.</w:t>
      </w:r>
    </w:p>
    <w:p w14:paraId="38CDA344" w14:textId="77777777" w:rsidR="00F57410" w:rsidRPr="009B08BC" w:rsidRDefault="002639BF" w:rsidP="004402BB">
      <w:pPr>
        <w:numPr>
          <w:ilvl w:val="0"/>
          <w:numId w:val="25"/>
        </w:numPr>
        <w:tabs>
          <w:tab w:val="num" w:pos="284"/>
          <w:tab w:val="num" w:pos="851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Wszelkie spory związane z niniejszą </w:t>
      </w:r>
      <w:r w:rsidR="00260ABE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 xml:space="preserve">mową będą rozstrzygane przez </w:t>
      </w:r>
      <w:r w:rsidR="00FD6ABF" w:rsidRPr="009B08BC">
        <w:rPr>
          <w:rFonts w:ascii="Arial" w:hAnsi="Arial" w:cs="Arial"/>
          <w:sz w:val="24"/>
          <w:szCs w:val="24"/>
        </w:rPr>
        <w:t>S</w:t>
      </w:r>
      <w:r w:rsidRPr="009B08BC">
        <w:rPr>
          <w:rFonts w:ascii="Arial" w:hAnsi="Arial" w:cs="Arial"/>
          <w:sz w:val="24"/>
          <w:szCs w:val="24"/>
        </w:rPr>
        <w:t>ąd powszechny właściwy dla miejsca siedziby Zamawiającego.</w:t>
      </w:r>
    </w:p>
    <w:p w14:paraId="43FD3807" w14:textId="14DE1AC3" w:rsidR="002639BF" w:rsidRPr="009B08BC" w:rsidRDefault="002639BF" w:rsidP="004402BB">
      <w:pPr>
        <w:numPr>
          <w:ilvl w:val="0"/>
          <w:numId w:val="25"/>
        </w:numPr>
        <w:tabs>
          <w:tab w:val="num" w:pos="284"/>
          <w:tab w:val="num" w:pos="851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sprawach nie unormowanych niniejszą </w:t>
      </w:r>
      <w:r w:rsidR="00693950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mową mają zastosowanie przepisy ogóln</w:t>
      </w:r>
      <w:r w:rsidR="008714C5">
        <w:rPr>
          <w:rFonts w:ascii="Arial" w:hAnsi="Arial" w:cs="Arial"/>
          <w:sz w:val="24"/>
          <w:szCs w:val="24"/>
        </w:rPr>
        <w:t xml:space="preserve">ie obowiązujące, </w:t>
      </w:r>
      <w:r w:rsidRPr="009B08BC">
        <w:rPr>
          <w:rFonts w:ascii="Arial" w:hAnsi="Arial" w:cs="Arial"/>
          <w:sz w:val="24"/>
          <w:szCs w:val="24"/>
        </w:rPr>
        <w:t>w szczególności ustawy z dnia 23 kwietnia 1964</w:t>
      </w:r>
      <w:r w:rsidR="00F57410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r. Ko</w:t>
      </w:r>
      <w:r w:rsidR="003F4265" w:rsidRPr="009B08BC">
        <w:rPr>
          <w:rFonts w:ascii="Arial" w:hAnsi="Arial" w:cs="Arial"/>
          <w:sz w:val="24"/>
          <w:szCs w:val="24"/>
        </w:rPr>
        <w:t xml:space="preserve">deks cywilny </w:t>
      </w:r>
      <w:r w:rsidR="0023397F" w:rsidRPr="009B08BC">
        <w:rPr>
          <w:rFonts w:ascii="Arial" w:hAnsi="Arial" w:cs="Arial"/>
          <w:sz w:val="24"/>
          <w:szCs w:val="24"/>
        </w:rPr>
        <w:t>(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t.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j.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>: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 xml:space="preserve"> Dz. U. z 202</w:t>
      </w:r>
      <w:r w:rsidR="00BD6B31" w:rsidRPr="00BD6B31">
        <w:rPr>
          <w:rFonts w:ascii="Arial" w:hAnsi="Arial" w:cs="Arial"/>
          <w:color w:val="70AD47" w:themeColor="accent6"/>
          <w:sz w:val="24"/>
          <w:szCs w:val="24"/>
        </w:rPr>
        <w:t>4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 xml:space="preserve"> r., poz. 1</w:t>
      </w:r>
      <w:r w:rsidR="00BD6B31" w:rsidRPr="00BD6B31">
        <w:rPr>
          <w:rFonts w:ascii="Arial" w:hAnsi="Arial" w:cs="Arial"/>
          <w:color w:val="70AD47" w:themeColor="accent6"/>
          <w:sz w:val="24"/>
          <w:szCs w:val="24"/>
        </w:rPr>
        <w:t>061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 xml:space="preserve"> z późn. zm.</w:t>
      </w:r>
      <w:r w:rsidR="0023397F" w:rsidRPr="009B08BC">
        <w:rPr>
          <w:rFonts w:ascii="Arial" w:hAnsi="Arial" w:cs="Arial"/>
          <w:sz w:val="24"/>
          <w:szCs w:val="24"/>
        </w:rPr>
        <w:t>) oraz ustawy z dnia 11 września 2019 r. Prawo zamówień publicznych (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t.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j.: Dz.U. z 202</w:t>
      </w:r>
      <w:r w:rsidR="00BD6B31" w:rsidRPr="00BD6B31">
        <w:rPr>
          <w:rFonts w:ascii="Arial" w:hAnsi="Arial" w:cs="Arial"/>
          <w:color w:val="70AD47" w:themeColor="accent6"/>
          <w:sz w:val="24"/>
          <w:szCs w:val="24"/>
        </w:rPr>
        <w:t>4 r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., poz. 1</w:t>
      </w:r>
      <w:r w:rsidR="00BD6B31" w:rsidRPr="00BD6B31">
        <w:rPr>
          <w:rFonts w:ascii="Arial" w:hAnsi="Arial" w:cs="Arial"/>
          <w:color w:val="70AD47" w:themeColor="accent6"/>
          <w:sz w:val="24"/>
          <w:szCs w:val="24"/>
        </w:rPr>
        <w:t>320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>z późn. zm.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 xml:space="preserve">) 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br/>
      </w:r>
      <w:r w:rsidR="0023397F" w:rsidRPr="009B08BC">
        <w:rPr>
          <w:rFonts w:ascii="Arial" w:hAnsi="Arial" w:cs="Arial"/>
          <w:sz w:val="24"/>
          <w:szCs w:val="24"/>
        </w:rPr>
        <w:t xml:space="preserve">i ustawy z dnia 7 lipca 1994 r. Prawo budowlane 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(t.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>j.: Dz.U. z 202</w:t>
      </w:r>
      <w:r w:rsidR="00BD6B31" w:rsidRPr="00BD6B31">
        <w:rPr>
          <w:rFonts w:ascii="Arial" w:hAnsi="Arial" w:cs="Arial"/>
          <w:color w:val="70AD47" w:themeColor="accent6"/>
          <w:sz w:val="24"/>
          <w:szCs w:val="24"/>
        </w:rPr>
        <w:t>4</w:t>
      </w:r>
      <w:r w:rsidR="0023397F" w:rsidRPr="00BD6B31">
        <w:rPr>
          <w:rFonts w:ascii="Arial" w:hAnsi="Arial" w:cs="Arial"/>
          <w:color w:val="70AD47" w:themeColor="accent6"/>
          <w:sz w:val="24"/>
          <w:szCs w:val="24"/>
        </w:rPr>
        <w:t xml:space="preserve"> r., poz.</w:t>
      </w:r>
      <w:r w:rsidR="00BD6B31" w:rsidRPr="00BD6B31">
        <w:rPr>
          <w:rFonts w:ascii="Arial" w:hAnsi="Arial" w:cs="Arial"/>
          <w:color w:val="70AD47" w:themeColor="accent6"/>
          <w:sz w:val="24"/>
          <w:szCs w:val="24"/>
        </w:rPr>
        <w:t xml:space="preserve"> 725</w:t>
      </w:r>
      <w:r w:rsidR="008714C5">
        <w:rPr>
          <w:rFonts w:ascii="Arial" w:hAnsi="Arial" w:cs="Arial"/>
          <w:color w:val="70AD47" w:themeColor="accent6"/>
          <w:sz w:val="24"/>
          <w:szCs w:val="24"/>
        </w:rPr>
        <w:t>z późn. zm.</w:t>
      </w:r>
      <w:r w:rsidR="00C713BD" w:rsidRPr="00BD6B31">
        <w:rPr>
          <w:rFonts w:ascii="Arial" w:hAnsi="Arial" w:cs="Arial"/>
          <w:color w:val="70AD47" w:themeColor="accent6"/>
          <w:sz w:val="24"/>
          <w:szCs w:val="24"/>
        </w:rPr>
        <w:t>)</w:t>
      </w:r>
      <w:r w:rsidRPr="00BD6B31">
        <w:rPr>
          <w:rFonts w:ascii="Arial" w:hAnsi="Arial" w:cs="Arial"/>
          <w:color w:val="70AD47" w:themeColor="accent6"/>
          <w:sz w:val="24"/>
          <w:szCs w:val="24"/>
        </w:rPr>
        <w:t>.</w:t>
      </w:r>
    </w:p>
    <w:p w14:paraId="645B3397" w14:textId="77777777" w:rsidR="002639BF" w:rsidRPr="009B08BC" w:rsidRDefault="002639BF" w:rsidP="004402BB">
      <w:pPr>
        <w:numPr>
          <w:ilvl w:val="0"/>
          <w:numId w:val="25"/>
        </w:numPr>
        <w:tabs>
          <w:tab w:val="num" w:pos="284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Integralną część </w:t>
      </w:r>
      <w:r w:rsidR="00260ABE" w:rsidRPr="009B08BC">
        <w:rPr>
          <w:rFonts w:ascii="Arial" w:hAnsi="Arial" w:cs="Arial"/>
          <w:sz w:val="24"/>
          <w:szCs w:val="24"/>
        </w:rPr>
        <w:t>U</w:t>
      </w:r>
      <w:r w:rsidRPr="009B08BC">
        <w:rPr>
          <w:rFonts w:ascii="Arial" w:hAnsi="Arial" w:cs="Arial"/>
          <w:sz w:val="24"/>
          <w:szCs w:val="24"/>
        </w:rPr>
        <w:t>mowy stanowią załączniki</w:t>
      </w:r>
      <w:r w:rsidR="00F27161" w:rsidRPr="009B08BC">
        <w:rPr>
          <w:rFonts w:ascii="Arial" w:hAnsi="Arial" w:cs="Arial"/>
          <w:sz w:val="24"/>
          <w:szCs w:val="24"/>
        </w:rPr>
        <w:t>:</w:t>
      </w:r>
    </w:p>
    <w:p w14:paraId="19D719E6" w14:textId="77777777" w:rsidR="002639BF" w:rsidRPr="009B08BC" w:rsidRDefault="00260ABE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 – Odpis z CEIDG /KRS</w:t>
      </w:r>
      <w:r w:rsidR="00EA4F69" w:rsidRPr="009B08BC">
        <w:rPr>
          <w:rFonts w:ascii="Arial" w:hAnsi="Arial" w:cs="Arial"/>
          <w:sz w:val="24"/>
          <w:szCs w:val="24"/>
        </w:rPr>
        <w:t>;</w:t>
      </w:r>
    </w:p>
    <w:p w14:paraId="6C095190" w14:textId="75989D06" w:rsidR="00EA4F69" w:rsidRPr="009B08BC" w:rsidRDefault="00EA4F69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załącznik nr 2 – Oferta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 xml:space="preserve"> z załącznikami;</w:t>
      </w:r>
    </w:p>
    <w:p w14:paraId="3C8AE651" w14:textId="77777777" w:rsidR="00EA4F69" w:rsidRPr="009B08BC" w:rsidRDefault="00EA4F69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załącznik nr 3 </w:t>
      </w:r>
      <w:r w:rsidR="00F05FB6" w:rsidRPr="009B08BC">
        <w:rPr>
          <w:rFonts w:ascii="Arial" w:hAnsi="Arial" w:cs="Arial"/>
          <w:sz w:val="24"/>
          <w:szCs w:val="24"/>
        </w:rPr>
        <w:t>–</w:t>
      </w:r>
      <w:r w:rsidRPr="009B08BC">
        <w:rPr>
          <w:rFonts w:ascii="Arial" w:hAnsi="Arial" w:cs="Arial"/>
          <w:sz w:val="24"/>
          <w:szCs w:val="24"/>
        </w:rPr>
        <w:t xml:space="preserve"> SIWZ</w:t>
      </w:r>
      <w:r w:rsidR="00F05FB6" w:rsidRPr="009B08BC">
        <w:rPr>
          <w:rFonts w:ascii="Arial" w:hAnsi="Arial" w:cs="Arial"/>
          <w:sz w:val="24"/>
          <w:szCs w:val="24"/>
        </w:rPr>
        <w:t>;</w:t>
      </w:r>
    </w:p>
    <w:p w14:paraId="37B28592" w14:textId="77777777" w:rsidR="00F05FB6" w:rsidRPr="009B08BC" w:rsidRDefault="00F05FB6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4 – „Dokumentacja”</w:t>
      </w:r>
      <w:r w:rsidR="00440687" w:rsidRPr="009B08BC">
        <w:rPr>
          <w:rFonts w:ascii="Arial" w:hAnsi="Arial" w:cs="Arial"/>
          <w:sz w:val="24"/>
          <w:szCs w:val="24"/>
        </w:rPr>
        <w:t>;</w:t>
      </w:r>
    </w:p>
    <w:p w14:paraId="56BB0B34" w14:textId="77777777" w:rsidR="00440687" w:rsidRPr="009B08BC" w:rsidRDefault="00440687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5 – „STWiORB”;</w:t>
      </w:r>
    </w:p>
    <w:p w14:paraId="60A9A993" w14:textId="77777777" w:rsidR="00440687" w:rsidRPr="009B08BC" w:rsidRDefault="00440687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6 – Przedmiar robót;</w:t>
      </w:r>
    </w:p>
    <w:p w14:paraId="67DB4484" w14:textId="77777777" w:rsidR="00440687" w:rsidRPr="009B08BC" w:rsidRDefault="005E3785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załącznik nr 7 – </w:t>
      </w:r>
      <w:r w:rsidR="00BF3BAD" w:rsidRPr="009B08BC">
        <w:rPr>
          <w:rFonts w:ascii="Arial" w:hAnsi="Arial" w:cs="Arial"/>
          <w:sz w:val="24"/>
          <w:szCs w:val="24"/>
        </w:rPr>
        <w:t xml:space="preserve">Karta </w:t>
      </w:r>
      <w:r w:rsidRPr="009B08BC">
        <w:rPr>
          <w:rFonts w:ascii="Arial" w:hAnsi="Arial" w:cs="Arial"/>
          <w:sz w:val="24"/>
          <w:szCs w:val="24"/>
        </w:rPr>
        <w:t>Gwarancyjn</w:t>
      </w:r>
      <w:r w:rsidR="00BF3BAD" w:rsidRPr="009B08BC">
        <w:rPr>
          <w:rFonts w:ascii="Arial" w:hAnsi="Arial" w:cs="Arial"/>
          <w:sz w:val="24"/>
          <w:szCs w:val="24"/>
        </w:rPr>
        <w:t>a</w:t>
      </w:r>
      <w:r w:rsidR="00D74FC6" w:rsidRPr="009B08BC">
        <w:rPr>
          <w:rFonts w:ascii="Arial" w:hAnsi="Arial" w:cs="Arial"/>
          <w:sz w:val="24"/>
          <w:szCs w:val="24"/>
        </w:rPr>
        <w:t>;</w:t>
      </w:r>
    </w:p>
    <w:p w14:paraId="61E06D2B" w14:textId="77777777" w:rsidR="00D74FC6" w:rsidRPr="009B08BC" w:rsidRDefault="00D74FC6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8 – Kopia pisma RDLP w Radomiu EZ-203-59/12 z 18.07.</w:t>
      </w:r>
      <w:r w:rsidR="009F1157" w:rsidRPr="009B08BC">
        <w:rPr>
          <w:rFonts w:ascii="Arial" w:hAnsi="Arial" w:cs="Arial"/>
          <w:sz w:val="24"/>
          <w:szCs w:val="24"/>
        </w:rPr>
        <w:t>2012 r</w:t>
      </w:r>
      <w:r w:rsidR="009F4F2A" w:rsidRPr="009B08BC">
        <w:rPr>
          <w:rFonts w:ascii="Arial" w:hAnsi="Arial" w:cs="Arial"/>
          <w:sz w:val="24"/>
          <w:szCs w:val="24"/>
        </w:rPr>
        <w:t>;</w:t>
      </w:r>
    </w:p>
    <w:p w14:paraId="79C8F611" w14:textId="77777777" w:rsidR="009F4F2A" w:rsidRPr="009B08BC" w:rsidRDefault="009F4F2A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załącznik nr 9 – Kopia pisma RDLP w Radomiu </w:t>
      </w:r>
      <w:r w:rsidR="0077130E" w:rsidRPr="009B08BC">
        <w:rPr>
          <w:rFonts w:ascii="Arial" w:hAnsi="Arial" w:cs="Arial"/>
          <w:sz w:val="24"/>
          <w:szCs w:val="24"/>
        </w:rPr>
        <w:t>ER.20.</w:t>
      </w:r>
      <w:r w:rsidR="00540D0B" w:rsidRPr="009B08BC">
        <w:rPr>
          <w:rFonts w:ascii="Arial" w:hAnsi="Arial" w:cs="Arial"/>
          <w:sz w:val="24"/>
          <w:szCs w:val="24"/>
        </w:rPr>
        <w:t>1.</w:t>
      </w:r>
      <w:r w:rsidR="0077130E" w:rsidRPr="009B08BC">
        <w:rPr>
          <w:rFonts w:ascii="Arial" w:hAnsi="Arial" w:cs="Arial"/>
          <w:sz w:val="24"/>
          <w:szCs w:val="24"/>
        </w:rPr>
        <w:t>11.2016 z 15.03.2016 r</w:t>
      </w:r>
      <w:r w:rsidR="001F763C" w:rsidRPr="009B08BC">
        <w:rPr>
          <w:rFonts w:ascii="Arial" w:hAnsi="Arial" w:cs="Arial"/>
          <w:sz w:val="24"/>
          <w:szCs w:val="24"/>
        </w:rPr>
        <w:t>;</w:t>
      </w:r>
    </w:p>
    <w:p w14:paraId="2D94D626" w14:textId="77777777" w:rsidR="001F763C" w:rsidRPr="009B08BC" w:rsidRDefault="001F763C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10 –</w:t>
      </w:r>
      <w:r w:rsidR="005D6FA3" w:rsidRPr="009B08BC">
        <w:rPr>
          <w:rFonts w:ascii="Arial" w:hAnsi="Arial" w:cs="Arial"/>
          <w:sz w:val="24"/>
          <w:szCs w:val="24"/>
        </w:rPr>
        <w:t xml:space="preserve"> Wzór </w:t>
      </w:r>
      <w:r w:rsidR="006A6F6F" w:rsidRPr="009B08BC">
        <w:rPr>
          <w:rFonts w:ascii="Arial" w:hAnsi="Arial" w:cs="Arial"/>
          <w:sz w:val="24"/>
          <w:szCs w:val="24"/>
        </w:rPr>
        <w:t>u</w:t>
      </w:r>
      <w:r w:rsidR="00AE3D1F" w:rsidRPr="009B08BC">
        <w:rPr>
          <w:rFonts w:ascii="Arial" w:hAnsi="Arial" w:cs="Arial"/>
          <w:sz w:val="24"/>
          <w:szCs w:val="24"/>
        </w:rPr>
        <w:t>mow</w:t>
      </w:r>
      <w:r w:rsidR="005D6FA3" w:rsidRPr="009B08BC">
        <w:rPr>
          <w:rFonts w:ascii="Arial" w:hAnsi="Arial" w:cs="Arial"/>
          <w:sz w:val="24"/>
          <w:szCs w:val="24"/>
        </w:rPr>
        <w:t>y</w:t>
      </w:r>
      <w:r w:rsidR="00AE3D1F" w:rsidRPr="009B08BC">
        <w:rPr>
          <w:rFonts w:ascii="Arial" w:hAnsi="Arial" w:cs="Arial"/>
          <w:sz w:val="24"/>
          <w:szCs w:val="24"/>
        </w:rPr>
        <w:t xml:space="preserve"> na udostępnienie dróg</w:t>
      </w:r>
      <w:r w:rsidR="004A7279" w:rsidRPr="009B08BC">
        <w:rPr>
          <w:rFonts w:ascii="Arial" w:hAnsi="Arial" w:cs="Arial"/>
          <w:sz w:val="24"/>
          <w:szCs w:val="24"/>
        </w:rPr>
        <w:t xml:space="preserve"> wraz mapą</w:t>
      </w:r>
      <w:r w:rsidR="00A26952" w:rsidRPr="009B08BC">
        <w:rPr>
          <w:rFonts w:ascii="Arial" w:hAnsi="Arial" w:cs="Arial"/>
          <w:sz w:val="24"/>
          <w:szCs w:val="24"/>
        </w:rPr>
        <w:t>;</w:t>
      </w:r>
      <w:r w:rsidR="00AE3D1F" w:rsidRPr="009B08BC">
        <w:rPr>
          <w:rFonts w:ascii="Arial" w:hAnsi="Arial" w:cs="Arial"/>
          <w:sz w:val="24"/>
          <w:szCs w:val="24"/>
        </w:rPr>
        <w:t xml:space="preserve"> </w:t>
      </w:r>
    </w:p>
    <w:p w14:paraId="41E83FE7" w14:textId="77777777" w:rsidR="00381EFF" w:rsidRPr="009B08BC" w:rsidRDefault="00381EFF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11 –</w:t>
      </w:r>
      <w:r w:rsidR="00F914AD" w:rsidRPr="009B08BC">
        <w:rPr>
          <w:rFonts w:ascii="Arial" w:hAnsi="Arial" w:cs="Arial"/>
          <w:sz w:val="24"/>
          <w:szCs w:val="24"/>
        </w:rPr>
        <w:t xml:space="preserve"> W</w:t>
      </w:r>
      <w:r w:rsidR="005D6FA3" w:rsidRPr="009B08BC">
        <w:rPr>
          <w:rFonts w:ascii="Arial" w:hAnsi="Arial" w:cs="Arial"/>
          <w:sz w:val="24"/>
          <w:szCs w:val="24"/>
        </w:rPr>
        <w:t>zór w</w:t>
      </w:r>
      <w:r w:rsidR="00344D1F" w:rsidRPr="009B08BC">
        <w:rPr>
          <w:rFonts w:ascii="Arial" w:hAnsi="Arial" w:cs="Arial"/>
          <w:sz w:val="24"/>
          <w:szCs w:val="24"/>
        </w:rPr>
        <w:t>ykaz</w:t>
      </w:r>
      <w:r w:rsidR="00D05F08" w:rsidRPr="009B08BC">
        <w:rPr>
          <w:rFonts w:ascii="Arial" w:hAnsi="Arial" w:cs="Arial"/>
          <w:sz w:val="24"/>
          <w:szCs w:val="24"/>
        </w:rPr>
        <w:t>u</w:t>
      </w:r>
      <w:r w:rsidR="00344D1F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podstawowych materiałów;</w:t>
      </w:r>
    </w:p>
    <w:p w14:paraId="05E8616E" w14:textId="77777777" w:rsidR="00DE3805" w:rsidRPr="009B08BC" w:rsidRDefault="00DE3805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</w:t>
      </w:r>
      <w:r w:rsidR="007F56E2" w:rsidRPr="009B08BC">
        <w:rPr>
          <w:rFonts w:ascii="Arial" w:hAnsi="Arial" w:cs="Arial"/>
          <w:sz w:val="24"/>
          <w:szCs w:val="24"/>
        </w:rPr>
        <w:t>2</w:t>
      </w:r>
      <w:r w:rsidRPr="009B08BC">
        <w:rPr>
          <w:rFonts w:ascii="Arial" w:hAnsi="Arial" w:cs="Arial"/>
          <w:sz w:val="24"/>
          <w:szCs w:val="24"/>
        </w:rPr>
        <w:t xml:space="preserve"> –</w:t>
      </w:r>
      <w:r w:rsidR="00D05F08" w:rsidRPr="009B08BC">
        <w:rPr>
          <w:rFonts w:ascii="Arial" w:hAnsi="Arial" w:cs="Arial"/>
          <w:sz w:val="24"/>
          <w:szCs w:val="24"/>
        </w:rPr>
        <w:t xml:space="preserve"> Wzór p</w:t>
      </w:r>
      <w:r w:rsidR="0036128C" w:rsidRPr="009B08BC">
        <w:rPr>
          <w:rFonts w:ascii="Arial" w:hAnsi="Arial" w:cs="Arial"/>
          <w:sz w:val="24"/>
          <w:szCs w:val="24"/>
        </w:rPr>
        <w:t>rotok</w:t>
      </w:r>
      <w:r w:rsidR="00D05F08" w:rsidRPr="009B08BC">
        <w:rPr>
          <w:rFonts w:ascii="Arial" w:hAnsi="Arial" w:cs="Arial"/>
          <w:sz w:val="24"/>
          <w:szCs w:val="24"/>
        </w:rPr>
        <w:t>o</w:t>
      </w:r>
      <w:r w:rsidR="0036128C" w:rsidRPr="009B08BC">
        <w:rPr>
          <w:rFonts w:ascii="Arial" w:hAnsi="Arial" w:cs="Arial"/>
          <w:sz w:val="24"/>
          <w:szCs w:val="24"/>
        </w:rPr>
        <w:t>ł</w:t>
      </w:r>
      <w:r w:rsidR="00D05F08" w:rsidRPr="009B08BC">
        <w:rPr>
          <w:rFonts w:ascii="Arial" w:hAnsi="Arial" w:cs="Arial"/>
          <w:sz w:val="24"/>
          <w:szCs w:val="24"/>
        </w:rPr>
        <w:t>u</w:t>
      </w:r>
      <w:r w:rsidR="00471A75" w:rsidRPr="009B08BC">
        <w:rPr>
          <w:rFonts w:ascii="Arial" w:hAnsi="Arial" w:cs="Arial"/>
          <w:sz w:val="24"/>
          <w:szCs w:val="24"/>
        </w:rPr>
        <w:t xml:space="preserve"> przekazania terenu budowy</w:t>
      </w:r>
      <w:r w:rsidRPr="009B08BC">
        <w:rPr>
          <w:rFonts w:ascii="Arial" w:hAnsi="Arial" w:cs="Arial"/>
          <w:sz w:val="24"/>
          <w:szCs w:val="24"/>
        </w:rPr>
        <w:t>;</w:t>
      </w:r>
    </w:p>
    <w:p w14:paraId="3EEE6AA4" w14:textId="77777777" w:rsidR="000664CC" w:rsidRPr="009B08BC" w:rsidRDefault="00471A75" w:rsidP="007B6007">
      <w:pPr>
        <w:spacing w:after="6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</w:t>
      </w:r>
      <w:r w:rsidR="007F56E2" w:rsidRPr="009B08BC">
        <w:rPr>
          <w:rFonts w:ascii="Arial" w:hAnsi="Arial" w:cs="Arial"/>
          <w:sz w:val="24"/>
          <w:szCs w:val="24"/>
        </w:rPr>
        <w:t>3</w:t>
      </w:r>
      <w:r w:rsidRPr="009B08BC">
        <w:rPr>
          <w:rFonts w:ascii="Arial" w:hAnsi="Arial" w:cs="Arial"/>
          <w:sz w:val="24"/>
          <w:szCs w:val="24"/>
        </w:rPr>
        <w:t xml:space="preserve"> – Wzór protokołu odbioru </w:t>
      </w:r>
      <w:r w:rsidR="001334B2" w:rsidRPr="009B08BC">
        <w:rPr>
          <w:rFonts w:ascii="Arial" w:hAnsi="Arial" w:cs="Arial"/>
          <w:sz w:val="24"/>
          <w:szCs w:val="24"/>
        </w:rPr>
        <w:t>Robót z</w:t>
      </w:r>
      <w:r w:rsidR="007B6007" w:rsidRPr="009B08BC">
        <w:rPr>
          <w:rFonts w:ascii="Arial" w:hAnsi="Arial" w:cs="Arial"/>
          <w:sz w:val="24"/>
          <w:szCs w:val="24"/>
        </w:rPr>
        <w:t xml:space="preserve">anikających i Robót ulegających </w:t>
      </w:r>
      <w:r w:rsidR="001334B2" w:rsidRPr="009B08BC">
        <w:rPr>
          <w:rFonts w:ascii="Arial" w:hAnsi="Arial" w:cs="Arial"/>
          <w:sz w:val="24"/>
          <w:szCs w:val="24"/>
        </w:rPr>
        <w:t>zakryciu;</w:t>
      </w:r>
    </w:p>
    <w:p w14:paraId="5B7DD976" w14:textId="77777777" w:rsidR="001334B2" w:rsidRPr="009B08BC" w:rsidRDefault="001334B2" w:rsidP="004402BB">
      <w:pPr>
        <w:tabs>
          <w:tab w:val="num" w:pos="284"/>
        </w:tabs>
        <w:spacing w:after="6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</w:t>
      </w:r>
      <w:r w:rsidR="003F20CE" w:rsidRPr="009B08BC">
        <w:rPr>
          <w:rFonts w:ascii="Arial" w:hAnsi="Arial" w:cs="Arial"/>
          <w:sz w:val="24"/>
          <w:szCs w:val="24"/>
        </w:rPr>
        <w:t>4</w:t>
      </w:r>
      <w:r w:rsidRPr="009B08BC">
        <w:rPr>
          <w:rFonts w:ascii="Arial" w:hAnsi="Arial" w:cs="Arial"/>
          <w:sz w:val="24"/>
          <w:szCs w:val="24"/>
        </w:rPr>
        <w:t xml:space="preserve"> – Wzór protokołu odbioru </w:t>
      </w:r>
      <w:r w:rsidR="00D31CE6" w:rsidRPr="009B08BC">
        <w:rPr>
          <w:rFonts w:ascii="Arial" w:hAnsi="Arial" w:cs="Arial"/>
          <w:sz w:val="24"/>
          <w:szCs w:val="24"/>
        </w:rPr>
        <w:t>technicznego</w:t>
      </w:r>
      <w:r w:rsidRPr="009B08BC">
        <w:rPr>
          <w:rFonts w:ascii="Arial" w:hAnsi="Arial" w:cs="Arial"/>
          <w:sz w:val="24"/>
          <w:szCs w:val="24"/>
        </w:rPr>
        <w:t>;</w:t>
      </w:r>
    </w:p>
    <w:p w14:paraId="060C7370" w14:textId="77777777" w:rsidR="001334B2" w:rsidRPr="009B08BC" w:rsidRDefault="001334B2" w:rsidP="00BF2566">
      <w:pPr>
        <w:tabs>
          <w:tab w:val="num" w:pos="284"/>
        </w:tabs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</w:t>
      </w:r>
      <w:r w:rsidR="003F20CE" w:rsidRPr="009B08BC">
        <w:rPr>
          <w:rFonts w:ascii="Arial" w:hAnsi="Arial" w:cs="Arial"/>
          <w:sz w:val="24"/>
          <w:szCs w:val="24"/>
        </w:rPr>
        <w:t>5</w:t>
      </w:r>
      <w:r w:rsidRPr="009B08BC">
        <w:rPr>
          <w:rFonts w:ascii="Arial" w:hAnsi="Arial" w:cs="Arial"/>
          <w:sz w:val="24"/>
          <w:szCs w:val="24"/>
        </w:rPr>
        <w:t xml:space="preserve"> – Wzór protokołu odbioru </w:t>
      </w:r>
      <w:r w:rsidR="007B6007" w:rsidRPr="009B08BC">
        <w:rPr>
          <w:rFonts w:ascii="Arial" w:hAnsi="Arial" w:cs="Arial"/>
          <w:sz w:val="24"/>
          <w:szCs w:val="24"/>
        </w:rPr>
        <w:t>końcowego;</w:t>
      </w:r>
    </w:p>
    <w:p w14:paraId="26B554EC" w14:textId="77777777" w:rsidR="00E61DA3" w:rsidRPr="009B08BC" w:rsidRDefault="00E61DA3" w:rsidP="00BF2566">
      <w:pPr>
        <w:tabs>
          <w:tab w:val="num" w:pos="284"/>
        </w:tabs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załącznik nr 16 a, b, c </w:t>
      </w:r>
      <w:r w:rsidR="007B0585" w:rsidRPr="009B08BC">
        <w:rPr>
          <w:rFonts w:ascii="Arial" w:hAnsi="Arial" w:cs="Arial"/>
          <w:sz w:val="24"/>
          <w:szCs w:val="24"/>
        </w:rPr>
        <w:t>–</w:t>
      </w:r>
      <w:r w:rsidRPr="009B08BC">
        <w:rPr>
          <w:rFonts w:ascii="Arial" w:hAnsi="Arial" w:cs="Arial"/>
          <w:sz w:val="24"/>
          <w:szCs w:val="24"/>
        </w:rPr>
        <w:t xml:space="preserve"> oświadczenia</w:t>
      </w:r>
      <w:r w:rsidR="007B6007" w:rsidRPr="009B08BC">
        <w:rPr>
          <w:rFonts w:ascii="Arial" w:hAnsi="Arial" w:cs="Arial"/>
          <w:sz w:val="24"/>
          <w:szCs w:val="24"/>
        </w:rPr>
        <w:t>;</w:t>
      </w:r>
    </w:p>
    <w:p w14:paraId="1587B548" w14:textId="77777777" w:rsidR="00BF2566" w:rsidRPr="009B08BC" w:rsidRDefault="00BF2566" w:rsidP="004402BB">
      <w:pPr>
        <w:tabs>
          <w:tab w:val="num" w:pos="284"/>
        </w:tabs>
        <w:spacing w:after="24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załącznik nr 17 – klauzula RODO.</w:t>
      </w:r>
    </w:p>
    <w:p w14:paraId="124252F1" w14:textId="73CD9CA6" w:rsidR="003B2D74" w:rsidRPr="009B08BC" w:rsidRDefault="002639BF" w:rsidP="004402BB">
      <w:pPr>
        <w:numPr>
          <w:ilvl w:val="0"/>
          <w:numId w:val="25"/>
        </w:numPr>
        <w:tabs>
          <w:tab w:val="num" w:pos="284"/>
        </w:tabs>
        <w:spacing w:after="6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Umowa niniejsza składa się z </w:t>
      </w:r>
      <w:r w:rsidR="005C54B8" w:rsidRPr="009B08BC">
        <w:rPr>
          <w:rFonts w:ascii="Arial" w:hAnsi="Arial" w:cs="Arial"/>
          <w:sz w:val="24"/>
          <w:szCs w:val="24"/>
        </w:rPr>
        <w:t>4</w:t>
      </w:r>
      <w:r w:rsidR="009C23DD" w:rsidRPr="009B08BC">
        <w:rPr>
          <w:rFonts w:ascii="Arial" w:hAnsi="Arial" w:cs="Arial"/>
          <w:sz w:val="24"/>
          <w:szCs w:val="24"/>
        </w:rPr>
        <w:t>2</w:t>
      </w:r>
      <w:r w:rsidR="002F427B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(</w:t>
      </w:r>
      <w:r w:rsidR="005C54B8" w:rsidRPr="009B08BC">
        <w:rPr>
          <w:rFonts w:ascii="Arial" w:hAnsi="Arial" w:cs="Arial"/>
          <w:sz w:val="24"/>
          <w:szCs w:val="24"/>
        </w:rPr>
        <w:t>czterdzie</w:t>
      </w:r>
      <w:r w:rsidR="009C23DD" w:rsidRPr="009B08BC">
        <w:rPr>
          <w:rFonts w:ascii="Arial" w:hAnsi="Arial" w:cs="Arial"/>
          <w:sz w:val="24"/>
          <w:szCs w:val="24"/>
        </w:rPr>
        <w:t>ści dwa</w:t>
      </w:r>
      <w:r w:rsidRPr="009B08BC">
        <w:rPr>
          <w:rFonts w:ascii="Arial" w:hAnsi="Arial" w:cs="Arial"/>
          <w:sz w:val="24"/>
          <w:szCs w:val="24"/>
        </w:rPr>
        <w:t xml:space="preserve">) stron ponumerowanych </w:t>
      </w:r>
      <w:r w:rsidR="00C713BD" w:rsidRPr="009B08BC">
        <w:rPr>
          <w:rFonts w:ascii="Arial" w:hAnsi="Arial" w:cs="Arial"/>
          <w:sz w:val="24"/>
          <w:szCs w:val="24"/>
        </w:rPr>
        <w:t>i </w:t>
      </w:r>
      <w:r w:rsidRPr="009B08BC">
        <w:rPr>
          <w:rFonts w:ascii="Arial" w:hAnsi="Arial" w:cs="Arial"/>
          <w:sz w:val="24"/>
          <w:szCs w:val="24"/>
        </w:rPr>
        <w:t xml:space="preserve">parafowanych przez każdą ze </w:t>
      </w:r>
      <w:r w:rsidR="00544383" w:rsidRPr="009B08BC">
        <w:rPr>
          <w:rFonts w:ascii="Arial" w:hAnsi="Arial" w:cs="Arial"/>
          <w:sz w:val="24"/>
          <w:szCs w:val="24"/>
        </w:rPr>
        <w:t>S</w:t>
      </w:r>
      <w:r w:rsidRPr="009B08BC">
        <w:rPr>
          <w:rFonts w:ascii="Arial" w:hAnsi="Arial" w:cs="Arial"/>
          <w:sz w:val="24"/>
          <w:szCs w:val="24"/>
        </w:rPr>
        <w:t xml:space="preserve">tron i została sporządzona w dwóch jednobrzmiących egzemplarzach po jednym dla każdej ze </w:t>
      </w:r>
      <w:r w:rsidR="008714C5">
        <w:rPr>
          <w:rFonts w:ascii="Arial" w:hAnsi="Arial" w:cs="Arial"/>
          <w:sz w:val="24"/>
          <w:szCs w:val="24"/>
        </w:rPr>
        <w:t>S</w:t>
      </w:r>
      <w:r w:rsidRPr="009B08BC">
        <w:rPr>
          <w:rFonts w:ascii="Arial" w:hAnsi="Arial" w:cs="Arial"/>
          <w:sz w:val="24"/>
          <w:szCs w:val="24"/>
        </w:rPr>
        <w:t>tron.</w:t>
      </w:r>
    </w:p>
    <w:p w14:paraId="15749B7B" w14:textId="77777777" w:rsidR="003B2D74" w:rsidRPr="009B08BC" w:rsidRDefault="003B2D74" w:rsidP="004402BB">
      <w:pPr>
        <w:spacing w:line="276" w:lineRule="auto"/>
        <w:rPr>
          <w:rFonts w:ascii="Arial" w:hAnsi="Arial" w:cs="Arial"/>
          <w:sz w:val="24"/>
          <w:szCs w:val="24"/>
        </w:rPr>
      </w:pPr>
    </w:p>
    <w:p w14:paraId="357D6C71" w14:textId="0817D7C1" w:rsidR="006C3C5C" w:rsidRPr="009B08BC" w:rsidRDefault="003B2D74" w:rsidP="004402BB">
      <w:pPr>
        <w:spacing w:line="276" w:lineRule="auto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090212">
        <w:rPr>
          <w:rFonts w:ascii="Arial" w:hAnsi="Arial" w:cs="Arial"/>
          <w:sz w:val="24"/>
          <w:szCs w:val="24"/>
        </w:rPr>
        <w:t>Zamawiający</w:t>
      </w:r>
      <w:r w:rsidR="00A33814" w:rsidRPr="009B08BC">
        <w:rPr>
          <w:rFonts w:ascii="Arial" w:hAnsi="Arial" w:cs="Arial"/>
          <w:sz w:val="24"/>
          <w:szCs w:val="24"/>
        </w:rPr>
        <w:t>:</w:t>
      </w:r>
      <w:r w:rsidRPr="009B08BC">
        <w:rPr>
          <w:rFonts w:ascii="Arial" w:hAnsi="Arial" w:cs="Arial"/>
          <w:sz w:val="24"/>
          <w:szCs w:val="24"/>
        </w:rPr>
        <w:t xml:space="preserve">                            </w:t>
      </w:r>
      <w:r w:rsidR="00A33814" w:rsidRPr="009B08BC">
        <w:rPr>
          <w:rFonts w:ascii="Arial" w:hAnsi="Arial" w:cs="Arial"/>
          <w:sz w:val="24"/>
          <w:szCs w:val="24"/>
        </w:rPr>
        <w:t xml:space="preserve">    </w:t>
      </w:r>
      <w:r w:rsidRPr="009B08BC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090212">
        <w:rPr>
          <w:rFonts w:ascii="Arial" w:hAnsi="Arial" w:cs="Arial"/>
          <w:sz w:val="24"/>
          <w:szCs w:val="24"/>
        </w:rPr>
        <w:t>Wykonawca</w:t>
      </w:r>
      <w:r w:rsidR="00A33814" w:rsidRPr="009B08BC">
        <w:rPr>
          <w:rFonts w:ascii="Arial" w:hAnsi="Arial" w:cs="Arial"/>
          <w:sz w:val="24"/>
          <w:szCs w:val="24"/>
        </w:rPr>
        <w:t>:</w:t>
      </w:r>
    </w:p>
    <w:p w14:paraId="27B5EBB7" w14:textId="77777777" w:rsidR="00E61DA3" w:rsidRPr="009B08BC" w:rsidRDefault="009C23DD" w:rsidP="009C23D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br w:type="page"/>
      </w:r>
      <w:r w:rsidR="00E61DA3" w:rsidRPr="009B08BC">
        <w:rPr>
          <w:rFonts w:ascii="Arial" w:hAnsi="Arial" w:cs="Arial"/>
          <w:sz w:val="24"/>
          <w:szCs w:val="24"/>
        </w:rPr>
        <w:lastRenderedPageBreak/>
        <w:t>Załącznik nr 7 do Umowy</w:t>
      </w:r>
    </w:p>
    <w:p w14:paraId="09209BF5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KARTA GWARANCYJNA</w:t>
      </w:r>
    </w:p>
    <w:p w14:paraId="430BBCA0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1.</w:t>
      </w:r>
    </w:p>
    <w:p w14:paraId="34502FED" w14:textId="7AC4A3AD" w:rsidR="008F2494" w:rsidRPr="009B08BC" w:rsidRDefault="00E61DA3" w:rsidP="008F24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Przedmiot i termin gwarancji</w:t>
      </w:r>
      <w:r w:rsidR="00863F58" w:rsidRPr="009B08BC">
        <w:rPr>
          <w:rFonts w:ascii="Arial" w:hAnsi="Arial" w:cs="Arial"/>
          <w:sz w:val="24"/>
          <w:szCs w:val="24"/>
        </w:rPr>
        <w:t xml:space="preserve"> </w:t>
      </w:r>
      <w:r w:rsidR="004B1868" w:rsidRPr="009B08BC">
        <w:rPr>
          <w:rFonts w:ascii="Arial" w:hAnsi="Arial" w:cs="Arial"/>
          <w:sz w:val="24"/>
          <w:szCs w:val="24"/>
        </w:rPr>
        <w:t>dla zadania pod nazwą „</w:t>
      </w:r>
      <w:r w:rsidR="00384F62" w:rsidRPr="009B08BC">
        <w:rPr>
          <w:rFonts w:ascii="Arial" w:hAnsi="Arial" w:cs="Arial"/>
          <w:sz w:val="24"/>
          <w:szCs w:val="24"/>
        </w:rPr>
        <w:t>Budowa drogi leśnej nr 14 na terenie Leśnictw Piaski i Przyborów etap II od km 2+200 do 3+447,36</w:t>
      </w:r>
      <w:r w:rsidR="008F2494" w:rsidRPr="009B08BC">
        <w:rPr>
          <w:rFonts w:ascii="Arial" w:hAnsi="Arial" w:cs="Arial"/>
          <w:sz w:val="24"/>
          <w:szCs w:val="24"/>
        </w:rPr>
        <w:t>”</w:t>
      </w:r>
      <w:r w:rsidR="00384F62" w:rsidRPr="009B08BC">
        <w:rPr>
          <w:rFonts w:ascii="Arial" w:hAnsi="Arial" w:cs="Arial"/>
          <w:sz w:val="24"/>
          <w:szCs w:val="24"/>
        </w:rPr>
        <w:t>.</w:t>
      </w:r>
    </w:p>
    <w:p w14:paraId="034B5CDC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7D361B84" w14:textId="79DA6B2E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 Niniejsza gwarancja obejmuje wykonanie robót budowlanych określonych w</w:t>
      </w:r>
      <w:r w:rsidR="00384F62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>Umowie Nr</w:t>
      </w:r>
      <w:r w:rsidR="006A6F6F" w:rsidRPr="009B08BC">
        <w:rPr>
          <w:rFonts w:ascii="Arial" w:hAnsi="Arial" w:cs="Arial"/>
          <w:sz w:val="24"/>
          <w:szCs w:val="24"/>
        </w:rPr>
        <w:t xml:space="preserve"> </w:t>
      </w:r>
      <w:r w:rsidR="0023397F" w:rsidRPr="009B08BC">
        <w:rPr>
          <w:rFonts w:ascii="Arial" w:hAnsi="Arial" w:cs="Arial"/>
          <w:sz w:val="24"/>
          <w:szCs w:val="24"/>
        </w:rPr>
        <w:t>…………..</w:t>
      </w:r>
      <w:r w:rsidRPr="009B08BC">
        <w:rPr>
          <w:rFonts w:ascii="Arial" w:hAnsi="Arial" w:cs="Arial"/>
          <w:sz w:val="24"/>
          <w:szCs w:val="24"/>
        </w:rPr>
        <w:t xml:space="preserve"> oraz w innych dokumentach będących integralną częścią Umowy.</w:t>
      </w:r>
    </w:p>
    <w:p w14:paraId="1FCA8E9E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 Gwarant odpowiada wobec Zamawiającego z tytułu niniejszej Karty Gwarancyjnej za cały przedmiot Umowy, w tym także za części realizowane przez podwykonawców.</w:t>
      </w:r>
    </w:p>
    <w:p w14:paraId="38CE10F3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3. Gwarant jest odpowiedzialny wobec Zamawiającego za realizację wszystkich zobowiązań, o których mowa w § 2 ust. 2 niniejszej gwarancji.</w:t>
      </w:r>
    </w:p>
    <w:p w14:paraId="546D140A" w14:textId="296546D2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4. Termin gwarancji wynosi </w:t>
      </w:r>
      <w:r w:rsidR="00384F62" w:rsidRPr="009B08BC">
        <w:rPr>
          <w:rFonts w:ascii="Arial" w:hAnsi="Arial" w:cs="Arial"/>
          <w:sz w:val="24"/>
          <w:szCs w:val="24"/>
        </w:rPr>
        <w:t>..</w:t>
      </w:r>
      <w:r w:rsidR="0023397F" w:rsidRPr="009B08BC">
        <w:rPr>
          <w:rFonts w:ascii="Arial" w:hAnsi="Arial" w:cs="Arial"/>
          <w:sz w:val="24"/>
          <w:szCs w:val="24"/>
        </w:rPr>
        <w:t>…..</w:t>
      </w:r>
      <w:r w:rsidR="005C54B8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miesięcy licząc od dnia podpisania przez Zamawiającego protokołu odbioru końcowego.</w:t>
      </w:r>
    </w:p>
    <w:p w14:paraId="77A6B4B2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§2.</w:t>
      </w:r>
    </w:p>
    <w:p w14:paraId="516F148A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Obowiązki i uprawnienia stron</w:t>
      </w:r>
    </w:p>
    <w:p w14:paraId="2D73BFFC" w14:textId="14C036E9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1. W przypadku wystąpienia jakiejkolwiek wady w przedmiocie Umowy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jest uprawniony do:</w:t>
      </w:r>
    </w:p>
    <w:p w14:paraId="4C98F5D2" w14:textId="77777777" w:rsidR="00E61DA3" w:rsidRPr="009B08BC" w:rsidRDefault="00E61DA3" w:rsidP="00E61DA3">
      <w:pPr>
        <w:ind w:left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a. żądania usunięcia wady przedmiotu Umowy</w:t>
      </w:r>
      <w:r w:rsidR="008F2494" w:rsidRPr="009B08BC">
        <w:rPr>
          <w:rFonts w:ascii="Arial" w:hAnsi="Arial" w:cs="Arial"/>
          <w:sz w:val="24"/>
          <w:szCs w:val="24"/>
        </w:rPr>
        <w:t>;</w:t>
      </w:r>
    </w:p>
    <w:p w14:paraId="231B59E0" w14:textId="77777777" w:rsidR="00E61DA3" w:rsidRPr="009B08BC" w:rsidRDefault="00E61DA3" w:rsidP="00E61D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b. wskazania trybu usunięcia wady/wymiany rzeczy na wolną od wad;</w:t>
      </w:r>
    </w:p>
    <w:p w14:paraId="6B539F05" w14:textId="31F382AC" w:rsidR="00E61DA3" w:rsidRPr="009B08BC" w:rsidRDefault="00E61DA3" w:rsidP="00E61DA3">
      <w:pPr>
        <w:ind w:left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c. żądania od Gwaranta odszkodowania, obejmującego z</w:t>
      </w:r>
      <w:r w:rsidR="007B6007" w:rsidRPr="009B08BC">
        <w:rPr>
          <w:rFonts w:ascii="Arial" w:hAnsi="Arial" w:cs="Arial"/>
          <w:sz w:val="24"/>
          <w:szCs w:val="24"/>
        </w:rPr>
        <w:t>arówno poniesione straty, jak i</w:t>
      </w:r>
      <w:r w:rsidR="00FB14D7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utracone korzyści, należnego Zamawiającemu lub osobom trzecim - na skutek wystąpienia wad, żądania od Gwaranta kary umownej za nieterminowe przystąpienie do usuwania wad/wymiany rzeczy na wolną od wad w wysokości 0,5 % wynagrodzenia brutto (włącznie z VAT) określonego w Umowie, za każdy dzień zwłoki;</w:t>
      </w:r>
    </w:p>
    <w:p w14:paraId="020868F3" w14:textId="77777777" w:rsidR="00E61DA3" w:rsidRPr="009B08BC" w:rsidRDefault="00E61DA3" w:rsidP="00E61DA3">
      <w:pPr>
        <w:ind w:left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d. żądania od Gwaranta odszkodowania za nieterminowe usunięcia wad/wymianę rzeczy na wolne od wad w wysokości przewyższającej kwotę kary umownej, o której mowa w lit</w:t>
      </w:r>
      <w:r w:rsidR="00F3456C" w:rsidRPr="009B08BC">
        <w:rPr>
          <w:rFonts w:ascii="Arial" w:hAnsi="Arial" w:cs="Arial"/>
          <w:sz w:val="24"/>
          <w:szCs w:val="24"/>
        </w:rPr>
        <w:t>. c</w:t>
      </w:r>
      <w:r w:rsidRPr="009B08BC">
        <w:rPr>
          <w:rFonts w:ascii="Arial" w:hAnsi="Arial" w:cs="Arial"/>
          <w:sz w:val="24"/>
          <w:szCs w:val="24"/>
        </w:rPr>
        <w:t>).</w:t>
      </w:r>
    </w:p>
    <w:p w14:paraId="17AED592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 W przypadku wystąpienia jakiejkolwiek wady w przedmiocie Umowy Gwarant jest zobowiązany do:</w:t>
      </w:r>
    </w:p>
    <w:p w14:paraId="29440AB9" w14:textId="77777777" w:rsidR="00E61DA3" w:rsidRPr="009B08BC" w:rsidRDefault="00E61DA3" w:rsidP="00E61DA3">
      <w:pPr>
        <w:ind w:left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a. terminowego spełnienia żądania Zamawiającego dotyczącego usunięcia wady, przy czym usunięcie wady może nastąpić również popr</w:t>
      </w:r>
      <w:r w:rsidR="007B6007" w:rsidRPr="009B08BC">
        <w:rPr>
          <w:rFonts w:ascii="Arial" w:hAnsi="Arial" w:cs="Arial"/>
          <w:sz w:val="24"/>
          <w:szCs w:val="24"/>
        </w:rPr>
        <w:t>zez wymianę rzeczy wchodzącej w </w:t>
      </w:r>
      <w:r w:rsidRPr="009B08BC">
        <w:rPr>
          <w:rFonts w:ascii="Arial" w:hAnsi="Arial" w:cs="Arial"/>
          <w:sz w:val="24"/>
          <w:szCs w:val="24"/>
        </w:rPr>
        <w:t>zakres przedmiotu Umowy na wolną od wad;</w:t>
      </w:r>
    </w:p>
    <w:p w14:paraId="325C2D08" w14:textId="77777777" w:rsidR="00E61DA3" w:rsidRPr="009B08BC" w:rsidRDefault="00E61DA3" w:rsidP="00E61D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b. zapłaty odszkodowania, o którym mowa w ust. 1 lit. c);</w:t>
      </w:r>
    </w:p>
    <w:p w14:paraId="15384CDF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3. W przypadku nieterminowego przystąpienia do usunięcia wad lub nieterminowego usunięcia wad/wymiany rzeczy na wolną od wad Gwarant jest zobowiązany do:</w:t>
      </w:r>
    </w:p>
    <w:p w14:paraId="2BE9CCFF" w14:textId="77777777" w:rsidR="00E61DA3" w:rsidRPr="009B08BC" w:rsidRDefault="00E61DA3" w:rsidP="00E61D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a. zapłaty kary umownej, o której mowa w ust. 1 l</w:t>
      </w:r>
      <w:r w:rsidR="00F3456C" w:rsidRPr="009B08BC">
        <w:rPr>
          <w:rFonts w:ascii="Arial" w:hAnsi="Arial" w:cs="Arial"/>
          <w:sz w:val="24"/>
          <w:szCs w:val="24"/>
        </w:rPr>
        <w:t>it. c</w:t>
      </w:r>
      <w:r w:rsidRPr="009B08BC">
        <w:rPr>
          <w:rFonts w:ascii="Arial" w:hAnsi="Arial" w:cs="Arial"/>
          <w:sz w:val="24"/>
          <w:szCs w:val="24"/>
        </w:rPr>
        <w:t>);</w:t>
      </w:r>
    </w:p>
    <w:p w14:paraId="436A1F23" w14:textId="77777777" w:rsidR="00E61DA3" w:rsidRPr="009B08BC" w:rsidRDefault="00E61DA3" w:rsidP="00E61D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b. zapłaty odszkodowania, o którym mowa w ust. 1 l</w:t>
      </w:r>
      <w:r w:rsidR="00F3456C" w:rsidRPr="009B08BC">
        <w:rPr>
          <w:rFonts w:ascii="Arial" w:hAnsi="Arial" w:cs="Arial"/>
          <w:sz w:val="24"/>
          <w:szCs w:val="24"/>
        </w:rPr>
        <w:t>it. d</w:t>
      </w:r>
      <w:r w:rsidRPr="009B08BC">
        <w:rPr>
          <w:rFonts w:ascii="Arial" w:hAnsi="Arial" w:cs="Arial"/>
          <w:sz w:val="24"/>
          <w:szCs w:val="24"/>
        </w:rPr>
        <w:t>).</w:t>
      </w:r>
    </w:p>
    <w:p w14:paraId="59396D03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4. Ilekroć w dalszych postanowieniach jest mowa o „usunięciu wady” należy przez to rozumieć również wymianę rzeczy wchodzącej w zakres przedmiotu Umowy na wolną od wad.</w:t>
      </w:r>
    </w:p>
    <w:p w14:paraId="0B17EA21" w14:textId="77777777" w:rsidR="00E61DA3" w:rsidRPr="009B08BC" w:rsidRDefault="00E61DA3" w:rsidP="002F427B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3</w:t>
      </w:r>
    </w:p>
    <w:p w14:paraId="2F7DA5E4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Przeglądy gwarancyjne</w:t>
      </w:r>
    </w:p>
    <w:p w14:paraId="0251F49F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1. </w:t>
      </w:r>
      <w:r w:rsidR="008F2494" w:rsidRPr="009B08BC">
        <w:rPr>
          <w:rFonts w:ascii="Arial" w:hAnsi="Arial" w:cs="Arial"/>
          <w:sz w:val="24"/>
          <w:szCs w:val="24"/>
        </w:rPr>
        <w:t>Komisyjne przeglądy gwarancyjne odbywać się będą co 12 miesięcy w okresie obowiązywania niniejszej gwarancji. Ostatni z przeglądów odbędzie się w terminie do 30 dni od dnia upływu okresu gwarancji.</w:t>
      </w:r>
    </w:p>
    <w:p w14:paraId="1D22349B" w14:textId="094126F2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2. Datę, godzinę i miejsce dokonania przeglądu gwarancyjnego wyznacza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>, zawiadamiając o nim Gwaranta na piśmie z co najmniej 14 dniowym wyprzedzeniem.</w:t>
      </w:r>
    </w:p>
    <w:p w14:paraId="4448E4AB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3. W skład komisji przeglądowej będą wchodziły co najmniej 2 osoby wyznaczone przez Zamawiającego, co najmniej 2 osoby wyznaczone przez Gwaranta oraz Inspektor nadzoru.</w:t>
      </w:r>
    </w:p>
    <w:p w14:paraId="3B79541B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89C5D6F" w14:textId="7998E9EB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5. Z każdego przeglądu gwarancyjnego sporządza się szczegółowy Protokół Przeglądu Gwarancyjnego, w co najmniej dwóch egzemplarzach, po jednym dla Zamawiającego i dla Gwaranta. W przypadku nieobecności przedstawicieli Gwaranta,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niezwłocznie przesyła Gwarantowi jeden egzemplarz Protokołu Przeglądu.</w:t>
      </w:r>
    </w:p>
    <w:p w14:paraId="61B94C0E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4</w:t>
      </w:r>
    </w:p>
    <w:p w14:paraId="1CA7A209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Wezwanie do usunięcia wady</w:t>
      </w:r>
    </w:p>
    <w:p w14:paraId="65FFEACA" w14:textId="54E5479A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W przypadku ujawnienia wady w czasie innym niż podczas przeglądu gwarancyjnego,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niezwłocznie, lecz nie później niż w ciągu 7 dni od ujawnienia wady, zawiadomi na piśmie o niej Gwaranta, równocześnie wzywając go</w:t>
      </w:r>
      <w:r w:rsidR="007B6007" w:rsidRPr="009B08BC">
        <w:rPr>
          <w:rFonts w:ascii="Arial" w:hAnsi="Arial" w:cs="Arial"/>
          <w:sz w:val="24"/>
          <w:szCs w:val="24"/>
        </w:rPr>
        <w:t xml:space="preserve"> do usunięcia ujawnionej wady w </w:t>
      </w:r>
      <w:r w:rsidRPr="009B08BC">
        <w:rPr>
          <w:rFonts w:ascii="Arial" w:hAnsi="Arial" w:cs="Arial"/>
          <w:sz w:val="24"/>
          <w:szCs w:val="24"/>
        </w:rPr>
        <w:t>odpowiednim trybie:</w:t>
      </w:r>
    </w:p>
    <w:p w14:paraId="25DF3814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 zwykłym, o którym mowa w § 5 ust. 1, lub</w:t>
      </w:r>
    </w:p>
    <w:p w14:paraId="7F7711EE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 awaryjnym, o którym mowa w § 5 ust. 2.</w:t>
      </w:r>
    </w:p>
    <w:p w14:paraId="15F7E048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5</w:t>
      </w:r>
    </w:p>
    <w:p w14:paraId="6163F7B5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Tryby usuwania wad</w:t>
      </w:r>
    </w:p>
    <w:p w14:paraId="5322B484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1. Gwarant obowiązany jest przystąpić do usuwania ujawnionej wady w ciągu 7 dni od daty otrzymania wezwania, o którym mowa w § 4 lub daty sporządzenia Protokołu Przeglądu Gwarancyjnego. Termin usuwania wad nie może być dłuższy niż 21 dni od daty otrzymania wezwania lub daty sporządzenia Protokołu Przeglądu Gwarancyjnego (tryb zwykły).</w:t>
      </w:r>
    </w:p>
    <w:p w14:paraId="75741D04" w14:textId="36B29C34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2. W przypadku, kiedy ujawniona wada ogranicza lub uniemożliwia działanie części lub całości przedmiotu Kontraktu, a także, gdy ujawniona wada może skutkować zagrożeniem dla życia lub zdrowia ludzi, zanieczyszczeniem środowiska, wystąpieniem niepowetowanej szkody dla Zamawiającego lub osób trzecich, jak również w innych przypadkach nie cierpiących zwłoki (o czym </w:t>
      </w:r>
      <w:r w:rsidR="00090212">
        <w:rPr>
          <w:rFonts w:ascii="Arial" w:hAnsi="Arial" w:cs="Arial"/>
          <w:sz w:val="24"/>
          <w:szCs w:val="24"/>
        </w:rPr>
        <w:t>Zamawiający</w:t>
      </w:r>
      <w:r w:rsidRPr="009B08BC">
        <w:rPr>
          <w:rFonts w:ascii="Arial" w:hAnsi="Arial" w:cs="Arial"/>
          <w:sz w:val="24"/>
          <w:szCs w:val="24"/>
        </w:rPr>
        <w:t xml:space="preserve"> poinformuje Gwaranta w wezwaniu, o którym mowa w § 4) Gwarant zobowiązany jest:</w:t>
      </w:r>
    </w:p>
    <w:p w14:paraId="028A2655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- przystąpić do usuwania ujawnionej wady niezwłocznie, lecz nie później niż w ciągu 24 godzin od chwili otrzymania wezwania, o którym mowa § 4, lub od chwili sporządzenia Protokołu Przeglądu Gwarancyjnego, usunąć wadę w najwcześniej możliwym ter</w:t>
      </w:r>
      <w:r w:rsidR="007B6007" w:rsidRPr="009B08BC">
        <w:rPr>
          <w:rFonts w:ascii="Arial" w:hAnsi="Arial" w:cs="Arial"/>
          <w:sz w:val="24"/>
          <w:szCs w:val="24"/>
        </w:rPr>
        <w:t>minie, nie później niż w </w:t>
      </w:r>
      <w:r w:rsidRPr="009B08BC">
        <w:rPr>
          <w:rFonts w:ascii="Arial" w:hAnsi="Arial" w:cs="Arial"/>
          <w:sz w:val="24"/>
          <w:szCs w:val="24"/>
        </w:rPr>
        <w:t>ciągu 2 dni od chwili otrzymania wezwania, o którym mowa w § 4 lub daty sporządzenia Protokołu Przeglądu Gwarancyjnego. (tryb awaryjny).</w:t>
      </w:r>
    </w:p>
    <w:p w14:paraId="08ED325F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3. Usunięcie wad uważa się za skuteczne z chwilą podpisania przez obie strony Protokołu odbioru prac z usuwania wad. </w:t>
      </w:r>
    </w:p>
    <w:p w14:paraId="0EB20F6E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6</w:t>
      </w:r>
    </w:p>
    <w:p w14:paraId="600699CF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Komunikacja</w:t>
      </w:r>
    </w:p>
    <w:p w14:paraId="78478741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 Wszelka komunikacja pomiędzy stronami wymaga zachowania formy pisemnej</w:t>
      </w:r>
      <w:r w:rsidR="007B6007" w:rsidRPr="009B08BC">
        <w:rPr>
          <w:rFonts w:ascii="Arial" w:hAnsi="Arial" w:cs="Arial"/>
          <w:sz w:val="24"/>
          <w:szCs w:val="24"/>
        </w:rPr>
        <w:t xml:space="preserve"> i </w:t>
      </w:r>
      <w:r w:rsidR="00F3456C" w:rsidRPr="009B08BC">
        <w:rPr>
          <w:rFonts w:ascii="Arial" w:hAnsi="Arial" w:cs="Arial"/>
          <w:sz w:val="24"/>
          <w:szCs w:val="24"/>
        </w:rPr>
        <w:t>elektronicznej</w:t>
      </w:r>
      <w:r w:rsidRPr="009B08BC">
        <w:rPr>
          <w:rFonts w:ascii="Arial" w:hAnsi="Arial" w:cs="Arial"/>
          <w:sz w:val="24"/>
          <w:szCs w:val="24"/>
        </w:rPr>
        <w:t>.</w:t>
      </w:r>
    </w:p>
    <w:p w14:paraId="6B1CC418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2. Komunikacja za pomocą poczty elektronicznej </w:t>
      </w:r>
      <w:r w:rsidR="00F3456C" w:rsidRPr="009B08BC">
        <w:rPr>
          <w:rFonts w:ascii="Arial" w:hAnsi="Arial" w:cs="Arial"/>
          <w:sz w:val="24"/>
          <w:szCs w:val="24"/>
        </w:rPr>
        <w:t xml:space="preserve">(e-mail) będzie uważana za skuteczną, jeżeli załącznikiem będzie skan (.pdf) pisma podpisanego przez osobę uprawnioną. </w:t>
      </w:r>
      <w:r w:rsidRPr="009B08BC">
        <w:rPr>
          <w:rFonts w:ascii="Arial" w:hAnsi="Arial" w:cs="Arial"/>
          <w:sz w:val="24"/>
          <w:szCs w:val="24"/>
        </w:rPr>
        <w:t xml:space="preserve">Data otrzymania </w:t>
      </w:r>
      <w:r w:rsidR="00D20E48" w:rsidRPr="009B08BC">
        <w:rPr>
          <w:rFonts w:ascii="Arial" w:hAnsi="Arial" w:cs="Arial"/>
          <w:sz w:val="24"/>
          <w:szCs w:val="24"/>
        </w:rPr>
        <w:t>wiadomości</w:t>
      </w:r>
      <w:r w:rsidRPr="009B08BC">
        <w:rPr>
          <w:rFonts w:ascii="Arial" w:hAnsi="Arial" w:cs="Arial"/>
          <w:sz w:val="24"/>
          <w:szCs w:val="24"/>
        </w:rPr>
        <w:t xml:space="preserve"> e-mail będzie uważana za datę otrzymania pisma.</w:t>
      </w:r>
    </w:p>
    <w:p w14:paraId="499BB3BF" w14:textId="77777777" w:rsidR="00E61DA3" w:rsidRPr="009B08BC" w:rsidRDefault="00E61DA3" w:rsidP="00CB14B6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3. Wszelkie pisma skierowane do Gwaranta należy wysyłać na adres: </w:t>
      </w:r>
      <w:r w:rsidR="0023397F" w:rsidRPr="009B08BC">
        <w:rPr>
          <w:rFonts w:ascii="Arial" w:hAnsi="Arial" w:cs="Arial"/>
          <w:sz w:val="24"/>
          <w:szCs w:val="24"/>
        </w:rPr>
        <w:t>………………………</w:t>
      </w:r>
      <w:r w:rsidR="00CB14B6" w:rsidRPr="009B08BC">
        <w:rPr>
          <w:rFonts w:ascii="Arial" w:hAnsi="Arial" w:cs="Arial"/>
          <w:sz w:val="24"/>
          <w:szCs w:val="24"/>
        </w:rPr>
        <w:t xml:space="preserve">, Tel. </w:t>
      </w:r>
      <w:r w:rsidR="0023397F" w:rsidRPr="009B08BC">
        <w:rPr>
          <w:rFonts w:ascii="Arial" w:hAnsi="Arial" w:cs="Arial"/>
          <w:sz w:val="24"/>
          <w:szCs w:val="24"/>
        </w:rPr>
        <w:t>…………….</w:t>
      </w:r>
      <w:r w:rsidR="00CB14B6" w:rsidRPr="009B08BC">
        <w:rPr>
          <w:rFonts w:ascii="Arial" w:hAnsi="Arial" w:cs="Arial"/>
          <w:sz w:val="24"/>
          <w:szCs w:val="24"/>
        </w:rPr>
        <w:t xml:space="preserve">, Fax. </w:t>
      </w:r>
      <w:r w:rsidR="0023397F" w:rsidRPr="009B08BC">
        <w:rPr>
          <w:rFonts w:ascii="Arial" w:hAnsi="Arial" w:cs="Arial"/>
          <w:sz w:val="24"/>
          <w:szCs w:val="24"/>
        </w:rPr>
        <w:t>…………….</w:t>
      </w:r>
      <w:r w:rsidR="00CB14B6" w:rsidRPr="009B08BC">
        <w:rPr>
          <w:rFonts w:ascii="Arial" w:hAnsi="Arial" w:cs="Arial"/>
          <w:sz w:val="24"/>
          <w:szCs w:val="24"/>
        </w:rPr>
        <w:t>, e</w:t>
      </w:r>
      <w:r w:rsidR="00CB14B6" w:rsidRPr="009B08BC">
        <w:rPr>
          <w:rFonts w:ascii="Arial" w:hAnsi="Arial" w:cs="Arial"/>
          <w:sz w:val="24"/>
          <w:szCs w:val="24"/>
        </w:rPr>
        <w:noBreakHyphen/>
        <w:t xml:space="preserve">mail: </w:t>
      </w:r>
      <w:r w:rsidR="0023397F" w:rsidRPr="009B08BC">
        <w:rPr>
          <w:rFonts w:ascii="Arial" w:hAnsi="Arial" w:cs="Arial"/>
          <w:sz w:val="24"/>
          <w:szCs w:val="24"/>
        </w:rPr>
        <w:t>…………………</w:t>
      </w:r>
    </w:p>
    <w:p w14:paraId="754B76EF" w14:textId="1B9DA12F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4. Wszelkie pisma skierowane do Zamawiającego należy wysyłać na adres: </w:t>
      </w:r>
      <w:r w:rsidR="00CB14B6" w:rsidRPr="009B08BC">
        <w:rPr>
          <w:rFonts w:ascii="Arial" w:hAnsi="Arial" w:cs="Arial"/>
          <w:sz w:val="24"/>
          <w:szCs w:val="24"/>
        </w:rPr>
        <w:t>Nadleśnictwo Ostrowiec Świętokrzyski, Sudół 216, 27-400 Ostrowiec Świętokrzyski</w:t>
      </w:r>
      <w:r w:rsidRPr="009B08BC">
        <w:rPr>
          <w:rFonts w:ascii="Arial" w:hAnsi="Arial" w:cs="Arial"/>
          <w:sz w:val="24"/>
          <w:szCs w:val="24"/>
        </w:rPr>
        <w:t>.</w:t>
      </w:r>
      <w:r w:rsidR="00CB14B6" w:rsidRPr="009B08BC">
        <w:rPr>
          <w:rFonts w:ascii="Arial" w:hAnsi="Arial" w:cs="Arial"/>
          <w:sz w:val="24"/>
          <w:szCs w:val="24"/>
        </w:rPr>
        <w:t xml:space="preserve"> Tel: 041 265 31 49 e</w:t>
      </w:r>
      <w:r w:rsidR="00CB14B6" w:rsidRPr="009B08BC">
        <w:rPr>
          <w:rFonts w:ascii="Arial" w:hAnsi="Arial" w:cs="Arial"/>
          <w:sz w:val="24"/>
          <w:szCs w:val="24"/>
        </w:rPr>
        <w:noBreakHyphen/>
        <w:t>mail ostrowiec@radom.lasy.gov.pl</w:t>
      </w:r>
    </w:p>
    <w:p w14:paraId="6B1E92C7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0EF1C220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5. Gwarant jest obowiązany w terminie 7 dni od daty złożenia wniosku o upadłość lub likwidację powiadomić na piśmie o tym fakcie Zamawiającego.</w:t>
      </w:r>
    </w:p>
    <w:p w14:paraId="6BB0F367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§ 7</w:t>
      </w:r>
    </w:p>
    <w:p w14:paraId="7E76B5F1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lastRenderedPageBreak/>
        <w:t>Postanowienia końcowe</w:t>
      </w:r>
    </w:p>
    <w:p w14:paraId="2B2EE4C0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 W sprawach nieuregulowanych zastosowanie mają odpowiednie przepisy prawa polskiego, w szczególności Kodeksu cywilnego.</w:t>
      </w:r>
    </w:p>
    <w:p w14:paraId="410A5984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 Integralną częścią niniejszej Karty Gwarancyjnej jest Umowa oraz inne dokumenty będące jej integralną częścią.</w:t>
      </w:r>
    </w:p>
    <w:p w14:paraId="4518E688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3. Wszelkie zmiany niniejszej Karty Gwarancyjnej wymagają formy pisemnej pod rygorem nieważności.</w:t>
      </w:r>
    </w:p>
    <w:p w14:paraId="6750D77B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4. Niniejszą Kartę Gwarancyjną sporządzono w dwóch egzemplarzach na prawach oryginału, po jednym dla każdej ze stron.</w:t>
      </w:r>
    </w:p>
    <w:p w14:paraId="23676EFD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5219A990" w14:textId="01F63F8F" w:rsidR="00E61DA3" w:rsidRPr="009B08BC" w:rsidRDefault="00E61DA3" w:rsidP="00E61DA3">
      <w:pPr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GWARANT (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>):</w:t>
      </w:r>
    </w:p>
    <w:p w14:paraId="3D8AE85B" w14:textId="77777777" w:rsidR="00E61DA3" w:rsidRPr="009B08BC" w:rsidRDefault="00E61DA3" w:rsidP="00E61DA3">
      <w:pPr>
        <w:jc w:val="center"/>
        <w:rPr>
          <w:rFonts w:ascii="Arial" w:hAnsi="Arial" w:cs="Arial"/>
          <w:sz w:val="24"/>
          <w:szCs w:val="24"/>
        </w:rPr>
      </w:pPr>
    </w:p>
    <w:p w14:paraId="1500CC3E" w14:textId="77777777" w:rsidR="007B0585" w:rsidRPr="009B08BC" w:rsidRDefault="007B0585" w:rsidP="00E61DA3">
      <w:pPr>
        <w:jc w:val="center"/>
        <w:rPr>
          <w:rFonts w:ascii="Arial" w:hAnsi="Arial" w:cs="Arial"/>
          <w:sz w:val="24"/>
          <w:szCs w:val="24"/>
        </w:rPr>
      </w:pPr>
    </w:p>
    <w:p w14:paraId="5AA8308D" w14:textId="77777777" w:rsidR="00BB56C0" w:rsidRPr="009B08BC" w:rsidRDefault="00BB56C0" w:rsidP="00E61DA3">
      <w:pPr>
        <w:jc w:val="center"/>
        <w:rPr>
          <w:rFonts w:ascii="Arial" w:hAnsi="Arial" w:cs="Arial"/>
          <w:sz w:val="24"/>
          <w:szCs w:val="24"/>
        </w:rPr>
      </w:pPr>
    </w:p>
    <w:p w14:paraId="015B7CC0" w14:textId="77777777" w:rsidR="00BB56C0" w:rsidRPr="009B08BC" w:rsidRDefault="00BB56C0" w:rsidP="00E61DA3">
      <w:pPr>
        <w:jc w:val="center"/>
        <w:rPr>
          <w:rFonts w:ascii="Arial" w:hAnsi="Arial" w:cs="Arial"/>
          <w:sz w:val="24"/>
          <w:szCs w:val="24"/>
        </w:rPr>
      </w:pPr>
    </w:p>
    <w:p w14:paraId="2DCD77F7" w14:textId="77777777" w:rsidR="00A9031E" w:rsidRPr="009B08BC" w:rsidRDefault="00A9031E" w:rsidP="00417C37">
      <w:pPr>
        <w:rPr>
          <w:rFonts w:ascii="Arial" w:hAnsi="Arial" w:cs="Arial"/>
          <w:sz w:val="24"/>
          <w:szCs w:val="24"/>
        </w:rPr>
      </w:pPr>
    </w:p>
    <w:p w14:paraId="5FD1EC70" w14:textId="77777777" w:rsidR="005C54B8" w:rsidRPr="009B08BC" w:rsidRDefault="005C54B8" w:rsidP="00417C37">
      <w:pPr>
        <w:rPr>
          <w:rFonts w:ascii="Arial" w:hAnsi="Arial" w:cs="Arial"/>
          <w:sz w:val="24"/>
          <w:szCs w:val="24"/>
        </w:rPr>
      </w:pPr>
    </w:p>
    <w:p w14:paraId="347558B6" w14:textId="14D91B1B" w:rsidR="005C54B8" w:rsidRPr="009B08BC" w:rsidRDefault="00A84E78" w:rsidP="00A84E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br w:type="page"/>
      </w:r>
    </w:p>
    <w:p w14:paraId="2AB0BCA9" w14:textId="77777777" w:rsidR="00E61DA3" w:rsidRPr="009B08BC" w:rsidRDefault="00BF2566" w:rsidP="00BF2566">
      <w:pPr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Załącznik nr 16</w:t>
      </w:r>
      <w:r w:rsidR="00E61DA3" w:rsidRPr="009B08BC">
        <w:rPr>
          <w:rFonts w:ascii="Arial" w:hAnsi="Arial" w:cs="Arial"/>
          <w:sz w:val="24"/>
          <w:szCs w:val="24"/>
        </w:rPr>
        <w:t xml:space="preserve"> a do Umowy</w:t>
      </w:r>
    </w:p>
    <w:p w14:paraId="5942562A" w14:textId="77777777" w:rsidR="00403B88" w:rsidRPr="009B08BC" w:rsidRDefault="00403B88" w:rsidP="00403B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F080FE" w14:textId="77777777" w:rsidR="00403B88" w:rsidRPr="009B08BC" w:rsidRDefault="00403B88" w:rsidP="00403B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………………………………………….</w:t>
      </w:r>
    </w:p>
    <w:p w14:paraId="05917428" w14:textId="77777777" w:rsidR="00403B88" w:rsidRPr="009B08BC" w:rsidRDefault="00403B88" w:rsidP="00403B88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miejscowość i data</w:t>
      </w:r>
    </w:p>
    <w:p w14:paraId="3821DAE1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</w:p>
    <w:p w14:paraId="05D6B3FF" w14:textId="77777777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OŚWIADCZENIE</w:t>
      </w:r>
    </w:p>
    <w:p w14:paraId="18C3F157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Ja niżej podpisany,</w:t>
      </w:r>
    </w:p>
    <w:p w14:paraId="300E56D2" w14:textId="77777777" w:rsidR="00BF2566" w:rsidRPr="009B08BC" w:rsidRDefault="00BF2566" w:rsidP="00BF25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</w:t>
      </w:r>
      <w:r w:rsidR="009C23DD" w:rsidRPr="009B08BC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14:paraId="31258351" w14:textId="208FF0CD" w:rsidR="00E61DA3" w:rsidRPr="009B08BC" w:rsidRDefault="00E61DA3" w:rsidP="00BF2566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(Nazwa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>)</w:t>
      </w:r>
    </w:p>
    <w:p w14:paraId="072B89C7" w14:textId="5A90908E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będący Wykonawcą umowy nr ........................... z dnia .................................. dot. </w:t>
      </w:r>
      <w:r w:rsidR="002F427B" w:rsidRPr="009B08BC">
        <w:rPr>
          <w:rFonts w:ascii="Arial" w:hAnsi="Arial" w:cs="Arial"/>
          <w:b/>
          <w:bCs/>
          <w:sz w:val="24"/>
          <w:szCs w:val="24"/>
        </w:rPr>
        <w:t>„</w:t>
      </w:r>
      <w:r w:rsidR="009A10BB" w:rsidRPr="009B08BC">
        <w:rPr>
          <w:rFonts w:ascii="Arial" w:hAnsi="Arial" w:cs="Arial"/>
          <w:b/>
          <w:bCs/>
          <w:sz w:val="24"/>
          <w:szCs w:val="24"/>
        </w:rPr>
        <w:t>Budowa drogi leśnej nr 14 na terenie Leśnictw Piaski i Przyborów etap II od km 2+200 do 3+447,36</w:t>
      </w:r>
      <w:r w:rsidRPr="009B08BC">
        <w:rPr>
          <w:rFonts w:ascii="Arial" w:hAnsi="Arial" w:cs="Arial"/>
          <w:b/>
          <w:bCs/>
          <w:sz w:val="24"/>
          <w:szCs w:val="24"/>
        </w:rPr>
        <w:t>”</w:t>
      </w:r>
      <w:r w:rsidRPr="009B08BC">
        <w:rPr>
          <w:rFonts w:ascii="Arial" w:hAnsi="Arial" w:cs="Arial"/>
          <w:sz w:val="24"/>
          <w:szCs w:val="24"/>
        </w:rPr>
        <w:t xml:space="preserve"> oświadczam, że nie mam żadnych zobowiązań finansowych i </w:t>
      </w:r>
      <w:r w:rsidR="009A10BB" w:rsidRPr="009B08BC">
        <w:rPr>
          <w:rFonts w:ascii="Arial" w:hAnsi="Arial" w:cs="Arial"/>
          <w:sz w:val="24"/>
          <w:szCs w:val="24"/>
        </w:rPr>
        <w:t> </w:t>
      </w:r>
      <w:r w:rsidRPr="009B08BC">
        <w:rPr>
          <w:rFonts w:ascii="Arial" w:hAnsi="Arial" w:cs="Arial"/>
          <w:sz w:val="24"/>
          <w:szCs w:val="24"/>
        </w:rPr>
        <w:t>rzeczowych względem podwykonawców (dalszych podwykonawców) powstałych w związku z realizacją w/w umowy i że dokonałem spełnienia zobowiązań wobec wszystkich podwykonawców (dalszych podwykonawców).</w:t>
      </w:r>
    </w:p>
    <w:p w14:paraId="2C51587B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Na potwierdzenie powyższego oświadczenia składam dokumenty:</w:t>
      </w:r>
    </w:p>
    <w:p w14:paraId="47BC4192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1. protokół odbioru robót wykonanych przez podwykonawców (dalszych podwykonawców);</w:t>
      </w:r>
    </w:p>
    <w:p w14:paraId="1C2C648B" w14:textId="44EE80BC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2. potwierdzenie przelewu dot. zapłaty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(dalszemu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) przez Wykonawcę z roboty ujęte w Umowie o podwykonawstwo;</w:t>
      </w:r>
    </w:p>
    <w:p w14:paraId="6E19EE8D" w14:textId="6D07544D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3. oświadczenie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(dalszego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) zgodnie ze wzorem załącznika 5 c do wzoru umowy.</w:t>
      </w:r>
    </w:p>
    <w:p w14:paraId="73E1910E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4. inne..................................................................</w:t>
      </w:r>
    </w:p>
    <w:p w14:paraId="2F86AD6A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5CB78190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06F26B26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1D05519F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7018F8CE" w14:textId="77777777" w:rsidR="00403B88" w:rsidRPr="009B08BC" w:rsidRDefault="009C23DD" w:rsidP="00403B88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……..…………..…………………………………</w:t>
      </w:r>
    </w:p>
    <w:p w14:paraId="39F8DECA" w14:textId="5271214E" w:rsidR="009C23DD" w:rsidRPr="009B08BC" w:rsidRDefault="00403B88" w:rsidP="009A10BB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(pieczęć i podpis osoby uprawnionej do składania oświadczeń woli w imieniu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(dalszego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)</w:t>
      </w:r>
    </w:p>
    <w:p w14:paraId="3B509CA5" w14:textId="77777777" w:rsidR="00A84E78" w:rsidRPr="009B08BC" w:rsidRDefault="00A84E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br w:type="page"/>
      </w:r>
    </w:p>
    <w:p w14:paraId="42DC8AEC" w14:textId="67F19E3E" w:rsidR="00E61DA3" w:rsidRPr="009B08BC" w:rsidRDefault="00E61DA3" w:rsidP="002F427B">
      <w:pPr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BF2566" w:rsidRPr="009B08BC">
        <w:rPr>
          <w:rFonts w:ascii="Arial" w:hAnsi="Arial" w:cs="Arial"/>
          <w:sz w:val="24"/>
          <w:szCs w:val="24"/>
        </w:rPr>
        <w:t xml:space="preserve">16 </w:t>
      </w:r>
      <w:r w:rsidRPr="009B08BC">
        <w:rPr>
          <w:rFonts w:ascii="Arial" w:hAnsi="Arial" w:cs="Arial"/>
          <w:sz w:val="24"/>
          <w:szCs w:val="24"/>
        </w:rPr>
        <w:t>b do Umowy</w:t>
      </w:r>
    </w:p>
    <w:p w14:paraId="21CA578D" w14:textId="77777777" w:rsidR="00403B88" w:rsidRPr="009B08BC" w:rsidRDefault="00403B88" w:rsidP="00403B88">
      <w:pPr>
        <w:jc w:val="right"/>
        <w:rPr>
          <w:rFonts w:ascii="Arial" w:hAnsi="Arial" w:cs="Arial"/>
          <w:sz w:val="24"/>
          <w:szCs w:val="24"/>
        </w:rPr>
      </w:pPr>
    </w:p>
    <w:p w14:paraId="6A8D9190" w14:textId="77777777" w:rsidR="00403B88" w:rsidRPr="009B08BC" w:rsidRDefault="00403B88" w:rsidP="00403B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………………………………………….</w:t>
      </w:r>
    </w:p>
    <w:p w14:paraId="54163D3E" w14:textId="77777777" w:rsidR="00403B88" w:rsidRPr="009B08BC" w:rsidRDefault="00403B88" w:rsidP="00403B88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   miejscowość i data</w:t>
      </w:r>
    </w:p>
    <w:p w14:paraId="74385DFE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5199C79F" w14:textId="1C582F6F" w:rsidR="00E61DA3" w:rsidRPr="009B08BC" w:rsidRDefault="00BF2566" w:rsidP="00353536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OŚWIADCZENIE</w:t>
      </w:r>
    </w:p>
    <w:p w14:paraId="138BF36F" w14:textId="77777777" w:rsidR="00BF2566" w:rsidRPr="009B08BC" w:rsidRDefault="00BF2566" w:rsidP="00E61DA3">
      <w:pPr>
        <w:jc w:val="both"/>
        <w:rPr>
          <w:rFonts w:ascii="Arial" w:hAnsi="Arial" w:cs="Arial"/>
          <w:sz w:val="24"/>
          <w:szCs w:val="24"/>
        </w:rPr>
      </w:pPr>
    </w:p>
    <w:p w14:paraId="7B06A68A" w14:textId="77777777" w:rsidR="00BF2566" w:rsidRPr="009B08BC" w:rsidRDefault="00BF2566" w:rsidP="00BF2566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Ja niżej podpisany,</w:t>
      </w:r>
    </w:p>
    <w:p w14:paraId="492FE555" w14:textId="77777777" w:rsidR="00BF2566" w:rsidRPr="009B08BC" w:rsidRDefault="00BF2566" w:rsidP="00BF25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</w:t>
      </w:r>
      <w:r w:rsidR="009C23DD" w:rsidRPr="009B08BC">
        <w:rPr>
          <w:rFonts w:ascii="Arial" w:hAnsi="Arial" w:cs="Arial"/>
          <w:sz w:val="24"/>
          <w:szCs w:val="24"/>
        </w:rPr>
        <w:t>………………..…………………………………………………</w:t>
      </w:r>
    </w:p>
    <w:p w14:paraId="4D7DC89E" w14:textId="4B5EEFF2" w:rsidR="00BF2566" w:rsidRPr="009B08BC" w:rsidRDefault="00BF2566" w:rsidP="00BF2566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(Nazwa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>)</w:t>
      </w:r>
    </w:p>
    <w:p w14:paraId="6D862DF6" w14:textId="61CA5E2C" w:rsidR="00E61DA3" w:rsidRPr="009B08BC" w:rsidRDefault="00E61DA3" w:rsidP="00BF2566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będący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 xml:space="preserve"> umowy nr....................... z dnia ............................ dot. </w:t>
      </w:r>
      <w:r w:rsidRPr="009B08BC">
        <w:rPr>
          <w:rFonts w:ascii="Arial" w:hAnsi="Arial" w:cs="Arial"/>
          <w:b/>
          <w:bCs/>
          <w:sz w:val="24"/>
          <w:szCs w:val="24"/>
        </w:rPr>
        <w:t>„</w:t>
      </w:r>
      <w:r w:rsidR="009A10BB" w:rsidRPr="009B08BC">
        <w:rPr>
          <w:rFonts w:ascii="Arial" w:hAnsi="Arial" w:cs="Arial"/>
          <w:b/>
          <w:bCs/>
          <w:sz w:val="24"/>
          <w:szCs w:val="24"/>
        </w:rPr>
        <w:t>Budowa drogi leśnej nr 14 na terenie Leśnictw Piaski i Przyborów etap II od km 2+200 do 3+447,36</w:t>
      </w:r>
      <w:r w:rsidRPr="009B08BC">
        <w:rPr>
          <w:rFonts w:ascii="Arial" w:hAnsi="Arial" w:cs="Arial"/>
          <w:b/>
          <w:bCs/>
          <w:sz w:val="24"/>
          <w:szCs w:val="24"/>
        </w:rPr>
        <w:t>”</w:t>
      </w:r>
      <w:r w:rsidRPr="009B08BC">
        <w:rPr>
          <w:rFonts w:ascii="Arial" w:hAnsi="Arial" w:cs="Arial"/>
          <w:sz w:val="24"/>
          <w:szCs w:val="24"/>
        </w:rPr>
        <w:t xml:space="preserve"> oświadczam, że: całość przedmiotu w/w umowy wykona</w:t>
      </w:r>
      <w:r w:rsidR="00C3084C" w:rsidRPr="009B08BC">
        <w:rPr>
          <w:rFonts w:ascii="Arial" w:hAnsi="Arial" w:cs="Arial"/>
          <w:sz w:val="24"/>
          <w:szCs w:val="24"/>
        </w:rPr>
        <w:t>m</w:t>
      </w:r>
      <w:r w:rsidRPr="009B08BC">
        <w:rPr>
          <w:rFonts w:ascii="Arial" w:hAnsi="Arial" w:cs="Arial"/>
          <w:sz w:val="24"/>
          <w:szCs w:val="24"/>
        </w:rPr>
        <w:t xml:space="preserve"> samodzielnie, bez udziału podwykonawców (dalszych podwykonawców).</w:t>
      </w:r>
    </w:p>
    <w:p w14:paraId="4F9E2B08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01E5A4B5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439A871E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1A3E7247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68B2C23E" w14:textId="77777777" w:rsidR="00403B88" w:rsidRPr="009B08BC" w:rsidRDefault="00403B88" w:rsidP="00403B88">
      <w:pPr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 ……..…………..…………………………………….</w:t>
      </w:r>
    </w:p>
    <w:p w14:paraId="2CD2A40F" w14:textId="5C0F54A9" w:rsidR="00403B88" w:rsidRPr="009B08BC" w:rsidRDefault="00403B88" w:rsidP="00403B88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(pieczęć i podpis osoby uprawnionej do składania oświadczeń woli w imieniu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(dalszego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)</w:t>
      </w:r>
    </w:p>
    <w:p w14:paraId="27EC9DA1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3B67FC96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1F51CAD4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1FDEF3AB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61080D8C" w14:textId="77777777" w:rsidR="009C23DD" w:rsidRPr="009B08BC" w:rsidRDefault="009C23DD" w:rsidP="00E61DA3">
      <w:pPr>
        <w:jc w:val="both"/>
        <w:rPr>
          <w:rFonts w:ascii="Arial" w:hAnsi="Arial" w:cs="Arial"/>
          <w:sz w:val="24"/>
          <w:szCs w:val="24"/>
        </w:rPr>
      </w:pPr>
    </w:p>
    <w:p w14:paraId="0CFC9438" w14:textId="77777777" w:rsidR="00403B88" w:rsidRPr="009B08BC" w:rsidRDefault="00403B88" w:rsidP="005C54B8">
      <w:pPr>
        <w:rPr>
          <w:rFonts w:ascii="Arial" w:hAnsi="Arial" w:cs="Arial"/>
          <w:sz w:val="24"/>
          <w:szCs w:val="24"/>
        </w:rPr>
      </w:pPr>
    </w:p>
    <w:p w14:paraId="50CEF272" w14:textId="77777777" w:rsidR="00C3084C" w:rsidRPr="009B08BC" w:rsidRDefault="00C3084C" w:rsidP="00C308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br w:type="page"/>
      </w:r>
    </w:p>
    <w:p w14:paraId="334819BD" w14:textId="08CDB653" w:rsidR="00E61DA3" w:rsidRPr="009B08BC" w:rsidRDefault="00BF2566" w:rsidP="007E2E80">
      <w:pPr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Załącznik nr 16</w:t>
      </w:r>
      <w:r w:rsidR="00E61DA3" w:rsidRPr="009B08BC">
        <w:rPr>
          <w:rFonts w:ascii="Arial" w:hAnsi="Arial" w:cs="Arial"/>
          <w:sz w:val="24"/>
          <w:szCs w:val="24"/>
        </w:rPr>
        <w:t xml:space="preserve"> c do Umowy</w:t>
      </w:r>
    </w:p>
    <w:p w14:paraId="701033EF" w14:textId="77777777" w:rsidR="00E61DA3" w:rsidRPr="009B08BC" w:rsidRDefault="00403B88" w:rsidP="00403B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………………………………………….</w:t>
      </w:r>
    </w:p>
    <w:p w14:paraId="38A55495" w14:textId="77777777" w:rsidR="00E61DA3" w:rsidRPr="009B08BC" w:rsidRDefault="00E61DA3" w:rsidP="00403B88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miejscowość i data</w:t>
      </w:r>
    </w:p>
    <w:p w14:paraId="39AA9C3D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6138AE45" w14:textId="38C95EB4" w:rsidR="00E61DA3" w:rsidRPr="009B08BC" w:rsidRDefault="00E61DA3" w:rsidP="00E61DA3">
      <w:pPr>
        <w:jc w:val="center"/>
        <w:rPr>
          <w:rFonts w:ascii="Arial" w:hAnsi="Arial" w:cs="Arial"/>
          <w:b/>
          <w:sz w:val="24"/>
          <w:szCs w:val="24"/>
        </w:rPr>
      </w:pPr>
      <w:r w:rsidRPr="009B08BC">
        <w:rPr>
          <w:rFonts w:ascii="Arial" w:hAnsi="Arial" w:cs="Arial"/>
          <w:b/>
          <w:sz w:val="24"/>
          <w:szCs w:val="24"/>
        </w:rPr>
        <w:t>OŚWIADCZENIE POD</w:t>
      </w:r>
      <w:r w:rsidR="00090212">
        <w:rPr>
          <w:rFonts w:ascii="Arial" w:hAnsi="Arial" w:cs="Arial"/>
          <w:b/>
          <w:sz w:val="24"/>
          <w:szCs w:val="24"/>
        </w:rPr>
        <w:t>WYKONAWCY</w:t>
      </w:r>
      <w:r w:rsidRPr="009B08BC">
        <w:rPr>
          <w:rFonts w:ascii="Arial" w:hAnsi="Arial" w:cs="Arial"/>
          <w:b/>
          <w:sz w:val="24"/>
          <w:szCs w:val="24"/>
        </w:rPr>
        <w:t xml:space="preserve"> (DALSZEGO POD</w:t>
      </w:r>
      <w:r w:rsidR="00090212">
        <w:rPr>
          <w:rFonts w:ascii="Arial" w:hAnsi="Arial" w:cs="Arial"/>
          <w:b/>
          <w:sz w:val="24"/>
          <w:szCs w:val="24"/>
        </w:rPr>
        <w:t>WYKONAWCY</w:t>
      </w:r>
      <w:r w:rsidRPr="009B08BC">
        <w:rPr>
          <w:rFonts w:ascii="Arial" w:hAnsi="Arial" w:cs="Arial"/>
          <w:b/>
          <w:sz w:val="24"/>
          <w:szCs w:val="24"/>
        </w:rPr>
        <w:t>)</w:t>
      </w:r>
    </w:p>
    <w:p w14:paraId="56826C4D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</w:p>
    <w:p w14:paraId="64819AA4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Ja niżej podpisany</w:t>
      </w:r>
    </w:p>
    <w:p w14:paraId="5B166928" w14:textId="77777777" w:rsidR="00BF2566" w:rsidRPr="009B08BC" w:rsidRDefault="00BF2566" w:rsidP="00BF25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……………………………</w:t>
      </w:r>
      <w:r w:rsidR="009C23DD" w:rsidRPr="009B08BC">
        <w:rPr>
          <w:rFonts w:ascii="Arial" w:hAnsi="Arial" w:cs="Arial"/>
          <w:sz w:val="24"/>
          <w:szCs w:val="24"/>
        </w:rPr>
        <w:t>…………………..…………………………………………………</w:t>
      </w:r>
    </w:p>
    <w:p w14:paraId="05CD0CBC" w14:textId="45B90E96" w:rsidR="00BF2566" w:rsidRPr="009B08BC" w:rsidRDefault="00BF2566" w:rsidP="00BF2566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(Nazwa </w:t>
      </w:r>
      <w:r w:rsidR="00090212">
        <w:rPr>
          <w:rFonts w:ascii="Arial" w:hAnsi="Arial" w:cs="Arial"/>
          <w:sz w:val="24"/>
          <w:szCs w:val="24"/>
        </w:rPr>
        <w:t>Wykonawcy</w:t>
      </w:r>
      <w:r w:rsidRPr="009B08BC">
        <w:rPr>
          <w:rFonts w:ascii="Arial" w:hAnsi="Arial" w:cs="Arial"/>
          <w:sz w:val="24"/>
          <w:szCs w:val="24"/>
        </w:rPr>
        <w:t>)</w:t>
      </w:r>
    </w:p>
    <w:p w14:paraId="266E3CAC" w14:textId="67455AE4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Będąc podwykonawcą (dalszym podwykonawcą) wykonujący części zamówienia objętego mową dot. </w:t>
      </w:r>
      <w:r w:rsidR="005328CE" w:rsidRPr="009B08BC">
        <w:rPr>
          <w:rFonts w:ascii="Arial" w:hAnsi="Arial" w:cs="Arial"/>
          <w:b/>
          <w:bCs/>
          <w:sz w:val="24"/>
          <w:szCs w:val="24"/>
        </w:rPr>
        <w:t>„</w:t>
      </w:r>
      <w:r w:rsidR="009A10BB" w:rsidRPr="009B08BC">
        <w:rPr>
          <w:rFonts w:ascii="Arial" w:hAnsi="Arial" w:cs="Arial"/>
          <w:b/>
          <w:bCs/>
          <w:sz w:val="24"/>
          <w:szCs w:val="24"/>
        </w:rPr>
        <w:t>Budowa drogi leśnej nr 14 na terenie Leśnictw Piaski i Przyborów etap II od km 2+200 do 3+447,36</w:t>
      </w:r>
      <w:r w:rsidRPr="009B08BC">
        <w:rPr>
          <w:rFonts w:ascii="Arial" w:hAnsi="Arial" w:cs="Arial"/>
          <w:b/>
          <w:bCs/>
          <w:sz w:val="24"/>
          <w:szCs w:val="24"/>
        </w:rPr>
        <w:t>”</w:t>
      </w:r>
      <w:r w:rsidR="005328CE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nr …</w:t>
      </w:r>
      <w:r w:rsidR="005328CE" w:rsidRPr="009B08BC">
        <w:rPr>
          <w:rFonts w:ascii="Arial" w:hAnsi="Arial" w:cs="Arial"/>
          <w:sz w:val="24"/>
          <w:szCs w:val="24"/>
        </w:rPr>
        <w:t>……</w:t>
      </w:r>
      <w:r w:rsidRPr="009B08BC">
        <w:rPr>
          <w:rFonts w:ascii="Arial" w:hAnsi="Arial" w:cs="Arial"/>
          <w:sz w:val="24"/>
          <w:szCs w:val="24"/>
        </w:rPr>
        <w:t>…….. z dnia …………………. (zwana dalej „Umową") tj. realizującym roboty budowlane*, usługi*, dostawy* dot. Na podstawie Umowy o podwykonawstwo nr z dnia (zwana dalej „Umową o podwykonawstwo").</w:t>
      </w:r>
    </w:p>
    <w:p w14:paraId="0689A007" w14:textId="05C527B1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oświadczam,</w:t>
      </w:r>
      <w:r w:rsidR="009A10BB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że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>*,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>*, dalszy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>* tj.</w:t>
      </w:r>
    </w:p>
    <w:p w14:paraId="68CCD8F9" w14:textId="77777777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 ........................................................................ umowy nr ....................................</w:t>
      </w:r>
      <w:r w:rsidR="00BF2566" w:rsidRPr="009B08BC">
        <w:rPr>
          <w:rFonts w:ascii="Arial" w:hAnsi="Arial" w:cs="Arial"/>
          <w:sz w:val="24"/>
          <w:szCs w:val="24"/>
        </w:rPr>
        <w:t>.... z dnia</w:t>
      </w:r>
      <w:r w:rsidRPr="009B08BC">
        <w:rPr>
          <w:rFonts w:ascii="Arial" w:hAnsi="Arial" w:cs="Arial"/>
          <w:sz w:val="24"/>
          <w:szCs w:val="24"/>
        </w:rPr>
        <w:t xml:space="preserve">...................... uregulował względem mnie wszystkie płatności z tytułu dostaw*, usług* i robót budowlanych* wykonanych przeze mnie w ramach Umowy o podwykonawstwo i nie ma względem mnie żadnych zobowiązań wynikających tejże Umowy o podwykonawstwo o i nie będę zgłaszał żadnych roszczeń </w:t>
      </w:r>
      <w:r w:rsidR="00403B88" w:rsidRPr="009B08BC">
        <w:rPr>
          <w:rFonts w:ascii="Arial" w:hAnsi="Arial" w:cs="Arial"/>
          <w:sz w:val="24"/>
          <w:szCs w:val="24"/>
        </w:rPr>
        <w:t xml:space="preserve">               </w:t>
      </w:r>
      <w:r w:rsidRPr="009B08BC">
        <w:rPr>
          <w:rFonts w:ascii="Arial" w:hAnsi="Arial" w:cs="Arial"/>
          <w:sz w:val="24"/>
          <w:szCs w:val="24"/>
        </w:rPr>
        <w:t>z tego tytułu.</w:t>
      </w:r>
    </w:p>
    <w:p w14:paraId="15ACBDA6" w14:textId="73016BE4" w:rsidR="00403B88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Jednocześnie informuję, że </w:t>
      </w:r>
      <w:r w:rsidR="00090212">
        <w:rPr>
          <w:rFonts w:ascii="Arial" w:hAnsi="Arial" w:cs="Arial"/>
          <w:sz w:val="24"/>
          <w:szCs w:val="24"/>
        </w:rPr>
        <w:t>Wykonawca</w:t>
      </w:r>
      <w:r w:rsidRPr="009B08BC">
        <w:rPr>
          <w:rFonts w:ascii="Arial" w:hAnsi="Arial" w:cs="Arial"/>
          <w:sz w:val="24"/>
          <w:szCs w:val="24"/>
        </w:rPr>
        <w:t>*,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>*, dalszy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ykonawca</w:t>
      </w:r>
      <w:r w:rsidRPr="009B08BC">
        <w:rPr>
          <w:rFonts w:ascii="Arial" w:hAnsi="Arial" w:cs="Arial"/>
          <w:sz w:val="24"/>
          <w:szCs w:val="24"/>
        </w:rPr>
        <w:t xml:space="preserve">* uiścił wobec mnie całą należność wynikającą z ww. Umowy o podwykonawstwo w wysokości zł brutto ........................................ zł przelewem otrzymanym w dniu * </w:t>
      </w:r>
    </w:p>
    <w:p w14:paraId="4A64746E" w14:textId="7EB2385E" w:rsidR="00E61DA3" w:rsidRPr="009B08BC" w:rsidRDefault="00E61DA3" w:rsidP="00E61DA3">
      <w:pPr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- niepotrzebne skreślić   </w:t>
      </w:r>
    </w:p>
    <w:p w14:paraId="0AD36A38" w14:textId="1A91F55E" w:rsidR="00E61DA3" w:rsidRPr="009B08BC" w:rsidRDefault="00403B88" w:rsidP="00403B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ab/>
      </w:r>
      <w:r w:rsidR="00353536" w:rsidRPr="009B08BC">
        <w:rPr>
          <w:rFonts w:ascii="Arial" w:hAnsi="Arial" w:cs="Arial"/>
          <w:sz w:val="24"/>
          <w:szCs w:val="24"/>
        </w:rPr>
        <w:tab/>
      </w:r>
      <w:r w:rsidRPr="009B08BC">
        <w:rPr>
          <w:rFonts w:ascii="Arial" w:hAnsi="Arial" w:cs="Arial"/>
          <w:sz w:val="24"/>
          <w:szCs w:val="24"/>
        </w:rPr>
        <w:t>……..…………..…………………………………….</w:t>
      </w:r>
    </w:p>
    <w:p w14:paraId="6B9E9A0B" w14:textId="5D0B65A0" w:rsidR="00E61DA3" w:rsidRPr="009B08BC" w:rsidRDefault="00E61DA3" w:rsidP="00403B88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(pieczęć i podpis osoby uprawnionej</w:t>
      </w:r>
      <w:r w:rsidR="00403B88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do składania oświadczeń woli</w:t>
      </w:r>
      <w:r w:rsidR="00403B88" w:rsidRPr="009B08BC">
        <w:rPr>
          <w:rFonts w:ascii="Arial" w:hAnsi="Arial" w:cs="Arial"/>
          <w:sz w:val="24"/>
          <w:szCs w:val="24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>w imieniu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 xml:space="preserve"> (dalszego pod</w:t>
      </w:r>
      <w:r w:rsidR="00FB14D7">
        <w:rPr>
          <w:rFonts w:ascii="Arial" w:hAnsi="Arial" w:cs="Arial"/>
          <w:sz w:val="24"/>
          <w:szCs w:val="24"/>
        </w:rPr>
        <w:t>w</w:t>
      </w:r>
      <w:r w:rsidR="00090212">
        <w:rPr>
          <w:rFonts w:ascii="Arial" w:hAnsi="Arial" w:cs="Arial"/>
          <w:sz w:val="24"/>
          <w:szCs w:val="24"/>
        </w:rPr>
        <w:t>ykonawcy</w:t>
      </w:r>
      <w:r w:rsidRPr="009B08BC">
        <w:rPr>
          <w:rFonts w:ascii="Arial" w:hAnsi="Arial" w:cs="Arial"/>
          <w:sz w:val="24"/>
          <w:szCs w:val="24"/>
        </w:rPr>
        <w:t>)</w:t>
      </w:r>
    </w:p>
    <w:p w14:paraId="3E887E93" w14:textId="77777777" w:rsidR="009C23DD" w:rsidRPr="009B08BC" w:rsidRDefault="00C3084C" w:rsidP="005C54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br w:type="page"/>
      </w:r>
    </w:p>
    <w:p w14:paraId="156C9A82" w14:textId="77777777" w:rsidR="005C3487" w:rsidRPr="009B08BC" w:rsidRDefault="005C3487" w:rsidP="005C54B8">
      <w:pPr>
        <w:spacing w:line="276" w:lineRule="auto"/>
        <w:ind w:left="426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lastRenderedPageBreak/>
        <w:t>Załącznik nr 17 – klauzula informacyjna RODO</w:t>
      </w:r>
    </w:p>
    <w:p w14:paraId="02701D2F" w14:textId="77777777" w:rsidR="005C3487" w:rsidRPr="009B08BC" w:rsidRDefault="005C3487" w:rsidP="005C3487">
      <w:pPr>
        <w:spacing w:line="276" w:lineRule="auto"/>
        <w:ind w:left="426" w:right="537"/>
        <w:jc w:val="both"/>
        <w:rPr>
          <w:rFonts w:ascii="Arial" w:hAnsi="Arial" w:cs="Arial"/>
          <w:b/>
          <w:bCs/>
          <w:sz w:val="24"/>
          <w:szCs w:val="24"/>
        </w:rPr>
      </w:pPr>
      <w:r w:rsidRPr="009B08BC">
        <w:rPr>
          <w:rFonts w:ascii="Arial" w:hAnsi="Arial" w:cs="Arial"/>
          <w:b/>
          <w:bCs/>
          <w:sz w:val="24"/>
          <w:szCs w:val="24"/>
        </w:rPr>
        <w:t xml:space="preserve">KLAUZULA INFORMACYJNA WS. PRZETWARZANIA DANYCH OSOBOWYCH </w:t>
      </w:r>
    </w:p>
    <w:p w14:paraId="221C5125" w14:textId="77777777" w:rsidR="005C3487" w:rsidRPr="009B08BC" w:rsidRDefault="005C3487" w:rsidP="005C3487">
      <w:pPr>
        <w:spacing w:line="276" w:lineRule="auto"/>
        <w:ind w:left="426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>Zgodnie z art. 13 ust. 1 i 2 „</w:t>
      </w:r>
      <w:r w:rsidRPr="009B08BC">
        <w:rPr>
          <w:rFonts w:ascii="Arial" w:hAnsi="Arial" w:cs="Arial"/>
          <w:i/>
          <w:iCs/>
          <w:sz w:val="24"/>
          <w:szCs w:val="24"/>
        </w:rPr>
        <w:t>Rozporządzenia Parlamentu Europejskiego i Rady Europy (UE) 2016/679 z dnia 27 kwietnia 2016 r. w sprawie ochrony osób fizycznych w związku z przetwarzaniem danych osobowych i w sprawie swobodnego przepływu takich danych oraz uchylenia dyrektywy 95/4</w:t>
      </w:r>
      <w:r w:rsidR="00F834E8" w:rsidRPr="009B08BC">
        <w:rPr>
          <w:rFonts w:ascii="Arial" w:hAnsi="Arial" w:cs="Arial"/>
          <w:i/>
          <w:iCs/>
          <w:sz w:val="24"/>
          <w:szCs w:val="24"/>
        </w:rPr>
        <w:t>6/679 – ogólne rozporządzenie o </w:t>
      </w:r>
      <w:r w:rsidRPr="009B08BC">
        <w:rPr>
          <w:rFonts w:ascii="Arial" w:hAnsi="Arial" w:cs="Arial"/>
          <w:i/>
          <w:iCs/>
          <w:sz w:val="24"/>
          <w:szCs w:val="24"/>
        </w:rPr>
        <w:t>ochronie danych”</w:t>
      </w:r>
      <w:r w:rsidRPr="009B08BC">
        <w:rPr>
          <w:rFonts w:ascii="Arial" w:hAnsi="Arial" w:cs="Arial"/>
          <w:sz w:val="24"/>
          <w:szCs w:val="24"/>
        </w:rPr>
        <w:t xml:space="preserve"> (dalej jako: </w:t>
      </w:r>
      <w:r w:rsidRPr="009B08BC">
        <w:rPr>
          <w:rFonts w:ascii="Arial" w:hAnsi="Arial" w:cs="Arial"/>
          <w:b/>
          <w:bCs/>
          <w:sz w:val="24"/>
          <w:szCs w:val="24"/>
        </w:rPr>
        <w:t>RODO</w:t>
      </w:r>
      <w:r w:rsidRPr="009B08BC">
        <w:rPr>
          <w:rFonts w:ascii="Arial" w:hAnsi="Arial" w:cs="Arial"/>
          <w:sz w:val="24"/>
          <w:szCs w:val="24"/>
        </w:rPr>
        <w:t xml:space="preserve">), niniejszym informuję, że: </w:t>
      </w:r>
    </w:p>
    <w:p w14:paraId="3361AD58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Administratorem Pani/Pana danych osobowych jest Nadleśnictwo Ostrowiec Świętokrzyski z siedzibą w Sudole 216, 27-400 Ostrowiec Św., NIP: 661-000-39-22; </w:t>
      </w:r>
    </w:p>
    <w:p w14:paraId="4543DC97" w14:textId="0DF71854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Inspektorem ochrony danych osobowych w Nadleśnictwie Ostrowiec Świętokrzyski jest </w:t>
      </w:r>
      <w:r w:rsidR="00C3084C" w:rsidRPr="009B08BC">
        <w:rPr>
          <w:rFonts w:ascii="Arial" w:hAnsi="Arial" w:cs="Arial"/>
          <w:sz w:val="24"/>
          <w:szCs w:val="24"/>
        </w:rPr>
        <w:t>Pani Agnieszka Borowska</w:t>
      </w:r>
      <w:r w:rsidRPr="009B08BC">
        <w:rPr>
          <w:rFonts w:ascii="Arial" w:hAnsi="Arial" w:cs="Arial"/>
          <w:sz w:val="24"/>
          <w:szCs w:val="24"/>
        </w:rPr>
        <w:t xml:space="preserve">, e-mail: </w:t>
      </w:r>
      <w:r w:rsidR="00C3084C" w:rsidRPr="009B08BC">
        <w:rPr>
          <w:rFonts w:ascii="Arial" w:hAnsi="Arial" w:cs="Arial"/>
          <w:sz w:val="24"/>
          <w:szCs w:val="24"/>
          <w:u w:val="single"/>
        </w:rPr>
        <w:t>iod.ostrowiec@ radom.lasy.gov.pl</w:t>
      </w:r>
      <w:r w:rsidR="00576EEC">
        <w:rPr>
          <w:rFonts w:ascii="Arial" w:hAnsi="Arial" w:cs="Arial"/>
          <w:sz w:val="24"/>
          <w:szCs w:val="24"/>
          <w:u w:val="single"/>
        </w:rPr>
        <w:t xml:space="preserve"> </w:t>
      </w:r>
      <w:r w:rsidRPr="009B08BC">
        <w:rPr>
          <w:rFonts w:ascii="Arial" w:hAnsi="Arial" w:cs="Arial"/>
          <w:sz w:val="24"/>
          <w:szCs w:val="24"/>
        </w:rPr>
        <w:t xml:space="preserve"> tel.: </w:t>
      </w:r>
      <w:r w:rsidR="00C3084C" w:rsidRPr="009B08BC">
        <w:rPr>
          <w:rFonts w:ascii="Arial" w:hAnsi="Arial" w:cs="Arial"/>
          <w:sz w:val="24"/>
          <w:szCs w:val="24"/>
          <w:highlight w:val="yellow"/>
        </w:rPr>
        <w:t>……………….</w:t>
      </w:r>
    </w:p>
    <w:p w14:paraId="57725B9B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Pani/Pana dane osobowe będą przetwarzane na podstawie art. 6 ust. 1 lit. b), c), d) i f) RODO, w celach związanych z zawarciem i wykonywaniem umowy; </w:t>
      </w:r>
    </w:p>
    <w:p w14:paraId="59311F7A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Odbiorcą Pani/Pana danych osobowych będą: Urząd Skarbowy, Zakład Ubezpieczeń Społecznych, oraz uprawnione podmioty, które zwrócą się z uzasadnionym wnioskiem o udostępnienie Pani/Pana danych osobowych;  </w:t>
      </w:r>
    </w:p>
    <w:p w14:paraId="4C9160D0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Pani/Pana dane osobowe będą przechowywane przez okres wykonywania umowy oraz do momentu przedawnienia roszczeń wynikających z umowy;  </w:t>
      </w:r>
    </w:p>
    <w:p w14:paraId="003BEF12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Posiada Pan/Pani prawo dostępu do treści swoich danych oraz prawo ich sprostowania, usunięcia i bycia zapomnianym po upływie okresu o którym mowa w ust. 5 powyżej, ograniczenia przetwarzania, prawo do przenoszenia danych, prawo wniesienia sprzeciwu; </w:t>
      </w:r>
    </w:p>
    <w:p w14:paraId="164F4169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Ma Pani/Pan prawo wniesienia skargi do organu nadzorczego - tj. Prezesa Urzędu Ochrony Danych Osobowych, gdy uzna Pani/Pan, iż przetwarzanie Pani/Pana danych osobowych narusza przepisy RODO. </w:t>
      </w:r>
    </w:p>
    <w:p w14:paraId="798D11A4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Podanie przez Panią/Pana danych osobowych wynika z faktu udziału w postępowaniu przetargowym prowadzonym przez Nadleśnictwo Ostrowiec Świętokrzyski, reprezentującym Skarb Państwa z siedzibą w Sudole 216, 27-400 Ostrowiec Św. Konsekwencją niepodania danych osobowych będzie brak możliwości zawarcia umowy. </w:t>
      </w:r>
    </w:p>
    <w:p w14:paraId="33EAA723" w14:textId="77777777" w:rsidR="005C3487" w:rsidRPr="009B08BC" w:rsidRDefault="005C3487" w:rsidP="007E2E80">
      <w:pPr>
        <w:widowControl w:val="0"/>
        <w:numPr>
          <w:ilvl w:val="0"/>
          <w:numId w:val="40"/>
        </w:numPr>
        <w:suppressAutoHyphens/>
        <w:spacing w:after="0" w:line="276" w:lineRule="auto"/>
        <w:ind w:left="284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Pani/Pana dane osobowe nie będą przetwarzane w sposób zautomatyzowany, ani nie będą profilowane.  </w:t>
      </w:r>
    </w:p>
    <w:p w14:paraId="1802A096" w14:textId="38B224A1" w:rsidR="005C54B8" w:rsidRPr="009B08BC" w:rsidRDefault="005C3487" w:rsidP="007E2E80">
      <w:pPr>
        <w:spacing w:line="276" w:lineRule="auto"/>
        <w:ind w:left="426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Niniejszym zapoznałam/em się z powyższą klauzulę informacyjną </w:t>
      </w:r>
    </w:p>
    <w:p w14:paraId="37D74FFE" w14:textId="77777777" w:rsidR="005C3487" w:rsidRPr="009B08BC" w:rsidRDefault="005C3487" w:rsidP="005C54B8">
      <w:pPr>
        <w:spacing w:after="0" w:line="276" w:lineRule="auto"/>
        <w:ind w:left="426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…………………….………………………………………………….. </w:t>
      </w:r>
    </w:p>
    <w:p w14:paraId="5A249146" w14:textId="77777777" w:rsidR="005C3487" w:rsidRPr="009B08BC" w:rsidRDefault="005C3487" w:rsidP="005C54B8">
      <w:pPr>
        <w:spacing w:line="276" w:lineRule="auto"/>
        <w:ind w:left="426" w:right="537"/>
        <w:jc w:val="both"/>
        <w:rPr>
          <w:rFonts w:ascii="Arial" w:hAnsi="Arial" w:cs="Arial"/>
          <w:sz w:val="24"/>
          <w:szCs w:val="24"/>
        </w:rPr>
      </w:pPr>
      <w:r w:rsidRPr="009B08BC">
        <w:rPr>
          <w:rFonts w:ascii="Arial" w:hAnsi="Arial" w:cs="Arial"/>
          <w:sz w:val="24"/>
          <w:szCs w:val="24"/>
        </w:rPr>
        <w:t xml:space="preserve">Data i podpis </w:t>
      </w:r>
    </w:p>
    <w:sectPr w:rsidR="005C3487" w:rsidRPr="009B08BC" w:rsidSect="00FB14D7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4494" w14:textId="77777777" w:rsidR="00BD420D" w:rsidRDefault="00BD420D" w:rsidP="007A1625">
      <w:pPr>
        <w:spacing w:after="0" w:line="240" w:lineRule="auto"/>
      </w:pPr>
      <w:r>
        <w:separator/>
      </w:r>
    </w:p>
  </w:endnote>
  <w:endnote w:type="continuationSeparator" w:id="0">
    <w:p w14:paraId="5871B483" w14:textId="77777777" w:rsidR="00BD420D" w:rsidRDefault="00BD420D" w:rsidP="007A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2382" w14:textId="77777777" w:rsidR="0042742B" w:rsidRPr="007314D5" w:rsidRDefault="0042742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8496B0"/>
        <w:spacing w:val="60"/>
        <w:sz w:val="16"/>
        <w:szCs w:val="16"/>
      </w:rPr>
    </w:pPr>
  </w:p>
  <w:p w14:paraId="60532012" w14:textId="77777777" w:rsidR="0042742B" w:rsidRPr="007314D5" w:rsidRDefault="0042742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222A35"/>
        <w:sz w:val="16"/>
        <w:szCs w:val="16"/>
      </w:rPr>
    </w:pPr>
    <w:r w:rsidRPr="007314D5">
      <w:rPr>
        <w:rFonts w:ascii="Times New Roman" w:hAnsi="Times New Roman"/>
        <w:color w:val="8496B0"/>
        <w:spacing w:val="60"/>
        <w:sz w:val="16"/>
        <w:szCs w:val="16"/>
      </w:rPr>
      <w:t>Strona</w:t>
    </w:r>
    <w:r w:rsidRPr="007314D5">
      <w:rPr>
        <w:rFonts w:ascii="Times New Roman" w:hAnsi="Times New Roman"/>
        <w:color w:val="8496B0"/>
        <w:sz w:val="16"/>
        <w:szCs w:val="16"/>
      </w:rPr>
      <w:t xml:space="preserve"> </w:t>
    </w:r>
    <w:r w:rsidRPr="007314D5">
      <w:rPr>
        <w:rFonts w:ascii="Times New Roman" w:hAnsi="Times New Roman"/>
        <w:color w:val="323E4F"/>
        <w:sz w:val="16"/>
        <w:szCs w:val="16"/>
      </w:rPr>
      <w:fldChar w:fldCharType="begin"/>
    </w:r>
    <w:r w:rsidRPr="007314D5">
      <w:rPr>
        <w:rFonts w:ascii="Times New Roman" w:hAnsi="Times New Roman"/>
        <w:color w:val="323E4F"/>
        <w:sz w:val="16"/>
        <w:szCs w:val="16"/>
      </w:rPr>
      <w:instrText>PAGE   \* MERGEFORMAT</w:instrText>
    </w:r>
    <w:r w:rsidRPr="007314D5">
      <w:rPr>
        <w:rFonts w:ascii="Times New Roman" w:hAnsi="Times New Roman"/>
        <w:color w:val="323E4F"/>
        <w:sz w:val="16"/>
        <w:szCs w:val="16"/>
      </w:rPr>
      <w:fldChar w:fldCharType="separate"/>
    </w:r>
    <w:r>
      <w:rPr>
        <w:rFonts w:ascii="Times New Roman" w:hAnsi="Times New Roman"/>
        <w:noProof/>
        <w:color w:val="323E4F"/>
        <w:sz w:val="16"/>
        <w:szCs w:val="16"/>
      </w:rPr>
      <w:t>4</w:t>
    </w:r>
    <w:r w:rsidRPr="007314D5">
      <w:rPr>
        <w:rFonts w:ascii="Times New Roman" w:hAnsi="Times New Roman"/>
        <w:color w:val="323E4F"/>
        <w:sz w:val="16"/>
        <w:szCs w:val="16"/>
      </w:rPr>
      <w:fldChar w:fldCharType="end"/>
    </w:r>
    <w:r w:rsidRPr="007314D5">
      <w:rPr>
        <w:rFonts w:ascii="Times New Roman" w:hAnsi="Times New Roman"/>
        <w:color w:val="323E4F"/>
        <w:sz w:val="16"/>
        <w:szCs w:val="16"/>
      </w:rPr>
      <w:t xml:space="preserve"> | </w:t>
    </w:r>
    <w:r w:rsidRPr="007314D5">
      <w:rPr>
        <w:rFonts w:ascii="Times New Roman" w:hAnsi="Times New Roman"/>
        <w:color w:val="323E4F"/>
        <w:sz w:val="16"/>
        <w:szCs w:val="16"/>
      </w:rPr>
      <w:fldChar w:fldCharType="begin"/>
    </w:r>
    <w:r w:rsidRPr="007314D5">
      <w:rPr>
        <w:rFonts w:ascii="Times New Roman" w:hAnsi="Times New Roman"/>
        <w:color w:val="323E4F"/>
        <w:sz w:val="16"/>
        <w:szCs w:val="16"/>
      </w:rPr>
      <w:instrText>NUMPAGES  \* Arabic  \* MERGEFORMAT</w:instrText>
    </w:r>
    <w:r w:rsidRPr="007314D5">
      <w:rPr>
        <w:rFonts w:ascii="Times New Roman" w:hAnsi="Times New Roman"/>
        <w:color w:val="323E4F"/>
        <w:sz w:val="16"/>
        <w:szCs w:val="16"/>
      </w:rPr>
      <w:fldChar w:fldCharType="separate"/>
    </w:r>
    <w:r>
      <w:rPr>
        <w:rFonts w:ascii="Times New Roman" w:hAnsi="Times New Roman"/>
        <w:noProof/>
        <w:color w:val="323E4F"/>
        <w:sz w:val="16"/>
        <w:szCs w:val="16"/>
      </w:rPr>
      <w:t>50</w:t>
    </w:r>
    <w:r w:rsidRPr="007314D5">
      <w:rPr>
        <w:rFonts w:ascii="Times New Roman" w:hAnsi="Times New Roman"/>
        <w:color w:val="323E4F"/>
        <w:sz w:val="16"/>
        <w:szCs w:val="16"/>
      </w:rPr>
      <w:fldChar w:fldCharType="end"/>
    </w:r>
  </w:p>
  <w:p w14:paraId="70023751" w14:textId="77777777" w:rsidR="0042742B" w:rsidRDefault="00427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C52D" w14:textId="77777777" w:rsidR="00BD420D" w:rsidRDefault="00BD420D" w:rsidP="007A1625">
      <w:pPr>
        <w:spacing w:after="0" w:line="240" w:lineRule="auto"/>
      </w:pPr>
      <w:r>
        <w:separator/>
      </w:r>
    </w:p>
  </w:footnote>
  <w:footnote w:type="continuationSeparator" w:id="0">
    <w:p w14:paraId="4B617E4C" w14:textId="77777777" w:rsidR="00BD420D" w:rsidRDefault="00BD420D" w:rsidP="007A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CA8A" w14:textId="77777777" w:rsidR="0042742B" w:rsidRPr="003F4265" w:rsidRDefault="0042742B" w:rsidP="00360178">
    <w:pPr>
      <w:pStyle w:val="Nagwek"/>
      <w:jc w:val="right"/>
      <w:rPr>
        <w:rFonts w:ascii="Times New Roman" w:hAnsi="Times New Roman"/>
        <w:b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073"/>
    <w:multiLevelType w:val="hybridMultilevel"/>
    <w:tmpl w:val="23B8BC94"/>
    <w:lvl w:ilvl="0" w:tplc="5938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4DB"/>
    <w:multiLevelType w:val="hybridMultilevel"/>
    <w:tmpl w:val="70644728"/>
    <w:lvl w:ilvl="0" w:tplc="555AE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7D6F"/>
    <w:multiLevelType w:val="hybridMultilevel"/>
    <w:tmpl w:val="79346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5685B6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C25613FC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A47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95159"/>
    <w:multiLevelType w:val="hybridMultilevel"/>
    <w:tmpl w:val="05C2458A"/>
    <w:lvl w:ilvl="0" w:tplc="514A06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8F57C5"/>
    <w:multiLevelType w:val="hybridMultilevel"/>
    <w:tmpl w:val="6E08AE1A"/>
    <w:lvl w:ilvl="0" w:tplc="C9DC70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96637"/>
    <w:multiLevelType w:val="hybridMultilevel"/>
    <w:tmpl w:val="19485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67EF"/>
    <w:multiLevelType w:val="hybridMultilevel"/>
    <w:tmpl w:val="3EE40738"/>
    <w:lvl w:ilvl="0" w:tplc="4D94A38C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2673"/>
    <w:multiLevelType w:val="hybridMultilevel"/>
    <w:tmpl w:val="841E1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A20"/>
    <w:multiLevelType w:val="hybridMultilevel"/>
    <w:tmpl w:val="56CE749A"/>
    <w:lvl w:ilvl="0" w:tplc="A456ECD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821ED1"/>
    <w:multiLevelType w:val="hybridMultilevel"/>
    <w:tmpl w:val="D5ACA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450"/>
    <w:multiLevelType w:val="hybridMultilevel"/>
    <w:tmpl w:val="C6B83BEC"/>
    <w:lvl w:ilvl="0" w:tplc="3E4C74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C4380"/>
    <w:multiLevelType w:val="hybridMultilevel"/>
    <w:tmpl w:val="B1080944"/>
    <w:lvl w:ilvl="0" w:tplc="79F8B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D43"/>
    <w:multiLevelType w:val="hybridMultilevel"/>
    <w:tmpl w:val="C360CA22"/>
    <w:lvl w:ilvl="0" w:tplc="79F8B5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1F5A"/>
    <w:multiLevelType w:val="hybridMultilevel"/>
    <w:tmpl w:val="CB46F5A6"/>
    <w:lvl w:ilvl="0" w:tplc="593839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3CE56036"/>
    <w:multiLevelType w:val="hybridMultilevel"/>
    <w:tmpl w:val="9AAE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F9C460C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 w15:restartNumberingAfterBreak="0">
    <w:nsid w:val="3EEE73AB"/>
    <w:multiLevelType w:val="hybridMultilevel"/>
    <w:tmpl w:val="7AB60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766A"/>
    <w:multiLevelType w:val="multilevel"/>
    <w:tmpl w:val="D9CC04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0" w15:restartNumberingAfterBreak="0">
    <w:nsid w:val="46B8351E"/>
    <w:multiLevelType w:val="hybridMultilevel"/>
    <w:tmpl w:val="995A8D48"/>
    <w:lvl w:ilvl="0" w:tplc="3E4C7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5C6C2D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6C70"/>
    <w:multiLevelType w:val="hybridMultilevel"/>
    <w:tmpl w:val="F56E2F08"/>
    <w:lvl w:ilvl="0" w:tplc="951264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16B5"/>
    <w:multiLevelType w:val="hybridMultilevel"/>
    <w:tmpl w:val="F7366A3E"/>
    <w:lvl w:ilvl="0" w:tplc="A5A08C7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36224A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63DC3"/>
    <w:multiLevelType w:val="hybridMultilevel"/>
    <w:tmpl w:val="FDC40FA6"/>
    <w:lvl w:ilvl="0" w:tplc="A4BEBC6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0183F"/>
    <w:multiLevelType w:val="hybridMultilevel"/>
    <w:tmpl w:val="8844139E"/>
    <w:lvl w:ilvl="0" w:tplc="1E8AD8B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AF4EEB"/>
    <w:multiLevelType w:val="hybridMultilevel"/>
    <w:tmpl w:val="866C521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C1D309E"/>
    <w:multiLevelType w:val="hybridMultilevel"/>
    <w:tmpl w:val="CCDA6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143B"/>
    <w:multiLevelType w:val="hybridMultilevel"/>
    <w:tmpl w:val="7BE44AD4"/>
    <w:lvl w:ilvl="0" w:tplc="F732C56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A6F97"/>
    <w:multiLevelType w:val="hybridMultilevel"/>
    <w:tmpl w:val="FDE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6D7C0">
      <w:start w:val="1"/>
      <w:numFmt w:val="decimal"/>
      <w:lvlText w:val="%2)"/>
      <w:lvlJc w:val="left"/>
      <w:pPr>
        <w:ind w:left="786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2" w:tplc="3C04C5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019AE"/>
    <w:multiLevelType w:val="hybridMultilevel"/>
    <w:tmpl w:val="B31CD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43574B"/>
    <w:multiLevelType w:val="hybridMultilevel"/>
    <w:tmpl w:val="3FC24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A0D34"/>
    <w:multiLevelType w:val="hybridMultilevel"/>
    <w:tmpl w:val="A63E3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CF0EB0E">
      <w:start w:val="1"/>
      <w:numFmt w:val="decimal"/>
      <w:lvlText w:val="%3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0D1671"/>
    <w:multiLevelType w:val="hybridMultilevel"/>
    <w:tmpl w:val="4062436A"/>
    <w:lvl w:ilvl="0" w:tplc="CFE2B944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4638D8"/>
    <w:multiLevelType w:val="hybridMultilevel"/>
    <w:tmpl w:val="E75C6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AA2F67"/>
    <w:multiLevelType w:val="hybridMultilevel"/>
    <w:tmpl w:val="C33C8300"/>
    <w:lvl w:ilvl="0" w:tplc="3E4C7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0A00A60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90389"/>
    <w:multiLevelType w:val="hybridMultilevel"/>
    <w:tmpl w:val="DA244F48"/>
    <w:lvl w:ilvl="0" w:tplc="593839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4B06057"/>
    <w:multiLevelType w:val="hybridMultilevel"/>
    <w:tmpl w:val="4538E41A"/>
    <w:lvl w:ilvl="0" w:tplc="593839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55C"/>
    <w:multiLevelType w:val="hybridMultilevel"/>
    <w:tmpl w:val="C37E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C46FB"/>
    <w:multiLevelType w:val="hybridMultilevel"/>
    <w:tmpl w:val="EE7A8360"/>
    <w:lvl w:ilvl="0" w:tplc="16B6B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945C18"/>
    <w:multiLevelType w:val="hybridMultilevel"/>
    <w:tmpl w:val="116EE8BE"/>
    <w:lvl w:ilvl="0" w:tplc="7AF0B9EE">
      <w:start w:val="1"/>
      <w:numFmt w:val="decimal"/>
      <w:lvlText w:val="%1."/>
      <w:lvlJc w:val="left"/>
      <w:pPr>
        <w:ind w:left="705" w:firstLine="0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40410450">
    <w:abstractNumId w:val="16"/>
  </w:num>
  <w:num w:numId="2" w16cid:durableId="425003583">
    <w:abstractNumId w:val="6"/>
  </w:num>
  <w:num w:numId="3" w16cid:durableId="2037660334">
    <w:abstractNumId w:val="5"/>
  </w:num>
  <w:num w:numId="4" w16cid:durableId="1201406490">
    <w:abstractNumId w:val="2"/>
  </w:num>
  <w:num w:numId="5" w16cid:durableId="1567686787">
    <w:abstractNumId w:val="28"/>
  </w:num>
  <w:num w:numId="6" w16cid:durableId="986863204">
    <w:abstractNumId w:val="11"/>
  </w:num>
  <w:num w:numId="7" w16cid:durableId="1691447342">
    <w:abstractNumId w:val="20"/>
  </w:num>
  <w:num w:numId="8" w16cid:durableId="349071145">
    <w:abstractNumId w:val="34"/>
  </w:num>
  <w:num w:numId="9" w16cid:durableId="2067950547">
    <w:abstractNumId w:val="33"/>
  </w:num>
  <w:num w:numId="10" w16cid:durableId="606274049">
    <w:abstractNumId w:val="29"/>
  </w:num>
  <w:num w:numId="11" w16cid:durableId="486825943">
    <w:abstractNumId w:val="31"/>
  </w:num>
  <w:num w:numId="12" w16cid:durableId="1380862705">
    <w:abstractNumId w:val="18"/>
  </w:num>
  <w:num w:numId="13" w16cid:durableId="1807697064">
    <w:abstractNumId w:val="13"/>
  </w:num>
  <w:num w:numId="14" w16cid:durableId="2140342485">
    <w:abstractNumId w:val="25"/>
  </w:num>
  <w:num w:numId="15" w16cid:durableId="161236386">
    <w:abstractNumId w:val="21"/>
  </w:num>
  <w:num w:numId="16" w16cid:durableId="1968393024">
    <w:abstractNumId w:val="35"/>
  </w:num>
  <w:num w:numId="17" w16cid:durableId="1738939348">
    <w:abstractNumId w:val="1"/>
  </w:num>
  <w:num w:numId="18" w16cid:durableId="2080013867">
    <w:abstractNumId w:val="36"/>
  </w:num>
  <w:num w:numId="19" w16cid:durableId="282420466">
    <w:abstractNumId w:val="17"/>
  </w:num>
  <w:num w:numId="20" w16cid:durableId="110057817">
    <w:abstractNumId w:val="14"/>
  </w:num>
  <w:num w:numId="21" w16cid:durableId="1205211815">
    <w:abstractNumId w:val="23"/>
  </w:num>
  <w:num w:numId="22" w16cid:durableId="1437553054">
    <w:abstractNumId w:val="7"/>
  </w:num>
  <w:num w:numId="23" w16cid:durableId="112677510">
    <w:abstractNumId w:val="27"/>
  </w:num>
  <w:num w:numId="24" w16cid:durableId="1168254440">
    <w:abstractNumId w:val="22"/>
  </w:num>
  <w:num w:numId="25" w16cid:durableId="971062190">
    <w:abstractNumId w:val="19"/>
  </w:num>
  <w:num w:numId="26" w16cid:durableId="193537570">
    <w:abstractNumId w:val="0"/>
  </w:num>
  <w:num w:numId="27" w16cid:durableId="836966163">
    <w:abstractNumId w:val="37"/>
  </w:num>
  <w:num w:numId="28" w16cid:durableId="1831364489">
    <w:abstractNumId w:val="9"/>
  </w:num>
  <w:num w:numId="29" w16cid:durableId="532155484">
    <w:abstractNumId w:val="39"/>
  </w:num>
  <w:num w:numId="30" w16cid:durableId="1872258177">
    <w:abstractNumId w:val="30"/>
  </w:num>
  <w:num w:numId="31" w16cid:durableId="545919902">
    <w:abstractNumId w:val="12"/>
  </w:num>
  <w:num w:numId="32" w16cid:durableId="1274938746">
    <w:abstractNumId w:val="32"/>
  </w:num>
  <w:num w:numId="33" w16cid:durableId="751590370">
    <w:abstractNumId w:val="24"/>
  </w:num>
  <w:num w:numId="34" w16cid:durableId="1918708182">
    <w:abstractNumId w:val="10"/>
  </w:num>
  <w:num w:numId="35" w16cid:durableId="532427179">
    <w:abstractNumId w:val="3"/>
  </w:num>
  <w:num w:numId="36" w16cid:durableId="2091998730">
    <w:abstractNumId w:val="26"/>
  </w:num>
  <w:num w:numId="37" w16cid:durableId="1789426360">
    <w:abstractNumId w:val="15"/>
  </w:num>
  <w:num w:numId="38" w16cid:durableId="1012801106">
    <w:abstractNumId w:val="8"/>
  </w:num>
  <w:num w:numId="39" w16cid:durableId="1260681207">
    <w:abstractNumId w:val="4"/>
  </w:num>
  <w:num w:numId="40" w16cid:durableId="16072737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6972039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3A"/>
    <w:rsid w:val="00000284"/>
    <w:rsid w:val="00000997"/>
    <w:rsid w:val="00000E79"/>
    <w:rsid w:val="00001FD8"/>
    <w:rsid w:val="00002548"/>
    <w:rsid w:val="0000278D"/>
    <w:rsid w:val="0000294E"/>
    <w:rsid w:val="0000297B"/>
    <w:rsid w:val="00002BDA"/>
    <w:rsid w:val="000030C9"/>
    <w:rsid w:val="00003ADB"/>
    <w:rsid w:val="00004185"/>
    <w:rsid w:val="0000589A"/>
    <w:rsid w:val="00005B07"/>
    <w:rsid w:val="000065F4"/>
    <w:rsid w:val="00007700"/>
    <w:rsid w:val="00010D6B"/>
    <w:rsid w:val="00011F8F"/>
    <w:rsid w:val="0001279B"/>
    <w:rsid w:val="00012F42"/>
    <w:rsid w:val="00013A4D"/>
    <w:rsid w:val="00013BD6"/>
    <w:rsid w:val="00014393"/>
    <w:rsid w:val="0001471B"/>
    <w:rsid w:val="00015394"/>
    <w:rsid w:val="00015530"/>
    <w:rsid w:val="00015539"/>
    <w:rsid w:val="00015932"/>
    <w:rsid w:val="00015CF1"/>
    <w:rsid w:val="00016164"/>
    <w:rsid w:val="00016436"/>
    <w:rsid w:val="00016BA7"/>
    <w:rsid w:val="000177A5"/>
    <w:rsid w:val="0002013C"/>
    <w:rsid w:val="00021604"/>
    <w:rsid w:val="00022B45"/>
    <w:rsid w:val="0002373C"/>
    <w:rsid w:val="00023FF4"/>
    <w:rsid w:val="000242DD"/>
    <w:rsid w:val="0002518D"/>
    <w:rsid w:val="00026A76"/>
    <w:rsid w:val="00027A8A"/>
    <w:rsid w:val="00027D27"/>
    <w:rsid w:val="0003110B"/>
    <w:rsid w:val="00031DB8"/>
    <w:rsid w:val="00032B0D"/>
    <w:rsid w:val="00033733"/>
    <w:rsid w:val="000339F4"/>
    <w:rsid w:val="00033B94"/>
    <w:rsid w:val="00033F35"/>
    <w:rsid w:val="0003434B"/>
    <w:rsid w:val="0003452F"/>
    <w:rsid w:val="00034B2C"/>
    <w:rsid w:val="0003569F"/>
    <w:rsid w:val="00036047"/>
    <w:rsid w:val="0003651F"/>
    <w:rsid w:val="00036E8B"/>
    <w:rsid w:val="00036F5A"/>
    <w:rsid w:val="00037404"/>
    <w:rsid w:val="0004128D"/>
    <w:rsid w:val="00042478"/>
    <w:rsid w:val="00042890"/>
    <w:rsid w:val="00043B72"/>
    <w:rsid w:val="0004434C"/>
    <w:rsid w:val="00044FCA"/>
    <w:rsid w:val="000452EC"/>
    <w:rsid w:val="0004567E"/>
    <w:rsid w:val="00045A1E"/>
    <w:rsid w:val="00045FB6"/>
    <w:rsid w:val="00046573"/>
    <w:rsid w:val="000470B0"/>
    <w:rsid w:val="00047CE8"/>
    <w:rsid w:val="0005018D"/>
    <w:rsid w:val="000504E5"/>
    <w:rsid w:val="000507A3"/>
    <w:rsid w:val="00050D95"/>
    <w:rsid w:val="0005126E"/>
    <w:rsid w:val="00051484"/>
    <w:rsid w:val="000524AA"/>
    <w:rsid w:val="00054BD4"/>
    <w:rsid w:val="000552A7"/>
    <w:rsid w:val="00055BA6"/>
    <w:rsid w:val="00056A57"/>
    <w:rsid w:val="00056FF4"/>
    <w:rsid w:val="00057495"/>
    <w:rsid w:val="0005792B"/>
    <w:rsid w:val="000617D6"/>
    <w:rsid w:val="00063DD2"/>
    <w:rsid w:val="0006459A"/>
    <w:rsid w:val="00064FAF"/>
    <w:rsid w:val="000656F5"/>
    <w:rsid w:val="00065757"/>
    <w:rsid w:val="00065C0B"/>
    <w:rsid w:val="00065D07"/>
    <w:rsid w:val="00065DC1"/>
    <w:rsid w:val="000664CC"/>
    <w:rsid w:val="00066843"/>
    <w:rsid w:val="0006771C"/>
    <w:rsid w:val="00067C96"/>
    <w:rsid w:val="00067D19"/>
    <w:rsid w:val="000702E0"/>
    <w:rsid w:val="00070B6B"/>
    <w:rsid w:val="00070DF5"/>
    <w:rsid w:val="00071299"/>
    <w:rsid w:val="000715B0"/>
    <w:rsid w:val="000717DC"/>
    <w:rsid w:val="00072FBE"/>
    <w:rsid w:val="00073711"/>
    <w:rsid w:val="000738DB"/>
    <w:rsid w:val="00075137"/>
    <w:rsid w:val="00075757"/>
    <w:rsid w:val="0007624F"/>
    <w:rsid w:val="0007656A"/>
    <w:rsid w:val="00077189"/>
    <w:rsid w:val="0007790D"/>
    <w:rsid w:val="00077B87"/>
    <w:rsid w:val="00080046"/>
    <w:rsid w:val="00081645"/>
    <w:rsid w:val="00082222"/>
    <w:rsid w:val="0008236C"/>
    <w:rsid w:val="00082C16"/>
    <w:rsid w:val="00083655"/>
    <w:rsid w:val="00083716"/>
    <w:rsid w:val="0008457D"/>
    <w:rsid w:val="00085023"/>
    <w:rsid w:val="000858A1"/>
    <w:rsid w:val="00085A91"/>
    <w:rsid w:val="00085C51"/>
    <w:rsid w:val="00085EF1"/>
    <w:rsid w:val="0008654B"/>
    <w:rsid w:val="00086D82"/>
    <w:rsid w:val="00087C71"/>
    <w:rsid w:val="00090212"/>
    <w:rsid w:val="00090ACE"/>
    <w:rsid w:val="00092256"/>
    <w:rsid w:val="000927EE"/>
    <w:rsid w:val="0009315C"/>
    <w:rsid w:val="000942C8"/>
    <w:rsid w:val="000945D2"/>
    <w:rsid w:val="0009471E"/>
    <w:rsid w:val="00094B7A"/>
    <w:rsid w:val="00095244"/>
    <w:rsid w:val="00095DBD"/>
    <w:rsid w:val="000967FD"/>
    <w:rsid w:val="00096C8F"/>
    <w:rsid w:val="00096E45"/>
    <w:rsid w:val="00097CDE"/>
    <w:rsid w:val="000A00EC"/>
    <w:rsid w:val="000A0CA5"/>
    <w:rsid w:val="000A0D02"/>
    <w:rsid w:val="000A17CC"/>
    <w:rsid w:val="000A1A10"/>
    <w:rsid w:val="000A1D7A"/>
    <w:rsid w:val="000A26E3"/>
    <w:rsid w:val="000A37E3"/>
    <w:rsid w:val="000A3F75"/>
    <w:rsid w:val="000A4279"/>
    <w:rsid w:val="000A4808"/>
    <w:rsid w:val="000A558E"/>
    <w:rsid w:val="000A5C17"/>
    <w:rsid w:val="000A6E38"/>
    <w:rsid w:val="000B001A"/>
    <w:rsid w:val="000B0A2F"/>
    <w:rsid w:val="000B0C3A"/>
    <w:rsid w:val="000B10FE"/>
    <w:rsid w:val="000B117E"/>
    <w:rsid w:val="000B28B6"/>
    <w:rsid w:val="000B362B"/>
    <w:rsid w:val="000B393A"/>
    <w:rsid w:val="000B3C30"/>
    <w:rsid w:val="000B3CA3"/>
    <w:rsid w:val="000B3CBF"/>
    <w:rsid w:val="000B48C2"/>
    <w:rsid w:val="000B4CCC"/>
    <w:rsid w:val="000B507A"/>
    <w:rsid w:val="000B59F4"/>
    <w:rsid w:val="000B5D65"/>
    <w:rsid w:val="000B7B56"/>
    <w:rsid w:val="000C00F0"/>
    <w:rsid w:val="000C0FF6"/>
    <w:rsid w:val="000C255C"/>
    <w:rsid w:val="000C3063"/>
    <w:rsid w:val="000C313A"/>
    <w:rsid w:val="000C3BC0"/>
    <w:rsid w:val="000C48A5"/>
    <w:rsid w:val="000C535C"/>
    <w:rsid w:val="000C6C09"/>
    <w:rsid w:val="000C73D5"/>
    <w:rsid w:val="000C792B"/>
    <w:rsid w:val="000C7AEE"/>
    <w:rsid w:val="000D0105"/>
    <w:rsid w:val="000D12B1"/>
    <w:rsid w:val="000D1317"/>
    <w:rsid w:val="000D219E"/>
    <w:rsid w:val="000D251D"/>
    <w:rsid w:val="000D3531"/>
    <w:rsid w:val="000D3EEA"/>
    <w:rsid w:val="000D6966"/>
    <w:rsid w:val="000D6A81"/>
    <w:rsid w:val="000D6DC8"/>
    <w:rsid w:val="000D769C"/>
    <w:rsid w:val="000D7BD2"/>
    <w:rsid w:val="000E0D6B"/>
    <w:rsid w:val="000E29D9"/>
    <w:rsid w:val="000E2A49"/>
    <w:rsid w:val="000E2FDC"/>
    <w:rsid w:val="000E31EA"/>
    <w:rsid w:val="000E32FE"/>
    <w:rsid w:val="000E337F"/>
    <w:rsid w:val="000E369C"/>
    <w:rsid w:val="000E461C"/>
    <w:rsid w:val="000E4E14"/>
    <w:rsid w:val="000E543E"/>
    <w:rsid w:val="000E67A5"/>
    <w:rsid w:val="000E6A68"/>
    <w:rsid w:val="000E74B2"/>
    <w:rsid w:val="000E7775"/>
    <w:rsid w:val="000F1E8A"/>
    <w:rsid w:val="000F1FAF"/>
    <w:rsid w:val="000F2054"/>
    <w:rsid w:val="000F205B"/>
    <w:rsid w:val="000F2500"/>
    <w:rsid w:val="000F25FC"/>
    <w:rsid w:val="000F289C"/>
    <w:rsid w:val="000F3130"/>
    <w:rsid w:val="000F36A6"/>
    <w:rsid w:val="000F3DA9"/>
    <w:rsid w:val="000F4BF1"/>
    <w:rsid w:val="000F5342"/>
    <w:rsid w:val="000F54B3"/>
    <w:rsid w:val="000F7531"/>
    <w:rsid w:val="00100FA7"/>
    <w:rsid w:val="001016AC"/>
    <w:rsid w:val="00102DF1"/>
    <w:rsid w:val="00103498"/>
    <w:rsid w:val="00103DFD"/>
    <w:rsid w:val="0010460C"/>
    <w:rsid w:val="00104F8B"/>
    <w:rsid w:val="00105340"/>
    <w:rsid w:val="001062E8"/>
    <w:rsid w:val="00106BBC"/>
    <w:rsid w:val="00106C83"/>
    <w:rsid w:val="001070CE"/>
    <w:rsid w:val="00107316"/>
    <w:rsid w:val="001077BF"/>
    <w:rsid w:val="00107EA5"/>
    <w:rsid w:val="00110252"/>
    <w:rsid w:val="00110490"/>
    <w:rsid w:val="00112587"/>
    <w:rsid w:val="0011317F"/>
    <w:rsid w:val="001132F1"/>
    <w:rsid w:val="00115D2C"/>
    <w:rsid w:val="0012051F"/>
    <w:rsid w:val="0012097C"/>
    <w:rsid w:val="001215C7"/>
    <w:rsid w:val="001230E6"/>
    <w:rsid w:val="0012316D"/>
    <w:rsid w:val="00123246"/>
    <w:rsid w:val="001233DC"/>
    <w:rsid w:val="001239A8"/>
    <w:rsid w:val="00123A4D"/>
    <w:rsid w:val="0012407F"/>
    <w:rsid w:val="0012536E"/>
    <w:rsid w:val="00126810"/>
    <w:rsid w:val="00126CB8"/>
    <w:rsid w:val="00127024"/>
    <w:rsid w:val="00127CED"/>
    <w:rsid w:val="0013012F"/>
    <w:rsid w:val="00130DC1"/>
    <w:rsid w:val="00130F8B"/>
    <w:rsid w:val="00131377"/>
    <w:rsid w:val="001314FA"/>
    <w:rsid w:val="00131625"/>
    <w:rsid w:val="001319ED"/>
    <w:rsid w:val="00131CE6"/>
    <w:rsid w:val="0013228D"/>
    <w:rsid w:val="001325F1"/>
    <w:rsid w:val="00133179"/>
    <w:rsid w:val="001334B2"/>
    <w:rsid w:val="00133A9E"/>
    <w:rsid w:val="00135241"/>
    <w:rsid w:val="00135EDE"/>
    <w:rsid w:val="0013608E"/>
    <w:rsid w:val="00136197"/>
    <w:rsid w:val="001362B9"/>
    <w:rsid w:val="00136A63"/>
    <w:rsid w:val="00137EF2"/>
    <w:rsid w:val="00140179"/>
    <w:rsid w:val="0014049B"/>
    <w:rsid w:val="00140BA9"/>
    <w:rsid w:val="00142D54"/>
    <w:rsid w:val="00143610"/>
    <w:rsid w:val="00143987"/>
    <w:rsid w:val="001440A0"/>
    <w:rsid w:val="00144A22"/>
    <w:rsid w:val="00145626"/>
    <w:rsid w:val="00145DE7"/>
    <w:rsid w:val="00145E28"/>
    <w:rsid w:val="0014687E"/>
    <w:rsid w:val="00146A26"/>
    <w:rsid w:val="00146ABF"/>
    <w:rsid w:val="00146E95"/>
    <w:rsid w:val="00147090"/>
    <w:rsid w:val="0014710D"/>
    <w:rsid w:val="00147468"/>
    <w:rsid w:val="001474C6"/>
    <w:rsid w:val="00147D09"/>
    <w:rsid w:val="00147FC4"/>
    <w:rsid w:val="00150E4B"/>
    <w:rsid w:val="00150ED6"/>
    <w:rsid w:val="00151ABC"/>
    <w:rsid w:val="00152C80"/>
    <w:rsid w:val="00152D3D"/>
    <w:rsid w:val="00153E25"/>
    <w:rsid w:val="0015450D"/>
    <w:rsid w:val="00154A9C"/>
    <w:rsid w:val="001559F1"/>
    <w:rsid w:val="0015666E"/>
    <w:rsid w:val="00156E0A"/>
    <w:rsid w:val="0016004E"/>
    <w:rsid w:val="001619B4"/>
    <w:rsid w:val="00161C4E"/>
    <w:rsid w:val="00162362"/>
    <w:rsid w:val="00164912"/>
    <w:rsid w:val="001657DE"/>
    <w:rsid w:val="001659E7"/>
    <w:rsid w:val="00165ED2"/>
    <w:rsid w:val="001666DA"/>
    <w:rsid w:val="00166A29"/>
    <w:rsid w:val="00167042"/>
    <w:rsid w:val="00170349"/>
    <w:rsid w:val="001723B3"/>
    <w:rsid w:val="00172FEF"/>
    <w:rsid w:val="00173762"/>
    <w:rsid w:val="00173D9F"/>
    <w:rsid w:val="00173F8D"/>
    <w:rsid w:val="0017452E"/>
    <w:rsid w:val="00175BA7"/>
    <w:rsid w:val="00175FF6"/>
    <w:rsid w:val="0017608C"/>
    <w:rsid w:val="0017638A"/>
    <w:rsid w:val="00176D26"/>
    <w:rsid w:val="001772E9"/>
    <w:rsid w:val="00180774"/>
    <w:rsid w:val="00182097"/>
    <w:rsid w:val="00182777"/>
    <w:rsid w:val="00183EC7"/>
    <w:rsid w:val="00184054"/>
    <w:rsid w:val="001847B3"/>
    <w:rsid w:val="00184A08"/>
    <w:rsid w:val="00184D98"/>
    <w:rsid w:val="0018619E"/>
    <w:rsid w:val="00186208"/>
    <w:rsid w:val="00186689"/>
    <w:rsid w:val="00186DC4"/>
    <w:rsid w:val="0018727C"/>
    <w:rsid w:val="00190959"/>
    <w:rsid w:val="00190F39"/>
    <w:rsid w:val="001926EC"/>
    <w:rsid w:val="00192F8B"/>
    <w:rsid w:val="0019355C"/>
    <w:rsid w:val="00193707"/>
    <w:rsid w:val="00193849"/>
    <w:rsid w:val="00193CD7"/>
    <w:rsid w:val="00194182"/>
    <w:rsid w:val="00194BE3"/>
    <w:rsid w:val="0019515D"/>
    <w:rsid w:val="00195524"/>
    <w:rsid w:val="00195A67"/>
    <w:rsid w:val="00196426"/>
    <w:rsid w:val="00197551"/>
    <w:rsid w:val="00197988"/>
    <w:rsid w:val="001A0926"/>
    <w:rsid w:val="001A0970"/>
    <w:rsid w:val="001A0AE4"/>
    <w:rsid w:val="001A0CDC"/>
    <w:rsid w:val="001A10E3"/>
    <w:rsid w:val="001A1399"/>
    <w:rsid w:val="001A195B"/>
    <w:rsid w:val="001A35C3"/>
    <w:rsid w:val="001A3852"/>
    <w:rsid w:val="001A3CD5"/>
    <w:rsid w:val="001A4B2C"/>
    <w:rsid w:val="001A5702"/>
    <w:rsid w:val="001A7559"/>
    <w:rsid w:val="001B0243"/>
    <w:rsid w:val="001B049E"/>
    <w:rsid w:val="001B0EE1"/>
    <w:rsid w:val="001B101A"/>
    <w:rsid w:val="001B1A7E"/>
    <w:rsid w:val="001B242C"/>
    <w:rsid w:val="001B2F05"/>
    <w:rsid w:val="001B38C7"/>
    <w:rsid w:val="001B3D2D"/>
    <w:rsid w:val="001B3D56"/>
    <w:rsid w:val="001B41BD"/>
    <w:rsid w:val="001B4755"/>
    <w:rsid w:val="001B4964"/>
    <w:rsid w:val="001B4D00"/>
    <w:rsid w:val="001B5C32"/>
    <w:rsid w:val="001B6268"/>
    <w:rsid w:val="001B62CA"/>
    <w:rsid w:val="001B6907"/>
    <w:rsid w:val="001B723F"/>
    <w:rsid w:val="001C04C9"/>
    <w:rsid w:val="001C0A35"/>
    <w:rsid w:val="001C1D74"/>
    <w:rsid w:val="001C1E9A"/>
    <w:rsid w:val="001C24D2"/>
    <w:rsid w:val="001C26F9"/>
    <w:rsid w:val="001C2741"/>
    <w:rsid w:val="001C283B"/>
    <w:rsid w:val="001C321C"/>
    <w:rsid w:val="001C5777"/>
    <w:rsid w:val="001C5BAC"/>
    <w:rsid w:val="001C654E"/>
    <w:rsid w:val="001C6635"/>
    <w:rsid w:val="001C6652"/>
    <w:rsid w:val="001C6BF1"/>
    <w:rsid w:val="001C6F11"/>
    <w:rsid w:val="001D0243"/>
    <w:rsid w:val="001D0321"/>
    <w:rsid w:val="001D0697"/>
    <w:rsid w:val="001D2E7E"/>
    <w:rsid w:val="001D33AE"/>
    <w:rsid w:val="001D379C"/>
    <w:rsid w:val="001D3C38"/>
    <w:rsid w:val="001D521D"/>
    <w:rsid w:val="001D5311"/>
    <w:rsid w:val="001D5B6F"/>
    <w:rsid w:val="001D619F"/>
    <w:rsid w:val="001D6937"/>
    <w:rsid w:val="001D6982"/>
    <w:rsid w:val="001D709B"/>
    <w:rsid w:val="001E009F"/>
    <w:rsid w:val="001E02FF"/>
    <w:rsid w:val="001E0810"/>
    <w:rsid w:val="001E1E47"/>
    <w:rsid w:val="001E3064"/>
    <w:rsid w:val="001E41DB"/>
    <w:rsid w:val="001E4EF5"/>
    <w:rsid w:val="001E66C4"/>
    <w:rsid w:val="001E6B9B"/>
    <w:rsid w:val="001E7A63"/>
    <w:rsid w:val="001F08B9"/>
    <w:rsid w:val="001F0912"/>
    <w:rsid w:val="001F2FFD"/>
    <w:rsid w:val="001F358F"/>
    <w:rsid w:val="001F3604"/>
    <w:rsid w:val="001F421F"/>
    <w:rsid w:val="001F4642"/>
    <w:rsid w:val="001F525C"/>
    <w:rsid w:val="001F677E"/>
    <w:rsid w:val="001F763C"/>
    <w:rsid w:val="00200804"/>
    <w:rsid w:val="0020111F"/>
    <w:rsid w:val="00201AB3"/>
    <w:rsid w:val="00202093"/>
    <w:rsid w:val="00202269"/>
    <w:rsid w:val="00203624"/>
    <w:rsid w:val="00203C07"/>
    <w:rsid w:val="00204DB4"/>
    <w:rsid w:val="00204FB1"/>
    <w:rsid w:val="00205572"/>
    <w:rsid w:val="002055CB"/>
    <w:rsid w:val="002058F4"/>
    <w:rsid w:val="002061D9"/>
    <w:rsid w:val="002073B7"/>
    <w:rsid w:val="002077D3"/>
    <w:rsid w:val="00207991"/>
    <w:rsid w:val="002079EA"/>
    <w:rsid w:val="00207DB7"/>
    <w:rsid w:val="00207F93"/>
    <w:rsid w:val="00210300"/>
    <w:rsid w:val="00210524"/>
    <w:rsid w:val="00210D22"/>
    <w:rsid w:val="00210DC5"/>
    <w:rsid w:val="00211841"/>
    <w:rsid w:val="0021250E"/>
    <w:rsid w:val="002129A3"/>
    <w:rsid w:val="00213103"/>
    <w:rsid w:val="00213148"/>
    <w:rsid w:val="00214FD9"/>
    <w:rsid w:val="002152E3"/>
    <w:rsid w:val="00215875"/>
    <w:rsid w:val="00215B3D"/>
    <w:rsid w:val="00215E9E"/>
    <w:rsid w:val="00216261"/>
    <w:rsid w:val="00216386"/>
    <w:rsid w:val="0021653E"/>
    <w:rsid w:val="00216AE9"/>
    <w:rsid w:val="0021739C"/>
    <w:rsid w:val="00217C5E"/>
    <w:rsid w:val="00220743"/>
    <w:rsid w:val="00221176"/>
    <w:rsid w:val="002212BC"/>
    <w:rsid w:val="002228BF"/>
    <w:rsid w:val="00222C3E"/>
    <w:rsid w:val="00222CA8"/>
    <w:rsid w:val="00222D73"/>
    <w:rsid w:val="00223EA0"/>
    <w:rsid w:val="00224746"/>
    <w:rsid w:val="00224DB0"/>
    <w:rsid w:val="002255E5"/>
    <w:rsid w:val="00225937"/>
    <w:rsid w:val="00227687"/>
    <w:rsid w:val="00231785"/>
    <w:rsid w:val="00231D89"/>
    <w:rsid w:val="00232B68"/>
    <w:rsid w:val="0023310F"/>
    <w:rsid w:val="00233915"/>
    <w:rsid w:val="0023397F"/>
    <w:rsid w:val="002343BE"/>
    <w:rsid w:val="00234775"/>
    <w:rsid w:val="00234914"/>
    <w:rsid w:val="00234CC4"/>
    <w:rsid w:val="00234E62"/>
    <w:rsid w:val="00235B5B"/>
    <w:rsid w:val="00235D30"/>
    <w:rsid w:val="00235D86"/>
    <w:rsid w:val="00237097"/>
    <w:rsid w:val="002377F6"/>
    <w:rsid w:val="00237B0E"/>
    <w:rsid w:val="00240372"/>
    <w:rsid w:val="00240522"/>
    <w:rsid w:val="00240666"/>
    <w:rsid w:val="00240733"/>
    <w:rsid w:val="00240A7D"/>
    <w:rsid w:val="00240F0D"/>
    <w:rsid w:val="00240F4D"/>
    <w:rsid w:val="00241395"/>
    <w:rsid w:val="00241446"/>
    <w:rsid w:val="002415C0"/>
    <w:rsid w:val="002416EE"/>
    <w:rsid w:val="00242EB2"/>
    <w:rsid w:val="002434BC"/>
    <w:rsid w:val="00243FAE"/>
    <w:rsid w:val="0024492F"/>
    <w:rsid w:val="00244ED8"/>
    <w:rsid w:val="002459D7"/>
    <w:rsid w:val="002460D8"/>
    <w:rsid w:val="002469B8"/>
    <w:rsid w:val="00246D20"/>
    <w:rsid w:val="0024727F"/>
    <w:rsid w:val="00247AB7"/>
    <w:rsid w:val="002504F0"/>
    <w:rsid w:val="00250C12"/>
    <w:rsid w:val="00250D3F"/>
    <w:rsid w:val="00250DAD"/>
    <w:rsid w:val="00250F64"/>
    <w:rsid w:val="00251626"/>
    <w:rsid w:val="00252B88"/>
    <w:rsid w:val="0025309D"/>
    <w:rsid w:val="00253357"/>
    <w:rsid w:val="00253BD9"/>
    <w:rsid w:val="00254065"/>
    <w:rsid w:val="00254BFA"/>
    <w:rsid w:val="00254F24"/>
    <w:rsid w:val="00256D0A"/>
    <w:rsid w:val="00256DE9"/>
    <w:rsid w:val="002573A5"/>
    <w:rsid w:val="002605B1"/>
    <w:rsid w:val="00260ABE"/>
    <w:rsid w:val="00260FAD"/>
    <w:rsid w:val="00261678"/>
    <w:rsid w:val="002625DC"/>
    <w:rsid w:val="00263625"/>
    <w:rsid w:val="002639BF"/>
    <w:rsid w:val="00264617"/>
    <w:rsid w:val="00264710"/>
    <w:rsid w:val="002653F8"/>
    <w:rsid w:val="0026577F"/>
    <w:rsid w:val="0026657E"/>
    <w:rsid w:val="0026681A"/>
    <w:rsid w:val="002679EE"/>
    <w:rsid w:val="002707E3"/>
    <w:rsid w:val="00272AB7"/>
    <w:rsid w:val="00272D4B"/>
    <w:rsid w:val="00272F24"/>
    <w:rsid w:val="002731BB"/>
    <w:rsid w:val="002746CE"/>
    <w:rsid w:val="00274C95"/>
    <w:rsid w:val="00277B4C"/>
    <w:rsid w:val="00280E1E"/>
    <w:rsid w:val="0028107A"/>
    <w:rsid w:val="00281BCD"/>
    <w:rsid w:val="002822BE"/>
    <w:rsid w:val="00282B73"/>
    <w:rsid w:val="00282D49"/>
    <w:rsid w:val="00283B11"/>
    <w:rsid w:val="0028516D"/>
    <w:rsid w:val="0028529A"/>
    <w:rsid w:val="0028585A"/>
    <w:rsid w:val="00285CA9"/>
    <w:rsid w:val="002877E1"/>
    <w:rsid w:val="002900F0"/>
    <w:rsid w:val="002901A3"/>
    <w:rsid w:val="002902E3"/>
    <w:rsid w:val="0029125B"/>
    <w:rsid w:val="002918C5"/>
    <w:rsid w:val="002918D5"/>
    <w:rsid w:val="00291AB0"/>
    <w:rsid w:val="0029329E"/>
    <w:rsid w:val="00293B4B"/>
    <w:rsid w:val="00294944"/>
    <w:rsid w:val="00295ABD"/>
    <w:rsid w:val="0029603B"/>
    <w:rsid w:val="00297533"/>
    <w:rsid w:val="00297AD4"/>
    <w:rsid w:val="002A0780"/>
    <w:rsid w:val="002A09D4"/>
    <w:rsid w:val="002A12C4"/>
    <w:rsid w:val="002A15B6"/>
    <w:rsid w:val="002A1BE5"/>
    <w:rsid w:val="002A3734"/>
    <w:rsid w:val="002A3B1A"/>
    <w:rsid w:val="002A3C9E"/>
    <w:rsid w:val="002A3EF2"/>
    <w:rsid w:val="002A43CB"/>
    <w:rsid w:val="002A53C9"/>
    <w:rsid w:val="002A5B28"/>
    <w:rsid w:val="002A68FF"/>
    <w:rsid w:val="002A7607"/>
    <w:rsid w:val="002A7B16"/>
    <w:rsid w:val="002A7D54"/>
    <w:rsid w:val="002B00CB"/>
    <w:rsid w:val="002B04DB"/>
    <w:rsid w:val="002B1387"/>
    <w:rsid w:val="002B1527"/>
    <w:rsid w:val="002B20C0"/>
    <w:rsid w:val="002B2515"/>
    <w:rsid w:val="002B55E3"/>
    <w:rsid w:val="002B5799"/>
    <w:rsid w:val="002B653F"/>
    <w:rsid w:val="002B7234"/>
    <w:rsid w:val="002C01F5"/>
    <w:rsid w:val="002C036D"/>
    <w:rsid w:val="002C06D9"/>
    <w:rsid w:val="002C119A"/>
    <w:rsid w:val="002C22C5"/>
    <w:rsid w:val="002C2CC1"/>
    <w:rsid w:val="002C3825"/>
    <w:rsid w:val="002C3B2B"/>
    <w:rsid w:val="002C3C15"/>
    <w:rsid w:val="002C4DCD"/>
    <w:rsid w:val="002C4FBF"/>
    <w:rsid w:val="002C6053"/>
    <w:rsid w:val="002C6226"/>
    <w:rsid w:val="002C68D7"/>
    <w:rsid w:val="002D0D15"/>
    <w:rsid w:val="002D27FD"/>
    <w:rsid w:val="002D3DAC"/>
    <w:rsid w:val="002D42B6"/>
    <w:rsid w:val="002D5517"/>
    <w:rsid w:val="002D6942"/>
    <w:rsid w:val="002D7A82"/>
    <w:rsid w:val="002D7F7D"/>
    <w:rsid w:val="002E0542"/>
    <w:rsid w:val="002E0DC9"/>
    <w:rsid w:val="002E2F65"/>
    <w:rsid w:val="002E38C1"/>
    <w:rsid w:val="002E3CB0"/>
    <w:rsid w:val="002E4080"/>
    <w:rsid w:val="002E41A2"/>
    <w:rsid w:val="002E446C"/>
    <w:rsid w:val="002E5964"/>
    <w:rsid w:val="002E5BDB"/>
    <w:rsid w:val="002E5FD9"/>
    <w:rsid w:val="002E6FFF"/>
    <w:rsid w:val="002E7C07"/>
    <w:rsid w:val="002E7CFB"/>
    <w:rsid w:val="002E7FDC"/>
    <w:rsid w:val="002F0418"/>
    <w:rsid w:val="002F09AE"/>
    <w:rsid w:val="002F0AE9"/>
    <w:rsid w:val="002F102E"/>
    <w:rsid w:val="002F1C41"/>
    <w:rsid w:val="002F427B"/>
    <w:rsid w:val="002F4285"/>
    <w:rsid w:val="002F4914"/>
    <w:rsid w:val="002F528F"/>
    <w:rsid w:val="002F569D"/>
    <w:rsid w:val="002F5765"/>
    <w:rsid w:val="002F5830"/>
    <w:rsid w:val="002F5F11"/>
    <w:rsid w:val="002F62E3"/>
    <w:rsid w:val="002F6AD8"/>
    <w:rsid w:val="002F7181"/>
    <w:rsid w:val="002F7D70"/>
    <w:rsid w:val="0030029B"/>
    <w:rsid w:val="00300E22"/>
    <w:rsid w:val="003023F7"/>
    <w:rsid w:val="003032E2"/>
    <w:rsid w:val="00303C4E"/>
    <w:rsid w:val="00303C96"/>
    <w:rsid w:val="00303CCE"/>
    <w:rsid w:val="00305C5F"/>
    <w:rsid w:val="00310C5B"/>
    <w:rsid w:val="003118F0"/>
    <w:rsid w:val="00311FFC"/>
    <w:rsid w:val="003129B2"/>
    <w:rsid w:val="0031384B"/>
    <w:rsid w:val="00313B2E"/>
    <w:rsid w:val="0031416F"/>
    <w:rsid w:val="00315356"/>
    <w:rsid w:val="00315682"/>
    <w:rsid w:val="00316963"/>
    <w:rsid w:val="00316EA2"/>
    <w:rsid w:val="0031704B"/>
    <w:rsid w:val="00317CF5"/>
    <w:rsid w:val="00317F89"/>
    <w:rsid w:val="00322C6B"/>
    <w:rsid w:val="003232FE"/>
    <w:rsid w:val="00323CFB"/>
    <w:rsid w:val="00324DCD"/>
    <w:rsid w:val="0032526A"/>
    <w:rsid w:val="003255D1"/>
    <w:rsid w:val="003256D0"/>
    <w:rsid w:val="0032615B"/>
    <w:rsid w:val="00326C7E"/>
    <w:rsid w:val="00327495"/>
    <w:rsid w:val="003306AD"/>
    <w:rsid w:val="00331934"/>
    <w:rsid w:val="00331E60"/>
    <w:rsid w:val="003322F3"/>
    <w:rsid w:val="0033270B"/>
    <w:rsid w:val="0033312D"/>
    <w:rsid w:val="0033386C"/>
    <w:rsid w:val="003342D3"/>
    <w:rsid w:val="003347CD"/>
    <w:rsid w:val="00334BE3"/>
    <w:rsid w:val="00335236"/>
    <w:rsid w:val="00335766"/>
    <w:rsid w:val="00335A2D"/>
    <w:rsid w:val="00335E78"/>
    <w:rsid w:val="0033649D"/>
    <w:rsid w:val="0033733A"/>
    <w:rsid w:val="00337DAB"/>
    <w:rsid w:val="00337E74"/>
    <w:rsid w:val="00340048"/>
    <w:rsid w:val="0034256F"/>
    <w:rsid w:val="00342D6D"/>
    <w:rsid w:val="003439E5"/>
    <w:rsid w:val="00343B60"/>
    <w:rsid w:val="00343E85"/>
    <w:rsid w:val="00344D1F"/>
    <w:rsid w:val="0034515C"/>
    <w:rsid w:val="003462D4"/>
    <w:rsid w:val="0034679B"/>
    <w:rsid w:val="00346DCE"/>
    <w:rsid w:val="00346E56"/>
    <w:rsid w:val="00350781"/>
    <w:rsid w:val="00350793"/>
    <w:rsid w:val="00350C5F"/>
    <w:rsid w:val="00352640"/>
    <w:rsid w:val="00353536"/>
    <w:rsid w:val="003538AA"/>
    <w:rsid w:val="00354158"/>
    <w:rsid w:val="003555BE"/>
    <w:rsid w:val="0035573E"/>
    <w:rsid w:val="00355EE3"/>
    <w:rsid w:val="003560DE"/>
    <w:rsid w:val="003573B2"/>
    <w:rsid w:val="00357E13"/>
    <w:rsid w:val="00357FE0"/>
    <w:rsid w:val="00360178"/>
    <w:rsid w:val="0036060C"/>
    <w:rsid w:val="00360F43"/>
    <w:rsid w:val="0036128C"/>
    <w:rsid w:val="003616CF"/>
    <w:rsid w:val="00362D6E"/>
    <w:rsid w:val="00365210"/>
    <w:rsid w:val="0036521A"/>
    <w:rsid w:val="00365907"/>
    <w:rsid w:val="003659BF"/>
    <w:rsid w:val="00365AF1"/>
    <w:rsid w:val="00365D15"/>
    <w:rsid w:val="00366CA3"/>
    <w:rsid w:val="003674D2"/>
    <w:rsid w:val="003675C3"/>
    <w:rsid w:val="00371691"/>
    <w:rsid w:val="00373A04"/>
    <w:rsid w:val="0037534F"/>
    <w:rsid w:val="00375F88"/>
    <w:rsid w:val="003762B0"/>
    <w:rsid w:val="003767E9"/>
    <w:rsid w:val="003773FE"/>
    <w:rsid w:val="00377C7C"/>
    <w:rsid w:val="00377F55"/>
    <w:rsid w:val="00380108"/>
    <w:rsid w:val="00380C49"/>
    <w:rsid w:val="00381463"/>
    <w:rsid w:val="00381EFF"/>
    <w:rsid w:val="00382928"/>
    <w:rsid w:val="00382E3E"/>
    <w:rsid w:val="003832DB"/>
    <w:rsid w:val="00383384"/>
    <w:rsid w:val="00383D83"/>
    <w:rsid w:val="00383DB1"/>
    <w:rsid w:val="00383E9B"/>
    <w:rsid w:val="003848D9"/>
    <w:rsid w:val="00384F62"/>
    <w:rsid w:val="00385189"/>
    <w:rsid w:val="003858A4"/>
    <w:rsid w:val="00385D86"/>
    <w:rsid w:val="00385DFE"/>
    <w:rsid w:val="003860C5"/>
    <w:rsid w:val="003861F9"/>
    <w:rsid w:val="00386F0E"/>
    <w:rsid w:val="00390291"/>
    <w:rsid w:val="00390568"/>
    <w:rsid w:val="0039098E"/>
    <w:rsid w:val="00391E27"/>
    <w:rsid w:val="00393379"/>
    <w:rsid w:val="00393906"/>
    <w:rsid w:val="0039478C"/>
    <w:rsid w:val="00394FFD"/>
    <w:rsid w:val="00395359"/>
    <w:rsid w:val="00395434"/>
    <w:rsid w:val="00396125"/>
    <w:rsid w:val="00396154"/>
    <w:rsid w:val="003A001E"/>
    <w:rsid w:val="003A239F"/>
    <w:rsid w:val="003A3327"/>
    <w:rsid w:val="003A3D12"/>
    <w:rsid w:val="003A5088"/>
    <w:rsid w:val="003A5AC3"/>
    <w:rsid w:val="003A6D3A"/>
    <w:rsid w:val="003B02A9"/>
    <w:rsid w:val="003B0385"/>
    <w:rsid w:val="003B03BF"/>
    <w:rsid w:val="003B0704"/>
    <w:rsid w:val="003B08D1"/>
    <w:rsid w:val="003B1A39"/>
    <w:rsid w:val="003B1BF8"/>
    <w:rsid w:val="003B21AC"/>
    <w:rsid w:val="003B2249"/>
    <w:rsid w:val="003B2297"/>
    <w:rsid w:val="003B2A2C"/>
    <w:rsid w:val="003B2A4D"/>
    <w:rsid w:val="003B2D74"/>
    <w:rsid w:val="003B3BEC"/>
    <w:rsid w:val="003B4134"/>
    <w:rsid w:val="003B4C22"/>
    <w:rsid w:val="003B5439"/>
    <w:rsid w:val="003B7652"/>
    <w:rsid w:val="003B79FB"/>
    <w:rsid w:val="003B7BB3"/>
    <w:rsid w:val="003C08E4"/>
    <w:rsid w:val="003C214A"/>
    <w:rsid w:val="003C2843"/>
    <w:rsid w:val="003C530C"/>
    <w:rsid w:val="003C6C33"/>
    <w:rsid w:val="003C70F7"/>
    <w:rsid w:val="003C716A"/>
    <w:rsid w:val="003C74C7"/>
    <w:rsid w:val="003C76B5"/>
    <w:rsid w:val="003C7FB7"/>
    <w:rsid w:val="003D0A2E"/>
    <w:rsid w:val="003D0B43"/>
    <w:rsid w:val="003D0ED0"/>
    <w:rsid w:val="003D118D"/>
    <w:rsid w:val="003D1A57"/>
    <w:rsid w:val="003D1FBE"/>
    <w:rsid w:val="003D330E"/>
    <w:rsid w:val="003D3393"/>
    <w:rsid w:val="003D5265"/>
    <w:rsid w:val="003D544E"/>
    <w:rsid w:val="003D5936"/>
    <w:rsid w:val="003D6038"/>
    <w:rsid w:val="003D6BB7"/>
    <w:rsid w:val="003D6E18"/>
    <w:rsid w:val="003D7A47"/>
    <w:rsid w:val="003D7AC5"/>
    <w:rsid w:val="003D7F70"/>
    <w:rsid w:val="003E02C3"/>
    <w:rsid w:val="003E030E"/>
    <w:rsid w:val="003E1212"/>
    <w:rsid w:val="003E1856"/>
    <w:rsid w:val="003E1DEF"/>
    <w:rsid w:val="003E4533"/>
    <w:rsid w:val="003E5775"/>
    <w:rsid w:val="003E592E"/>
    <w:rsid w:val="003E6225"/>
    <w:rsid w:val="003E6671"/>
    <w:rsid w:val="003E688C"/>
    <w:rsid w:val="003E6A86"/>
    <w:rsid w:val="003E703F"/>
    <w:rsid w:val="003E725D"/>
    <w:rsid w:val="003E7728"/>
    <w:rsid w:val="003F010F"/>
    <w:rsid w:val="003F1532"/>
    <w:rsid w:val="003F1629"/>
    <w:rsid w:val="003F18FD"/>
    <w:rsid w:val="003F1DB4"/>
    <w:rsid w:val="003F20CE"/>
    <w:rsid w:val="003F27E5"/>
    <w:rsid w:val="003F3306"/>
    <w:rsid w:val="003F4265"/>
    <w:rsid w:val="003F470E"/>
    <w:rsid w:val="003F6829"/>
    <w:rsid w:val="003F69F4"/>
    <w:rsid w:val="003F7074"/>
    <w:rsid w:val="003F724C"/>
    <w:rsid w:val="003F7459"/>
    <w:rsid w:val="003F7768"/>
    <w:rsid w:val="003F7B5E"/>
    <w:rsid w:val="004022A6"/>
    <w:rsid w:val="004038EB"/>
    <w:rsid w:val="00403B88"/>
    <w:rsid w:val="00404FCC"/>
    <w:rsid w:val="0040580A"/>
    <w:rsid w:val="004060DC"/>
    <w:rsid w:val="004062F7"/>
    <w:rsid w:val="004070A6"/>
    <w:rsid w:val="0040777C"/>
    <w:rsid w:val="0041031A"/>
    <w:rsid w:val="004110F7"/>
    <w:rsid w:val="004120DC"/>
    <w:rsid w:val="00412C9F"/>
    <w:rsid w:val="004135D7"/>
    <w:rsid w:val="00413E45"/>
    <w:rsid w:val="00414263"/>
    <w:rsid w:val="0041475D"/>
    <w:rsid w:val="0041528D"/>
    <w:rsid w:val="0041629E"/>
    <w:rsid w:val="00416ACC"/>
    <w:rsid w:val="00417524"/>
    <w:rsid w:val="00417C37"/>
    <w:rsid w:val="00420BAD"/>
    <w:rsid w:val="004211D4"/>
    <w:rsid w:val="004217F7"/>
    <w:rsid w:val="00421B2C"/>
    <w:rsid w:val="00423082"/>
    <w:rsid w:val="004237A0"/>
    <w:rsid w:val="00423F12"/>
    <w:rsid w:val="004241D6"/>
    <w:rsid w:val="004259A4"/>
    <w:rsid w:val="00425C2D"/>
    <w:rsid w:val="0042742B"/>
    <w:rsid w:val="00427653"/>
    <w:rsid w:val="0042792A"/>
    <w:rsid w:val="0043002C"/>
    <w:rsid w:val="004307E8"/>
    <w:rsid w:val="00432815"/>
    <w:rsid w:val="004328E0"/>
    <w:rsid w:val="00433869"/>
    <w:rsid w:val="004338C8"/>
    <w:rsid w:val="004339EC"/>
    <w:rsid w:val="0043550B"/>
    <w:rsid w:val="004362F8"/>
    <w:rsid w:val="004367DE"/>
    <w:rsid w:val="00436FCE"/>
    <w:rsid w:val="004371CA"/>
    <w:rsid w:val="004402BB"/>
    <w:rsid w:val="00440687"/>
    <w:rsid w:val="00440AAC"/>
    <w:rsid w:val="0044269C"/>
    <w:rsid w:val="00442C72"/>
    <w:rsid w:val="00443619"/>
    <w:rsid w:val="00443737"/>
    <w:rsid w:val="00443880"/>
    <w:rsid w:val="004443D9"/>
    <w:rsid w:val="004457FF"/>
    <w:rsid w:val="004465A0"/>
    <w:rsid w:val="0044681C"/>
    <w:rsid w:val="00447723"/>
    <w:rsid w:val="00447997"/>
    <w:rsid w:val="00453E2D"/>
    <w:rsid w:val="0045423F"/>
    <w:rsid w:val="00454435"/>
    <w:rsid w:val="00454BDB"/>
    <w:rsid w:val="00454D1C"/>
    <w:rsid w:val="00454FE9"/>
    <w:rsid w:val="0045561E"/>
    <w:rsid w:val="00455872"/>
    <w:rsid w:val="00455A67"/>
    <w:rsid w:val="00455BD9"/>
    <w:rsid w:val="004568B6"/>
    <w:rsid w:val="004600EF"/>
    <w:rsid w:val="00460A67"/>
    <w:rsid w:val="00460EC0"/>
    <w:rsid w:val="004617A8"/>
    <w:rsid w:val="00461B1C"/>
    <w:rsid w:val="00461C77"/>
    <w:rsid w:val="00462D1F"/>
    <w:rsid w:val="00464AC3"/>
    <w:rsid w:val="00464CD8"/>
    <w:rsid w:val="004661C1"/>
    <w:rsid w:val="00466219"/>
    <w:rsid w:val="00466DF2"/>
    <w:rsid w:val="00467476"/>
    <w:rsid w:val="004676D5"/>
    <w:rsid w:val="00467D13"/>
    <w:rsid w:val="00467D5B"/>
    <w:rsid w:val="0047082A"/>
    <w:rsid w:val="00470ADD"/>
    <w:rsid w:val="00470F04"/>
    <w:rsid w:val="00470F47"/>
    <w:rsid w:val="00471A75"/>
    <w:rsid w:val="00471D54"/>
    <w:rsid w:val="004730AF"/>
    <w:rsid w:val="00473752"/>
    <w:rsid w:val="00473EF5"/>
    <w:rsid w:val="004747CD"/>
    <w:rsid w:val="00475C39"/>
    <w:rsid w:val="00475F2F"/>
    <w:rsid w:val="004770A2"/>
    <w:rsid w:val="00477DCD"/>
    <w:rsid w:val="00477DE2"/>
    <w:rsid w:val="0048012F"/>
    <w:rsid w:val="004801DF"/>
    <w:rsid w:val="0048020A"/>
    <w:rsid w:val="004806C1"/>
    <w:rsid w:val="00480D33"/>
    <w:rsid w:val="00482209"/>
    <w:rsid w:val="004832C8"/>
    <w:rsid w:val="00483445"/>
    <w:rsid w:val="004834C3"/>
    <w:rsid w:val="00484542"/>
    <w:rsid w:val="004848C6"/>
    <w:rsid w:val="00484989"/>
    <w:rsid w:val="00484D4C"/>
    <w:rsid w:val="004851CF"/>
    <w:rsid w:val="0048549D"/>
    <w:rsid w:val="00485AF1"/>
    <w:rsid w:val="00485D09"/>
    <w:rsid w:val="00485D37"/>
    <w:rsid w:val="004869B6"/>
    <w:rsid w:val="00491A65"/>
    <w:rsid w:val="0049288E"/>
    <w:rsid w:val="004933D1"/>
    <w:rsid w:val="004935F6"/>
    <w:rsid w:val="004939DD"/>
    <w:rsid w:val="00493A6B"/>
    <w:rsid w:val="00493CD4"/>
    <w:rsid w:val="004949FE"/>
    <w:rsid w:val="00496422"/>
    <w:rsid w:val="00496461"/>
    <w:rsid w:val="004972CB"/>
    <w:rsid w:val="004976E3"/>
    <w:rsid w:val="00497F1D"/>
    <w:rsid w:val="004A0313"/>
    <w:rsid w:val="004A079D"/>
    <w:rsid w:val="004A09F3"/>
    <w:rsid w:val="004A1122"/>
    <w:rsid w:val="004A17A8"/>
    <w:rsid w:val="004A1E60"/>
    <w:rsid w:val="004A1FDB"/>
    <w:rsid w:val="004A417E"/>
    <w:rsid w:val="004A5C5C"/>
    <w:rsid w:val="004A6170"/>
    <w:rsid w:val="004A6893"/>
    <w:rsid w:val="004A6F00"/>
    <w:rsid w:val="004A7279"/>
    <w:rsid w:val="004A7C54"/>
    <w:rsid w:val="004B0103"/>
    <w:rsid w:val="004B111C"/>
    <w:rsid w:val="004B151C"/>
    <w:rsid w:val="004B1823"/>
    <w:rsid w:val="004B1868"/>
    <w:rsid w:val="004B281C"/>
    <w:rsid w:val="004B4163"/>
    <w:rsid w:val="004B429E"/>
    <w:rsid w:val="004B4B6C"/>
    <w:rsid w:val="004B506D"/>
    <w:rsid w:val="004B5989"/>
    <w:rsid w:val="004B59F7"/>
    <w:rsid w:val="004B68C2"/>
    <w:rsid w:val="004B7165"/>
    <w:rsid w:val="004B7789"/>
    <w:rsid w:val="004B77FC"/>
    <w:rsid w:val="004B788E"/>
    <w:rsid w:val="004B7E96"/>
    <w:rsid w:val="004C0212"/>
    <w:rsid w:val="004C03D3"/>
    <w:rsid w:val="004C07BF"/>
    <w:rsid w:val="004C0CF7"/>
    <w:rsid w:val="004C0E82"/>
    <w:rsid w:val="004C12E5"/>
    <w:rsid w:val="004C1341"/>
    <w:rsid w:val="004C1F3A"/>
    <w:rsid w:val="004C21D4"/>
    <w:rsid w:val="004C36A7"/>
    <w:rsid w:val="004C3D6B"/>
    <w:rsid w:val="004C3FD0"/>
    <w:rsid w:val="004C5D68"/>
    <w:rsid w:val="004C5FAB"/>
    <w:rsid w:val="004C651B"/>
    <w:rsid w:val="004C6884"/>
    <w:rsid w:val="004C71C0"/>
    <w:rsid w:val="004C74CA"/>
    <w:rsid w:val="004C7640"/>
    <w:rsid w:val="004D0315"/>
    <w:rsid w:val="004D0A17"/>
    <w:rsid w:val="004D0FA4"/>
    <w:rsid w:val="004D1063"/>
    <w:rsid w:val="004D36E8"/>
    <w:rsid w:val="004D3AC9"/>
    <w:rsid w:val="004D5614"/>
    <w:rsid w:val="004D56C2"/>
    <w:rsid w:val="004D59A0"/>
    <w:rsid w:val="004D5D5C"/>
    <w:rsid w:val="004D5E85"/>
    <w:rsid w:val="004D5F1E"/>
    <w:rsid w:val="004D72A2"/>
    <w:rsid w:val="004D7397"/>
    <w:rsid w:val="004D7F5A"/>
    <w:rsid w:val="004E0309"/>
    <w:rsid w:val="004E0847"/>
    <w:rsid w:val="004E1E74"/>
    <w:rsid w:val="004E21E1"/>
    <w:rsid w:val="004E2D55"/>
    <w:rsid w:val="004E2F35"/>
    <w:rsid w:val="004E400F"/>
    <w:rsid w:val="004E467A"/>
    <w:rsid w:val="004E5D7D"/>
    <w:rsid w:val="004E623E"/>
    <w:rsid w:val="004E62A7"/>
    <w:rsid w:val="004E68E4"/>
    <w:rsid w:val="004E70A0"/>
    <w:rsid w:val="004E71AA"/>
    <w:rsid w:val="004F02E2"/>
    <w:rsid w:val="004F0DC1"/>
    <w:rsid w:val="004F0EF5"/>
    <w:rsid w:val="004F0EF9"/>
    <w:rsid w:val="004F2024"/>
    <w:rsid w:val="004F20C6"/>
    <w:rsid w:val="004F2C87"/>
    <w:rsid w:val="004F3C32"/>
    <w:rsid w:val="004F55E3"/>
    <w:rsid w:val="004F58E3"/>
    <w:rsid w:val="004F5BF3"/>
    <w:rsid w:val="004F5CDC"/>
    <w:rsid w:val="004F6873"/>
    <w:rsid w:val="004F69A6"/>
    <w:rsid w:val="004F7111"/>
    <w:rsid w:val="004F7773"/>
    <w:rsid w:val="00500929"/>
    <w:rsid w:val="00500CF7"/>
    <w:rsid w:val="00501A06"/>
    <w:rsid w:val="00502194"/>
    <w:rsid w:val="00503A27"/>
    <w:rsid w:val="00503ACE"/>
    <w:rsid w:val="005045F4"/>
    <w:rsid w:val="005050E6"/>
    <w:rsid w:val="0050530D"/>
    <w:rsid w:val="00505F2F"/>
    <w:rsid w:val="00507684"/>
    <w:rsid w:val="00510146"/>
    <w:rsid w:val="00510C7E"/>
    <w:rsid w:val="00510F0A"/>
    <w:rsid w:val="0051195A"/>
    <w:rsid w:val="0051229E"/>
    <w:rsid w:val="00513191"/>
    <w:rsid w:val="00513B1F"/>
    <w:rsid w:val="00513F49"/>
    <w:rsid w:val="00513F6F"/>
    <w:rsid w:val="00513F85"/>
    <w:rsid w:val="005141EA"/>
    <w:rsid w:val="00514373"/>
    <w:rsid w:val="0051457C"/>
    <w:rsid w:val="0051466E"/>
    <w:rsid w:val="00514A2D"/>
    <w:rsid w:val="00516580"/>
    <w:rsid w:val="00516A32"/>
    <w:rsid w:val="00516A53"/>
    <w:rsid w:val="00516EFA"/>
    <w:rsid w:val="00517883"/>
    <w:rsid w:val="00517B33"/>
    <w:rsid w:val="00520004"/>
    <w:rsid w:val="0052008F"/>
    <w:rsid w:val="005226F0"/>
    <w:rsid w:val="00522F8F"/>
    <w:rsid w:val="00523684"/>
    <w:rsid w:val="00523834"/>
    <w:rsid w:val="00524F35"/>
    <w:rsid w:val="00525B59"/>
    <w:rsid w:val="00525E75"/>
    <w:rsid w:val="00526D16"/>
    <w:rsid w:val="005270E7"/>
    <w:rsid w:val="0052737E"/>
    <w:rsid w:val="005273C0"/>
    <w:rsid w:val="0053039B"/>
    <w:rsid w:val="00531856"/>
    <w:rsid w:val="005328CE"/>
    <w:rsid w:val="00532F3A"/>
    <w:rsid w:val="005331FA"/>
    <w:rsid w:val="00533912"/>
    <w:rsid w:val="00533DAA"/>
    <w:rsid w:val="00534AC7"/>
    <w:rsid w:val="00535357"/>
    <w:rsid w:val="005360DF"/>
    <w:rsid w:val="00536963"/>
    <w:rsid w:val="0053699C"/>
    <w:rsid w:val="00537178"/>
    <w:rsid w:val="00537711"/>
    <w:rsid w:val="005378EB"/>
    <w:rsid w:val="00540909"/>
    <w:rsid w:val="00540D0B"/>
    <w:rsid w:val="00544383"/>
    <w:rsid w:val="005444D0"/>
    <w:rsid w:val="00545E85"/>
    <w:rsid w:val="00546010"/>
    <w:rsid w:val="0054647E"/>
    <w:rsid w:val="00546D04"/>
    <w:rsid w:val="0054708A"/>
    <w:rsid w:val="0054708C"/>
    <w:rsid w:val="00547A21"/>
    <w:rsid w:val="005508F8"/>
    <w:rsid w:val="00550B76"/>
    <w:rsid w:val="0055149F"/>
    <w:rsid w:val="005519F4"/>
    <w:rsid w:val="00551DB4"/>
    <w:rsid w:val="0055238C"/>
    <w:rsid w:val="0055255A"/>
    <w:rsid w:val="005530AD"/>
    <w:rsid w:val="005530CC"/>
    <w:rsid w:val="00553791"/>
    <w:rsid w:val="00553B5F"/>
    <w:rsid w:val="00554CE5"/>
    <w:rsid w:val="0055547D"/>
    <w:rsid w:val="00555EE8"/>
    <w:rsid w:val="00556C34"/>
    <w:rsid w:val="00556E5D"/>
    <w:rsid w:val="005576BD"/>
    <w:rsid w:val="005577EA"/>
    <w:rsid w:val="00557EAD"/>
    <w:rsid w:val="00560ADC"/>
    <w:rsid w:val="00560E30"/>
    <w:rsid w:val="005616D2"/>
    <w:rsid w:val="00561D14"/>
    <w:rsid w:val="00561D6B"/>
    <w:rsid w:val="00561E5F"/>
    <w:rsid w:val="00562FBB"/>
    <w:rsid w:val="005655D9"/>
    <w:rsid w:val="00565643"/>
    <w:rsid w:val="00565963"/>
    <w:rsid w:val="00565B83"/>
    <w:rsid w:val="00566048"/>
    <w:rsid w:val="00566049"/>
    <w:rsid w:val="0056724D"/>
    <w:rsid w:val="00567B34"/>
    <w:rsid w:val="00567CFA"/>
    <w:rsid w:val="00567D4E"/>
    <w:rsid w:val="00570A2A"/>
    <w:rsid w:val="00570BDB"/>
    <w:rsid w:val="00570D81"/>
    <w:rsid w:val="00570FFE"/>
    <w:rsid w:val="005713E0"/>
    <w:rsid w:val="00572304"/>
    <w:rsid w:val="0057266C"/>
    <w:rsid w:val="00573656"/>
    <w:rsid w:val="00573979"/>
    <w:rsid w:val="0057421A"/>
    <w:rsid w:val="005752A4"/>
    <w:rsid w:val="00576EEC"/>
    <w:rsid w:val="00576FAA"/>
    <w:rsid w:val="00580078"/>
    <w:rsid w:val="0058010E"/>
    <w:rsid w:val="00580444"/>
    <w:rsid w:val="0058080D"/>
    <w:rsid w:val="0058152C"/>
    <w:rsid w:val="005823D6"/>
    <w:rsid w:val="005829AE"/>
    <w:rsid w:val="0058434E"/>
    <w:rsid w:val="00585FE9"/>
    <w:rsid w:val="00587C02"/>
    <w:rsid w:val="005912F7"/>
    <w:rsid w:val="0059186A"/>
    <w:rsid w:val="00592185"/>
    <w:rsid w:val="0059278D"/>
    <w:rsid w:val="0059370D"/>
    <w:rsid w:val="00594437"/>
    <w:rsid w:val="005959D3"/>
    <w:rsid w:val="005969DC"/>
    <w:rsid w:val="00596ED7"/>
    <w:rsid w:val="005A03BB"/>
    <w:rsid w:val="005A157E"/>
    <w:rsid w:val="005A216C"/>
    <w:rsid w:val="005A30A9"/>
    <w:rsid w:val="005A3917"/>
    <w:rsid w:val="005A393B"/>
    <w:rsid w:val="005A419C"/>
    <w:rsid w:val="005A4738"/>
    <w:rsid w:val="005A4F3E"/>
    <w:rsid w:val="005A6378"/>
    <w:rsid w:val="005A6577"/>
    <w:rsid w:val="005B041D"/>
    <w:rsid w:val="005B0608"/>
    <w:rsid w:val="005B12B3"/>
    <w:rsid w:val="005B1C4D"/>
    <w:rsid w:val="005B1E92"/>
    <w:rsid w:val="005B3A48"/>
    <w:rsid w:val="005B422E"/>
    <w:rsid w:val="005B60E8"/>
    <w:rsid w:val="005B69FC"/>
    <w:rsid w:val="005C0172"/>
    <w:rsid w:val="005C095E"/>
    <w:rsid w:val="005C195E"/>
    <w:rsid w:val="005C2B5A"/>
    <w:rsid w:val="005C3487"/>
    <w:rsid w:val="005C34F7"/>
    <w:rsid w:val="005C4CF9"/>
    <w:rsid w:val="005C54B8"/>
    <w:rsid w:val="005C605C"/>
    <w:rsid w:val="005C6153"/>
    <w:rsid w:val="005C68B0"/>
    <w:rsid w:val="005C7213"/>
    <w:rsid w:val="005C764C"/>
    <w:rsid w:val="005D14B9"/>
    <w:rsid w:val="005D150D"/>
    <w:rsid w:val="005D515A"/>
    <w:rsid w:val="005D5583"/>
    <w:rsid w:val="005D56B1"/>
    <w:rsid w:val="005D627F"/>
    <w:rsid w:val="005D6FA3"/>
    <w:rsid w:val="005D7273"/>
    <w:rsid w:val="005E0B73"/>
    <w:rsid w:val="005E0CD1"/>
    <w:rsid w:val="005E1720"/>
    <w:rsid w:val="005E1739"/>
    <w:rsid w:val="005E1A04"/>
    <w:rsid w:val="005E28AC"/>
    <w:rsid w:val="005E314E"/>
    <w:rsid w:val="005E33EC"/>
    <w:rsid w:val="005E3785"/>
    <w:rsid w:val="005E3FE9"/>
    <w:rsid w:val="005E4921"/>
    <w:rsid w:val="005E4FBC"/>
    <w:rsid w:val="005E5057"/>
    <w:rsid w:val="005E5840"/>
    <w:rsid w:val="005F01DD"/>
    <w:rsid w:val="005F0FC7"/>
    <w:rsid w:val="005F2A48"/>
    <w:rsid w:val="005F2CD0"/>
    <w:rsid w:val="005F3F39"/>
    <w:rsid w:val="005F4BB7"/>
    <w:rsid w:val="005F5670"/>
    <w:rsid w:val="005F56E1"/>
    <w:rsid w:val="005F59ED"/>
    <w:rsid w:val="005F5A43"/>
    <w:rsid w:val="005F6850"/>
    <w:rsid w:val="005F6F5E"/>
    <w:rsid w:val="005F7295"/>
    <w:rsid w:val="005F730D"/>
    <w:rsid w:val="00600939"/>
    <w:rsid w:val="006033EA"/>
    <w:rsid w:val="0060412D"/>
    <w:rsid w:val="00604437"/>
    <w:rsid w:val="00604744"/>
    <w:rsid w:val="00604CC2"/>
    <w:rsid w:val="00605E70"/>
    <w:rsid w:val="00605FF6"/>
    <w:rsid w:val="0060606B"/>
    <w:rsid w:val="00606382"/>
    <w:rsid w:val="00606A10"/>
    <w:rsid w:val="006072C1"/>
    <w:rsid w:val="00607E34"/>
    <w:rsid w:val="00607ED7"/>
    <w:rsid w:val="00607F3E"/>
    <w:rsid w:val="006103DA"/>
    <w:rsid w:val="006105B5"/>
    <w:rsid w:val="006107BE"/>
    <w:rsid w:val="0061115D"/>
    <w:rsid w:val="00611626"/>
    <w:rsid w:val="0061194E"/>
    <w:rsid w:val="00611E43"/>
    <w:rsid w:val="006128AA"/>
    <w:rsid w:val="00613711"/>
    <w:rsid w:val="0061373F"/>
    <w:rsid w:val="006142E3"/>
    <w:rsid w:val="00614DF0"/>
    <w:rsid w:val="006156AD"/>
    <w:rsid w:val="00615914"/>
    <w:rsid w:val="0061757B"/>
    <w:rsid w:val="006201EE"/>
    <w:rsid w:val="00620987"/>
    <w:rsid w:val="0062241F"/>
    <w:rsid w:val="006249AE"/>
    <w:rsid w:val="0062563F"/>
    <w:rsid w:val="006263E9"/>
    <w:rsid w:val="00626A54"/>
    <w:rsid w:val="006271D2"/>
    <w:rsid w:val="00627CDD"/>
    <w:rsid w:val="006312D2"/>
    <w:rsid w:val="00631E8F"/>
    <w:rsid w:val="00632C8E"/>
    <w:rsid w:val="00632D04"/>
    <w:rsid w:val="00632DA7"/>
    <w:rsid w:val="00632F00"/>
    <w:rsid w:val="0063321C"/>
    <w:rsid w:val="006337A3"/>
    <w:rsid w:val="006350F0"/>
    <w:rsid w:val="00635163"/>
    <w:rsid w:val="00635B54"/>
    <w:rsid w:val="00636616"/>
    <w:rsid w:val="00636BF5"/>
    <w:rsid w:val="00636CA3"/>
    <w:rsid w:val="006374C7"/>
    <w:rsid w:val="006376EF"/>
    <w:rsid w:val="006409AA"/>
    <w:rsid w:val="00640A2F"/>
    <w:rsid w:val="0064115B"/>
    <w:rsid w:val="00641222"/>
    <w:rsid w:val="00643106"/>
    <w:rsid w:val="00643A17"/>
    <w:rsid w:val="00643DB2"/>
    <w:rsid w:val="006444B3"/>
    <w:rsid w:val="00645E56"/>
    <w:rsid w:val="006463CF"/>
    <w:rsid w:val="00646EBA"/>
    <w:rsid w:val="00647186"/>
    <w:rsid w:val="00650966"/>
    <w:rsid w:val="00650E42"/>
    <w:rsid w:val="0065162F"/>
    <w:rsid w:val="00651965"/>
    <w:rsid w:val="00651C40"/>
    <w:rsid w:val="0065203A"/>
    <w:rsid w:val="00653353"/>
    <w:rsid w:val="00653717"/>
    <w:rsid w:val="00654569"/>
    <w:rsid w:val="00654D6A"/>
    <w:rsid w:val="00654DDF"/>
    <w:rsid w:val="00654F45"/>
    <w:rsid w:val="0065514E"/>
    <w:rsid w:val="006553BA"/>
    <w:rsid w:val="006559FC"/>
    <w:rsid w:val="00655FDA"/>
    <w:rsid w:val="006565B3"/>
    <w:rsid w:val="00656768"/>
    <w:rsid w:val="00656F4B"/>
    <w:rsid w:val="00657BE1"/>
    <w:rsid w:val="00660FAC"/>
    <w:rsid w:val="006632DD"/>
    <w:rsid w:val="006641CF"/>
    <w:rsid w:val="006645CE"/>
    <w:rsid w:val="00664F08"/>
    <w:rsid w:val="00666F1D"/>
    <w:rsid w:val="006674C3"/>
    <w:rsid w:val="0066794A"/>
    <w:rsid w:val="00670011"/>
    <w:rsid w:val="0067027D"/>
    <w:rsid w:val="006710EC"/>
    <w:rsid w:val="006713FD"/>
    <w:rsid w:val="0067175C"/>
    <w:rsid w:val="006724E8"/>
    <w:rsid w:val="00672AEE"/>
    <w:rsid w:val="0067316F"/>
    <w:rsid w:val="0067376E"/>
    <w:rsid w:val="0067428E"/>
    <w:rsid w:val="00674A9C"/>
    <w:rsid w:val="006753AD"/>
    <w:rsid w:val="00675610"/>
    <w:rsid w:val="00675B83"/>
    <w:rsid w:val="00676D40"/>
    <w:rsid w:val="00677014"/>
    <w:rsid w:val="0067711F"/>
    <w:rsid w:val="0068067A"/>
    <w:rsid w:val="006814D2"/>
    <w:rsid w:val="006826AA"/>
    <w:rsid w:val="006826D1"/>
    <w:rsid w:val="00682F95"/>
    <w:rsid w:val="006830BE"/>
    <w:rsid w:val="006837EA"/>
    <w:rsid w:val="00683DB1"/>
    <w:rsid w:val="00683F05"/>
    <w:rsid w:val="0068467D"/>
    <w:rsid w:val="00684880"/>
    <w:rsid w:val="00685011"/>
    <w:rsid w:val="00685CE4"/>
    <w:rsid w:val="00686410"/>
    <w:rsid w:val="0068674D"/>
    <w:rsid w:val="00686AD1"/>
    <w:rsid w:val="006874F0"/>
    <w:rsid w:val="006901FF"/>
    <w:rsid w:val="0069077B"/>
    <w:rsid w:val="00691C9E"/>
    <w:rsid w:val="00692063"/>
    <w:rsid w:val="0069230A"/>
    <w:rsid w:val="00692701"/>
    <w:rsid w:val="00692BF8"/>
    <w:rsid w:val="00693950"/>
    <w:rsid w:val="00696278"/>
    <w:rsid w:val="006963B8"/>
    <w:rsid w:val="00696AD4"/>
    <w:rsid w:val="00697E4B"/>
    <w:rsid w:val="00697FCD"/>
    <w:rsid w:val="006A2587"/>
    <w:rsid w:val="006A2678"/>
    <w:rsid w:val="006A2829"/>
    <w:rsid w:val="006A2976"/>
    <w:rsid w:val="006A589F"/>
    <w:rsid w:val="006A5FF8"/>
    <w:rsid w:val="006A6E35"/>
    <w:rsid w:val="006A6F6F"/>
    <w:rsid w:val="006A7518"/>
    <w:rsid w:val="006A7C77"/>
    <w:rsid w:val="006A7D44"/>
    <w:rsid w:val="006B0735"/>
    <w:rsid w:val="006B0AC5"/>
    <w:rsid w:val="006B0B18"/>
    <w:rsid w:val="006B0C73"/>
    <w:rsid w:val="006B160D"/>
    <w:rsid w:val="006B1B90"/>
    <w:rsid w:val="006B1DAE"/>
    <w:rsid w:val="006B2871"/>
    <w:rsid w:val="006B336A"/>
    <w:rsid w:val="006B3EEE"/>
    <w:rsid w:val="006B44CC"/>
    <w:rsid w:val="006B4FE5"/>
    <w:rsid w:val="006B58E1"/>
    <w:rsid w:val="006B5EFD"/>
    <w:rsid w:val="006B6164"/>
    <w:rsid w:val="006B69DB"/>
    <w:rsid w:val="006B7639"/>
    <w:rsid w:val="006C0D5E"/>
    <w:rsid w:val="006C0F40"/>
    <w:rsid w:val="006C1427"/>
    <w:rsid w:val="006C1949"/>
    <w:rsid w:val="006C2C7B"/>
    <w:rsid w:val="006C37E3"/>
    <w:rsid w:val="006C3C5C"/>
    <w:rsid w:val="006C3F4C"/>
    <w:rsid w:val="006C4AB0"/>
    <w:rsid w:val="006C5386"/>
    <w:rsid w:val="006C5B52"/>
    <w:rsid w:val="006C642F"/>
    <w:rsid w:val="006C6C6F"/>
    <w:rsid w:val="006C6DED"/>
    <w:rsid w:val="006C70E5"/>
    <w:rsid w:val="006C7EB9"/>
    <w:rsid w:val="006C7FAA"/>
    <w:rsid w:val="006D01E3"/>
    <w:rsid w:val="006D0502"/>
    <w:rsid w:val="006D0CB4"/>
    <w:rsid w:val="006D1BB6"/>
    <w:rsid w:val="006D2530"/>
    <w:rsid w:val="006D301F"/>
    <w:rsid w:val="006D3A4D"/>
    <w:rsid w:val="006D5B2D"/>
    <w:rsid w:val="006D5E60"/>
    <w:rsid w:val="006D6E80"/>
    <w:rsid w:val="006D7AA4"/>
    <w:rsid w:val="006E1D70"/>
    <w:rsid w:val="006E1E63"/>
    <w:rsid w:val="006E2CDC"/>
    <w:rsid w:val="006E2EB8"/>
    <w:rsid w:val="006E3744"/>
    <w:rsid w:val="006E4496"/>
    <w:rsid w:val="006E4E4B"/>
    <w:rsid w:val="006E4FD6"/>
    <w:rsid w:val="006E6036"/>
    <w:rsid w:val="006E68F9"/>
    <w:rsid w:val="006E6D2E"/>
    <w:rsid w:val="006E7196"/>
    <w:rsid w:val="006E7218"/>
    <w:rsid w:val="006F1365"/>
    <w:rsid w:val="006F1B57"/>
    <w:rsid w:val="006F3206"/>
    <w:rsid w:val="006F32DB"/>
    <w:rsid w:val="006F3DE1"/>
    <w:rsid w:val="006F4037"/>
    <w:rsid w:val="006F47F2"/>
    <w:rsid w:val="006F526C"/>
    <w:rsid w:val="006F5827"/>
    <w:rsid w:val="006F5A9D"/>
    <w:rsid w:val="006F5DEE"/>
    <w:rsid w:val="006F636C"/>
    <w:rsid w:val="006F7D31"/>
    <w:rsid w:val="00700340"/>
    <w:rsid w:val="00701683"/>
    <w:rsid w:val="007018AF"/>
    <w:rsid w:val="00701ADE"/>
    <w:rsid w:val="00702050"/>
    <w:rsid w:val="007033E0"/>
    <w:rsid w:val="0070379C"/>
    <w:rsid w:val="00704D18"/>
    <w:rsid w:val="00705FBF"/>
    <w:rsid w:val="007068DC"/>
    <w:rsid w:val="00706ED8"/>
    <w:rsid w:val="00707590"/>
    <w:rsid w:val="007102AC"/>
    <w:rsid w:val="00710FE0"/>
    <w:rsid w:val="007119D0"/>
    <w:rsid w:val="0071270B"/>
    <w:rsid w:val="007137C9"/>
    <w:rsid w:val="0071594E"/>
    <w:rsid w:val="00715A08"/>
    <w:rsid w:val="00715C7F"/>
    <w:rsid w:val="007162F5"/>
    <w:rsid w:val="0071660A"/>
    <w:rsid w:val="007168C7"/>
    <w:rsid w:val="00716EBC"/>
    <w:rsid w:val="00717276"/>
    <w:rsid w:val="0072023D"/>
    <w:rsid w:val="00720874"/>
    <w:rsid w:val="00720C98"/>
    <w:rsid w:val="0072154A"/>
    <w:rsid w:val="007224BD"/>
    <w:rsid w:val="007230FB"/>
    <w:rsid w:val="007239EA"/>
    <w:rsid w:val="00723C94"/>
    <w:rsid w:val="00724599"/>
    <w:rsid w:val="00725573"/>
    <w:rsid w:val="007256E0"/>
    <w:rsid w:val="00725921"/>
    <w:rsid w:val="007263F3"/>
    <w:rsid w:val="00727717"/>
    <w:rsid w:val="0073015A"/>
    <w:rsid w:val="0073049F"/>
    <w:rsid w:val="00730F9A"/>
    <w:rsid w:val="0073127D"/>
    <w:rsid w:val="007314D5"/>
    <w:rsid w:val="0073212D"/>
    <w:rsid w:val="007322A1"/>
    <w:rsid w:val="007325A8"/>
    <w:rsid w:val="00732C43"/>
    <w:rsid w:val="00732F6A"/>
    <w:rsid w:val="00733039"/>
    <w:rsid w:val="0073416C"/>
    <w:rsid w:val="00734C83"/>
    <w:rsid w:val="00736269"/>
    <w:rsid w:val="007371A4"/>
    <w:rsid w:val="007377BE"/>
    <w:rsid w:val="007415CA"/>
    <w:rsid w:val="00741C5E"/>
    <w:rsid w:val="00741DE8"/>
    <w:rsid w:val="00741E81"/>
    <w:rsid w:val="0074218F"/>
    <w:rsid w:val="00742232"/>
    <w:rsid w:val="00742B2C"/>
    <w:rsid w:val="0074344B"/>
    <w:rsid w:val="007437C4"/>
    <w:rsid w:val="00743CE8"/>
    <w:rsid w:val="007445FF"/>
    <w:rsid w:val="00744A03"/>
    <w:rsid w:val="007453C7"/>
    <w:rsid w:val="00745C84"/>
    <w:rsid w:val="00746FB9"/>
    <w:rsid w:val="007477D6"/>
    <w:rsid w:val="00747841"/>
    <w:rsid w:val="0075021D"/>
    <w:rsid w:val="007504C4"/>
    <w:rsid w:val="0075098C"/>
    <w:rsid w:val="00751013"/>
    <w:rsid w:val="007518A0"/>
    <w:rsid w:val="00752387"/>
    <w:rsid w:val="0075260F"/>
    <w:rsid w:val="00752643"/>
    <w:rsid w:val="0075469E"/>
    <w:rsid w:val="00755984"/>
    <w:rsid w:val="00755E01"/>
    <w:rsid w:val="0075622B"/>
    <w:rsid w:val="00756A21"/>
    <w:rsid w:val="0075747C"/>
    <w:rsid w:val="00761BD5"/>
    <w:rsid w:val="00761FD3"/>
    <w:rsid w:val="0076210F"/>
    <w:rsid w:val="00762F52"/>
    <w:rsid w:val="007636D0"/>
    <w:rsid w:val="00763BBC"/>
    <w:rsid w:val="00764001"/>
    <w:rsid w:val="00764B44"/>
    <w:rsid w:val="00764F1A"/>
    <w:rsid w:val="007655A1"/>
    <w:rsid w:val="00765696"/>
    <w:rsid w:val="00765770"/>
    <w:rsid w:val="007663B1"/>
    <w:rsid w:val="0076671B"/>
    <w:rsid w:val="007669A6"/>
    <w:rsid w:val="00767946"/>
    <w:rsid w:val="00767C76"/>
    <w:rsid w:val="00770399"/>
    <w:rsid w:val="007707F6"/>
    <w:rsid w:val="0077130E"/>
    <w:rsid w:val="0077172A"/>
    <w:rsid w:val="0077181B"/>
    <w:rsid w:val="00772900"/>
    <w:rsid w:val="00772ED4"/>
    <w:rsid w:val="007732FB"/>
    <w:rsid w:val="00773DDC"/>
    <w:rsid w:val="007741BB"/>
    <w:rsid w:val="00774B0A"/>
    <w:rsid w:val="00774ED0"/>
    <w:rsid w:val="00775BA7"/>
    <w:rsid w:val="007765A8"/>
    <w:rsid w:val="00776E6A"/>
    <w:rsid w:val="0077747C"/>
    <w:rsid w:val="007778FE"/>
    <w:rsid w:val="0077796C"/>
    <w:rsid w:val="0078121A"/>
    <w:rsid w:val="0078203C"/>
    <w:rsid w:val="007823D5"/>
    <w:rsid w:val="007839A2"/>
    <w:rsid w:val="00783AAE"/>
    <w:rsid w:val="007853E7"/>
    <w:rsid w:val="00785A49"/>
    <w:rsid w:val="00785B11"/>
    <w:rsid w:val="00785FEF"/>
    <w:rsid w:val="00786283"/>
    <w:rsid w:val="007862EB"/>
    <w:rsid w:val="00786C4A"/>
    <w:rsid w:val="00786D96"/>
    <w:rsid w:val="007870E4"/>
    <w:rsid w:val="007871D2"/>
    <w:rsid w:val="007879C4"/>
    <w:rsid w:val="00792CB1"/>
    <w:rsid w:val="00793533"/>
    <w:rsid w:val="007947B9"/>
    <w:rsid w:val="00795159"/>
    <w:rsid w:val="007953B8"/>
    <w:rsid w:val="007958E0"/>
    <w:rsid w:val="007961D4"/>
    <w:rsid w:val="00797F16"/>
    <w:rsid w:val="007A04A3"/>
    <w:rsid w:val="007A0DF5"/>
    <w:rsid w:val="007A1625"/>
    <w:rsid w:val="007A272C"/>
    <w:rsid w:val="007A2E4F"/>
    <w:rsid w:val="007A2EDD"/>
    <w:rsid w:val="007A3703"/>
    <w:rsid w:val="007A43FE"/>
    <w:rsid w:val="007A4655"/>
    <w:rsid w:val="007A47E7"/>
    <w:rsid w:val="007A543C"/>
    <w:rsid w:val="007A65FB"/>
    <w:rsid w:val="007A6A3A"/>
    <w:rsid w:val="007A70D9"/>
    <w:rsid w:val="007B0451"/>
    <w:rsid w:val="007B0585"/>
    <w:rsid w:val="007B0C26"/>
    <w:rsid w:val="007B224E"/>
    <w:rsid w:val="007B3F94"/>
    <w:rsid w:val="007B442D"/>
    <w:rsid w:val="007B471F"/>
    <w:rsid w:val="007B5323"/>
    <w:rsid w:val="007B5354"/>
    <w:rsid w:val="007B5B3C"/>
    <w:rsid w:val="007B6007"/>
    <w:rsid w:val="007B67C6"/>
    <w:rsid w:val="007B7124"/>
    <w:rsid w:val="007B74A4"/>
    <w:rsid w:val="007B78CB"/>
    <w:rsid w:val="007B7C76"/>
    <w:rsid w:val="007C0563"/>
    <w:rsid w:val="007C0F53"/>
    <w:rsid w:val="007C3846"/>
    <w:rsid w:val="007C4374"/>
    <w:rsid w:val="007C4DF3"/>
    <w:rsid w:val="007C518E"/>
    <w:rsid w:val="007C59C4"/>
    <w:rsid w:val="007C63FE"/>
    <w:rsid w:val="007C6BB9"/>
    <w:rsid w:val="007C7257"/>
    <w:rsid w:val="007C7851"/>
    <w:rsid w:val="007D14E0"/>
    <w:rsid w:val="007D225F"/>
    <w:rsid w:val="007D23D9"/>
    <w:rsid w:val="007D2642"/>
    <w:rsid w:val="007D2776"/>
    <w:rsid w:val="007D2AE0"/>
    <w:rsid w:val="007D3143"/>
    <w:rsid w:val="007D35D3"/>
    <w:rsid w:val="007D371A"/>
    <w:rsid w:val="007D381F"/>
    <w:rsid w:val="007D42F7"/>
    <w:rsid w:val="007D495F"/>
    <w:rsid w:val="007D540F"/>
    <w:rsid w:val="007D5966"/>
    <w:rsid w:val="007D68F6"/>
    <w:rsid w:val="007D6E88"/>
    <w:rsid w:val="007D7434"/>
    <w:rsid w:val="007E10C4"/>
    <w:rsid w:val="007E1C4D"/>
    <w:rsid w:val="007E2062"/>
    <w:rsid w:val="007E2227"/>
    <w:rsid w:val="007E2E80"/>
    <w:rsid w:val="007E3707"/>
    <w:rsid w:val="007E45C5"/>
    <w:rsid w:val="007E5100"/>
    <w:rsid w:val="007E67CE"/>
    <w:rsid w:val="007E67DE"/>
    <w:rsid w:val="007E6AF2"/>
    <w:rsid w:val="007E7BB1"/>
    <w:rsid w:val="007F031E"/>
    <w:rsid w:val="007F15AF"/>
    <w:rsid w:val="007F322B"/>
    <w:rsid w:val="007F4130"/>
    <w:rsid w:val="007F43DB"/>
    <w:rsid w:val="007F4C00"/>
    <w:rsid w:val="007F54FC"/>
    <w:rsid w:val="007F56E2"/>
    <w:rsid w:val="007F7952"/>
    <w:rsid w:val="008006D8"/>
    <w:rsid w:val="00800743"/>
    <w:rsid w:val="00800E2B"/>
    <w:rsid w:val="008011DA"/>
    <w:rsid w:val="00802F42"/>
    <w:rsid w:val="0080326A"/>
    <w:rsid w:val="008036B4"/>
    <w:rsid w:val="008049E4"/>
    <w:rsid w:val="00804ACD"/>
    <w:rsid w:val="00804BFD"/>
    <w:rsid w:val="00805283"/>
    <w:rsid w:val="00805301"/>
    <w:rsid w:val="00805BD4"/>
    <w:rsid w:val="00807E12"/>
    <w:rsid w:val="008107F7"/>
    <w:rsid w:val="0081341A"/>
    <w:rsid w:val="008141A6"/>
    <w:rsid w:val="00816246"/>
    <w:rsid w:val="00816C03"/>
    <w:rsid w:val="00816C19"/>
    <w:rsid w:val="00816DA9"/>
    <w:rsid w:val="008170D4"/>
    <w:rsid w:val="00820C62"/>
    <w:rsid w:val="00820F8F"/>
    <w:rsid w:val="00820FDE"/>
    <w:rsid w:val="008215EF"/>
    <w:rsid w:val="00821B80"/>
    <w:rsid w:val="00821FAA"/>
    <w:rsid w:val="00822A63"/>
    <w:rsid w:val="00822D6F"/>
    <w:rsid w:val="00823DB8"/>
    <w:rsid w:val="0082476C"/>
    <w:rsid w:val="00824DA3"/>
    <w:rsid w:val="00826101"/>
    <w:rsid w:val="008305F8"/>
    <w:rsid w:val="00831E1D"/>
    <w:rsid w:val="00831FEB"/>
    <w:rsid w:val="00832FFE"/>
    <w:rsid w:val="00833499"/>
    <w:rsid w:val="00833DFE"/>
    <w:rsid w:val="00833E9E"/>
    <w:rsid w:val="00835414"/>
    <w:rsid w:val="00835505"/>
    <w:rsid w:val="008357A9"/>
    <w:rsid w:val="008359B9"/>
    <w:rsid w:val="0083656C"/>
    <w:rsid w:val="00836639"/>
    <w:rsid w:val="008366FC"/>
    <w:rsid w:val="008373D1"/>
    <w:rsid w:val="00837C30"/>
    <w:rsid w:val="00837F2E"/>
    <w:rsid w:val="00840202"/>
    <w:rsid w:val="00840BDB"/>
    <w:rsid w:val="00840EB1"/>
    <w:rsid w:val="008417BD"/>
    <w:rsid w:val="008419DE"/>
    <w:rsid w:val="00841A7B"/>
    <w:rsid w:val="008423D7"/>
    <w:rsid w:val="00842FD6"/>
    <w:rsid w:val="00843424"/>
    <w:rsid w:val="00843660"/>
    <w:rsid w:val="00843D20"/>
    <w:rsid w:val="00844378"/>
    <w:rsid w:val="0084446D"/>
    <w:rsid w:val="008459EF"/>
    <w:rsid w:val="00850DB4"/>
    <w:rsid w:val="0085239B"/>
    <w:rsid w:val="00853149"/>
    <w:rsid w:val="00853418"/>
    <w:rsid w:val="00853974"/>
    <w:rsid w:val="008541A7"/>
    <w:rsid w:val="0085433C"/>
    <w:rsid w:val="00855220"/>
    <w:rsid w:val="00856818"/>
    <w:rsid w:val="00857167"/>
    <w:rsid w:val="00857999"/>
    <w:rsid w:val="00857CA3"/>
    <w:rsid w:val="00857D1E"/>
    <w:rsid w:val="00861002"/>
    <w:rsid w:val="0086127D"/>
    <w:rsid w:val="008618E3"/>
    <w:rsid w:val="00861AA3"/>
    <w:rsid w:val="00861C63"/>
    <w:rsid w:val="00861E98"/>
    <w:rsid w:val="008624C9"/>
    <w:rsid w:val="00862568"/>
    <w:rsid w:val="00863039"/>
    <w:rsid w:val="0086336E"/>
    <w:rsid w:val="00863D99"/>
    <w:rsid w:val="00863F58"/>
    <w:rsid w:val="0086501A"/>
    <w:rsid w:val="00865457"/>
    <w:rsid w:val="00865569"/>
    <w:rsid w:val="00865888"/>
    <w:rsid w:val="00865F09"/>
    <w:rsid w:val="008661C7"/>
    <w:rsid w:val="00867135"/>
    <w:rsid w:val="0086720B"/>
    <w:rsid w:val="0086730A"/>
    <w:rsid w:val="00870357"/>
    <w:rsid w:val="00870701"/>
    <w:rsid w:val="008714C5"/>
    <w:rsid w:val="008716DA"/>
    <w:rsid w:val="008720A9"/>
    <w:rsid w:val="00872403"/>
    <w:rsid w:val="00872E64"/>
    <w:rsid w:val="00873EA1"/>
    <w:rsid w:val="00874BEB"/>
    <w:rsid w:val="008756ED"/>
    <w:rsid w:val="00876522"/>
    <w:rsid w:val="0087661D"/>
    <w:rsid w:val="0087697C"/>
    <w:rsid w:val="00876BBA"/>
    <w:rsid w:val="008774D5"/>
    <w:rsid w:val="00877A13"/>
    <w:rsid w:val="008806A8"/>
    <w:rsid w:val="00880F29"/>
    <w:rsid w:val="00881D86"/>
    <w:rsid w:val="00882313"/>
    <w:rsid w:val="008830B6"/>
    <w:rsid w:val="008832A3"/>
    <w:rsid w:val="0088385E"/>
    <w:rsid w:val="00883DBE"/>
    <w:rsid w:val="008840B2"/>
    <w:rsid w:val="00884B60"/>
    <w:rsid w:val="00884C56"/>
    <w:rsid w:val="00885F9C"/>
    <w:rsid w:val="008860D4"/>
    <w:rsid w:val="00886274"/>
    <w:rsid w:val="00886390"/>
    <w:rsid w:val="008873A6"/>
    <w:rsid w:val="00891B6E"/>
    <w:rsid w:val="00892986"/>
    <w:rsid w:val="00894113"/>
    <w:rsid w:val="00894270"/>
    <w:rsid w:val="00894B62"/>
    <w:rsid w:val="00894D72"/>
    <w:rsid w:val="0089513D"/>
    <w:rsid w:val="00895647"/>
    <w:rsid w:val="0089706F"/>
    <w:rsid w:val="00897818"/>
    <w:rsid w:val="00897827"/>
    <w:rsid w:val="008A0B44"/>
    <w:rsid w:val="008A0E5C"/>
    <w:rsid w:val="008A0FA3"/>
    <w:rsid w:val="008A11C6"/>
    <w:rsid w:val="008A28FF"/>
    <w:rsid w:val="008A29B9"/>
    <w:rsid w:val="008A41D5"/>
    <w:rsid w:val="008A41EB"/>
    <w:rsid w:val="008A4A2B"/>
    <w:rsid w:val="008A5DEF"/>
    <w:rsid w:val="008A61F2"/>
    <w:rsid w:val="008A6408"/>
    <w:rsid w:val="008A6DCF"/>
    <w:rsid w:val="008A7C2E"/>
    <w:rsid w:val="008B0BE1"/>
    <w:rsid w:val="008B0E91"/>
    <w:rsid w:val="008B1BC0"/>
    <w:rsid w:val="008B1F48"/>
    <w:rsid w:val="008B2B55"/>
    <w:rsid w:val="008B3665"/>
    <w:rsid w:val="008B39EB"/>
    <w:rsid w:val="008B466F"/>
    <w:rsid w:val="008B4A1A"/>
    <w:rsid w:val="008B5AE6"/>
    <w:rsid w:val="008B634C"/>
    <w:rsid w:val="008B7CF8"/>
    <w:rsid w:val="008C23E6"/>
    <w:rsid w:val="008C29AC"/>
    <w:rsid w:val="008C3302"/>
    <w:rsid w:val="008C3701"/>
    <w:rsid w:val="008C3E91"/>
    <w:rsid w:val="008C3F9D"/>
    <w:rsid w:val="008C5715"/>
    <w:rsid w:val="008C59CE"/>
    <w:rsid w:val="008D0FF4"/>
    <w:rsid w:val="008D28B6"/>
    <w:rsid w:val="008D3E4A"/>
    <w:rsid w:val="008D46DE"/>
    <w:rsid w:val="008D4E90"/>
    <w:rsid w:val="008D59D5"/>
    <w:rsid w:val="008D66AD"/>
    <w:rsid w:val="008D694C"/>
    <w:rsid w:val="008D7117"/>
    <w:rsid w:val="008D76CF"/>
    <w:rsid w:val="008D787C"/>
    <w:rsid w:val="008D7B3D"/>
    <w:rsid w:val="008E002A"/>
    <w:rsid w:val="008E09FA"/>
    <w:rsid w:val="008E152F"/>
    <w:rsid w:val="008E3426"/>
    <w:rsid w:val="008E37E0"/>
    <w:rsid w:val="008E4729"/>
    <w:rsid w:val="008E499B"/>
    <w:rsid w:val="008E4D99"/>
    <w:rsid w:val="008E4F34"/>
    <w:rsid w:val="008E606B"/>
    <w:rsid w:val="008E646B"/>
    <w:rsid w:val="008E6C8B"/>
    <w:rsid w:val="008E7304"/>
    <w:rsid w:val="008E7E63"/>
    <w:rsid w:val="008F05C9"/>
    <w:rsid w:val="008F10FA"/>
    <w:rsid w:val="008F2494"/>
    <w:rsid w:val="008F2ECC"/>
    <w:rsid w:val="008F3594"/>
    <w:rsid w:val="008F3A76"/>
    <w:rsid w:val="008F4975"/>
    <w:rsid w:val="008F4AAD"/>
    <w:rsid w:val="008F5E34"/>
    <w:rsid w:val="008F5E8A"/>
    <w:rsid w:val="008F7228"/>
    <w:rsid w:val="008F72E5"/>
    <w:rsid w:val="008F7635"/>
    <w:rsid w:val="008F7831"/>
    <w:rsid w:val="008F7AF1"/>
    <w:rsid w:val="008F7CFC"/>
    <w:rsid w:val="0090024B"/>
    <w:rsid w:val="00900755"/>
    <w:rsid w:val="00900997"/>
    <w:rsid w:val="00900C3D"/>
    <w:rsid w:val="00901614"/>
    <w:rsid w:val="00902A8A"/>
    <w:rsid w:val="00902BDA"/>
    <w:rsid w:val="00902C1D"/>
    <w:rsid w:val="00903720"/>
    <w:rsid w:val="0090538B"/>
    <w:rsid w:val="00906DE1"/>
    <w:rsid w:val="0090702F"/>
    <w:rsid w:val="009078AB"/>
    <w:rsid w:val="00907AF1"/>
    <w:rsid w:val="00910628"/>
    <w:rsid w:val="009108B9"/>
    <w:rsid w:val="00911A8E"/>
    <w:rsid w:val="009126D8"/>
    <w:rsid w:val="00912D14"/>
    <w:rsid w:val="009130B9"/>
    <w:rsid w:val="0091514B"/>
    <w:rsid w:val="00916317"/>
    <w:rsid w:val="0091639D"/>
    <w:rsid w:val="009179B4"/>
    <w:rsid w:val="00917D9A"/>
    <w:rsid w:val="00917EC8"/>
    <w:rsid w:val="009201FD"/>
    <w:rsid w:val="009204E9"/>
    <w:rsid w:val="0092060C"/>
    <w:rsid w:val="00921F54"/>
    <w:rsid w:val="00921F9D"/>
    <w:rsid w:val="00922594"/>
    <w:rsid w:val="00922685"/>
    <w:rsid w:val="00923750"/>
    <w:rsid w:val="0092411F"/>
    <w:rsid w:val="00924391"/>
    <w:rsid w:val="009247E3"/>
    <w:rsid w:val="00925DFF"/>
    <w:rsid w:val="00926877"/>
    <w:rsid w:val="00926AA8"/>
    <w:rsid w:val="00926D17"/>
    <w:rsid w:val="009301E6"/>
    <w:rsid w:val="00930AB5"/>
    <w:rsid w:val="00930ACD"/>
    <w:rsid w:val="00931393"/>
    <w:rsid w:val="0093157C"/>
    <w:rsid w:val="00931912"/>
    <w:rsid w:val="00932A14"/>
    <w:rsid w:val="009330B7"/>
    <w:rsid w:val="00934318"/>
    <w:rsid w:val="00934C37"/>
    <w:rsid w:val="009351A5"/>
    <w:rsid w:val="009351D9"/>
    <w:rsid w:val="00935598"/>
    <w:rsid w:val="009377F8"/>
    <w:rsid w:val="009439D7"/>
    <w:rsid w:val="00944117"/>
    <w:rsid w:val="009449F6"/>
    <w:rsid w:val="00945496"/>
    <w:rsid w:val="009466F7"/>
    <w:rsid w:val="009471ED"/>
    <w:rsid w:val="00947B08"/>
    <w:rsid w:val="00947C22"/>
    <w:rsid w:val="00947CC2"/>
    <w:rsid w:val="0095043D"/>
    <w:rsid w:val="009512FF"/>
    <w:rsid w:val="00951AC0"/>
    <w:rsid w:val="00951E0A"/>
    <w:rsid w:val="00952D71"/>
    <w:rsid w:val="00952E2A"/>
    <w:rsid w:val="0095352B"/>
    <w:rsid w:val="00953B54"/>
    <w:rsid w:val="009543AF"/>
    <w:rsid w:val="009543F1"/>
    <w:rsid w:val="00956043"/>
    <w:rsid w:val="00956D0A"/>
    <w:rsid w:val="009575B6"/>
    <w:rsid w:val="0095794F"/>
    <w:rsid w:val="00957BD4"/>
    <w:rsid w:val="00957D94"/>
    <w:rsid w:val="009607BC"/>
    <w:rsid w:val="0096245E"/>
    <w:rsid w:val="00962D0F"/>
    <w:rsid w:val="009637EA"/>
    <w:rsid w:val="0096390C"/>
    <w:rsid w:val="0096406D"/>
    <w:rsid w:val="00964897"/>
    <w:rsid w:val="00965974"/>
    <w:rsid w:val="00965F3C"/>
    <w:rsid w:val="00965FC8"/>
    <w:rsid w:val="009668F8"/>
    <w:rsid w:val="009712A7"/>
    <w:rsid w:val="009713A4"/>
    <w:rsid w:val="0097172E"/>
    <w:rsid w:val="00971DCD"/>
    <w:rsid w:val="00972D28"/>
    <w:rsid w:val="00973760"/>
    <w:rsid w:val="009737D6"/>
    <w:rsid w:val="00973B93"/>
    <w:rsid w:val="00974562"/>
    <w:rsid w:val="00974B59"/>
    <w:rsid w:val="009750A8"/>
    <w:rsid w:val="009765FB"/>
    <w:rsid w:val="0097664A"/>
    <w:rsid w:val="009768CE"/>
    <w:rsid w:val="00976B63"/>
    <w:rsid w:val="00977B5B"/>
    <w:rsid w:val="0098090C"/>
    <w:rsid w:val="00982B51"/>
    <w:rsid w:val="00982D13"/>
    <w:rsid w:val="00982F3C"/>
    <w:rsid w:val="0098351A"/>
    <w:rsid w:val="009838C8"/>
    <w:rsid w:val="00984204"/>
    <w:rsid w:val="009844F8"/>
    <w:rsid w:val="009848D7"/>
    <w:rsid w:val="00985002"/>
    <w:rsid w:val="009858DF"/>
    <w:rsid w:val="00986C92"/>
    <w:rsid w:val="009870FC"/>
    <w:rsid w:val="00987CBD"/>
    <w:rsid w:val="0099096F"/>
    <w:rsid w:val="009909B1"/>
    <w:rsid w:val="00991E64"/>
    <w:rsid w:val="00991FEB"/>
    <w:rsid w:val="00992441"/>
    <w:rsid w:val="009932B6"/>
    <w:rsid w:val="00993DA8"/>
    <w:rsid w:val="00993EF4"/>
    <w:rsid w:val="009945CB"/>
    <w:rsid w:val="00994A59"/>
    <w:rsid w:val="00994F31"/>
    <w:rsid w:val="00995127"/>
    <w:rsid w:val="00995E1B"/>
    <w:rsid w:val="00996021"/>
    <w:rsid w:val="0099670A"/>
    <w:rsid w:val="00997D22"/>
    <w:rsid w:val="00997D79"/>
    <w:rsid w:val="009A03F8"/>
    <w:rsid w:val="009A10BB"/>
    <w:rsid w:val="009A182A"/>
    <w:rsid w:val="009A1FB3"/>
    <w:rsid w:val="009A3B2F"/>
    <w:rsid w:val="009A4843"/>
    <w:rsid w:val="009A4E65"/>
    <w:rsid w:val="009A533B"/>
    <w:rsid w:val="009A686A"/>
    <w:rsid w:val="009A6A37"/>
    <w:rsid w:val="009A6FC6"/>
    <w:rsid w:val="009A735F"/>
    <w:rsid w:val="009A74F2"/>
    <w:rsid w:val="009A7F94"/>
    <w:rsid w:val="009B0862"/>
    <w:rsid w:val="009B08BC"/>
    <w:rsid w:val="009B0FB9"/>
    <w:rsid w:val="009B1354"/>
    <w:rsid w:val="009B1F71"/>
    <w:rsid w:val="009B214D"/>
    <w:rsid w:val="009B2805"/>
    <w:rsid w:val="009B2D27"/>
    <w:rsid w:val="009B364C"/>
    <w:rsid w:val="009B36A4"/>
    <w:rsid w:val="009B3FC0"/>
    <w:rsid w:val="009B4704"/>
    <w:rsid w:val="009B4D1D"/>
    <w:rsid w:val="009B4E50"/>
    <w:rsid w:val="009B5DAD"/>
    <w:rsid w:val="009B5DB6"/>
    <w:rsid w:val="009B6340"/>
    <w:rsid w:val="009B70E8"/>
    <w:rsid w:val="009B7383"/>
    <w:rsid w:val="009C124F"/>
    <w:rsid w:val="009C1F41"/>
    <w:rsid w:val="009C23DD"/>
    <w:rsid w:val="009C25E6"/>
    <w:rsid w:val="009C28FE"/>
    <w:rsid w:val="009C2BCA"/>
    <w:rsid w:val="009C3075"/>
    <w:rsid w:val="009C34D2"/>
    <w:rsid w:val="009C3C00"/>
    <w:rsid w:val="009C43F3"/>
    <w:rsid w:val="009C46F1"/>
    <w:rsid w:val="009C4916"/>
    <w:rsid w:val="009C49BF"/>
    <w:rsid w:val="009C4E58"/>
    <w:rsid w:val="009C632B"/>
    <w:rsid w:val="009D226F"/>
    <w:rsid w:val="009D242F"/>
    <w:rsid w:val="009D3372"/>
    <w:rsid w:val="009D36B0"/>
    <w:rsid w:val="009D7F92"/>
    <w:rsid w:val="009E0733"/>
    <w:rsid w:val="009E0EF0"/>
    <w:rsid w:val="009E1944"/>
    <w:rsid w:val="009E1E5B"/>
    <w:rsid w:val="009E202E"/>
    <w:rsid w:val="009E2DBD"/>
    <w:rsid w:val="009E32E6"/>
    <w:rsid w:val="009E48AA"/>
    <w:rsid w:val="009E4970"/>
    <w:rsid w:val="009E6120"/>
    <w:rsid w:val="009E61CC"/>
    <w:rsid w:val="009E730C"/>
    <w:rsid w:val="009F1157"/>
    <w:rsid w:val="009F1955"/>
    <w:rsid w:val="009F23A8"/>
    <w:rsid w:val="009F39ED"/>
    <w:rsid w:val="009F4207"/>
    <w:rsid w:val="009F4311"/>
    <w:rsid w:val="009F48A9"/>
    <w:rsid w:val="009F4F2A"/>
    <w:rsid w:val="009F698D"/>
    <w:rsid w:val="00A0002B"/>
    <w:rsid w:val="00A002C2"/>
    <w:rsid w:val="00A00463"/>
    <w:rsid w:val="00A00658"/>
    <w:rsid w:val="00A0106F"/>
    <w:rsid w:val="00A01BC5"/>
    <w:rsid w:val="00A01FA8"/>
    <w:rsid w:val="00A052F7"/>
    <w:rsid w:val="00A05391"/>
    <w:rsid w:val="00A0577A"/>
    <w:rsid w:val="00A059FB"/>
    <w:rsid w:val="00A05EA4"/>
    <w:rsid w:val="00A05F40"/>
    <w:rsid w:val="00A07815"/>
    <w:rsid w:val="00A10B88"/>
    <w:rsid w:val="00A10D95"/>
    <w:rsid w:val="00A1137A"/>
    <w:rsid w:val="00A11829"/>
    <w:rsid w:val="00A11916"/>
    <w:rsid w:val="00A12845"/>
    <w:rsid w:val="00A12960"/>
    <w:rsid w:val="00A129FD"/>
    <w:rsid w:val="00A12C81"/>
    <w:rsid w:val="00A1304E"/>
    <w:rsid w:val="00A13E2B"/>
    <w:rsid w:val="00A14ADE"/>
    <w:rsid w:val="00A150AD"/>
    <w:rsid w:val="00A154A0"/>
    <w:rsid w:val="00A1569A"/>
    <w:rsid w:val="00A15B87"/>
    <w:rsid w:val="00A15C6D"/>
    <w:rsid w:val="00A16478"/>
    <w:rsid w:val="00A164E9"/>
    <w:rsid w:val="00A16E92"/>
    <w:rsid w:val="00A16F8A"/>
    <w:rsid w:val="00A16FEC"/>
    <w:rsid w:val="00A17030"/>
    <w:rsid w:val="00A20B0A"/>
    <w:rsid w:val="00A21B54"/>
    <w:rsid w:val="00A22D7E"/>
    <w:rsid w:val="00A23A3F"/>
    <w:rsid w:val="00A244D4"/>
    <w:rsid w:val="00A24BC4"/>
    <w:rsid w:val="00A24EA8"/>
    <w:rsid w:val="00A24F00"/>
    <w:rsid w:val="00A25510"/>
    <w:rsid w:val="00A25DB2"/>
    <w:rsid w:val="00A26179"/>
    <w:rsid w:val="00A26952"/>
    <w:rsid w:val="00A26BA9"/>
    <w:rsid w:val="00A26F13"/>
    <w:rsid w:val="00A27BA5"/>
    <w:rsid w:val="00A27E06"/>
    <w:rsid w:val="00A27FA3"/>
    <w:rsid w:val="00A301F0"/>
    <w:rsid w:val="00A315A8"/>
    <w:rsid w:val="00A31900"/>
    <w:rsid w:val="00A31F2C"/>
    <w:rsid w:val="00A3305D"/>
    <w:rsid w:val="00A331FF"/>
    <w:rsid w:val="00A33814"/>
    <w:rsid w:val="00A33AD1"/>
    <w:rsid w:val="00A34F4E"/>
    <w:rsid w:val="00A36532"/>
    <w:rsid w:val="00A37E71"/>
    <w:rsid w:val="00A40387"/>
    <w:rsid w:val="00A40503"/>
    <w:rsid w:val="00A40882"/>
    <w:rsid w:val="00A421E8"/>
    <w:rsid w:val="00A43856"/>
    <w:rsid w:val="00A43AAD"/>
    <w:rsid w:val="00A43AEA"/>
    <w:rsid w:val="00A43CE3"/>
    <w:rsid w:val="00A43E62"/>
    <w:rsid w:val="00A44AB2"/>
    <w:rsid w:val="00A4597A"/>
    <w:rsid w:val="00A460AD"/>
    <w:rsid w:val="00A460FF"/>
    <w:rsid w:val="00A46AF3"/>
    <w:rsid w:val="00A46CEF"/>
    <w:rsid w:val="00A4703A"/>
    <w:rsid w:val="00A47B79"/>
    <w:rsid w:val="00A47CBB"/>
    <w:rsid w:val="00A50DB3"/>
    <w:rsid w:val="00A5104B"/>
    <w:rsid w:val="00A512B3"/>
    <w:rsid w:val="00A5168C"/>
    <w:rsid w:val="00A51900"/>
    <w:rsid w:val="00A51EB1"/>
    <w:rsid w:val="00A528B7"/>
    <w:rsid w:val="00A531EE"/>
    <w:rsid w:val="00A53FB5"/>
    <w:rsid w:val="00A54C57"/>
    <w:rsid w:val="00A555A9"/>
    <w:rsid w:val="00A56700"/>
    <w:rsid w:val="00A56CC8"/>
    <w:rsid w:val="00A56F68"/>
    <w:rsid w:val="00A6084C"/>
    <w:rsid w:val="00A61061"/>
    <w:rsid w:val="00A61884"/>
    <w:rsid w:val="00A6196C"/>
    <w:rsid w:val="00A6205D"/>
    <w:rsid w:val="00A6294D"/>
    <w:rsid w:val="00A6378E"/>
    <w:rsid w:val="00A64D4D"/>
    <w:rsid w:val="00A6575B"/>
    <w:rsid w:val="00A65A4C"/>
    <w:rsid w:val="00A660CD"/>
    <w:rsid w:val="00A668F8"/>
    <w:rsid w:val="00A66A75"/>
    <w:rsid w:val="00A6740A"/>
    <w:rsid w:val="00A676F9"/>
    <w:rsid w:val="00A7012E"/>
    <w:rsid w:val="00A7018E"/>
    <w:rsid w:val="00A72600"/>
    <w:rsid w:val="00A74C4E"/>
    <w:rsid w:val="00A7547B"/>
    <w:rsid w:val="00A75855"/>
    <w:rsid w:val="00A76345"/>
    <w:rsid w:val="00A76518"/>
    <w:rsid w:val="00A76827"/>
    <w:rsid w:val="00A768B1"/>
    <w:rsid w:val="00A76A7C"/>
    <w:rsid w:val="00A779AA"/>
    <w:rsid w:val="00A8030C"/>
    <w:rsid w:val="00A80DA7"/>
    <w:rsid w:val="00A80FAD"/>
    <w:rsid w:val="00A81167"/>
    <w:rsid w:val="00A81A67"/>
    <w:rsid w:val="00A81B3E"/>
    <w:rsid w:val="00A81D65"/>
    <w:rsid w:val="00A82109"/>
    <w:rsid w:val="00A82944"/>
    <w:rsid w:val="00A8309C"/>
    <w:rsid w:val="00A83535"/>
    <w:rsid w:val="00A84185"/>
    <w:rsid w:val="00A845F6"/>
    <w:rsid w:val="00A84E78"/>
    <w:rsid w:val="00A86E84"/>
    <w:rsid w:val="00A8760D"/>
    <w:rsid w:val="00A87C50"/>
    <w:rsid w:val="00A9031E"/>
    <w:rsid w:val="00A9052A"/>
    <w:rsid w:val="00A90FC8"/>
    <w:rsid w:val="00A91925"/>
    <w:rsid w:val="00A920CE"/>
    <w:rsid w:val="00A92696"/>
    <w:rsid w:val="00A92FA5"/>
    <w:rsid w:val="00A92FE5"/>
    <w:rsid w:val="00A93251"/>
    <w:rsid w:val="00A93387"/>
    <w:rsid w:val="00A94D85"/>
    <w:rsid w:val="00A954F7"/>
    <w:rsid w:val="00A955F0"/>
    <w:rsid w:val="00A957C1"/>
    <w:rsid w:val="00A97464"/>
    <w:rsid w:val="00A9783A"/>
    <w:rsid w:val="00A97CA6"/>
    <w:rsid w:val="00AA0A4C"/>
    <w:rsid w:val="00AA0B5A"/>
    <w:rsid w:val="00AA1133"/>
    <w:rsid w:val="00AA13B1"/>
    <w:rsid w:val="00AA1523"/>
    <w:rsid w:val="00AA2086"/>
    <w:rsid w:val="00AA31F9"/>
    <w:rsid w:val="00AA3824"/>
    <w:rsid w:val="00AA4645"/>
    <w:rsid w:val="00AA5263"/>
    <w:rsid w:val="00AA528B"/>
    <w:rsid w:val="00AA5E65"/>
    <w:rsid w:val="00AA6565"/>
    <w:rsid w:val="00AA6A67"/>
    <w:rsid w:val="00AA6F7A"/>
    <w:rsid w:val="00AB0176"/>
    <w:rsid w:val="00AB0BA0"/>
    <w:rsid w:val="00AB160F"/>
    <w:rsid w:val="00AB1909"/>
    <w:rsid w:val="00AB222D"/>
    <w:rsid w:val="00AB250F"/>
    <w:rsid w:val="00AB2761"/>
    <w:rsid w:val="00AB2CC6"/>
    <w:rsid w:val="00AB30C8"/>
    <w:rsid w:val="00AB3215"/>
    <w:rsid w:val="00AB3260"/>
    <w:rsid w:val="00AB3306"/>
    <w:rsid w:val="00AB4A49"/>
    <w:rsid w:val="00AB4BAC"/>
    <w:rsid w:val="00AB51D3"/>
    <w:rsid w:val="00AB575C"/>
    <w:rsid w:val="00AB5817"/>
    <w:rsid w:val="00AB6014"/>
    <w:rsid w:val="00AB6ADB"/>
    <w:rsid w:val="00AC044A"/>
    <w:rsid w:val="00AC2727"/>
    <w:rsid w:val="00AC272E"/>
    <w:rsid w:val="00AC6010"/>
    <w:rsid w:val="00AC610B"/>
    <w:rsid w:val="00AC725C"/>
    <w:rsid w:val="00AC7462"/>
    <w:rsid w:val="00AC79D6"/>
    <w:rsid w:val="00AD0A56"/>
    <w:rsid w:val="00AD0B4D"/>
    <w:rsid w:val="00AD15A5"/>
    <w:rsid w:val="00AD1695"/>
    <w:rsid w:val="00AD190F"/>
    <w:rsid w:val="00AD1C19"/>
    <w:rsid w:val="00AD253D"/>
    <w:rsid w:val="00AD28BE"/>
    <w:rsid w:val="00AD35FE"/>
    <w:rsid w:val="00AD36AC"/>
    <w:rsid w:val="00AD4253"/>
    <w:rsid w:val="00AD49F0"/>
    <w:rsid w:val="00AD4A62"/>
    <w:rsid w:val="00AD52B4"/>
    <w:rsid w:val="00AD6D1E"/>
    <w:rsid w:val="00AD7457"/>
    <w:rsid w:val="00AD7FB4"/>
    <w:rsid w:val="00AE0B18"/>
    <w:rsid w:val="00AE0B66"/>
    <w:rsid w:val="00AE1A8C"/>
    <w:rsid w:val="00AE24F6"/>
    <w:rsid w:val="00AE2C7A"/>
    <w:rsid w:val="00AE2E4E"/>
    <w:rsid w:val="00AE3D1F"/>
    <w:rsid w:val="00AE3D87"/>
    <w:rsid w:val="00AE5A9E"/>
    <w:rsid w:val="00AE77F6"/>
    <w:rsid w:val="00AE7979"/>
    <w:rsid w:val="00AE7C41"/>
    <w:rsid w:val="00AF009A"/>
    <w:rsid w:val="00AF07FE"/>
    <w:rsid w:val="00AF2CA1"/>
    <w:rsid w:val="00AF2FF9"/>
    <w:rsid w:val="00AF3382"/>
    <w:rsid w:val="00AF3AEF"/>
    <w:rsid w:val="00AF6146"/>
    <w:rsid w:val="00AF6C4A"/>
    <w:rsid w:val="00AF72BE"/>
    <w:rsid w:val="00AF7658"/>
    <w:rsid w:val="00AF7ED2"/>
    <w:rsid w:val="00B0022F"/>
    <w:rsid w:val="00B00370"/>
    <w:rsid w:val="00B020A8"/>
    <w:rsid w:val="00B04BAE"/>
    <w:rsid w:val="00B055D9"/>
    <w:rsid w:val="00B05BB4"/>
    <w:rsid w:val="00B05BE7"/>
    <w:rsid w:val="00B064E0"/>
    <w:rsid w:val="00B06665"/>
    <w:rsid w:val="00B06CA3"/>
    <w:rsid w:val="00B073C2"/>
    <w:rsid w:val="00B07BAA"/>
    <w:rsid w:val="00B10A42"/>
    <w:rsid w:val="00B117EE"/>
    <w:rsid w:val="00B11F47"/>
    <w:rsid w:val="00B131B9"/>
    <w:rsid w:val="00B13384"/>
    <w:rsid w:val="00B13951"/>
    <w:rsid w:val="00B14B60"/>
    <w:rsid w:val="00B14D5B"/>
    <w:rsid w:val="00B151AB"/>
    <w:rsid w:val="00B15AE7"/>
    <w:rsid w:val="00B15B7C"/>
    <w:rsid w:val="00B16392"/>
    <w:rsid w:val="00B16439"/>
    <w:rsid w:val="00B167E8"/>
    <w:rsid w:val="00B1784B"/>
    <w:rsid w:val="00B206D3"/>
    <w:rsid w:val="00B20976"/>
    <w:rsid w:val="00B209FA"/>
    <w:rsid w:val="00B21416"/>
    <w:rsid w:val="00B237F3"/>
    <w:rsid w:val="00B24186"/>
    <w:rsid w:val="00B25EAA"/>
    <w:rsid w:val="00B266F1"/>
    <w:rsid w:val="00B274E6"/>
    <w:rsid w:val="00B32316"/>
    <w:rsid w:val="00B335C9"/>
    <w:rsid w:val="00B33717"/>
    <w:rsid w:val="00B342CC"/>
    <w:rsid w:val="00B343E3"/>
    <w:rsid w:val="00B350A0"/>
    <w:rsid w:val="00B351F2"/>
    <w:rsid w:val="00B354A7"/>
    <w:rsid w:val="00B356FC"/>
    <w:rsid w:val="00B363C1"/>
    <w:rsid w:val="00B36D87"/>
    <w:rsid w:val="00B36E14"/>
    <w:rsid w:val="00B370AB"/>
    <w:rsid w:val="00B378B8"/>
    <w:rsid w:val="00B40CD4"/>
    <w:rsid w:val="00B40D98"/>
    <w:rsid w:val="00B41B89"/>
    <w:rsid w:val="00B41C6F"/>
    <w:rsid w:val="00B433D8"/>
    <w:rsid w:val="00B4527F"/>
    <w:rsid w:val="00B4535A"/>
    <w:rsid w:val="00B458A3"/>
    <w:rsid w:val="00B473F1"/>
    <w:rsid w:val="00B47C16"/>
    <w:rsid w:val="00B47EB7"/>
    <w:rsid w:val="00B50AFD"/>
    <w:rsid w:val="00B50DB0"/>
    <w:rsid w:val="00B51098"/>
    <w:rsid w:val="00B51AAE"/>
    <w:rsid w:val="00B52821"/>
    <w:rsid w:val="00B52E3B"/>
    <w:rsid w:val="00B5352E"/>
    <w:rsid w:val="00B538B9"/>
    <w:rsid w:val="00B53D7F"/>
    <w:rsid w:val="00B53DD0"/>
    <w:rsid w:val="00B54273"/>
    <w:rsid w:val="00B54EEC"/>
    <w:rsid w:val="00B569F7"/>
    <w:rsid w:val="00B57289"/>
    <w:rsid w:val="00B6117E"/>
    <w:rsid w:val="00B62294"/>
    <w:rsid w:val="00B62B43"/>
    <w:rsid w:val="00B62E99"/>
    <w:rsid w:val="00B63453"/>
    <w:rsid w:val="00B64AC3"/>
    <w:rsid w:val="00B64D46"/>
    <w:rsid w:val="00B64F93"/>
    <w:rsid w:val="00B65C3D"/>
    <w:rsid w:val="00B6610A"/>
    <w:rsid w:val="00B6622D"/>
    <w:rsid w:val="00B66E99"/>
    <w:rsid w:val="00B679F6"/>
    <w:rsid w:val="00B700E5"/>
    <w:rsid w:val="00B705ED"/>
    <w:rsid w:val="00B71974"/>
    <w:rsid w:val="00B73633"/>
    <w:rsid w:val="00B74607"/>
    <w:rsid w:val="00B75CED"/>
    <w:rsid w:val="00B7615A"/>
    <w:rsid w:val="00B762CE"/>
    <w:rsid w:val="00B77E62"/>
    <w:rsid w:val="00B80EDA"/>
    <w:rsid w:val="00B81C12"/>
    <w:rsid w:val="00B82BC4"/>
    <w:rsid w:val="00B832A3"/>
    <w:rsid w:val="00B83763"/>
    <w:rsid w:val="00B83F8A"/>
    <w:rsid w:val="00B83FE5"/>
    <w:rsid w:val="00B84075"/>
    <w:rsid w:val="00B85B04"/>
    <w:rsid w:val="00B85C68"/>
    <w:rsid w:val="00B865CA"/>
    <w:rsid w:val="00B86A60"/>
    <w:rsid w:val="00B86D87"/>
    <w:rsid w:val="00B9027D"/>
    <w:rsid w:val="00B91035"/>
    <w:rsid w:val="00B91047"/>
    <w:rsid w:val="00B9200A"/>
    <w:rsid w:val="00B92959"/>
    <w:rsid w:val="00B929D9"/>
    <w:rsid w:val="00B92BCE"/>
    <w:rsid w:val="00B9414E"/>
    <w:rsid w:val="00B949AE"/>
    <w:rsid w:val="00B94E55"/>
    <w:rsid w:val="00B95314"/>
    <w:rsid w:val="00B9538B"/>
    <w:rsid w:val="00B95C21"/>
    <w:rsid w:val="00B96D3C"/>
    <w:rsid w:val="00B96EB4"/>
    <w:rsid w:val="00B97595"/>
    <w:rsid w:val="00BA05B6"/>
    <w:rsid w:val="00BA1BF1"/>
    <w:rsid w:val="00BA28EF"/>
    <w:rsid w:val="00BA29DD"/>
    <w:rsid w:val="00BA2BA1"/>
    <w:rsid w:val="00BA359D"/>
    <w:rsid w:val="00BA3A6B"/>
    <w:rsid w:val="00BA4A8B"/>
    <w:rsid w:val="00BA4D7E"/>
    <w:rsid w:val="00BA5283"/>
    <w:rsid w:val="00BA5318"/>
    <w:rsid w:val="00BA6BA5"/>
    <w:rsid w:val="00BA7041"/>
    <w:rsid w:val="00BA70CA"/>
    <w:rsid w:val="00BA71D8"/>
    <w:rsid w:val="00BA783E"/>
    <w:rsid w:val="00BA7D87"/>
    <w:rsid w:val="00BA7F94"/>
    <w:rsid w:val="00BB0081"/>
    <w:rsid w:val="00BB133D"/>
    <w:rsid w:val="00BB1612"/>
    <w:rsid w:val="00BB18A8"/>
    <w:rsid w:val="00BB1C5C"/>
    <w:rsid w:val="00BB2356"/>
    <w:rsid w:val="00BB3E39"/>
    <w:rsid w:val="00BB460B"/>
    <w:rsid w:val="00BB473F"/>
    <w:rsid w:val="00BB534A"/>
    <w:rsid w:val="00BB555C"/>
    <w:rsid w:val="00BB56C0"/>
    <w:rsid w:val="00BB5A83"/>
    <w:rsid w:val="00BB60E8"/>
    <w:rsid w:val="00BB6695"/>
    <w:rsid w:val="00BB6E2C"/>
    <w:rsid w:val="00BB70ED"/>
    <w:rsid w:val="00BC1F98"/>
    <w:rsid w:val="00BC21D2"/>
    <w:rsid w:val="00BC3DEE"/>
    <w:rsid w:val="00BC5077"/>
    <w:rsid w:val="00BC5529"/>
    <w:rsid w:val="00BC5811"/>
    <w:rsid w:val="00BC5A92"/>
    <w:rsid w:val="00BC6C75"/>
    <w:rsid w:val="00BC7FA0"/>
    <w:rsid w:val="00BD018B"/>
    <w:rsid w:val="00BD04E2"/>
    <w:rsid w:val="00BD050B"/>
    <w:rsid w:val="00BD079E"/>
    <w:rsid w:val="00BD12F8"/>
    <w:rsid w:val="00BD37CC"/>
    <w:rsid w:val="00BD3AEC"/>
    <w:rsid w:val="00BD3CCE"/>
    <w:rsid w:val="00BD4121"/>
    <w:rsid w:val="00BD420D"/>
    <w:rsid w:val="00BD4859"/>
    <w:rsid w:val="00BD48D2"/>
    <w:rsid w:val="00BD5467"/>
    <w:rsid w:val="00BD56ED"/>
    <w:rsid w:val="00BD5CDA"/>
    <w:rsid w:val="00BD6B31"/>
    <w:rsid w:val="00BE1231"/>
    <w:rsid w:val="00BE14B2"/>
    <w:rsid w:val="00BE17F2"/>
    <w:rsid w:val="00BE1BA1"/>
    <w:rsid w:val="00BE20E7"/>
    <w:rsid w:val="00BE2443"/>
    <w:rsid w:val="00BE2843"/>
    <w:rsid w:val="00BE3BB6"/>
    <w:rsid w:val="00BE459D"/>
    <w:rsid w:val="00BE4819"/>
    <w:rsid w:val="00BE4A22"/>
    <w:rsid w:val="00BE4DB1"/>
    <w:rsid w:val="00BE53F1"/>
    <w:rsid w:val="00BE5527"/>
    <w:rsid w:val="00BE6749"/>
    <w:rsid w:val="00BE7301"/>
    <w:rsid w:val="00BE7327"/>
    <w:rsid w:val="00BE7D3E"/>
    <w:rsid w:val="00BE7E48"/>
    <w:rsid w:val="00BE7ED8"/>
    <w:rsid w:val="00BF0B02"/>
    <w:rsid w:val="00BF101C"/>
    <w:rsid w:val="00BF12A1"/>
    <w:rsid w:val="00BF1401"/>
    <w:rsid w:val="00BF229B"/>
    <w:rsid w:val="00BF2566"/>
    <w:rsid w:val="00BF273D"/>
    <w:rsid w:val="00BF285A"/>
    <w:rsid w:val="00BF3589"/>
    <w:rsid w:val="00BF391A"/>
    <w:rsid w:val="00BF3BAD"/>
    <w:rsid w:val="00BF469A"/>
    <w:rsid w:val="00BF5BD6"/>
    <w:rsid w:val="00BF5CF1"/>
    <w:rsid w:val="00BF5EB4"/>
    <w:rsid w:val="00BF5FAD"/>
    <w:rsid w:val="00BF6232"/>
    <w:rsid w:val="00BF62C6"/>
    <w:rsid w:val="00BF7F66"/>
    <w:rsid w:val="00C0019D"/>
    <w:rsid w:val="00C001E8"/>
    <w:rsid w:val="00C00F52"/>
    <w:rsid w:val="00C01F5A"/>
    <w:rsid w:val="00C02E55"/>
    <w:rsid w:val="00C033CF"/>
    <w:rsid w:val="00C04F40"/>
    <w:rsid w:val="00C05026"/>
    <w:rsid w:val="00C0625D"/>
    <w:rsid w:val="00C062DF"/>
    <w:rsid w:val="00C06DAB"/>
    <w:rsid w:val="00C07671"/>
    <w:rsid w:val="00C078CD"/>
    <w:rsid w:val="00C10BD3"/>
    <w:rsid w:val="00C11499"/>
    <w:rsid w:val="00C126B7"/>
    <w:rsid w:val="00C135C6"/>
    <w:rsid w:val="00C141A5"/>
    <w:rsid w:val="00C16511"/>
    <w:rsid w:val="00C16BC9"/>
    <w:rsid w:val="00C1774A"/>
    <w:rsid w:val="00C201A6"/>
    <w:rsid w:val="00C20BF1"/>
    <w:rsid w:val="00C21A53"/>
    <w:rsid w:val="00C22766"/>
    <w:rsid w:val="00C228CB"/>
    <w:rsid w:val="00C23DD6"/>
    <w:rsid w:val="00C24E4F"/>
    <w:rsid w:val="00C251BC"/>
    <w:rsid w:val="00C256B2"/>
    <w:rsid w:val="00C259FF"/>
    <w:rsid w:val="00C25B1C"/>
    <w:rsid w:val="00C25FCA"/>
    <w:rsid w:val="00C26933"/>
    <w:rsid w:val="00C27F86"/>
    <w:rsid w:val="00C3009C"/>
    <w:rsid w:val="00C302F3"/>
    <w:rsid w:val="00C306DE"/>
    <w:rsid w:val="00C3084C"/>
    <w:rsid w:val="00C313ED"/>
    <w:rsid w:val="00C31430"/>
    <w:rsid w:val="00C32794"/>
    <w:rsid w:val="00C32FF7"/>
    <w:rsid w:val="00C344F0"/>
    <w:rsid w:val="00C34602"/>
    <w:rsid w:val="00C351AD"/>
    <w:rsid w:val="00C3538F"/>
    <w:rsid w:val="00C359AD"/>
    <w:rsid w:val="00C37049"/>
    <w:rsid w:val="00C37364"/>
    <w:rsid w:val="00C37820"/>
    <w:rsid w:val="00C37E16"/>
    <w:rsid w:val="00C400F0"/>
    <w:rsid w:val="00C406E4"/>
    <w:rsid w:val="00C42A5B"/>
    <w:rsid w:val="00C4393C"/>
    <w:rsid w:val="00C43CFB"/>
    <w:rsid w:val="00C43F2C"/>
    <w:rsid w:val="00C4499F"/>
    <w:rsid w:val="00C45671"/>
    <w:rsid w:val="00C45C76"/>
    <w:rsid w:val="00C47459"/>
    <w:rsid w:val="00C47472"/>
    <w:rsid w:val="00C47654"/>
    <w:rsid w:val="00C47DF2"/>
    <w:rsid w:val="00C50B4C"/>
    <w:rsid w:val="00C51284"/>
    <w:rsid w:val="00C5176C"/>
    <w:rsid w:val="00C51A3D"/>
    <w:rsid w:val="00C52AAC"/>
    <w:rsid w:val="00C52B23"/>
    <w:rsid w:val="00C53439"/>
    <w:rsid w:val="00C53968"/>
    <w:rsid w:val="00C53BED"/>
    <w:rsid w:val="00C541F9"/>
    <w:rsid w:val="00C5554A"/>
    <w:rsid w:val="00C56A21"/>
    <w:rsid w:val="00C56A65"/>
    <w:rsid w:val="00C56FE6"/>
    <w:rsid w:val="00C5710C"/>
    <w:rsid w:val="00C574B0"/>
    <w:rsid w:val="00C60080"/>
    <w:rsid w:val="00C61DCA"/>
    <w:rsid w:val="00C61F17"/>
    <w:rsid w:val="00C62203"/>
    <w:rsid w:val="00C62B87"/>
    <w:rsid w:val="00C632C9"/>
    <w:rsid w:val="00C63FC9"/>
    <w:rsid w:val="00C6440B"/>
    <w:rsid w:val="00C6530D"/>
    <w:rsid w:val="00C65A67"/>
    <w:rsid w:val="00C660B4"/>
    <w:rsid w:val="00C66344"/>
    <w:rsid w:val="00C66649"/>
    <w:rsid w:val="00C66C27"/>
    <w:rsid w:val="00C70712"/>
    <w:rsid w:val="00C710F7"/>
    <w:rsid w:val="00C713BD"/>
    <w:rsid w:val="00C717E9"/>
    <w:rsid w:val="00C72604"/>
    <w:rsid w:val="00C72B63"/>
    <w:rsid w:val="00C73349"/>
    <w:rsid w:val="00C73686"/>
    <w:rsid w:val="00C73BEF"/>
    <w:rsid w:val="00C73EE3"/>
    <w:rsid w:val="00C7449E"/>
    <w:rsid w:val="00C74E72"/>
    <w:rsid w:val="00C75BD1"/>
    <w:rsid w:val="00C75D40"/>
    <w:rsid w:val="00C75FA6"/>
    <w:rsid w:val="00C76A68"/>
    <w:rsid w:val="00C77ADE"/>
    <w:rsid w:val="00C80E1D"/>
    <w:rsid w:val="00C8221B"/>
    <w:rsid w:val="00C8318F"/>
    <w:rsid w:val="00C83BB9"/>
    <w:rsid w:val="00C84769"/>
    <w:rsid w:val="00C84F49"/>
    <w:rsid w:val="00C85876"/>
    <w:rsid w:val="00C85BF3"/>
    <w:rsid w:val="00C85CB0"/>
    <w:rsid w:val="00C85D5C"/>
    <w:rsid w:val="00C8604E"/>
    <w:rsid w:val="00C8624E"/>
    <w:rsid w:val="00C8671C"/>
    <w:rsid w:val="00C86D59"/>
    <w:rsid w:val="00C8754A"/>
    <w:rsid w:val="00C87722"/>
    <w:rsid w:val="00C90636"/>
    <w:rsid w:val="00C91047"/>
    <w:rsid w:val="00C91956"/>
    <w:rsid w:val="00C91963"/>
    <w:rsid w:val="00C91BC6"/>
    <w:rsid w:val="00C91FBB"/>
    <w:rsid w:val="00C928C7"/>
    <w:rsid w:val="00C93385"/>
    <w:rsid w:val="00C9478C"/>
    <w:rsid w:val="00C9670E"/>
    <w:rsid w:val="00C96CE8"/>
    <w:rsid w:val="00C974D2"/>
    <w:rsid w:val="00CA183D"/>
    <w:rsid w:val="00CA3548"/>
    <w:rsid w:val="00CA35DC"/>
    <w:rsid w:val="00CA3601"/>
    <w:rsid w:val="00CA4BA7"/>
    <w:rsid w:val="00CA5040"/>
    <w:rsid w:val="00CA555E"/>
    <w:rsid w:val="00CA5684"/>
    <w:rsid w:val="00CA5960"/>
    <w:rsid w:val="00CA5D93"/>
    <w:rsid w:val="00CA5F33"/>
    <w:rsid w:val="00CA6503"/>
    <w:rsid w:val="00CA66F1"/>
    <w:rsid w:val="00CA741C"/>
    <w:rsid w:val="00CA7BBB"/>
    <w:rsid w:val="00CB069D"/>
    <w:rsid w:val="00CB14B6"/>
    <w:rsid w:val="00CB2474"/>
    <w:rsid w:val="00CB264E"/>
    <w:rsid w:val="00CB2C86"/>
    <w:rsid w:val="00CB30C6"/>
    <w:rsid w:val="00CB3CD7"/>
    <w:rsid w:val="00CB504F"/>
    <w:rsid w:val="00CB5F06"/>
    <w:rsid w:val="00CB6387"/>
    <w:rsid w:val="00CB658E"/>
    <w:rsid w:val="00CB6936"/>
    <w:rsid w:val="00CB6B27"/>
    <w:rsid w:val="00CB7685"/>
    <w:rsid w:val="00CB78A7"/>
    <w:rsid w:val="00CC0B33"/>
    <w:rsid w:val="00CC110E"/>
    <w:rsid w:val="00CC141B"/>
    <w:rsid w:val="00CC1885"/>
    <w:rsid w:val="00CC1DDF"/>
    <w:rsid w:val="00CC2E8D"/>
    <w:rsid w:val="00CC3E7D"/>
    <w:rsid w:val="00CC4219"/>
    <w:rsid w:val="00CC436F"/>
    <w:rsid w:val="00CC4A8F"/>
    <w:rsid w:val="00CC5B99"/>
    <w:rsid w:val="00CC7791"/>
    <w:rsid w:val="00CD10D6"/>
    <w:rsid w:val="00CD1336"/>
    <w:rsid w:val="00CD2F8E"/>
    <w:rsid w:val="00CD3D7F"/>
    <w:rsid w:val="00CD46AB"/>
    <w:rsid w:val="00CD4B70"/>
    <w:rsid w:val="00CD4F86"/>
    <w:rsid w:val="00CD56F3"/>
    <w:rsid w:val="00CD5BFB"/>
    <w:rsid w:val="00CD5FFA"/>
    <w:rsid w:val="00CD64AA"/>
    <w:rsid w:val="00CD6A04"/>
    <w:rsid w:val="00CD779F"/>
    <w:rsid w:val="00CD7856"/>
    <w:rsid w:val="00CE0898"/>
    <w:rsid w:val="00CE0A69"/>
    <w:rsid w:val="00CE1030"/>
    <w:rsid w:val="00CE1CE7"/>
    <w:rsid w:val="00CE1D6D"/>
    <w:rsid w:val="00CE25EB"/>
    <w:rsid w:val="00CE30B6"/>
    <w:rsid w:val="00CE4692"/>
    <w:rsid w:val="00CE4782"/>
    <w:rsid w:val="00CE48C8"/>
    <w:rsid w:val="00CE4926"/>
    <w:rsid w:val="00CE4B01"/>
    <w:rsid w:val="00CE57A6"/>
    <w:rsid w:val="00CE68AC"/>
    <w:rsid w:val="00CE6BC8"/>
    <w:rsid w:val="00CE7413"/>
    <w:rsid w:val="00CE7CC6"/>
    <w:rsid w:val="00CF03AA"/>
    <w:rsid w:val="00CF094C"/>
    <w:rsid w:val="00CF1DDA"/>
    <w:rsid w:val="00CF2145"/>
    <w:rsid w:val="00CF260F"/>
    <w:rsid w:val="00CF2AA7"/>
    <w:rsid w:val="00CF3E03"/>
    <w:rsid w:val="00CF3E49"/>
    <w:rsid w:val="00CF54D4"/>
    <w:rsid w:val="00CF582D"/>
    <w:rsid w:val="00CF5BD2"/>
    <w:rsid w:val="00CF69B6"/>
    <w:rsid w:val="00CF6C3C"/>
    <w:rsid w:val="00CF738B"/>
    <w:rsid w:val="00CF7600"/>
    <w:rsid w:val="00CF7960"/>
    <w:rsid w:val="00D000FE"/>
    <w:rsid w:val="00D0117C"/>
    <w:rsid w:val="00D0185E"/>
    <w:rsid w:val="00D02280"/>
    <w:rsid w:val="00D029D2"/>
    <w:rsid w:val="00D03DB3"/>
    <w:rsid w:val="00D03DE0"/>
    <w:rsid w:val="00D04AEE"/>
    <w:rsid w:val="00D04F2C"/>
    <w:rsid w:val="00D056C1"/>
    <w:rsid w:val="00D05F08"/>
    <w:rsid w:val="00D0602B"/>
    <w:rsid w:val="00D0625A"/>
    <w:rsid w:val="00D063F2"/>
    <w:rsid w:val="00D06756"/>
    <w:rsid w:val="00D06AA1"/>
    <w:rsid w:val="00D073BF"/>
    <w:rsid w:val="00D0772A"/>
    <w:rsid w:val="00D07A2B"/>
    <w:rsid w:val="00D103AD"/>
    <w:rsid w:val="00D1075E"/>
    <w:rsid w:val="00D10873"/>
    <w:rsid w:val="00D12BE4"/>
    <w:rsid w:val="00D13A18"/>
    <w:rsid w:val="00D13EDD"/>
    <w:rsid w:val="00D1461D"/>
    <w:rsid w:val="00D14994"/>
    <w:rsid w:val="00D15981"/>
    <w:rsid w:val="00D15CAA"/>
    <w:rsid w:val="00D15F97"/>
    <w:rsid w:val="00D16DF2"/>
    <w:rsid w:val="00D2026B"/>
    <w:rsid w:val="00D208C2"/>
    <w:rsid w:val="00D20E48"/>
    <w:rsid w:val="00D21205"/>
    <w:rsid w:val="00D23346"/>
    <w:rsid w:val="00D236F0"/>
    <w:rsid w:val="00D2513E"/>
    <w:rsid w:val="00D25236"/>
    <w:rsid w:val="00D2615C"/>
    <w:rsid w:val="00D26304"/>
    <w:rsid w:val="00D2697F"/>
    <w:rsid w:val="00D30426"/>
    <w:rsid w:val="00D3065A"/>
    <w:rsid w:val="00D30774"/>
    <w:rsid w:val="00D30C35"/>
    <w:rsid w:val="00D30CF6"/>
    <w:rsid w:val="00D3135C"/>
    <w:rsid w:val="00D316B7"/>
    <w:rsid w:val="00D31CE6"/>
    <w:rsid w:val="00D32465"/>
    <w:rsid w:val="00D3267D"/>
    <w:rsid w:val="00D32CA1"/>
    <w:rsid w:val="00D33254"/>
    <w:rsid w:val="00D3358C"/>
    <w:rsid w:val="00D33609"/>
    <w:rsid w:val="00D33B56"/>
    <w:rsid w:val="00D34020"/>
    <w:rsid w:val="00D34C73"/>
    <w:rsid w:val="00D361BA"/>
    <w:rsid w:val="00D367B6"/>
    <w:rsid w:val="00D37007"/>
    <w:rsid w:val="00D375A1"/>
    <w:rsid w:val="00D375C9"/>
    <w:rsid w:val="00D37609"/>
    <w:rsid w:val="00D40392"/>
    <w:rsid w:val="00D40985"/>
    <w:rsid w:val="00D41C15"/>
    <w:rsid w:val="00D42260"/>
    <w:rsid w:val="00D43AAF"/>
    <w:rsid w:val="00D43C35"/>
    <w:rsid w:val="00D462B6"/>
    <w:rsid w:val="00D46589"/>
    <w:rsid w:val="00D46E69"/>
    <w:rsid w:val="00D475A2"/>
    <w:rsid w:val="00D47B16"/>
    <w:rsid w:val="00D47C23"/>
    <w:rsid w:val="00D50027"/>
    <w:rsid w:val="00D50F9F"/>
    <w:rsid w:val="00D52494"/>
    <w:rsid w:val="00D54385"/>
    <w:rsid w:val="00D543C9"/>
    <w:rsid w:val="00D54E7A"/>
    <w:rsid w:val="00D553B4"/>
    <w:rsid w:val="00D557B4"/>
    <w:rsid w:val="00D55E71"/>
    <w:rsid w:val="00D56816"/>
    <w:rsid w:val="00D56DF0"/>
    <w:rsid w:val="00D57461"/>
    <w:rsid w:val="00D574D5"/>
    <w:rsid w:val="00D57974"/>
    <w:rsid w:val="00D61202"/>
    <w:rsid w:val="00D61F3F"/>
    <w:rsid w:val="00D623E4"/>
    <w:rsid w:val="00D625C5"/>
    <w:rsid w:val="00D6469E"/>
    <w:rsid w:val="00D64AC4"/>
    <w:rsid w:val="00D65695"/>
    <w:rsid w:val="00D66C09"/>
    <w:rsid w:val="00D67247"/>
    <w:rsid w:val="00D67E9A"/>
    <w:rsid w:val="00D70EC3"/>
    <w:rsid w:val="00D7266D"/>
    <w:rsid w:val="00D731D0"/>
    <w:rsid w:val="00D73531"/>
    <w:rsid w:val="00D73848"/>
    <w:rsid w:val="00D73D3D"/>
    <w:rsid w:val="00D74FC6"/>
    <w:rsid w:val="00D75561"/>
    <w:rsid w:val="00D7575D"/>
    <w:rsid w:val="00D75FE7"/>
    <w:rsid w:val="00D761E3"/>
    <w:rsid w:val="00D766D3"/>
    <w:rsid w:val="00D768CB"/>
    <w:rsid w:val="00D76CB1"/>
    <w:rsid w:val="00D779CD"/>
    <w:rsid w:val="00D807BA"/>
    <w:rsid w:val="00D807D9"/>
    <w:rsid w:val="00D80BE0"/>
    <w:rsid w:val="00D81719"/>
    <w:rsid w:val="00D82197"/>
    <w:rsid w:val="00D82273"/>
    <w:rsid w:val="00D825B1"/>
    <w:rsid w:val="00D830A3"/>
    <w:rsid w:val="00D83FB9"/>
    <w:rsid w:val="00D83FF5"/>
    <w:rsid w:val="00D84F5B"/>
    <w:rsid w:val="00D85215"/>
    <w:rsid w:val="00D8555B"/>
    <w:rsid w:val="00D85E75"/>
    <w:rsid w:val="00D86FAB"/>
    <w:rsid w:val="00D879F0"/>
    <w:rsid w:val="00D903DE"/>
    <w:rsid w:val="00D905A4"/>
    <w:rsid w:val="00D9206C"/>
    <w:rsid w:val="00D92452"/>
    <w:rsid w:val="00D936AF"/>
    <w:rsid w:val="00D95C51"/>
    <w:rsid w:val="00D973B2"/>
    <w:rsid w:val="00DA04BF"/>
    <w:rsid w:val="00DA1039"/>
    <w:rsid w:val="00DA1109"/>
    <w:rsid w:val="00DA16D6"/>
    <w:rsid w:val="00DA3B4D"/>
    <w:rsid w:val="00DA4713"/>
    <w:rsid w:val="00DA54A9"/>
    <w:rsid w:val="00DA5F28"/>
    <w:rsid w:val="00DA70C4"/>
    <w:rsid w:val="00DB0087"/>
    <w:rsid w:val="00DB0B17"/>
    <w:rsid w:val="00DB3217"/>
    <w:rsid w:val="00DB326C"/>
    <w:rsid w:val="00DB3DE3"/>
    <w:rsid w:val="00DB44EA"/>
    <w:rsid w:val="00DB493A"/>
    <w:rsid w:val="00DB4E0B"/>
    <w:rsid w:val="00DB4F69"/>
    <w:rsid w:val="00DB592A"/>
    <w:rsid w:val="00DB5F62"/>
    <w:rsid w:val="00DB67E7"/>
    <w:rsid w:val="00DB6BD7"/>
    <w:rsid w:val="00DB6E2A"/>
    <w:rsid w:val="00DB6F81"/>
    <w:rsid w:val="00DC1AD6"/>
    <w:rsid w:val="00DC2732"/>
    <w:rsid w:val="00DC3CC3"/>
    <w:rsid w:val="00DC4991"/>
    <w:rsid w:val="00DC49D2"/>
    <w:rsid w:val="00DC4AFA"/>
    <w:rsid w:val="00DC4DF0"/>
    <w:rsid w:val="00DC5F52"/>
    <w:rsid w:val="00DC608D"/>
    <w:rsid w:val="00DC6147"/>
    <w:rsid w:val="00DC70A5"/>
    <w:rsid w:val="00DC71D8"/>
    <w:rsid w:val="00DC78F3"/>
    <w:rsid w:val="00DC7EA2"/>
    <w:rsid w:val="00DD01AD"/>
    <w:rsid w:val="00DD082E"/>
    <w:rsid w:val="00DD0CAF"/>
    <w:rsid w:val="00DD0DD4"/>
    <w:rsid w:val="00DD0E6D"/>
    <w:rsid w:val="00DD1F17"/>
    <w:rsid w:val="00DD2140"/>
    <w:rsid w:val="00DD2C08"/>
    <w:rsid w:val="00DD3903"/>
    <w:rsid w:val="00DD3E6D"/>
    <w:rsid w:val="00DD5452"/>
    <w:rsid w:val="00DD5DA1"/>
    <w:rsid w:val="00DD74D8"/>
    <w:rsid w:val="00DD7743"/>
    <w:rsid w:val="00DE1167"/>
    <w:rsid w:val="00DE136D"/>
    <w:rsid w:val="00DE17A8"/>
    <w:rsid w:val="00DE2D47"/>
    <w:rsid w:val="00DE3805"/>
    <w:rsid w:val="00DE3D45"/>
    <w:rsid w:val="00DE4B83"/>
    <w:rsid w:val="00DE5512"/>
    <w:rsid w:val="00DE5663"/>
    <w:rsid w:val="00DE6849"/>
    <w:rsid w:val="00DE68A7"/>
    <w:rsid w:val="00DE7D87"/>
    <w:rsid w:val="00DF02DB"/>
    <w:rsid w:val="00DF0FC9"/>
    <w:rsid w:val="00DF21BE"/>
    <w:rsid w:val="00DF277F"/>
    <w:rsid w:val="00DF327B"/>
    <w:rsid w:val="00DF39E5"/>
    <w:rsid w:val="00DF3B6B"/>
    <w:rsid w:val="00DF484B"/>
    <w:rsid w:val="00DF4EE9"/>
    <w:rsid w:val="00DF4FCA"/>
    <w:rsid w:val="00DF519F"/>
    <w:rsid w:val="00DF5C9F"/>
    <w:rsid w:val="00E00274"/>
    <w:rsid w:val="00E003F2"/>
    <w:rsid w:val="00E006AE"/>
    <w:rsid w:val="00E00A42"/>
    <w:rsid w:val="00E01590"/>
    <w:rsid w:val="00E025C5"/>
    <w:rsid w:val="00E0300E"/>
    <w:rsid w:val="00E0307D"/>
    <w:rsid w:val="00E03B55"/>
    <w:rsid w:val="00E03D51"/>
    <w:rsid w:val="00E061BB"/>
    <w:rsid w:val="00E0702D"/>
    <w:rsid w:val="00E07CBE"/>
    <w:rsid w:val="00E101F8"/>
    <w:rsid w:val="00E11BF5"/>
    <w:rsid w:val="00E11DE4"/>
    <w:rsid w:val="00E120B4"/>
    <w:rsid w:val="00E120C1"/>
    <w:rsid w:val="00E1259F"/>
    <w:rsid w:val="00E13DEA"/>
    <w:rsid w:val="00E145F5"/>
    <w:rsid w:val="00E146AF"/>
    <w:rsid w:val="00E146C5"/>
    <w:rsid w:val="00E155A2"/>
    <w:rsid w:val="00E158DE"/>
    <w:rsid w:val="00E16B5C"/>
    <w:rsid w:val="00E16EC9"/>
    <w:rsid w:val="00E17BBC"/>
    <w:rsid w:val="00E20647"/>
    <w:rsid w:val="00E20D1A"/>
    <w:rsid w:val="00E20DA2"/>
    <w:rsid w:val="00E21E92"/>
    <w:rsid w:val="00E22D86"/>
    <w:rsid w:val="00E22E1A"/>
    <w:rsid w:val="00E230FF"/>
    <w:rsid w:val="00E23C66"/>
    <w:rsid w:val="00E25173"/>
    <w:rsid w:val="00E25803"/>
    <w:rsid w:val="00E26165"/>
    <w:rsid w:val="00E2754C"/>
    <w:rsid w:val="00E30EF7"/>
    <w:rsid w:val="00E314EB"/>
    <w:rsid w:val="00E336ED"/>
    <w:rsid w:val="00E337C2"/>
    <w:rsid w:val="00E3388F"/>
    <w:rsid w:val="00E33A19"/>
    <w:rsid w:val="00E34B7A"/>
    <w:rsid w:val="00E34DD5"/>
    <w:rsid w:val="00E36C2B"/>
    <w:rsid w:val="00E37800"/>
    <w:rsid w:val="00E40E24"/>
    <w:rsid w:val="00E41094"/>
    <w:rsid w:val="00E4134B"/>
    <w:rsid w:val="00E41B85"/>
    <w:rsid w:val="00E423F9"/>
    <w:rsid w:val="00E445D1"/>
    <w:rsid w:val="00E46060"/>
    <w:rsid w:val="00E4782F"/>
    <w:rsid w:val="00E47BC3"/>
    <w:rsid w:val="00E47D0B"/>
    <w:rsid w:val="00E50DC0"/>
    <w:rsid w:val="00E52F80"/>
    <w:rsid w:val="00E53783"/>
    <w:rsid w:val="00E54750"/>
    <w:rsid w:val="00E547E9"/>
    <w:rsid w:val="00E5506A"/>
    <w:rsid w:val="00E55E0F"/>
    <w:rsid w:val="00E562EA"/>
    <w:rsid w:val="00E56553"/>
    <w:rsid w:val="00E56A3E"/>
    <w:rsid w:val="00E56A5B"/>
    <w:rsid w:val="00E57D00"/>
    <w:rsid w:val="00E618E1"/>
    <w:rsid w:val="00E6194A"/>
    <w:rsid w:val="00E61BCC"/>
    <w:rsid w:val="00E61DA3"/>
    <w:rsid w:val="00E61FD0"/>
    <w:rsid w:val="00E6296E"/>
    <w:rsid w:val="00E63047"/>
    <w:rsid w:val="00E635AA"/>
    <w:rsid w:val="00E63B6C"/>
    <w:rsid w:val="00E645B6"/>
    <w:rsid w:val="00E65036"/>
    <w:rsid w:val="00E65AAF"/>
    <w:rsid w:val="00E65D3C"/>
    <w:rsid w:val="00E7077A"/>
    <w:rsid w:val="00E713F7"/>
    <w:rsid w:val="00E7166E"/>
    <w:rsid w:val="00E720E5"/>
    <w:rsid w:val="00E72502"/>
    <w:rsid w:val="00E73722"/>
    <w:rsid w:val="00E74772"/>
    <w:rsid w:val="00E74876"/>
    <w:rsid w:val="00E769B8"/>
    <w:rsid w:val="00E778DF"/>
    <w:rsid w:val="00E77F21"/>
    <w:rsid w:val="00E80FCA"/>
    <w:rsid w:val="00E81CA6"/>
    <w:rsid w:val="00E81CAB"/>
    <w:rsid w:val="00E82598"/>
    <w:rsid w:val="00E82FAB"/>
    <w:rsid w:val="00E83E4E"/>
    <w:rsid w:val="00E84794"/>
    <w:rsid w:val="00E848D4"/>
    <w:rsid w:val="00E84BC8"/>
    <w:rsid w:val="00E84C60"/>
    <w:rsid w:val="00E84CDB"/>
    <w:rsid w:val="00E8542C"/>
    <w:rsid w:val="00E85D4F"/>
    <w:rsid w:val="00E861F0"/>
    <w:rsid w:val="00E8631C"/>
    <w:rsid w:val="00E87A3D"/>
    <w:rsid w:val="00E87A3E"/>
    <w:rsid w:val="00E87C58"/>
    <w:rsid w:val="00E87F41"/>
    <w:rsid w:val="00E900ED"/>
    <w:rsid w:val="00E902D0"/>
    <w:rsid w:val="00E90AB1"/>
    <w:rsid w:val="00E9140E"/>
    <w:rsid w:val="00E94926"/>
    <w:rsid w:val="00E9494C"/>
    <w:rsid w:val="00E95050"/>
    <w:rsid w:val="00E96475"/>
    <w:rsid w:val="00E96689"/>
    <w:rsid w:val="00E97CC3"/>
    <w:rsid w:val="00E97FC1"/>
    <w:rsid w:val="00EA0CD8"/>
    <w:rsid w:val="00EA1172"/>
    <w:rsid w:val="00EA23D1"/>
    <w:rsid w:val="00EA244E"/>
    <w:rsid w:val="00EA4F69"/>
    <w:rsid w:val="00EA5B60"/>
    <w:rsid w:val="00EA6440"/>
    <w:rsid w:val="00EA6BF9"/>
    <w:rsid w:val="00EB04D7"/>
    <w:rsid w:val="00EB06D1"/>
    <w:rsid w:val="00EB1745"/>
    <w:rsid w:val="00EB1C14"/>
    <w:rsid w:val="00EB2CF0"/>
    <w:rsid w:val="00EB30D2"/>
    <w:rsid w:val="00EB345B"/>
    <w:rsid w:val="00EB40B6"/>
    <w:rsid w:val="00EB48A6"/>
    <w:rsid w:val="00EB4964"/>
    <w:rsid w:val="00EB4F4E"/>
    <w:rsid w:val="00EB500C"/>
    <w:rsid w:val="00EB5232"/>
    <w:rsid w:val="00EB5587"/>
    <w:rsid w:val="00EB654E"/>
    <w:rsid w:val="00EB7FBA"/>
    <w:rsid w:val="00EC0013"/>
    <w:rsid w:val="00EC0454"/>
    <w:rsid w:val="00EC1208"/>
    <w:rsid w:val="00EC1447"/>
    <w:rsid w:val="00EC1494"/>
    <w:rsid w:val="00EC2892"/>
    <w:rsid w:val="00EC2C94"/>
    <w:rsid w:val="00EC425D"/>
    <w:rsid w:val="00EC453A"/>
    <w:rsid w:val="00EC4A2A"/>
    <w:rsid w:val="00EC5A1D"/>
    <w:rsid w:val="00EC5E2D"/>
    <w:rsid w:val="00EC6726"/>
    <w:rsid w:val="00EC7C31"/>
    <w:rsid w:val="00EC7EC0"/>
    <w:rsid w:val="00ED03B7"/>
    <w:rsid w:val="00ED0C5B"/>
    <w:rsid w:val="00ED0ED2"/>
    <w:rsid w:val="00ED2697"/>
    <w:rsid w:val="00ED2978"/>
    <w:rsid w:val="00ED3D83"/>
    <w:rsid w:val="00ED643C"/>
    <w:rsid w:val="00ED7376"/>
    <w:rsid w:val="00EE07BF"/>
    <w:rsid w:val="00EE08BF"/>
    <w:rsid w:val="00EE0CBB"/>
    <w:rsid w:val="00EE1334"/>
    <w:rsid w:val="00EE1C02"/>
    <w:rsid w:val="00EE2303"/>
    <w:rsid w:val="00EE2725"/>
    <w:rsid w:val="00EE2887"/>
    <w:rsid w:val="00EE2930"/>
    <w:rsid w:val="00EE2CDC"/>
    <w:rsid w:val="00EE2D8D"/>
    <w:rsid w:val="00EE39E4"/>
    <w:rsid w:val="00EE4740"/>
    <w:rsid w:val="00EE48D2"/>
    <w:rsid w:val="00EE4C24"/>
    <w:rsid w:val="00EE5B25"/>
    <w:rsid w:val="00EE6BEA"/>
    <w:rsid w:val="00EE7CA5"/>
    <w:rsid w:val="00EE7DC2"/>
    <w:rsid w:val="00EF1783"/>
    <w:rsid w:val="00EF1B28"/>
    <w:rsid w:val="00EF3B38"/>
    <w:rsid w:val="00EF3DCE"/>
    <w:rsid w:val="00EF5151"/>
    <w:rsid w:val="00EF5A20"/>
    <w:rsid w:val="00EF5FB8"/>
    <w:rsid w:val="00EF629E"/>
    <w:rsid w:val="00EF6892"/>
    <w:rsid w:val="00EF74F6"/>
    <w:rsid w:val="00F0174C"/>
    <w:rsid w:val="00F01996"/>
    <w:rsid w:val="00F0280F"/>
    <w:rsid w:val="00F02CAB"/>
    <w:rsid w:val="00F034BF"/>
    <w:rsid w:val="00F049F3"/>
    <w:rsid w:val="00F04B98"/>
    <w:rsid w:val="00F04E9E"/>
    <w:rsid w:val="00F0510F"/>
    <w:rsid w:val="00F0551A"/>
    <w:rsid w:val="00F05FB6"/>
    <w:rsid w:val="00F0633B"/>
    <w:rsid w:val="00F06B63"/>
    <w:rsid w:val="00F07012"/>
    <w:rsid w:val="00F077BB"/>
    <w:rsid w:val="00F10108"/>
    <w:rsid w:val="00F11034"/>
    <w:rsid w:val="00F12202"/>
    <w:rsid w:val="00F12C48"/>
    <w:rsid w:val="00F13757"/>
    <w:rsid w:val="00F137E2"/>
    <w:rsid w:val="00F14D4C"/>
    <w:rsid w:val="00F15D90"/>
    <w:rsid w:val="00F16338"/>
    <w:rsid w:val="00F16DD9"/>
    <w:rsid w:val="00F175FF"/>
    <w:rsid w:val="00F205F1"/>
    <w:rsid w:val="00F20E66"/>
    <w:rsid w:val="00F21C8A"/>
    <w:rsid w:val="00F22840"/>
    <w:rsid w:val="00F22D07"/>
    <w:rsid w:val="00F2308E"/>
    <w:rsid w:val="00F236ED"/>
    <w:rsid w:val="00F24095"/>
    <w:rsid w:val="00F24EB0"/>
    <w:rsid w:val="00F25FCE"/>
    <w:rsid w:val="00F27161"/>
    <w:rsid w:val="00F300BA"/>
    <w:rsid w:val="00F31074"/>
    <w:rsid w:val="00F31A06"/>
    <w:rsid w:val="00F33A0D"/>
    <w:rsid w:val="00F33C07"/>
    <w:rsid w:val="00F3456C"/>
    <w:rsid w:val="00F35480"/>
    <w:rsid w:val="00F362B8"/>
    <w:rsid w:val="00F36393"/>
    <w:rsid w:val="00F36520"/>
    <w:rsid w:val="00F37146"/>
    <w:rsid w:val="00F37A85"/>
    <w:rsid w:val="00F40E7C"/>
    <w:rsid w:val="00F4336D"/>
    <w:rsid w:val="00F43EBA"/>
    <w:rsid w:val="00F455BE"/>
    <w:rsid w:val="00F46111"/>
    <w:rsid w:val="00F46A55"/>
    <w:rsid w:val="00F478D6"/>
    <w:rsid w:val="00F47EC4"/>
    <w:rsid w:val="00F50536"/>
    <w:rsid w:val="00F513AA"/>
    <w:rsid w:val="00F51A3C"/>
    <w:rsid w:val="00F51F36"/>
    <w:rsid w:val="00F53141"/>
    <w:rsid w:val="00F544B4"/>
    <w:rsid w:val="00F5576D"/>
    <w:rsid w:val="00F56095"/>
    <w:rsid w:val="00F56631"/>
    <w:rsid w:val="00F567BB"/>
    <w:rsid w:val="00F56FFE"/>
    <w:rsid w:val="00F57410"/>
    <w:rsid w:val="00F5750D"/>
    <w:rsid w:val="00F57898"/>
    <w:rsid w:val="00F606BE"/>
    <w:rsid w:val="00F60F5B"/>
    <w:rsid w:val="00F61319"/>
    <w:rsid w:val="00F61383"/>
    <w:rsid w:val="00F616BD"/>
    <w:rsid w:val="00F6184D"/>
    <w:rsid w:val="00F6307B"/>
    <w:rsid w:val="00F635D2"/>
    <w:rsid w:val="00F636B1"/>
    <w:rsid w:val="00F658F7"/>
    <w:rsid w:val="00F665D3"/>
    <w:rsid w:val="00F67DA4"/>
    <w:rsid w:val="00F67FAC"/>
    <w:rsid w:val="00F7016F"/>
    <w:rsid w:val="00F70370"/>
    <w:rsid w:val="00F704B6"/>
    <w:rsid w:val="00F71434"/>
    <w:rsid w:val="00F71476"/>
    <w:rsid w:val="00F71545"/>
    <w:rsid w:val="00F71DA3"/>
    <w:rsid w:val="00F72450"/>
    <w:rsid w:val="00F72EBF"/>
    <w:rsid w:val="00F73386"/>
    <w:rsid w:val="00F7437C"/>
    <w:rsid w:val="00F74556"/>
    <w:rsid w:val="00F759BE"/>
    <w:rsid w:val="00F75EE5"/>
    <w:rsid w:val="00F768DD"/>
    <w:rsid w:val="00F769A4"/>
    <w:rsid w:val="00F77047"/>
    <w:rsid w:val="00F7734C"/>
    <w:rsid w:val="00F8094B"/>
    <w:rsid w:val="00F8147E"/>
    <w:rsid w:val="00F81D56"/>
    <w:rsid w:val="00F825E8"/>
    <w:rsid w:val="00F8320D"/>
    <w:rsid w:val="00F834E8"/>
    <w:rsid w:val="00F8358B"/>
    <w:rsid w:val="00F83B66"/>
    <w:rsid w:val="00F8501F"/>
    <w:rsid w:val="00F85C43"/>
    <w:rsid w:val="00F869EF"/>
    <w:rsid w:val="00F86C9A"/>
    <w:rsid w:val="00F87329"/>
    <w:rsid w:val="00F87392"/>
    <w:rsid w:val="00F879E8"/>
    <w:rsid w:val="00F87AEC"/>
    <w:rsid w:val="00F900D4"/>
    <w:rsid w:val="00F90E22"/>
    <w:rsid w:val="00F914AD"/>
    <w:rsid w:val="00F91566"/>
    <w:rsid w:val="00F92329"/>
    <w:rsid w:val="00F92835"/>
    <w:rsid w:val="00F92DD5"/>
    <w:rsid w:val="00F94142"/>
    <w:rsid w:val="00F95A98"/>
    <w:rsid w:val="00F95F41"/>
    <w:rsid w:val="00F975FE"/>
    <w:rsid w:val="00FA0254"/>
    <w:rsid w:val="00FA03C6"/>
    <w:rsid w:val="00FA0595"/>
    <w:rsid w:val="00FA0736"/>
    <w:rsid w:val="00FA0D0D"/>
    <w:rsid w:val="00FA101C"/>
    <w:rsid w:val="00FA118A"/>
    <w:rsid w:val="00FA1A64"/>
    <w:rsid w:val="00FA1E76"/>
    <w:rsid w:val="00FA2437"/>
    <w:rsid w:val="00FA2639"/>
    <w:rsid w:val="00FA2736"/>
    <w:rsid w:val="00FA4068"/>
    <w:rsid w:val="00FB0324"/>
    <w:rsid w:val="00FB0588"/>
    <w:rsid w:val="00FB0D4F"/>
    <w:rsid w:val="00FB14D7"/>
    <w:rsid w:val="00FB222A"/>
    <w:rsid w:val="00FB2FEA"/>
    <w:rsid w:val="00FB450A"/>
    <w:rsid w:val="00FB5274"/>
    <w:rsid w:val="00FB5318"/>
    <w:rsid w:val="00FB532A"/>
    <w:rsid w:val="00FB61EE"/>
    <w:rsid w:val="00FB6951"/>
    <w:rsid w:val="00FB6AEC"/>
    <w:rsid w:val="00FC02AD"/>
    <w:rsid w:val="00FC050E"/>
    <w:rsid w:val="00FC0575"/>
    <w:rsid w:val="00FC0871"/>
    <w:rsid w:val="00FC08A2"/>
    <w:rsid w:val="00FC0CE4"/>
    <w:rsid w:val="00FC2151"/>
    <w:rsid w:val="00FC35FC"/>
    <w:rsid w:val="00FC448F"/>
    <w:rsid w:val="00FC57FA"/>
    <w:rsid w:val="00FC6136"/>
    <w:rsid w:val="00FC6EC2"/>
    <w:rsid w:val="00FC72D7"/>
    <w:rsid w:val="00FC7E2B"/>
    <w:rsid w:val="00FD0E66"/>
    <w:rsid w:val="00FD19C7"/>
    <w:rsid w:val="00FD1DF4"/>
    <w:rsid w:val="00FD1EEB"/>
    <w:rsid w:val="00FD21D6"/>
    <w:rsid w:val="00FD21E7"/>
    <w:rsid w:val="00FD2C48"/>
    <w:rsid w:val="00FD36F0"/>
    <w:rsid w:val="00FD3E92"/>
    <w:rsid w:val="00FD4345"/>
    <w:rsid w:val="00FD6A3A"/>
    <w:rsid w:val="00FD6ABF"/>
    <w:rsid w:val="00FD6BBC"/>
    <w:rsid w:val="00FD6DCC"/>
    <w:rsid w:val="00FD6E5F"/>
    <w:rsid w:val="00FE048B"/>
    <w:rsid w:val="00FE0D07"/>
    <w:rsid w:val="00FE0E57"/>
    <w:rsid w:val="00FE2789"/>
    <w:rsid w:val="00FE2BBD"/>
    <w:rsid w:val="00FE3061"/>
    <w:rsid w:val="00FE317C"/>
    <w:rsid w:val="00FE37B0"/>
    <w:rsid w:val="00FE37EB"/>
    <w:rsid w:val="00FE3AE0"/>
    <w:rsid w:val="00FE3CC8"/>
    <w:rsid w:val="00FE462D"/>
    <w:rsid w:val="00FE4F79"/>
    <w:rsid w:val="00FE4F9C"/>
    <w:rsid w:val="00FE5DE4"/>
    <w:rsid w:val="00FE664A"/>
    <w:rsid w:val="00FE6EFE"/>
    <w:rsid w:val="00FE6FDD"/>
    <w:rsid w:val="00FE6FE8"/>
    <w:rsid w:val="00FF0251"/>
    <w:rsid w:val="00FF0D3A"/>
    <w:rsid w:val="00FF178C"/>
    <w:rsid w:val="00FF1C39"/>
    <w:rsid w:val="00FF297F"/>
    <w:rsid w:val="00FF3729"/>
    <w:rsid w:val="00FF5118"/>
    <w:rsid w:val="00FF5A8A"/>
    <w:rsid w:val="00FF5C16"/>
    <w:rsid w:val="00FF6B9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064C4"/>
  <w15:chartTrackingRefBased/>
  <w15:docId w15:val="{E56A6FE8-2927-4A27-9862-5ADED982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2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F0D3A"/>
    <w:pPr>
      <w:widowControl w:val="0"/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FF0D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FF0D3A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774D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774D5"/>
    <w:pPr>
      <w:widowControl w:val="0"/>
      <w:spacing w:after="0" w:line="240" w:lineRule="auto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6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A162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A16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9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48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8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485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4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549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3C0"/>
  </w:style>
  <w:style w:type="paragraph" w:styleId="Stopka">
    <w:name w:val="footer"/>
    <w:basedOn w:val="Normalny"/>
    <w:link w:val="StopkaZnak"/>
    <w:uiPriority w:val="99"/>
    <w:unhideWhenUsed/>
    <w:rsid w:val="0052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3C0"/>
  </w:style>
  <w:style w:type="paragraph" w:styleId="Akapitzlist">
    <w:name w:val="List Paragraph"/>
    <w:basedOn w:val="Normalny"/>
    <w:qFormat/>
    <w:rsid w:val="002616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214FD9"/>
    <w:rPr>
      <w:color w:val="0563C1"/>
      <w:u w:val="single"/>
    </w:rPr>
  </w:style>
  <w:style w:type="paragraph" w:customStyle="1" w:styleId="Styl3">
    <w:name w:val="Styl3"/>
    <w:basedOn w:val="Normalny"/>
    <w:link w:val="Styl3Znak"/>
    <w:uiPriority w:val="99"/>
    <w:qFormat/>
    <w:rsid w:val="00DB44EA"/>
    <w:pPr>
      <w:numPr>
        <w:ilvl w:val="2"/>
        <w:numId w:val="18"/>
      </w:numPr>
      <w:spacing w:before="120" w:after="12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Styl3Znak">
    <w:name w:val="Styl3 Znak"/>
    <w:link w:val="Styl3"/>
    <w:uiPriority w:val="99"/>
    <w:rsid w:val="00DB44EA"/>
    <w:rPr>
      <w:rFonts w:ascii="Arial" w:eastAsia="Times New Roman" w:hAnsi="Arial" w:cs="Arial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DB44EA"/>
    <w:pPr>
      <w:widowControl w:val="0"/>
      <w:numPr>
        <w:numId w:val="19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Styl2Znak">
    <w:name w:val="Styl2 Znak"/>
    <w:link w:val="Styl2"/>
    <w:rsid w:val="00DB44EA"/>
    <w:rPr>
      <w:rFonts w:ascii="Arial" w:eastAsia="Times New Roman" w:hAnsi="Arial" w:cs="Arial"/>
      <w:sz w:val="18"/>
      <w:szCs w:val="18"/>
    </w:rPr>
  </w:style>
  <w:style w:type="paragraph" w:customStyle="1" w:styleId="Styl5">
    <w:name w:val="Styl5"/>
    <w:basedOn w:val="Normalny"/>
    <w:qFormat/>
    <w:rsid w:val="00DB44EA"/>
    <w:pPr>
      <w:numPr>
        <w:ilvl w:val="2"/>
        <w:numId w:val="19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Styl4">
    <w:name w:val="Styl4"/>
    <w:uiPriority w:val="99"/>
    <w:rsid w:val="00215B3D"/>
    <w:pPr>
      <w:numPr>
        <w:numId w:val="35"/>
      </w:numPr>
    </w:pPr>
  </w:style>
  <w:style w:type="paragraph" w:customStyle="1" w:styleId="Styl1">
    <w:name w:val="Styl1"/>
    <w:basedOn w:val="Normalny"/>
    <w:link w:val="Styl1Znak"/>
    <w:uiPriority w:val="99"/>
    <w:qFormat/>
    <w:rsid w:val="00E61BCC"/>
    <w:pPr>
      <w:numPr>
        <w:numId w:val="37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rsid w:val="00E61BCC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E369C"/>
    <w:rPr>
      <w:color w:val="605E5C"/>
      <w:shd w:val="clear" w:color="auto" w:fill="E1DFDD"/>
    </w:rPr>
  </w:style>
  <w:style w:type="character" w:customStyle="1" w:styleId="colour">
    <w:name w:val="colour"/>
    <w:rsid w:val="0055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FAE8-F866-4A2C-B0B7-82B7090E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54</Pages>
  <Words>16607</Words>
  <Characters>99643</Characters>
  <Application>Microsoft Office Word</Application>
  <DocSecurity>0</DocSecurity>
  <Lines>830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116018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mailto:biuro2-kdbud@wp.pl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Czapka (Nadleśnictwo Ostrowiec Św.)</dc:creator>
  <cp:keywords/>
  <cp:lastModifiedBy>Paweł Czapka (Nadleśnictwo Ostrowiec Św.)</cp:lastModifiedBy>
  <cp:revision>5</cp:revision>
  <cp:lastPrinted>2021-02-15T06:48:00Z</cp:lastPrinted>
  <dcterms:created xsi:type="dcterms:W3CDTF">2024-12-12T06:52:00Z</dcterms:created>
  <dcterms:modified xsi:type="dcterms:W3CDTF">2024-12-31T08:32:00Z</dcterms:modified>
</cp:coreProperties>
</file>