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4AF4" w14:textId="77777777" w:rsidR="00FB6050" w:rsidRPr="00631E4D" w:rsidRDefault="00FB6050" w:rsidP="007D2AF4">
      <w:pPr>
        <w:tabs>
          <w:tab w:val="left" w:pos="4860"/>
        </w:tabs>
        <w:spacing w:after="0" w:line="300" w:lineRule="auto"/>
        <w:jc w:val="right"/>
        <w:rPr>
          <w:rFonts w:asciiTheme="minorHAnsi" w:hAnsiTheme="minorHAnsi" w:cstheme="minorHAnsi"/>
          <w:b/>
          <w:color w:val="auto"/>
          <w:lang w:eastAsia="pl-PL"/>
        </w:rPr>
      </w:pPr>
    </w:p>
    <w:p w14:paraId="10210579" w14:textId="52A260B6" w:rsidR="005248F9" w:rsidRPr="00631E4D" w:rsidRDefault="005248F9" w:rsidP="007D2AF4">
      <w:pPr>
        <w:tabs>
          <w:tab w:val="left" w:pos="4860"/>
        </w:tabs>
        <w:spacing w:after="0" w:line="300" w:lineRule="auto"/>
        <w:jc w:val="right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b/>
          <w:color w:val="auto"/>
          <w:lang w:eastAsia="pl-PL"/>
        </w:rPr>
        <w:t>Warszawa,</w:t>
      </w:r>
      <w:r w:rsidR="00724AF3" w:rsidRPr="00631E4D">
        <w:rPr>
          <w:rFonts w:asciiTheme="minorHAnsi" w:hAnsiTheme="minorHAnsi" w:cstheme="minorHAnsi"/>
          <w:b/>
          <w:color w:val="auto"/>
          <w:lang w:eastAsia="pl-PL"/>
        </w:rPr>
        <w:t xml:space="preserve"> </w:t>
      </w:r>
      <w:r w:rsidR="007841E6">
        <w:rPr>
          <w:rFonts w:asciiTheme="minorHAnsi" w:hAnsiTheme="minorHAnsi" w:cstheme="minorHAnsi"/>
          <w:b/>
          <w:color w:val="auto"/>
          <w:lang w:eastAsia="pl-PL"/>
        </w:rPr>
        <w:t>8.12.</w:t>
      </w:r>
      <w:r w:rsidR="00B84293" w:rsidRPr="00631E4D">
        <w:rPr>
          <w:rFonts w:asciiTheme="minorHAnsi" w:hAnsiTheme="minorHAnsi" w:cstheme="minorHAnsi"/>
          <w:b/>
          <w:color w:val="auto"/>
          <w:lang w:eastAsia="pl-PL"/>
        </w:rPr>
        <w:t>202</w:t>
      </w:r>
      <w:r w:rsidR="00741BEE" w:rsidRPr="00631E4D">
        <w:rPr>
          <w:rFonts w:asciiTheme="minorHAnsi" w:hAnsiTheme="minorHAnsi" w:cstheme="minorHAnsi"/>
          <w:b/>
          <w:color w:val="auto"/>
          <w:lang w:eastAsia="pl-PL"/>
        </w:rPr>
        <w:t>3</w:t>
      </w:r>
      <w:r w:rsidR="00B84293" w:rsidRPr="00631E4D">
        <w:rPr>
          <w:rFonts w:asciiTheme="minorHAnsi" w:hAnsiTheme="minorHAnsi" w:cstheme="minorHAnsi"/>
          <w:b/>
          <w:color w:val="auto"/>
          <w:lang w:eastAsia="pl-PL"/>
        </w:rPr>
        <w:t>r.</w:t>
      </w:r>
    </w:p>
    <w:p w14:paraId="5DDBB1D2" w14:textId="27F17C76" w:rsidR="005248F9" w:rsidRPr="00631E4D" w:rsidRDefault="005248F9" w:rsidP="007D2AF4">
      <w:pPr>
        <w:tabs>
          <w:tab w:val="left" w:pos="4860"/>
        </w:tabs>
        <w:spacing w:after="0" w:line="300" w:lineRule="auto"/>
        <w:jc w:val="right"/>
        <w:rPr>
          <w:rFonts w:asciiTheme="minorHAnsi" w:hAnsiTheme="minorHAnsi" w:cstheme="minorHAnsi"/>
          <w:b/>
          <w:color w:val="auto"/>
        </w:rPr>
      </w:pPr>
    </w:p>
    <w:p w14:paraId="5041AE56" w14:textId="2A143058" w:rsidR="005248F9" w:rsidRPr="00631E4D" w:rsidRDefault="005248F9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  <w:u w:val="single"/>
          <w:lang w:eastAsia="pl-PL"/>
        </w:rPr>
        <w:t>Zamawiający:</w:t>
      </w:r>
    </w:p>
    <w:p w14:paraId="02CA0C69" w14:textId="34BE5AF0" w:rsidR="005248F9" w:rsidRPr="00631E4D" w:rsidRDefault="008545AA" w:rsidP="007D2AF4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Cs/>
          <w:color w:val="auto"/>
        </w:rPr>
      </w:pPr>
      <w:bookmarkStart w:id="0" w:name="_Hlk152576960"/>
      <w:bookmarkStart w:id="1" w:name="_Hlk106089479"/>
      <w:r w:rsidRPr="00631E4D">
        <w:rPr>
          <w:rFonts w:asciiTheme="minorHAnsi" w:hAnsiTheme="minorHAnsi" w:cstheme="minorHAnsi"/>
          <w:bCs/>
          <w:color w:val="auto"/>
        </w:rPr>
        <w:t>Szkoła Podstawowa Specjalna nr 111</w:t>
      </w:r>
      <w:r w:rsidR="00D2456C" w:rsidRPr="00631E4D">
        <w:rPr>
          <w:rFonts w:asciiTheme="minorHAnsi" w:hAnsiTheme="minorHAnsi" w:cstheme="minorHAnsi"/>
          <w:bCs/>
          <w:color w:val="auto"/>
        </w:rPr>
        <w:br/>
      </w:r>
      <w:bookmarkStart w:id="2" w:name="_Hlk116904271"/>
      <w:r w:rsidR="00BF2110" w:rsidRPr="00631E4D">
        <w:rPr>
          <w:rFonts w:asciiTheme="minorHAnsi" w:hAnsiTheme="minorHAnsi" w:cstheme="minorHAnsi"/>
          <w:bCs/>
          <w:color w:val="auto"/>
        </w:rPr>
        <w:t xml:space="preserve">ul. </w:t>
      </w:r>
      <w:bookmarkEnd w:id="2"/>
      <w:r w:rsidRPr="00631E4D">
        <w:rPr>
          <w:rFonts w:asciiTheme="minorHAnsi" w:hAnsiTheme="minorHAnsi" w:cstheme="minorHAnsi"/>
          <w:bCs/>
          <w:color w:val="auto"/>
        </w:rPr>
        <w:t>Różana 22/24</w:t>
      </w:r>
    </w:p>
    <w:p w14:paraId="1C4AD297" w14:textId="501013BC" w:rsidR="00D2456C" w:rsidRPr="00631E4D" w:rsidRDefault="00043F66" w:rsidP="007D2AF4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Cs/>
          <w:color w:val="auto"/>
        </w:rPr>
      </w:pPr>
      <w:r w:rsidRPr="00631E4D">
        <w:rPr>
          <w:rFonts w:asciiTheme="minorHAnsi" w:hAnsiTheme="minorHAnsi" w:cstheme="minorHAnsi"/>
          <w:bCs/>
          <w:color w:val="auto"/>
        </w:rPr>
        <w:t>0</w:t>
      </w:r>
      <w:r w:rsidR="00BF2110" w:rsidRPr="00631E4D">
        <w:rPr>
          <w:rFonts w:asciiTheme="minorHAnsi" w:hAnsiTheme="minorHAnsi" w:cstheme="minorHAnsi"/>
          <w:bCs/>
          <w:color w:val="auto"/>
        </w:rPr>
        <w:t>2</w:t>
      </w:r>
      <w:r w:rsidRPr="00631E4D">
        <w:rPr>
          <w:rFonts w:asciiTheme="minorHAnsi" w:hAnsiTheme="minorHAnsi" w:cstheme="minorHAnsi"/>
          <w:bCs/>
          <w:color w:val="auto"/>
        </w:rPr>
        <w:t>-</w:t>
      </w:r>
      <w:r w:rsidR="008545AA" w:rsidRPr="00631E4D">
        <w:rPr>
          <w:rFonts w:asciiTheme="minorHAnsi" w:hAnsiTheme="minorHAnsi" w:cstheme="minorHAnsi"/>
          <w:bCs/>
          <w:color w:val="auto"/>
        </w:rPr>
        <w:t xml:space="preserve">569 </w:t>
      </w:r>
      <w:r w:rsidR="00D2456C" w:rsidRPr="00631E4D">
        <w:rPr>
          <w:rFonts w:asciiTheme="minorHAnsi" w:hAnsiTheme="minorHAnsi" w:cstheme="minorHAnsi"/>
          <w:bCs/>
          <w:color w:val="auto"/>
        </w:rPr>
        <w:t>Warszawa</w:t>
      </w:r>
      <w:bookmarkEnd w:id="0"/>
    </w:p>
    <w:bookmarkEnd w:id="1"/>
    <w:p w14:paraId="7D7DB868" w14:textId="77777777" w:rsidR="00D2456C" w:rsidRPr="00631E4D" w:rsidRDefault="00D2456C" w:rsidP="007D2AF4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color w:val="auto"/>
          <w:u w:val="single"/>
          <w:lang w:eastAsia="pl-PL"/>
        </w:rPr>
      </w:pPr>
    </w:p>
    <w:p w14:paraId="50F008EF" w14:textId="238F34BF" w:rsidR="005248F9" w:rsidRPr="00631E4D" w:rsidRDefault="005248F9" w:rsidP="007D2AF4">
      <w:pPr>
        <w:keepNext/>
        <w:spacing w:after="0" w:line="300" w:lineRule="auto"/>
        <w:jc w:val="center"/>
        <w:outlineLvl w:val="0"/>
        <w:rPr>
          <w:rFonts w:asciiTheme="minorHAnsi" w:hAnsiTheme="minorHAnsi" w:cstheme="minorHAnsi"/>
          <w:b/>
          <w:bCs/>
          <w:color w:val="auto"/>
          <w:sz w:val="32"/>
          <w:szCs w:val="32"/>
          <w:lang w:eastAsia="pl-PL"/>
        </w:rPr>
      </w:pPr>
      <w:r w:rsidRPr="00631E4D">
        <w:rPr>
          <w:rFonts w:asciiTheme="minorHAnsi" w:hAnsiTheme="minorHAnsi" w:cstheme="minorHAnsi"/>
          <w:b/>
          <w:bCs/>
          <w:color w:val="auto"/>
          <w:sz w:val="32"/>
          <w:szCs w:val="32"/>
          <w:lang w:eastAsia="pl-PL"/>
        </w:rPr>
        <w:t>SPECYFIKACJA WARUNKÓW ZAMÓWIENIA</w:t>
      </w:r>
    </w:p>
    <w:p w14:paraId="6F3630E5" w14:textId="77777777" w:rsidR="00AA304A" w:rsidRPr="00631E4D" w:rsidRDefault="00AA304A" w:rsidP="007D2AF4">
      <w:pPr>
        <w:keepNext/>
        <w:spacing w:after="0" w:line="300" w:lineRule="auto"/>
        <w:jc w:val="center"/>
        <w:outlineLvl w:val="0"/>
        <w:rPr>
          <w:rFonts w:asciiTheme="minorHAnsi" w:hAnsiTheme="minorHAnsi" w:cstheme="minorHAnsi"/>
          <w:b/>
          <w:bCs/>
          <w:color w:val="auto"/>
          <w:sz w:val="32"/>
          <w:szCs w:val="32"/>
          <w:lang w:eastAsia="pl-PL"/>
        </w:rPr>
      </w:pPr>
    </w:p>
    <w:p w14:paraId="255DD818" w14:textId="2204F850" w:rsidR="005248F9" w:rsidRPr="00631E4D" w:rsidRDefault="005248F9" w:rsidP="00741BEE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631E4D">
        <w:rPr>
          <w:rFonts w:asciiTheme="minorHAnsi" w:hAnsiTheme="minorHAnsi" w:cstheme="minorHAnsi"/>
          <w:bCs/>
          <w:color w:val="auto"/>
          <w:lang w:eastAsia="pl-PL"/>
        </w:rPr>
        <w:t xml:space="preserve">w postępowaniu o udzielenie zamówienia publicznego prowadzonym </w:t>
      </w:r>
      <w:r w:rsidRPr="00631E4D">
        <w:rPr>
          <w:rFonts w:asciiTheme="minorHAnsi" w:hAnsiTheme="minorHAnsi" w:cstheme="minorHAnsi"/>
          <w:color w:val="auto"/>
          <w:lang w:eastAsia="pl-PL"/>
        </w:rPr>
        <w:t>z zastosowaniem</w:t>
      </w:r>
      <w:r w:rsidR="00741BEE" w:rsidRPr="00631E4D">
        <w:rPr>
          <w:rFonts w:asciiTheme="minorHAnsi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przepisów ustawy Prawo zamówień publicznych </w:t>
      </w:r>
      <w:r w:rsidRPr="00631E4D">
        <w:rPr>
          <w:rFonts w:asciiTheme="minorHAnsi" w:hAnsiTheme="minorHAnsi" w:cstheme="minorHAnsi"/>
          <w:b/>
          <w:color w:val="auto"/>
          <w:lang w:eastAsia="pl-PL"/>
        </w:rPr>
        <w:t xml:space="preserve">w trybie </w:t>
      </w:r>
      <w:r w:rsidR="00DA25C8" w:rsidRPr="00631E4D">
        <w:rPr>
          <w:rFonts w:asciiTheme="minorHAnsi" w:hAnsiTheme="minorHAnsi" w:cstheme="minorHAnsi"/>
          <w:b/>
          <w:color w:val="auto"/>
          <w:lang w:eastAsia="pl-PL"/>
        </w:rPr>
        <w:t>podstawowym bez przeprowadzenia negocjacji</w:t>
      </w:r>
      <w:r w:rsidR="00DA25C8" w:rsidRPr="00631E4D">
        <w:rPr>
          <w:rFonts w:asciiTheme="minorHAnsi" w:hAnsiTheme="minorHAnsi" w:cstheme="minorHAnsi"/>
          <w:bCs/>
          <w:color w:val="auto"/>
          <w:lang w:eastAsia="pl-PL"/>
        </w:rPr>
        <w:t xml:space="preserve"> o wartości szacunkowej poniżej 21</w:t>
      </w:r>
      <w:r w:rsidR="00FA1849" w:rsidRPr="00631E4D">
        <w:rPr>
          <w:rFonts w:asciiTheme="minorHAnsi" w:hAnsiTheme="minorHAnsi" w:cstheme="minorHAnsi"/>
          <w:bCs/>
          <w:color w:val="auto"/>
          <w:lang w:eastAsia="pl-PL"/>
        </w:rPr>
        <w:t>5</w:t>
      </w:r>
      <w:r w:rsidR="00DA25C8" w:rsidRPr="00631E4D">
        <w:rPr>
          <w:rFonts w:asciiTheme="minorHAnsi" w:hAnsiTheme="minorHAnsi" w:cstheme="minorHAnsi"/>
          <w:bCs/>
          <w:color w:val="auto"/>
          <w:lang w:eastAsia="pl-PL"/>
        </w:rPr>
        <w:t> 000 euro</w:t>
      </w:r>
      <w:r w:rsidRPr="00631E4D">
        <w:rPr>
          <w:rFonts w:asciiTheme="minorHAnsi" w:hAnsiTheme="minorHAnsi" w:cstheme="minorHAnsi"/>
          <w:bCs/>
          <w:color w:val="auto"/>
          <w:lang w:eastAsia="pl-PL"/>
        </w:rPr>
        <w:t>,</w:t>
      </w:r>
      <w:r w:rsidR="00741BEE" w:rsidRPr="00631E4D">
        <w:rPr>
          <w:rFonts w:asciiTheme="minorHAnsi" w:hAnsiTheme="minorHAnsi" w:cstheme="minorHAnsi"/>
          <w:bCs/>
          <w:color w:val="auto"/>
          <w:lang w:eastAsia="pl-PL"/>
        </w:rPr>
        <w:t xml:space="preserve"> </w:t>
      </w:r>
      <w:r w:rsidRPr="00631E4D">
        <w:rPr>
          <w:rFonts w:asciiTheme="minorHAnsi" w:hAnsiTheme="minorHAnsi" w:cstheme="minorHAnsi"/>
          <w:bCs/>
          <w:color w:val="auto"/>
          <w:lang w:eastAsia="pl-PL"/>
        </w:rPr>
        <w:t xml:space="preserve">którego przedmiotem </w:t>
      </w:r>
      <w:r w:rsidR="00314DFE" w:rsidRPr="00631E4D">
        <w:rPr>
          <w:rFonts w:asciiTheme="minorHAnsi" w:hAnsiTheme="minorHAnsi" w:cstheme="minorHAnsi"/>
          <w:bCs/>
          <w:color w:val="auto"/>
          <w:lang w:eastAsia="pl-PL"/>
        </w:rPr>
        <w:t>jest</w:t>
      </w:r>
      <w:r w:rsidRPr="00631E4D">
        <w:rPr>
          <w:rFonts w:asciiTheme="minorHAnsi" w:hAnsiTheme="minorHAnsi" w:cstheme="minorHAnsi"/>
          <w:bCs/>
          <w:color w:val="auto"/>
          <w:lang w:eastAsia="pl-PL"/>
        </w:rPr>
        <w:t>:</w:t>
      </w:r>
    </w:p>
    <w:p w14:paraId="09BAC5DC" w14:textId="77777777" w:rsidR="00E407C0" w:rsidRPr="00631E4D" w:rsidRDefault="00E407C0" w:rsidP="007D2AF4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Cs/>
          <w:color w:val="auto"/>
          <w:sz w:val="24"/>
          <w:szCs w:val="24"/>
          <w:lang w:eastAsia="pl-PL"/>
        </w:rPr>
      </w:pPr>
    </w:p>
    <w:p w14:paraId="05FF1049" w14:textId="610FC29A" w:rsidR="007C4A03" w:rsidRPr="00631E4D" w:rsidRDefault="001F09F4" w:rsidP="001F09F4">
      <w:pPr>
        <w:tabs>
          <w:tab w:val="left" w:pos="3119"/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bookmarkStart w:id="3" w:name="_Hlk152514467"/>
      <w:r w:rsidRPr="00631E4D">
        <w:rPr>
          <w:rFonts w:asciiTheme="minorHAnsi" w:hAnsiTheme="minorHAnsi" w:cstheme="minorHAnsi"/>
          <w:b/>
          <w:color w:val="auto"/>
          <w:sz w:val="32"/>
          <w:szCs w:val="32"/>
        </w:rPr>
        <w:t xml:space="preserve">Przygotowanie i </w:t>
      </w:r>
      <w:r w:rsidR="008545AA" w:rsidRPr="00631E4D">
        <w:rPr>
          <w:rFonts w:asciiTheme="minorHAnsi" w:hAnsiTheme="minorHAnsi" w:cstheme="minorHAnsi"/>
          <w:b/>
          <w:color w:val="auto"/>
          <w:sz w:val="32"/>
          <w:szCs w:val="32"/>
        </w:rPr>
        <w:t xml:space="preserve">dostawa </w:t>
      </w:r>
      <w:r w:rsidRPr="00631E4D">
        <w:rPr>
          <w:rFonts w:asciiTheme="minorHAnsi" w:hAnsiTheme="minorHAnsi" w:cstheme="minorHAnsi"/>
          <w:b/>
          <w:color w:val="auto"/>
          <w:sz w:val="32"/>
          <w:szCs w:val="32"/>
        </w:rPr>
        <w:t xml:space="preserve">obiadów dla uczniów Szkoły Podstawowej Specjalnej nr 111 im. S. Starzyńskiego w Warszawie </w:t>
      </w:r>
      <w:r w:rsidR="002E5956">
        <w:rPr>
          <w:rFonts w:asciiTheme="minorHAnsi" w:hAnsiTheme="minorHAnsi" w:cstheme="minorHAnsi"/>
          <w:b/>
          <w:color w:val="auto"/>
          <w:sz w:val="32"/>
          <w:szCs w:val="32"/>
        </w:rPr>
        <w:br/>
      </w:r>
      <w:r w:rsidRPr="00631E4D">
        <w:rPr>
          <w:rFonts w:asciiTheme="minorHAnsi" w:hAnsiTheme="minorHAnsi" w:cstheme="minorHAnsi"/>
          <w:b/>
          <w:color w:val="auto"/>
          <w:sz w:val="32"/>
          <w:szCs w:val="32"/>
        </w:rPr>
        <w:t>przy ul. Różanej 22/24</w:t>
      </w:r>
    </w:p>
    <w:bookmarkEnd w:id="3"/>
    <w:p w14:paraId="473BEAFE" w14:textId="77777777" w:rsidR="00F91BBC" w:rsidRPr="00631E4D" w:rsidRDefault="00F91BBC" w:rsidP="007C4A03">
      <w:pPr>
        <w:tabs>
          <w:tab w:val="left" w:pos="3119"/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05054E39" w14:textId="3250222D" w:rsidR="005248F9" w:rsidRPr="00631E4D" w:rsidRDefault="005248F9" w:rsidP="007C4A03">
      <w:pPr>
        <w:tabs>
          <w:tab w:val="left" w:pos="3119"/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Nr postępowania</w:t>
      </w:r>
      <w:r w:rsidRPr="00631E4D">
        <w:rPr>
          <w:rFonts w:asciiTheme="minorHAnsi" w:hAnsiTheme="minorHAnsi" w:cstheme="minorHAnsi"/>
          <w:b/>
          <w:color w:val="auto"/>
          <w:lang w:eastAsia="pl-PL"/>
        </w:rPr>
        <w:t xml:space="preserve">: </w:t>
      </w:r>
      <w:r w:rsidR="008545AA" w:rsidRPr="00631E4D">
        <w:rPr>
          <w:rFonts w:asciiTheme="minorHAnsi" w:hAnsiTheme="minorHAnsi" w:cstheme="minorHAnsi"/>
          <w:color w:val="auto"/>
          <w:lang w:eastAsia="pl-PL"/>
        </w:rPr>
        <w:t>48</w:t>
      </w:r>
      <w:r w:rsidRPr="00631E4D">
        <w:rPr>
          <w:rFonts w:asciiTheme="minorHAnsi" w:hAnsiTheme="minorHAnsi" w:cstheme="minorHAnsi"/>
          <w:color w:val="auto"/>
          <w:lang w:eastAsia="pl-PL"/>
        </w:rPr>
        <w:t>/MBFO/</w:t>
      </w:r>
      <w:r w:rsidR="008545AA" w:rsidRPr="00631E4D">
        <w:rPr>
          <w:rFonts w:asciiTheme="minorHAnsi" w:hAnsiTheme="minorHAnsi" w:cstheme="minorHAnsi"/>
          <w:color w:val="auto"/>
          <w:lang w:eastAsia="pl-PL"/>
        </w:rPr>
        <w:t>SPS111</w:t>
      </w:r>
      <w:r w:rsidR="000C4745" w:rsidRPr="00631E4D">
        <w:rPr>
          <w:rFonts w:asciiTheme="minorHAnsi" w:hAnsiTheme="minorHAnsi" w:cstheme="minorHAnsi"/>
          <w:color w:val="auto"/>
          <w:lang w:eastAsia="pl-PL"/>
        </w:rPr>
        <w:t>/</w:t>
      </w:r>
      <w:r w:rsidR="008545AA" w:rsidRPr="00631E4D">
        <w:rPr>
          <w:rFonts w:asciiTheme="minorHAnsi" w:hAnsiTheme="minorHAnsi" w:cstheme="minorHAnsi"/>
          <w:color w:val="auto"/>
          <w:lang w:eastAsia="pl-PL"/>
        </w:rPr>
        <w:t>2</w:t>
      </w:r>
      <w:r w:rsidR="007C4A03" w:rsidRPr="00631E4D">
        <w:rPr>
          <w:rFonts w:asciiTheme="minorHAnsi" w:hAnsiTheme="minorHAnsi" w:cstheme="minorHAnsi"/>
          <w:color w:val="auto"/>
          <w:lang w:eastAsia="pl-PL"/>
        </w:rPr>
        <w:t>/</w:t>
      </w:r>
      <w:r w:rsidR="000C4745" w:rsidRPr="00631E4D">
        <w:rPr>
          <w:rFonts w:asciiTheme="minorHAnsi" w:hAnsiTheme="minorHAnsi" w:cstheme="minorHAnsi"/>
          <w:color w:val="auto"/>
          <w:lang w:eastAsia="pl-PL"/>
        </w:rPr>
        <w:t>2</w:t>
      </w:r>
      <w:r w:rsidR="00741BEE" w:rsidRPr="00631E4D">
        <w:rPr>
          <w:rFonts w:asciiTheme="minorHAnsi" w:hAnsiTheme="minorHAnsi" w:cstheme="minorHAnsi"/>
          <w:color w:val="auto"/>
          <w:lang w:eastAsia="pl-PL"/>
        </w:rPr>
        <w:t>3</w:t>
      </w:r>
    </w:p>
    <w:p w14:paraId="1C2E9343" w14:textId="77777777" w:rsidR="007C4A03" w:rsidRPr="00631E4D" w:rsidRDefault="007C4A03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379696BB" w14:textId="150C83F2" w:rsidR="005248F9" w:rsidRPr="00631E4D" w:rsidRDefault="005248F9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Niniejsza SWZ zawiera następujące załączniki:</w:t>
      </w:r>
    </w:p>
    <w:p w14:paraId="27215C5A" w14:textId="1C0D3797" w:rsidR="00F20553" w:rsidRPr="00631E4D" w:rsidRDefault="005248F9" w:rsidP="00762187">
      <w:pPr>
        <w:numPr>
          <w:ilvl w:val="0"/>
          <w:numId w:val="20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 xml:space="preserve">Zał. Nr 1 </w:t>
      </w:r>
      <w:r w:rsidRPr="00631E4D">
        <w:rPr>
          <w:rFonts w:asciiTheme="minorHAnsi" w:hAnsiTheme="minorHAnsi" w:cstheme="minorHAnsi"/>
          <w:color w:val="auto"/>
          <w:lang w:eastAsia="pl-PL"/>
        </w:rPr>
        <w:tab/>
        <w:t>– formularz ofertowy,</w:t>
      </w:r>
    </w:p>
    <w:p w14:paraId="45E0A90F" w14:textId="77777777" w:rsidR="005248F9" w:rsidRPr="00631E4D" w:rsidRDefault="005248F9" w:rsidP="00762187">
      <w:pPr>
        <w:numPr>
          <w:ilvl w:val="0"/>
          <w:numId w:val="20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Zał. Nr 2</w:t>
      </w:r>
      <w:r w:rsidRPr="00631E4D">
        <w:rPr>
          <w:rFonts w:asciiTheme="minorHAnsi" w:hAnsiTheme="minorHAnsi" w:cstheme="minorHAnsi"/>
          <w:color w:val="auto"/>
          <w:lang w:eastAsia="pl-PL"/>
        </w:rPr>
        <w:tab/>
        <w:t>– oświadczenie wykonawcy o spełnianiu warunków udziału w postępowaniu,</w:t>
      </w:r>
    </w:p>
    <w:p w14:paraId="56C27F69" w14:textId="77777777" w:rsidR="005248F9" w:rsidRPr="00631E4D" w:rsidRDefault="005248F9" w:rsidP="00762187">
      <w:pPr>
        <w:numPr>
          <w:ilvl w:val="0"/>
          <w:numId w:val="20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Zał. Nr 3</w:t>
      </w:r>
      <w:r w:rsidRPr="00631E4D">
        <w:rPr>
          <w:rFonts w:asciiTheme="minorHAnsi" w:hAnsiTheme="minorHAnsi" w:cstheme="minorHAnsi"/>
          <w:color w:val="auto"/>
          <w:lang w:eastAsia="pl-PL"/>
        </w:rPr>
        <w:tab/>
        <w:t>– oświadczenie wykonawcy o braku podstaw do wykluczenia,</w:t>
      </w:r>
    </w:p>
    <w:p w14:paraId="7E9ECC9C" w14:textId="77777777" w:rsidR="005248F9" w:rsidRPr="00631E4D" w:rsidRDefault="005248F9" w:rsidP="00762187">
      <w:pPr>
        <w:numPr>
          <w:ilvl w:val="0"/>
          <w:numId w:val="20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Zał. Nr 4</w:t>
      </w:r>
      <w:r w:rsidRPr="00631E4D">
        <w:rPr>
          <w:rFonts w:asciiTheme="minorHAnsi" w:hAnsiTheme="minorHAnsi" w:cstheme="minorHAnsi"/>
          <w:color w:val="auto"/>
          <w:lang w:eastAsia="pl-PL"/>
        </w:rPr>
        <w:tab/>
        <w:t>– projekt</w:t>
      </w:r>
      <w:r w:rsidR="00A22E59" w:rsidRPr="00631E4D">
        <w:rPr>
          <w:rFonts w:asciiTheme="minorHAnsi" w:hAnsiTheme="minorHAnsi" w:cstheme="minorHAnsi"/>
          <w:color w:val="auto"/>
          <w:lang w:eastAsia="pl-PL"/>
        </w:rPr>
        <w:t>owane postanowienia umowy</w:t>
      </w:r>
      <w:r w:rsidRPr="00631E4D">
        <w:rPr>
          <w:rFonts w:asciiTheme="minorHAnsi" w:hAnsiTheme="minorHAnsi" w:cstheme="minorHAnsi"/>
          <w:color w:val="auto"/>
          <w:lang w:eastAsia="pl-PL"/>
        </w:rPr>
        <w:t>,</w:t>
      </w:r>
    </w:p>
    <w:p w14:paraId="2D1C8B56" w14:textId="77777777" w:rsidR="005248F9" w:rsidRPr="00631E4D" w:rsidRDefault="005248F9" w:rsidP="00762187">
      <w:pPr>
        <w:numPr>
          <w:ilvl w:val="0"/>
          <w:numId w:val="20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 xml:space="preserve">Zał. Nr </w:t>
      </w:r>
      <w:r w:rsidR="0008478F" w:rsidRPr="00631E4D">
        <w:rPr>
          <w:rFonts w:asciiTheme="minorHAnsi" w:hAnsiTheme="minorHAnsi" w:cstheme="minorHAnsi"/>
          <w:color w:val="auto"/>
          <w:lang w:eastAsia="pl-PL"/>
        </w:rPr>
        <w:t>5</w:t>
      </w:r>
      <w:r w:rsidRPr="00631E4D">
        <w:rPr>
          <w:rFonts w:asciiTheme="minorHAnsi" w:hAnsiTheme="minorHAnsi" w:cstheme="minorHAnsi"/>
          <w:color w:val="auto"/>
          <w:lang w:eastAsia="pl-PL"/>
        </w:rPr>
        <w:tab/>
        <w:t xml:space="preserve">– wykaz podwykonawców, </w:t>
      </w:r>
    </w:p>
    <w:p w14:paraId="3B1A3616" w14:textId="77777777" w:rsidR="005248F9" w:rsidRPr="00631E4D" w:rsidRDefault="005248F9" w:rsidP="00762187">
      <w:pPr>
        <w:numPr>
          <w:ilvl w:val="0"/>
          <w:numId w:val="20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 xml:space="preserve">Zał. Nr </w:t>
      </w:r>
      <w:r w:rsidR="0008478F" w:rsidRPr="00631E4D">
        <w:rPr>
          <w:rFonts w:asciiTheme="minorHAnsi" w:hAnsiTheme="minorHAnsi" w:cstheme="minorHAnsi"/>
          <w:color w:val="auto"/>
          <w:lang w:eastAsia="pl-PL"/>
        </w:rPr>
        <w:t>6</w:t>
      </w:r>
      <w:r w:rsidRPr="00631E4D">
        <w:rPr>
          <w:rFonts w:asciiTheme="minorHAnsi" w:hAnsiTheme="minorHAnsi" w:cstheme="minorHAnsi"/>
          <w:color w:val="auto"/>
          <w:lang w:eastAsia="pl-PL"/>
        </w:rPr>
        <w:tab/>
        <w:t>– zobowiązanie innego podmiotu,</w:t>
      </w:r>
    </w:p>
    <w:p w14:paraId="7799CDA5" w14:textId="77777777" w:rsidR="005248F9" w:rsidRPr="00631E4D" w:rsidRDefault="005248F9" w:rsidP="00762187">
      <w:pPr>
        <w:numPr>
          <w:ilvl w:val="0"/>
          <w:numId w:val="20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 xml:space="preserve">Zał. Nr </w:t>
      </w:r>
      <w:r w:rsidR="0008478F" w:rsidRPr="00631E4D">
        <w:rPr>
          <w:rFonts w:asciiTheme="minorHAnsi" w:hAnsiTheme="minorHAnsi" w:cstheme="minorHAnsi"/>
          <w:color w:val="auto"/>
        </w:rPr>
        <w:t>7</w:t>
      </w:r>
      <w:r w:rsidRPr="00631E4D">
        <w:rPr>
          <w:rFonts w:asciiTheme="minorHAnsi" w:hAnsiTheme="minorHAnsi" w:cstheme="minorHAnsi"/>
          <w:color w:val="auto"/>
        </w:rPr>
        <w:tab/>
        <w:t>– informacja dotycząca grupy kapitałowej,</w:t>
      </w:r>
    </w:p>
    <w:p w14:paraId="29D78661" w14:textId="12B51F01" w:rsidR="007C4A03" w:rsidRPr="00631E4D" w:rsidRDefault="007C4A03" w:rsidP="00762187">
      <w:pPr>
        <w:numPr>
          <w:ilvl w:val="0"/>
          <w:numId w:val="20"/>
        </w:numPr>
        <w:tabs>
          <w:tab w:val="left" w:pos="2127"/>
        </w:tabs>
        <w:spacing w:after="0" w:line="300" w:lineRule="auto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 xml:space="preserve">Zał. Nr </w:t>
      </w:r>
      <w:r w:rsidR="00B95C17" w:rsidRPr="00631E4D">
        <w:rPr>
          <w:rFonts w:asciiTheme="minorHAnsi" w:hAnsiTheme="minorHAnsi" w:cstheme="minorHAnsi"/>
          <w:color w:val="auto"/>
        </w:rPr>
        <w:t>8</w:t>
      </w:r>
      <w:r w:rsidRPr="00631E4D">
        <w:rPr>
          <w:rFonts w:asciiTheme="minorHAnsi" w:hAnsiTheme="minorHAnsi" w:cstheme="minorHAnsi"/>
          <w:color w:val="auto"/>
        </w:rPr>
        <w:t xml:space="preserve">        </w:t>
      </w:r>
      <w:r w:rsidR="00B95C17" w:rsidRPr="00631E4D">
        <w:rPr>
          <w:rFonts w:asciiTheme="minorHAnsi" w:hAnsiTheme="minorHAnsi" w:cstheme="minorHAnsi"/>
          <w:color w:val="auto"/>
        </w:rPr>
        <w:t xml:space="preserve">  </w:t>
      </w:r>
      <w:r w:rsidRPr="00631E4D">
        <w:rPr>
          <w:rFonts w:asciiTheme="minorHAnsi" w:hAnsiTheme="minorHAnsi" w:cstheme="minorHAnsi"/>
          <w:color w:val="auto"/>
        </w:rPr>
        <w:t>– wykaz wykonanych przez Wykonawcę usług,</w:t>
      </w:r>
    </w:p>
    <w:p w14:paraId="3E944C30" w14:textId="627C1AE0" w:rsidR="007C4A03" w:rsidRPr="00631E4D" w:rsidRDefault="007C4A03" w:rsidP="00762187">
      <w:pPr>
        <w:numPr>
          <w:ilvl w:val="0"/>
          <w:numId w:val="20"/>
        </w:numPr>
        <w:tabs>
          <w:tab w:val="left" w:pos="2127"/>
        </w:tabs>
        <w:spacing w:after="0" w:line="300" w:lineRule="auto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 xml:space="preserve">Zał. Nr </w:t>
      </w:r>
      <w:r w:rsidR="00B95C17" w:rsidRPr="00631E4D">
        <w:rPr>
          <w:rFonts w:asciiTheme="minorHAnsi" w:hAnsiTheme="minorHAnsi" w:cstheme="minorHAnsi"/>
          <w:color w:val="auto"/>
        </w:rPr>
        <w:t>9</w:t>
      </w:r>
      <w:r w:rsidRPr="00631E4D">
        <w:rPr>
          <w:rFonts w:asciiTheme="minorHAnsi" w:hAnsiTheme="minorHAnsi" w:cstheme="minorHAnsi"/>
          <w:color w:val="auto"/>
        </w:rPr>
        <w:t xml:space="preserve">       </w:t>
      </w:r>
      <w:r w:rsidR="00B95C17" w:rsidRPr="00631E4D">
        <w:rPr>
          <w:rFonts w:asciiTheme="minorHAnsi" w:hAnsiTheme="minorHAnsi" w:cstheme="minorHAnsi"/>
          <w:color w:val="auto"/>
        </w:rPr>
        <w:t xml:space="preserve">  </w:t>
      </w:r>
      <w:r w:rsidRPr="00631E4D">
        <w:rPr>
          <w:rFonts w:asciiTheme="minorHAnsi" w:hAnsiTheme="minorHAnsi" w:cstheme="minorHAnsi"/>
          <w:color w:val="auto"/>
        </w:rPr>
        <w:t xml:space="preserve"> – opis przedmiotu zamówienia.</w:t>
      </w:r>
    </w:p>
    <w:p w14:paraId="1DC26579" w14:textId="21A30DEE" w:rsidR="0041283D" w:rsidRPr="00631E4D" w:rsidRDefault="0041283D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  <w:lang w:eastAsia="pl-PL"/>
        </w:rPr>
      </w:pPr>
    </w:p>
    <w:p w14:paraId="778BD95E" w14:textId="77777777" w:rsidR="00B95C17" w:rsidRPr="00631E4D" w:rsidRDefault="00B95C17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  <w:lang w:eastAsia="pl-PL"/>
        </w:rPr>
      </w:pPr>
    </w:p>
    <w:p w14:paraId="4756C92C" w14:textId="0031D09C" w:rsidR="005248F9" w:rsidRPr="00631E4D" w:rsidRDefault="005248F9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  <w:sz w:val="24"/>
          <w:szCs w:val="24"/>
          <w:lang w:eastAsia="pl-PL"/>
        </w:rPr>
        <w:t xml:space="preserve">ZATWIERDZIŁ DYREKTOR </w:t>
      </w:r>
      <w:r w:rsidR="00CB55F1" w:rsidRPr="00631E4D">
        <w:rPr>
          <w:rFonts w:asciiTheme="minorHAnsi" w:hAnsiTheme="minorHAnsi" w:cstheme="minorHAnsi"/>
          <w:b/>
          <w:color w:val="auto"/>
          <w:sz w:val="24"/>
          <w:szCs w:val="24"/>
          <w:lang w:eastAsia="pl-PL"/>
        </w:rPr>
        <w:t>SPS 111</w:t>
      </w:r>
      <w:r w:rsidRPr="00631E4D">
        <w:rPr>
          <w:rFonts w:asciiTheme="minorHAnsi" w:hAnsiTheme="minorHAnsi" w:cstheme="minorHAnsi"/>
          <w:b/>
          <w:color w:val="auto"/>
          <w:sz w:val="24"/>
          <w:szCs w:val="24"/>
          <w:lang w:eastAsia="pl-PL"/>
        </w:rPr>
        <w:tab/>
        <w:t>ZATWIERDZIŁ RADCA PRAWNY</w:t>
      </w:r>
    </w:p>
    <w:p w14:paraId="540D49F5" w14:textId="075A38E2" w:rsidR="00741BEE" w:rsidRPr="00631E4D" w:rsidRDefault="00741BEE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color w:val="auto"/>
          <w:lang w:eastAsia="pl-PL"/>
        </w:rPr>
      </w:pPr>
    </w:p>
    <w:p w14:paraId="38C974B6" w14:textId="5AB51A24" w:rsidR="00BC0873" w:rsidRPr="00631E4D" w:rsidRDefault="00BC0873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color w:val="auto"/>
          <w:lang w:eastAsia="pl-PL"/>
        </w:rPr>
      </w:pPr>
    </w:p>
    <w:p w14:paraId="677085CF" w14:textId="1EA6B390" w:rsidR="005248F9" w:rsidRPr="00631E4D" w:rsidRDefault="005248F9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  <w:lang w:eastAsia="pl-PL"/>
        </w:rPr>
        <w:t>…………………………………</w:t>
      </w:r>
      <w:r w:rsidR="0047453B" w:rsidRPr="00631E4D">
        <w:rPr>
          <w:rFonts w:asciiTheme="minorHAnsi" w:hAnsiTheme="minorHAnsi" w:cstheme="minorHAnsi"/>
          <w:b/>
          <w:color w:val="auto"/>
          <w:lang w:eastAsia="pl-PL"/>
        </w:rPr>
        <w:t>………</w:t>
      </w:r>
      <w:r w:rsidRPr="00631E4D">
        <w:rPr>
          <w:rFonts w:asciiTheme="minorHAnsi" w:hAnsiTheme="minorHAnsi" w:cstheme="minorHAnsi"/>
          <w:b/>
          <w:color w:val="auto"/>
          <w:lang w:eastAsia="pl-PL"/>
        </w:rPr>
        <w:t>…………..</w:t>
      </w:r>
      <w:r w:rsidRPr="00631E4D">
        <w:rPr>
          <w:rFonts w:asciiTheme="minorHAnsi" w:hAnsiTheme="minorHAnsi" w:cstheme="minorHAnsi"/>
          <w:b/>
          <w:color w:val="auto"/>
          <w:lang w:eastAsia="pl-PL"/>
        </w:rPr>
        <w:tab/>
      </w:r>
      <w:r w:rsidR="00314DFE" w:rsidRPr="00631E4D">
        <w:rPr>
          <w:rFonts w:asciiTheme="minorHAnsi" w:hAnsiTheme="minorHAnsi" w:cstheme="minorHAnsi"/>
          <w:b/>
          <w:color w:val="auto"/>
          <w:lang w:eastAsia="pl-PL"/>
        </w:rPr>
        <w:tab/>
      </w:r>
      <w:r w:rsidRPr="00631E4D">
        <w:rPr>
          <w:rFonts w:asciiTheme="minorHAnsi" w:hAnsiTheme="minorHAnsi" w:cstheme="minorHAnsi"/>
          <w:b/>
          <w:color w:val="auto"/>
          <w:lang w:eastAsia="pl-PL"/>
        </w:rPr>
        <w:t>……………………………</w:t>
      </w:r>
      <w:r w:rsidR="0047453B" w:rsidRPr="00631E4D">
        <w:rPr>
          <w:rFonts w:asciiTheme="minorHAnsi" w:hAnsiTheme="minorHAnsi" w:cstheme="minorHAnsi"/>
          <w:b/>
          <w:color w:val="auto"/>
          <w:lang w:eastAsia="pl-PL"/>
        </w:rPr>
        <w:t>……..</w:t>
      </w:r>
      <w:r w:rsidRPr="00631E4D">
        <w:rPr>
          <w:rFonts w:asciiTheme="minorHAnsi" w:hAnsiTheme="minorHAnsi" w:cstheme="minorHAnsi"/>
          <w:b/>
          <w:color w:val="auto"/>
          <w:lang w:eastAsia="pl-PL"/>
        </w:rPr>
        <w:t>…………..</w:t>
      </w:r>
    </w:p>
    <w:p w14:paraId="06A56D68" w14:textId="77777777" w:rsidR="00741BEE" w:rsidRPr="00631E4D" w:rsidRDefault="00741BEE" w:rsidP="00B95C17">
      <w:pPr>
        <w:tabs>
          <w:tab w:val="left" w:pos="8205"/>
        </w:tabs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78AFD5CF" w14:textId="77777777" w:rsidR="00741BEE" w:rsidRPr="00631E4D" w:rsidRDefault="00741BEE" w:rsidP="00B95C17">
      <w:pPr>
        <w:tabs>
          <w:tab w:val="left" w:pos="8205"/>
        </w:tabs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71E2A9A6" w14:textId="77777777" w:rsidR="00CB55F1" w:rsidRPr="00631E4D" w:rsidRDefault="00CB55F1" w:rsidP="00B95C17">
      <w:pPr>
        <w:tabs>
          <w:tab w:val="left" w:pos="8205"/>
        </w:tabs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0C7C77C4" w14:textId="215173D7" w:rsidR="00727EBF" w:rsidRPr="00631E4D" w:rsidRDefault="00042038" w:rsidP="00AA304A">
      <w:pPr>
        <w:tabs>
          <w:tab w:val="left" w:pos="8205"/>
        </w:tabs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I. </w:t>
      </w:r>
      <w:r w:rsidR="00E41C00"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 </w:t>
      </w:r>
      <w:r w:rsidR="00027B68" w:rsidRPr="00631E4D">
        <w:rPr>
          <w:rFonts w:asciiTheme="minorHAnsi" w:hAnsiTheme="minorHAnsi" w:cstheme="minorHAnsi"/>
          <w:b/>
          <w:bCs/>
          <w:color w:val="auto"/>
          <w:u w:val="single"/>
          <w:lang w:eastAsia="pl-PL"/>
        </w:rPr>
        <w:t>Nazwa oraz adres</w:t>
      </w:r>
      <w:r w:rsidR="008D76DE" w:rsidRPr="00631E4D">
        <w:rPr>
          <w:rFonts w:asciiTheme="minorHAnsi" w:hAnsiTheme="minorHAnsi" w:cstheme="minorHAnsi"/>
          <w:b/>
          <w:bCs/>
          <w:color w:val="auto"/>
          <w:u w:val="single"/>
          <w:lang w:eastAsia="pl-PL"/>
        </w:rPr>
        <w:t xml:space="preserve"> Zamawiającego</w:t>
      </w:r>
    </w:p>
    <w:p w14:paraId="7E728EE6" w14:textId="77777777" w:rsidR="00CB55F1" w:rsidRPr="00631E4D" w:rsidRDefault="00CB55F1" w:rsidP="00F91BBC">
      <w:pPr>
        <w:tabs>
          <w:tab w:val="left" w:pos="8205"/>
        </w:tabs>
        <w:spacing w:after="0" w:line="300" w:lineRule="auto"/>
        <w:ind w:firstLine="284"/>
        <w:jc w:val="both"/>
        <w:outlineLvl w:val="2"/>
        <w:rPr>
          <w:rFonts w:asciiTheme="minorHAnsi" w:hAnsiTheme="minorHAnsi" w:cstheme="minorHAnsi"/>
          <w:b/>
          <w:color w:val="auto"/>
        </w:rPr>
      </w:pPr>
      <w:r w:rsidRPr="00631E4D">
        <w:rPr>
          <w:rFonts w:asciiTheme="minorHAnsi" w:hAnsiTheme="minorHAnsi" w:cstheme="minorHAnsi"/>
          <w:b/>
          <w:color w:val="auto"/>
        </w:rPr>
        <w:t>Szkoła Podstawowa Specjalna nr 111</w:t>
      </w:r>
    </w:p>
    <w:p w14:paraId="0BE10478" w14:textId="77777777" w:rsidR="00CB55F1" w:rsidRPr="00631E4D" w:rsidRDefault="00CB55F1" w:rsidP="00F91BBC">
      <w:pPr>
        <w:tabs>
          <w:tab w:val="left" w:pos="8205"/>
        </w:tabs>
        <w:spacing w:after="0" w:line="300" w:lineRule="auto"/>
        <w:ind w:firstLine="284"/>
        <w:jc w:val="both"/>
        <w:outlineLvl w:val="2"/>
        <w:rPr>
          <w:rFonts w:asciiTheme="minorHAnsi" w:hAnsiTheme="minorHAnsi" w:cstheme="minorHAnsi"/>
          <w:b/>
          <w:color w:val="auto"/>
        </w:rPr>
      </w:pPr>
      <w:r w:rsidRPr="00631E4D">
        <w:rPr>
          <w:rFonts w:asciiTheme="minorHAnsi" w:hAnsiTheme="minorHAnsi" w:cstheme="minorHAnsi"/>
          <w:b/>
          <w:color w:val="auto"/>
        </w:rPr>
        <w:t>ul. Różana 22/24</w:t>
      </w:r>
    </w:p>
    <w:p w14:paraId="2F2DCA18" w14:textId="44872D71" w:rsidR="00B00DCA" w:rsidRPr="00631E4D" w:rsidRDefault="00CB55F1" w:rsidP="00B95C17">
      <w:pPr>
        <w:tabs>
          <w:tab w:val="left" w:pos="4860"/>
        </w:tabs>
        <w:spacing w:after="0" w:line="300" w:lineRule="auto"/>
        <w:ind w:left="284"/>
        <w:rPr>
          <w:rFonts w:asciiTheme="minorHAnsi" w:hAnsiTheme="minorHAnsi" w:cstheme="minorHAnsi"/>
          <w:b/>
          <w:color w:val="auto"/>
        </w:rPr>
      </w:pPr>
      <w:r w:rsidRPr="00631E4D">
        <w:rPr>
          <w:rFonts w:asciiTheme="minorHAnsi" w:hAnsiTheme="minorHAnsi" w:cstheme="minorHAnsi"/>
          <w:b/>
          <w:color w:val="auto"/>
        </w:rPr>
        <w:t>02-569 Warszawa</w:t>
      </w:r>
      <w:r w:rsidRPr="00631E4D" w:rsidDel="00CB55F1">
        <w:rPr>
          <w:rFonts w:asciiTheme="minorHAnsi" w:hAnsiTheme="minorHAnsi" w:cstheme="minorHAnsi"/>
          <w:b/>
          <w:color w:val="auto"/>
        </w:rPr>
        <w:t xml:space="preserve"> </w:t>
      </w:r>
    </w:p>
    <w:p w14:paraId="034726EF" w14:textId="10E70FAF" w:rsidR="00F1275D" w:rsidRPr="00631E4D" w:rsidRDefault="00F1275D" w:rsidP="00665C34">
      <w:pPr>
        <w:tabs>
          <w:tab w:val="left" w:pos="4860"/>
        </w:tabs>
        <w:spacing w:after="0" w:line="300" w:lineRule="auto"/>
        <w:ind w:left="284"/>
        <w:rPr>
          <w:rFonts w:asciiTheme="minorHAnsi" w:hAnsiTheme="minorHAnsi" w:cstheme="minorHAnsi"/>
          <w:b/>
          <w:color w:val="auto"/>
        </w:rPr>
      </w:pPr>
      <w:r w:rsidRPr="00631E4D">
        <w:rPr>
          <w:rFonts w:asciiTheme="minorHAnsi" w:hAnsiTheme="minorHAnsi" w:cstheme="minorHAnsi"/>
          <w:b/>
          <w:color w:val="auto"/>
        </w:rPr>
        <w:t xml:space="preserve">Tel: (22) </w:t>
      </w:r>
      <w:r w:rsidR="00CB55F1" w:rsidRPr="00631E4D">
        <w:rPr>
          <w:rFonts w:asciiTheme="minorHAnsi" w:hAnsiTheme="minorHAnsi" w:cstheme="minorHAnsi"/>
          <w:b/>
          <w:color w:val="auto"/>
        </w:rPr>
        <w:t>277-18-24</w:t>
      </w:r>
    </w:p>
    <w:p w14:paraId="409ACCF8" w14:textId="77777777" w:rsidR="00B00DCA" w:rsidRPr="00631E4D" w:rsidRDefault="00B00DCA" w:rsidP="00665C34">
      <w:pPr>
        <w:tabs>
          <w:tab w:val="left" w:pos="4860"/>
        </w:tabs>
        <w:spacing w:after="0" w:line="300" w:lineRule="auto"/>
        <w:ind w:left="284"/>
        <w:rPr>
          <w:rFonts w:asciiTheme="minorHAnsi" w:hAnsiTheme="minorHAnsi" w:cstheme="minorHAnsi"/>
          <w:b/>
          <w:bCs/>
          <w:color w:val="auto"/>
          <w:u w:val="single"/>
        </w:rPr>
      </w:pPr>
      <w:r w:rsidRPr="00631E4D">
        <w:rPr>
          <w:rFonts w:asciiTheme="minorHAnsi" w:hAnsiTheme="minorHAnsi" w:cstheme="minorHAnsi"/>
          <w:b/>
          <w:bCs/>
          <w:color w:val="auto"/>
          <w:u w:val="single"/>
        </w:rPr>
        <w:t>Dane podmiotu, któremu Zamawiający powierzył przeprowadzenie postępowania:</w:t>
      </w:r>
    </w:p>
    <w:p w14:paraId="0077507C" w14:textId="3A8F34B6" w:rsidR="00600386" w:rsidRPr="00631E4D" w:rsidRDefault="00600386" w:rsidP="00665C34">
      <w:pPr>
        <w:tabs>
          <w:tab w:val="left" w:pos="4860"/>
        </w:tabs>
        <w:spacing w:after="0" w:line="300" w:lineRule="auto"/>
        <w:ind w:left="284"/>
        <w:rPr>
          <w:rFonts w:asciiTheme="minorHAnsi" w:hAnsiTheme="minorHAnsi" w:cstheme="minorHAnsi"/>
          <w:b/>
          <w:color w:val="auto"/>
        </w:rPr>
      </w:pPr>
      <w:r w:rsidRPr="00631E4D">
        <w:rPr>
          <w:rFonts w:asciiTheme="minorHAnsi" w:hAnsiTheme="minorHAnsi" w:cstheme="minorHAnsi"/>
          <w:b/>
          <w:color w:val="auto"/>
        </w:rPr>
        <w:t>Miejskie Biuro Finansów Oświaty m. st. Warszawy</w:t>
      </w:r>
      <w:r w:rsidR="00EA4575" w:rsidRPr="00631E4D">
        <w:rPr>
          <w:rFonts w:asciiTheme="minorHAnsi" w:hAnsiTheme="minorHAnsi" w:cstheme="minorHAnsi"/>
          <w:b/>
          <w:color w:val="auto"/>
        </w:rPr>
        <w:t xml:space="preserve"> (MBFO)</w:t>
      </w:r>
      <w:r w:rsidRPr="00631E4D">
        <w:rPr>
          <w:rFonts w:asciiTheme="minorHAnsi" w:hAnsiTheme="minorHAnsi" w:cstheme="minorHAnsi"/>
          <w:b/>
          <w:color w:val="auto"/>
        </w:rPr>
        <w:br/>
        <w:t>ul. Mokotowska 55</w:t>
      </w:r>
    </w:p>
    <w:p w14:paraId="22051EC5" w14:textId="5E4B1DF9" w:rsidR="008D76DE" w:rsidRPr="00631E4D" w:rsidRDefault="00600386" w:rsidP="00665C34">
      <w:pPr>
        <w:tabs>
          <w:tab w:val="left" w:pos="108"/>
          <w:tab w:val="left" w:pos="204"/>
          <w:tab w:val="left" w:pos="336"/>
        </w:tabs>
        <w:spacing w:after="0" w:line="300" w:lineRule="auto"/>
        <w:ind w:left="284"/>
        <w:jc w:val="both"/>
        <w:rPr>
          <w:rFonts w:asciiTheme="minorHAnsi" w:hAnsiTheme="minorHAnsi" w:cstheme="minorHAnsi"/>
          <w:bCs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</w:rPr>
        <w:t>00-542 Warszawa</w:t>
      </w:r>
      <w:r w:rsidRPr="00631E4D" w:rsidDel="00600386">
        <w:rPr>
          <w:rFonts w:asciiTheme="minorHAnsi" w:hAnsiTheme="minorHAnsi" w:cstheme="minorHAnsi"/>
          <w:bCs/>
          <w:color w:val="auto"/>
          <w:lang w:eastAsia="pl-PL"/>
        </w:rPr>
        <w:t xml:space="preserve"> </w:t>
      </w:r>
    </w:p>
    <w:p w14:paraId="397A3CF0" w14:textId="10ED0565" w:rsidR="008D76DE" w:rsidRPr="00631E4D" w:rsidRDefault="008D76DE" w:rsidP="00665C34">
      <w:pPr>
        <w:tabs>
          <w:tab w:val="left" w:pos="108"/>
          <w:tab w:val="left" w:pos="204"/>
          <w:tab w:val="left" w:pos="336"/>
        </w:tabs>
        <w:spacing w:after="0" w:line="300" w:lineRule="auto"/>
        <w:ind w:left="284"/>
        <w:jc w:val="both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Tel: </w:t>
      </w:r>
      <w:r w:rsidR="00F30461" w:rsidRPr="00631E4D">
        <w:rPr>
          <w:rFonts w:asciiTheme="minorHAnsi" w:hAnsiTheme="minorHAnsi" w:cstheme="minorHAnsi"/>
          <w:b/>
          <w:color w:val="auto"/>
          <w:lang w:eastAsia="pl-PL"/>
        </w:rPr>
        <w:t>(</w:t>
      </w:r>
      <w:r w:rsidRPr="00631E4D">
        <w:rPr>
          <w:rFonts w:asciiTheme="minorHAnsi" w:hAnsiTheme="minorHAnsi" w:cstheme="minorHAnsi"/>
          <w:b/>
          <w:color w:val="auto"/>
          <w:lang w:eastAsia="pl-PL"/>
        </w:rPr>
        <w:t>22</w:t>
      </w:r>
      <w:r w:rsidR="00F30461" w:rsidRPr="00631E4D">
        <w:rPr>
          <w:rFonts w:asciiTheme="minorHAnsi" w:hAnsiTheme="minorHAnsi" w:cstheme="minorHAnsi"/>
          <w:b/>
          <w:color w:val="auto"/>
          <w:lang w:eastAsia="pl-PL"/>
        </w:rPr>
        <w:t>) </w:t>
      </w:r>
      <w:r w:rsidR="00600386" w:rsidRPr="00631E4D">
        <w:rPr>
          <w:rFonts w:asciiTheme="minorHAnsi" w:hAnsiTheme="minorHAnsi" w:cstheme="minorHAnsi"/>
          <w:b/>
          <w:color w:val="auto"/>
          <w:lang w:eastAsia="pl-PL"/>
        </w:rPr>
        <w:t>277</w:t>
      </w:r>
      <w:r w:rsidR="00F30461" w:rsidRPr="00631E4D">
        <w:rPr>
          <w:rFonts w:asciiTheme="minorHAnsi" w:hAnsiTheme="minorHAnsi" w:cstheme="minorHAnsi"/>
          <w:b/>
          <w:color w:val="auto"/>
          <w:lang w:eastAsia="pl-PL"/>
        </w:rPr>
        <w:t>-</w:t>
      </w:r>
      <w:r w:rsidR="00600386" w:rsidRPr="00631E4D">
        <w:rPr>
          <w:rFonts w:asciiTheme="minorHAnsi" w:hAnsiTheme="minorHAnsi" w:cstheme="minorHAnsi"/>
          <w:b/>
          <w:color w:val="auto"/>
          <w:lang w:eastAsia="pl-PL"/>
        </w:rPr>
        <w:t>47-00</w:t>
      </w:r>
    </w:p>
    <w:p w14:paraId="65E1CDFE" w14:textId="77777777" w:rsidR="00AA304A" w:rsidRPr="00631E4D" w:rsidRDefault="00AA304A" w:rsidP="00AA304A">
      <w:pPr>
        <w:tabs>
          <w:tab w:val="left" w:pos="336"/>
          <w:tab w:val="left" w:pos="426"/>
        </w:tabs>
        <w:spacing w:after="0" w:line="300" w:lineRule="auto"/>
        <w:ind w:left="28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Adres poczty elektronicznej: </w:t>
      </w:r>
      <w:hyperlink r:id="rId8" w:history="1">
        <w:r w:rsidRPr="00DF5E1C">
          <w:rPr>
            <w:rStyle w:val="Hipercze"/>
            <w:rFonts w:asciiTheme="minorHAnsi" w:hAnsiTheme="minorHAnsi" w:cstheme="minorHAnsi"/>
            <w:b/>
            <w:bCs/>
            <w:color w:val="0070C0"/>
            <w:lang w:eastAsia="pl-PL"/>
          </w:rPr>
          <w:t>zp.mbfo@eduwarszawa.pl</w:t>
        </w:r>
      </w:hyperlink>
    </w:p>
    <w:p w14:paraId="22A878FE" w14:textId="77777777" w:rsidR="00AA304A" w:rsidRPr="00631E4D" w:rsidRDefault="00AA304A" w:rsidP="00AA304A">
      <w:pPr>
        <w:tabs>
          <w:tab w:val="left" w:pos="336"/>
          <w:tab w:val="left" w:pos="426"/>
        </w:tabs>
        <w:spacing w:after="0" w:line="300" w:lineRule="auto"/>
        <w:ind w:left="28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Adres strony internetowej prowadzonego postępowania: </w:t>
      </w:r>
      <w:hyperlink r:id="rId9" w:history="1">
        <w:r w:rsidRPr="00DF5E1C">
          <w:rPr>
            <w:rStyle w:val="Hipercze"/>
            <w:rFonts w:asciiTheme="minorHAnsi" w:hAnsiTheme="minorHAnsi" w:cstheme="minorHAnsi"/>
            <w:b/>
            <w:bCs/>
            <w:color w:val="0070C0"/>
            <w:lang w:eastAsia="pl-PL"/>
          </w:rPr>
          <w:t>https://platformazakupowa.pl/pn/mbfo_mstwarszawa</w:t>
        </w:r>
      </w:hyperlink>
      <w:r w:rsidRPr="00DF5E1C">
        <w:rPr>
          <w:rFonts w:asciiTheme="minorHAnsi" w:hAnsiTheme="minorHAnsi" w:cstheme="minorHAnsi"/>
          <w:b/>
          <w:bCs/>
          <w:color w:val="0070C0"/>
          <w:lang w:eastAsia="pl-PL"/>
        </w:rPr>
        <w:t xml:space="preserve"> </w:t>
      </w:r>
    </w:p>
    <w:p w14:paraId="7314BFE8" w14:textId="77777777" w:rsidR="008D76DE" w:rsidRPr="00631E4D" w:rsidRDefault="008D76DE" w:rsidP="00AA304A">
      <w:pPr>
        <w:tabs>
          <w:tab w:val="left" w:pos="108"/>
          <w:tab w:val="left" w:pos="204"/>
          <w:tab w:val="left" w:pos="336"/>
        </w:tabs>
        <w:spacing w:after="0" w:line="300" w:lineRule="auto"/>
        <w:jc w:val="both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7E130DDB" w14:textId="77777777" w:rsidR="001815EE" w:rsidRPr="00631E4D" w:rsidRDefault="001815EE" w:rsidP="007D2AF4">
      <w:pPr>
        <w:tabs>
          <w:tab w:val="left" w:pos="108"/>
          <w:tab w:val="left" w:pos="204"/>
          <w:tab w:val="left" w:pos="336"/>
        </w:tabs>
        <w:spacing w:after="0" w:line="300" w:lineRule="auto"/>
        <w:ind w:left="142" w:hanging="142"/>
        <w:jc w:val="both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II. </w:t>
      </w:r>
      <w:r w:rsidR="003726B7" w:rsidRPr="00631E4D">
        <w:rPr>
          <w:rFonts w:asciiTheme="minorHAnsi" w:hAnsiTheme="minorHAnsi" w:cstheme="minorHAnsi"/>
          <w:b/>
          <w:bCs/>
          <w:color w:val="auto"/>
          <w:lang w:eastAsia="pl-PL"/>
        </w:rPr>
        <w:t>Tryb udzielenia zamówienia</w:t>
      </w:r>
    </w:p>
    <w:p w14:paraId="4B8DF2CF" w14:textId="2B4781AF" w:rsidR="00A3532E" w:rsidRPr="00631E4D" w:rsidRDefault="00A3532E" w:rsidP="00F91BBC">
      <w:pPr>
        <w:pStyle w:val="Nagwek4"/>
        <w:numPr>
          <w:ilvl w:val="0"/>
          <w:numId w:val="1"/>
        </w:numPr>
        <w:tabs>
          <w:tab w:val="clear" w:pos="720"/>
          <w:tab w:val="left" w:pos="284"/>
        </w:tabs>
        <w:spacing w:before="0" w:after="0" w:line="300" w:lineRule="auto"/>
        <w:ind w:left="284" w:hanging="284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631E4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Postępowanie o udzielenie zamówienia prowadzone jest </w:t>
      </w:r>
      <w:r w:rsidRPr="00631E4D">
        <w:rPr>
          <w:rFonts w:asciiTheme="minorHAnsi" w:hAnsiTheme="minorHAnsi" w:cstheme="minorHAnsi"/>
          <w:bCs w:val="0"/>
          <w:color w:val="auto"/>
          <w:sz w:val="22"/>
          <w:szCs w:val="22"/>
        </w:rPr>
        <w:t>w trybie podstawowym bez przeprowadzenia negocjacji</w:t>
      </w:r>
      <w:r w:rsidRPr="00631E4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na podstawie art. 275 pkt 1 ustawy z dnia 11 września 2019 r. – Prawo zamówień publicznyc</w:t>
      </w:r>
      <w:r w:rsidR="005804B8" w:rsidRPr="00631E4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h</w:t>
      </w:r>
      <w:r w:rsidR="00193524" w:rsidRPr="00631E4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(Dz.U. z 2023 r., poz. 1605)</w:t>
      </w:r>
      <w:r w:rsidRPr="00631E4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, </w:t>
      </w:r>
      <w:r w:rsidRPr="00631E4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zwanej dalej „Pzp”, </w:t>
      </w:r>
      <w:r w:rsidRPr="00631E4D">
        <w:rPr>
          <w:rFonts w:asciiTheme="minorHAnsi" w:hAnsiTheme="minorHAnsi" w:cstheme="minorHAnsi"/>
          <w:color w:val="auto"/>
          <w:sz w:val="22"/>
          <w:szCs w:val="22"/>
        </w:rPr>
        <w:t xml:space="preserve">zgodnie z wymaganiami określonymi w niniejszej </w:t>
      </w:r>
      <w:r w:rsidRPr="00631E4D">
        <w:rPr>
          <w:rFonts w:asciiTheme="minorHAnsi" w:hAnsiTheme="minorHAnsi" w:cstheme="minorHAnsi"/>
          <w:i/>
          <w:color w:val="auto"/>
          <w:sz w:val="22"/>
          <w:szCs w:val="22"/>
        </w:rPr>
        <w:t xml:space="preserve">Specyfikacji Warunków Zamówienia, </w:t>
      </w:r>
      <w:r w:rsidRPr="00631E4D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>zwanej dalej „SWZ”.</w:t>
      </w:r>
      <w:r w:rsidRPr="00631E4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</w:p>
    <w:p w14:paraId="1FA8D04F" w14:textId="77777777" w:rsidR="00A3532E" w:rsidRPr="00631E4D" w:rsidRDefault="00A3532E" w:rsidP="00F91BBC">
      <w:pPr>
        <w:pStyle w:val="Nagwek4"/>
        <w:numPr>
          <w:ilvl w:val="0"/>
          <w:numId w:val="1"/>
        </w:numPr>
        <w:tabs>
          <w:tab w:val="clear" w:pos="720"/>
          <w:tab w:val="left" w:pos="284"/>
        </w:tabs>
        <w:spacing w:before="0" w:after="0" w:line="300" w:lineRule="auto"/>
        <w:ind w:left="284" w:hanging="284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631E4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Do niniejszego postępowania bezpośrednio stosuje się przepisy Pzp oraz rozporządzeń wydanych na jej podstawie. W sprawach nieuregulowanych ustawą mają zastosowanie przepisy Kodeksu Cywilnego.</w:t>
      </w:r>
    </w:p>
    <w:p w14:paraId="24F00570" w14:textId="77777777" w:rsidR="00727EBF" w:rsidRPr="00631E4D" w:rsidRDefault="00727EBF" w:rsidP="001B0DC3">
      <w:pPr>
        <w:keepNext/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270D70D5" w14:textId="77777777" w:rsidR="00727EBF" w:rsidRPr="00631E4D" w:rsidRDefault="004217C5" w:rsidP="001B0DC3">
      <w:pPr>
        <w:keepNext/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>I</w:t>
      </w:r>
      <w:r w:rsidR="00042038" w:rsidRPr="00631E4D">
        <w:rPr>
          <w:rFonts w:asciiTheme="minorHAnsi" w:hAnsiTheme="minorHAnsi" w:cstheme="minorHAnsi"/>
          <w:b/>
          <w:bCs/>
          <w:color w:val="auto"/>
          <w:lang w:eastAsia="pl-PL"/>
        </w:rPr>
        <w:t>II. Opis przedmiotu zamówienia.</w:t>
      </w:r>
    </w:p>
    <w:p w14:paraId="49AE585F" w14:textId="75CB2EFC" w:rsidR="006E62FE" w:rsidRPr="00631E4D" w:rsidRDefault="008D5090" w:rsidP="00F91BBC">
      <w:pPr>
        <w:numPr>
          <w:ilvl w:val="0"/>
          <w:numId w:val="22"/>
        </w:numPr>
        <w:tabs>
          <w:tab w:val="clear" w:pos="720"/>
          <w:tab w:val="num" w:pos="284"/>
        </w:tabs>
        <w:spacing w:after="0" w:line="300" w:lineRule="auto"/>
        <w:ind w:left="284" w:hanging="284"/>
        <w:contextualSpacing/>
        <w:rPr>
          <w:rFonts w:asciiTheme="minorHAnsi" w:eastAsia="Times New Roman" w:hAnsiTheme="minorHAnsi" w:cstheme="minorHAnsi"/>
          <w:bCs/>
          <w:color w:val="auto"/>
          <w:lang w:eastAsia="pl-PL"/>
        </w:rPr>
      </w:pPr>
      <w:bookmarkStart w:id="4" w:name="_Hlk115263515"/>
      <w:bookmarkStart w:id="5" w:name="_Hlk97206186"/>
      <w:bookmarkStart w:id="6" w:name="_Hlk106173493"/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Przedmiotem zamówienia </w:t>
      </w:r>
      <w:r w:rsidR="00B95C17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jest </w:t>
      </w:r>
      <w:bookmarkStart w:id="7" w:name="_Hlk117763634"/>
      <w:r w:rsidR="00B95C17" w:rsidRPr="00631E4D">
        <w:rPr>
          <w:rFonts w:asciiTheme="minorHAnsi" w:eastAsia="Times New Roman" w:hAnsiTheme="minorHAnsi" w:cstheme="minorHAnsi"/>
          <w:color w:val="auto"/>
          <w:lang w:eastAsia="pl-PL"/>
        </w:rPr>
        <w:t>usługa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polegając</w:t>
      </w:r>
      <w:r w:rsidR="00B95C17" w:rsidRPr="00631E4D">
        <w:rPr>
          <w:rFonts w:asciiTheme="minorHAnsi" w:eastAsia="Times New Roman" w:hAnsiTheme="minorHAnsi" w:cstheme="minorHAnsi"/>
          <w:color w:val="auto"/>
          <w:lang w:eastAsia="pl-PL"/>
        </w:rPr>
        <w:t>a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na </w:t>
      </w:r>
      <w:r w:rsidR="005804B8" w:rsidRPr="00631E4D">
        <w:rPr>
          <w:rFonts w:asciiTheme="minorHAnsi" w:eastAsia="Times New Roman" w:hAnsiTheme="minorHAnsi" w:cstheme="minorHAnsi"/>
          <w:color w:val="auto"/>
          <w:lang w:eastAsia="pl-PL"/>
        </w:rPr>
        <w:t>przygotowaniu i dostarczaniu obiadów dla</w:t>
      </w:r>
      <w:r w:rsidR="002E5956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="005804B8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uczniów</w:t>
      </w:r>
      <w:r w:rsidR="00B95C17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bookmarkEnd w:id="7"/>
      <w:r w:rsidR="005804B8" w:rsidRPr="00631E4D">
        <w:rPr>
          <w:rFonts w:asciiTheme="minorHAnsi" w:eastAsia="Times New Roman" w:hAnsiTheme="minorHAnsi" w:cstheme="minorHAnsi"/>
          <w:color w:val="auto"/>
          <w:lang w:eastAsia="pl-PL"/>
        </w:rPr>
        <w:t>Szkoły Podstawowej Specjalnej nr 111 im. S. Starzyńskiego w Warszawie przy ul. Różanej 22/24</w:t>
      </w:r>
      <w:r w:rsidR="0055651E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, </w:t>
      </w:r>
      <w:r w:rsidR="0055651E" w:rsidRPr="00631E4D">
        <w:rPr>
          <w:rFonts w:asciiTheme="minorHAnsi" w:eastAsia="Times New Roman" w:hAnsiTheme="minorHAnsi" w:cstheme="minorHAnsi"/>
          <w:color w:val="auto"/>
          <w:lang w:eastAsia="pl-PL"/>
        </w:rPr>
        <w:t>zgodnie z opisem przedmiotu zamówienia stanowiącym załącznik nr 9 do SWZ.</w:t>
      </w:r>
    </w:p>
    <w:p w14:paraId="5E7AD387" w14:textId="0644A7DB" w:rsidR="002754E4" w:rsidRPr="00631E4D" w:rsidRDefault="002754E4" w:rsidP="00F91BBC">
      <w:pPr>
        <w:pStyle w:val="Akapitzlist"/>
        <w:numPr>
          <w:ilvl w:val="0"/>
          <w:numId w:val="22"/>
        </w:numPr>
        <w:tabs>
          <w:tab w:val="clear" w:pos="720"/>
          <w:tab w:val="num" w:pos="284"/>
        </w:tabs>
        <w:spacing w:after="0" w:line="300" w:lineRule="auto"/>
        <w:ind w:left="284" w:hanging="284"/>
        <w:contextualSpacing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</w:pPr>
      <w:bookmarkStart w:id="8" w:name="_Hlk117767556"/>
      <w:r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Zamawiający zakłada, że maksymalna ilość dni, w których będą dostarczane posiłki to </w:t>
      </w:r>
      <w:r w:rsidR="00A3532E"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>190</w:t>
      </w:r>
      <w:r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 dni</w:t>
      </w:r>
      <w:r w:rsidR="00713F11"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, </w:t>
      </w:r>
      <w:r w:rsidR="005804B8"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br/>
      </w:r>
      <w:r w:rsidR="00713F11"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a </w:t>
      </w:r>
      <w:r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>szacunkowa ilość wychowanków</w:t>
      </w:r>
      <w:r w:rsidR="00713F11"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 wynosi:</w:t>
      </w:r>
      <w:r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 </w:t>
      </w:r>
      <w:r w:rsidR="001A0469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>71</w:t>
      </w:r>
      <w:r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 osób.</w:t>
      </w:r>
    </w:p>
    <w:p w14:paraId="645706EF" w14:textId="6696DE8B" w:rsidR="0055651E" w:rsidRPr="00631E4D" w:rsidRDefault="002754E4" w:rsidP="00F91BBC">
      <w:pPr>
        <w:pStyle w:val="Akapitzlist"/>
        <w:numPr>
          <w:ilvl w:val="0"/>
          <w:numId w:val="22"/>
        </w:numPr>
        <w:tabs>
          <w:tab w:val="clear" w:pos="720"/>
          <w:tab w:val="num" w:pos="284"/>
        </w:tabs>
        <w:spacing w:after="0" w:line="300" w:lineRule="auto"/>
        <w:ind w:left="284" w:hanging="284"/>
        <w:contextualSpacing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</w:pPr>
      <w:bookmarkStart w:id="9" w:name="_Hlk118360539"/>
      <w:r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>Wykonawca zobowiązany jest do</w:t>
      </w:r>
      <w:r w:rsidR="004D66AA"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 sukcesywnego</w:t>
      </w:r>
      <w:r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 dostarczenia </w:t>
      </w:r>
      <w:r w:rsidR="005804B8"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>obiadów</w:t>
      </w:r>
      <w:r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 </w:t>
      </w:r>
      <w:bookmarkStart w:id="10" w:name="_Hlk117773746"/>
      <w:bookmarkStart w:id="11" w:name="_Hlk118363433"/>
      <w:r w:rsidR="0044656A"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>–</w:t>
      </w:r>
      <w:r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 </w:t>
      </w:r>
      <w:r w:rsidR="0044656A"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od </w:t>
      </w:r>
      <w:r w:rsidR="008C6976"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godziny </w:t>
      </w:r>
      <w:r w:rsidR="005804B8"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>10</w:t>
      </w:r>
      <w:r w:rsidR="008C6976"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>:</w:t>
      </w:r>
      <w:r w:rsidR="005804B8"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>3</w:t>
      </w:r>
      <w:r w:rsidR="008C6976"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>0</w:t>
      </w:r>
      <w:r w:rsidR="0044656A"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>do godziny 1</w:t>
      </w:r>
      <w:r w:rsidR="005804B8"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>1</w:t>
      </w:r>
      <w:r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>:30 (od poniedziałku do piątku)</w:t>
      </w:r>
      <w:bookmarkEnd w:id="10"/>
      <w:r w:rsidR="005804B8"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>.</w:t>
      </w:r>
    </w:p>
    <w:bookmarkEnd w:id="9"/>
    <w:bookmarkEnd w:id="11"/>
    <w:p w14:paraId="53C9CF00" w14:textId="04BD3A97" w:rsidR="00057110" w:rsidRPr="00631E4D" w:rsidRDefault="002754E4" w:rsidP="00F91BBC">
      <w:pPr>
        <w:numPr>
          <w:ilvl w:val="0"/>
          <w:numId w:val="22"/>
        </w:numPr>
        <w:tabs>
          <w:tab w:val="clear" w:pos="720"/>
          <w:tab w:val="num" w:pos="284"/>
        </w:tabs>
        <w:spacing w:after="0" w:line="300" w:lineRule="auto"/>
        <w:ind w:left="284" w:hanging="284"/>
        <w:contextualSpacing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W cenie posiłku należy uwzględnić wszystkie koszty związane z realizacją zamówienia, m.in.: koszty zakupu produktów, przygotowania posiłków, transport</w:t>
      </w:r>
      <w:r w:rsidR="00964CB7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u</w:t>
      </w:r>
      <w:r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 i dostarczenia posiłków </w:t>
      </w:r>
      <w:bookmarkStart w:id="12" w:name="_Hlk149222407"/>
      <w:bookmarkStart w:id="13" w:name="_Hlk149223741"/>
      <w:r w:rsidR="00057110" w:rsidRPr="00631E4D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do </w:t>
      </w:r>
      <w:r w:rsidR="005804B8" w:rsidRPr="00631E4D">
        <w:rPr>
          <w:rFonts w:asciiTheme="minorHAnsi" w:eastAsia="Times New Roman" w:hAnsiTheme="minorHAnsi" w:cstheme="minorHAnsi"/>
          <w:b/>
          <w:color w:val="auto"/>
          <w:lang w:eastAsia="pl-PL"/>
        </w:rPr>
        <w:t>siedziby Szkoły Podstawowej Specjalnej nr 111 im. S. Starzyńskiego w Warszawie przy ul. Różanej 22/24</w:t>
      </w:r>
      <w:r w:rsidR="00057110" w:rsidRPr="00631E4D">
        <w:rPr>
          <w:rFonts w:asciiTheme="minorHAnsi" w:eastAsia="Times New Roman" w:hAnsiTheme="minorHAnsi" w:cstheme="minorHAnsi"/>
          <w:b/>
          <w:color w:val="auto"/>
          <w:lang w:eastAsia="pl-PL"/>
        </w:rPr>
        <w:t>.</w:t>
      </w:r>
      <w:bookmarkEnd w:id="12"/>
    </w:p>
    <w:bookmarkEnd w:id="13"/>
    <w:p w14:paraId="21778F7D" w14:textId="1B8655D5" w:rsidR="002754E4" w:rsidRPr="00631E4D" w:rsidRDefault="002754E4" w:rsidP="00F91BBC">
      <w:pPr>
        <w:pStyle w:val="Akapitzlist"/>
        <w:numPr>
          <w:ilvl w:val="0"/>
          <w:numId w:val="22"/>
        </w:numPr>
        <w:tabs>
          <w:tab w:val="clear" w:pos="720"/>
          <w:tab w:val="num" w:pos="284"/>
        </w:tabs>
        <w:spacing w:after="0" w:line="300" w:lineRule="auto"/>
        <w:ind w:left="284" w:hanging="284"/>
        <w:contextualSpacing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</w:pPr>
      <w:r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>Posiłki będą dostarczane własnym transportem Wykonawcy</w:t>
      </w:r>
      <w:r w:rsidR="00964CB7"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>,</w:t>
      </w:r>
      <w:r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 na własne ryzyko</w:t>
      </w:r>
      <w:r w:rsidR="00586BDA"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>,</w:t>
      </w:r>
      <w:r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 w specjalistycznych pojemnikach gwarantujących utrzymanie odpowiedniej temperatury oraz jakości przewożonych  potraw, na które Wykonawca posiada odpowiednie certyfikaty.</w:t>
      </w:r>
    </w:p>
    <w:p w14:paraId="5F76E2B0" w14:textId="77777777" w:rsidR="00071067" w:rsidRPr="00631E4D" w:rsidRDefault="00071067" w:rsidP="00F91BBC">
      <w:pPr>
        <w:numPr>
          <w:ilvl w:val="0"/>
          <w:numId w:val="22"/>
        </w:numPr>
        <w:tabs>
          <w:tab w:val="clear" w:pos="720"/>
          <w:tab w:val="num" w:pos="284"/>
        </w:tabs>
        <w:spacing w:after="0" w:line="300" w:lineRule="auto"/>
        <w:ind w:left="284" w:hanging="284"/>
        <w:contextualSpacing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Posiłki muszą spełniać wymogi żywienia zawarte w:</w:t>
      </w:r>
    </w:p>
    <w:p w14:paraId="56D88428" w14:textId="024CDC35" w:rsidR="00BE196A" w:rsidRPr="00631E4D" w:rsidRDefault="00BE196A" w:rsidP="00F91BBC">
      <w:pPr>
        <w:pStyle w:val="Akapitzlist"/>
        <w:numPr>
          <w:ilvl w:val="0"/>
          <w:numId w:val="107"/>
        </w:numPr>
        <w:spacing w:after="0" w:line="300" w:lineRule="auto"/>
        <w:contextualSpacing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</w:pPr>
      <w:bookmarkStart w:id="14" w:name="_Hlk152581021"/>
      <w:bookmarkEnd w:id="4"/>
      <w:bookmarkEnd w:id="5"/>
      <w:bookmarkEnd w:id="8"/>
      <w:r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Rozporządzeniu Ministra Zdrowia z dnia 26 lipca 2016 r. w sprawie grup środków spożywczych  przeznaczonych do sprzedaży dzieciom i młodzieży w jednostkach systemu oświaty oraz </w:t>
      </w:r>
      <w:r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lastRenderedPageBreak/>
        <w:t>wymagań, jakie muszą spełniać środki spożywcze stosowane w ramach żywienia zbiorowego dzieci i młodzieży w tych jednostkach</w:t>
      </w:r>
      <w:r w:rsidR="002F7775"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 (Dz.U. z 2016 r. poz. 1154)</w:t>
      </w:r>
      <w:r w:rsidRPr="00631E4D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>;</w:t>
      </w:r>
    </w:p>
    <w:p w14:paraId="4B52DE94" w14:textId="52749110" w:rsidR="00BE196A" w:rsidRPr="00631E4D" w:rsidRDefault="00BE196A" w:rsidP="00F91BBC">
      <w:pPr>
        <w:numPr>
          <w:ilvl w:val="0"/>
          <w:numId w:val="107"/>
        </w:numPr>
        <w:tabs>
          <w:tab w:val="clear" w:pos="720"/>
        </w:tabs>
        <w:spacing w:after="0" w:line="300" w:lineRule="auto"/>
        <w:contextualSpacing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Rozporządzeniu Parlamentu Europejskiego i Rady Europu NR 1333/2008 z dnia 16 grudnia 2008 r. w sprawie dodatków do żywności</w:t>
      </w:r>
      <w:r w:rsidR="002F7775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 (Dz.U. L 354 z 31.12.2008 s. 16 ze zm.)</w:t>
      </w:r>
      <w:r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; </w:t>
      </w:r>
    </w:p>
    <w:p w14:paraId="4531AAC2" w14:textId="49089360" w:rsidR="00BE196A" w:rsidRPr="00631E4D" w:rsidRDefault="00BE196A" w:rsidP="00F91BBC">
      <w:pPr>
        <w:numPr>
          <w:ilvl w:val="0"/>
          <w:numId w:val="107"/>
        </w:numPr>
        <w:tabs>
          <w:tab w:val="clear" w:pos="720"/>
        </w:tabs>
        <w:spacing w:after="0" w:line="300" w:lineRule="auto"/>
        <w:contextualSpacing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Ustawie z dnia 25 sierpnia 2006r. o bezpieczeństwie żywności i żywienia</w:t>
      </w:r>
      <w:r w:rsidR="002F7775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 (Dz.U. z 2023 r. poz. 1448)</w:t>
      </w:r>
      <w:r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;</w:t>
      </w:r>
    </w:p>
    <w:p w14:paraId="1D70A9E6" w14:textId="77777777" w:rsidR="00BE196A" w:rsidRPr="00631E4D" w:rsidRDefault="00BE196A" w:rsidP="00F91BBC">
      <w:pPr>
        <w:numPr>
          <w:ilvl w:val="0"/>
          <w:numId w:val="107"/>
        </w:numPr>
        <w:tabs>
          <w:tab w:val="clear" w:pos="720"/>
        </w:tabs>
        <w:spacing w:after="0" w:line="300" w:lineRule="auto"/>
        <w:contextualSpacing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Zaleceniach i Normach obowiązujących i zalecanych przez Instytut Żywności i Żywienia.</w:t>
      </w:r>
      <w:bookmarkEnd w:id="14"/>
    </w:p>
    <w:p w14:paraId="38B83B40" w14:textId="25E09056" w:rsidR="00727EBF" w:rsidRPr="00631E4D" w:rsidRDefault="00042038" w:rsidP="00F91BBC">
      <w:pPr>
        <w:numPr>
          <w:ilvl w:val="0"/>
          <w:numId w:val="107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Zamawiający zawrze umowę z wybranym Wykonawcą.</w:t>
      </w:r>
      <w:r w:rsidR="00176FB3" w:rsidRPr="00631E4D">
        <w:rPr>
          <w:rFonts w:asciiTheme="minorHAnsi" w:hAnsiTheme="minorHAnsi" w:cstheme="minorHAnsi"/>
          <w:color w:val="auto"/>
        </w:rPr>
        <w:t xml:space="preserve"> Projektowane postanowienia umowy </w:t>
      </w:r>
      <w:r w:rsidR="00DC1377" w:rsidRPr="00631E4D">
        <w:rPr>
          <w:rFonts w:asciiTheme="minorHAnsi" w:hAnsiTheme="minorHAnsi" w:cstheme="minorHAnsi"/>
          <w:color w:val="auto"/>
        </w:rPr>
        <w:br/>
      </w:r>
      <w:r w:rsidR="00176FB3" w:rsidRPr="00631E4D">
        <w:rPr>
          <w:rFonts w:asciiTheme="minorHAnsi" w:hAnsiTheme="minorHAnsi" w:cstheme="minorHAnsi"/>
          <w:color w:val="auto"/>
        </w:rPr>
        <w:t>w sprawie zamówienia publicznego, określone</w:t>
      </w:r>
      <w:r w:rsidR="00001127" w:rsidRPr="00631E4D">
        <w:rPr>
          <w:rFonts w:asciiTheme="minorHAnsi" w:hAnsiTheme="minorHAnsi" w:cstheme="minorHAnsi"/>
          <w:color w:val="auto"/>
        </w:rPr>
        <w:t xml:space="preserve"> zostały w załączniku nr 4 do S</w:t>
      </w:r>
      <w:r w:rsidR="00176FB3" w:rsidRPr="00631E4D">
        <w:rPr>
          <w:rFonts w:asciiTheme="minorHAnsi" w:hAnsiTheme="minorHAnsi" w:cstheme="minorHAnsi"/>
          <w:color w:val="auto"/>
        </w:rPr>
        <w:t>WZ.</w:t>
      </w:r>
    </w:p>
    <w:p w14:paraId="0EC5D707" w14:textId="53DC4440" w:rsidR="00727EBF" w:rsidRPr="00631E4D" w:rsidRDefault="00042038" w:rsidP="00F91BBC">
      <w:pPr>
        <w:numPr>
          <w:ilvl w:val="0"/>
          <w:numId w:val="107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 xml:space="preserve">Wykonawca odpowiedzialny będzie za całokształt, w </w:t>
      </w:r>
      <w:r w:rsidR="00DA2F44" w:rsidRPr="00631E4D">
        <w:rPr>
          <w:rFonts w:asciiTheme="minorHAnsi" w:hAnsiTheme="minorHAnsi" w:cstheme="minorHAnsi"/>
          <w:color w:val="auto"/>
        </w:rPr>
        <w:t>tym za przebieg oraz terminow</w:t>
      </w:r>
      <w:r w:rsidR="004E01FF" w:rsidRPr="00631E4D">
        <w:rPr>
          <w:rFonts w:asciiTheme="minorHAnsi" w:hAnsiTheme="minorHAnsi" w:cstheme="minorHAnsi"/>
          <w:color w:val="auto"/>
        </w:rPr>
        <w:t>e</w:t>
      </w:r>
      <w:r w:rsidR="00AB7970" w:rsidRPr="00631E4D">
        <w:rPr>
          <w:rFonts w:asciiTheme="minorHAnsi" w:hAnsiTheme="minorHAnsi" w:cstheme="minorHAnsi"/>
          <w:color w:val="auto"/>
        </w:rPr>
        <w:t xml:space="preserve"> </w:t>
      </w:r>
      <w:r w:rsidR="004E01FF" w:rsidRPr="00631E4D">
        <w:rPr>
          <w:rFonts w:asciiTheme="minorHAnsi" w:hAnsiTheme="minorHAnsi" w:cstheme="minorHAnsi"/>
          <w:color w:val="auto"/>
        </w:rPr>
        <w:t xml:space="preserve">wykonanie </w:t>
      </w:r>
      <w:r w:rsidRPr="00631E4D">
        <w:rPr>
          <w:rFonts w:asciiTheme="minorHAnsi" w:hAnsiTheme="minorHAnsi" w:cstheme="minorHAnsi"/>
          <w:color w:val="auto"/>
        </w:rPr>
        <w:t>zamówienia, zgodność z warunkami technicznymi i jakościowymi określonymi dla</w:t>
      </w:r>
      <w:r w:rsidR="00714B4F" w:rsidRPr="00631E4D">
        <w:rPr>
          <w:rFonts w:asciiTheme="minorHAnsi" w:hAnsiTheme="minorHAnsi" w:cstheme="minorHAnsi"/>
          <w:color w:val="auto"/>
        </w:rPr>
        <w:t xml:space="preserve"> </w:t>
      </w:r>
      <w:r w:rsidRPr="00631E4D">
        <w:rPr>
          <w:rFonts w:asciiTheme="minorHAnsi" w:hAnsiTheme="minorHAnsi" w:cstheme="minorHAnsi"/>
          <w:color w:val="auto"/>
        </w:rPr>
        <w:t>przedmiotu zamówienia. Wymagana jest należyta staranność przy realizacji zamówienia, rozumiana jako staranność profesjonalisty w działalności objętej przedmiotem niniejszego zamówienia.</w:t>
      </w:r>
    </w:p>
    <w:bookmarkEnd w:id="6"/>
    <w:p w14:paraId="011AE57C" w14:textId="77777777" w:rsidR="000B46C6" w:rsidRPr="00631E4D" w:rsidRDefault="000B46C6" w:rsidP="00F91BBC">
      <w:pPr>
        <w:numPr>
          <w:ilvl w:val="0"/>
          <w:numId w:val="107"/>
        </w:numPr>
        <w:suppressAutoHyphens/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Wspólny Słownik Zamówień CPV: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ab/>
      </w:r>
    </w:p>
    <w:p w14:paraId="1AC4F1C1" w14:textId="555F7D0D" w:rsidR="00286B3C" w:rsidRPr="00631E4D" w:rsidRDefault="00964CB7" w:rsidP="00F91BBC">
      <w:pPr>
        <w:tabs>
          <w:tab w:val="num" w:pos="284"/>
        </w:tabs>
        <w:spacing w:after="0" w:line="300" w:lineRule="auto"/>
        <w:ind w:left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</w:rPr>
        <w:t>55321000-6</w:t>
      </w:r>
      <w:r w:rsidR="00286B3C" w:rsidRPr="00631E4D">
        <w:rPr>
          <w:rFonts w:asciiTheme="minorHAnsi" w:hAnsiTheme="minorHAnsi" w:cstheme="minorHAnsi"/>
          <w:color w:val="auto"/>
          <w:lang w:eastAsia="pl-PL"/>
        </w:rPr>
        <w:t xml:space="preserve"> – Usługi </w:t>
      </w:r>
      <w:r w:rsidRPr="00631E4D">
        <w:rPr>
          <w:rFonts w:asciiTheme="minorHAnsi" w:hAnsiTheme="minorHAnsi" w:cstheme="minorHAnsi"/>
          <w:color w:val="auto"/>
          <w:lang w:eastAsia="pl-PL"/>
        </w:rPr>
        <w:t>przygotowywania posiłków</w:t>
      </w:r>
    </w:p>
    <w:p w14:paraId="34494C10" w14:textId="25DB9A1B" w:rsidR="00A752CB" w:rsidRPr="00631E4D" w:rsidRDefault="00964CB7" w:rsidP="00F91BBC">
      <w:pPr>
        <w:tabs>
          <w:tab w:val="num" w:pos="284"/>
        </w:tabs>
        <w:spacing w:after="0" w:line="300" w:lineRule="auto"/>
        <w:ind w:left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b/>
          <w:color w:val="auto"/>
        </w:rPr>
        <w:t>55524000-9</w:t>
      </w:r>
      <w:r w:rsidR="00286B3C" w:rsidRPr="00631E4D">
        <w:rPr>
          <w:rFonts w:asciiTheme="minorHAnsi" w:hAnsiTheme="minorHAnsi" w:cstheme="minorHAnsi"/>
          <w:color w:val="auto"/>
        </w:rPr>
        <w:t xml:space="preserve"> </w:t>
      </w:r>
      <w:r w:rsidR="00286B3C" w:rsidRPr="00631E4D">
        <w:rPr>
          <w:rFonts w:asciiTheme="minorHAnsi" w:hAnsiTheme="minorHAnsi" w:cstheme="minorHAnsi"/>
          <w:color w:val="auto"/>
          <w:lang w:eastAsia="pl-PL"/>
        </w:rPr>
        <w:t xml:space="preserve">– </w:t>
      </w:r>
      <w:r w:rsidRPr="00631E4D">
        <w:rPr>
          <w:rFonts w:asciiTheme="minorHAnsi" w:hAnsiTheme="minorHAnsi" w:cstheme="minorHAnsi"/>
          <w:color w:val="auto"/>
          <w:lang w:eastAsia="pl-PL"/>
        </w:rPr>
        <w:t>Usługi dostarczania posiłków do szkół</w:t>
      </w:r>
    </w:p>
    <w:p w14:paraId="15395621" w14:textId="03F2CE2E" w:rsidR="005E774C" w:rsidRPr="00631E4D" w:rsidRDefault="005E774C" w:rsidP="00F91BBC">
      <w:pPr>
        <w:pStyle w:val="Akapitzlist"/>
        <w:numPr>
          <w:ilvl w:val="0"/>
          <w:numId w:val="107"/>
        </w:numPr>
        <w:spacing w:after="0" w:line="300" w:lineRule="auto"/>
        <w:ind w:left="284" w:hanging="426"/>
        <w:contextualSpacing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Zamawiający nie dopuszcza możliwości składania ofert częściowych</w:t>
      </w:r>
      <w:r w:rsidR="009929E1" w:rsidRPr="00631E4D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. Z</w:t>
      </w:r>
      <w:r w:rsidRPr="00631E4D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 xml:space="preserve">godnie z art. 91 Pzp </w:t>
      </w:r>
      <w:r w:rsidR="009929E1" w:rsidRPr="00631E4D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 xml:space="preserve"> Zamawiający </w:t>
      </w:r>
      <w:r w:rsidRPr="00631E4D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 xml:space="preserve">nie dokonał podziału zamówienia na części, </w:t>
      </w:r>
      <w:r w:rsidR="009D3C4F" w:rsidRPr="00631E4D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 xml:space="preserve">ponieważ </w:t>
      </w:r>
      <w:r w:rsidR="00964CB7" w:rsidRPr="00631E4D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 xml:space="preserve">koordynacja działań różnych wykonawców realizujących te same usługi mogłaby zagrozić właściwemu wykonaniu zamówienia i znacznie zwiększyć koszty wykonania całego zamówienia. </w:t>
      </w:r>
      <w:r w:rsidR="009D3C4F" w:rsidRPr="00631E4D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Nadmierne trudności w połączeniu zadań różnych wykonawców przy wykonywaniu zamówienia, wyższe koszty każdej z wykonywanych części oraz brak możliwości koordynacji skutkujący nieprawidłową realizacją zamówienia, spowodowałby trudności w realizacji zamówienia przez różnych wykonawców realizujących poszczególne jego części.</w:t>
      </w:r>
    </w:p>
    <w:p w14:paraId="7F0C725A" w14:textId="77777777" w:rsidR="001F09F4" w:rsidRPr="00631E4D" w:rsidRDefault="001F09F4" w:rsidP="00F91BBC">
      <w:pPr>
        <w:pStyle w:val="Akapitzlist"/>
        <w:numPr>
          <w:ilvl w:val="0"/>
          <w:numId w:val="107"/>
        </w:numPr>
        <w:spacing w:after="0" w:line="300" w:lineRule="auto"/>
        <w:ind w:left="284" w:hanging="426"/>
        <w:contextualSpacing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bookmarkStart w:id="15" w:name="_Hlk117064708"/>
      <w:bookmarkStart w:id="16" w:name="_Hlk117769665"/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Zamawiający nie wymaga wniesienia wadium w niniejszym postępowaniu.</w:t>
      </w:r>
    </w:p>
    <w:p w14:paraId="5FC16756" w14:textId="57E29DF9" w:rsidR="001F09F4" w:rsidRPr="00631E4D" w:rsidRDefault="001F09F4" w:rsidP="00F91BBC">
      <w:pPr>
        <w:pStyle w:val="Akapitzlist"/>
        <w:numPr>
          <w:ilvl w:val="0"/>
          <w:numId w:val="107"/>
        </w:numPr>
        <w:spacing w:after="0" w:line="300" w:lineRule="auto"/>
        <w:ind w:left="284" w:hanging="426"/>
        <w:contextualSpacing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Zamawiający informuje, iż nie przewiduje udzielenia zamówień na dodatkowe dostawy, o których mowa w art. 214 ust. 1 pkt 8 Pzp.</w:t>
      </w:r>
    </w:p>
    <w:p w14:paraId="19A63AE4" w14:textId="169887E5" w:rsidR="001F09F4" w:rsidRPr="00631E4D" w:rsidRDefault="001F09F4" w:rsidP="00F91BBC">
      <w:pPr>
        <w:pStyle w:val="Akapitzlist"/>
        <w:numPr>
          <w:ilvl w:val="0"/>
          <w:numId w:val="107"/>
        </w:numPr>
        <w:spacing w:after="0" w:line="300" w:lineRule="auto"/>
        <w:ind w:left="284" w:hanging="426"/>
        <w:contextualSpacing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Zamawiający nie dopuszcza składania ofert wariantowych.</w:t>
      </w:r>
    </w:p>
    <w:p w14:paraId="192DFED8" w14:textId="77777777" w:rsidR="001F09F4" w:rsidRPr="00631E4D" w:rsidRDefault="001F09F4" w:rsidP="00F91BBC">
      <w:pPr>
        <w:pStyle w:val="Akapitzlist"/>
        <w:numPr>
          <w:ilvl w:val="0"/>
          <w:numId w:val="107"/>
        </w:numPr>
        <w:spacing w:after="0" w:line="300" w:lineRule="auto"/>
        <w:ind w:left="284" w:hanging="426"/>
        <w:contextualSpacing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Zamawiający nie przewiduje aukcji elektronicznej.</w:t>
      </w:r>
    </w:p>
    <w:p w14:paraId="149658EC" w14:textId="77777777" w:rsidR="001F09F4" w:rsidRPr="00631E4D" w:rsidRDefault="001F09F4" w:rsidP="00F91BBC">
      <w:pPr>
        <w:pStyle w:val="Akapitzlist"/>
        <w:numPr>
          <w:ilvl w:val="0"/>
          <w:numId w:val="107"/>
        </w:numPr>
        <w:spacing w:after="0" w:line="300" w:lineRule="auto"/>
        <w:ind w:left="284" w:hanging="426"/>
        <w:contextualSpacing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Zamawiający nie przewiduje ustanowienia dynamicznego systemu zakupów.</w:t>
      </w:r>
    </w:p>
    <w:p w14:paraId="66DE0EE7" w14:textId="77777777" w:rsidR="001F09F4" w:rsidRPr="00631E4D" w:rsidRDefault="001F09F4" w:rsidP="00F91BBC">
      <w:pPr>
        <w:pStyle w:val="Akapitzlist"/>
        <w:numPr>
          <w:ilvl w:val="0"/>
          <w:numId w:val="107"/>
        </w:numPr>
        <w:spacing w:after="0" w:line="300" w:lineRule="auto"/>
        <w:ind w:left="284" w:hanging="426"/>
        <w:contextualSpacing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Zamawiający nie przewiduje zawarcia umowy ramowej.</w:t>
      </w:r>
    </w:p>
    <w:p w14:paraId="6FEEA475" w14:textId="77777777" w:rsidR="001F09F4" w:rsidRPr="00631E4D" w:rsidRDefault="001F09F4" w:rsidP="00F91BBC">
      <w:pPr>
        <w:pStyle w:val="Akapitzlist"/>
        <w:numPr>
          <w:ilvl w:val="0"/>
          <w:numId w:val="107"/>
        </w:numPr>
        <w:tabs>
          <w:tab w:val="clear" w:pos="720"/>
          <w:tab w:val="num" w:pos="284"/>
        </w:tabs>
        <w:spacing w:after="0" w:line="300" w:lineRule="auto"/>
        <w:ind w:left="284" w:hanging="426"/>
        <w:contextualSpacing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Zamawiający nie przewiduje zwrotu kosztów udziału w postępowaniu</w:t>
      </w:r>
      <w:r w:rsidRPr="00631E4D">
        <w:rPr>
          <w:rFonts w:asciiTheme="minorHAnsi" w:hAnsiTheme="minorHAnsi" w:cstheme="minorHAnsi"/>
          <w:color w:val="auto"/>
          <w:lang w:eastAsia="pl-PL"/>
        </w:rPr>
        <w:t>.</w:t>
      </w:r>
    </w:p>
    <w:p w14:paraId="54CD2F96" w14:textId="3DAF1775" w:rsidR="00A9605F" w:rsidRPr="00631E4D" w:rsidRDefault="00C804F8" w:rsidP="00F91BBC">
      <w:pPr>
        <w:numPr>
          <w:ilvl w:val="0"/>
          <w:numId w:val="38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contextualSpacing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</w:rPr>
        <w:t xml:space="preserve">Zamawiający, na podstawie art. 95 ust. 1 </w:t>
      </w:r>
      <w:r w:rsidR="009929E1" w:rsidRPr="00631E4D">
        <w:rPr>
          <w:rFonts w:asciiTheme="minorHAnsi" w:hAnsiTheme="minorHAnsi" w:cstheme="minorHAnsi"/>
          <w:color w:val="auto"/>
        </w:rPr>
        <w:t>P</w:t>
      </w:r>
      <w:r w:rsidRPr="00631E4D">
        <w:rPr>
          <w:rFonts w:asciiTheme="minorHAnsi" w:hAnsiTheme="minorHAnsi" w:cstheme="minorHAnsi"/>
          <w:color w:val="auto"/>
        </w:rPr>
        <w:t>zp wymaga, aby nie później niż w dniu zawarcia umowy,</w:t>
      </w:r>
      <w:r w:rsidR="001400E9" w:rsidRPr="00631E4D">
        <w:rPr>
          <w:rFonts w:asciiTheme="minorHAnsi" w:hAnsiTheme="minorHAnsi" w:cstheme="minorHAnsi"/>
          <w:color w:val="auto"/>
        </w:rPr>
        <w:t xml:space="preserve"> </w:t>
      </w:r>
      <w:r w:rsidRPr="00631E4D">
        <w:rPr>
          <w:rFonts w:asciiTheme="minorHAnsi" w:hAnsiTheme="minorHAnsi" w:cstheme="minorHAnsi"/>
          <w:color w:val="auto"/>
        </w:rPr>
        <w:t>Wykonawca lub Podwykonawcy zatrudniali, przez cały okres realizacji zamówienia, na podstawie umowy o pracę, wszystkie osoby</w:t>
      </w:r>
      <w:r w:rsidR="005A2FA1" w:rsidRPr="00631E4D">
        <w:rPr>
          <w:rFonts w:asciiTheme="minorHAnsi" w:hAnsiTheme="minorHAnsi" w:cstheme="minorHAnsi"/>
          <w:color w:val="auto"/>
        </w:rPr>
        <w:t>,</w:t>
      </w:r>
      <w:r w:rsidRPr="00631E4D">
        <w:rPr>
          <w:rFonts w:asciiTheme="minorHAnsi" w:hAnsiTheme="minorHAnsi" w:cstheme="minorHAnsi"/>
          <w:color w:val="auto"/>
        </w:rPr>
        <w:t xml:space="preserve"> </w:t>
      </w:r>
      <w:r w:rsidR="005A2FA1" w:rsidRPr="00631E4D">
        <w:rPr>
          <w:rFonts w:asciiTheme="minorHAnsi" w:hAnsiTheme="minorHAnsi" w:cstheme="minorHAnsi"/>
          <w:color w:val="auto"/>
        </w:rPr>
        <w:t>które</w:t>
      </w:r>
      <w:r w:rsidR="00C6538D" w:rsidRPr="00631E4D">
        <w:rPr>
          <w:rFonts w:asciiTheme="minorHAnsi" w:hAnsiTheme="minorHAnsi" w:cstheme="minorHAnsi"/>
          <w:color w:val="auto"/>
        </w:rPr>
        <w:t xml:space="preserve"> będą</w:t>
      </w:r>
      <w:r w:rsidR="005A2FA1" w:rsidRPr="00631E4D">
        <w:rPr>
          <w:rFonts w:asciiTheme="minorHAnsi" w:hAnsiTheme="minorHAnsi" w:cstheme="minorHAnsi"/>
          <w:color w:val="auto"/>
        </w:rPr>
        <w:t xml:space="preserve"> przygotow</w:t>
      </w:r>
      <w:r w:rsidR="00C6538D" w:rsidRPr="00631E4D">
        <w:rPr>
          <w:rFonts w:asciiTheme="minorHAnsi" w:hAnsiTheme="minorHAnsi" w:cstheme="minorHAnsi"/>
          <w:color w:val="auto"/>
        </w:rPr>
        <w:t>ywać</w:t>
      </w:r>
      <w:r w:rsidR="005A2FA1" w:rsidRPr="00631E4D">
        <w:rPr>
          <w:rFonts w:asciiTheme="minorHAnsi" w:hAnsiTheme="minorHAnsi" w:cstheme="minorHAnsi"/>
          <w:color w:val="auto"/>
        </w:rPr>
        <w:t xml:space="preserve"> posiłki</w:t>
      </w:r>
      <w:r w:rsidRPr="00631E4D">
        <w:rPr>
          <w:rFonts w:asciiTheme="minorHAnsi" w:hAnsiTheme="minorHAnsi" w:cstheme="minorHAnsi"/>
          <w:bCs/>
          <w:color w:val="auto"/>
        </w:rPr>
        <w:t>.</w:t>
      </w:r>
      <w:bookmarkEnd w:id="15"/>
    </w:p>
    <w:bookmarkEnd w:id="16"/>
    <w:p w14:paraId="1A7E61DF" w14:textId="58886A03" w:rsidR="006917DD" w:rsidRPr="00631E4D" w:rsidRDefault="006917DD" w:rsidP="00F91BBC">
      <w:pPr>
        <w:numPr>
          <w:ilvl w:val="0"/>
          <w:numId w:val="38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contextualSpacing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 xml:space="preserve">Zamawiający nie przewiduje zatrudnienia osób, o których mowa w art. 96. ust 2 pkt 2 </w:t>
      </w:r>
      <w:r w:rsidR="00726D4B" w:rsidRPr="00631E4D">
        <w:rPr>
          <w:rFonts w:asciiTheme="minorHAnsi" w:hAnsiTheme="minorHAnsi" w:cstheme="minorHAnsi"/>
          <w:color w:val="auto"/>
          <w:lang w:eastAsia="pl-PL"/>
        </w:rPr>
        <w:t>P</w:t>
      </w:r>
      <w:r w:rsidRPr="00631E4D">
        <w:rPr>
          <w:rFonts w:asciiTheme="minorHAnsi" w:hAnsiTheme="minorHAnsi" w:cstheme="minorHAnsi"/>
          <w:color w:val="auto"/>
          <w:lang w:eastAsia="pl-PL"/>
        </w:rPr>
        <w:t>z</w:t>
      </w:r>
      <w:r w:rsidR="000001BD" w:rsidRPr="00631E4D">
        <w:rPr>
          <w:rFonts w:asciiTheme="minorHAnsi" w:hAnsiTheme="minorHAnsi" w:cstheme="minorHAnsi"/>
          <w:color w:val="auto"/>
          <w:lang w:eastAsia="pl-PL"/>
        </w:rPr>
        <w:t>p</w:t>
      </w:r>
      <w:r w:rsidRPr="00631E4D">
        <w:rPr>
          <w:rFonts w:asciiTheme="minorHAnsi" w:hAnsiTheme="minorHAnsi" w:cstheme="minorHAnsi"/>
          <w:color w:val="auto"/>
          <w:lang w:eastAsia="pl-PL"/>
        </w:rPr>
        <w:t>.</w:t>
      </w:r>
    </w:p>
    <w:p w14:paraId="2ECD3E42" w14:textId="7C0DF114" w:rsidR="00471F2A" w:rsidRPr="00631E4D" w:rsidRDefault="00471F2A" w:rsidP="00F91BBC">
      <w:pPr>
        <w:numPr>
          <w:ilvl w:val="0"/>
          <w:numId w:val="38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contextualSpacing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Zamawiający</w:t>
      </w:r>
      <w:r w:rsidR="00E90641" w:rsidRPr="00631E4D">
        <w:rPr>
          <w:rFonts w:asciiTheme="minorHAnsi" w:hAnsiTheme="minorHAnsi" w:cstheme="minorHAnsi"/>
          <w:color w:val="auto"/>
          <w:lang w:eastAsia="pl-PL"/>
        </w:rPr>
        <w:t xml:space="preserve"> nie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 dopuszcza możliwoś</w:t>
      </w:r>
      <w:r w:rsidR="00E90641" w:rsidRPr="00631E4D">
        <w:rPr>
          <w:rFonts w:asciiTheme="minorHAnsi" w:hAnsiTheme="minorHAnsi" w:cstheme="minorHAnsi"/>
          <w:color w:val="auto"/>
          <w:lang w:eastAsia="pl-PL"/>
        </w:rPr>
        <w:t>ci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 złożenia ofert</w:t>
      </w:r>
      <w:r w:rsidR="00347B43" w:rsidRPr="00631E4D">
        <w:rPr>
          <w:rFonts w:asciiTheme="minorHAnsi" w:hAnsiTheme="minorHAnsi" w:cstheme="minorHAnsi"/>
          <w:color w:val="auto"/>
          <w:lang w:eastAsia="pl-PL"/>
        </w:rPr>
        <w:t>y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 w postaci katalogów elektronicznych lub dołączenia katalogów elektronicznych do oferty, w sytuacji określonej w art. 93 </w:t>
      </w:r>
      <w:r w:rsidR="00726D4B" w:rsidRPr="00631E4D">
        <w:rPr>
          <w:rFonts w:asciiTheme="minorHAnsi" w:hAnsiTheme="minorHAnsi" w:cstheme="minorHAnsi"/>
          <w:color w:val="auto"/>
          <w:lang w:eastAsia="pl-PL"/>
        </w:rPr>
        <w:t>P</w:t>
      </w:r>
      <w:r w:rsidRPr="00631E4D">
        <w:rPr>
          <w:rFonts w:asciiTheme="minorHAnsi" w:hAnsiTheme="minorHAnsi" w:cstheme="minorHAnsi"/>
          <w:color w:val="auto"/>
          <w:lang w:eastAsia="pl-PL"/>
        </w:rPr>
        <w:t>zp.</w:t>
      </w:r>
    </w:p>
    <w:p w14:paraId="026B34E0" w14:textId="4B4B538B" w:rsidR="009D1581" w:rsidRPr="00631E4D" w:rsidRDefault="009D1581" w:rsidP="00F91BBC">
      <w:pPr>
        <w:numPr>
          <w:ilvl w:val="0"/>
          <w:numId w:val="38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contextualSpacing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 xml:space="preserve">Zamawiający nie przewiduje zastrzeżenia możliwości ubiegania się o udzielenie zamówienia wyłącznie przez Wykonawców, o których mowa w art. 94 </w:t>
      </w:r>
      <w:r w:rsidR="00726D4B" w:rsidRPr="00631E4D">
        <w:rPr>
          <w:rFonts w:asciiTheme="minorHAnsi" w:hAnsiTheme="minorHAnsi" w:cstheme="minorHAnsi"/>
          <w:color w:val="auto"/>
          <w:lang w:eastAsia="pl-PL"/>
        </w:rPr>
        <w:t>P</w:t>
      </w:r>
      <w:r w:rsidRPr="00631E4D">
        <w:rPr>
          <w:rFonts w:asciiTheme="minorHAnsi" w:hAnsiTheme="minorHAnsi" w:cstheme="minorHAnsi"/>
          <w:color w:val="auto"/>
          <w:lang w:eastAsia="pl-PL"/>
        </w:rPr>
        <w:t>zp.</w:t>
      </w:r>
    </w:p>
    <w:p w14:paraId="0A1180DD" w14:textId="7E168B94" w:rsidR="006C57E3" w:rsidRPr="00631E4D" w:rsidRDefault="006C57E3" w:rsidP="00F91BBC">
      <w:pPr>
        <w:numPr>
          <w:ilvl w:val="0"/>
          <w:numId w:val="38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contextualSpacing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Zamawiający nie przewiduje konieczności złożenia oferty po:</w:t>
      </w:r>
    </w:p>
    <w:p w14:paraId="5C894D6A" w14:textId="5005582D" w:rsidR="006C57E3" w:rsidRPr="00631E4D" w:rsidRDefault="006C57E3" w:rsidP="00F91BBC">
      <w:pPr>
        <w:pStyle w:val="Akapitzlist"/>
        <w:numPr>
          <w:ilvl w:val="0"/>
          <w:numId w:val="106"/>
        </w:numPr>
        <w:tabs>
          <w:tab w:val="center" w:pos="-2520"/>
        </w:tabs>
        <w:spacing w:after="0" w:line="300" w:lineRule="auto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lastRenderedPageBreak/>
        <w:t>odbyciu przez wykonawcę wizji lokalnej lub</w:t>
      </w:r>
    </w:p>
    <w:p w14:paraId="1EB4ACBE" w14:textId="04A482CB" w:rsidR="007C4A63" w:rsidRPr="00631E4D" w:rsidRDefault="006C57E3" w:rsidP="00F91BBC">
      <w:pPr>
        <w:pStyle w:val="Akapitzlist"/>
        <w:numPr>
          <w:ilvl w:val="0"/>
          <w:numId w:val="106"/>
        </w:numPr>
        <w:tabs>
          <w:tab w:val="center" w:pos="-2520"/>
        </w:tabs>
        <w:spacing w:after="0" w:line="300" w:lineRule="auto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sprawdzeniu przez wykonawcę dokumentów niezbędnych do realizacji zamówienia, 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br/>
        <w:t>o których mowa w art. 131 ust. 2 ustawy.</w:t>
      </w:r>
    </w:p>
    <w:p w14:paraId="5BB84421" w14:textId="77777777" w:rsidR="002C7B4A" w:rsidRPr="00631E4D" w:rsidRDefault="002C7B4A" w:rsidP="00F91BBC">
      <w:pPr>
        <w:numPr>
          <w:ilvl w:val="0"/>
          <w:numId w:val="38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contextualSpacing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Zamawiający nie przewiduje wniesienia zabezpieczenia należytego wykonania umowy, o którym mowa w Dziale VII, Rozdziale 2 Pzp.</w:t>
      </w:r>
    </w:p>
    <w:p w14:paraId="18ECBE43" w14:textId="2B300446" w:rsidR="003A21D6" w:rsidRPr="00631E4D" w:rsidRDefault="003A21D6" w:rsidP="00F91BBC">
      <w:pPr>
        <w:numPr>
          <w:ilvl w:val="0"/>
          <w:numId w:val="38"/>
        </w:numPr>
        <w:tabs>
          <w:tab w:val="clear" w:pos="720"/>
          <w:tab w:val="center" w:pos="-2520"/>
        </w:tabs>
        <w:spacing w:after="0" w:line="300" w:lineRule="auto"/>
        <w:ind w:left="284" w:hanging="426"/>
        <w:contextualSpacing/>
        <w:rPr>
          <w:rFonts w:asciiTheme="minorHAnsi" w:hAnsiTheme="minorHAnsi" w:cstheme="minorHAnsi"/>
          <w:color w:val="auto"/>
          <w:lang w:eastAsia="pl-PL"/>
        </w:rPr>
      </w:pPr>
      <w:bookmarkStart w:id="17" w:name="_Hlk152515305"/>
      <w:r w:rsidRPr="00631E4D">
        <w:rPr>
          <w:rFonts w:asciiTheme="minorHAnsi" w:hAnsiTheme="minorHAnsi" w:cstheme="minorHAnsi"/>
          <w:color w:val="auto"/>
          <w:lang w:eastAsia="pl-PL"/>
        </w:rPr>
        <w:t>Zamawiający gwarantuje realizację przedmiotu zamówienia na poziomie minimum 50%.  Wykonawcy nie przysługuje w tym zakresie żadne roszczenie, w tym roszczenie odszkodowawcze.</w:t>
      </w:r>
    </w:p>
    <w:p w14:paraId="35B90ACF" w14:textId="1AC313E0" w:rsidR="00967E81" w:rsidRPr="00631E4D" w:rsidRDefault="00967E81" w:rsidP="00855A9A">
      <w:pPr>
        <w:numPr>
          <w:ilvl w:val="0"/>
          <w:numId w:val="38"/>
        </w:numPr>
        <w:tabs>
          <w:tab w:val="clear" w:pos="720"/>
        </w:tabs>
        <w:spacing w:after="0" w:line="300" w:lineRule="auto"/>
        <w:ind w:left="284" w:hanging="426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Wykonawca zobowiązany jest do dostosowania się do wymagań wynikających z przepisów ustawy z dnia 11 stycznia 2018 roku o elektromobilności i paliwach alternatywnych (</w:t>
      </w:r>
      <w:proofErr w:type="spellStart"/>
      <w:r w:rsidRPr="00631E4D">
        <w:rPr>
          <w:rFonts w:asciiTheme="minorHAnsi" w:hAnsiTheme="minorHAnsi" w:cstheme="minorHAnsi"/>
          <w:color w:val="auto"/>
        </w:rPr>
        <w:t>t.j</w:t>
      </w:r>
      <w:proofErr w:type="spellEnd"/>
      <w:r w:rsidRPr="00631E4D">
        <w:rPr>
          <w:rFonts w:asciiTheme="minorHAnsi" w:hAnsiTheme="minorHAnsi" w:cstheme="minorHAnsi"/>
          <w:color w:val="auto"/>
        </w:rPr>
        <w:t xml:space="preserve">. Dz. U. z 2023 r., poz. 110 z późn. zm.) zwanej dalej „ustawą o elektromobilności”, wymienionych w ust. </w:t>
      </w:r>
      <w:r w:rsidR="00631E4D" w:rsidRPr="00631E4D">
        <w:rPr>
          <w:rFonts w:asciiTheme="minorHAnsi" w:hAnsiTheme="minorHAnsi" w:cstheme="minorHAnsi"/>
          <w:color w:val="auto"/>
        </w:rPr>
        <w:t>21</w:t>
      </w:r>
      <w:r w:rsidRPr="00631E4D">
        <w:rPr>
          <w:rFonts w:asciiTheme="minorHAnsi" w:hAnsiTheme="minorHAnsi" w:cstheme="minorHAnsi"/>
          <w:color w:val="auto"/>
        </w:rPr>
        <w:t>-</w:t>
      </w:r>
      <w:r w:rsidR="00631E4D" w:rsidRPr="00631E4D">
        <w:rPr>
          <w:rFonts w:asciiTheme="minorHAnsi" w:hAnsiTheme="minorHAnsi" w:cstheme="minorHAnsi"/>
          <w:color w:val="auto"/>
        </w:rPr>
        <w:t>24</w:t>
      </w:r>
      <w:r w:rsidRPr="00631E4D">
        <w:rPr>
          <w:rFonts w:asciiTheme="minorHAnsi" w:hAnsiTheme="minorHAnsi" w:cstheme="minorHAnsi"/>
          <w:color w:val="auto"/>
        </w:rPr>
        <w:t xml:space="preserve"> (poniżej).</w:t>
      </w:r>
    </w:p>
    <w:p w14:paraId="16E06FE2" w14:textId="77777777" w:rsidR="00967E81" w:rsidRPr="00631E4D" w:rsidRDefault="00967E81" w:rsidP="00855A9A">
      <w:pPr>
        <w:numPr>
          <w:ilvl w:val="0"/>
          <w:numId w:val="38"/>
        </w:numPr>
        <w:tabs>
          <w:tab w:val="clear" w:pos="720"/>
        </w:tabs>
        <w:spacing w:after="0" w:line="300" w:lineRule="auto"/>
        <w:ind w:left="284" w:hanging="426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Wykonawca zobowiązany jest do zapewnienia udziału pojazdów samochodowych: elektrycznych lub napędzanych gazem ziemnym, w rozumieniu przepisu art. 2 pkt 33 ustawy z dnia 20 czerwca 1997r. -Prawo o ruchu drogowym, we flocie pojazdów użytkowanych przy wykonywaniu umowy w liczbie wynikającej z ustawy o elektromobilności.</w:t>
      </w:r>
    </w:p>
    <w:p w14:paraId="3B30EBEC" w14:textId="77777777" w:rsidR="00967E81" w:rsidRPr="00631E4D" w:rsidRDefault="00967E81" w:rsidP="00855A9A">
      <w:pPr>
        <w:numPr>
          <w:ilvl w:val="0"/>
          <w:numId w:val="38"/>
        </w:numPr>
        <w:tabs>
          <w:tab w:val="clear" w:pos="720"/>
        </w:tabs>
        <w:spacing w:after="0" w:line="300" w:lineRule="auto"/>
        <w:ind w:left="284" w:hanging="426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Przez cały okres trwania umowy do obowiązku Wykonawcy należy dostarczenie Zamawiającemu, po zakończeniu okresu rozliczeniowego wraz z fakturą za ten okres, oświadczenia:</w:t>
      </w:r>
    </w:p>
    <w:p w14:paraId="5ED786C3" w14:textId="77777777" w:rsidR="00967E81" w:rsidRPr="00631E4D" w:rsidRDefault="00967E81" w:rsidP="00855A9A">
      <w:pPr>
        <w:spacing w:after="0" w:line="300" w:lineRule="auto"/>
        <w:ind w:left="567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a) o dostosowaniu floty pojazdów użytkowanych przy wykonywaniu umowy do wymagań ustawy o elektromobilności lub</w:t>
      </w:r>
    </w:p>
    <w:p w14:paraId="0D59D25E" w14:textId="77777777" w:rsidR="00967E81" w:rsidRPr="00631E4D" w:rsidRDefault="00967E81" w:rsidP="00855A9A">
      <w:pPr>
        <w:spacing w:after="0" w:line="300" w:lineRule="auto"/>
        <w:ind w:left="567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b) oświadczenie z którego wynika, iż używana do realizacji zamówienia liczba pojazdów nie wymaga zastosowania pojazdów elektrycznych lub napędzanych gazem ziemnym.</w:t>
      </w:r>
    </w:p>
    <w:p w14:paraId="49E8065D" w14:textId="77777777" w:rsidR="00967E81" w:rsidRPr="00631E4D" w:rsidRDefault="00967E81" w:rsidP="00855A9A">
      <w:pPr>
        <w:numPr>
          <w:ilvl w:val="0"/>
          <w:numId w:val="38"/>
        </w:numPr>
        <w:tabs>
          <w:tab w:val="clear" w:pos="720"/>
        </w:tabs>
        <w:spacing w:after="0" w:line="300" w:lineRule="auto"/>
        <w:ind w:left="284" w:hanging="426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Zamawiający uprawniony jest do wykonywania czynności kontrolnych wobec Wykonawcy odnośnie spełniania przez niego wymogów wskazanych w ustawie o elektromobilności, w szczególności poprzez żądanie od Wykonawcy, w terminie 4 dni wykazu pojazdów samochodowych zawierających m.in. ilość, rodzaj napędu, markę oraz numery rejestracyjne pojazdów użytkowanych przy wykonywaniu zamówienia.</w:t>
      </w:r>
    </w:p>
    <w:p w14:paraId="6C20B649" w14:textId="634DCCFE" w:rsidR="00B77D79" w:rsidRPr="00631E4D" w:rsidRDefault="00967E81" w:rsidP="00855A9A">
      <w:pPr>
        <w:numPr>
          <w:ilvl w:val="0"/>
          <w:numId w:val="38"/>
        </w:numPr>
        <w:tabs>
          <w:tab w:val="center" w:pos="-2520"/>
        </w:tabs>
        <w:spacing w:after="0" w:line="300" w:lineRule="auto"/>
        <w:ind w:left="284" w:hanging="426"/>
        <w:contextualSpacing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</w:rPr>
        <w:t>W przypadku zmiany ustawy o elektromobilności i paliwach alternatywnych, Wykonawca zobowiązuje się do dostosowania się do wymagań wynikających z zmienionych przepisów tej ustawy</w:t>
      </w:r>
      <w:r w:rsidR="00CB5B61" w:rsidRPr="00631E4D">
        <w:rPr>
          <w:rFonts w:asciiTheme="minorHAnsi" w:hAnsiTheme="minorHAnsi" w:cstheme="minorHAnsi"/>
          <w:color w:val="auto"/>
        </w:rPr>
        <w:t>.</w:t>
      </w:r>
    </w:p>
    <w:bookmarkEnd w:id="17"/>
    <w:p w14:paraId="522E8EC3" w14:textId="77777777" w:rsidR="00D917F6" w:rsidRPr="00631E4D" w:rsidRDefault="00D917F6" w:rsidP="007D2AF4">
      <w:pPr>
        <w:spacing w:after="0" w:line="300" w:lineRule="auto"/>
        <w:jc w:val="both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68821A32" w14:textId="609BC056" w:rsidR="00727EBF" w:rsidRPr="00631E4D" w:rsidRDefault="00042038" w:rsidP="007D2AF4">
      <w:pPr>
        <w:spacing w:after="0" w:line="300" w:lineRule="auto"/>
        <w:jc w:val="both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>I</w:t>
      </w:r>
      <w:r w:rsidR="00403117" w:rsidRPr="00631E4D">
        <w:rPr>
          <w:rFonts w:asciiTheme="minorHAnsi" w:hAnsiTheme="minorHAnsi" w:cstheme="minorHAnsi"/>
          <w:b/>
          <w:bCs/>
          <w:color w:val="auto"/>
          <w:lang w:eastAsia="pl-PL"/>
        </w:rPr>
        <w:t>V</w:t>
      </w: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. Termin </w:t>
      </w:r>
      <w:r w:rsidR="00E2319D" w:rsidRPr="00631E4D">
        <w:rPr>
          <w:rFonts w:asciiTheme="minorHAnsi" w:hAnsiTheme="minorHAnsi" w:cstheme="minorHAnsi"/>
          <w:b/>
          <w:bCs/>
          <w:color w:val="auto"/>
          <w:lang w:eastAsia="pl-PL"/>
        </w:rPr>
        <w:t>wykonania</w:t>
      </w: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 zamówienia.</w:t>
      </w:r>
    </w:p>
    <w:p w14:paraId="739BBAA2" w14:textId="570402EC" w:rsidR="00DF5362" w:rsidRPr="00631E4D" w:rsidRDefault="00042038" w:rsidP="00AD7537">
      <w:pPr>
        <w:tabs>
          <w:tab w:val="left" w:pos="284"/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color w:val="auto"/>
        </w:rPr>
      </w:pPr>
      <w:bookmarkStart w:id="18" w:name="_Hlk117769862"/>
      <w:r w:rsidRPr="00631E4D">
        <w:rPr>
          <w:rFonts w:asciiTheme="minorHAnsi" w:hAnsiTheme="minorHAnsi" w:cstheme="minorHAnsi"/>
          <w:color w:val="auto"/>
          <w:lang w:eastAsia="pl-PL"/>
        </w:rPr>
        <w:t xml:space="preserve">Wymagany termin realizacji </w:t>
      </w:r>
      <w:r w:rsidR="005372C5" w:rsidRPr="00631E4D">
        <w:rPr>
          <w:rFonts w:asciiTheme="minorHAnsi" w:hAnsiTheme="minorHAnsi" w:cstheme="minorHAnsi"/>
          <w:color w:val="auto"/>
          <w:lang w:eastAsia="pl-PL"/>
        </w:rPr>
        <w:t>przedmiotu zamówienia</w:t>
      </w:r>
      <w:r w:rsidR="008541E8" w:rsidRPr="00631E4D">
        <w:rPr>
          <w:rFonts w:asciiTheme="minorHAnsi" w:hAnsiTheme="minorHAnsi" w:cstheme="minorHAnsi"/>
          <w:color w:val="auto"/>
          <w:lang w:eastAsia="pl-PL"/>
        </w:rPr>
        <w:t>:</w:t>
      </w:r>
      <w:r w:rsidR="005372C5" w:rsidRPr="00631E4D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91690B" w:rsidRPr="00631E4D">
        <w:rPr>
          <w:rFonts w:asciiTheme="minorHAnsi" w:hAnsiTheme="minorHAnsi" w:cstheme="minorHAnsi"/>
          <w:b/>
          <w:color w:val="auto"/>
        </w:rPr>
        <w:t xml:space="preserve">od </w:t>
      </w:r>
      <w:r w:rsidR="00DC4367" w:rsidRPr="00631E4D">
        <w:rPr>
          <w:rFonts w:asciiTheme="minorHAnsi" w:hAnsiTheme="minorHAnsi" w:cstheme="minorHAnsi"/>
          <w:b/>
          <w:color w:val="auto"/>
        </w:rPr>
        <w:t>dnia podpisania umowy</w:t>
      </w:r>
      <w:r w:rsidR="00DD6FAD" w:rsidRPr="00631E4D">
        <w:rPr>
          <w:rFonts w:asciiTheme="minorHAnsi" w:hAnsiTheme="minorHAnsi" w:cstheme="minorHAnsi"/>
          <w:b/>
          <w:color w:val="auto"/>
        </w:rPr>
        <w:t xml:space="preserve"> </w:t>
      </w:r>
      <w:r w:rsidR="00F92878" w:rsidRPr="00631E4D">
        <w:rPr>
          <w:rFonts w:asciiTheme="minorHAnsi" w:hAnsiTheme="minorHAnsi" w:cstheme="minorHAnsi"/>
          <w:b/>
          <w:color w:val="auto"/>
        </w:rPr>
        <w:t xml:space="preserve">(jednak nie wcześniej niż od 01.01.2024r.) </w:t>
      </w:r>
      <w:r w:rsidR="00F46A5B" w:rsidRPr="00631E4D">
        <w:rPr>
          <w:rFonts w:asciiTheme="minorHAnsi" w:hAnsiTheme="minorHAnsi" w:cstheme="minorHAnsi"/>
          <w:b/>
          <w:color w:val="auto"/>
        </w:rPr>
        <w:t xml:space="preserve">do </w:t>
      </w:r>
      <w:r w:rsidR="00627D36" w:rsidRPr="00631E4D">
        <w:rPr>
          <w:rFonts w:asciiTheme="minorHAnsi" w:hAnsiTheme="minorHAnsi" w:cstheme="minorHAnsi"/>
          <w:b/>
          <w:color w:val="auto"/>
        </w:rPr>
        <w:t>31</w:t>
      </w:r>
      <w:r w:rsidR="00DD6FAD" w:rsidRPr="00631E4D">
        <w:rPr>
          <w:rFonts w:asciiTheme="minorHAnsi" w:hAnsiTheme="minorHAnsi" w:cstheme="minorHAnsi"/>
          <w:b/>
          <w:color w:val="auto"/>
        </w:rPr>
        <w:t>.12.202</w:t>
      </w:r>
      <w:r w:rsidR="00627D36" w:rsidRPr="00631E4D">
        <w:rPr>
          <w:rFonts w:asciiTheme="minorHAnsi" w:hAnsiTheme="minorHAnsi" w:cstheme="minorHAnsi"/>
          <w:b/>
          <w:color w:val="auto"/>
        </w:rPr>
        <w:t>4</w:t>
      </w:r>
      <w:r w:rsidR="002B3E1E" w:rsidRPr="00631E4D">
        <w:rPr>
          <w:rFonts w:asciiTheme="minorHAnsi" w:hAnsiTheme="minorHAnsi" w:cstheme="minorHAnsi"/>
          <w:b/>
          <w:color w:val="auto"/>
        </w:rPr>
        <w:t xml:space="preserve"> </w:t>
      </w:r>
      <w:r w:rsidR="00DD6FAD" w:rsidRPr="00631E4D">
        <w:rPr>
          <w:rFonts w:asciiTheme="minorHAnsi" w:hAnsiTheme="minorHAnsi" w:cstheme="minorHAnsi"/>
          <w:b/>
          <w:color w:val="auto"/>
        </w:rPr>
        <w:t>r.</w:t>
      </w:r>
      <w:bookmarkEnd w:id="18"/>
    </w:p>
    <w:p w14:paraId="120F7A49" w14:textId="77777777" w:rsidR="008A2106" w:rsidRPr="00631E4D" w:rsidRDefault="008A2106" w:rsidP="007D2AF4">
      <w:pPr>
        <w:tabs>
          <w:tab w:val="left" w:pos="4860"/>
        </w:tabs>
        <w:spacing w:after="0" w:line="300" w:lineRule="auto"/>
        <w:ind w:left="357"/>
        <w:jc w:val="both"/>
        <w:rPr>
          <w:rFonts w:asciiTheme="minorHAnsi" w:hAnsiTheme="minorHAnsi" w:cstheme="minorHAnsi"/>
          <w:color w:val="auto"/>
        </w:rPr>
      </w:pPr>
    </w:p>
    <w:p w14:paraId="76D303C7" w14:textId="2404D677" w:rsidR="008A2106" w:rsidRPr="00631E4D" w:rsidRDefault="008A2106" w:rsidP="00F91BBC">
      <w:pPr>
        <w:spacing w:after="0" w:line="300" w:lineRule="auto"/>
        <w:ind w:left="284" w:hanging="284"/>
        <w:outlineLvl w:val="2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>V. Informacje o środkach komunikacji elektronicznej, przy użyciu których Zamawiający będzie komunikował się z wykonawcami oraz informac</w:t>
      </w:r>
      <w:r w:rsidR="00783533" w:rsidRPr="00631E4D">
        <w:rPr>
          <w:rFonts w:asciiTheme="minorHAnsi" w:hAnsiTheme="minorHAnsi" w:cstheme="minorHAnsi"/>
          <w:b/>
          <w:bCs/>
          <w:color w:val="auto"/>
          <w:lang w:eastAsia="pl-PL"/>
        </w:rPr>
        <w:t>je o wymaganiach technicznych</w:t>
      </w:r>
      <w:r w:rsidR="00DD4038"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 </w:t>
      </w:r>
      <w:r w:rsidR="00783533"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i </w:t>
      </w: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>organizacyjnych sporządzania, wysyłania i odbierania korespondencji elektronicznej</w:t>
      </w:r>
      <w:r w:rsidR="00175CF9" w:rsidRPr="00631E4D">
        <w:rPr>
          <w:rFonts w:asciiTheme="minorHAnsi" w:hAnsiTheme="minorHAnsi" w:cstheme="minorHAnsi"/>
          <w:b/>
          <w:bCs/>
          <w:color w:val="auto"/>
          <w:lang w:eastAsia="pl-PL"/>
        </w:rPr>
        <w:t>.</w:t>
      </w:r>
    </w:p>
    <w:p w14:paraId="30087256" w14:textId="77777777" w:rsidR="00627D36" w:rsidRPr="00631E4D" w:rsidRDefault="00627D36" w:rsidP="00F91BBC">
      <w:pPr>
        <w:numPr>
          <w:ilvl w:val="0"/>
          <w:numId w:val="89"/>
        </w:numPr>
        <w:suppressAutoHyphens/>
        <w:spacing w:after="0" w:line="320" w:lineRule="auto"/>
        <w:ind w:left="284" w:hanging="284"/>
        <w:rPr>
          <w:rFonts w:cs="Calibri"/>
          <w:color w:val="auto"/>
          <w:lang w:eastAsia="ar-SA"/>
        </w:rPr>
      </w:pPr>
      <w:r w:rsidRPr="00631E4D">
        <w:rPr>
          <w:rFonts w:cs="Calibri"/>
          <w:color w:val="auto"/>
          <w:lang w:eastAsia="ar-SA"/>
        </w:rPr>
        <w:t xml:space="preserve">Postępowanie prowadzone jest w języku polskim za pośrednictwem </w:t>
      </w:r>
      <w:hyperlink r:id="rId10">
        <w:r w:rsidRPr="00631E4D">
          <w:rPr>
            <w:rFonts w:cs="Calibri"/>
            <w:color w:val="auto"/>
            <w:u w:val="single"/>
            <w:lang w:eastAsia="ar-SA"/>
          </w:rPr>
          <w:t>platformazakupowa.pl</w:t>
        </w:r>
      </w:hyperlink>
      <w:r w:rsidRPr="00631E4D">
        <w:rPr>
          <w:rFonts w:cs="Calibri"/>
          <w:color w:val="auto"/>
          <w:lang w:eastAsia="ar-SA"/>
        </w:rPr>
        <w:t xml:space="preserve"> pod adresem: </w:t>
      </w:r>
      <w:hyperlink r:id="rId11" w:history="1">
        <w:r w:rsidRPr="00631E4D">
          <w:rPr>
            <w:rFonts w:cs="Calibri"/>
            <w:color w:val="auto"/>
            <w:u w:val="single"/>
            <w:lang w:eastAsia="ar-SA"/>
          </w:rPr>
          <w:t>https://platformazakupowa.pl/pn/mbfo_mstwarszawa</w:t>
        </w:r>
      </w:hyperlink>
      <w:r w:rsidRPr="00631E4D">
        <w:rPr>
          <w:rFonts w:cs="Calibri"/>
          <w:color w:val="auto"/>
          <w:lang w:eastAsia="ar-SA"/>
        </w:rPr>
        <w:t xml:space="preserve"> </w:t>
      </w:r>
    </w:p>
    <w:p w14:paraId="4F172762" w14:textId="7AFF84DD" w:rsidR="00627D36" w:rsidRPr="00631E4D" w:rsidRDefault="00627D36" w:rsidP="00F91BBC">
      <w:pPr>
        <w:numPr>
          <w:ilvl w:val="0"/>
          <w:numId w:val="89"/>
        </w:numPr>
        <w:suppressAutoHyphens/>
        <w:spacing w:after="0" w:line="320" w:lineRule="auto"/>
        <w:ind w:left="284" w:hanging="284"/>
        <w:rPr>
          <w:rFonts w:cs="Calibri"/>
          <w:color w:val="auto"/>
          <w:lang w:eastAsia="ar-SA"/>
        </w:rPr>
      </w:pPr>
      <w:r w:rsidRPr="00631E4D">
        <w:rPr>
          <w:rFonts w:cs="Calibri"/>
          <w:color w:val="auto"/>
          <w:lang w:eastAsia="ar-SA"/>
        </w:rPr>
        <w:t xml:space="preserve">W celu skrócenia czasu udzielenia odpowiedzi na pytania komunikacja między zamawiającym </w:t>
      </w:r>
      <w:r w:rsidR="007F63F5" w:rsidRPr="00631E4D">
        <w:rPr>
          <w:rFonts w:cs="Calibri"/>
          <w:color w:val="auto"/>
          <w:lang w:eastAsia="ar-SA"/>
        </w:rPr>
        <w:br/>
      </w:r>
      <w:r w:rsidRPr="00631E4D">
        <w:rPr>
          <w:rFonts w:cs="Calibri"/>
          <w:color w:val="auto"/>
          <w:lang w:eastAsia="ar-SA"/>
        </w:rPr>
        <w:t>a wykonawcami w zakresie:</w:t>
      </w:r>
    </w:p>
    <w:p w14:paraId="464EAD49" w14:textId="77777777" w:rsidR="00627D36" w:rsidRPr="00631E4D" w:rsidRDefault="00627D36" w:rsidP="00F91BBC">
      <w:pPr>
        <w:numPr>
          <w:ilvl w:val="0"/>
          <w:numId w:val="90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631E4D">
        <w:rPr>
          <w:rFonts w:cs="Calibri"/>
          <w:color w:val="auto"/>
          <w:highlight w:val="white"/>
          <w:lang w:eastAsia="ar-SA"/>
        </w:rPr>
        <w:t>przesyłania Zamawiającemu pytań do treści SWZ;</w:t>
      </w:r>
    </w:p>
    <w:p w14:paraId="535AA109" w14:textId="77777777" w:rsidR="00627D36" w:rsidRPr="00631E4D" w:rsidRDefault="00627D36" w:rsidP="00F91BBC">
      <w:pPr>
        <w:numPr>
          <w:ilvl w:val="0"/>
          <w:numId w:val="90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631E4D">
        <w:rPr>
          <w:rFonts w:cs="Calibri"/>
          <w:color w:val="auto"/>
          <w:highlight w:val="white"/>
          <w:lang w:eastAsia="ar-SA"/>
        </w:rPr>
        <w:lastRenderedPageBreak/>
        <w:t>przesyłania odpowiedzi na wezwanie Zamawiającego do złożenia podmiotowych środków dowodowych;</w:t>
      </w:r>
    </w:p>
    <w:p w14:paraId="56E0B61A" w14:textId="77777777" w:rsidR="00627D36" w:rsidRPr="00631E4D" w:rsidRDefault="00627D36" w:rsidP="00F91BBC">
      <w:pPr>
        <w:numPr>
          <w:ilvl w:val="0"/>
          <w:numId w:val="90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631E4D">
        <w:rPr>
          <w:rFonts w:cs="Calibri"/>
          <w:color w:val="auto"/>
          <w:highlight w:val="white"/>
          <w:lang w:eastAsia="ar-SA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05B6E980" w14:textId="77777777" w:rsidR="00627D36" w:rsidRPr="00631E4D" w:rsidRDefault="00627D36" w:rsidP="00F91BBC">
      <w:pPr>
        <w:numPr>
          <w:ilvl w:val="0"/>
          <w:numId w:val="90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631E4D">
        <w:rPr>
          <w:rFonts w:cs="Calibri"/>
          <w:color w:val="auto"/>
          <w:highlight w:val="white"/>
          <w:lang w:eastAsia="ar-SA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5528961C" w14:textId="77777777" w:rsidR="00627D36" w:rsidRPr="00631E4D" w:rsidRDefault="00627D36" w:rsidP="00F91BBC">
      <w:pPr>
        <w:numPr>
          <w:ilvl w:val="0"/>
          <w:numId w:val="90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631E4D">
        <w:rPr>
          <w:rFonts w:cs="Calibri"/>
          <w:color w:val="auto"/>
          <w:highlight w:val="white"/>
          <w:lang w:eastAsia="ar-SA"/>
        </w:rPr>
        <w:t>przesyłania odpowiedzi na wezwanie Zamawiającego do złożenia wyjaśnień dot. treści przedmiotowych środków dowodowych;</w:t>
      </w:r>
    </w:p>
    <w:p w14:paraId="11139C5F" w14:textId="77777777" w:rsidR="00627D36" w:rsidRPr="00631E4D" w:rsidRDefault="00627D36" w:rsidP="00F91BBC">
      <w:pPr>
        <w:numPr>
          <w:ilvl w:val="0"/>
          <w:numId w:val="90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631E4D">
        <w:rPr>
          <w:rFonts w:cs="Calibri"/>
          <w:color w:val="auto"/>
          <w:highlight w:val="white"/>
          <w:lang w:eastAsia="ar-SA"/>
        </w:rPr>
        <w:t>przesłania odpowiedzi na inne wezwania Zamawiającego wynikające z ustawy - Prawo zamówień publicznych;</w:t>
      </w:r>
    </w:p>
    <w:p w14:paraId="3862A714" w14:textId="77777777" w:rsidR="00627D36" w:rsidRPr="00631E4D" w:rsidRDefault="00627D36" w:rsidP="00F91BBC">
      <w:pPr>
        <w:numPr>
          <w:ilvl w:val="0"/>
          <w:numId w:val="90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631E4D">
        <w:rPr>
          <w:rFonts w:cs="Calibri"/>
          <w:color w:val="auto"/>
          <w:highlight w:val="white"/>
          <w:lang w:eastAsia="ar-SA"/>
        </w:rPr>
        <w:t>przesyłania wniosków, informacji, oświadczeń Wykonawcy;</w:t>
      </w:r>
    </w:p>
    <w:p w14:paraId="3BB07771" w14:textId="77777777" w:rsidR="00627D36" w:rsidRPr="00631E4D" w:rsidRDefault="00627D36" w:rsidP="00F91BBC">
      <w:pPr>
        <w:numPr>
          <w:ilvl w:val="0"/>
          <w:numId w:val="90"/>
        </w:numPr>
        <w:suppressAutoHyphens/>
        <w:spacing w:after="0" w:line="320" w:lineRule="auto"/>
        <w:ind w:left="709" w:hanging="283"/>
        <w:rPr>
          <w:rFonts w:cs="Calibri"/>
          <w:color w:val="auto"/>
          <w:lang w:eastAsia="ar-SA"/>
        </w:rPr>
      </w:pPr>
      <w:r w:rsidRPr="00631E4D">
        <w:rPr>
          <w:rFonts w:cs="Calibri"/>
          <w:color w:val="auto"/>
          <w:highlight w:val="white"/>
          <w:lang w:eastAsia="ar-SA"/>
        </w:rPr>
        <w:t>przesyłania odwołania/inne</w:t>
      </w:r>
      <w:r w:rsidRPr="00631E4D">
        <w:rPr>
          <w:rFonts w:cs="Calibri"/>
          <w:color w:val="auto"/>
          <w:lang w:eastAsia="ar-SA"/>
        </w:rPr>
        <w:t xml:space="preserve"> odbywa się za pośrednictwem </w:t>
      </w:r>
      <w:hyperlink r:id="rId12">
        <w:r w:rsidRPr="00631E4D">
          <w:rPr>
            <w:rFonts w:cs="Calibri"/>
            <w:color w:val="auto"/>
            <w:u w:val="single"/>
            <w:lang w:eastAsia="ar-SA"/>
          </w:rPr>
          <w:t>platformazakupowa.pl</w:t>
        </w:r>
      </w:hyperlink>
      <w:r w:rsidRPr="00631E4D">
        <w:rPr>
          <w:rFonts w:cs="Calibri"/>
          <w:color w:val="auto"/>
          <w:lang w:eastAsia="ar-SA"/>
        </w:rPr>
        <w:t xml:space="preserve"> i formularza „Wyślij wiadomość do zamawiającego”. Za datę przekazania (wpływu) oświadczeń, wniosków, zawiadomień oraz informacji przyjmuje się datę ich przesłania za pośrednictwem </w:t>
      </w:r>
      <w:hyperlink r:id="rId13">
        <w:r w:rsidRPr="00631E4D">
          <w:rPr>
            <w:rFonts w:cs="Calibri"/>
            <w:color w:val="auto"/>
            <w:u w:val="single"/>
            <w:lang w:eastAsia="ar-SA"/>
          </w:rPr>
          <w:t>platformazakupowa.pl</w:t>
        </w:r>
      </w:hyperlink>
      <w:r w:rsidRPr="00631E4D">
        <w:rPr>
          <w:rFonts w:cs="Calibri"/>
          <w:color w:val="auto"/>
          <w:lang w:eastAsia="ar-SA"/>
        </w:rPr>
        <w:t xml:space="preserve"> poprzez kliknięcie przycisku  „Wyślij wiadomość do zamawiającego” po których pojawi się komunikat, że wiadomość została wysłana do zamawiającego.</w:t>
      </w:r>
    </w:p>
    <w:p w14:paraId="7BE30755" w14:textId="77777777" w:rsidR="00627D36" w:rsidRPr="00631E4D" w:rsidRDefault="00627D36" w:rsidP="00F91BBC">
      <w:pPr>
        <w:numPr>
          <w:ilvl w:val="0"/>
          <w:numId w:val="89"/>
        </w:numPr>
        <w:suppressAutoHyphens/>
        <w:spacing w:after="0" w:line="320" w:lineRule="auto"/>
        <w:ind w:left="284" w:hanging="284"/>
        <w:rPr>
          <w:rFonts w:cs="Calibri"/>
          <w:color w:val="auto"/>
          <w:lang w:eastAsia="ar-SA"/>
        </w:rPr>
      </w:pPr>
      <w:r w:rsidRPr="00631E4D">
        <w:rPr>
          <w:rFonts w:cs="Calibri"/>
          <w:color w:val="auto"/>
          <w:lang w:eastAsia="ar-SA"/>
        </w:rPr>
        <w:t xml:space="preserve">Zamawiający będzie przekazywał wykonawcom informacje za pośrednictwem </w:t>
      </w:r>
      <w:hyperlink r:id="rId14">
        <w:r w:rsidRPr="00631E4D">
          <w:rPr>
            <w:rFonts w:cs="Calibri"/>
            <w:color w:val="auto"/>
            <w:u w:val="single"/>
            <w:lang w:eastAsia="ar-SA"/>
          </w:rPr>
          <w:t>platformazakupowa.pl</w:t>
        </w:r>
      </w:hyperlink>
      <w:r w:rsidRPr="00631E4D">
        <w:rPr>
          <w:rFonts w:cs="Calibri"/>
          <w:color w:val="auto"/>
          <w:lang w:eastAsia="ar-SA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5">
        <w:r w:rsidRPr="00631E4D">
          <w:rPr>
            <w:rFonts w:cs="Calibri"/>
            <w:color w:val="auto"/>
            <w:u w:val="single"/>
            <w:lang w:eastAsia="ar-SA"/>
          </w:rPr>
          <w:t>platformazakupowa.pl</w:t>
        </w:r>
      </w:hyperlink>
      <w:r w:rsidRPr="00631E4D">
        <w:rPr>
          <w:rFonts w:cs="Calibri"/>
          <w:color w:val="auto"/>
          <w:lang w:eastAsia="ar-SA"/>
        </w:rPr>
        <w:t xml:space="preserve"> do konkretnego wykonawcy.</w:t>
      </w:r>
    </w:p>
    <w:p w14:paraId="4F9D4D8D" w14:textId="77777777" w:rsidR="00627D36" w:rsidRPr="00631E4D" w:rsidRDefault="00627D36" w:rsidP="00F91BBC">
      <w:pPr>
        <w:numPr>
          <w:ilvl w:val="0"/>
          <w:numId w:val="89"/>
        </w:numPr>
        <w:spacing w:after="0" w:line="320" w:lineRule="auto"/>
        <w:ind w:left="284" w:hanging="284"/>
        <w:rPr>
          <w:rFonts w:cs="Calibri"/>
          <w:color w:val="auto"/>
        </w:rPr>
      </w:pPr>
      <w:r w:rsidRPr="00631E4D">
        <w:rPr>
          <w:rFonts w:cs="Calibri"/>
          <w:color w:val="auto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0B4F5DC" w14:textId="77777777" w:rsidR="00627D36" w:rsidRPr="00631E4D" w:rsidRDefault="00627D36" w:rsidP="00F91BBC">
      <w:pPr>
        <w:numPr>
          <w:ilvl w:val="0"/>
          <w:numId w:val="89"/>
        </w:numPr>
        <w:spacing w:after="0" w:line="320" w:lineRule="auto"/>
        <w:ind w:left="284" w:hanging="284"/>
        <w:rPr>
          <w:rFonts w:cs="Calibri"/>
          <w:color w:val="auto"/>
        </w:rPr>
      </w:pPr>
      <w:r w:rsidRPr="00631E4D">
        <w:rPr>
          <w:rFonts w:cs="Calibri"/>
          <w:color w:val="auto"/>
        </w:rPr>
        <w:t xml:space="preserve">Zamawiający,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bookmarkStart w:id="19" w:name="_Hlk133573332"/>
      <w:r w:rsidRPr="00631E4D">
        <w:rPr>
          <w:color w:val="auto"/>
        </w:rPr>
        <w:fldChar w:fldCharType="begin"/>
      </w:r>
      <w:r w:rsidRPr="00631E4D">
        <w:rPr>
          <w:color w:val="auto"/>
        </w:rPr>
        <w:instrText>HYPERLINK "https://platformazakupowa.pl/" \h</w:instrText>
      </w:r>
      <w:r w:rsidRPr="00631E4D">
        <w:rPr>
          <w:color w:val="auto"/>
        </w:rPr>
      </w:r>
      <w:r w:rsidRPr="00631E4D">
        <w:rPr>
          <w:color w:val="auto"/>
        </w:rPr>
        <w:fldChar w:fldCharType="separate"/>
      </w:r>
      <w:r w:rsidRPr="00631E4D">
        <w:rPr>
          <w:rFonts w:cs="Calibri"/>
          <w:color w:val="auto"/>
          <w:u w:val="single"/>
        </w:rPr>
        <w:t>platformazakupowa.pl</w:t>
      </w:r>
      <w:r w:rsidRPr="00631E4D">
        <w:rPr>
          <w:rFonts w:cs="Calibri"/>
          <w:color w:val="auto"/>
          <w:u w:val="single"/>
        </w:rPr>
        <w:fldChar w:fldCharType="end"/>
      </w:r>
      <w:bookmarkEnd w:id="19"/>
      <w:r w:rsidRPr="00631E4D">
        <w:rPr>
          <w:rFonts w:cs="Calibri"/>
          <w:color w:val="auto"/>
        </w:rPr>
        <w:t>, tj.:</w:t>
      </w:r>
    </w:p>
    <w:p w14:paraId="1948D862" w14:textId="77777777" w:rsidR="00627D36" w:rsidRPr="00631E4D" w:rsidRDefault="00627D36" w:rsidP="00F91BBC">
      <w:pPr>
        <w:numPr>
          <w:ilvl w:val="1"/>
          <w:numId w:val="91"/>
        </w:numPr>
        <w:spacing w:after="0" w:line="320" w:lineRule="auto"/>
        <w:ind w:left="709" w:hanging="283"/>
        <w:rPr>
          <w:rFonts w:cs="Calibri"/>
          <w:color w:val="auto"/>
        </w:rPr>
      </w:pPr>
      <w:r w:rsidRPr="00631E4D">
        <w:rPr>
          <w:rFonts w:cs="Calibri"/>
          <w:color w:val="auto"/>
        </w:rPr>
        <w:t xml:space="preserve">stały dostęp do sieci Internet o gwarantowanej przepustowości nie mniejszej niż 512 </w:t>
      </w:r>
      <w:proofErr w:type="spellStart"/>
      <w:r w:rsidRPr="00631E4D">
        <w:rPr>
          <w:rFonts w:cs="Calibri"/>
          <w:color w:val="auto"/>
        </w:rPr>
        <w:t>kb</w:t>
      </w:r>
      <w:proofErr w:type="spellEnd"/>
      <w:r w:rsidRPr="00631E4D">
        <w:rPr>
          <w:rFonts w:cs="Calibri"/>
          <w:color w:val="auto"/>
        </w:rPr>
        <w:t>/s,</w:t>
      </w:r>
    </w:p>
    <w:p w14:paraId="1AA1EAD1" w14:textId="77777777" w:rsidR="00627D36" w:rsidRPr="00631E4D" w:rsidRDefault="00627D36" w:rsidP="00F91BBC">
      <w:pPr>
        <w:numPr>
          <w:ilvl w:val="1"/>
          <w:numId w:val="91"/>
        </w:numPr>
        <w:spacing w:after="0" w:line="320" w:lineRule="auto"/>
        <w:ind w:left="709" w:hanging="283"/>
        <w:rPr>
          <w:rFonts w:cs="Calibri"/>
          <w:color w:val="auto"/>
        </w:rPr>
      </w:pPr>
      <w:r w:rsidRPr="00631E4D">
        <w:rPr>
          <w:rFonts w:cs="Calibri"/>
          <w:color w:val="auto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0BA04C7" w14:textId="77777777" w:rsidR="00627D36" w:rsidRPr="00631E4D" w:rsidRDefault="00627D36" w:rsidP="00F91BBC">
      <w:pPr>
        <w:numPr>
          <w:ilvl w:val="1"/>
          <w:numId w:val="91"/>
        </w:numPr>
        <w:spacing w:after="0" w:line="320" w:lineRule="auto"/>
        <w:ind w:left="709" w:hanging="283"/>
        <w:rPr>
          <w:rFonts w:cs="Calibri"/>
          <w:color w:val="auto"/>
        </w:rPr>
      </w:pPr>
      <w:r w:rsidRPr="00631E4D">
        <w:rPr>
          <w:rFonts w:cs="Calibri"/>
          <w:color w:val="auto"/>
        </w:rPr>
        <w:t>zainstalowana dowolna, inna przeglądarka internetowa niż Internet Explorer,</w:t>
      </w:r>
    </w:p>
    <w:p w14:paraId="0B56309F" w14:textId="77777777" w:rsidR="00627D36" w:rsidRPr="00631E4D" w:rsidRDefault="00627D36" w:rsidP="00F91BBC">
      <w:pPr>
        <w:numPr>
          <w:ilvl w:val="1"/>
          <w:numId w:val="91"/>
        </w:numPr>
        <w:spacing w:after="0" w:line="320" w:lineRule="auto"/>
        <w:ind w:left="709" w:hanging="283"/>
        <w:rPr>
          <w:rFonts w:cs="Calibri"/>
          <w:color w:val="auto"/>
        </w:rPr>
      </w:pPr>
      <w:r w:rsidRPr="00631E4D">
        <w:rPr>
          <w:rFonts w:cs="Calibri"/>
          <w:color w:val="auto"/>
        </w:rPr>
        <w:t>włączona obsługa JavaScript,</w:t>
      </w:r>
    </w:p>
    <w:p w14:paraId="0493ED93" w14:textId="77777777" w:rsidR="00627D36" w:rsidRPr="00631E4D" w:rsidRDefault="00627D36" w:rsidP="00F91BBC">
      <w:pPr>
        <w:numPr>
          <w:ilvl w:val="1"/>
          <w:numId w:val="91"/>
        </w:numPr>
        <w:spacing w:after="0" w:line="320" w:lineRule="auto"/>
        <w:ind w:left="709" w:hanging="283"/>
        <w:rPr>
          <w:rFonts w:cs="Calibri"/>
          <w:color w:val="auto"/>
        </w:rPr>
      </w:pPr>
      <w:r w:rsidRPr="00631E4D">
        <w:rPr>
          <w:rFonts w:cs="Calibri"/>
          <w:color w:val="auto"/>
        </w:rPr>
        <w:lastRenderedPageBreak/>
        <w:t xml:space="preserve">zainstalowany program Adobe </w:t>
      </w:r>
      <w:proofErr w:type="spellStart"/>
      <w:r w:rsidRPr="00631E4D">
        <w:rPr>
          <w:rFonts w:cs="Calibri"/>
          <w:color w:val="auto"/>
        </w:rPr>
        <w:t>Acrobat</w:t>
      </w:r>
      <w:proofErr w:type="spellEnd"/>
      <w:r w:rsidRPr="00631E4D">
        <w:rPr>
          <w:rFonts w:cs="Calibri"/>
          <w:color w:val="auto"/>
        </w:rPr>
        <w:t xml:space="preserve"> Reader lub inny obsługujący format plików .pdf,</w:t>
      </w:r>
    </w:p>
    <w:p w14:paraId="3A0DE184" w14:textId="77777777" w:rsidR="00627D36" w:rsidRPr="00631E4D" w:rsidRDefault="00627D36" w:rsidP="00F91BBC">
      <w:pPr>
        <w:numPr>
          <w:ilvl w:val="1"/>
          <w:numId w:val="91"/>
        </w:numPr>
        <w:spacing w:after="0" w:line="320" w:lineRule="auto"/>
        <w:ind w:left="709" w:hanging="283"/>
        <w:rPr>
          <w:rFonts w:cs="Calibri"/>
          <w:color w:val="auto"/>
        </w:rPr>
      </w:pPr>
      <w:r w:rsidRPr="00631E4D">
        <w:rPr>
          <w:rFonts w:cs="Calibri"/>
          <w:color w:val="auto"/>
        </w:rPr>
        <w:t>szyfrowanie na platformazakupowa.pl odbywa się za pomocą protokołu TLS 1.3.</w:t>
      </w:r>
    </w:p>
    <w:p w14:paraId="419158DF" w14:textId="77777777" w:rsidR="00627D36" w:rsidRPr="00631E4D" w:rsidRDefault="00627D36" w:rsidP="00F91BBC">
      <w:pPr>
        <w:numPr>
          <w:ilvl w:val="1"/>
          <w:numId w:val="91"/>
        </w:numPr>
        <w:spacing w:after="0" w:line="320" w:lineRule="auto"/>
        <w:ind w:left="709" w:hanging="283"/>
        <w:rPr>
          <w:rFonts w:cs="Calibri"/>
          <w:color w:val="auto"/>
        </w:rPr>
      </w:pPr>
      <w:r w:rsidRPr="00631E4D">
        <w:rPr>
          <w:rFonts w:cs="Calibri"/>
          <w:color w:val="auto"/>
        </w:rPr>
        <w:t>oznaczenie czasu odbioru danych przez platformę zakupową stanowi datę oraz dokładny czas (</w:t>
      </w:r>
      <w:proofErr w:type="spellStart"/>
      <w:r w:rsidRPr="00631E4D">
        <w:rPr>
          <w:rFonts w:cs="Calibri"/>
          <w:color w:val="auto"/>
        </w:rPr>
        <w:t>hh:mm:ss</w:t>
      </w:r>
      <w:proofErr w:type="spellEnd"/>
      <w:r w:rsidRPr="00631E4D">
        <w:rPr>
          <w:rFonts w:cs="Calibri"/>
          <w:color w:val="auto"/>
        </w:rPr>
        <w:t>) generowany wg. czasu lokalnego serwera synchronizowanego z zegarem Głównego Urzędu Miar.</w:t>
      </w:r>
    </w:p>
    <w:p w14:paraId="000B4DA4" w14:textId="77777777" w:rsidR="00627D36" w:rsidRPr="00631E4D" w:rsidRDefault="00627D36" w:rsidP="00F91BBC">
      <w:pPr>
        <w:numPr>
          <w:ilvl w:val="0"/>
          <w:numId w:val="89"/>
        </w:numPr>
        <w:spacing w:after="0" w:line="320" w:lineRule="auto"/>
        <w:ind w:left="284" w:hanging="284"/>
        <w:rPr>
          <w:rFonts w:cs="Calibri"/>
          <w:color w:val="auto"/>
        </w:rPr>
      </w:pPr>
      <w:r w:rsidRPr="00631E4D">
        <w:rPr>
          <w:rFonts w:cs="Calibri"/>
          <w:color w:val="auto"/>
        </w:rPr>
        <w:t>Wykonawca, przystępując do niniejszego postępowania o udzielenie zamówienia publicznego:</w:t>
      </w:r>
    </w:p>
    <w:p w14:paraId="4CAE2BE6" w14:textId="77777777" w:rsidR="00627D36" w:rsidRPr="00631E4D" w:rsidRDefault="00627D36" w:rsidP="00F91BBC">
      <w:pPr>
        <w:numPr>
          <w:ilvl w:val="1"/>
          <w:numId w:val="92"/>
        </w:numPr>
        <w:spacing w:after="0" w:line="320" w:lineRule="auto"/>
        <w:ind w:left="709" w:hanging="283"/>
        <w:rPr>
          <w:rFonts w:cs="Calibri"/>
          <w:color w:val="auto"/>
        </w:rPr>
      </w:pPr>
      <w:r w:rsidRPr="00631E4D">
        <w:rPr>
          <w:rFonts w:cs="Calibri"/>
          <w:color w:val="auto"/>
        </w:rPr>
        <w:t xml:space="preserve">akceptuje warunki korzystania z </w:t>
      </w:r>
      <w:hyperlink r:id="rId16">
        <w:r w:rsidRPr="00631E4D">
          <w:rPr>
            <w:rFonts w:cs="Calibri"/>
            <w:color w:val="auto"/>
            <w:u w:val="single"/>
          </w:rPr>
          <w:t>platformazakupowa.pl</w:t>
        </w:r>
      </w:hyperlink>
      <w:r w:rsidRPr="00631E4D">
        <w:rPr>
          <w:rFonts w:cs="Calibri"/>
          <w:color w:val="auto"/>
        </w:rPr>
        <w:t xml:space="preserve"> określone w Regulaminie zamieszczonym na stronie internetowej </w:t>
      </w:r>
      <w:hyperlink r:id="rId17">
        <w:r w:rsidRPr="00631E4D">
          <w:rPr>
            <w:rFonts w:cs="Calibri"/>
            <w:color w:val="auto"/>
          </w:rPr>
          <w:t>pod linkiem</w:t>
        </w:r>
      </w:hyperlink>
      <w:r w:rsidRPr="00631E4D">
        <w:rPr>
          <w:rFonts w:cs="Calibri"/>
          <w:color w:val="auto"/>
        </w:rPr>
        <w:t xml:space="preserve">  w zakładce „Regulamin" oraz uznaje go za wiążący,</w:t>
      </w:r>
    </w:p>
    <w:p w14:paraId="50D6ED8C" w14:textId="77777777" w:rsidR="00627D36" w:rsidRPr="00631E4D" w:rsidRDefault="00627D36" w:rsidP="00F91BBC">
      <w:pPr>
        <w:numPr>
          <w:ilvl w:val="1"/>
          <w:numId w:val="92"/>
        </w:numPr>
        <w:spacing w:after="0" w:line="320" w:lineRule="auto"/>
        <w:ind w:left="709" w:hanging="283"/>
        <w:rPr>
          <w:rFonts w:cs="Calibri"/>
          <w:color w:val="auto"/>
        </w:rPr>
      </w:pPr>
      <w:r w:rsidRPr="00631E4D">
        <w:rPr>
          <w:rFonts w:cs="Calibri"/>
          <w:color w:val="auto"/>
        </w:rPr>
        <w:t xml:space="preserve">zapoznał i stosuje się do Instrukcji składania ofert/wniosków dostępnej pod adresem: </w:t>
      </w:r>
      <w:hyperlink r:id="rId18" w:history="1">
        <w:r w:rsidRPr="00631E4D">
          <w:rPr>
            <w:color w:val="auto"/>
            <w:u w:val="single"/>
          </w:rPr>
          <w:t>https://platformazakupowa.pl/strona/45-instrukcje</w:t>
        </w:r>
      </w:hyperlink>
      <w:r w:rsidRPr="00631E4D">
        <w:rPr>
          <w:color w:val="auto"/>
        </w:rPr>
        <w:t xml:space="preserve"> </w:t>
      </w:r>
      <w:r w:rsidRPr="00631E4D">
        <w:rPr>
          <w:rFonts w:cs="Calibri"/>
          <w:color w:val="auto"/>
        </w:rPr>
        <w:t xml:space="preserve"> </w:t>
      </w:r>
    </w:p>
    <w:p w14:paraId="6063F6EA" w14:textId="37991DF4" w:rsidR="00627D36" w:rsidRPr="00631E4D" w:rsidRDefault="00627D36" w:rsidP="00F91BBC">
      <w:pPr>
        <w:numPr>
          <w:ilvl w:val="0"/>
          <w:numId w:val="89"/>
        </w:numPr>
        <w:spacing w:after="0" w:line="300" w:lineRule="auto"/>
        <w:ind w:left="284" w:hanging="284"/>
        <w:rPr>
          <w:rFonts w:cs="Calibri"/>
          <w:color w:val="auto"/>
        </w:rPr>
      </w:pPr>
      <w:r w:rsidRPr="00631E4D">
        <w:rPr>
          <w:rFonts w:cs="Calibri"/>
          <w:b/>
          <w:color w:val="auto"/>
        </w:rPr>
        <w:t xml:space="preserve">Zamawiający nie ponosi odpowiedzialności za złożenie oferty w sposób niezgodny z Instrukcją korzystania z </w:t>
      </w:r>
      <w:hyperlink r:id="rId19">
        <w:r w:rsidRPr="00631E4D">
          <w:rPr>
            <w:rFonts w:cs="Calibri"/>
            <w:color w:val="auto"/>
            <w:u w:val="single"/>
          </w:rPr>
          <w:t>platformazakupowa.pl</w:t>
        </w:r>
      </w:hyperlink>
      <w:r w:rsidRPr="00631E4D">
        <w:rPr>
          <w:rFonts w:cs="Calibri"/>
          <w:color w:val="auto"/>
        </w:rPr>
        <w:t xml:space="preserve">, w szczególności za sytuację, gdy zamawiający zapozna się </w:t>
      </w:r>
      <w:r w:rsidR="007F63F5" w:rsidRPr="00631E4D">
        <w:rPr>
          <w:rFonts w:cs="Calibri"/>
          <w:color w:val="auto"/>
        </w:rPr>
        <w:br/>
      </w:r>
      <w:r w:rsidRPr="00631E4D">
        <w:rPr>
          <w:rFonts w:cs="Calibri"/>
          <w:color w:val="auto"/>
        </w:rPr>
        <w:t>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76044DCA" w14:textId="081EE34D" w:rsidR="00627D36" w:rsidRPr="00631E4D" w:rsidRDefault="00627D36" w:rsidP="00F91BBC">
      <w:pPr>
        <w:numPr>
          <w:ilvl w:val="0"/>
          <w:numId w:val="89"/>
        </w:numPr>
        <w:spacing w:after="0" w:line="300" w:lineRule="auto"/>
        <w:ind w:left="284" w:hanging="284"/>
        <w:rPr>
          <w:rFonts w:cs="Calibri"/>
          <w:color w:val="auto"/>
        </w:rPr>
      </w:pPr>
      <w:r w:rsidRPr="00631E4D">
        <w:rPr>
          <w:rFonts w:cs="Calibri"/>
          <w:color w:val="auto"/>
        </w:rPr>
        <w:t xml:space="preserve">Zamawiający informuje, że instrukcje korzystania z </w:t>
      </w:r>
      <w:hyperlink r:id="rId20">
        <w:r w:rsidRPr="00631E4D">
          <w:rPr>
            <w:rFonts w:cs="Calibri"/>
            <w:color w:val="auto"/>
            <w:u w:val="single"/>
          </w:rPr>
          <w:t>platformazakupowa.pl</w:t>
        </w:r>
      </w:hyperlink>
      <w:r w:rsidRPr="00631E4D">
        <w:rPr>
          <w:rFonts w:cs="Calibri"/>
          <w:color w:val="auto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1">
        <w:r w:rsidRPr="00631E4D">
          <w:rPr>
            <w:rFonts w:cs="Calibri"/>
            <w:color w:val="auto"/>
          </w:rPr>
          <w:t>platformazakupowa.pl</w:t>
        </w:r>
      </w:hyperlink>
      <w:r w:rsidRPr="00631E4D">
        <w:rPr>
          <w:rFonts w:cs="Calibri"/>
          <w:color w:val="auto"/>
        </w:rPr>
        <w:t xml:space="preserve"> znajdują się </w:t>
      </w:r>
      <w:r w:rsidR="007F63F5" w:rsidRPr="00631E4D">
        <w:rPr>
          <w:rFonts w:cs="Calibri"/>
          <w:color w:val="auto"/>
        </w:rPr>
        <w:br/>
      </w:r>
      <w:r w:rsidRPr="00631E4D">
        <w:rPr>
          <w:rFonts w:cs="Calibri"/>
          <w:color w:val="auto"/>
        </w:rPr>
        <w:t xml:space="preserve">w zakładce „Instrukcje dla Wykonawców" na stronie internetowej pod adresem: </w:t>
      </w:r>
      <w:hyperlink r:id="rId22" w:history="1">
        <w:r w:rsidRPr="00631E4D">
          <w:rPr>
            <w:color w:val="auto"/>
            <w:u w:val="single"/>
          </w:rPr>
          <w:t>https://platformazakupowa.pl/strona/45-instrukcje</w:t>
        </w:r>
      </w:hyperlink>
    </w:p>
    <w:p w14:paraId="1E2935F9" w14:textId="77777777" w:rsidR="00627D36" w:rsidRPr="00631E4D" w:rsidRDefault="00627D36" w:rsidP="00F91BBC">
      <w:pPr>
        <w:widowControl w:val="0"/>
        <w:numPr>
          <w:ilvl w:val="0"/>
          <w:numId w:val="89"/>
        </w:numPr>
        <w:tabs>
          <w:tab w:val="left" w:pos="284"/>
        </w:tabs>
        <w:spacing w:after="0" w:line="300" w:lineRule="auto"/>
        <w:ind w:left="284" w:hanging="284"/>
        <w:rPr>
          <w:rFonts w:cs="Calibri"/>
          <w:color w:val="auto"/>
        </w:rPr>
      </w:pPr>
      <w:r w:rsidRPr="00631E4D">
        <w:rPr>
          <w:rFonts w:cs="Calibri"/>
          <w:color w:val="auto"/>
        </w:rPr>
        <w:t>Zamawiający nie przewiduje sposobu komunikowania się z Wykonawcami w inny sposób niż przy użyciu środków komunikacji elektronicznej, wskazanych w SWZ.</w:t>
      </w:r>
    </w:p>
    <w:p w14:paraId="2E08410A" w14:textId="77777777" w:rsidR="00627D36" w:rsidRPr="00631E4D" w:rsidRDefault="00627D36" w:rsidP="00F91BBC">
      <w:pPr>
        <w:widowControl w:val="0"/>
        <w:numPr>
          <w:ilvl w:val="0"/>
          <w:numId w:val="89"/>
        </w:numPr>
        <w:tabs>
          <w:tab w:val="left" w:pos="284"/>
        </w:tabs>
        <w:spacing w:after="0" w:line="300" w:lineRule="auto"/>
        <w:ind w:left="284" w:hanging="426"/>
        <w:rPr>
          <w:rFonts w:cs="Calibri"/>
          <w:color w:val="auto"/>
        </w:rPr>
      </w:pPr>
      <w:r w:rsidRPr="00631E4D">
        <w:rPr>
          <w:rFonts w:eastAsia="Arial" w:cs="Calibri"/>
          <w:color w:val="auto"/>
          <w:lang w:eastAsia="pl-PL"/>
        </w:rPr>
        <w:t>Wykonawca może zwrócić się do Zamawiającego o wyjaśnienie treści SWZ. Wszelkie pytania dotyczące wyjaśnienia treści SWZ powinny być wnoszone w języku polskim lub wraz z tłumaczeniem na język polski. Zapytania Wykonawcy przekazują przy użyciu środków komunikacji elektronicznej, wskazanych w SWZ.</w:t>
      </w:r>
    </w:p>
    <w:p w14:paraId="0DB3DD39" w14:textId="4D56A74D" w:rsidR="00627D36" w:rsidRPr="00631E4D" w:rsidRDefault="00627D36" w:rsidP="00F91BBC">
      <w:pPr>
        <w:widowControl w:val="0"/>
        <w:numPr>
          <w:ilvl w:val="0"/>
          <w:numId w:val="89"/>
        </w:numPr>
        <w:tabs>
          <w:tab w:val="left" w:pos="284"/>
        </w:tabs>
        <w:spacing w:after="0" w:line="300" w:lineRule="auto"/>
        <w:ind w:left="284" w:hanging="426"/>
        <w:rPr>
          <w:rFonts w:eastAsia="Arial" w:cs="Calibri"/>
          <w:color w:val="auto"/>
          <w:u w:val="single"/>
        </w:rPr>
      </w:pPr>
      <w:r w:rsidRPr="00631E4D">
        <w:rPr>
          <w:rFonts w:eastAsia="Arial" w:cs="Calibri"/>
          <w:color w:val="auto"/>
          <w:lang w:eastAsia="pl-PL"/>
        </w:rPr>
        <w:t xml:space="preserve">Jeżeli wniosek o wyjaśnienie treści SWZ wpłynie do Zamawiającego nie później niż na 4 dni przed upływem wyznaczonego terminu składania ofert, Zamawiający udzieli wyjaśnień niezwłocznie, jednak nie później niż na 2 dni przed upływem terminu składania ofert. Jeżeli wniosek o wyjaśnienie treści SWZ wpłynął po upływie terminu, o którym mowa powyżej, lub dotyczy udzielonych wyjaśnień, Zamawiający może udzielić wyjaśnień albo pozostawić wniosek bez rozpoznania. Zamawiający zamieści wyjaśnienia na stronie internetowej, na której udostępniono SWZ </w:t>
      </w:r>
      <w:r w:rsidRPr="00631E4D">
        <w:rPr>
          <w:rFonts w:cs="Calibri"/>
          <w:color w:val="auto"/>
          <w:u w:val="single"/>
        </w:rPr>
        <w:t>platformazakupowa.pl</w:t>
      </w:r>
    </w:p>
    <w:p w14:paraId="483A9D36" w14:textId="77777777" w:rsidR="00627D36" w:rsidRPr="00631E4D" w:rsidRDefault="00627D36" w:rsidP="00F91BBC">
      <w:pPr>
        <w:widowControl w:val="0"/>
        <w:numPr>
          <w:ilvl w:val="0"/>
          <w:numId w:val="89"/>
        </w:numPr>
        <w:tabs>
          <w:tab w:val="left" w:pos="284"/>
        </w:tabs>
        <w:spacing w:after="0" w:line="300" w:lineRule="auto"/>
        <w:ind w:left="284" w:hanging="426"/>
        <w:rPr>
          <w:rFonts w:cs="Calibri"/>
          <w:color w:val="auto"/>
        </w:rPr>
      </w:pPr>
      <w:r w:rsidRPr="00631E4D">
        <w:rPr>
          <w:rFonts w:eastAsia="Arial" w:cs="Calibri"/>
          <w:color w:val="auto"/>
          <w:lang w:eastAsia="pl-PL"/>
        </w:rPr>
        <w:t>Przedłużenie terminu składania ofert nie wpływa na bieg terminu składania wniosku, o wyjaśnienie treści SWZ.</w:t>
      </w:r>
    </w:p>
    <w:p w14:paraId="0BAE01BA" w14:textId="77777777" w:rsidR="00627D36" w:rsidRPr="00631E4D" w:rsidRDefault="00627D36" w:rsidP="00F91BBC">
      <w:pPr>
        <w:widowControl w:val="0"/>
        <w:numPr>
          <w:ilvl w:val="0"/>
          <w:numId w:val="89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</w:rPr>
      </w:pPr>
      <w:r w:rsidRPr="00631E4D">
        <w:rPr>
          <w:rFonts w:eastAsia="Times New Roman" w:cs="Calibri"/>
          <w:color w:val="auto"/>
          <w:lang w:eastAsia="ar-SA"/>
        </w:rPr>
        <w:t>Zamawiający nie przewiduje zwołania zebrania Wykonawców w celu wyjaśnienia wątpliwości dotyczących SWZ.</w:t>
      </w:r>
    </w:p>
    <w:p w14:paraId="2D84FFA2" w14:textId="77777777" w:rsidR="00627D36" w:rsidRPr="00631E4D" w:rsidRDefault="00627D36" w:rsidP="00F91BBC">
      <w:pPr>
        <w:widowControl w:val="0"/>
        <w:numPr>
          <w:ilvl w:val="0"/>
          <w:numId w:val="89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</w:rPr>
      </w:pPr>
      <w:r w:rsidRPr="00631E4D">
        <w:rPr>
          <w:rFonts w:eastAsia="Times New Roman" w:cs="Calibri"/>
          <w:color w:val="auto"/>
          <w:lang w:eastAsia="ar-SA"/>
        </w:rPr>
        <w:lastRenderedPageBreak/>
        <w:t xml:space="preserve">W uzasadnionych przypadkach Zamawiający może przed upływem terminu składania ofert, zmienić treść SWZ. </w:t>
      </w:r>
    </w:p>
    <w:p w14:paraId="624FB321" w14:textId="143F2F11" w:rsidR="00627D36" w:rsidRPr="00631E4D" w:rsidRDefault="00627D36" w:rsidP="00F91BBC">
      <w:pPr>
        <w:widowControl w:val="0"/>
        <w:numPr>
          <w:ilvl w:val="0"/>
          <w:numId w:val="89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</w:rPr>
      </w:pPr>
      <w:r w:rsidRPr="00631E4D">
        <w:rPr>
          <w:rFonts w:eastAsia="Times New Roman" w:cs="Calibri"/>
          <w:color w:val="auto"/>
          <w:lang w:eastAsia="ar-SA"/>
        </w:rPr>
        <w:t xml:space="preserve">W przypadku, gdy zmiana treści SWZ będzie prowadziła do zmiany treści ogłoszenia o zamówieniu zamieszczonego w Biuletynie Zamówień Publicznych, Zamawiający przedłuży termin składania ofert o czas niezbędny do wprowadzenia tych zmian w ofertach, o ile uzna to za konieczne. Ponadto </w:t>
      </w:r>
      <w:r w:rsidR="007F63F5" w:rsidRPr="00631E4D">
        <w:rPr>
          <w:rFonts w:eastAsia="Times New Roman" w:cs="Calibri"/>
          <w:color w:val="auto"/>
          <w:lang w:eastAsia="ar-SA"/>
        </w:rPr>
        <w:br/>
      </w:r>
      <w:r w:rsidRPr="00631E4D">
        <w:rPr>
          <w:rFonts w:eastAsia="Times New Roman" w:cs="Calibri"/>
          <w:color w:val="auto"/>
          <w:lang w:eastAsia="ar-SA"/>
        </w:rPr>
        <w:t xml:space="preserve">w przypadku, gdy zmiana będzie istotna, tj. w szczególności dotyczyć będzie określenia przedmiotu, wielkości lub zakresu zamówienia, kryteriów o wynagrodzenia ofert, warunków udziału </w:t>
      </w:r>
      <w:r w:rsidR="007F63F5" w:rsidRPr="00631E4D">
        <w:rPr>
          <w:rFonts w:eastAsia="Times New Roman" w:cs="Calibri"/>
          <w:color w:val="auto"/>
          <w:lang w:eastAsia="ar-SA"/>
        </w:rPr>
        <w:br/>
      </w:r>
      <w:r w:rsidRPr="00631E4D">
        <w:rPr>
          <w:rFonts w:eastAsia="Times New Roman" w:cs="Calibri"/>
          <w:color w:val="auto"/>
          <w:lang w:eastAsia="ar-SA"/>
        </w:rPr>
        <w:t>w postępowaniu lub sposobu o wynagrodzenia ich spełniania, Zamawiający przedłuży termin składania ofert o czas niezbędny na wprowadzenie tych zmian w ofertach.</w:t>
      </w:r>
    </w:p>
    <w:p w14:paraId="2697EB8E" w14:textId="56FD6934" w:rsidR="00627D36" w:rsidRPr="00631E4D" w:rsidRDefault="00627D36" w:rsidP="00F91BBC">
      <w:pPr>
        <w:numPr>
          <w:ilvl w:val="0"/>
          <w:numId w:val="89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</w:rPr>
      </w:pPr>
      <w:r w:rsidRPr="00631E4D">
        <w:rPr>
          <w:rFonts w:eastAsia="Times New Roman" w:cs="Calibri"/>
          <w:color w:val="auto"/>
          <w:lang w:eastAsia="ar-SA"/>
        </w:rPr>
        <w:t xml:space="preserve">Zamawiający przekaże Biuletynowi Zamówień Publicznych ogłoszenie o zmianie treści ogłoszenia </w:t>
      </w:r>
      <w:r w:rsidR="007F63F5" w:rsidRPr="00631E4D">
        <w:rPr>
          <w:rFonts w:eastAsia="Times New Roman" w:cs="Calibri"/>
          <w:color w:val="auto"/>
          <w:lang w:eastAsia="ar-SA"/>
        </w:rPr>
        <w:br/>
      </w:r>
      <w:r w:rsidRPr="00631E4D">
        <w:rPr>
          <w:rFonts w:eastAsia="Times New Roman" w:cs="Calibri"/>
          <w:color w:val="auto"/>
          <w:lang w:eastAsia="ar-SA"/>
        </w:rPr>
        <w:t>o zamówieniu (uwzględniające również ewentualną zmianę terminu składania ofert).</w:t>
      </w:r>
    </w:p>
    <w:p w14:paraId="2D347603" w14:textId="52B9DB69" w:rsidR="00627D36" w:rsidRPr="00631E4D" w:rsidRDefault="00627D36" w:rsidP="00F91BBC">
      <w:pPr>
        <w:widowControl w:val="0"/>
        <w:numPr>
          <w:ilvl w:val="0"/>
          <w:numId w:val="89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</w:rPr>
      </w:pPr>
      <w:r w:rsidRPr="00631E4D">
        <w:rPr>
          <w:rFonts w:eastAsia="Times New Roman" w:cs="Calibri"/>
          <w:color w:val="auto"/>
          <w:lang w:eastAsia="ar-SA"/>
        </w:rPr>
        <w:t xml:space="preserve">Zamawiający przedłuży termin składania ofert, jeżeli w wyniku zmiany treści SWZ, nieprowadzącej do zmiany treści ogłoszenia o zamówieniu, niezbędny będzie dodatkowy czas na wprowadzenie zmian w ofertach. O przedłużeniu terminu składania ofert Zamawiający poinformuje Wykonawców, którym przekazano SWZ. Zamawiający przekaże Biuletynowi Zamówień Publicznych ogłoszenie </w:t>
      </w:r>
      <w:r w:rsidR="007F63F5" w:rsidRPr="00631E4D">
        <w:rPr>
          <w:rFonts w:eastAsia="Times New Roman" w:cs="Calibri"/>
          <w:color w:val="auto"/>
          <w:lang w:eastAsia="ar-SA"/>
        </w:rPr>
        <w:br/>
      </w:r>
      <w:r w:rsidRPr="00631E4D">
        <w:rPr>
          <w:rFonts w:eastAsia="Times New Roman" w:cs="Calibri"/>
          <w:color w:val="auto"/>
          <w:lang w:eastAsia="ar-SA"/>
        </w:rPr>
        <w:t>o zmianie ogłoszenia uwzględniające zmianę terminu składania ofert.</w:t>
      </w:r>
    </w:p>
    <w:p w14:paraId="50A0193F" w14:textId="77777777" w:rsidR="00627D36" w:rsidRPr="00631E4D" w:rsidRDefault="00627D36" w:rsidP="00F91BBC">
      <w:pPr>
        <w:widowControl w:val="0"/>
        <w:numPr>
          <w:ilvl w:val="0"/>
          <w:numId w:val="89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</w:rPr>
      </w:pPr>
      <w:r w:rsidRPr="00631E4D">
        <w:rPr>
          <w:rFonts w:eastAsia="Arial" w:cs="Calibri"/>
          <w:color w:val="auto"/>
          <w:lang w:eastAsia="pl-PL"/>
        </w:rPr>
        <w:t>W przypadku przedłużenia terminu wszelkie prawa i zobowiązania Zamawiającego i Wykonawcy odnośnie wcześniej ustalonego terminu będą podlegały nowemu terminowi.</w:t>
      </w:r>
    </w:p>
    <w:p w14:paraId="28F55CA8" w14:textId="77777777" w:rsidR="00627D36" w:rsidRPr="00631E4D" w:rsidRDefault="00627D36" w:rsidP="00F91BBC">
      <w:pPr>
        <w:widowControl w:val="0"/>
        <w:numPr>
          <w:ilvl w:val="0"/>
          <w:numId w:val="89"/>
        </w:numPr>
        <w:tabs>
          <w:tab w:val="left" w:pos="284"/>
        </w:tabs>
        <w:suppressAutoHyphens/>
        <w:spacing w:after="0" w:line="300" w:lineRule="auto"/>
        <w:ind w:left="284" w:hanging="426"/>
        <w:contextualSpacing/>
        <w:rPr>
          <w:rFonts w:cs="Calibri"/>
          <w:color w:val="auto"/>
        </w:rPr>
      </w:pPr>
      <w:r w:rsidRPr="00631E4D">
        <w:rPr>
          <w:rFonts w:eastAsia="Arial" w:cs="Calibri"/>
          <w:color w:val="auto"/>
          <w:lang w:eastAsia="pl-PL"/>
        </w:rPr>
        <w:t>Osoby uprawnione do komunikowania się z wykonawcami ze strony Zamawiającego to:</w:t>
      </w:r>
    </w:p>
    <w:p w14:paraId="67F0598B" w14:textId="77777777" w:rsidR="00627D36" w:rsidRPr="00631E4D" w:rsidRDefault="00627D36" w:rsidP="00F91BBC">
      <w:pPr>
        <w:numPr>
          <w:ilvl w:val="0"/>
          <w:numId w:val="88"/>
        </w:numPr>
        <w:suppressAutoHyphens/>
        <w:spacing w:after="0" w:line="300" w:lineRule="auto"/>
        <w:ind w:left="709" w:hanging="283"/>
        <w:rPr>
          <w:rFonts w:cs="Calibri"/>
          <w:color w:val="auto"/>
          <w:lang w:eastAsia="ar-SA"/>
        </w:rPr>
      </w:pPr>
      <w:r w:rsidRPr="00631E4D">
        <w:rPr>
          <w:rFonts w:cs="Calibri"/>
          <w:color w:val="auto"/>
          <w:lang w:eastAsia="ar-SA"/>
        </w:rPr>
        <w:t>Weronika Jagielska - tel. (22) 277-47-22;</w:t>
      </w:r>
    </w:p>
    <w:p w14:paraId="0AA81266" w14:textId="77777777" w:rsidR="00627D36" w:rsidRPr="00631E4D" w:rsidRDefault="00627D36" w:rsidP="00F91BBC">
      <w:pPr>
        <w:numPr>
          <w:ilvl w:val="0"/>
          <w:numId w:val="88"/>
        </w:numPr>
        <w:suppressAutoHyphens/>
        <w:spacing w:after="0" w:line="300" w:lineRule="auto"/>
        <w:ind w:left="709" w:hanging="283"/>
        <w:rPr>
          <w:rFonts w:cs="Calibri"/>
          <w:color w:val="auto"/>
          <w:lang w:eastAsia="ar-SA"/>
        </w:rPr>
      </w:pPr>
      <w:r w:rsidRPr="00631E4D">
        <w:rPr>
          <w:rFonts w:eastAsia="Arial" w:cs="Calibri"/>
          <w:color w:val="auto"/>
          <w:lang w:eastAsia="pl-PL"/>
        </w:rPr>
        <w:t>Katarzyna Dąbrowska – tel. (22) 277-47-72;</w:t>
      </w:r>
    </w:p>
    <w:p w14:paraId="7D6F1A59" w14:textId="6CD691EB" w:rsidR="00FB0DE3" w:rsidRPr="00631E4D" w:rsidRDefault="00627D36" w:rsidP="00F91BBC">
      <w:pPr>
        <w:widowControl w:val="0"/>
        <w:tabs>
          <w:tab w:val="left" w:pos="284"/>
        </w:tabs>
        <w:spacing w:after="0" w:line="300" w:lineRule="auto"/>
        <w:ind w:left="284"/>
        <w:rPr>
          <w:rFonts w:asciiTheme="minorHAnsi" w:hAnsiTheme="minorHAnsi" w:cstheme="minorHAnsi"/>
          <w:color w:val="auto"/>
          <w:lang w:val="en-US"/>
        </w:rPr>
      </w:pPr>
      <w:r w:rsidRPr="00631E4D">
        <w:rPr>
          <w:rFonts w:eastAsia="Arial" w:cs="Calibri"/>
          <w:color w:val="auto"/>
          <w:lang w:val="en-US" w:eastAsia="pl-PL"/>
        </w:rPr>
        <w:t xml:space="preserve">e-mail: </w:t>
      </w:r>
      <w:hyperlink r:id="rId23" w:history="1"/>
      <w:r w:rsidRPr="00631E4D">
        <w:rPr>
          <w:rFonts w:cs="Calibri"/>
          <w:color w:val="auto"/>
          <w:lang w:val="en-US"/>
        </w:rPr>
        <w:t xml:space="preserve"> </w:t>
      </w:r>
      <w:hyperlink r:id="rId24" w:history="1">
        <w:r w:rsidRPr="00631E4D">
          <w:rPr>
            <w:rFonts w:cs="Calibri"/>
            <w:color w:val="auto"/>
            <w:u w:val="single"/>
            <w:lang w:val="en-US"/>
          </w:rPr>
          <w:t>zp.mbfo@eduwarszawa.pl</w:t>
        </w:r>
      </w:hyperlink>
      <w:r w:rsidR="001D2DA1" w:rsidRPr="00631E4D">
        <w:rPr>
          <w:rFonts w:asciiTheme="minorHAnsi" w:eastAsia="Arial" w:hAnsiTheme="minorHAnsi" w:cstheme="minorHAnsi"/>
          <w:color w:val="auto"/>
          <w:lang w:val="en-US" w:eastAsia="pl-PL"/>
        </w:rPr>
        <w:t xml:space="preserve"> </w:t>
      </w:r>
      <w:r w:rsidR="001D2DA1" w:rsidRPr="00631E4D">
        <w:rPr>
          <w:rFonts w:asciiTheme="minorHAnsi" w:hAnsiTheme="minorHAnsi" w:cstheme="minorHAnsi"/>
          <w:color w:val="auto"/>
          <w:lang w:val="en-US"/>
        </w:rPr>
        <w:t xml:space="preserve"> </w:t>
      </w:r>
    </w:p>
    <w:p w14:paraId="067FB8FE" w14:textId="77777777" w:rsidR="00501211" w:rsidRPr="00631E4D" w:rsidRDefault="00501211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color w:val="auto"/>
          <w:lang w:val="en-US" w:eastAsia="pl-PL"/>
        </w:rPr>
      </w:pPr>
    </w:p>
    <w:p w14:paraId="41D624B1" w14:textId="77777777" w:rsidR="003C1AF8" w:rsidRPr="00631E4D" w:rsidRDefault="003C1AF8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  <w:lang w:eastAsia="pl-PL"/>
        </w:rPr>
        <w:t>V</w:t>
      </w:r>
      <w:r w:rsidR="00003B35" w:rsidRPr="00631E4D">
        <w:rPr>
          <w:rFonts w:asciiTheme="minorHAnsi" w:hAnsiTheme="minorHAnsi" w:cstheme="minorHAnsi"/>
          <w:b/>
          <w:color w:val="auto"/>
          <w:lang w:eastAsia="pl-PL"/>
        </w:rPr>
        <w:t>I</w:t>
      </w:r>
      <w:r w:rsidRPr="00631E4D">
        <w:rPr>
          <w:rFonts w:asciiTheme="minorHAnsi" w:hAnsiTheme="minorHAnsi" w:cstheme="minorHAnsi"/>
          <w:b/>
          <w:color w:val="auto"/>
          <w:lang w:eastAsia="pl-PL"/>
        </w:rPr>
        <w:t>. Termin związania ofertą</w:t>
      </w:r>
    </w:p>
    <w:p w14:paraId="4F4A830D" w14:textId="650E81B4" w:rsidR="003C1AF8" w:rsidRPr="00631E4D" w:rsidRDefault="003C1AF8" w:rsidP="00D359DF">
      <w:pPr>
        <w:pStyle w:val="Akapitzlist"/>
        <w:tabs>
          <w:tab w:val="left" w:pos="4860"/>
        </w:tabs>
        <w:spacing w:after="0" w:line="30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Wykonaw</w:t>
      </w:r>
      <w:r w:rsidR="009141AB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ca jest związany ofertą do dnia</w:t>
      </w:r>
      <w:r w:rsidR="00724AF3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5C38CA"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  <w:t>16.01.</w:t>
      </w:r>
      <w:r w:rsidR="009141AB" w:rsidRPr="00631E4D"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  <w:t>202</w:t>
      </w:r>
      <w:r w:rsidR="007F63F5" w:rsidRPr="00631E4D"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  <w:t>4</w:t>
      </w:r>
      <w:r w:rsidR="002B3E1E" w:rsidRPr="00631E4D"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  <w:t xml:space="preserve"> </w:t>
      </w:r>
      <w:r w:rsidR="009141AB" w:rsidRPr="00631E4D"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  <w:t>r.</w:t>
      </w:r>
    </w:p>
    <w:p w14:paraId="075BF8A8" w14:textId="77777777" w:rsidR="00003B35" w:rsidRPr="00631E4D" w:rsidRDefault="00003B35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6E5F0684" w14:textId="77777777" w:rsidR="00003B35" w:rsidRPr="00631E4D" w:rsidRDefault="00003B35" w:rsidP="007D2AF4">
      <w:pPr>
        <w:keepNext/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>VII. Opis sposobu przygotowania ofert.</w:t>
      </w:r>
    </w:p>
    <w:p w14:paraId="4CA3D4F7" w14:textId="77777777" w:rsidR="00627D36" w:rsidRPr="00631E4D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631E4D">
        <w:rPr>
          <w:rFonts w:cs="Calibri"/>
          <w:color w:val="auto"/>
          <w:lang w:eastAsia="ar-SA"/>
        </w:rPr>
        <w:t>Wykonawca przygotowuje ofertę przy pomocy formularza ofertowego stanowiącego załącznik nr 1 do SWZ.</w:t>
      </w:r>
    </w:p>
    <w:p w14:paraId="442DD714" w14:textId="77777777" w:rsidR="00627D36" w:rsidRPr="00631E4D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631E4D">
        <w:rPr>
          <w:rFonts w:cs="Calibri"/>
          <w:color w:val="auto"/>
          <w:lang w:eastAsia="ar-SA"/>
        </w:rPr>
        <w:t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lub podpis zaufany lub podpis osobisty Wykonawca składa bezpośrednio na dokumencie, który następnie przesyła do systemu.</w:t>
      </w:r>
    </w:p>
    <w:p w14:paraId="2DA101D1" w14:textId="77777777" w:rsidR="00627D36" w:rsidRPr="00631E4D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631E4D">
        <w:rPr>
          <w:rFonts w:cs="Calibri"/>
          <w:color w:val="auto"/>
          <w:lang w:eastAsia="ar-SA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</w:t>
      </w:r>
      <w:r w:rsidRPr="00631E4D">
        <w:rPr>
          <w:rFonts w:cs="Calibri"/>
          <w:color w:val="auto"/>
          <w:lang w:eastAsia="ar-SA"/>
        </w:rPr>
        <w:lastRenderedPageBreak/>
        <w:t xml:space="preserve">elektronicznej podpisane kwalifikowanym podpisem elektronicznym lub podpisem zaufanym lub podpisem osobistym przez osobę/osoby upoważnioną/upoważnione. </w:t>
      </w:r>
    </w:p>
    <w:p w14:paraId="14CF89D1" w14:textId="77777777" w:rsidR="00627D36" w:rsidRPr="00631E4D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631E4D">
        <w:rPr>
          <w:rFonts w:cs="Calibri"/>
          <w:color w:val="auto"/>
          <w:lang w:eastAsia="ar-SA"/>
        </w:rPr>
        <w:t>Oferta powinna być:</w:t>
      </w:r>
    </w:p>
    <w:p w14:paraId="78E6D710" w14:textId="77777777" w:rsidR="00627D36" w:rsidRPr="00631E4D" w:rsidRDefault="00627D36" w:rsidP="00F91BBC">
      <w:pPr>
        <w:numPr>
          <w:ilvl w:val="0"/>
          <w:numId w:val="93"/>
        </w:numPr>
        <w:suppressAutoHyphens/>
        <w:spacing w:after="0" w:line="300" w:lineRule="auto"/>
        <w:ind w:left="709" w:hanging="283"/>
        <w:rPr>
          <w:rFonts w:cs="Calibri"/>
          <w:color w:val="auto"/>
          <w:lang w:eastAsia="ar-SA"/>
        </w:rPr>
      </w:pPr>
      <w:r w:rsidRPr="00631E4D">
        <w:rPr>
          <w:rFonts w:cs="Calibri"/>
          <w:color w:val="auto"/>
          <w:lang w:eastAsia="ar-SA"/>
        </w:rPr>
        <w:t>sporządzona na podstawie załączników niniejszej SWZ w języku polskim,</w:t>
      </w:r>
    </w:p>
    <w:p w14:paraId="4AD56D3C" w14:textId="77777777" w:rsidR="00627D36" w:rsidRPr="00631E4D" w:rsidRDefault="00627D36" w:rsidP="00F91BBC">
      <w:pPr>
        <w:numPr>
          <w:ilvl w:val="0"/>
          <w:numId w:val="93"/>
        </w:numPr>
        <w:suppressAutoHyphens/>
        <w:spacing w:after="0" w:line="300" w:lineRule="auto"/>
        <w:ind w:left="709" w:hanging="283"/>
        <w:rPr>
          <w:rFonts w:cs="Calibri"/>
          <w:color w:val="auto"/>
          <w:lang w:eastAsia="ar-SA"/>
        </w:rPr>
      </w:pPr>
      <w:r w:rsidRPr="00631E4D">
        <w:rPr>
          <w:rFonts w:cs="Calibri"/>
          <w:color w:val="auto"/>
          <w:lang w:eastAsia="ar-SA"/>
        </w:rPr>
        <w:t xml:space="preserve">złożona przy użyciu środków komunikacji elektronicznej tzn. za pośrednictwem </w:t>
      </w:r>
      <w:hyperlink r:id="rId25">
        <w:r w:rsidRPr="00631E4D">
          <w:rPr>
            <w:rFonts w:cs="Calibri"/>
            <w:color w:val="auto"/>
            <w:u w:val="single"/>
            <w:lang w:eastAsia="ar-SA"/>
          </w:rPr>
          <w:t>platformazakupowa.pl</w:t>
        </w:r>
      </w:hyperlink>
    </w:p>
    <w:p w14:paraId="78CC6A57" w14:textId="77777777" w:rsidR="00627D36" w:rsidRPr="00631E4D" w:rsidRDefault="00627D36" w:rsidP="00F91BBC">
      <w:pPr>
        <w:numPr>
          <w:ilvl w:val="0"/>
          <w:numId w:val="93"/>
        </w:numPr>
        <w:suppressAutoHyphens/>
        <w:spacing w:after="0" w:line="300" w:lineRule="auto"/>
        <w:ind w:left="709" w:hanging="283"/>
        <w:rPr>
          <w:rFonts w:cs="Calibri"/>
          <w:color w:val="auto"/>
          <w:lang w:eastAsia="ar-SA"/>
        </w:rPr>
      </w:pPr>
      <w:r w:rsidRPr="00631E4D">
        <w:rPr>
          <w:rFonts w:cs="Calibri"/>
          <w:color w:val="auto"/>
          <w:lang w:eastAsia="ar-SA"/>
        </w:rPr>
        <w:t>podpisana kwalifikowanym podpisem elektronicznym lub podpisem zaufanym lub podpisem osobistym przez osobę/osoby upoważnioną/upoważnione.</w:t>
      </w:r>
    </w:p>
    <w:p w14:paraId="551879C0" w14:textId="77777777" w:rsidR="00627D36" w:rsidRPr="00631E4D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631E4D">
        <w:rPr>
          <w:rFonts w:cs="Calibri"/>
          <w:color w:val="auto"/>
          <w:lang w:eastAsia="ar-SA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31E4D">
        <w:rPr>
          <w:rFonts w:cs="Calibri"/>
          <w:color w:val="auto"/>
          <w:lang w:eastAsia="ar-SA"/>
        </w:rPr>
        <w:t>eIDAS</w:t>
      </w:r>
      <w:proofErr w:type="spellEnd"/>
      <w:r w:rsidRPr="00631E4D">
        <w:rPr>
          <w:rFonts w:cs="Calibri"/>
          <w:color w:val="auto"/>
          <w:lang w:eastAsia="ar-SA"/>
        </w:rPr>
        <w:t>) (UE) nr 910/2014 - od 1 lipca 2016 roku”.</w:t>
      </w:r>
    </w:p>
    <w:p w14:paraId="27039531" w14:textId="77777777" w:rsidR="00627D36" w:rsidRPr="00631E4D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631E4D">
        <w:rPr>
          <w:rFonts w:cs="Calibri"/>
          <w:color w:val="auto"/>
          <w:lang w:eastAsia="ar-SA"/>
        </w:rPr>
        <w:t xml:space="preserve">W przypadku wykorzystania formatu podpisu </w:t>
      </w:r>
      <w:proofErr w:type="spellStart"/>
      <w:r w:rsidRPr="00631E4D">
        <w:rPr>
          <w:rFonts w:cs="Calibri"/>
          <w:color w:val="auto"/>
          <w:lang w:eastAsia="ar-SA"/>
        </w:rPr>
        <w:t>XAdES</w:t>
      </w:r>
      <w:proofErr w:type="spellEnd"/>
      <w:r w:rsidRPr="00631E4D">
        <w:rPr>
          <w:rFonts w:cs="Calibri"/>
          <w:color w:val="auto"/>
          <w:lang w:eastAsia="ar-SA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631E4D">
        <w:rPr>
          <w:rFonts w:cs="Calibri"/>
          <w:color w:val="auto"/>
          <w:lang w:eastAsia="ar-SA"/>
        </w:rPr>
        <w:t>XAdES</w:t>
      </w:r>
      <w:proofErr w:type="spellEnd"/>
      <w:r w:rsidRPr="00631E4D">
        <w:rPr>
          <w:rFonts w:cs="Calibri"/>
          <w:color w:val="auto"/>
          <w:lang w:eastAsia="ar-SA"/>
        </w:rPr>
        <w:t>.</w:t>
      </w:r>
    </w:p>
    <w:p w14:paraId="4F7F357E" w14:textId="77777777" w:rsidR="00627D36" w:rsidRPr="00631E4D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631E4D">
        <w:rPr>
          <w:rFonts w:cs="Calibri"/>
          <w:color w:val="auto"/>
          <w:lang w:eastAsia="ar-SA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E34018E" w14:textId="77777777" w:rsidR="00627D36" w:rsidRPr="00631E4D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631E4D">
        <w:rPr>
          <w:rFonts w:cs="Calibri"/>
          <w:color w:val="auto"/>
          <w:lang w:eastAsia="ar-SA"/>
        </w:rPr>
        <w:t xml:space="preserve">Wykonawca, za pośrednictwem platformazakupowa.pl może przed upływem terminu składania ofert wycofać ofertę. Sposób dokonywania wycofania oferty zamieszczono w instrukcji zamieszczonej na stronie internetowej pod adresem: </w:t>
      </w:r>
      <w:hyperlink r:id="rId26" w:history="1">
        <w:r w:rsidRPr="00631E4D">
          <w:rPr>
            <w:rFonts w:cs="Calibri"/>
            <w:color w:val="auto"/>
            <w:u w:val="single"/>
            <w:lang w:eastAsia="ar-SA"/>
          </w:rPr>
          <w:t>https://platformazakupowa.pl/strona/45-instrukcje</w:t>
        </w:r>
      </w:hyperlink>
      <w:r w:rsidRPr="00631E4D">
        <w:rPr>
          <w:rFonts w:cs="Calibri"/>
          <w:color w:val="auto"/>
          <w:lang w:eastAsia="ar-SA"/>
        </w:rPr>
        <w:t xml:space="preserve"> </w:t>
      </w:r>
    </w:p>
    <w:p w14:paraId="0C2C9C2D" w14:textId="77777777" w:rsidR="00627D36" w:rsidRPr="00631E4D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631E4D">
        <w:rPr>
          <w:rFonts w:cs="Calibri"/>
          <w:color w:val="auto"/>
          <w:lang w:eastAsia="ar-SA"/>
        </w:rPr>
        <w:t>Każdy z wykonawców może złożyć tylko jedną ofertę. Złożenie większej liczby ofert lub oferty zawierającej propozycje wariantowe podlegać będą odrzuceniu.</w:t>
      </w:r>
    </w:p>
    <w:p w14:paraId="267019EE" w14:textId="77777777" w:rsidR="00627D36" w:rsidRPr="00631E4D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631E4D">
        <w:rPr>
          <w:rFonts w:cs="Calibri"/>
          <w:color w:val="auto"/>
          <w:lang w:eastAsia="ar-SA"/>
        </w:rPr>
        <w:t>Ceny oferty muszą zawierać wszystkie koszty, jakie musi ponieść wykonawca, aby zrealizować zamówienie z najwyższą starannością oraz ewentualne rabaty.</w:t>
      </w:r>
    </w:p>
    <w:p w14:paraId="359F800D" w14:textId="0805834A" w:rsidR="00627D36" w:rsidRPr="00631E4D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631E4D">
        <w:rPr>
          <w:rFonts w:cs="Calibri"/>
          <w:color w:val="auto"/>
          <w:lang w:eastAsia="ar-SA"/>
        </w:rPr>
        <w:t xml:space="preserve">Dokumenty i oświadczenia składane przez wykonawcę powinny być w języku polskim, chyba że </w:t>
      </w:r>
      <w:r w:rsidR="007F63F5" w:rsidRPr="00631E4D">
        <w:rPr>
          <w:rFonts w:cs="Calibri"/>
          <w:color w:val="auto"/>
          <w:lang w:eastAsia="ar-SA"/>
        </w:rPr>
        <w:br/>
      </w:r>
      <w:r w:rsidRPr="00631E4D">
        <w:rPr>
          <w:rFonts w:cs="Calibri"/>
          <w:color w:val="auto"/>
          <w:lang w:eastAsia="ar-SA"/>
        </w:rPr>
        <w:t>w SWZ dopuszczono inaczej. W przypadku  załączenia dokumentów sporządzonych w innym języku niż dopuszczony, wykonawca zobowiązany jest załączyć tłumaczenie na język polski.</w:t>
      </w:r>
    </w:p>
    <w:p w14:paraId="43003C3A" w14:textId="568A60D5" w:rsidR="00627D36" w:rsidRPr="00631E4D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631E4D">
        <w:rPr>
          <w:rFonts w:cs="Calibri"/>
          <w:color w:val="auto"/>
          <w:lang w:eastAsia="ar-SA"/>
        </w:rPr>
        <w:t>Zgodnie z definicją dokumentu elektronicznego z art. 3 ust</w:t>
      </w:r>
      <w:r w:rsidR="00C6538D" w:rsidRPr="00631E4D">
        <w:rPr>
          <w:rFonts w:cs="Calibri"/>
          <w:color w:val="auto"/>
          <w:lang w:eastAsia="ar-SA"/>
        </w:rPr>
        <w:t>.</w:t>
      </w:r>
      <w:r w:rsidRPr="00631E4D">
        <w:rPr>
          <w:rFonts w:cs="Calibri"/>
          <w:color w:val="auto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</w:t>
      </w:r>
      <w:r w:rsidR="007F63F5" w:rsidRPr="00631E4D">
        <w:rPr>
          <w:rFonts w:cs="Calibri"/>
          <w:color w:val="auto"/>
          <w:lang w:eastAsia="ar-SA"/>
        </w:rPr>
        <w:br/>
      </w:r>
      <w:r w:rsidRPr="00631E4D">
        <w:rPr>
          <w:rFonts w:cs="Calibri"/>
          <w:color w:val="auto"/>
          <w:lang w:eastAsia="ar-SA"/>
        </w:rPr>
        <w:t>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7B135E2D" w14:textId="77777777" w:rsidR="00627D36" w:rsidRPr="00631E4D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631E4D">
        <w:rPr>
          <w:rFonts w:cs="Calibri"/>
          <w:color w:val="auto"/>
          <w:lang w:eastAsia="ar-SA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110CDC6" w14:textId="77777777" w:rsidR="00627D36" w:rsidRPr="00631E4D" w:rsidRDefault="00627D36" w:rsidP="00F91BBC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631E4D">
        <w:rPr>
          <w:rFonts w:eastAsia="Arial" w:cs="Calibri"/>
          <w:color w:val="auto"/>
          <w:lang w:eastAsia="pl-PL"/>
        </w:rPr>
        <w:lastRenderedPageBreak/>
        <w:t>Wykonawca przygotowuje i przedstawia ofertę zgodnie z opisem określonym w SWZ. Treść oferty musi odpowiadać treści SWZ.</w:t>
      </w:r>
    </w:p>
    <w:p w14:paraId="6CB2EE48" w14:textId="77777777" w:rsidR="00627D36" w:rsidRPr="00631E4D" w:rsidRDefault="00627D36" w:rsidP="00F91BBC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631E4D">
        <w:rPr>
          <w:rFonts w:eastAsia="Arial" w:cs="Calibri"/>
          <w:color w:val="auto"/>
          <w:lang w:eastAsia="pl-PL"/>
        </w:rPr>
        <w:t>Wykonawcy należący do tej samej grupy kapitałowej w postępowaniu mogą złożyć tylko jedną ofertę chyba że wykażą, iż istniejące między nimi powiązania nie prowadzą do zachwiania uczciwej konkurencji pomiędzy wykonawcami w postępowaniu o udzielenie zamówienia.</w:t>
      </w:r>
    </w:p>
    <w:p w14:paraId="276C39B1" w14:textId="77777777" w:rsidR="00627D36" w:rsidRPr="00631E4D" w:rsidRDefault="00627D36" w:rsidP="00F91BBC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631E4D">
        <w:rPr>
          <w:rFonts w:eastAsia="Arial" w:cs="Calibri"/>
          <w:color w:val="auto"/>
          <w:lang w:eastAsia="pl-PL"/>
        </w:rPr>
        <w:t>W ofercie należy wskazać części zamówienia, których wykonanie wykonawca powierzy podwykonawcom, przy czym w przypadku niewskazania części zamówienia, która ma być realizowana przez podwykonawcę zamawiający uzna, że całość zamówienia będzie wykonywana wyłącznie przez wykonawcę.</w:t>
      </w:r>
    </w:p>
    <w:p w14:paraId="7DEE06C0" w14:textId="77777777" w:rsidR="00627D36" w:rsidRPr="00631E4D" w:rsidRDefault="00627D36" w:rsidP="00F91BBC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631E4D">
        <w:rPr>
          <w:rFonts w:eastAsia="Arial" w:cs="Calibri"/>
          <w:color w:val="auto"/>
          <w:lang w:eastAsia="pl-PL"/>
        </w:rPr>
        <w:t>Oferta powinna być podpisana przez osoby uprawnione do reprezentowania wykonawcy, przy czym jeżeli uprawnienie do reprezentowania wykonawcy nie wynika z dokumentów załączonych do oferty, należy dodatkowo dołączyć stosowne pełnomocnictwo.</w:t>
      </w:r>
    </w:p>
    <w:p w14:paraId="2F85F095" w14:textId="661776D9" w:rsidR="00627D36" w:rsidRPr="00631E4D" w:rsidRDefault="00627D36" w:rsidP="00F91BBC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631E4D">
        <w:rPr>
          <w:rFonts w:eastAsia="Arial" w:cs="Calibri"/>
          <w:color w:val="auto"/>
          <w:lang w:eastAsia="pl-PL"/>
        </w:rPr>
        <w:t>Pełnomocnictwo do złożenia oferty musi być złożone w oryginale w takiej samej formie, jak składana oferta (tj.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– Prawo o notariacie, które to poświadczenie notariusz opatruje kwalifikowanym podpisem elektronicznym, bądź też opatrzenie skanu pełnomocnictwa sporządzonego uprzednio w formie pisemnej kwalifikowanym podpisem, podpisem zaufanym lub podpisem osobistym mocodawcy. Elektroniczna kopia pełnomocnictwa nie może być uwierzytelniona przez pełnomocnika.</w:t>
      </w:r>
    </w:p>
    <w:p w14:paraId="7DFD3C7F" w14:textId="406B4F48" w:rsidR="00003B35" w:rsidRPr="00631E4D" w:rsidRDefault="00627D36" w:rsidP="00F91BBC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pacing w:after="0" w:line="300" w:lineRule="auto"/>
        <w:ind w:left="284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631E4D">
        <w:rPr>
          <w:rFonts w:eastAsia="Arial" w:cs="Calibri"/>
          <w:color w:val="auto"/>
          <w:sz w:val="22"/>
          <w:szCs w:val="22"/>
          <w:lang w:eastAsia="pl-PL"/>
        </w:rPr>
        <w:t>Wykonawcy ubiegający się wspólnie o udzielenie zamówienia są zobowiązani ustanowić jednego z wykonawców pełnomocnikiem do reprezentowania ich w postępowaniu o udzielenie zamówienia albo do reprezentowania w postępowaniu i zawarcia umowy w sprawie zamówienia publicznego oraz załączyć do oferty pełnomocnictwo.</w:t>
      </w:r>
    </w:p>
    <w:p w14:paraId="7706C77C" w14:textId="77777777" w:rsidR="008A2106" w:rsidRPr="00631E4D" w:rsidRDefault="008A2106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color w:val="auto"/>
          <w:lang w:eastAsia="pl-PL"/>
        </w:rPr>
      </w:pPr>
    </w:p>
    <w:p w14:paraId="5A1FE57E" w14:textId="77777777" w:rsidR="00727EBF" w:rsidRPr="00631E4D" w:rsidRDefault="00042038" w:rsidP="00762187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  <w:lang w:eastAsia="pl-PL"/>
        </w:rPr>
        <w:t>V</w:t>
      </w:r>
      <w:r w:rsidR="006F1AF8" w:rsidRPr="00631E4D">
        <w:rPr>
          <w:rFonts w:asciiTheme="minorHAnsi" w:hAnsiTheme="minorHAnsi" w:cstheme="minorHAnsi"/>
          <w:b/>
          <w:color w:val="auto"/>
          <w:lang w:eastAsia="pl-PL"/>
        </w:rPr>
        <w:t>III</w:t>
      </w:r>
      <w:r w:rsidRPr="00631E4D">
        <w:rPr>
          <w:rFonts w:asciiTheme="minorHAnsi" w:hAnsiTheme="minorHAnsi" w:cstheme="minorHAnsi"/>
          <w:b/>
          <w:color w:val="auto"/>
          <w:lang w:eastAsia="pl-PL"/>
        </w:rPr>
        <w:t>. Opis warunków udziału w postępowaniu</w:t>
      </w:r>
      <w:r w:rsidR="00E85B83" w:rsidRPr="00631E4D">
        <w:rPr>
          <w:rFonts w:asciiTheme="minorHAnsi" w:hAnsiTheme="minorHAnsi" w:cstheme="minorHAnsi"/>
          <w:b/>
          <w:color w:val="auto"/>
          <w:lang w:eastAsia="pl-PL"/>
        </w:rPr>
        <w:t>, podstawy wykluczenia</w:t>
      </w:r>
    </w:p>
    <w:p w14:paraId="721723EC" w14:textId="77777777" w:rsidR="007F63F5" w:rsidRPr="00631E4D" w:rsidRDefault="007F63F5" w:rsidP="00F91BBC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284" w:hanging="284"/>
        <w:rPr>
          <w:rFonts w:asciiTheme="minorHAnsi" w:eastAsia="Arial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eastAsia="Arial" w:hAnsiTheme="minorHAnsi" w:cstheme="minorHAnsi"/>
          <w:color w:val="auto"/>
          <w:sz w:val="22"/>
          <w:szCs w:val="22"/>
          <w:lang w:eastAsia="pl-PL"/>
        </w:rPr>
        <w:t>O udzielenie zamówienia mogą ubiegać się Wykonawcy niepodlegający wykluczeniu oraz spełniający określone przez Zamawiającego  warunki udziału w postępowaniu.</w:t>
      </w:r>
    </w:p>
    <w:p w14:paraId="17574514" w14:textId="58BD6C88" w:rsidR="00D26286" w:rsidRPr="00631E4D" w:rsidRDefault="007F63F5" w:rsidP="00F91BBC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284" w:hanging="284"/>
        <w:rPr>
          <w:rFonts w:asciiTheme="minorHAnsi" w:eastAsia="Arial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eastAsia="Arial" w:hAnsiTheme="minorHAnsi" w:cstheme="minorHAnsi"/>
          <w:color w:val="auto"/>
          <w:sz w:val="22"/>
          <w:szCs w:val="22"/>
          <w:lang w:eastAsia="pl-PL"/>
        </w:rPr>
        <w:t xml:space="preserve">W postępowaniu mogą wziąć udział Wykonawcy, którzy spełniają warunki udziału </w:t>
      </w:r>
      <w:r w:rsidRPr="00631E4D">
        <w:rPr>
          <w:rFonts w:asciiTheme="minorHAnsi" w:eastAsia="Arial" w:hAnsiTheme="minorHAnsi" w:cstheme="minorHAnsi"/>
          <w:color w:val="auto"/>
          <w:sz w:val="22"/>
          <w:szCs w:val="22"/>
          <w:lang w:eastAsia="pl-PL"/>
        </w:rPr>
        <w:br/>
        <w:t>w postępowaniu dotyczące:</w:t>
      </w:r>
    </w:p>
    <w:p w14:paraId="7FB6AD97" w14:textId="1CD6C145" w:rsidR="00D26286" w:rsidRPr="00631E4D" w:rsidRDefault="00D26286" w:rsidP="00F91BBC">
      <w:pPr>
        <w:numPr>
          <w:ilvl w:val="0"/>
          <w:numId w:val="63"/>
        </w:numPr>
        <w:spacing w:after="0" w:line="300" w:lineRule="auto"/>
        <w:ind w:left="851" w:hanging="425"/>
        <w:rPr>
          <w:rFonts w:asciiTheme="minorHAnsi" w:eastAsia="Arial" w:hAnsiTheme="minorHAnsi" w:cstheme="minorHAnsi"/>
          <w:color w:val="auto"/>
          <w:lang w:eastAsia="pl-PL"/>
        </w:rPr>
      </w:pPr>
      <w:r w:rsidRPr="00631E4D">
        <w:rPr>
          <w:rFonts w:asciiTheme="minorHAnsi" w:eastAsia="Arial" w:hAnsiTheme="minorHAnsi" w:cstheme="minorHAnsi"/>
          <w:b/>
          <w:bCs/>
          <w:color w:val="auto"/>
          <w:lang w:eastAsia="pl-PL"/>
        </w:rPr>
        <w:t xml:space="preserve">sytuacji ekonomicznej lub finansowej </w:t>
      </w:r>
      <w:r w:rsidRPr="00631E4D">
        <w:rPr>
          <w:rFonts w:asciiTheme="minorHAnsi" w:eastAsia="Arial" w:hAnsiTheme="minorHAnsi" w:cstheme="minorHAnsi"/>
          <w:color w:val="auto"/>
          <w:lang w:eastAsia="pl-PL"/>
        </w:rPr>
        <w:t xml:space="preserve">tzn. posiadają ubezpieczenie od odpowiedzialności cywilnej w zakresie prowadzonej działalności związanej z przedmiotem zamówienia na sumę gwarancyjną min. </w:t>
      </w:r>
      <w:r w:rsidR="00BD1358" w:rsidRPr="00631E4D">
        <w:rPr>
          <w:rFonts w:asciiTheme="minorHAnsi" w:eastAsia="Arial" w:hAnsiTheme="minorHAnsi" w:cstheme="minorHAnsi"/>
          <w:color w:val="auto"/>
          <w:lang w:eastAsia="pl-PL"/>
        </w:rPr>
        <w:t>250</w:t>
      </w:r>
      <w:r w:rsidR="00C6538D" w:rsidRPr="00631E4D">
        <w:rPr>
          <w:rFonts w:asciiTheme="minorHAnsi" w:eastAsia="Arial" w:hAnsiTheme="minorHAnsi" w:cstheme="minorHAnsi"/>
          <w:color w:val="auto"/>
          <w:lang w:eastAsia="pl-PL"/>
        </w:rPr>
        <w:t>.</w:t>
      </w:r>
      <w:r w:rsidRPr="00631E4D">
        <w:rPr>
          <w:rFonts w:asciiTheme="minorHAnsi" w:eastAsia="Arial" w:hAnsiTheme="minorHAnsi" w:cstheme="minorHAnsi"/>
          <w:color w:val="auto"/>
          <w:lang w:eastAsia="pl-PL"/>
        </w:rPr>
        <w:t>000,00 zł</w:t>
      </w:r>
      <w:r w:rsidR="00CB5875" w:rsidRPr="00631E4D">
        <w:rPr>
          <w:rFonts w:asciiTheme="minorHAnsi" w:eastAsia="Arial" w:hAnsiTheme="minorHAnsi" w:cstheme="minorHAnsi"/>
          <w:color w:val="auto"/>
          <w:lang w:eastAsia="pl-PL"/>
        </w:rPr>
        <w:t>,</w:t>
      </w:r>
    </w:p>
    <w:p w14:paraId="1E2E751D" w14:textId="4D58E832" w:rsidR="00D26286" w:rsidRPr="00631E4D" w:rsidRDefault="00D26286" w:rsidP="00F91BBC">
      <w:pPr>
        <w:numPr>
          <w:ilvl w:val="0"/>
          <w:numId w:val="63"/>
        </w:numPr>
        <w:spacing w:after="0" w:line="300" w:lineRule="auto"/>
        <w:ind w:left="851" w:hanging="425"/>
        <w:rPr>
          <w:rFonts w:asciiTheme="minorHAnsi" w:eastAsia="Arial" w:hAnsiTheme="minorHAnsi" w:cstheme="minorHAnsi"/>
          <w:color w:val="auto"/>
          <w:lang w:eastAsia="pl-PL"/>
        </w:rPr>
      </w:pPr>
      <w:r w:rsidRPr="00631E4D">
        <w:rPr>
          <w:rFonts w:asciiTheme="minorHAnsi" w:eastAsia="Arial" w:hAnsiTheme="minorHAnsi" w:cstheme="minorHAnsi"/>
          <w:b/>
          <w:bCs/>
          <w:color w:val="auto"/>
          <w:lang w:eastAsia="pl-PL"/>
        </w:rPr>
        <w:t xml:space="preserve">zdolności technicznej </w:t>
      </w:r>
      <w:r w:rsidR="0048189C" w:rsidRPr="00631E4D">
        <w:rPr>
          <w:rFonts w:asciiTheme="minorHAnsi" w:eastAsia="Arial" w:hAnsiTheme="minorHAnsi" w:cstheme="minorHAnsi"/>
          <w:b/>
          <w:bCs/>
          <w:color w:val="auto"/>
          <w:lang w:eastAsia="pl-PL"/>
        </w:rPr>
        <w:t>lub</w:t>
      </w:r>
      <w:r w:rsidRPr="00631E4D">
        <w:rPr>
          <w:rFonts w:asciiTheme="minorHAnsi" w:eastAsia="Arial" w:hAnsiTheme="minorHAnsi" w:cstheme="minorHAnsi"/>
          <w:b/>
          <w:bCs/>
          <w:color w:val="auto"/>
          <w:lang w:eastAsia="pl-PL"/>
        </w:rPr>
        <w:t xml:space="preserve"> zawodowej</w:t>
      </w:r>
      <w:r w:rsidRPr="00631E4D">
        <w:rPr>
          <w:rFonts w:asciiTheme="minorHAnsi" w:eastAsia="Arial" w:hAnsiTheme="minorHAnsi" w:cstheme="minorHAnsi"/>
          <w:color w:val="auto"/>
          <w:lang w:eastAsia="pl-PL"/>
        </w:rPr>
        <w:t xml:space="preserve"> </w:t>
      </w:r>
      <w:r w:rsidR="007A2898" w:rsidRPr="00631E4D">
        <w:rPr>
          <w:rFonts w:asciiTheme="minorHAnsi" w:eastAsia="Arial" w:hAnsiTheme="minorHAnsi" w:cstheme="minorHAnsi"/>
          <w:color w:val="auto"/>
          <w:lang w:eastAsia="pl-PL"/>
        </w:rPr>
        <w:t>tzn.</w:t>
      </w:r>
      <w:r w:rsidRPr="00631E4D">
        <w:rPr>
          <w:rFonts w:asciiTheme="minorHAnsi" w:eastAsia="Arial" w:hAnsiTheme="minorHAnsi" w:cstheme="minorHAnsi"/>
          <w:color w:val="auto"/>
          <w:lang w:eastAsia="pl-PL"/>
        </w:rPr>
        <w:t xml:space="preserve"> wykażą</w:t>
      </w:r>
      <w:r w:rsidR="007F63F5" w:rsidRPr="00631E4D">
        <w:rPr>
          <w:rFonts w:asciiTheme="minorHAnsi" w:eastAsia="Arial" w:hAnsiTheme="minorHAnsi" w:cstheme="minorHAnsi"/>
          <w:color w:val="auto"/>
          <w:lang w:eastAsia="pl-PL"/>
        </w:rPr>
        <w:t>,</w:t>
      </w:r>
      <w:r w:rsidR="007F63F5" w:rsidRPr="00631E4D">
        <w:rPr>
          <w:color w:val="auto"/>
        </w:rPr>
        <w:t xml:space="preserve"> że </w:t>
      </w:r>
      <w:r w:rsidR="007F63F5" w:rsidRPr="00631E4D">
        <w:rPr>
          <w:rFonts w:asciiTheme="minorHAnsi" w:eastAsia="Arial" w:hAnsiTheme="minorHAnsi" w:cstheme="minorHAnsi"/>
          <w:color w:val="auto"/>
          <w:lang w:eastAsia="pl-PL"/>
        </w:rPr>
        <w:t xml:space="preserve">w okresie 3 lat przed upływem terminu składania ofert, a jeżeli okres prowadzenia działalności jest krótszy – w tym okresie wykonali </w:t>
      </w:r>
      <w:r w:rsidR="007F63F5" w:rsidRPr="00631E4D">
        <w:rPr>
          <w:rFonts w:asciiTheme="minorHAnsi" w:eastAsia="Arial" w:hAnsiTheme="minorHAnsi" w:cstheme="minorHAnsi"/>
          <w:color w:val="auto"/>
          <w:lang w:eastAsia="pl-PL"/>
        </w:rPr>
        <w:br/>
      </w:r>
      <w:bookmarkStart w:id="20" w:name="_Hlk152580472"/>
      <w:r w:rsidRPr="00631E4D">
        <w:rPr>
          <w:rFonts w:asciiTheme="minorHAnsi" w:eastAsia="Arial" w:hAnsiTheme="minorHAnsi" w:cstheme="minorHAnsi"/>
          <w:color w:val="auto"/>
          <w:lang w:eastAsia="pl-PL"/>
        </w:rPr>
        <w:t xml:space="preserve">2 usługi </w:t>
      </w:r>
      <w:r w:rsidR="007F63F5" w:rsidRPr="00631E4D">
        <w:rPr>
          <w:rFonts w:asciiTheme="minorHAnsi" w:eastAsia="Arial" w:hAnsiTheme="minorHAnsi" w:cstheme="minorHAnsi"/>
          <w:color w:val="auto"/>
          <w:lang w:eastAsia="pl-PL"/>
        </w:rPr>
        <w:t>polegające na przygotowywaniu i dostarczaniu posiłków do placówek</w:t>
      </w:r>
      <w:r w:rsidR="00A01EDC" w:rsidRPr="00631E4D">
        <w:rPr>
          <w:rFonts w:asciiTheme="minorHAnsi" w:eastAsia="Arial" w:hAnsiTheme="minorHAnsi" w:cstheme="minorHAnsi"/>
          <w:color w:val="auto"/>
          <w:lang w:eastAsia="pl-PL"/>
        </w:rPr>
        <w:t>, o których mowa w art. 2 ustawy z dnia 16 grudnia 2016 r. Prawo oświatowe, o wartości nie</w:t>
      </w:r>
      <w:r w:rsidRPr="00631E4D">
        <w:rPr>
          <w:rFonts w:asciiTheme="minorHAnsi" w:eastAsia="Arial" w:hAnsiTheme="minorHAnsi" w:cstheme="minorHAnsi"/>
          <w:color w:val="auto"/>
          <w:lang w:eastAsia="pl-PL"/>
        </w:rPr>
        <w:t xml:space="preserve"> </w:t>
      </w:r>
      <w:r w:rsidR="00A01EDC" w:rsidRPr="00631E4D">
        <w:rPr>
          <w:rFonts w:asciiTheme="minorHAnsi" w:eastAsia="Arial" w:hAnsiTheme="minorHAnsi" w:cstheme="minorHAnsi"/>
          <w:color w:val="auto"/>
          <w:lang w:eastAsia="pl-PL"/>
        </w:rPr>
        <w:t xml:space="preserve">mniejszej </w:t>
      </w:r>
      <w:r w:rsidRPr="00631E4D">
        <w:rPr>
          <w:rFonts w:asciiTheme="minorHAnsi" w:eastAsia="Arial" w:hAnsiTheme="minorHAnsi" w:cstheme="minorHAnsi"/>
          <w:color w:val="auto"/>
          <w:lang w:eastAsia="pl-PL"/>
        </w:rPr>
        <w:t>niż 100</w:t>
      </w:r>
      <w:r w:rsidR="00C6538D" w:rsidRPr="00631E4D">
        <w:rPr>
          <w:rFonts w:asciiTheme="minorHAnsi" w:eastAsia="Arial" w:hAnsiTheme="minorHAnsi" w:cstheme="minorHAnsi"/>
          <w:color w:val="auto"/>
          <w:lang w:eastAsia="pl-PL"/>
        </w:rPr>
        <w:t>.</w:t>
      </w:r>
      <w:r w:rsidRPr="00631E4D">
        <w:rPr>
          <w:rFonts w:asciiTheme="minorHAnsi" w:eastAsia="Arial" w:hAnsiTheme="minorHAnsi" w:cstheme="minorHAnsi"/>
          <w:color w:val="auto"/>
          <w:lang w:eastAsia="pl-PL"/>
        </w:rPr>
        <w:t>000,00 zł brutto każda</w:t>
      </w:r>
      <w:bookmarkEnd w:id="20"/>
      <w:r w:rsidR="00CB5875" w:rsidRPr="00631E4D">
        <w:rPr>
          <w:rFonts w:asciiTheme="minorHAnsi" w:eastAsia="Arial" w:hAnsiTheme="minorHAnsi" w:cstheme="minorHAnsi"/>
          <w:color w:val="auto"/>
          <w:lang w:eastAsia="pl-PL"/>
        </w:rPr>
        <w:t>.</w:t>
      </w:r>
    </w:p>
    <w:p w14:paraId="5076BC37" w14:textId="74A9AECB" w:rsidR="00727EBF" w:rsidRPr="00631E4D" w:rsidRDefault="00042038" w:rsidP="00F91BBC">
      <w:pPr>
        <w:pStyle w:val="Default"/>
        <w:numPr>
          <w:ilvl w:val="0"/>
          <w:numId w:val="10"/>
        </w:numPr>
        <w:tabs>
          <w:tab w:val="clear" w:pos="720"/>
          <w:tab w:val="left" w:pos="284"/>
          <w:tab w:val="left" w:pos="567"/>
        </w:tabs>
        <w:suppressAutoHyphens w:val="0"/>
        <w:spacing w:line="30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 przypadku wspólnego ubiegania się przez Wykonawców o zamówienie, Zamawiający dopuszcza możliwość łącznego spełnienia i dokumentowania warunków</w:t>
      </w:r>
      <w:r w:rsidR="00301AC3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, o których mowa w ust 1.</w:t>
      </w:r>
    </w:p>
    <w:p w14:paraId="761F726D" w14:textId="7BB03914" w:rsidR="00727EBF" w:rsidRPr="00631E4D" w:rsidRDefault="00042038" w:rsidP="00F91BBC">
      <w:pPr>
        <w:numPr>
          <w:ilvl w:val="0"/>
          <w:numId w:val="10"/>
        </w:numPr>
        <w:tabs>
          <w:tab w:val="clear" w:pos="720"/>
          <w:tab w:val="left" w:pos="284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lastRenderedPageBreak/>
        <w:t xml:space="preserve">W odniesieniu do warunków dotyczących zdolności technicznej </w:t>
      </w:r>
      <w:r w:rsidR="00301AC3" w:rsidRPr="00631E4D">
        <w:rPr>
          <w:rFonts w:asciiTheme="minorHAnsi" w:hAnsiTheme="minorHAnsi" w:cstheme="minorHAnsi"/>
          <w:color w:val="auto"/>
          <w:lang w:eastAsia="pl-PL"/>
        </w:rPr>
        <w:t>lub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 zawodowej Wykonawcy mogą polegać na zdolnościach innych podmiotów, jeśli podmioty te realizują </w:t>
      </w:r>
      <w:r w:rsidR="00C43EFC" w:rsidRPr="00631E4D">
        <w:rPr>
          <w:rFonts w:asciiTheme="minorHAnsi" w:hAnsiTheme="minorHAnsi" w:cstheme="minorHAnsi"/>
          <w:color w:val="auto"/>
          <w:lang w:eastAsia="pl-PL"/>
        </w:rPr>
        <w:t>dostawy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 do realizacji których te zdolności są wymagane.</w:t>
      </w:r>
    </w:p>
    <w:p w14:paraId="2F75C7BE" w14:textId="2B28A65A" w:rsidR="00727EBF" w:rsidRPr="00631E4D" w:rsidRDefault="00042038" w:rsidP="00F91BBC">
      <w:pPr>
        <w:numPr>
          <w:ilvl w:val="0"/>
          <w:numId w:val="10"/>
        </w:numPr>
        <w:tabs>
          <w:tab w:val="clear" w:pos="720"/>
          <w:tab w:val="left" w:pos="284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 xml:space="preserve">Okoliczności uzasadniające wykluczenie z postępowania w oparciu o przepisy art. </w:t>
      </w:r>
      <w:r w:rsidR="00D625BC" w:rsidRPr="00631E4D">
        <w:rPr>
          <w:rFonts w:asciiTheme="minorHAnsi" w:hAnsiTheme="minorHAnsi" w:cstheme="minorHAnsi"/>
          <w:color w:val="auto"/>
          <w:lang w:eastAsia="pl-PL"/>
        </w:rPr>
        <w:t>108 ust</w:t>
      </w:r>
      <w:r w:rsidR="0086764B" w:rsidRPr="00631E4D">
        <w:rPr>
          <w:rFonts w:asciiTheme="minorHAnsi" w:hAnsiTheme="minorHAnsi" w:cstheme="minorHAnsi"/>
          <w:color w:val="auto"/>
          <w:lang w:eastAsia="pl-PL"/>
        </w:rPr>
        <w:t>.</w:t>
      </w:r>
      <w:r w:rsidR="00D625BC" w:rsidRPr="00631E4D">
        <w:rPr>
          <w:rFonts w:asciiTheme="minorHAnsi" w:hAnsiTheme="minorHAnsi" w:cstheme="minorHAnsi"/>
          <w:color w:val="auto"/>
          <w:lang w:eastAsia="pl-PL"/>
        </w:rPr>
        <w:t xml:space="preserve"> 1</w:t>
      </w:r>
      <w:r w:rsidR="001B06E3" w:rsidRPr="00631E4D">
        <w:rPr>
          <w:rFonts w:asciiTheme="minorHAnsi" w:hAnsiTheme="minorHAnsi" w:cstheme="minorHAnsi"/>
          <w:color w:val="auto"/>
          <w:lang w:eastAsia="pl-PL"/>
        </w:rPr>
        <w:t xml:space="preserve">, </w:t>
      </w:r>
      <w:r w:rsidR="008B2CD2" w:rsidRPr="00631E4D">
        <w:rPr>
          <w:rFonts w:asciiTheme="minorHAnsi" w:hAnsiTheme="minorHAnsi" w:cstheme="minorHAnsi"/>
          <w:color w:val="auto"/>
          <w:lang w:eastAsia="pl-PL"/>
        </w:rPr>
        <w:br/>
      </w:r>
      <w:r w:rsidR="00E85B83" w:rsidRPr="00631E4D">
        <w:rPr>
          <w:rFonts w:asciiTheme="minorHAnsi" w:hAnsiTheme="minorHAnsi" w:cstheme="minorHAnsi"/>
          <w:color w:val="auto"/>
          <w:lang w:eastAsia="pl-PL"/>
        </w:rPr>
        <w:t xml:space="preserve">z zastrzeżeniem art. 110 ust. 2 </w:t>
      </w:r>
      <w:r w:rsidR="00263747" w:rsidRPr="00631E4D">
        <w:rPr>
          <w:rFonts w:asciiTheme="minorHAnsi" w:hAnsiTheme="minorHAnsi" w:cstheme="minorHAnsi"/>
          <w:color w:val="auto"/>
          <w:lang w:eastAsia="pl-PL"/>
        </w:rPr>
        <w:t>P</w:t>
      </w:r>
      <w:r w:rsidR="00E85B83" w:rsidRPr="00631E4D">
        <w:rPr>
          <w:rFonts w:asciiTheme="minorHAnsi" w:hAnsiTheme="minorHAnsi" w:cstheme="minorHAnsi"/>
          <w:color w:val="auto"/>
          <w:lang w:eastAsia="pl-PL"/>
        </w:rPr>
        <w:t>zp</w:t>
      </w:r>
      <w:r w:rsidRPr="00631E4D">
        <w:rPr>
          <w:rFonts w:asciiTheme="minorHAnsi" w:hAnsiTheme="minorHAnsi" w:cstheme="minorHAnsi"/>
          <w:color w:val="auto"/>
          <w:lang w:eastAsia="pl-PL"/>
        </w:rPr>
        <w:t>, zachodzące choćby względem pojedynczego</w:t>
      </w:r>
      <w:r w:rsidR="00E8479D" w:rsidRPr="00631E4D">
        <w:rPr>
          <w:rFonts w:asciiTheme="minorHAnsi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hAnsiTheme="minorHAnsi" w:cstheme="minorHAnsi"/>
          <w:color w:val="auto"/>
          <w:lang w:eastAsia="pl-PL"/>
        </w:rPr>
        <w:t>Wykonawcy, dyskwalifikują całą grupę Wykonawców ubiegających się wspólnie o udzielenie zamówienia.</w:t>
      </w:r>
    </w:p>
    <w:p w14:paraId="547C9F83" w14:textId="257F03AE" w:rsidR="00727EBF" w:rsidRPr="00631E4D" w:rsidRDefault="00042038" w:rsidP="00F91BBC">
      <w:pPr>
        <w:numPr>
          <w:ilvl w:val="0"/>
          <w:numId w:val="10"/>
        </w:numPr>
        <w:tabs>
          <w:tab w:val="clear" w:pos="720"/>
          <w:tab w:val="left" w:pos="284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 xml:space="preserve">Ocena spełniania ww. warunków zostanie przeprowadzona zgodnie z formułą spełnia – nie spełnia, </w:t>
      </w:r>
      <w:r w:rsidR="00281696" w:rsidRPr="00631E4D">
        <w:rPr>
          <w:rFonts w:asciiTheme="minorHAnsi" w:hAnsiTheme="minorHAnsi" w:cstheme="minorHAnsi"/>
          <w:color w:val="auto"/>
          <w:lang w:eastAsia="pl-PL"/>
        </w:rPr>
        <w:br/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w oparciu o informacje zawarte w dokumentach i oświadczeniach dołączonych do oferty, zgodnie ze szczegółowym opisem rodzajów dokumentów i oświadczeń zawartym w </w:t>
      </w:r>
      <w:r w:rsidR="00181CF4" w:rsidRPr="00631E4D">
        <w:rPr>
          <w:rFonts w:asciiTheme="minorHAnsi" w:hAnsiTheme="minorHAnsi" w:cstheme="minorHAnsi"/>
          <w:color w:val="auto"/>
          <w:lang w:eastAsia="pl-PL"/>
        </w:rPr>
        <w:t xml:space="preserve">IX 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rozdziale do SWZ. Z treści załączonych dokumentów musi jednoznacznie wynikać, iż ww. warunki Wykonawca spełnił. Niespełnienie chociażby jednego z ww. warunków skutkować będzie </w:t>
      </w:r>
      <w:r w:rsidR="009E341B" w:rsidRPr="00631E4D">
        <w:rPr>
          <w:rFonts w:asciiTheme="minorHAnsi" w:hAnsiTheme="minorHAnsi" w:cstheme="minorHAnsi"/>
          <w:color w:val="auto"/>
          <w:lang w:eastAsia="pl-PL"/>
        </w:rPr>
        <w:t>odrzuceniem oferty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9E341B" w:rsidRPr="00631E4D">
        <w:rPr>
          <w:rFonts w:asciiTheme="minorHAnsi" w:hAnsiTheme="minorHAnsi" w:cstheme="minorHAnsi"/>
          <w:color w:val="auto"/>
          <w:lang w:eastAsia="pl-PL"/>
        </w:rPr>
        <w:t>Wykonawcy</w:t>
      </w:r>
      <w:r w:rsidRPr="00631E4D">
        <w:rPr>
          <w:rFonts w:asciiTheme="minorHAnsi" w:hAnsiTheme="minorHAnsi" w:cstheme="minorHAnsi"/>
          <w:color w:val="auto"/>
          <w:lang w:eastAsia="pl-PL"/>
        </w:rPr>
        <w:t>.</w:t>
      </w:r>
    </w:p>
    <w:p w14:paraId="3D2B9E3E" w14:textId="65879EF9" w:rsidR="002A52EE" w:rsidRPr="00631E4D" w:rsidRDefault="001114C8" w:rsidP="00F91BBC">
      <w:pPr>
        <w:numPr>
          <w:ilvl w:val="0"/>
          <w:numId w:val="10"/>
        </w:numPr>
        <w:tabs>
          <w:tab w:val="clear" w:pos="720"/>
          <w:tab w:val="left" w:pos="284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cs="Calibri"/>
          <w:color w:val="auto"/>
          <w:lang w:eastAsia="pl-PL"/>
        </w:rPr>
        <w:t>Z postępowania o udzielenie zamówienia Zamawiający wykluczy Wykonawcę (na podstawie obligatoryjnych przesłanek wykluczenia, o których mowa w art. 108 ust. 1 Pzp):</w:t>
      </w:r>
    </w:p>
    <w:p w14:paraId="2D541B8E" w14:textId="77777777" w:rsidR="001C6CE9" w:rsidRPr="00631E4D" w:rsidRDefault="001C6CE9" w:rsidP="00F91BBC">
      <w:pPr>
        <w:numPr>
          <w:ilvl w:val="0"/>
          <w:numId w:val="94"/>
        </w:numPr>
        <w:tabs>
          <w:tab w:val="left" w:pos="709"/>
        </w:tabs>
        <w:suppressAutoHyphens/>
        <w:spacing w:after="0" w:line="300" w:lineRule="auto"/>
        <w:ind w:left="709" w:hanging="283"/>
        <w:rPr>
          <w:rFonts w:cs="Calibri"/>
          <w:color w:val="auto"/>
          <w:lang w:eastAsia="pl-PL"/>
        </w:rPr>
      </w:pPr>
      <w:r w:rsidRPr="00631E4D">
        <w:rPr>
          <w:rFonts w:cs="Calibri"/>
          <w:color w:val="auto"/>
          <w:lang w:eastAsia="pl-PL"/>
        </w:rPr>
        <w:t>będącego osobą fizyczną, którego prawomocnie skazano za przestępstwo:</w:t>
      </w:r>
    </w:p>
    <w:p w14:paraId="0EB1E736" w14:textId="77777777" w:rsidR="001C6CE9" w:rsidRPr="00631E4D" w:rsidRDefault="001C6CE9" w:rsidP="00F91BBC">
      <w:pPr>
        <w:numPr>
          <w:ilvl w:val="0"/>
          <w:numId w:val="95"/>
        </w:numPr>
        <w:tabs>
          <w:tab w:val="left" w:pos="284"/>
        </w:tabs>
        <w:suppressAutoHyphens/>
        <w:spacing w:after="0" w:line="300" w:lineRule="auto"/>
        <w:ind w:left="1134" w:hanging="283"/>
        <w:rPr>
          <w:rFonts w:cs="Calibri"/>
          <w:color w:val="auto"/>
          <w:lang w:eastAsia="pl-PL"/>
        </w:rPr>
      </w:pPr>
      <w:r w:rsidRPr="00631E4D">
        <w:rPr>
          <w:rFonts w:cs="Calibri"/>
          <w:color w:val="auto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59FFC72D" w14:textId="77777777" w:rsidR="001C6CE9" w:rsidRPr="00631E4D" w:rsidRDefault="001C6CE9" w:rsidP="00F91BBC">
      <w:pPr>
        <w:numPr>
          <w:ilvl w:val="0"/>
          <w:numId w:val="95"/>
        </w:numPr>
        <w:tabs>
          <w:tab w:val="left" w:pos="284"/>
        </w:tabs>
        <w:suppressAutoHyphens/>
        <w:spacing w:after="0" w:line="300" w:lineRule="auto"/>
        <w:ind w:left="1134" w:hanging="283"/>
        <w:rPr>
          <w:rFonts w:cs="Calibri"/>
          <w:color w:val="auto"/>
          <w:lang w:eastAsia="pl-PL"/>
        </w:rPr>
      </w:pPr>
      <w:r w:rsidRPr="00631E4D">
        <w:rPr>
          <w:rFonts w:cs="Calibri"/>
          <w:color w:val="auto"/>
          <w:lang w:eastAsia="pl-PL"/>
        </w:rPr>
        <w:t>handlu ludźmi, o którym mowa w art. 189a Kodeksu karnego,</w:t>
      </w:r>
    </w:p>
    <w:p w14:paraId="4488EAE8" w14:textId="75685A9E" w:rsidR="001C6CE9" w:rsidRPr="00631E4D" w:rsidRDefault="001C6CE9" w:rsidP="00F91BBC">
      <w:pPr>
        <w:numPr>
          <w:ilvl w:val="0"/>
          <w:numId w:val="95"/>
        </w:numPr>
        <w:tabs>
          <w:tab w:val="left" w:pos="284"/>
        </w:tabs>
        <w:suppressAutoHyphens/>
        <w:spacing w:after="0" w:line="300" w:lineRule="auto"/>
        <w:ind w:left="1134" w:hanging="283"/>
        <w:rPr>
          <w:rFonts w:cs="Calibri"/>
          <w:color w:val="auto"/>
          <w:lang w:eastAsia="pl-PL"/>
        </w:rPr>
      </w:pPr>
      <w:r w:rsidRPr="00631E4D">
        <w:rPr>
          <w:rFonts w:cs="Calibri"/>
          <w:color w:val="auto"/>
          <w:lang w:eastAsia="pl-PL"/>
        </w:rPr>
        <w:t>o którym mowa w art. 228–230a, art. 250a Kodeksu karnego, w art. 46–48 ustawy z dnia 25 czerwca 2010 r. o sporcie (Dz.U. 2023 poz. 2048) lub w art. 54 ust. 1–4 ustawy z dnia 12 maja 2011 r. o refundacji leków, środków spożywczych specjalnego przeznaczenia żywieniowego oraz wyrobów medycznych (Dz.U. 2023 poz. 826),</w:t>
      </w:r>
    </w:p>
    <w:p w14:paraId="53A88CCA" w14:textId="10767CE6" w:rsidR="001C6CE9" w:rsidRPr="00631E4D" w:rsidRDefault="001C6CE9" w:rsidP="00F91BBC">
      <w:pPr>
        <w:numPr>
          <w:ilvl w:val="0"/>
          <w:numId w:val="95"/>
        </w:numPr>
        <w:tabs>
          <w:tab w:val="left" w:pos="284"/>
        </w:tabs>
        <w:suppressAutoHyphens/>
        <w:spacing w:after="0" w:line="300" w:lineRule="auto"/>
        <w:ind w:left="1134" w:hanging="283"/>
        <w:rPr>
          <w:rFonts w:cs="Calibri"/>
          <w:color w:val="auto"/>
          <w:lang w:eastAsia="pl-PL"/>
        </w:rPr>
      </w:pPr>
      <w:r w:rsidRPr="00631E4D">
        <w:rPr>
          <w:color w:val="auto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42DF84E" w14:textId="77777777" w:rsidR="001C6CE9" w:rsidRPr="00631E4D" w:rsidRDefault="001C6CE9" w:rsidP="00F91BBC">
      <w:pPr>
        <w:numPr>
          <w:ilvl w:val="0"/>
          <w:numId w:val="95"/>
        </w:numPr>
        <w:tabs>
          <w:tab w:val="left" w:pos="284"/>
        </w:tabs>
        <w:suppressAutoHyphens/>
        <w:spacing w:after="0" w:line="300" w:lineRule="auto"/>
        <w:ind w:left="1134" w:hanging="283"/>
        <w:rPr>
          <w:rFonts w:cs="Calibri"/>
          <w:color w:val="auto"/>
          <w:lang w:eastAsia="pl-PL"/>
        </w:rPr>
      </w:pPr>
      <w:r w:rsidRPr="00631E4D">
        <w:rPr>
          <w:rFonts w:cs="Calibri"/>
          <w:color w:val="auto"/>
          <w:lang w:eastAsia="pl-PL"/>
        </w:rPr>
        <w:t>o charakterze terrorystycznym, o którym mowa w art. 115 § 20 Kodeksu karnego, lub mające na celu popełnienie tego przestępstwa,</w:t>
      </w:r>
    </w:p>
    <w:p w14:paraId="729B706B" w14:textId="761164C2" w:rsidR="001C6CE9" w:rsidRPr="00631E4D" w:rsidRDefault="001C6CE9" w:rsidP="00F91BBC">
      <w:pPr>
        <w:numPr>
          <w:ilvl w:val="0"/>
          <w:numId w:val="95"/>
        </w:numPr>
        <w:tabs>
          <w:tab w:val="left" w:pos="284"/>
        </w:tabs>
        <w:suppressAutoHyphens/>
        <w:spacing w:after="0" w:line="300" w:lineRule="auto"/>
        <w:ind w:left="1134" w:hanging="283"/>
        <w:rPr>
          <w:rFonts w:cs="Calibri"/>
          <w:color w:val="auto"/>
          <w:lang w:eastAsia="pl-PL"/>
        </w:rPr>
      </w:pPr>
      <w:r w:rsidRPr="00631E4D">
        <w:rPr>
          <w:color w:val="auto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5034BFE4" w14:textId="77777777" w:rsidR="001C6CE9" w:rsidRPr="00631E4D" w:rsidRDefault="001C6CE9" w:rsidP="00F91BBC">
      <w:pPr>
        <w:numPr>
          <w:ilvl w:val="0"/>
          <w:numId w:val="95"/>
        </w:numPr>
        <w:tabs>
          <w:tab w:val="left" w:pos="284"/>
        </w:tabs>
        <w:suppressAutoHyphens/>
        <w:spacing w:after="0" w:line="300" w:lineRule="auto"/>
        <w:ind w:left="1134" w:hanging="283"/>
        <w:rPr>
          <w:rFonts w:cs="Calibri"/>
          <w:color w:val="auto"/>
          <w:lang w:eastAsia="pl-PL"/>
        </w:rPr>
      </w:pPr>
      <w:r w:rsidRPr="00631E4D">
        <w:rPr>
          <w:rFonts w:cs="Calibri"/>
          <w:color w:val="auto"/>
          <w:lang w:eastAsia="pl-P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2B273F5" w14:textId="77777777" w:rsidR="001C6CE9" w:rsidRPr="00631E4D" w:rsidRDefault="001C6CE9" w:rsidP="00F91BBC">
      <w:pPr>
        <w:numPr>
          <w:ilvl w:val="0"/>
          <w:numId w:val="95"/>
        </w:numPr>
        <w:tabs>
          <w:tab w:val="left" w:pos="284"/>
        </w:tabs>
        <w:suppressAutoHyphens/>
        <w:spacing w:after="0" w:line="300" w:lineRule="auto"/>
        <w:ind w:left="1134" w:hanging="283"/>
        <w:rPr>
          <w:rFonts w:cs="Calibri"/>
          <w:color w:val="auto"/>
          <w:lang w:eastAsia="pl-PL"/>
        </w:rPr>
      </w:pPr>
      <w:r w:rsidRPr="00631E4D">
        <w:rPr>
          <w:rFonts w:cs="Calibri"/>
          <w:color w:val="auto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63174795" w14:textId="77777777" w:rsidR="001C6CE9" w:rsidRPr="00631E4D" w:rsidRDefault="001C6CE9" w:rsidP="00F91BBC">
      <w:pPr>
        <w:tabs>
          <w:tab w:val="left" w:pos="284"/>
        </w:tabs>
        <w:suppressAutoHyphens/>
        <w:spacing w:after="0" w:line="300" w:lineRule="auto"/>
        <w:ind w:left="993" w:hanging="273"/>
        <w:rPr>
          <w:rFonts w:cs="Calibri"/>
          <w:color w:val="auto"/>
          <w:lang w:eastAsia="pl-PL"/>
        </w:rPr>
      </w:pPr>
      <w:r w:rsidRPr="00631E4D">
        <w:rPr>
          <w:rFonts w:cs="Calibri"/>
          <w:color w:val="auto"/>
          <w:lang w:eastAsia="pl-PL"/>
        </w:rPr>
        <w:t xml:space="preserve">– lub za odpowiedni czyn zabroniony określony w przepisach prawa obcego. </w:t>
      </w:r>
    </w:p>
    <w:p w14:paraId="0F220735" w14:textId="768E52B6" w:rsidR="001C6CE9" w:rsidRPr="00631E4D" w:rsidRDefault="001C6CE9" w:rsidP="00F91BBC">
      <w:pPr>
        <w:numPr>
          <w:ilvl w:val="0"/>
          <w:numId w:val="94"/>
        </w:numPr>
        <w:tabs>
          <w:tab w:val="left" w:pos="709"/>
        </w:tabs>
        <w:suppressAutoHyphens/>
        <w:spacing w:after="0" w:line="300" w:lineRule="auto"/>
        <w:ind w:left="709" w:hanging="283"/>
        <w:rPr>
          <w:rFonts w:cs="Calibri"/>
          <w:color w:val="auto"/>
          <w:lang w:eastAsia="pl-PL"/>
        </w:rPr>
      </w:pPr>
      <w:r w:rsidRPr="00631E4D">
        <w:rPr>
          <w:rFonts w:cs="Calibri"/>
          <w:color w:val="auto"/>
          <w:lang w:eastAsia="pl-PL"/>
        </w:rPr>
        <w:lastRenderedPageBreak/>
        <w:t xml:space="preserve">jeżeli urzędującego członka jego organu zarządzającego lub nadzorczego, wspólnika spółki </w:t>
      </w:r>
      <w:r w:rsidR="00311399" w:rsidRPr="00631E4D">
        <w:rPr>
          <w:rFonts w:cs="Calibri"/>
          <w:color w:val="auto"/>
          <w:lang w:eastAsia="pl-PL"/>
        </w:rPr>
        <w:br/>
      </w:r>
      <w:r w:rsidRPr="00631E4D">
        <w:rPr>
          <w:rFonts w:cs="Calibri"/>
          <w:color w:val="auto"/>
          <w:lang w:eastAsia="pl-PL"/>
        </w:rPr>
        <w:t xml:space="preserve">w spółce jawnej lub partnerskiej albo komplementariusza w spółce komandytowej lub komandytowo-akcyjnej lub prokurenta prawomocnie skazano za przestępstwo, o którym mowa w pkt 7 </w:t>
      </w:r>
      <w:proofErr w:type="spellStart"/>
      <w:r w:rsidRPr="00631E4D">
        <w:rPr>
          <w:rFonts w:cs="Calibri"/>
          <w:color w:val="auto"/>
          <w:lang w:eastAsia="pl-PL"/>
        </w:rPr>
        <w:t>ppkt</w:t>
      </w:r>
      <w:proofErr w:type="spellEnd"/>
      <w:r w:rsidRPr="00631E4D">
        <w:rPr>
          <w:rFonts w:cs="Calibri"/>
          <w:color w:val="auto"/>
          <w:lang w:eastAsia="pl-PL"/>
        </w:rPr>
        <w:t xml:space="preserve"> 1 powyżej;</w:t>
      </w:r>
    </w:p>
    <w:p w14:paraId="277B3B32" w14:textId="4D07F771" w:rsidR="001C6CE9" w:rsidRPr="00631E4D" w:rsidRDefault="001C6CE9" w:rsidP="00F91BBC">
      <w:pPr>
        <w:numPr>
          <w:ilvl w:val="0"/>
          <w:numId w:val="94"/>
        </w:numPr>
        <w:tabs>
          <w:tab w:val="left" w:pos="709"/>
        </w:tabs>
        <w:suppressAutoHyphens/>
        <w:spacing w:after="0" w:line="300" w:lineRule="auto"/>
        <w:ind w:left="709" w:hanging="283"/>
        <w:rPr>
          <w:rFonts w:cs="Calibri"/>
          <w:color w:val="auto"/>
          <w:lang w:eastAsia="pl-PL"/>
        </w:rPr>
      </w:pPr>
      <w:r w:rsidRPr="00631E4D">
        <w:rPr>
          <w:rFonts w:cs="Calibri"/>
          <w:color w:val="auto"/>
          <w:lang w:eastAsia="pl-PL"/>
        </w:rPr>
        <w:t xml:space="preserve">wobec którego wydano prawomocny wyrok sądu lub ostateczną decyzję administracyjną </w:t>
      </w:r>
      <w:r w:rsidR="00311399" w:rsidRPr="00631E4D">
        <w:rPr>
          <w:rFonts w:cs="Calibri"/>
          <w:color w:val="auto"/>
          <w:lang w:eastAsia="pl-PL"/>
        </w:rPr>
        <w:br/>
      </w:r>
      <w:r w:rsidRPr="00631E4D">
        <w:rPr>
          <w:rFonts w:cs="Calibri"/>
          <w:color w:val="auto"/>
          <w:lang w:eastAsia="pl-PL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D9AB6D2" w14:textId="77777777" w:rsidR="001C6CE9" w:rsidRPr="00631E4D" w:rsidRDefault="001C6CE9" w:rsidP="00F91BBC">
      <w:pPr>
        <w:numPr>
          <w:ilvl w:val="0"/>
          <w:numId w:val="94"/>
        </w:numPr>
        <w:tabs>
          <w:tab w:val="left" w:pos="709"/>
        </w:tabs>
        <w:suppressAutoHyphens/>
        <w:spacing w:after="0" w:line="300" w:lineRule="auto"/>
        <w:ind w:left="709" w:hanging="283"/>
        <w:rPr>
          <w:rFonts w:cs="Calibri"/>
          <w:color w:val="auto"/>
          <w:lang w:eastAsia="pl-PL"/>
        </w:rPr>
      </w:pPr>
      <w:r w:rsidRPr="00631E4D">
        <w:rPr>
          <w:rFonts w:cs="Calibri"/>
          <w:color w:val="auto"/>
          <w:lang w:eastAsia="pl-PL"/>
        </w:rPr>
        <w:t>wobec którego prawomocnie orzeczono zakaz ubiegania się o zamówienia publiczne;</w:t>
      </w:r>
    </w:p>
    <w:p w14:paraId="73645EF7" w14:textId="45AC9679" w:rsidR="001C6CE9" w:rsidRPr="00631E4D" w:rsidRDefault="001C6CE9" w:rsidP="00F91BBC">
      <w:pPr>
        <w:numPr>
          <w:ilvl w:val="0"/>
          <w:numId w:val="94"/>
        </w:numPr>
        <w:tabs>
          <w:tab w:val="left" w:pos="709"/>
        </w:tabs>
        <w:suppressAutoHyphens/>
        <w:spacing w:after="0" w:line="300" w:lineRule="auto"/>
        <w:ind w:left="709" w:hanging="283"/>
        <w:rPr>
          <w:rFonts w:cs="Calibri"/>
          <w:color w:val="auto"/>
          <w:lang w:eastAsia="pl-PL"/>
        </w:rPr>
      </w:pPr>
      <w:r w:rsidRPr="00631E4D">
        <w:rPr>
          <w:rFonts w:cs="Calibri"/>
          <w:color w:val="auto"/>
          <w:lang w:eastAsia="pl-PL"/>
        </w:rPr>
        <w:t xml:space="preserve">jeżeli Zamawiający może stwierdzić, na podstawie wiarygodnych przesłanek, że Wykonawca zawarł z innymi Wykonawcami porozumienie mające na celu zakłócenie konkurencji, </w:t>
      </w:r>
      <w:r w:rsidR="00311399" w:rsidRPr="00631E4D">
        <w:rPr>
          <w:rFonts w:cs="Calibri"/>
          <w:color w:val="auto"/>
          <w:lang w:eastAsia="pl-PL"/>
        </w:rPr>
        <w:br/>
      </w:r>
      <w:r w:rsidRPr="00631E4D">
        <w:rPr>
          <w:rFonts w:cs="Calibri"/>
          <w:color w:val="auto"/>
          <w:lang w:eastAsia="pl-PL"/>
        </w:rPr>
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822D8F2" w14:textId="0915736E" w:rsidR="007F0948" w:rsidRPr="00631E4D" w:rsidRDefault="001C6CE9" w:rsidP="00F91BBC">
      <w:pPr>
        <w:numPr>
          <w:ilvl w:val="0"/>
          <w:numId w:val="94"/>
        </w:numPr>
        <w:tabs>
          <w:tab w:val="left" w:pos="709"/>
        </w:tabs>
        <w:suppressAutoHyphens/>
        <w:spacing w:after="0" w:line="300" w:lineRule="auto"/>
        <w:ind w:left="709" w:hanging="283"/>
        <w:rPr>
          <w:rFonts w:cs="Calibri"/>
          <w:color w:val="auto"/>
          <w:lang w:eastAsia="pl-PL"/>
        </w:rPr>
      </w:pPr>
      <w:r w:rsidRPr="00631E4D">
        <w:rPr>
          <w:rFonts w:cs="Calibri"/>
          <w:color w:val="auto"/>
          <w:lang w:eastAsia="pl-PL"/>
        </w:rPr>
        <w:t xml:space="preserve">jeżeli, w przypadkach, o których mowa w art. 85 ust. 1 Pzp, doszło do zakłócenia konkurencji wynikającego z wcześniejszego zaangażowania tego Wykonawcy lub podmiotu, który należy </w:t>
      </w:r>
      <w:r w:rsidR="00311399" w:rsidRPr="00631E4D">
        <w:rPr>
          <w:rFonts w:cs="Calibri"/>
          <w:color w:val="auto"/>
          <w:lang w:eastAsia="pl-PL"/>
        </w:rPr>
        <w:br/>
      </w:r>
      <w:r w:rsidRPr="00631E4D">
        <w:rPr>
          <w:rFonts w:cs="Calibri"/>
          <w:color w:val="auto"/>
          <w:lang w:eastAsia="pl-PL"/>
        </w:rPr>
        <w:t>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8C6713C" w14:textId="66E35C37" w:rsidR="003562E4" w:rsidRPr="00631E4D" w:rsidRDefault="001C6CE9" w:rsidP="00F91BBC">
      <w:pPr>
        <w:pStyle w:val="Akapitzlist"/>
        <w:numPr>
          <w:ilvl w:val="0"/>
          <w:numId w:val="10"/>
        </w:numPr>
        <w:tabs>
          <w:tab w:val="clear" w:pos="720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 postępowania o udzielenie zamówienia Zamawiający wykluczy ponadto Wykonawcę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 1 pkt 4 Pzp).</w:t>
      </w:r>
    </w:p>
    <w:p w14:paraId="1F31DD5C" w14:textId="6E25B0D9" w:rsidR="00407B3C" w:rsidRPr="00631E4D" w:rsidRDefault="001C6CE9" w:rsidP="00F91BBC">
      <w:pPr>
        <w:pStyle w:val="Akapitzlist"/>
        <w:numPr>
          <w:ilvl w:val="0"/>
          <w:numId w:val="10"/>
        </w:numPr>
        <w:tabs>
          <w:tab w:val="clear" w:pos="720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 postępowania o udzielenie zamówienia Zamawiający wykluczy ponadto Wykonawcę w stosunku, do którego zachodzą przesłanki określone w § 7 ust. 1 ustawy z dnia 13 kwietnia 2022 roku o szczególnych rozwiązaniach w zakresie przeciwdziałania wspieraniu agresji na Ukrainę oraz służących ochronie bezpieczeństwa narodowego</w:t>
      </w:r>
      <w:r w:rsidR="00BD1358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(</w:t>
      </w:r>
      <w:proofErr w:type="spellStart"/>
      <w:r w:rsidR="00BD1358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t.j</w:t>
      </w:r>
      <w:proofErr w:type="spellEnd"/>
      <w:r w:rsidR="00BD1358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. Dz.U. z 2022 r. poz. 835)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.</w:t>
      </w:r>
    </w:p>
    <w:p w14:paraId="44084424" w14:textId="4934ADCA" w:rsidR="009D3347" w:rsidRPr="00631E4D" w:rsidRDefault="009D3347" w:rsidP="00F91BBC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Wykonawca może zostać wykluczony przez Zamawiającego na każdym etapie postępowania o udzielenie zamówienia.</w:t>
      </w:r>
    </w:p>
    <w:p w14:paraId="4D3CEB2C" w14:textId="4D1E2CB4" w:rsidR="00C33949" w:rsidRPr="00631E4D" w:rsidRDefault="00C33949" w:rsidP="00F91BBC">
      <w:pPr>
        <w:pStyle w:val="Akapitzlist"/>
        <w:numPr>
          <w:ilvl w:val="0"/>
          <w:numId w:val="10"/>
        </w:numPr>
        <w:tabs>
          <w:tab w:val="clear" w:pos="720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Wykonawca nie podlega wykluczeniu w okolicznościach określonych w pkt </w:t>
      </w:r>
      <w:r w:rsidR="001C6CE9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7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  <w:proofErr w:type="spellStart"/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ppkt</w:t>
      </w:r>
      <w:proofErr w:type="spellEnd"/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1, 2 i </w:t>
      </w:r>
      <w:r w:rsidR="00A6405B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5 powyżej oraz w pkt </w:t>
      </w:r>
      <w:r w:rsidR="001C6CE9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8</w:t>
      </w:r>
      <w:r w:rsidR="00A6405B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powyżej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, jeżeli udowodni Zamawiającemu, że spełnił łącznie następujące przesłanki: </w:t>
      </w:r>
    </w:p>
    <w:p w14:paraId="3516E7AD" w14:textId="04E25236" w:rsidR="00C33949" w:rsidRPr="00631E4D" w:rsidRDefault="00C33949" w:rsidP="00F91BBC">
      <w:pPr>
        <w:pStyle w:val="Akapitzlist"/>
        <w:numPr>
          <w:ilvl w:val="1"/>
          <w:numId w:val="57"/>
        </w:numPr>
        <w:spacing w:after="0" w:line="300" w:lineRule="auto"/>
        <w:ind w:hanging="295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naprawił lub zobowiązał się do naprawienia szkody wyrządzonej przestępstwem, wykroczeniem lub swoim nieprawidłowym postępowaniem, w tym poprzez zadośćuczynienie pieniężne;</w:t>
      </w:r>
    </w:p>
    <w:p w14:paraId="5DE63B82" w14:textId="77777777" w:rsidR="003D1ACE" w:rsidRPr="00631E4D" w:rsidRDefault="00C33949" w:rsidP="00F91BBC">
      <w:pPr>
        <w:pStyle w:val="Akapitzlist"/>
        <w:numPr>
          <w:ilvl w:val="1"/>
          <w:numId w:val="57"/>
        </w:numPr>
        <w:spacing w:after="0" w:line="300" w:lineRule="auto"/>
        <w:ind w:hanging="295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lastRenderedPageBreak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B3B7232" w14:textId="043BB22E" w:rsidR="00C33949" w:rsidRPr="00631E4D" w:rsidRDefault="00C33949" w:rsidP="00F91BBC">
      <w:pPr>
        <w:pStyle w:val="Akapitzlist"/>
        <w:numPr>
          <w:ilvl w:val="1"/>
          <w:numId w:val="57"/>
        </w:numPr>
        <w:spacing w:after="0" w:line="300" w:lineRule="auto"/>
        <w:ind w:hanging="295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podjął konkretne środki techniczne, organizacyjne i kadrowe, odpowiednie dla zapobiegania dalszym przestępstwom, wykroczeniom lub nieprawidłowemu postępowaniu, w szczególności:</w:t>
      </w:r>
    </w:p>
    <w:p w14:paraId="2298B591" w14:textId="2415B39E" w:rsidR="00C33949" w:rsidRPr="00631E4D" w:rsidRDefault="00C33949" w:rsidP="00F91BBC">
      <w:pPr>
        <w:pStyle w:val="Akapitzlist"/>
        <w:numPr>
          <w:ilvl w:val="0"/>
          <w:numId w:val="58"/>
        </w:numPr>
        <w:spacing w:after="0" w:line="300" w:lineRule="auto"/>
        <w:ind w:left="1134" w:hanging="283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zerwał wszelkie powiązania z osobami lub podmiotami odpowiedzialnymi za nieprawidłowe postępowanie Wykonawcy,</w:t>
      </w:r>
    </w:p>
    <w:p w14:paraId="01820963" w14:textId="77777777" w:rsidR="003D1ACE" w:rsidRPr="00631E4D" w:rsidRDefault="00C33949" w:rsidP="00F91BBC">
      <w:pPr>
        <w:pStyle w:val="Akapitzlist"/>
        <w:numPr>
          <w:ilvl w:val="0"/>
          <w:numId w:val="58"/>
        </w:numPr>
        <w:spacing w:after="0" w:line="300" w:lineRule="auto"/>
        <w:ind w:left="1134" w:hanging="283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zreorganizował personel,</w:t>
      </w:r>
    </w:p>
    <w:p w14:paraId="255158AE" w14:textId="74FF08CA" w:rsidR="003D1ACE" w:rsidRPr="00631E4D" w:rsidRDefault="00C33949" w:rsidP="00F91BBC">
      <w:pPr>
        <w:pStyle w:val="Akapitzlist"/>
        <w:numPr>
          <w:ilvl w:val="0"/>
          <w:numId w:val="58"/>
        </w:numPr>
        <w:spacing w:after="0" w:line="300" w:lineRule="auto"/>
        <w:ind w:left="1134" w:hanging="283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wdrożył system sprawozdawczości i kontroli,</w:t>
      </w:r>
    </w:p>
    <w:p w14:paraId="36114231" w14:textId="77012A36" w:rsidR="003D1ACE" w:rsidRPr="00631E4D" w:rsidRDefault="00C33949" w:rsidP="00F91BBC">
      <w:pPr>
        <w:pStyle w:val="Akapitzlist"/>
        <w:numPr>
          <w:ilvl w:val="0"/>
          <w:numId w:val="58"/>
        </w:numPr>
        <w:spacing w:after="0" w:line="300" w:lineRule="auto"/>
        <w:ind w:left="1134" w:hanging="283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utworzył struktury audytu wewnętrznego do monitorowania przestrzegania przepisów, wewnętrznych regulacji lub standardów,</w:t>
      </w:r>
    </w:p>
    <w:p w14:paraId="248BC14D" w14:textId="02BD4B23" w:rsidR="00C33949" w:rsidRPr="00631E4D" w:rsidRDefault="00C33949" w:rsidP="00F91BBC">
      <w:pPr>
        <w:pStyle w:val="Akapitzlist"/>
        <w:numPr>
          <w:ilvl w:val="0"/>
          <w:numId w:val="58"/>
        </w:numPr>
        <w:spacing w:after="0" w:line="300" w:lineRule="auto"/>
        <w:ind w:left="1134" w:hanging="283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wprowadził wewnętrzne regulacje dotyczące odpowiedzialności i odszkodowań za nieprzestrzeganie przepisów, wewnętrznych regulacji lub standardów.</w:t>
      </w:r>
    </w:p>
    <w:p w14:paraId="63D9C41F" w14:textId="6F2F5D68" w:rsidR="00311399" w:rsidRPr="00631E4D" w:rsidRDefault="00042038" w:rsidP="00F91BBC">
      <w:pPr>
        <w:numPr>
          <w:ilvl w:val="0"/>
          <w:numId w:val="10"/>
        </w:numPr>
        <w:tabs>
          <w:tab w:val="clear" w:pos="720"/>
          <w:tab w:val="num" w:pos="284"/>
        </w:tabs>
        <w:spacing w:after="0" w:line="300" w:lineRule="auto"/>
        <w:ind w:left="284" w:hanging="28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Zamawiający bada i ocenia czy udostępnianie Wykonawcy przez inne podmioty zdolności technicznych lub zawodowych, pozwala na wykazanie przez Wykonawcę spełniania warunku udziału, o którym mowa w Rozdz</w:t>
      </w:r>
      <w:r w:rsidR="009D3347" w:rsidRPr="00631E4D">
        <w:rPr>
          <w:rFonts w:asciiTheme="minorHAnsi" w:hAnsiTheme="minorHAnsi" w:cstheme="minorHAnsi"/>
          <w:color w:val="auto"/>
          <w:lang w:eastAsia="pl-PL"/>
        </w:rPr>
        <w:t>iale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181CF4" w:rsidRPr="00631E4D">
        <w:rPr>
          <w:rFonts w:asciiTheme="minorHAnsi" w:hAnsiTheme="minorHAnsi" w:cstheme="minorHAnsi"/>
          <w:color w:val="auto"/>
          <w:lang w:eastAsia="pl-PL"/>
        </w:rPr>
        <w:t>III</w:t>
      </w:r>
      <w:r w:rsidR="009D3347" w:rsidRPr="00631E4D">
        <w:rPr>
          <w:rFonts w:asciiTheme="minorHAnsi" w:hAnsiTheme="minorHAnsi" w:cstheme="minorHAnsi"/>
          <w:color w:val="auto"/>
          <w:lang w:eastAsia="pl-PL"/>
        </w:rPr>
        <w:t xml:space="preserve"> SWZ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 oraz bada czy nie zachodzą, wobec tego podmiotu/tych podmiotów, podstawy wykluczenia.</w:t>
      </w:r>
    </w:p>
    <w:p w14:paraId="76360197" w14:textId="77777777" w:rsidR="00311399" w:rsidRPr="00631E4D" w:rsidRDefault="00311399" w:rsidP="007D2AF4">
      <w:pPr>
        <w:spacing w:after="0" w:line="300" w:lineRule="auto"/>
        <w:jc w:val="both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31879D3E" w14:textId="2861ECC4" w:rsidR="00727EBF" w:rsidRPr="00631E4D" w:rsidRDefault="00181CF4" w:rsidP="00F91BBC">
      <w:pPr>
        <w:spacing w:after="0" w:line="300" w:lineRule="auto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>IX</w:t>
      </w:r>
      <w:r w:rsidR="00042038" w:rsidRPr="00631E4D">
        <w:rPr>
          <w:rFonts w:asciiTheme="minorHAnsi" w:hAnsiTheme="minorHAnsi" w:cstheme="minorHAnsi"/>
          <w:b/>
          <w:bCs/>
          <w:color w:val="auto"/>
          <w:lang w:eastAsia="pl-PL"/>
        </w:rPr>
        <w:t>. Informacje o oświadczeniach i dokumentach</w:t>
      </w:r>
      <w:r w:rsidR="001F5C76"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 (</w:t>
      </w:r>
      <w:r w:rsidR="006338B8"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podmiotowe </w:t>
      </w:r>
      <w:r w:rsidR="001F5C76" w:rsidRPr="00631E4D">
        <w:rPr>
          <w:rFonts w:asciiTheme="minorHAnsi" w:hAnsiTheme="minorHAnsi" w:cstheme="minorHAnsi"/>
          <w:b/>
          <w:bCs/>
          <w:color w:val="auto"/>
          <w:lang w:eastAsia="pl-PL"/>
        </w:rPr>
        <w:t>środki dowodowe)</w:t>
      </w:r>
      <w:r w:rsidR="00042038"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, jakie mają dostarczyć Wykonawcy. </w:t>
      </w:r>
    </w:p>
    <w:p w14:paraId="3AA8268B" w14:textId="77777777" w:rsidR="00727EBF" w:rsidRPr="00631E4D" w:rsidRDefault="00042038" w:rsidP="00F91BBC">
      <w:pPr>
        <w:pStyle w:val="Akapitzlist"/>
        <w:keepNext/>
        <w:numPr>
          <w:ilvl w:val="0"/>
          <w:numId w:val="14"/>
        </w:numPr>
        <w:spacing w:after="0" w:line="300" w:lineRule="auto"/>
        <w:ind w:left="284" w:hanging="284"/>
        <w:outlineLvl w:val="3"/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  <w:t>Wykonawca, wraz z ofertą, zobowiązany jest do złożenia, aktualnych na dzień składania ofert, oświadczeń i dokumentów tj.:</w:t>
      </w:r>
    </w:p>
    <w:p w14:paraId="5FDB8639" w14:textId="3FE73BAF" w:rsidR="00727EBF" w:rsidRPr="00631E4D" w:rsidRDefault="00DB0175" w:rsidP="00F91BBC">
      <w:pPr>
        <w:pStyle w:val="Akapitzlist"/>
        <w:keepNext/>
        <w:numPr>
          <w:ilvl w:val="0"/>
          <w:numId w:val="12"/>
        </w:numPr>
        <w:spacing w:after="0" w:line="300" w:lineRule="auto"/>
        <w:ind w:hanging="294"/>
        <w:outlineLvl w:val="3"/>
        <w:rPr>
          <w:rFonts w:asciiTheme="minorHAnsi" w:hAnsiTheme="minorHAnsi" w:cstheme="minorHAnsi"/>
          <w:color w:val="auto"/>
          <w:sz w:val="22"/>
          <w:szCs w:val="22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</w:t>
      </w:r>
      <w:r w:rsidR="00042038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ypełnionego i podpisanego formularza ofertowego wg wzoru określonego w zał</w:t>
      </w:r>
      <w:r w:rsidR="009C6E53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ączniku</w:t>
      </w:r>
      <w:r w:rsidR="00042038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nr 1 do SWZ</w:t>
      </w:r>
      <w:r w:rsidR="00EC2356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,</w:t>
      </w:r>
      <w:r w:rsidR="00042038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</w:p>
    <w:p w14:paraId="6BAD3030" w14:textId="5D1740AC" w:rsidR="009D3347" w:rsidRPr="00631E4D" w:rsidRDefault="009D3347" w:rsidP="00F91BBC">
      <w:pPr>
        <w:pStyle w:val="Akapitzlist"/>
        <w:numPr>
          <w:ilvl w:val="0"/>
          <w:numId w:val="12"/>
        </w:numPr>
        <w:spacing w:after="0" w:line="300" w:lineRule="auto"/>
        <w:ind w:hanging="29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oświadczenia o spełnianiu warunków udziału w postępowaniu na podstawie art. 125 ust. 1 </w:t>
      </w:r>
      <w:bookmarkStart w:id="21" w:name="_Hlk106100943"/>
      <w:r w:rsidR="00311399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Pzp</w:t>
      </w:r>
      <w:r w:rsidR="00311399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br/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wg wzoru określonego w zał</w:t>
      </w:r>
      <w:r w:rsidR="009C6E53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ączniku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nr 2 do SWZ</w:t>
      </w:r>
      <w:bookmarkEnd w:id="21"/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,</w:t>
      </w:r>
    </w:p>
    <w:p w14:paraId="342EE8AC" w14:textId="43D29A2C" w:rsidR="009D3347" w:rsidRPr="00631E4D" w:rsidRDefault="009D3347" w:rsidP="00F91BBC">
      <w:pPr>
        <w:numPr>
          <w:ilvl w:val="0"/>
          <w:numId w:val="12"/>
        </w:numPr>
        <w:tabs>
          <w:tab w:val="left" w:pos="-1800"/>
        </w:tabs>
        <w:spacing w:after="0" w:line="300" w:lineRule="auto"/>
        <w:ind w:hanging="294"/>
        <w:outlineLvl w:val="4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oświadczenia o niepodleganiu wykluczeniu na podstawie art. 125 ust. 1 Pzp wg wzoru określonego w zał</w:t>
      </w:r>
      <w:r w:rsidR="009C6E53" w:rsidRPr="00631E4D">
        <w:rPr>
          <w:rFonts w:asciiTheme="minorHAnsi" w:hAnsiTheme="minorHAnsi" w:cstheme="minorHAnsi"/>
          <w:color w:val="auto"/>
          <w:lang w:eastAsia="pl-PL"/>
        </w:rPr>
        <w:t>ączniku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 nr 3 do SWZ,</w:t>
      </w:r>
    </w:p>
    <w:p w14:paraId="701A286F" w14:textId="77777777" w:rsidR="00C42474" w:rsidRPr="00631E4D" w:rsidRDefault="00C42474" w:rsidP="00F91BBC">
      <w:pPr>
        <w:numPr>
          <w:ilvl w:val="0"/>
          <w:numId w:val="12"/>
        </w:numPr>
        <w:tabs>
          <w:tab w:val="left" w:pos="-1800"/>
        </w:tabs>
        <w:spacing w:after="0" w:line="300" w:lineRule="auto"/>
        <w:ind w:hanging="294"/>
        <w:outlineLvl w:val="4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wykaz podwykonawców wraz z zakresem jaki zostanie im powierzony przy realizacji zamówienia wg wzoru określonego w załączniku nr 5 do SWZ – jeśli dotyczy,</w:t>
      </w:r>
    </w:p>
    <w:p w14:paraId="767A7356" w14:textId="6018EFAF" w:rsidR="00C42474" w:rsidRPr="00631E4D" w:rsidRDefault="00807AC6" w:rsidP="00F91BBC">
      <w:pPr>
        <w:numPr>
          <w:ilvl w:val="0"/>
          <w:numId w:val="12"/>
        </w:numPr>
        <w:tabs>
          <w:tab w:val="left" w:pos="-1800"/>
        </w:tabs>
        <w:spacing w:after="0" w:line="300" w:lineRule="auto"/>
        <w:ind w:hanging="294"/>
        <w:outlineLvl w:val="4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 xml:space="preserve">w </w:t>
      </w:r>
      <w:r w:rsidR="00C42474" w:rsidRPr="00631E4D">
        <w:rPr>
          <w:rFonts w:asciiTheme="minorHAnsi" w:hAnsiTheme="minorHAnsi" w:cstheme="minorHAnsi"/>
          <w:color w:val="auto"/>
          <w:lang w:eastAsia="pl-PL"/>
        </w:rPr>
        <w:t xml:space="preserve">przypadku, gdy Wykonawca ma polegać na zdolnościach technicznych lub zawodowych lub sytuacji finansowej lub ekonomicznej innych podmiotów, niezależnie od charakteru prawnego łączących go z nimi stosunków, zobowiązany jest wykazać Zamawiającemu, iż będzie dysponował tymi zasobami w trakcie realizacji zamówienia, w szczególności przedstawiając </w:t>
      </w:r>
      <w:r w:rsidR="00311399" w:rsidRPr="00631E4D">
        <w:rPr>
          <w:rFonts w:asciiTheme="minorHAnsi" w:hAnsiTheme="minorHAnsi" w:cstheme="minorHAnsi"/>
          <w:color w:val="auto"/>
          <w:lang w:eastAsia="pl-PL"/>
        </w:rPr>
        <w:br/>
      </w:r>
      <w:r w:rsidR="00C42474" w:rsidRPr="00631E4D">
        <w:rPr>
          <w:rFonts w:asciiTheme="minorHAnsi" w:hAnsiTheme="minorHAnsi" w:cstheme="minorHAnsi"/>
          <w:color w:val="auto"/>
          <w:lang w:eastAsia="pl-PL"/>
        </w:rPr>
        <w:t xml:space="preserve">w tym celu pisemne zobowiązanie tych podmiotów do oddania mu do dyspozycji niezbędnych zasobów na potrzeby wykonania zamówienia </w:t>
      </w:r>
      <w:r w:rsidR="00305751" w:rsidRPr="00631E4D">
        <w:rPr>
          <w:rFonts w:asciiTheme="minorHAnsi" w:hAnsiTheme="minorHAnsi" w:cstheme="minorHAnsi"/>
          <w:color w:val="auto"/>
          <w:lang w:eastAsia="pl-PL"/>
        </w:rPr>
        <w:t xml:space="preserve">sporządzone </w:t>
      </w:r>
      <w:r w:rsidR="00C42474" w:rsidRPr="00631E4D">
        <w:rPr>
          <w:rFonts w:asciiTheme="minorHAnsi" w:hAnsiTheme="minorHAnsi" w:cstheme="minorHAnsi"/>
          <w:color w:val="auto"/>
          <w:lang w:eastAsia="pl-PL"/>
        </w:rPr>
        <w:t xml:space="preserve">wg wzoru stanowiącego załącznik nr 6 do SWZ oraz dokumenty wymienione w ust. 3 pkt 1) lit. a)-b) poniżej. Wykonawca jest zobowiązany również do przedstawienia dokumentów dotyczących w szczególności: zakresu dostępnych wykonawcy zasobów innego podmiotu; sposobu wykorzystania zasobów innego podmiotu przez Wykonawcę przy wykonywaniu zamówienia; zakresu i okresu udziału innego </w:t>
      </w:r>
      <w:r w:rsidR="00C42474" w:rsidRPr="00631E4D">
        <w:rPr>
          <w:rFonts w:asciiTheme="minorHAnsi" w:hAnsiTheme="minorHAnsi" w:cstheme="minorHAnsi"/>
          <w:color w:val="auto"/>
          <w:lang w:eastAsia="pl-PL"/>
        </w:rPr>
        <w:lastRenderedPageBreak/>
        <w:t>podmiotu przy wykonywaniu zamówienia oraz czy podmiot, na zdolnościach którego Wykonawca polega, w odniesieniu do warunków udziału w postępowaniu dotyczących wykształcenia, kwalifikacji zawodowych lub doświadczenia, zrealizuje przedmiot zamówienia, którego wskazane zdolności dotyczą – jeśli dotyczy.</w:t>
      </w:r>
    </w:p>
    <w:p w14:paraId="64D5340B" w14:textId="6FF2798A" w:rsidR="00727EBF" w:rsidRPr="00631E4D" w:rsidRDefault="00042038" w:rsidP="00F91BBC">
      <w:pPr>
        <w:tabs>
          <w:tab w:val="left" w:pos="-1800"/>
        </w:tabs>
        <w:spacing w:after="0" w:line="300" w:lineRule="auto"/>
        <w:ind w:left="426"/>
        <w:outlineLvl w:val="4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Informacje zawarte w oświadczeniach stanowić będą wstępne potwierdzenie, że Wykonawca nie podlega wykluczeniu z postępowania oraz spełnia warunki udziału w postępowaniu.</w:t>
      </w:r>
    </w:p>
    <w:p w14:paraId="623A779D" w14:textId="4AE84370" w:rsidR="00727EBF" w:rsidRPr="00631E4D" w:rsidRDefault="00D33F67" w:rsidP="00F91BBC">
      <w:pPr>
        <w:pStyle w:val="Akapitzlist"/>
        <w:numPr>
          <w:ilvl w:val="0"/>
          <w:numId w:val="14"/>
        </w:numPr>
        <w:spacing w:after="0" w:line="300" w:lineRule="auto"/>
        <w:ind w:left="284" w:hanging="284"/>
        <w:outlineLvl w:val="4"/>
        <w:rPr>
          <w:rFonts w:asciiTheme="minorHAnsi" w:hAnsiTheme="minorHAnsi" w:cstheme="minorHAnsi"/>
          <w:color w:val="auto"/>
          <w:sz w:val="22"/>
          <w:szCs w:val="22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O </w:t>
      </w:r>
      <w:r w:rsidR="00042038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udzielenie zamówienia mogą ubiegać się Wykonawcy spełniający określone przez Zamawiającego na podstawie w art. </w:t>
      </w:r>
      <w:r w:rsidR="00AB0BDB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5</w:t>
      </w:r>
      <w:r w:rsidR="00DB0175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8 </w:t>
      </w:r>
      <w:r w:rsidR="008F06C4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P</w:t>
      </w:r>
      <w:r w:rsidR="00042038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zp warunki, dotyczące:</w:t>
      </w:r>
    </w:p>
    <w:p w14:paraId="780BB845" w14:textId="238B0611" w:rsidR="00727EBF" w:rsidRPr="00631E4D" w:rsidRDefault="00042038" w:rsidP="00F91BBC">
      <w:pPr>
        <w:pStyle w:val="Akapitzlist"/>
        <w:numPr>
          <w:ilvl w:val="1"/>
          <w:numId w:val="36"/>
        </w:numPr>
        <w:spacing w:after="0" w:line="300" w:lineRule="auto"/>
        <w:ind w:left="709" w:hanging="283"/>
        <w:outlineLvl w:val="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 przypadku Wykonawców wspólnie ubiegających się o udzielenie zamówienia, do złożenia oświadczeń, o których mowa w ust. 1 lit. </w:t>
      </w:r>
      <w:r w:rsidR="007B7A2F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b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) i </w:t>
      </w:r>
      <w:r w:rsidR="007B7A2F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c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) </w:t>
      </w:r>
      <w:r w:rsidR="008F06C4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powyżej 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zobowiązany jest każdy z Wykonawców</w:t>
      </w:r>
      <w:r w:rsidR="009C57A5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występujących wspólnie</w:t>
      </w:r>
      <w:r w:rsidR="00D33F67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,</w:t>
      </w:r>
    </w:p>
    <w:p w14:paraId="74A92108" w14:textId="094DCEFC" w:rsidR="00727EBF" w:rsidRPr="00631E4D" w:rsidRDefault="00042038" w:rsidP="00F91BBC">
      <w:pPr>
        <w:pStyle w:val="Akapitzlist"/>
        <w:numPr>
          <w:ilvl w:val="1"/>
          <w:numId w:val="36"/>
        </w:numPr>
        <w:spacing w:after="0" w:line="300" w:lineRule="auto"/>
        <w:ind w:left="709" w:hanging="283"/>
        <w:outlineLvl w:val="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Wykonawca, który powołuje się na zasoby innych podmiotów, w celu wykazania braku istnienia wobec nich podstaw do wykluczenia oraz spełnienia – w zakresie, w jakim powołuje się na ich zasoby, warunków udziału w postępowaniu, zamieszcza informacje o tych podmiotach</w:t>
      </w:r>
      <w:r w:rsidR="00807AC6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 dokumentach, o którym mowa w ust. 1 lit. </w:t>
      </w:r>
      <w:r w:rsidR="00003F39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b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) i </w:t>
      </w:r>
      <w:r w:rsidR="00003F39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c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)</w:t>
      </w:r>
      <w:r w:rsidR="008F06C4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powyżej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.</w:t>
      </w:r>
    </w:p>
    <w:p w14:paraId="17651463" w14:textId="59237953" w:rsidR="00727EBF" w:rsidRPr="00631E4D" w:rsidRDefault="00042038" w:rsidP="00F91BBC">
      <w:pPr>
        <w:pStyle w:val="Akapitzlist"/>
        <w:numPr>
          <w:ilvl w:val="0"/>
          <w:numId w:val="15"/>
        </w:numPr>
        <w:spacing w:after="0" w:line="300" w:lineRule="auto"/>
        <w:ind w:left="284" w:hanging="284"/>
        <w:outlineLvl w:val="4"/>
        <w:rPr>
          <w:rFonts w:asciiTheme="minorHAnsi" w:hAnsiTheme="minorHAnsi" w:cstheme="minorHAnsi"/>
          <w:color w:val="auto"/>
          <w:sz w:val="22"/>
          <w:szCs w:val="22"/>
        </w:rPr>
      </w:pPr>
      <w:r w:rsidRPr="00631E4D">
        <w:rPr>
          <w:rFonts w:asciiTheme="minorHAnsi" w:hAnsiTheme="minorHAnsi" w:cstheme="minorHAnsi"/>
          <w:b/>
          <w:color w:val="auto"/>
          <w:sz w:val="22"/>
          <w:szCs w:val="22"/>
          <w:lang w:eastAsia="pl-PL"/>
        </w:rPr>
        <w:t>Wykonawca, którego oferta zostanie najwyżej oceniona, na wezwanie Zamawiającego, zobowiązany jest do złożenia</w:t>
      </w:r>
      <w:r w:rsidR="00867C8D" w:rsidRPr="00631E4D">
        <w:rPr>
          <w:rFonts w:asciiTheme="minorHAnsi" w:hAnsiTheme="minorHAnsi" w:cstheme="minorHAnsi"/>
          <w:b/>
          <w:color w:val="auto"/>
          <w:sz w:val="22"/>
          <w:szCs w:val="22"/>
          <w:lang w:eastAsia="pl-PL"/>
        </w:rPr>
        <w:t>,</w:t>
      </w:r>
      <w:r w:rsidR="002737FE" w:rsidRPr="00631E4D">
        <w:rPr>
          <w:rFonts w:asciiTheme="minorHAnsi" w:hAnsiTheme="minorHAnsi" w:cstheme="minorHAnsi"/>
          <w:b/>
          <w:color w:val="auto"/>
          <w:sz w:val="22"/>
          <w:szCs w:val="22"/>
          <w:lang w:eastAsia="pl-PL"/>
        </w:rPr>
        <w:t xml:space="preserve"> </w:t>
      </w:r>
      <w:r w:rsidRPr="00631E4D">
        <w:rPr>
          <w:rFonts w:asciiTheme="minorHAnsi" w:hAnsiTheme="minorHAnsi" w:cstheme="minorHAnsi"/>
          <w:b/>
          <w:color w:val="auto"/>
          <w:sz w:val="22"/>
          <w:szCs w:val="22"/>
          <w:lang w:eastAsia="pl-PL"/>
        </w:rPr>
        <w:t>oświadczeń i dokumentów wskazanych poniżej:</w:t>
      </w:r>
    </w:p>
    <w:p w14:paraId="1DB28CE1" w14:textId="77777777" w:rsidR="00F21C3F" w:rsidRPr="00631E4D" w:rsidRDefault="00F21C3F" w:rsidP="00F91BBC">
      <w:pPr>
        <w:numPr>
          <w:ilvl w:val="0"/>
          <w:numId w:val="16"/>
        </w:numPr>
        <w:suppressAutoHyphens/>
        <w:spacing w:after="0" w:line="300" w:lineRule="auto"/>
        <w:ind w:left="709" w:hanging="284"/>
        <w:outlineLvl w:val="4"/>
        <w:rPr>
          <w:rFonts w:asciiTheme="minorHAnsi" w:eastAsia="TimesNewRoman" w:hAnsiTheme="minorHAnsi" w:cstheme="minorHAnsi"/>
          <w:color w:val="auto"/>
          <w:u w:val="single"/>
          <w:lang w:eastAsia="pl-PL"/>
        </w:rPr>
      </w:pPr>
      <w:r w:rsidRPr="00631E4D">
        <w:rPr>
          <w:rFonts w:asciiTheme="minorHAnsi" w:eastAsia="TimesNewRoman" w:hAnsiTheme="minorHAnsi" w:cstheme="minorHAnsi"/>
          <w:color w:val="auto"/>
          <w:u w:val="single"/>
          <w:lang w:eastAsia="pl-PL"/>
        </w:rPr>
        <w:t>Oświadczenia i dokumenty potwierdzające spełnienie warunków udziału w postępowaniu:</w:t>
      </w:r>
    </w:p>
    <w:p w14:paraId="65D35453" w14:textId="7C184EB6" w:rsidR="00F21C3F" w:rsidRPr="00631E4D" w:rsidRDefault="002737FE" w:rsidP="00F91BBC">
      <w:pPr>
        <w:spacing w:after="0" w:line="300" w:lineRule="auto"/>
        <w:ind w:left="1134" w:hanging="283"/>
        <w:outlineLvl w:val="4"/>
        <w:rPr>
          <w:rFonts w:asciiTheme="minorHAnsi" w:eastAsia="TimesNewRoman" w:hAnsiTheme="minorHAnsi" w:cstheme="minorHAnsi"/>
          <w:color w:val="auto"/>
          <w:lang w:eastAsia="pl-PL"/>
        </w:rPr>
      </w:pPr>
      <w:bookmarkStart w:id="22" w:name="_Ref431899180"/>
      <w:r w:rsidRPr="00631E4D">
        <w:rPr>
          <w:rFonts w:asciiTheme="minorHAnsi" w:eastAsia="TimesNewRoman" w:hAnsiTheme="minorHAnsi" w:cstheme="minorHAnsi"/>
          <w:color w:val="auto"/>
          <w:lang w:eastAsia="pl-PL"/>
        </w:rPr>
        <w:t>a)</w:t>
      </w:r>
      <w:r w:rsidRPr="00631E4D">
        <w:rPr>
          <w:rFonts w:asciiTheme="minorHAnsi" w:eastAsia="TimesNewRoman" w:hAnsiTheme="minorHAnsi" w:cstheme="minorHAnsi"/>
          <w:color w:val="auto"/>
          <w:lang w:eastAsia="pl-PL"/>
        </w:rPr>
        <w:tab/>
        <w:t>wykaz usług wykonanych nie wcześniej niż w okresie ostatnich 3 lat przed upływem terminu składania ofert, a jeżeli okres prowadzenia działalności jest krótszy – w tym okresie, wraz z podaniem ich rodzaju, wartości, daty, miejsca wykonania i podmiotów, na rzecz których usługi te zostały wykonane, 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dokumenty, wg wzoru określonego w załączniku nr 8 do SWZ – należy podać co najmniej 2 usługi polegające na przygotowywaniu i dostarczaniu posiłków do placówek, o których mowa w art. 2 ustawy z dnia 16 grudnia 2016 r. Prawo oświatowe, o wartości nie mniejszej niż 100.000,00 zł brutto każda,</w:t>
      </w:r>
      <w:bookmarkEnd w:id="22"/>
    </w:p>
    <w:p w14:paraId="7756E404" w14:textId="4B908BAF" w:rsidR="00F21C3F" w:rsidRPr="00631E4D" w:rsidRDefault="00F21C3F" w:rsidP="00F91BBC">
      <w:pPr>
        <w:numPr>
          <w:ilvl w:val="0"/>
          <w:numId w:val="17"/>
        </w:numPr>
        <w:tabs>
          <w:tab w:val="left" w:pos="1276"/>
        </w:tabs>
        <w:spacing w:after="0" w:line="300" w:lineRule="auto"/>
        <w:ind w:left="1134" w:hanging="284"/>
        <w:outlineLvl w:val="4"/>
        <w:rPr>
          <w:rFonts w:asciiTheme="minorHAnsi" w:eastAsia="TimesNewRoman" w:hAnsiTheme="minorHAnsi" w:cstheme="minorHAnsi"/>
          <w:color w:val="auto"/>
          <w:lang w:eastAsia="pl-PL"/>
        </w:rPr>
      </w:pPr>
      <w:r w:rsidRPr="00631E4D">
        <w:rPr>
          <w:rFonts w:asciiTheme="minorHAnsi" w:eastAsia="TimesNewRoman" w:hAnsiTheme="minorHAnsi" w:cstheme="minorHAnsi"/>
          <w:color w:val="auto"/>
          <w:lang w:eastAsia="pl-PL"/>
        </w:rPr>
        <w:t xml:space="preserve">dokument potwierdzający, że Wykonawca jest ubezpieczony od odpowiedzialności cywilnej w zakresie prowadzonej działalności związanej z przedmiotem zamówienia na sumę gwarancyjną nie niższą niż </w:t>
      </w:r>
      <w:r w:rsidR="002737FE" w:rsidRPr="00631E4D">
        <w:rPr>
          <w:rFonts w:asciiTheme="minorHAnsi" w:eastAsia="TimesNewRoman" w:hAnsiTheme="minorHAnsi" w:cstheme="minorHAnsi"/>
          <w:color w:val="auto"/>
          <w:lang w:eastAsia="pl-PL"/>
        </w:rPr>
        <w:t>250</w:t>
      </w:r>
      <w:r w:rsidR="00807AC6" w:rsidRPr="00631E4D">
        <w:rPr>
          <w:rFonts w:asciiTheme="minorHAnsi" w:eastAsia="TimesNewRoman" w:hAnsiTheme="minorHAnsi" w:cstheme="minorHAnsi"/>
          <w:color w:val="auto"/>
          <w:lang w:eastAsia="pl-PL"/>
        </w:rPr>
        <w:t>.</w:t>
      </w:r>
      <w:r w:rsidRPr="00631E4D">
        <w:rPr>
          <w:rFonts w:asciiTheme="minorHAnsi" w:eastAsia="TimesNewRoman" w:hAnsiTheme="minorHAnsi" w:cstheme="minorHAnsi"/>
          <w:color w:val="auto"/>
          <w:lang w:eastAsia="pl-PL"/>
        </w:rPr>
        <w:t xml:space="preserve">000,00 zł ważną na cały okres realizacji niniejszego zamówienia, a w </w:t>
      </w:r>
      <w:r w:rsidR="0054512C" w:rsidRPr="00631E4D">
        <w:rPr>
          <w:rFonts w:asciiTheme="minorHAnsi" w:eastAsia="TimesNewRoman" w:hAnsiTheme="minorHAnsi" w:cstheme="minorHAnsi"/>
          <w:color w:val="auto"/>
          <w:lang w:eastAsia="pl-PL"/>
        </w:rPr>
        <w:t>przypadku,</w:t>
      </w:r>
      <w:r w:rsidRPr="00631E4D">
        <w:rPr>
          <w:rFonts w:asciiTheme="minorHAnsi" w:eastAsia="TimesNewRoman" w:hAnsiTheme="minorHAnsi" w:cstheme="minorHAnsi"/>
          <w:color w:val="auto"/>
          <w:lang w:eastAsia="pl-PL"/>
        </w:rPr>
        <w:t xml:space="preserve"> gdy ważność dokumentu jest krótsza niż okres realizacji niniejszego zamówienia, oświadczenie Wykonawcy zapewniające o kontynuowaniu ubezpieczenia zgodnie z okresem realizacji niniejszego zamówienia</w:t>
      </w:r>
      <w:r w:rsidR="00AA127A" w:rsidRPr="00631E4D">
        <w:rPr>
          <w:rFonts w:asciiTheme="minorHAnsi" w:eastAsia="TimesNewRoman" w:hAnsiTheme="minorHAnsi" w:cstheme="minorHAnsi"/>
          <w:color w:val="auto"/>
          <w:lang w:eastAsia="pl-PL"/>
        </w:rPr>
        <w:t>.</w:t>
      </w:r>
    </w:p>
    <w:p w14:paraId="073D12DD" w14:textId="48B375AF" w:rsidR="00727EBF" w:rsidRPr="00631E4D" w:rsidRDefault="00042038" w:rsidP="00F91BBC">
      <w:pPr>
        <w:pStyle w:val="Akapitzlist"/>
        <w:numPr>
          <w:ilvl w:val="0"/>
          <w:numId w:val="16"/>
        </w:numPr>
        <w:spacing w:after="0" w:line="300" w:lineRule="auto"/>
        <w:ind w:left="709" w:hanging="283"/>
        <w:outlineLvl w:val="4"/>
        <w:rPr>
          <w:rFonts w:asciiTheme="minorHAnsi" w:hAnsiTheme="minorHAnsi" w:cstheme="minorHAnsi"/>
          <w:color w:val="auto"/>
          <w:sz w:val="22"/>
          <w:szCs w:val="22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u w:val="single"/>
          <w:lang w:eastAsia="pl-PL"/>
        </w:rPr>
        <w:t>Oświadczenia i dokumenty potwierdzające brak podstaw do wykluczenia z postępowania:</w:t>
      </w:r>
    </w:p>
    <w:p w14:paraId="6A126929" w14:textId="065102A8" w:rsidR="00A14CA2" w:rsidRPr="00631E4D" w:rsidRDefault="008B56B4" w:rsidP="00F91BBC">
      <w:pPr>
        <w:numPr>
          <w:ilvl w:val="0"/>
          <w:numId w:val="11"/>
        </w:numPr>
        <w:tabs>
          <w:tab w:val="left" w:pos="1134"/>
        </w:tabs>
        <w:spacing w:after="0" w:line="300" w:lineRule="auto"/>
        <w:ind w:left="1135" w:hanging="284"/>
        <w:rPr>
          <w:rFonts w:asciiTheme="minorHAnsi" w:eastAsia="TimesNewRoman" w:hAnsiTheme="minorHAnsi" w:cstheme="minorHAnsi"/>
          <w:color w:val="auto"/>
          <w:lang w:eastAsia="pl-PL"/>
        </w:rPr>
      </w:pPr>
      <w:r w:rsidRPr="00631E4D">
        <w:rPr>
          <w:rFonts w:asciiTheme="minorHAnsi" w:eastAsia="TimesNewRoman" w:hAnsiTheme="minorHAnsi" w:cstheme="minorHAnsi"/>
          <w:color w:val="auto"/>
          <w:lang w:eastAsia="pl-PL"/>
        </w:rPr>
        <w:t xml:space="preserve">oświadczenie Wykonawcy, w zakresie art. 108 ust. 1 pkt 5 Pzp o braku przynależności do tej samej grupy kapitałowej w rozumieniu ustawy z dnia 16 lutego 2007 r. o ochronie konkurencji i konsumentów (Dz.U. z 2023 r., poz. 1689) z innym wykonawcą, który złożył odrębną ofertę, albo oświadczenia o przynależności do tej samej grupy kapitałowej wraz z </w:t>
      </w:r>
      <w:r w:rsidRPr="00631E4D">
        <w:rPr>
          <w:rFonts w:asciiTheme="minorHAnsi" w:eastAsia="TimesNewRoman" w:hAnsiTheme="minorHAnsi" w:cstheme="minorHAnsi"/>
          <w:color w:val="auto"/>
          <w:lang w:eastAsia="pl-PL"/>
        </w:rPr>
        <w:lastRenderedPageBreak/>
        <w:t>dokumentami lub informacjami potwierdzającymi przygotowanie oferty, niezależnie od innego wykonawcy należącego do tej samej grupy kapitałowej - wzór stanowi załącznik nr 7 do SWZ.</w:t>
      </w:r>
    </w:p>
    <w:p w14:paraId="6A836168" w14:textId="77777777" w:rsidR="00727EBF" w:rsidRPr="00631E4D" w:rsidRDefault="00727EBF" w:rsidP="007D2AF4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</w:p>
    <w:p w14:paraId="4D3CCF63" w14:textId="77777777" w:rsidR="00727EBF" w:rsidRPr="00631E4D" w:rsidRDefault="00A2451B" w:rsidP="00F91BBC">
      <w:pPr>
        <w:keepNext/>
        <w:spacing w:after="0" w:line="300" w:lineRule="auto"/>
        <w:outlineLvl w:val="2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>X</w:t>
      </w:r>
      <w:r w:rsidR="00042038"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. </w:t>
      </w: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>Sposób</w:t>
      </w:r>
      <w:r w:rsidR="00042038"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 oraz termin składania i otwarcia ofert.</w:t>
      </w:r>
    </w:p>
    <w:p w14:paraId="05EA6401" w14:textId="2F70B6DC" w:rsidR="000969BD" w:rsidRPr="00631E4D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284"/>
        <w:rPr>
          <w:rFonts w:cs="Calibri"/>
          <w:color w:val="auto"/>
        </w:rPr>
      </w:pPr>
      <w:r w:rsidRPr="00631E4D">
        <w:rPr>
          <w:rFonts w:cs="Calibri"/>
          <w:color w:val="auto"/>
        </w:rPr>
        <w:t xml:space="preserve">Wykonawca składa ofertę wraz z wymaganymi dokumentami za pośrednictwem </w:t>
      </w:r>
      <w:r w:rsidRPr="00631E4D">
        <w:rPr>
          <w:color w:val="auto"/>
          <w:u w:val="single"/>
        </w:rPr>
        <w:t>platformazakupowa.pl</w:t>
      </w:r>
      <w:r w:rsidRPr="00631E4D">
        <w:rPr>
          <w:rFonts w:cs="Calibri"/>
          <w:color w:val="auto"/>
        </w:rPr>
        <w:t xml:space="preserve"> pod adresem: </w:t>
      </w:r>
      <w:hyperlink r:id="rId27" w:history="1">
        <w:r w:rsidRPr="00631E4D">
          <w:rPr>
            <w:rFonts w:cs="Calibri"/>
            <w:color w:val="auto"/>
            <w:u w:val="single"/>
          </w:rPr>
          <w:t>https://platformazakupowa.pl/pn/mbfo_mstwarszawa</w:t>
        </w:r>
      </w:hyperlink>
      <w:r w:rsidRPr="00631E4D">
        <w:rPr>
          <w:rFonts w:cs="Calibri"/>
          <w:color w:val="auto"/>
        </w:rPr>
        <w:t xml:space="preserve"> w myśl Ustawy na stronie internetowej prowadzonego postępowania </w:t>
      </w:r>
      <w:r w:rsidRPr="00631E4D">
        <w:rPr>
          <w:rFonts w:cs="Calibri"/>
          <w:b/>
          <w:bCs/>
          <w:color w:val="auto"/>
        </w:rPr>
        <w:t xml:space="preserve">do </w:t>
      </w:r>
      <w:r w:rsidRPr="00631E4D">
        <w:rPr>
          <w:rFonts w:cs="Calibri"/>
          <w:b/>
          <w:color w:val="auto"/>
        </w:rPr>
        <w:t xml:space="preserve">dnia </w:t>
      </w:r>
      <w:r w:rsidR="00420ECC">
        <w:rPr>
          <w:rFonts w:cs="Calibri"/>
          <w:b/>
          <w:color w:val="auto"/>
        </w:rPr>
        <w:t>18.12.</w:t>
      </w:r>
      <w:r w:rsidRPr="00631E4D">
        <w:rPr>
          <w:rFonts w:cs="Calibri"/>
          <w:b/>
          <w:bCs/>
          <w:color w:val="auto"/>
        </w:rPr>
        <w:t>2023 r.</w:t>
      </w:r>
      <w:r w:rsidRPr="00631E4D">
        <w:rPr>
          <w:rFonts w:cs="Calibri"/>
          <w:b/>
          <w:color w:val="auto"/>
        </w:rPr>
        <w:t xml:space="preserve"> do godz. 10</w:t>
      </w:r>
      <w:r w:rsidRPr="00631E4D">
        <w:rPr>
          <w:rFonts w:cs="Calibri"/>
          <w:b/>
          <w:bCs/>
          <w:color w:val="auto"/>
        </w:rPr>
        <w:t>:00.</w:t>
      </w:r>
    </w:p>
    <w:p w14:paraId="0C0B3EA0" w14:textId="77777777" w:rsidR="000969BD" w:rsidRPr="00631E4D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284"/>
        <w:rPr>
          <w:rFonts w:cs="Calibri"/>
          <w:color w:val="auto"/>
        </w:rPr>
      </w:pPr>
      <w:r w:rsidRPr="00631E4D">
        <w:rPr>
          <w:rFonts w:cs="Calibri"/>
          <w:color w:val="auto"/>
        </w:rPr>
        <w:t>Do oferty należy dołączyć wszystkie wymagane w SWZ dokumenty.</w:t>
      </w:r>
    </w:p>
    <w:p w14:paraId="266E45CF" w14:textId="77777777" w:rsidR="000969BD" w:rsidRPr="00631E4D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284"/>
        <w:rPr>
          <w:rFonts w:cs="Calibri"/>
          <w:color w:val="auto"/>
        </w:rPr>
      </w:pPr>
      <w:r w:rsidRPr="00631E4D">
        <w:rPr>
          <w:rFonts w:cs="Calibri"/>
          <w:color w:val="auto"/>
        </w:rPr>
        <w:t>Po wypełnieniu Formularza składania oferty lub wniosku i dołączenia  wszystkich wymaganych załączników należy kliknąć przycisk „Przejdź do podsumowania”.</w:t>
      </w:r>
    </w:p>
    <w:p w14:paraId="6F78ED30" w14:textId="77777777" w:rsidR="000969BD" w:rsidRPr="00631E4D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284"/>
        <w:rPr>
          <w:rFonts w:cs="Calibri"/>
          <w:color w:val="auto"/>
        </w:rPr>
      </w:pPr>
      <w:r w:rsidRPr="00631E4D">
        <w:rPr>
          <w:rFonts w:cs="Calibri"/>
          <w:color w:val="auto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 2 Pzp, gdzie zaznaczono, iż oferty, wnioski o dopuszczenie do udziału w postępowaniu oraz oświadczenie, o którym mowa w art. 125 ust. 1 Pzp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D304639" w14:textId="77777777" w:rsidR="000969BD" w:rsidRPr="00631E4D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284"/>
        <w:rPr>
          <w:rFonts w:cs="Calibri"/>
          <w:color w:val="auto"/>
        </w:rPr>
      </w:pPr>
      <w:r w:rsidRPr="00631E4D">
        <w:rPr>
          <w:rFonts w:cs="Calibri"/>
          <w:color w:val="auto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002AEE2" w14:textId="77777777" w:rsidR="000969BD" w:rsidRPr="00631E4D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284"/>
        <w:rPr>
          <w:rFonts w:cs="Calibri"/>
          <w:color w:val="auto"/>
        </w:rPr>
      </w:pPr>
      <w:r w:rsidRPr="00631E4D">
        <w:rPr>
          <w:rFonts w:cs="Calibri"/>
          <w:color w:val="auto"/>
        </w:rPr>
        <w:t xml:space="preserve">Szczegółowa instrukcja dla Wykonawców dotycząca złożenia, zmiany i wycofania oferty znajduje się na stronie internetowej pod adresem:  </w:t>
      </w:r>
      <w:hyperlink r:id="rId28" w:history="1">
        <w:r w:rsidRPr="00631E4D">
          <w:rPr>
            <w:rFonts w:cs="Calibri"/>
            <w:color w:val="auto"/>
            <w:u w:val="single"/>
          </w:rPr>
          <w:t>https://platformazakupowa.pl/strona/45-instrukcje</w:t>
        </w:r>
      </w:hyperlink>
      <w:r w:rsidRPr="00631E4D">
        <w:rPr>
          <w:rFonts w:cs="Calibri"/>
          <w:color w:val="auto"/>
        </w:rPr>
        <w:t xml:space="preserve"> </w:t>
      </w:r>
    </w:p>
    <w:p w14:paraId="51FBD417" w14:textId="07470140" w:rsidR="000969BD" w:rsidRPr="00631E4D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284"/>
        <w:rPr>
          <w:rFonts w:cs="Calibri"/>
          <w:color w:val="auto"/>
        </w:rPr>
      </w:pPr>
      <w:r w:rsidRPr="00631E4D">
        <w:rPr>
          <w:rFonts w:cs="Calibri"/>
          <w:color w:val="auto"/>
        </w:rPr>
        <w:t xml:space="preserve">Otwarcie ofert nastąpi niezwłocznie po upływie terminu składania ofert, nie później niż następnego dnia po dniu, w którym upłynął termin składania ofert tj. </w:t>
      </w:r>
      <w:r w:rsidR="00420ECC">
        <w:rPr>
          <w:rFonts w:cs="Calibri"/>
          <w:b/>
          <w:color w:val="auto"/>
        </w:rPr>
        <w:t>18.12.</w:t>
      </w:r>
      <w:r w:rsidRPr="00631E4D">
        <w:rPr>
          <w:rFonts w:cs="Calibri"/>
          <w:b/>
          <w:color w:val="auto"/>
        </w:rPr>
        <w:t xml:space="preserve">2023 r. o godz. </w:t>
      </w:r>
      <w:r w:rsidRPr="00631E4D">
        <w:rPr>
          <w:rFonts w:eastAsia="Arial" w:cs="Calibri"/>
          <w:b/>
          <w:bCs/>
          <w:color w:val="auto"/>
          <w:lang w:eastAsia="pl-PL"/>
        </w:rPr>
        <w:t>11:00.</w:t>
      </w:r>
    </w:p>
    <w:p w14:paraId="450454D7" w14:textId="77777777" w:rsidR="000969BD" w:rsidRPr="00631E4D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284"/>
        <w:rPr>
          <w:rFonts w:cs="Calibri"/>
          <w:color w:val="auto"/>
        </w:rPr>
      </w:pPr>
      <w:r w:rsidRPr="00631E4D">
        <w:rPr>
          <w:rFonts w:cs="Calibri"/>
          <w:color w:val="auto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523797D1" w14:textId="77777777" w:rsidR="000969BD" w:rsidRPr="00631E4D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284"/>
        <w:rPr>
          <w:rFonts w:cs="Calibri"/>
          <w:color w:val="auto"/>
        </w:rPr>
      </w:pPr>
      <w:r w:rsidRPr="00631E4D">
        <w:rPr>
          <w:rFonts w:cs="Calibri"/>
          <w:color w:val="auto"/>
        </w:rPr>
        <w:t>Zamawiający poinformuje o zmianie terminu otwarcia ofert na stronie internetowej prowadzonego postępowania.</w:t>
      </w:r>
    </w:p>
    <w:p w14:paraId="39C8135A" w14:textId="77777777" w:rsidR="000969BD" w:rsidRPr="00631E4D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426"/>
        <w:rPr>
          <w:rFonts w:cs="Calibri"/>
          <w:color w:val="auto"/>
        </w:rPr>
      </w:pPr>
      <w:r w:rsidRPr="00631E4D">
        <w:rPr>
          <w:rFonts w:cs="Calibri"/>
          <w:color w:val="auto"/>
        </w:rPr>
        <w:t>Zamawiający, najpóźniej przed otwarciem ofert, udostępnia na stronie internetowej prowadzonego postępowania informację o kwocie, jaką zamierza przeznaczyć na sfinansowanie zamówienia.</w:t>
      </w:r>
    </w:p>
    <w:p w14:paraId="4B9B4926" w14:textId="77777777" w:rsidR="000969BD" w:rsidRPr="00631E4D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426"/>
        <w:rPr>
          <w:rFonts w:cs="Calibri"/>
          <w:color w:val="auto"/>
        </w:rPr>
      </w:pPr>
      <w:r w:rsidRPr="00631E4D">
        <w:rPr>
          <w:rFonts w:cs="Calibri"/>
          <w:color w:val="auto"/>
        </w:rPr>
        <w:t>Zamawiający, niezwłocznie po otwarciu ofert, udostępnia na stronie internetowej prowadzonego postępowania informacje o:</w:t>
      </w:r>
    </w:p>
    <w:p w14:paraId="1F520E66" w14:textId="77777777" w:rsidR="000969BD" w:rsidRPr="00631E4D" w:rsidRDefault="000969BD" w:rsidP="00F91BBC">
      <w:pPr>
        <w:widowControl w:val="0"/>
        <w:numPr>
          <w:ilvl w:val="1"/>
          <w:numId w:val="96"/>
        </w:numPr>
        <w:tabs>
          <w:tab w:val="left" w:pos="284"/>
        </w:tabs>
        <w:suppressAutoHyphens/>
        <w:spacing w:after="0" w:line="300" w:lineRule="auto"/>
        <w:ind w:left="851" w:right="20" w:hanging="284"/>
        <w:rPr>
          <w:rFonts w:cs="Calibri"/>
          <w:color w:val="auto"/>
          <w:lang w:eastAsia="ar-SA"/>
        </w:rPr>
      </w:pPr>
      <w:r w:rsidRPr="00631E4D">
        <w:rPr>
          <w:rFonts w:cs="Calibri"/>
          <w:color w:val="auto"/>
          <w:lang w:eastAsia="ar-SA"/>
        </w:rPr>
        <w:t>nazwach albo imionach i nazwiskach oraz siedzibach lub miejscach prowadzonej działalności gospodarczej albo miejscach zamieszkania wykonawców, których oferty zostały otwarte;</w:t>
      </w:r>
    </w:p>
    <w:p w14:paraId="29FF1F7F" w14:textId="77777777" w:rsidR="000969BD" w:rsidRPr="00631E4D" w:rsidRDefault="000969BD" w:rsidP="00F91BBC">
      <w:pPr>
        <w:widowControl w:val="0"/>
        <w:numPr>
          <w:ilvl w:val="1"/>
          <w:numId w:val="96"/>
        </w:numPr>
        <w:tabs>
          <w:tab w:val="left" w:pos="284"/>
        </w:tabs>
        <w:suppressAutoHyphens/>
        <w:spacing w:after="0" w:line="300" w:lineRule="auto"/>
        <w:ind w:left="851" w:right="20" w:hanging="284"/>
        <w:rPr>
          <w:rFonts w:cs="Calibri"/>
          <w:color w:val="auto"/>
          <w:lang w:eastAsia="ar-SA"/>
        </w:rPr>
      </w:pPr>
      <w:r w:rsidRPr="00631E4D">
        <w:rPr>
          <w:rFonts w:cs="Calibri"/>
          <w:color w:val="auto"/>
          <w:lang w:eastAsia="ar-SA"/>
        </w:rPr>
        <w:t>cenach lub kosztach zawartych w ofertach.</w:t>
      </w:r>
    </w:p>
    <w:p w14:paraId="3B6806B5" w14:textId="77777777" w:rsidR="000969BD" w:rsidRPr="00631E4D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426"/>
        <w:rPr>
          <w:rFonts w:cs="Calibri"/>
          <w:color w:val="auto"/>
        </w:rPr>
      </w:pPr>
      <w:r w:rsidRPr="00631E4D">
        <w:rPr>
          <w:rFonts w:cs="Calibri"/>
          <w:color w:val="auto"/>
        </w:rPr>
        <w:t xml:space="preserve">Informacja zostanie opublikowana na stronie postępowania na platformazakupowa.pl w sekcji </w:t>
      </w:r>
      <w:r w:rsidRPr="00631E4D">
        <w:rPr>
          <w:rFonts w:cs="Calibri"/>
          <w:color w:val="auto"/>
        </w:rPr>
        <w:lastRenderedPageBreak/>
        <w:t>,,Komunikaty” .</w:t>
      </w:r>
    </w:p>
    <w:p w14:paraId="58EF3AF7" w14:textId="77777777" w:rsidR="00D359DF" w:rsidRPr="00631E4D" w:rsidRDefault="000969BD" w:rsidP="00D359DF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426"/>
        <w:rPr>
          <w:rFonts w:cs="Calibri"/>
          <w:color w:val="auto"/>
        </w:rPr>
      </w:pPr>
      <w:r w:rsidRPr="00631E4D">
        <w:rPr>
          <w:rFonts w:cs="Calibri"/>
          <w:color w:val="auto"/>
        </w:rPr>
        <w:t>W przypadku ofert, które podlegają negocjacjom, zamawiający udostępnia informacje, o których mowa w ust. 11 pkt 2 powyżej niezwłocznie po otwarciu ofert ostatecznych albo unieważnieniu postępowania.</w:t>
      </w:r>
    </w:p>
    <w:p w14:paraId="4ACCB983" w14:textId="3D0737AA" w:rsidR="008B56B4" w:rsidRPr="00631E4D" w:rsidRDefault="000969BD" w:rsidP="00D359DF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426"/>
        <w:rPr>
          <w:rFonts w:cs="Calibri"/>
          <w:color w:val="auto"/>
        </w:rPr>
      </w:pPr>
      <w:r w:rsidRPr="00631E4D">
        <w:rPr>
          <w:rFonts w:cs="Calibri"/>
          <w:color w:val="auto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39585A25" w14:textId="77777777" w:rsidR="00727EBF" w:rsidRPr="00631E4D" w:rsidRDefault="00727EBF" w:rsidP="007D2AF4">
      <w:pPr>
        <w:spacing w:after="0" w:line="300" w:lineRule="auto"/>
        <w:jc w:val="both"/>
        <w:outlineLvl w:val="2"/>
        <w:rPr>
          <w:rFonts w:asciiTheme="minorHAnsi" w:eastAsia="Arial" w:hAnsiTheme="minorHAnsi" w:cstheme="minorHAnsi"/>
          <w:color w:val="auto"/>
          <w:lang w:eastAsia="pl-PL"/>
        </w:rPr>
      </w:pPr>
    </w:p>
    <w:p w14:paraId="0D8704B4" w14:textId="77777777" w:rsidR="00727EBF" w:rsidRPr="00631E4D" w:rsidRDefault="00042038" w:rsidP="00F91BBC">
      <w:pPr>
        <w:spacing w:after="0" w:line="300" w:lineRule="auto"/>
        <w:outlineLvl w:val="2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>X</w:t>
      </w:r>
      <w:r w:rsidR="00A75210" w:rsidRPr="00631E4D">
        <w:rPr>
          <w:rFonts w:asciiTheme="minorHAnsi" w:hAnsiTheme="minorHAnsi" w:cstheme="minorHAnsi"/>
          <w:b/>
          <w:bCs/>
          <w:color w:val="auto"/>
          <w:lang w:eastAsia="pl-PL"/>
        </w:rPr>
        <w:t>I</w:t>
      </w: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>. Opis sposobu obliczania ceny oferty</w:t>
      </w:r>
    </w:p>
    <w:p w14:paraId="04B45CBF" w14:textId="77777777" w:rsidR="00620336" w:rsidRPr="00631E4D" w:rsidRDefault="00620336" w:rsidP="00F91BBC">
      <w:pPr>
        <w:pStyle w:val="Tekstpodstawowywcity2"/>
        <w:numPr>
          <w:ilvl w:val="0"/>
          <w:numId w:val="3"/>
        </w:numPr>
        <w:tabs>
          <w:tab w:val="clear" w:pos="720"/>
          <w:tab w:val="left" w:pos="284"/>
          <w:tab w:val="left" w:pos="4860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</w:rPr>
        <w:t>Wykonawca poda cenę oferty w formularzu ofertowym sporządzonym wg wzoru stanowiącego załącznik nr 1 do SWZ. Do zamówienia należy wliczyć wszelkie koszty niezbędne do wykonania przedmiotu zamówienia, o których mowa w opisie przedmiotu zamówienia w Rozdziale III SWZ.</w:t>
      </w:r>
    </w:p>
    <w:p w14:paraId="1656B114" w14:textId="77777777" w:rsidR="00620336" w:rsidRPr="00631E4D" w:rsidRDefault="00620336" w:rsidP="00F91BBC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W formularzu oferty należy wskazać cenę oferty brutto (z należytym podatkiem VAT), z dokładnością do dwóch miejsc po przecinku.</w:t>
      </w:r>
    </w:p>
    <w:p w14:paraId="16D40DC1" w14:textId="77777777" w:rsidR="00620336" w:rsidRPr="00631E4D" w:rsidRDefault="00620336" w:rsidP="00F91BBC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Rozliczenie między wykonawcą a zamawiającym dokonywane będzie w złotych polskich (PLN) Zamawiający nie dopuszcza możliwości prowadzenia z wykonawcą rozliczeń w innej walucie niż PLN.</w:t>
      </w:r>
    </w:p>
    <w:p w14:paraId="60207582" w14:textId="77777777" w:rsidR="00620336" w:rsidRPr="00631E4D" w:rsidRDefault="00620336" w:rsidP="00F91BBC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Zamawiający zaleca, aby wykonawca zdobył wszelkie informacje, które są niezbędne do przygotowania oferty.</w:t>
      </w:r>
    </w:p>
    <w:p w14:paraId="5848F89B" w14:textId="77777777" w:rsidR="00620336" w:rsidRPr="00631E4D" w:rsidRDefault="00620336" w:rsidP="00F91BBC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Zapłata nastąpi zgodnie z warunkami umowy.</w:t>
      </w:r>
    </w:p>
    <w:p w14:paraId="1E7741AF" w14:textId="0276403C" w:rsidR="00727EBF" w:rsidRPr="00631E4D" w:rsidRDefault="00620336" w:rsidP="00F91BBC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Zamawiający informuje, iż nie jest czynnym podatnikiem podatku VAT w związku z czym naliczenie podatku leży po stronie Wykonawcy.</w:t>
      </w:r>
    </w:p>
    <w:p w14:paraId="601F875A" w14:textId="77777777" w:rsidR="00727EBF" w:rsidRPr="00631E4D" w:rsidRDefault="00727EBF" w:rsidP="007D2AF4">
      <w:pPr>
        <w:keepNext/>
        <w:spacing w:after="0" w:line="300" w:lineRule="auto"/>
        <w:ind w:left="540" w:hanging="540"/>
        <w:outlineLvl w:val="2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34986B0D" w14:textId="77777777" w:rsidR="00727EBF" w:rsidRPr="00631E4D" w:rsidRDefault="00042038" w:rsidP="007D2AF4">
      <w:pPr>
        <w:keepNext/>
        <w:spacing w:after="0" w:line="300" w:lineRule="auto"/>
        <w:ind w:left="540" w:hanging="540"/>
        <w:outlineLvl w:val="2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XII. Opis kryteriów </w:t>
      </w:r>
      <w:r w:rsidR="00F01CC6"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oceny ofert, wraz </w:t>
      </w: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>z podaniem ich znaczenia i sposobu oceny ofert.</w:t>
      </w:r>
    </w:p>
    <w:p w14:paraId="564FA604" w14:textId="77777777" w:rsidR="004C31C6" w:rsidRPr="00631E4D" w:rsidRDefault="00042038" w:rsidP="00762187">
      <w:pPr>
        <w:numPr>
          <w:ilvl w:val="0"/>
          <w:numId w:val="6"/>
        </w:numPr>
        <w:tabs>
          <w:tab w:val="left" w:pos="284"/>
          <w:tab w:val="left" w:pos="4860"/>
        </w:tabs>
        <w:suppressAutoHyphens/>
        <w:spacing w:after="0" w:line="300" w:lineRule="auto"/>
        <w:ind w:left="284" w:right="-1" w:hanging="284"/>
        <w:jc w:val="both"/>
        <w:rPr>
          <w:rFonts w:asciiTheme="minorHAnsi" w:hAnsiTheme="minorHAnsi" w:cstheme="minorHAnsi"/>
          <w:b/>
          <w:color w:val="auto"/>
          <w:lang w:eastAsia="ar-SA"/>
        </w:rPr>
      </w:pPr>
      <w:r w:rsidRPr="00631E4D">
        <w:rPr>
          <w:rFonts w:asciiTheme="minorHAnsi" w:hAnsiTheme="minorHAnsi" w:cstheme="minorHAnsi"/>
          <w:b/>
          <w:color w:val="auto"/>
          <w:lang w:eastAsia="ar-SA"/>
        </w:rPr>
        <w:t>Przy wyborze oferty Zamawiający będzie się kierował następującymi kryteriami:</w:t>
      </w:r>
    </w:p>
    <w:p w14:paraId="48A0CE8E" w14:textId="77777777" w:rsidR="004C31C6" w:rsidRPr="00631E4D" w:rsidRDefault="004C31C6" w:rsidP="007D2AF4">
      <w:pPr>
        <w:tabs>
          <w:tab w:val="left" w:pos="4860"/>
        </w:tabs>
        <w:suppressAutoHyphens/>
        <w:spacing w:after="0" w:line="300" w:lineRule="auto"/>
        <w:ind w:right="-1"/>
        <w:jc w:val="both"/>
        <w:rPr>
          <w:rFonts w:asciiTheme="minorHAnsi" w:hAnsiTheme="minorHAnsi" w:cstheme="minorHAnsi"/>
          <w:color w:val="auto"/>
          <w:lang w:eastAsia="ar-SA"/>
        </w:rPr>
      </w:pPr>
    </w:p>
    <w:tbl>
      <w:tblPr>
        <w:tblW w:w="8527" w:type="dxa"/>
        <w:jc w:val="center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034"/>
        <w:gridCol w:w="1075"/>
        <w:gridCol w:w="4993"/>
      </w:tblGrid>
      <w:tr w:rsidR="00631E4D" w:rsidRPr="00631E4D" w14:paraId="22D31DD3" w14:textId="77777777" w:rsidTr="00FC7A04">
        <w:trPr>
          <w:cantSplit/>
          <w:trHeight w:hRule="exact" w:val="828"/>
          <w:jc w:val="center"/>
        </w:trPr>
        <w:tc>
          <w:tcPr>
            <w:tcW w:w="425" w:type="dxa"/>
            <w:tcBorders>
              <w:top w:val="double" w:sz="2" w:space="0" w:color="000001"/>
              <w:left w:val="double" w:sz="2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5C20F507" w14:textId="77777777" w:rsidR="00727EBF" w:rsidRPr="00631E4D" w:rsidRDefault="00042038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b/>
                <w:color w:val="auto"/>
              </w:rPr>
            </w:pPr>
            <w:r w:rsidRPr="00631E4D">
              <w:rPr>
                <w:rFonts w:asciiTheme="minorHAnsi" w:eastAsia="SimSun" w:hAnsiTheme="minorHAnsi" w:cstheme="minorHAnsi"/>
                <w:b/>
                <w:color w:val="auto"/>
              </w:rPr>
              <w:t>Nr</w:t>
            </w:r>
          </w:p>
        </w:tc>
        <w:tc>
          <w:tcPr>
            <w:tcW w:w="2034" w:type="dxa"/>
            <w:tcBorders>
              <w:top w:val="doub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764E668" w14:textId="77777777" w:rsidR="00727EBF" w:rsidRPr="00631E4D" w:rsidRDefault="00042038" w:rsidP="007D2AF4">
            <w:pPr>
              <w:pStyle w:val="Tekstprzypisudolnego"/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b/>
                <w:color w:val="auto"/>
              </w:rPr>
            </w:pPr>
            <w:r w:rsidRPr="00631E4D">
              <w:rPr>
                <w:rFonts w:asciiTheme="minorHAnsi" w:eastAsia="SimSun" w:hAnsiTheme="minorHAnsi" w:cstheme="minorHAnsi"/>
                <w:b/>
                <w:color w:val="auto"/>
              </w:rPr>
              <w:t>Nazwa kryterium</w:t>
            </w:r>
          </w:p>
        </w:tc>
        <w:tc>
          <w:tcPr>
            <w:tcW w:w="1075" w:type="dxa"/>
            <w:tcBorders>
              <w:top w:val="doub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4E80DF4" w14:textId="02FFC2B7" w:rsidR="00727EBF" w:rsidRPr="00631E4D" w:rsidRDefault="00042038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b/>
                <w:color w:val="auto"/>
              </w:rPr>
            </w:pPr>
            <w:r w:rsidRPr="00631E4D">
              <w:rPr>
                <w:rFonts w:asciiTheme="minorHAnsi" w:eastAsia="SimSun" w:hAnsiTheme="minorHAnsi" w:cstheme="minorHAnsi"/>
                <w:b/>
                <w:color w:val="auto"/>
              </w:rPr>
              <w:t xml:space="preserve">Waga </w:t>
            </w:r>
            <w:r w:rsidR="00382278" w:rsidRPr="00631E4D">
              <w:rPr>
                <w:rFonts w:asciiTheme="minorHAnsi" w:eastAsia="SimSun" w:hAnsiTheme="minorHAnsi" w:cstheme="minorHAnsi"/>
                <w:b/>
                <w:color w:val="auto"/>
              </w:rPr>
              <w:t>(pkt)</w:t>
            </w:r>
          </w:p>
        </w:tc>
        <w:tc>
          <w:tcPr>
            <w:tcW w:w="4993" w:type="dxa"/>
            <w:tcBorders>
              <w:top w:val="double" w:sz="2" w:space="0" w:color="000001"/>
              <w:left w:val="single" w:sz="2" w:space="0" w:color="000001"/>
              <w:bottom w:val="single" w:sz="4" w:space="0" w:color="00000A"/>
              <w:right w:val="double" w:sz="2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056C3252" w14:textId="77777777" w:rsidR="00727EBF" w:rsidRPr="00631E4D" w:rsidRDefault="00042038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b/>
                <w:color w:val="auto"/>
              </w:rPr>
            </w:pPr>
            <w:r w:rsidRPr="00631E4D">
              <w:rPr>
                <w:rFonts w:asciiTheme="minorHAnsi" w:eastAsia="SimSun" w:hAnsiTheme="minorHAnsi" w:cstheme="minorHAnsi"/>
                <w:b/>
                <w:color w:val="auto"/>
              </w:rPr>
              <w:t>Sposób punktowania</w:t>
            </w:r>
          </w:p>
        </w:tc>
      </w:tr>
      <w:tr w:rsidR="00631E4D" w:rsidRPr="00631E4D" w14:paraId="40809B64" w14:textId="77777777" w:rsidTr="00FC7A04">
        <w:tblPrEx>
          <w:tblLook w:val="04A0" w:firstRow="1" w:lastRow="0" w:firstColumn="1" w:lastColumn="0" w:noHBand="0" w:noVBand="1"/>
        </w:tblPrEx>
        <w:trPr>
          <w:cantSplit/>
          <w:trHeight w:hRule="exact" w:val="818"/>
          <w:jc w:val="center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2FB64B8" w14:textId="77777777" w:rsidR="00FC7A04" w:rsidRPr="00631E4D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color w:val="auto"/>
                <w:sz w:val="20"/>
                <w:szCs w:val="20"/>
              </w:rPr>
            </w:pPr>
          </w:p>
          <w:p w14:paraId="3153DAC2" w14:textId="77777777" w:rsidR="00FC7A04" w:rsidRPr="00631E4D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color w:val="auto"/>
                <w:sz w:val="20"/>
                <w:szCs w:val="20"/>
              </w:rPr>
            </w:pPr>
            <w:r w:rsidRPr="00631E4D">
              <w:rPr>
                <w:rFonts w:asciiTheme="minorHAnsi" w:eastAsia="SimSun" w:hAnsiTheme="minorHAnsi" w:cstheme="minorHAnsi"/>
                <w:color w:val="auto"/>
                <w:sz w:val="20"/>
                <w:szCs w:val="20"/>
              </w:rPr>
              <w:t>1</w:t>
            </w:r>
          </w:p>
          <w:p w14:paraId="78FC1E50" w14:textId="77777777" w:rsidR="00FC7A04" w:rsidRPr="00631E4D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color w:val="auto"/>
                <w:sz w:val="20"/>
                <w:szCs w:val="20"/>
              </w:rPr>
            </w:pPr>
          </w:p>
          <w:p w14:paraId="7B23DB18" w14:textId="77777777" w:rsidR="00FC7A04" w:rsidRPr="00631E4D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color w:val="auto"/>
                <w:sz w:val="20"/>
                <w:szCs w:val="20"/>
              </w:rPr>
            </w:pPr>
          </w:p>
          <w:p w14:paraId="2999279F" w14:textId="77777777" w:rsidR="00FC7A04" w:rsidRPr="00631E4D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391DAFF" w14:textId="77777777" w:rsidR="00FC7A04" w:rsidRPr="00631E4D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color w:val="auto"/>
                <w:sz w:val="21"/>
                <w:szCs w:val="21"/>
              </w:rPr>
            </w:pPr>
          </w:p>
          <w:p w14:paraId="3D8B597B" w14:textId="77777777" w:rsidR="00FC7A04" w:rsidRPr="00631E4D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color w:val="auto"/>
                <w:sz w:val="21"/>
                <w:szCs w:val="21"/>
              </w:rPr>
            </w:pPr>
            <w:r w:rsidRPr="00631E4D">
              <w:rPr>
                <w:rFonts w:asciiTheme="minorHAnsi" w:eastAsia="SimSun" w:hAnsiTheme="minorHAnsi" w:cstheme="minorHAnsi"/>
                <w:color w:val="auto"/>
                <w:sz w:val="21"/>
                <w:szCs w:val="21"/>
              </w:rPr>
              <w:t>Cena brutto</w:t>
            </w:r>
          </w:p>
          <w:p w14:paraId="25F48C71" w14:textId="77777777" w:rsidR="00FC7A04" w:rsidRPr="00631E4D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1BC8CD7" w14:textId="77777777" w:rsidR="00FC7A04" w:rsidRPr="00631E4D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color w:val="auto"/>
                <w:sz w:val="21"/>
                <w:szCs w:val="21"/>
              </w:rPr>
            </w:pPr>
          </w:p>
          <w:p w14:paraId="2973DA04" w14:textId="77777777" w:rsidR="00FC7A04" w:rsidRPr="00631E4D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color w:val="auto"/>
                <w:sz w:val="21"/>
                <w:szCs w:val="21"/>
              </w:rPr>
            </w:pPr>
            <w:r w:rsidRPr="00631E4D">
              <w:rPr>
                <w:rFonts w:asciiTheme="minorHAnsi" w:eastAsia="SimSun" w:hAnsiTheme="minorHAnsi" w:cstheme="minorHAnsi"/>
                <w:color w:val="auto"/>
                <w:sz w:val="21"/>
                <w:szCs w:val="21"/>
              </w:rPr>
              <w:t>60</w:t>
            </w:r>
          </w:p>
          <w:p w14:paraId="5C7F90FC" w14:textId="77777777" w:rsidR="00FC7A04" w:rsidRPr="00631E4D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  <w:hideMark/>
          </w:tcPr>
          <w:p w14:paraId="24EA02F8" w14:textId="77777777" w:rsidR="00FC7A04" w:rsidRPr="00631E4D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color w:val="auto"/>
                <w:sz w:val="21"/>
                <w:szCs w:val="21"/>
              </w:rPr>
            </w:pPr>
            <w:r w:rsidRPr="00631E4D">
              <w:rPr>
                <w:rFonts w:asciiTheme="minorHAnsi" w:eastAsia="SimSun" w:hAnsiTheme="minorHAnsi" w:cstheme="minorHAnsi"/>
                <w:color w:val="auto"/>
                <w:sz w:val="21"/>
                <w:szCs w:val="21"/>
              </w:rPr>
              <w:t>liczba punktów = (cena najniższa zaproponowana w ofertach / cena badanej oferty) x 60 punktów</w:t>
            </w:r>
          </w:p>
        </w:tc>
      </w:tr>
      <w:tr w:rsidR="00FC7A04" w:rsidRPr="00631E4D" w14:paraId="1DF84CD9" w14:textId="77777777" w:rsidTr="00FC7A04">
        <w:tblPrEx>
          <w:tblLook w:val="04A0" w:firstRow="1" w:lastRow="0" w:firstColumn="1" w:lastColumn="0" w:noHBand="0" w:noVBand="1"/>
        </w:tblPrEx>
        <w:trPr>
          <w:cantSplit/>
          <w:trHeight w:hRule="exact" w:val="3461"/>
          <w:jc w:val="center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  <w:hideMark/>
          </w:tcPr>
          <w:p w14:paraId="20D6271E" w14:textId="77777777" w:rsidR="00FC7A04" w:rsidRPr="00631E4D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color w:val="auto"/>
                <w:sz w:val="20"/>
                <w:szCs w:val="20"/>
              </w:rPr>
            </w:pPr>
            <w:r w:rsidRPr="00631E4D">
              <w:rPr>
                <w:rFonts w:asciiTheme="minorHAnsi" w:eastAsia="SimSun" w:hAnsiTheme="minorHAnsi" w:cstheme="minorHAnsi"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  <w:hideMark/>
          </w:tcPr>
          <w:p w14:paraId="52A770EE" w14:textId="77777777" w:rsidR="00FC7A04" w:rsidRPr="00631E4D" w:rsidRDefault="00FC7A04">
            <w:pPr>
              <w:snapToGrid w:val="0"/>
              <w:spacing w:after="0" w:line="300" w:lineRule="auto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31E4D">
              <w:rPr>
                <w:rFonts w:asciiTheme="minorHAnsi" w:eastAsia="SimSun" w:hAnsiTheme="minorHAnsi" w:cstheme="minorHAnsi"/>
                <w:color w:val="auto"/>
                <w:sz w:val="21"/>
                <w:szCs w:val="21"/>
              </w:rPr>
              <w:t>Termin płatności faktury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  <w:hideMark/>
          </w:tcPr>
          <w:p w14:paraId="7CA43BCA" w14:textId="77777777" w:rsidR="00FC7A04" w:rsidRPr="00631E4D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color w:val="auto"/>
                <w:sz w:val="21"/>
                <w:szCs w:val="21"/>
              </w:rPr>
            </w:pPr>
            <w:r w:rsidRPr="00631E4D">
              <w:rPr>
                <w:rFonts w:asciiTheme="minorHAnsi" w:eastAsia="SimSun" w:hAnsiTheme="minorHAnsi" w:cstheme="minorHAnsi"/>
                <w:color w:val="auto"/>
                <w:sz w:val="21"/>
                <w:szCs w:val="21"/>
              </w:rPr>
              <w:t>40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396B2B6" w14:textId="77777777" w:rsidR="00FC7A04" w:rsidRPr="00631E4D" w:rsidRDefault="00FC7A04">
            <w:pPr>
              <w:pStyle w:val="Akapitzlist"/>
              <w:spacing w:after="0" w:line="300" w:lineRule="auto"/>
              <w:rPr>
                <w:rFonts w:asciiTheme="minorHAnsi" w:eastAsia="SimSun" w:hAnsiTheme="minorHAnsi" w:cstheme="minorHAnsi"/>
                <w:color w:val="auto"/>
                <w:sz w:val="21"/>
                <w:szCs w:val="21"/>
              </w:rPr>
            </w:pPr>
          </w:p>
          <w:p w14:paraId="0752D38D" w14:textId="77777777" w:rsidR="00FC7A04" w:rsidRPr="00631E4D" w:rsidRDefault="00FC7A04" w:rsidP="00FC7A04">
            <w:pPr>
              <w:pStyle w:val="Akapitzlist"/>
              <w:numPr>
                <w:ilvl w:val="0"/>
                <w:numId w:val="109"/>
              </w:numPr>
              <w:spacing w:after="0" w:line="300" w:lineRule="auto"/>
              <w:rPr>
                <w:rFonts w:asciiTheme="minorHAnsi" w:eastAsia="SimSun" w:hAnsiTheme="minorHAnsi" w:cstheme="minorHAnsi"/>
                <w:color w:val="auto"/>
                <w:sz w:val="21"/>
                <w:szCs w:val="21"/>
              </w:rPr>
            </w:pPr>
            <w:r w:rsidRPr="00631E4D">
              <w:rPr>
                <w:rFonts w:asciiTheme="minorHAnsi" w:eastAsia="SimSun" w:hAnsiTheme="minorHAnsi" w:cstheme="minorHAnsi"/>
                <w:bCs/>
                <w:color w:val="auto"/>
                <w:sz w:val="21"/>
                <w:szCs w:val="21"/>
              </w:rPr>
              <w:t>zaoferowany termin płatności od 21 do 24 dni  od otrzymania przez Zamawiającego prawidłowo wystawionej faktury - 0 pkt,</w:t>
            </w:r>
          </w:p>
          <w:p w14:paraId="0F8A7D20" w14:textId="77777777" w:rsidR="00FC7A04" w:rsidRPr="00631E4D" w:rsidRDefault="00FC7A04" w:rsidP="00FC7A04">
            <w:pPr>
              <w:pStyle w:val="Akapitzlist"/>
              <w:numPr>
                <w:ilvl w:val="0"/>
                <w:numId w:val="109"/>
              </w:numPr>
              <w:spacing w:after="0" w:line="300" w:lineRule="auto"/>
              <w:rPr>
                <w:rFonts w:asciiTheme="minorHAnsi" w:eastAsia="SimSun" w:hAnsiTheme="minorHAnsi" w:cstheme="minorHAnsi"/>
                <w:color w:val="auto"/>
                <w:sz w:val="21"/>
                <w:szCs w:val="21"/>
              </w:rPr>
            </w:pPr>
            <w:r w:rsidRPr="00631E4D">
              <w:rPr>
                <w:rFonts w:asciiTheme="minorHAnsi" w:eastAsia="SimSun" w:hAnsiTheme="minorHAnsi" w:cstheme="minorHAnsi"/>
                <w:color w:val="auto"/>
                <w:sz w:val="21"/>
                <w:szCs w:val="21"/>
              </w:rPr>
              <w:t xml:space="preserve">zaoferowany termin płatności </w:t>
            </w:r>
            <w:r w:rsidRPr="00631E4D">
              <w:rPr>
                <w:rFonts w:asciiTheme="minorHAnsi" w:eastAsia="SimSun" w:hAnsiTheme="minorHAnsi" w:cstheme="minorHAnsi"/>
                <w:bCs/>
                <w:color w:val="auto"/>
                <w:sz w:val="21"/>
                <w:szCs w:val="21"/>
              </w:rPr>
              <w:t xml:space="preserve">od 25 do 27 dni </w:t>
            </w:r>
            <w:r w:rsidRPr="00631E4D">
              <w:rPr>
                <w:rFonts w:asciiTheme="minorHAnsi" w:eastAsia="SimSun" w:hAnsiTheme="minorHAnsi" w:cstheme="minorHAnsi"/>
                <w:color w:val="auto"/>
                <w:sz w:val="21"/>
                <w:szCs w:val="21"/>
              </w:rPr>
              <w:t>od otrzymania przez Zamawiającego prawidłowo wystawionej faktury – 30 pkt,</w:t>
            </w:r>
          </w:p>
          <w:p w14:paraId="4EEEF13E" w14:textId="77777777" w:rsidR="00FC7A04" w:rsidRPr="00631E4D" w:rsidRDefault="00FC7A04" w:rsidP="00FC7A04">
            <w:pPr>
              <w:pStyle w:val="Akapitzlist"/>
              <w:numPr>
                <w:ilvl w:val="0"/>
                <w:numId w:val="109"/>
              </w:numPr>
              <w:spacing w:after="0" w:line="300" w:lineRule="auto"/>
              <w:rPr>
                <w:rFonts w:asciiTheme="minorHAnsi" w:eastAsia="SimSun" w:hAnsiTheme="minorHAnsi" w:cstheme="minorHAnsi"/>
                <w:color w:val="auto"/>
                <w:sz w:val="21"/>
                <w:szCs w:val="21"/>
              </w:rPr>
            </w:pPr>
            <w:r w:rsidRPr="00631E4D">
              <w:rPr>
                <w:rFonts w:asciiTheme="minorHAnsi" w:eastAsia="SimSun" w:hAnsiTheme="minorHAnsi" w:cstheme="minorHAnsi"/>
                <w:color w:val="auto"/>
                <w:sz w:val="21"/>
                <w:szCs w:val="21"/>
              </w:rPr>
              <w:t>zaoferowany termin płatności od 28 dni wzwyż od otrzymania przez Zamawiającego prawidłowo wystawionej faktury – 40 pkt.</w:t>
            </w:r>
          </w:p>
          <w:p w14:paraId="3FA9AF57" w14:textId="77777777" w:rsidR="00FC7A04" w:rsidRPr="00631E4D" w:rsidRDefault="00FC7A04">
            <w:pPr>
              <w:pStyle w:val="Akapitzlist"/>
              <w:spacing w:after="0" w:line="300" w:lineRule="auto"/>
              <w:rPr>
                <w:rFonts w:asciiTheme="minorHAnsi" w:eastAsia="SimSun" w:hAnsiTheme="minorHAnsi" w:cstheme="minorHAnsi"/>
                <w:color w:val="auto"/>
                <w:sz w:val="21"/>
                <w:szCs w:val="21"/>
              </w:rPr>
            </w:pPr>
          </w:p>
          <w:p w14:paraId="6BB871F2" w14:textId="77777777" w:rsidR="00FC7A04" w:rsidRPr="00631E4D" w:rsidRDefault="00FC7A04">
            <w:pPr>
              <w:spacing w:after="0" w:line="300" w:lineRule="auto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</w:tbl>
    <w:p w14:paraId="77325CCE" w14:textId="77777777" w:rsidR="00727EBF" w:rsidRPr="00631E4D" w:rsidRDefault="00727EBF" w:rsidP="007D2AF4">
      <w:pPr>
        <w:tabs>
          <w:tab w:val="left" w:pos="4860"/>
        </w:tabs>
        <w:suppressAutoHyphens/>
        <w:spacing w:after="0" w:line="300" w:lineRule="auto"/>
        <w:ind w:left="360" w:right="-1"/>
        <w:jc w:val="both"/>
        <w:rPr>
          <w:rFonts w:asciiTheme="minorHAnsi" w:hAnsiTheme="minorHAnsi" w:cstheme="minorHAnsi"/>
          <w:color w:val="auto"/>
          <w:lang w:eastAsia="ar-SA"/>
        </w:rPr>
      </w:pPr>
    </w:p>
    <w:p w14:paraId="621F3216" w14:textId="56141BC4" w:rsidR="00727EBF" w:rsidRPr="00631E4D" w:rsidRDefault="00042038" w:rsidP="00F91BBC">
      <w:pPr>
        <w:numPr>
          <w:ilvl w:val="0"/>
          <w:numId w:val="8"/>
        </w:numPr>
        <w:tabs>
          <w:tab w:val="left" w:pos="-228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Oferty oceniane będą w skali 100 pkt. Za ofertę najkorzystniejszą uznana zostanie oferta</w:t>
      </w:r>
      <w:r w:rsidR="00C816BB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z najniższą ceną</w:t>
      </w:r>
      <w:r w:rsidR="000969BD" w:rsidRPr="00631E4D">
        <w:rPr>
          <w:rFonts w:asciiTheme="minorHAnsi" w:eastAsia="Times New Roman" w:hAnsiTheme="minorHAnsi" w:cstheme="minorHAnsi"/>
          <w:color w:val="auto"/>
          <w:lang w:eastAsia="pl-PL"/>
        </w:rPr>
        <w:t>.</w:t>
      </w:r>
    </w:p>
    <w:p w14:paraId="4F28EA38" w14:textId="4712FF1C" w:rsidR="00FC7A04" w:rsidRPr="00631E4D" w:rsidRDefault="00FC7A04" w:rsidP="00FC7A04">
      <w:pPr>
        <w:numPr>
          <w:ilvl w:val="0"/>
          <w:numId w:val="110"/>
        </w:numPr>
        <w:tabs>
          <w:tab w:val="left" w:pos="-228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color w:val="auto"/>
        </w:rPr>
      </w:pPr>
      <w:bookmarkStart w:id="23" w:name="_Hlk106102583"/>
      <w:r w:rsidRPr="00631E4D">
        <w:rPr>
          <w:rFonts w:asciiTheme="minorHAnsi" w:hAnsiTheme="minorHAnsi" w:cstheme="minorHAnsi"/>
          <w:bCs/>
          <w:color w:val="auto"/>
          <w:lang w:eastAsia="pl-PL"/>
        </w:rPr>
        <w:t>Zamawiający wymaga, aby termin płatności faktury mieścił się w przedziale 21 a 28 dni po otrzymaniu przez Zamawiającego prawidłowo wystawionej faktury. W przypadku zaproponowania terminu krótszego niż 21 dni oferta zostanie odrzucona z powodu niezgodności jej treści z treścią SWZ. W przypadku terminu znajdującego się w przedziale od 21 do 24 dni oferta zostaje oceniona jakby miała termin 21 dni (0 pkt), w przypadku przedziału od 25 do 27 dni oferta zostaje oceniona jakby miała termin 25 dni (30 pkt), w przypadku przedziału od 28 dni wzwyż oferta zostaje oceniona jakby miała termin 28 dni (40 pkt).</w:t>
      </w:r>
      <w:bookmarkEnd w:id="23"/>
    </w:p>
    <w:p w14:paraId="37B0DBE0" w14:textId="5A60D06E" w:rsidR="00B77109" w:rsidRPr="00631E4D" w:rsidRDefault="00B77109" w:rsidP="00F91BBC">
      <w:pPr>
        <w:numPr>
          <w:ilvl w:val="0"/>
          <w:numId w:val="8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Ocenie będą podlegać wyłącznie oferty nie podlegające odrzuceniu.</w:t>
      </w:r>
    </w:p>
    <w:p w14:paraId="16F0030F" w14:textId="56AF9427" w:rsidR="00B77109" w:rsidRPr="00631E4D" w:rsidRDefault="00B77109" w:rsidP="00F91BBC">
      <w:pPr>
        <w:numPr>
          <w:ilvl w:val="0"/>
          <w:numId w:val="8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 xml:space="preserve">W sytuacji, gdy Zamawiający nie będzie mógł dokonać wyboru najkorzystniejszej oferty ze względu </w:t>
      </w:r>
      <w:r w:rsidR="00D410AB" w:rsidRPr="00631E4D">
        <w:rPr>
          <w:rFonts w:asciiTheme="minorHAnsi" w:hAnsiTheme="minorHAnsi" w:cstheme="minorHAnsi"/>
          <w:color w:val="auto"/>
          <w:lang w:eastAsia="pl-PL"/>
        </w:rPr>
        <w:br/>
      </w:r>
      <w:r w:rsidRPr="00631E4D">
        <w:rPr>
          <w:rFonts w:asciiTheme="minorHAnsi" w:hAnsiTheme="minorHAnsi" w:cstheme="minorHAnsi"/>
          <w:color w:val="auto"/>
          <w:lang w:eastAsia="pl-PL"/>
        </w:rPr>
        <w:t>na to, że zostały złożone oferty o takiej samej cenie, wezwie on Wykonawców, którzy złożyli te oferty, do złożenia w terminie określony</w:t>
      </w:r>
      <w:r w:rsidR="005B470D" w:rsidRPr="00631E4D">
        <w:rPr>
          <w:rFonts w:asciiTheme="minorHAnsi" w:hAnsiTheme="minorHAnsi" w:cstheme="minorHAnsi"/>
          <w:color w:val="auto"/>
          <w:lang w:eastAsia="pl-PL"/>
        </w:rPr>
        <w:t>m przez Zamawiającego ofert dod</w:t>
      </w:r>
      <w:r w:rsidRPr="00631E4D">
        <w:rPr>
          <w:rFonts w:asciiTheme="minorHAnsi" w:hAnsiTheme="minorHAnsi" w:cstheme="minorHAnsi"/>
          <w:color w:val="auto"/>
          <w:lang w:eastAsia="pl-PL"/>
        </w:rPr>
        <w:t>atkowych zawierających nową cenę. Wykonawcy, składając oferty dodatkowe nie mogą zaoferować cen wyższych niż zaoferowane w uprzednio złożonych przez nich ofertach.</w:t>
      </w:r>
    </w:p>
    <w:p w14:paraId="10B21265" w14:textId="77777777" w:rsidR="00B77109" w:rsidRPr="00631E4D" w:rsidRDefault="00B77109" w:rsidP="00F91BBC">
      <w:pPr>
        <w:numPr>
          <w:ilvl w:val="0"/>
          <w:numId w:val="8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Zamawiający wybiera najkorzystniejszą ofertę w terminie związania ofertą określonym w SWZ.</w:t>
      </w:r>
    </w:p>
    <w:p w14:paraId="1A786C29" w14:textId="77777777" w:rsidR="00727EBF" w:rsidRPr="00631E4D" w:rsidRDefault="00042038" w:rsidP="00F91BBC">
      <w:pPr>
        <w:numPr>
          <w:ilvl w:val="0"/>
          <w:numId w:val="8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 xml:space="preserve">Zamawiający udzieli zamówienia Wykonawcy, którego oferta odpowiada wszystkim wymaganiom przedstawionym w ustawie Prawo zamówień publicznych oraz SWZ oraz zostanie oceniona jako najkorzystniejsza w oparciu o podane w niniejszym rozdziale kryterium wyboru ofert. </w:t>
      </w:r>
    </w:p>
    <w:p w14:paraId="18DA0E9A" w14:textId="7C3CD0B8" w:rsidR="00727EBF" w:rsidRPr="00631E4D" w:rsidRDefault="00042038" w:rsidP="00F91BBC">
      <w:pPr>
        <w:numPr>
          <w:ilvl w:val="0"/>
          <w:numId w:val="8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Zamawiający poprawi w tekście oferty oczywiste omyłki pisarskie</w:t>
      </w:r>
      <w:r w:rsidR="009755D2" w:rsidRPr="00631E4D">
        <w:rPr>
          <w:rFonts w:asciiTheme="minorHAnsi" w:hAnsiTheme="minorHAnsi" w:cstheme="minorHAnsi"/>
          <w:color w:val="auto"/>
          <w:lang w:eastAsia="pl-PL"/>
        </w:rPr>
        <w:t>,</w:t>
      </w:r>
      <w:r w:rsidR="005B470D" w:rsidRPr="00631E4D">
        <w:rPr>
          <w:rFonts w:asciiTheme="minorHAnsi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hAnsiTheme="minorHAnsi" w:cstheme="minorHAnsi"/>
          <w:color w:val="auto"/>
          <w:lang w:eastAsia="pl-PL"/>
        </w:rPr>
        <w:t>omyłki rachunkowe</w:t>
      </w:r>
      <w:r w:rsidR="009755D2" w:rsidRPr="00631E4D">
        <w:rPr>
          <w:rFonts w:asciiTheme="minorHAnsi" w:hAnsiTheme="minorHAnsi" w:cstheme="minorHAnsi"/>
          <w:color w:val="auto"/>
          <w:lang w:eastAsia="pl-PL"/>
        </w:rPr>
        <w:t xml:space="preserve"> i inne</w:t>
      </w:r>
      <w:r w:rsidR="00D410AB" w:rsidRPr="00631E4D">
        <w:rPr>
          <w:rFonts w:asciiTheme="minorHAnsi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w obliczeniu ceny na zasadach określonych w </w:t>
      </w:r>
      <w:r w:rsidR="0095335B" w:rsidRPr="00631E4D">
        <w:rPr>
          <w:rFonts w:asciiTheme="minorHAnsi" w:hAnsiTheme="minorHAnsi" w:cstheme="minorHAnsi"/>
          <w:color w:val="auto"/>
          <w:lang w:eastAsia="pl-PL"/>
        </w:rPr>
        <w:t>P</w:t>
      </w:r>
      <w:r w:rsidRPr="00631E4D">
        <w:rPr>
          <w:rFonts w:asciiTheme="minorHAnsi" w:hAnsiTheme="minorHAnsi" w:cstheme="minorHAnsi"/>
          <w:color w:val="auto"/>
          <w:lang w:eastAsia="pl-PL"/>
        </w:rPr>
        <w:t>zp.</w:t>
      </w:r>
    </w:p>
    <w:p w14:paraId="006EFC25" w14:textId="77777777" w:rsidR="00727EBF" w:rsidRPr="00631E4D" w:rsidRDefault="00727EBF" w:rsidP="00F91BBC">
      <w:pPr>
        <w:tabs>
          <w:tab w:val="left" w:pos="1074"/>
        </w:tabs>
        <w:spacing w:after="0" w:line="300" w:lineRule="auto"/>
        <w:ind w:left="720"/>
        <w:outlineLvl w:val="4"/>
        <w:rPr>
          <w:rFonts w:asciiTheme="minorHAnsi" w:eastAsia="SimSun" w:hAnsiTheme="minorHAnsi" w:cstheme="minorHAnsi"/>
          <w:color w:val="auto"/>
          <w:lang w:eastAsia="pl-PL"/>
        </w:rPr>
      </w:pPr>
    </w:p>
    <w:p w14:paraId="3CCBD4E2" w14:textId="77777777" w:rsidR="00727EBF" w:rsidRPr="00631E4D" w:rsidRDefault="00042038" w:rsidP="00F91BBC">
      <w:pPr>
        <w:spacing w:after="0" w:line="300" w:lineRule="auto"/>
        <w:outlineLvl w:val="2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XIII. Informacje o formalnościach, </w:t>
      </w:r>
      <w:r w:rsidR="001554C3" w:rsidRPr="00631E4D">
        <w:rPr>
          <w:rFonts w:asciiTheme="minorHAnsi" w:hAnsiTheme="minorHAnsi" w:cstheme="minorHAnsi"/>
          <w:b/>
          <w:bCs/>
          <w:color w:val="auto"/>
          <w:lang w:eastAsia="pl-PL"/>
        </w:rPr>
        <w:t>jakie muszą zostać</w:t>
      </w: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 dopełnione po wyborze oferty w celu zawarcia umowy w sprawie zamówienia publicznego.</w:t>
      </w:r>
    </w:p>
    <w:p w14:paraId="0E0C12F4" w14:textId="50FDC746" w:rsidR="00C816BB" w:rsidRPr="00631E4D" w:rsidRDefault="00C816BB" w:rsidP="00F91BBC">
      <w:pPr>
        <w:pStyle w:val="Akapitzlist"/>
        <w:numPr>
          <w:ilvl w:val="3"/>
          <w:numId w:val="6"/>
        </w:numPr>
        <w:tabs>
          <w:tab w:val="clear" w:pos="2880"/>
        </w:tabs>
        <w:spacing w:after="0" w:line="300" w:lineRule="auto"/>
        <w:ind w:left="284" w:hanging="284"/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 xml:space="preserve">Zamawiający powiadomi Wykonawcę, którego oferta została wybrana jako najkorzystniejsza </w:t>
      </w:r>
      <w:r w:rsidRPr="00631E4D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br/>
        <w:t>o miejscu i terminie podpisania umowy.</w:t>
      </w:r>
    </w:p>
    <w:p w14:paraId="1565963F" w14:textId="32D29DA0" w:rsidR="00727EBF" w:rsidRPr="00631E4D" w:rsidRDefault="00C816BB" w:rsidP="00F91BBC">
      <w:pPr>
        <w:pStyle w:val="Akapitzlist"/>
        <w:numPr>
          <w:ilvl w:val="3"/>
          <w:numId w:val="6"/>
        </w:numPr>
        <w:tabs>
          <w:tab w:val="clear" w:pos="2880"/>
        </w:tabs>
        <w:spacing w:after="0" w:line="300" w:lineRule="auto"/>
        <w:ind w:left="284" w:hanging="284"/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 xml:space="preserve">Przed podpisaniem umowy Wykonawcy wspólnie ubiegający się o udzielenie zamówienia </w:t>
      </w:r>
      <w:r w:rsidRPr="00631E4D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br/>
        <w:t>(w przypadku wyboru ich oferty jako najkorzystniejszej) przedstawią Zamawiającemu umowę regulującą współpracę tych Wykonawców.</w:t>
      </w:r>
    </w:p>
    <w:p w14:paraId="54D38549" w14:textId="77777777" w:rsidR="000969BD" w:rsidRPr="00631E4D" w:rsidRDefault="000969BD" w:rsidP="007D2AF4">
      <w:pPr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7541AF66" w14:textId="74DCC737" w:rsidR="000C71F5" w:rsidRPr="00631E4D" w:rsidRDefault="00042038" w:rsidP="00F91BBC">
      <w:pPr>
        <w:spacing w:after="0" w:line="300" w:lineRule="auto"/>
        <w:outlineLvl w:val="2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lastRenderedPageBreak/>
        <w:t>XIV. Środki ochrony prawnej</w:t>
      </w:r>
      <w:r w:rsidR="000C71F5"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 przysługujące Wykonawcy</w:t>
      </w:r>
    </w:p>
    <w:p w14:paraId="0B7B2CA7" w14:textId="77777777" w:rsidR="00762187" w:rsidRPr="00631E4D" w:rsidRDefault="00762187" w:rsidP="00F91BBC">
      <w:pPr>
        <w:pStyle w:val="Akapitzlist"/>
        <w:numPr>
          <w:ilvl w:val="0"/>
          <w:numId w:val="53"/>
        </w:numPr>
        <w:spacing w:after="0" w:line="300" w:lineRule="auto"/>
        <w:ind w:left="284" w:hanging="284"/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 xml:space="preserve">Środki ochrony prawnej przysługują̨ Wykonawcy, jeżeli ma lub miał interes w uzyskaniu zamówienia oraz poniósł lub może ponieść szkodę w wyniku naruszenia przez Zamawiającego przepisów Pzp. </w:t>
      </w:r>
    </w:p>
    <w:p w14:paraId="0F6CC189" w14:textId="77777777" w:rsidR="00762187" w:rsidRPr="00631E4D" w:rsidRDefault="00762187" w:rsidP="00F91BBC">
      <w:pPr>
        <w:pStyle w:val="Akapitzlist"/>
        <w:numPr>
          <w:ilvl w:val="0"/>
          <w:numId w:val="53"/>
        </w:numPr>
        <w:spacing w:after="0" w:line="300" w:lineRule="auto"/>
        <w:ind w:left="284" w:hanging="284"/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 xml:space="preserve">Odwołanie przysługuje na: </w:t>
      </w:r>
    </w:p>
    <w:p w14:paraId="5A496774" w14:textId="54F5CAC1" w:rsidR="00762187" w:rsidRPr="00631E4D" w:rsidRDefault="00762187" w:rsidP="00F91BBC">
      <w:pPr>
        <w:pStyle w:val="Akapitzlist"/>
        <w:numPr>
          <w:ilvl w:val="0"/>
          <w:numId w:val="97"/>
        </w:numPr>
        <w:spacing w:after="0" w:line="300" w:lineRule="auto"/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 xml:space="preserve">niezgodną z przepisami ustawy czynność́ Zamawiającego, podjętą w postepowaniu </w:t>
      </w:r>
      <w:r w:rsidR="00C816BB" w:rsidRPr="00631E4D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br/>
      </w:r>
      <w:r w:rsidRPr="00631E4D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 xml:space="preserve">o udzielenie zamówienia, w tym na projektowane postanowienie umowy; </w:t>
      </w:r>
    </w:p>
    <w:p w14:paraId="4D12C04E" w14:textId="77777777" w:rsidR="00762187" w:rsidRPr="00631E4D" w:rsidRDefault="00762187" w:rsidP="00F91BBC">
      <w:pPr>
        <w:pStyle w:val="Akapitzlist"/>
        <w:numPr>
          <w:ilvl w:val="0"/>
          <w:numId w:val="97"/>
        </w:numPr>
        <w:spacing w:after="0" w:line="300" w:lineRule="auto"/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 xml:space="preserve">zaniechanie czynności w postepowaniu o udzielenie zamówienia, do której Zamawiający był obowiązany na podstawie ustawy. </w:t>
      </w:r>
    </w:p>
    <w:p w14:paraId="63685124" w14:textId="77777777" w:rsidR="00762187" w:rsidRPr="00631E4D" w:rsidRDefault="00762187" w:rsidP="00F91BBC">
      <w:pPr>
        <w:pStyle w:val="Akapitzlist"/>
        <w:numPr>
          <w:ilvl w:val="0"/>
          <w:numId w:val="53"/>
        </w:numPr>
        <w:spacing w:after="0" w:line="300" w:lineRule="auto"/>
        <w:ind w:left="284" w:hanging="284"/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 xml:space="preserve">Odwołanie wnosi się̨ do Prezesa Krajowej Izby Odwoławczej w formie pisemnej albo w formie elektronicznej albo w postaci elektronicznej opatrzone podpisem zaufanym. </w:t>
      </w:r>
    </w:p>
    <w:p w14:paraId="33FDC5FE" w14:textId="77777777" w:rsidR="00762187" w:rsidRPr="00631E4D" w:rsidRDefault="00762187" w:rsidP="00F91BBC">
      <w:pPr>
        <w:pStyle w:val="Akapitzlist"/>
        <w:numPr>
          <w:ilvl w:val="0"/>
          <w:numId w:val="53"/>
        </w:numPr>
        <w:spacing w:after="0" w:line="300" w:lineRule="auto"/>
        <w:ind w:left="284" w:hanging="284"/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 xml:space="preserve">Na orzeczenie Krajowej Izby Odwoławczej oraz postanowienie Prezesa Krajowej Izby Odwoławczej, o którym mowa w art. 519 ust. 1 Pzp, stronom oraz uczestnikom postepowania odwoławczego przysługuje skarga do sądu. Skargę̨ wnosi się̨ do Sądu Okręgowego w Warszawie za pośrednictwem Prezesa Krajowej Izby Odwoławczej. </w:t>
      </w:r>
    </w:p>
    <w:p w14:paraId="08763689" w14:textId="29A17B0A" w:rsidR="00B12AA7" w:rsidRPr="00631E4D" w:rsidRDefault="00762187" w:rsidP="00F91BBC">
      <w:pPr>
        <w:pStyle w:val="Akapitzlist"/>
        <w:numPr>
          <w:ilvl w:val="0"/>
          <w:numId w:val="53"/>
        </w:numPr>
        <w:spacing w:after="0" w:line="300" w:lineRule="auto"/>
        <w:ind w:left="284" w:hanging="426"/>
        <w:rPr>
          <w:color w:val="auto"/>
          <w:sz w:val="24"/>
          <w:szCs w:val="24"/>
          <w:lang w:eastAsia="pl-PL"/>
        </w:rPr>
      </w:pPr>
      <w:r w:rsidRPr="00631E4D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>Szczegółowe informacje dotyczące środków ochrony prawnej określone są w Dziale IX Pzp.</w:t>
      </w:r>
    </w:p>
    <w:p w14:paraId="07B65D6B" w14:textId="77777777" w:rsidR="007D2AF4" w:rsidRPr="00631E4D" w:rsidRDefault="007D2AF4" w:rsidP="004F0CDB">
      <w:pPr>
        <w:pStyle w:val="Akapitzlist"/>
        <w:spacing w:after="0" w:line="300" w:lineRule="auto"/>
        <w:ind w:left="284"/>
        <w:jc w:val="both"/>
        <w:rPr>
          <w:color w:val="auto"/>
          <w:sz w:val="24"/>
          <w:szCs w:val="24"/>
          <w:lang w:eastAsia="pl-PL"/>
        </w:rPr>
      </w:pPr>
    </w:p>
    <w:p w14:paraId="3A16DF2A" w14:textId="77777777" w:rsidR="00727EBF" w:rsidRPr="00631E4D" w:rsidRDefault="00042038" w:rsidP="00F91BBC">
      <w:pPr>
        <w:keepNext/>
        <w:spacing w:after="0" w:line="300" w:lineRule="auto"/>
        <w:outlineLvl w:val="0"/>
        <w:rPr>
          <w:rFonts w:asciiTheme="minorHAnsi" w:eastAsia="Times New Roman" w:hAnsiTheme="minorHAnsi" w:cstheme="minorHAnsi"/>
          <w:b/>
          <w:color w:val="auto"/>
          <w:lang w:eastAsia="pl-PL"/>
        </w:rPr>
      </w:pPr>
      <w:bookmarkStart w:id="24" w:name="_Hlk88655808"/>
      <w:r w:rsidRPr="00631E4D">
        <w:rPr>
          <w:rFonts w:asciiTheme="minorHAnsi" w:eastAsia="Times New Roman" w:hAnsiTheme="minorHAnsi" w:cstheme="minorHAnsi"/>
          <w:b/>
          <w:color w:val="auto"/>
          <w:lang w:eastAsia="pl-PL"/>
        </w:rPr>
        <w:t>XV.</w:t>
      </w:r>
      <w:r w:rsidRPr="00631E4D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 </w:t>
      </w:r>
      <w:r w:rsidR="009044EA" w:rsidRPr="00631E4D">
        <w:rPr>
          <w:rFonts w:asciiTheme="minorHAnsi" w:eastAsia="Times New Roman" w:hAnsiTheme="minorHAnsi" w:cstheme="minorHAnsi"/>
          <w:b/>
          <w:color w:val="auto"/>
          <w:lang w:eastAsia="pl-PL"/>
        </w:rPr>
        <w:t>Klauzula informacyjna dotycząca przetwarzania danych osobowych.</w:t>
      </w:r>
    </w:p>
    <w:p w14:paraId="1A7C2D58" w14:textId="28D37BC7" w:rsidR="009044EA" w:rsidRPr="00631E4D" w:rsidRDefault="009044EA" w:rsidP="00F91BBC">
      <w:pPr>
        <w:numPr>
          <w:ilvl w:val="0"/>
          <w:numId w:val="44"/>
        </w:numPr>
        <w:shd w:val="clear" w:color="auto" w:fill="FFFFFF"/>
        <w:spacing w:after="0" w:line="300" w:lineRule="auto"/>
        <w:ind w:left="284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Zgodnie z</w:t>
      </w:r>
      <w:r w:rsidR="00036D03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art. 13 ust. 1 i 2</w:t>
      </w:r>
      <w:r w:rsidR="00036D03" w:rsidRPr="00631E4D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Rozporządzenia Parlamentu Europejskiego i Rady (UE) 2016/679</w:t>
      </w:r>
      <w:r w:rsidR="00821EF8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z dnia 27 kwietnia 2016 r. w sprawie ochrony osób fizycznych w związku z przetwarzaniem danych</w:t>
      </w:r>
      <w:r w:rsidR="00821EF8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osobowych i w sprawie swobodnego przepływu takich danych oraz uchylenia dyrektywy 96/46/WE (ogólne rozporządzenie o ochronie danych osobowych) (Dz. Urz. UE L 119 z 04.05.2016, str. 1) zwanego</w:t>
      </w:r>
      <w:r w:rsidR="002F176F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dalej</w:t>
      </w:r>
      <w:r w:rsidR="00036D03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RODO), uprzejmie informujemy że:</w:t>
      </w:r>
    </w:p>
    <w:p w14:paraId="28E44FB4" w14:textId="24770A8E" w:rsidR="00002F10" w:rsidRPr="00631E4D" w:rsidRDefault="00002F10" w:rsidP="00F91BBC">
      <w:pPr>
        <w:numPr>
          <w:ilvl w:val="0"/>
          <w:numId w:val="39"/>
        </w:numPr>
        <w:shd w:val="clear" w:color="auto" w:fill="FFFFFF"/>
        <w:tabs>
          <w:tab w:val="clear" w:pos="720"/>
        </w:tabs>
        <w:spacing w:after="0" w:line="300" w:lineRule="auto"/>
        <w:ind w:left="851" w:hanging="284"/>
        <w:textAlignment w:val="baseline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Administratorem</w:t>
      </w:r>
      <w:r w:rsidR="00036D03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Pani/Pana danych osobowych</w:t>
      </w:r>
      <w:r w:rsidR="00531F63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jest</w:t>
      </w:r>
      <w:r w:rsidR="00036D03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="000969BD" w:rsidRPr="00631E4D">
        <w:rPr>
          <w:rFonts w:asciiTheme="minorHAnsi" w:hAnsiTheme="minorHAnsi" w:cstheme="minorHAnsi"/>
          <w:color w:val="auto"/>
        </w:rPr>
        <w:t>Szkoła Podstawowa Specjalna nr 111</w:t>
      </w:r>
      <w:r w:rsidR="00CB4EFF" w:rsidRPr="00631E4D">
        <w:rPr>
          <w:rFonts w:asciiTheme="minorHAnsi" w:hAnsiTheme="minorHAnsi" w:cstheme="minorHAnsi"/>
          <w:color w:val="auto"/>
        </w:rPr>
        <w:t xml:space="preserve"> w Warszawie </w:t>
      </w:r>
      <w:r w:rsidRPr="00631E4D">
        <w:rPr>
          <w:rFonts w:asciiTheme="minorHAnsi" w:hAnsiTheme="minorHAnsi" w:cstheme="minorHAnsi"/>
          <w:color w:val="auto"/>
        </w:rPr>
        <w:t>(</w:t>
      </w:r>
      <w:r w:rsidR="00AF4E31" w:rsidRPr="00631E4D">
        <w:rPr>
          <w:rFonts w:asciiTheme="minorHAnsi" w:hAnsiTheme="minorHAnsi" w:cstheme="minorHAnsi"/>
          <w:color w:val="auto"/>
        </w:rPr>
        <w:t>02-</w:t>
      </w:r>
      <w:r w:rsidR="000969BD" w:rsidRPr="00631E4D">
        <w:rPr>
          <w:rFonts w:asciiTheme="minorHAnsi" w:hAnsiTheme="minorHAnsi" w:cstheme="minorHAnsi"/>
          <w:color w:val="auto"/>
        </w:rPr>
        <w:t>569</w:t>
      </w:r>
      <w:r w:rsidRPr="00631E4D">
        <w:rPr>
          <w:rFonts w:asciiTheme="minorHAnsi" w:hAnsiTheme="minorHAnsi" w:cstheme="minorHAnsi"/>
          <w:color w:val="auto"/>
        </w:rPr>
        <w:t xml:space="preserve">) przy </w:t>
      </w:r>
      <w:r w:rsidR="00AF4E31" w:rsidRPr="00631E4D">
        <w:rPr>
          <w:rFonts w:asciiTheme="minorHAnsi" w:hAnsiTheme="minorHAnsi" w:cstheme="minorHAnsi"/>
          <w:color w:val="auto"/>
        </w:rPr>
        <w:t xml:space="preserve">ul. </w:t>
      </w:r>
      <w:r w:rsidR="000969BD" w:rsidRPr="00631E4D">
        <w:rPr>
          <w:rFonts w:asciiTheme="minorHAnsi" w:hAnsiTheme="minorHAnsi" w:cstheme="minorHAnsi"/>
          <w:color w:val="auto"/>
        </w:rPr>
        <w:t>Różanej 22/24</w:t>
      </w:r>
      <w:r w:rsidRPr="00631E4D">
        <w:rPr>
          <w:rFonts w:asciiTheme="minorHAnsi" w:hAnsiTheme="minorHAnsi" w:cstheme="minorHAnsi"/>
          <w:color w:val="auto"/>
        </w:rPr>
        <w:t xml:space="preserve">, </w:t>
      </w:r>
      <w:r w:rsidRPr="00631E4D">
        <w:rPr>
          <w:rFonts w:asciiTheme="minorHAnsi" w:hAnsiTheme="minorHAnsi" w:cstheme="minorHAnsi"/>
          <w:color w:val="auto"/>
          <w:lang w:eastAsia="ar-SA"/>
        </w:rPr>
        <w:t>tel</w:t>
      </w:r>
      <w:r w:rsidRPr="00631E4D">
        <w:rPr>
          <w:rFonts w:asciiTheme="minorHAnsi" w:hAnsiTheme="minorHAnsi" w:cstheme="minorHAnsi"/>
          <w:color w:val="auto"/>
        </w:rPr>
        <w:t>.: 22</w:t>
      </w:r>
      <w:r w:rsidR="000969BD" w:rsidRPr="00631E4D">
        <w:rPr>
          <w:rFonts w:asciiTheme="minorHAnsi" w:hAnsiTheme="minorHAnsi" w:cstheme="minorHAnsi"/>
          <w:color w:val="auto"/>
        </w:rPr>
        <w:t> 277-18-24</w:t>
      </w:r>
      <w:r w:rsidRPr="00631E4D">
        <w:rPr>
          <w:rFonts w:asciiTheme="minorHAnsi" w:hAnsiTheme="minorHAnsi" w:cstheme="minorHAnsi"/>
          <w:color w:val="auto"/>
        </w:rPr>
        <w:t>.</w:t>
      </w:r>
      <w:r w:rsidRPr="00631E4D">
        <w:rPr>
          <w:rFonts w:asciiTheme="minorHAnsi" w:hAnsiTheme="minorHAnsi" w:cstheme="minorHAnsi"/>
          <w:color w:val="auto"/>
          <w:lang w:eastAsia="ar-SA"/>
        </w:rPr>
        <w:t xml:space="preserve"> </w:t>
      </w:r>
    </w:p>
    <w:p w14:paraId="59D271D9" w14:textId="2A0FCA8C" w:rsidR="00002F10" w:rsidRPr="00631E4D" w:rsidRDefault="00002F10" w:rsidP="00F91BBC">
      <w:pPr>
        <w:numPr>
          <w:ilvl w:val="0"/>
          <w:numId w:val="39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W sprawach związanych z Pani/Pana danymi proszę o kontaktować się z</w:t>
      </w:r>
      <w:r w:rsidR="00036D03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inspektorem ochrony danych za pośrednictwem poczty elektronicznej na adres mail: </w:t>
      </w:r>
      <w:hyperlink r:id="rId29">
        <w:r w:rsidRPr="00631E4D">
          <w:rPr>
            <w:rStyle w:val="Hipercze"/>
            <w:rFonts w:asciiTheme="minorHAnsi" w:eastAsia="Times New Roman" w:hAnsiTheme="minorHAnsi" w:cstheme="minorHAnsi"/>
            <w:color w:val="auto"/>
            <w:lang w:eastAsia="pl-PL"/>
          </w:rPr>
          <w:t>mbfo.iod@um.warszawa.pl</w:t>
        </w:r>
      </w:hyperlink>
    </w:p>
    <w:p w14:paraId="79667A47" w14:textId="015681B1" w:rsidR="00002F10" w:rsidRPr="00631E4D" w:rsidRDefault="00002F10" w:rsidP="00F91BBC">
      <w:pPr>
        <w:numPr>
          <w:ilvl w:val="0"/>
          <w:numId w:val="39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Pani/Pana dane osobowe przetwarzane będą na podstawie</w:t>
      </w:r>
      <w:r w:rsidR="00ED0920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art. 6 ust. 1 lit. c RODO</w:t>
      </w:r>
      <w:r w:rsidR="00ED0920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w celu prowadzenia przedmiotowego postępowania o udzielenie zamówienia publicznego oraz</w:t>
      </w:r>
      <w:r w:rsidR="005919CB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zawarcia umowy, a podstawą prawną ich przetwarzania jest obowiązek prawny stosowania</w:t>
      </w:r>
      <w:r w:rsidR="005919CB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sformalizowanych procedur udzielania zamówień publicznych spoczywających</w:t>
      </w:r>
      <w:r w:rsidR="00AF4E31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na</w:t>
      </w:r>
      <w:r w:rsidR="00052783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Zamawiającym.</w:t>
      </w:r>
    </w:p>
    <w:p w14:paraId="6B6DFDEF" w14:textId="2568E063" w:rsidR="00002F10" w:rsidRPr="00631E4D" w:rsidRDefault="00002F10" w:rsidP="00F91BBC">
      <w:pPr>
        <w:numPr>
          <w:ilvl w:val="0"/>
          <w:numId w:val="39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Odbiorcami Pani/Pana danych osobowych będą osoby lub podmioty, którym udostępniona zostanie dokumentacja postępowania w oparciu o</w:t>
      </w:r>
      <w:r w:rsidR="00036D03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art.</w:t>
      </w:r>
      <w:r w:rsidR="00EE28F8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18 oraz art. 74 P</w:t>
      </w:r>
      <w:r w:rsidR="00EE28F8" w:rsidRPr="00631E4D">
        <w:rPr>
          <w:rFonts w:asciiTheme="minorHAnsi" w:eastAsia="Times New Roman" w:hAnsiTheme="minorHAnsi" w:cstheme="minorHAnsi"/>
          <w:color w:val="auto"/>
          <w:lang w:eastAsia="pl-PL"/>
        </w:rPr>
        <w:t>zp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.</w:t>
      </w:r>
    </w:p>
    <w:p w14:paraId="75B3BBAC" w14:textId="107E4721" w:rsidR="00002F10" w:rsidRPr="00631E4D" w:rsidRDefault="00002F10" w:rsidP="00F91BBC">
      <w:pPr>
        <w:numPr>
          <w:ilvl w:val="0"/>
          <w:numId w:val="39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Pani/Pana dane osobowe będą przechowywane, zgodnie z art. 78 ust. 1 P</w:t>
      </w:r>
      <w:r w:rsidR="00EE28F8" w:rsidRPr="00631E4D">
        <w:rPr>
          <w:rFonts w:asciiTheme="minorHAnsi" w:eastAsia="Times New Roman" w:hAnsiTheme="minorHAnsi" w:cstheme="minorHAnsi"/>
          <w:color w:val="auto"/>
          <w:lang w:eastAsia="pl-PL"/>
        </w:rPr>
        <w:t>zp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, przez okres 4 lat</w:t>
      </w:r>
      <w:r w:rsidRPr="00631E4D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od dnia zakończenia postępowania o udzielenie zamówienia, a jeżeli czas trwania umowy przekracza 4 lata, okres przechowywania obejmuje cały czas trwania umowy.</w:t>
      </w:r>
    </w:p>
    <w:p w14:paraId="0B33AD73" w14:textId="520BF7E9" w:rsidR="00002F10" w:rsidRPr="00631E4D" w:rsidRDefault="00002F10" w:rsidP="00F91BBC">
      <w:pPr>
        <w:numPr>
          <w:ilvl w:val="0"/>
          <w:numId w:val="39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Obowiązek podania przez Panią/Pana danych osobowych bezpośrednio Pani/Pana dotyczących jest wymogiem określonym w przepisach </w:t>
      </w:r>
      <w:r w:rsidR="00EE28F8" w:rsidRPr="00631E4D">
        <w:rPr>
          <w:rFonts w:asciiTheme="minorHAnsi" w:eastAsia="Times New Roman" w:hAnsiTheme="minorHAnsi" w:cstheme="minorHAnsi"/>
          <w:color w:val="auto"/>
          <w:lang w:eastAsia="pl-PL"/>
        </w:rPr>
        <w:t>Pzp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, związanym z udziałem w postępowaniu o udzielenie zamówienia publicznego; konsekwencje niepodania określonych danych wynikają z PZP.</w:t>
      </w:r>
    </w:p>
    <w:p w14:paraId="5891C0E9" w14:textId="77777777" w:rsidR="00002F10" w:rsidRPr="00631E4D" w:rsidRDefault="00002F10" w:rsidP="00F91BBC">
      <w:pPr>
        <w:numPr>
          <w:ilvl w:val="0"/>
          <w:numId w:val="39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lastRenderedPageBreak/>
        <w:t>W odniesieniu do Pani/Pana danych osobowych decyzje nie będą podejmowane w sposób zautomatyzowany, stosownie do art. 22 RODO.</w:t>
      </w:r>
    </w:p>
    <w:p w14:paraId="6AA283F5" w14:textId="77777777" w:rsidR="00002F10" w:rsidRPr="00631E4D" w:rsidRDefault="00002F10" w:rsidP="00F91BBC">
      <w:pPr>
        <w:numPr>
          <w:ilvl w:val="0"/>
          <w:numId w:val="39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Posiada Pani/Pan:</w:t>
      </w:r>
    </w:p>
    <w:p w14:paraId="77AD3B9F" w14:textId="47544281" w:rsidR="00002F10" w:rsidRPr="00631E4D" w:rsidRDefault="00002F10" w:rsidP="00F91BBC">
      <w:pPr>
        <w:numPr>
          <w:ilvl w:val="0"/>
          <w:numId w:val="40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na podstawie</w:t>
      </w:r>
      <w:r w:rsidR="00036D03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art.15 RODO prawo dostępu do danych osobowych Pani/Pana dotyczących;</w:t>
      </w:r>
    </w:p>
    <w:p w14:paraId="4BD53900" w14:textId="703F4487" w:rsidR="00002F10" w:rsidRPr="00631E4D" w:rsidRDefault="00002F10" w:rsidP="00F91BBC">
      <w:pPr>
        <w:numPr>
          <w:ilvl w:val="0"/>
          <w:numId w:val="40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na podstawie</w:t>
      </w:r>
      <w:r w:rsidR="00036D03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art.</w:t>
      </w:r>
      <w:r w:rsidR="003E0425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16 RODO</w:t>
      </w:r>
      <w:r w:rsidR="00036D03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prawo do sprostowania lub uzupełnienia Pani/Pana danych osobowych przy czym skorzystanie z prawa do sprostowania lub uzupełnienia nie może skutkować zmianą wyniku postępowania o udzielenie zamówienia publicznego ani zmianą postanowień umowy w zakresie niezgodnym z</w:t>
      </w:r>
      <w:r w:rsidR="00AC615D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Pzp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oraz nie może naruszać integralności protokołu oraz jego załączników);</w:t>
      </w:r>
    </w:p>
    <w:p w14:paraId="4DF880C1" w14:textId="6211AA43" w:rsidR="00002F10" w:rsidRPr="00631E4D" w:rsidRDefault="00002F10" w:rsidP="00F91BBC">
      <w:pPr>
        <w:numPr>
          <w:ilvl w:val="0"/>
          <w:numId w:val="40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na podstawie</w:t>
      </w:r>
      <w:r w:rsidR="00036D03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art. 18 RODO</w:t>
      </w:r>
      <w:r w:rsidR="00036D03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prawo żądania od administratora ograniczenia przetwarzania danych osobowych z zastrzeżeniem przypadków, o których mowa w</w:t>
      </w:r>
      <w:r w:rsidR="00036D03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51703817" w14:textId="34FFF678" w:rsidR="00002F10" w:rsidRPr="00631E4D" w:rsidRDefault="00002F10" w:rsidP="00F91BBC">
      <w:pPr>
        <w:numPr>
          <w:ilvl w:val="0"/>
          <w:numId w:val="40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prawo do wniesienia skargi do</w:t>
      </w:r>
      <w:r w:rsidR="00036D03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Prezesa Urzędu Ochrony Danych Osobowych, gdy uzna Pani/Pan, że przetwarzanie danych osobowych Pani/Pana dotyczących narusza przepisy RODO;</w:t>
      </w:r>
    </w:p>
    <w:p w14:paraId="5924AB3D" w14:textId="77777777" w:rsidR="00002F10" w:rsidRPr="00631E4D" w:rsidRDefault="00002F10" w:rsidP="00F91BBC">
      <w:pPr>
        <w:numPr>
          <w:ilvl w:val="0"/>
          <w:numId w:val="41"/>
        </w:numPr>
        <w:shd w:val="clear" w:color="auto" w:fill="FFFFFF"/>
        <w:tabs>
          <w:tab w:val="clear" w:pos="720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Nie przysługuje Pani/Panu:</w:t>
      </w:r>
    </w:p>
    <w:p w14:paraId="6ECA17AD" w14:textId="77777777" w:rsidR="00002F10" w:rsidRPr="00631E4D" w:rsidRDefault="00002F10" w:rsidP="00F91BBC">
      <w:pPr>
        <w:numPr>
          <w:ilvl w:val="0"/>
          <w:numId w:val="42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w związku z art. 17 ust. 3 lit. b, d lub e RODO prawo do usunięcia danych osobowych;</w:t>
      </w:r>
    </w:p>
    <w:p w14:paraId="59FB43DA" w14:textId="77777777" w:rsidR="00002F10" w:rsidRPr="00631E4D" w:rsidRDefault="00002F10" w:rsidP="00F91BBC">
      <w:pPr>
        <w:numPr>
          <w:ilvl w:val="0"/>
          <w:numId w:val="42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prawo do przenoszenia danych osobowych, o którym mowa w art. 20 RODO;</w:t>
      </w:r>
    </w:p>
    <w:p w14:paraId="1766F3B7" w14:textId="77777777" w:rsidR="00002F10" w:rsidRPr="00631E4D" w:rsidRDefault="00002F10" w:rsidP="00F91BBC">
      <w:pPr>
        <w:numPr>
          <w:ilvl w:val="0"/>
          <w:numId w:val="42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na podstawie art. 21 RODO prawo sprzeciwu, wobec przetwarzania danych osobowych, gdyż podstawą prawną przetwarzania Pani/Pana danych osobowych jest art. 6 ust. 1 lit. c RODO;</w:t>
      </w:r>
    </w:p>
    <w:p w14:paraId="1CABAA64" w14:textId="314B8AFE" w:rsidR="00002F10" w:rsidRPr="00631E4D" w:rsidRDefault="00002F10" w:rsidP="00F91BBC">
      <w:pPr>
        <w:numPr>
          <w:ilvl w:val="0"/>
          <w:numId w:val="43"/>
        </w:numPr>
        <w:shd w:val="clear" w:color="auto" w:fill="FFFFFF"/>
        <w:tabs>
          <w:tab w:val="clear" w:pos="720"/>
          <w:tab w:val="num" w:pos="284"/>
        </w:tabs>
        <w:spacing w:after="0" w:line="300" w:lineRule="auto"/>
        <w:ind w:left="284" w:hanging="284"/>
        <w:textAlignment w:val="baseline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Jednocześnie Zamawiający przypomina o ciążącym na Pani/Panu obowiązku informacyjnym wynikającym z art. 14 RODO względem osób fizycznych, których dane przekazane zostaną</w:t>
      </w:r>
      <w:r w:rsidR="00505FEA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Zamawiającemu w związku z prowadzonym postępowaniem i które Zamawiający pośrednio pozyska od wykonawcy biorącego udział w postępowaniu, chyba że ma zastosowanie co najmniej jedno </w:t>
      </w:r>
      <w:r w:rsidR="005919CB" w:rsidRPr="00631E4D">
        <w:rPr>
          <w:rFonts w:asciiTheme="minorHAnsi" w:eastAsia="Times New Roman" w:hAnsiTheme="minorHAnsi" w:cstheme="minorHAnsi"/>
          <w:color w:val="auto"/>
          <w:lang w:eastAsia="pl-PL"/>
        </w:rPr>
        <w:br/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z </w:t>
      </w:r>
      <w:proofErr w:type="spellStart"/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wyłączeń</w:t>
      </w:r>
      <w:proofErr w:type="spellEnd"/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, o których mowa w art. 14 ust. 5 RODO.</w:t>
      </w:r>
    </w:p>
    <w:p w14:paraId="516B2A2C" w14:textId="77777777" w:rsidR="00737012" w:rsidRPr="00631E4D" w:rsidRDefault="00737012" w:rsidP="00737012">
      <w:pPr>
        <w:shd w:val="clear" w:color="auto" w:fill="FFFFFF"/>
        <w:spacing w:after="0" w:line="300" w:lineRule="auto"/>
        <w:ind w:left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73CDBB27" w14:textId="77777777" w:rsidR="00737012" w:rsidRPr="00631E4D" w:rsidRDefault="00737012" w:rsidP="00737012">
      <w:pPr>
        <w:shd w:val="clear" w:color="auto" w:fill="FFFFFF"/>
        <w:spacing w:after="0" w:line="300" w:lineRule="auto"/>
        <w:ind w:left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1CC913C0" w14:textId="77777777" w:rsidR="00737012" w:rsidRPr="00631E4D" w:rsidRDefault="00737012" w:rsidP="00737012">
      <w:pPr>
        <w:shd w:val="clear" w:color="auto" w:fill="FFFFFF"/>
        <w:spacing w:after="0" w:line="300" w:lineRule="auto"/>
        <w:ind w:left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2897FEF6" w14:textId="77777777" w:rsidR="00737012" w:rsidRPr="00631E4D" w:rsidRDefault="00737012" w:rsidP="00737012">
      <w:pPr>
        <w:shd w:val="clear" w:color="auto" w:fill="FFFFFF"/>
        <w:spacing w:after="0" w:line="300" w:lineRule="auto"/>
        <w:ind w:left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097670AC" w14:textId="77777777" w:rsidR="00737012" w:rsidRPr="00631E4D" w:rsidRDefault="00737012" w:rsidP="00737012">
      <w:pPr>
        <w:shd w:val="clear" w:color="auto" w:fill="FFFFFF"/>
        <w:spacing w:after="0" w:line="300" w:lineRule="auto"/>
        <w:ind w:left="284"/>
        <w:textAlignment w:val="baseline"/>
        <w:rPr>
          <w:rFonts w:asciiTheme="minorHAnsi" w:hAnsiTheme="minorHAnsi" w:cstheme="minorHAnsi"/>
          <w:color w:val="auto"/>
        </w:rPr>
      </w:pPr>
    </w:p>
    <w:bookmarkEnd w:id="24"/>
    <w:p w14:paraId="6B14A337" w14:textId="77777777" w:rsidR="00634236" w:rsidRPr="00631E4D" w:rsidRDefault="00634236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color w:val="auto"/>
          <w:sz w:val="24"/>
          <w:szCs w:val="24"/>
          <w:lang w:eastAsia="pl-PL"/>
        </w:rPr>
      </w:pPr>
    </w:p>
    <w:p w14:paraId="0608D822" w14:textId="77777777" w:rsidR="00634236" w:rsidRPr="00631E4D" w:rsidRDefault="00634236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color w:val="auto"/>
          <w:sz w:val="24"/>
          <w:szCs w:val="24"/>
          <w:lang w:eastAsia="pl-PL"/>
        </w:rPr>
      </w:pPr>
    </w:p>
    <w:p w14:paraId="03BB7056" w14:textId="77777777" w:rsidR="00634236" w:rsidRPr="00631E4D" w:rsidRDefault="00634236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color w:val="auto"/>
          <w:sz w:val="24"/>
          <w:szCs w:val="24"/>
          <w:lang w:eastAsia="pl-PL"/>
        </w:rPr>
      </w:pPr>
    </w:p>
    <w:p w14:paraId="1D4B4CC5" w14:textId="77777777" w:rsidR="00634236" w:rsidRPr="00631E4D" w:rsidRDefault="00634236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color w:val="auto"/>
          <w:sz w:val="24"/>
          <w:szCs w:val="24"/>
          <w:lang w:eastAsia="pl-PL"/>
        </w:rPr>
      </w:pPr>
    </w:p>
    <w:p w14:paraId="3F965C5A" w14:textId="6C1F5F57" w:rsidR="00727EBF" w:rsidRPr="00631E4D" w:rsidRDefault="00042038" w:rsidP="007D2AF4">
      <w:pPr>
        <w:spacing w:after="0" w:line="300" w:lineRule="auto"/>
        <w:jc w:val="both"/>
        <w:outlineLvl w:val="3"/>
        <w:rPr>
          <w:rFonts w:asciiTheme="minorHAnsi" w:hAnsiTheme="minorHAnsi" w:cstheme="minorHAnsi"/>
          <w:color w:val="auto"/>
          <w:sz w:val="24"/>
          <w:szCs w:val="24"/>
        </w:rPr>
      </w:pPr>
      <w:r w:rsidRPr="00631E4D">
        <w:rPr>
          <w:rFonts w:asciiTheme="minorHAnsi" w:eastAsia="SimSun" w:hAnsiTheme="minorHAnsi" w:cstheme="minorHAnsi"/>
          <w:b/>
          <w:bCs/>
          <w:color w:val="auto"/>
          <w:sz w:val="24"/>
          <w:szCs w:val="24"/>
          <w:lang w:eastAsia="pl-PL"/>
        </w:rPr>
        <w:lastRenderedPageBreak/>
        <w:t>Załącznik Nr 1 do SWZ – formularz ofertowy</w:t>
      </w:r>
    </w:p>
    <w:p w14:paraId="0661D1F9" w14:textId="4394BE8A" w:rsidR="00727EBF" w:rsidRPr="00631E4D" w:rsidRDefault="00042038" w:rsidP="007D2AF4">
      <w:pPr>
        <w:spacing w:after="0" w:line="300" w:lineRule="auto"/>
        <w:jc w:val="right"/>
        <w:rPr>
          <w:rFonts w:asciiTheme="minorHAnsi" w:hAnsiTheme="minorHAnsi" w:cstheme="minorHAnsi"/>
          <w:color w:val="auto"/>
          <w:sz w:val="18"/>
          <w:szCs w:val="18"/>
          <w:lang w:eastAsia="pl-PL"/>
        </w:rPr>
      </w:pPr>
      <w:r w:rsidRPr="00631E4D">
        <w:rPr>
          <w:rFonts w:asciiTheme="minorHAnsi" w:hAnsiTheme="minorHAnsi" w:cstheme="minorHAnsi"/>
          <w:color w:val="auto"/>
          <w:sz w:val="16"/>
          <w:szCs w:val="16"/>
          <w:lang w:eastAsia="pl-PL"/>
        </w:rPr>
        <w:t xml:space="preserve">                                                                       </w:t>
      </w:r>
      <w:r w:rsidRPr="00631E4D">
        <w:rPr>
          <w:rFonts w:asciiTheme="minorHAnsi" w:hAnsiTheme="minorHAnsi" w:cstheme="minorHAnsi"/>
          <w:color w:val="auto"/>
          <w:sz w:val="18"/>
          <w:szCs w:val="18"/>
          <w:lang w:eastAsia="pl-PL"/>
        </w:rPr>
        <w:t xml:space="preserve">   ……</w:t>
      </w:r>
      <w:r w:rsidR="00ED0920" w:rsidRPr="00631E4D">
        <w:rPr>
          <w:rFonts w:asciiTheme="minorHAnsi" w:hAnsiTheme="minorHAnsi" w:cstheme="minorHAnsi"/>
          <w:color w:val="auto"/>
          <w:sz w:val="18"/>
          <w:szCs w:val="18"/>
          <w:lang w:eastAsia="pl-PL"/>
        </w:rPr>
        <w:t>………</w:t>
      </w:r>
      <w:r w:rsidRPr="00631E4D">
        <w:rPr>
          <w:rFonts w:asciiTheme="minorHAnsi" w:hAnsiTheme="minorHAnsi" w:cstheme="minorHAnsi"/>
          <w:color w:val="auto"/>
          <w:sz w:val="18"/>
          <w:szCs w:val="18"/>
          <w:lang w:eastAsia="pl-PL"/>
        </w:rPr>
        <w:t>…………………..</w:t>
      </w:r>
    </w:p>
    <w:p w14:paraId="71C0F8CC" w14:textId="77777777" w:rsidR="00727EBF" w:rsidRPr="00631E4D" w:rsidRDefault="00042038" w:rsidP="007D2AF4">
      <w:pPr>
        <w:spacing w:after="0" w:line="300" w:lineRule="auto"/>
        <w:ind w:left="6372" w:firstLine="708"/>
        <w:jc w:val="right"/>
        <w:rPr>
          <w:rFonts w:asciiTheme="minorHAnsi" w:hAnsiTheme="minorHAnsi" w:cstheme="minorHAnsi"/>
          <w:color w:val="auto"/>
          <w:sz w:val="18"/>
          <w:szCs w:val="18"/>
          <w:lang w:eastAsia="pl-PL"/>
        </w:rPr>
      </w:pPr>
      <w:r w:rsidRPr="00631E4D">
        <w:rPr>
          <w:rFonts w:asciiTheme="minorHAnsi" w:hAnsiTheme="minorHAnsi" w:cstheme="minorHAnsi"/>
          <w:color w:val="auto"/>
          <w:sz w:val="18"/>
          <w:szCs w:val="18"/>
          <w:lang w:eastAsia="pl-PL"/>
        </w:rPr>
        <w:t>(miejscowość i data)</w:t>
      </w:r>
    </w:p>
    <w:p w14:paraId="25615081" w14:textId="2B573DB6" w:rsidR="00D075E6" w:rsidRPr="00631E4D" w:rsidRDefault="003F5C43" w:rsidP="00D1673A">
      <w:pPr>
        <w:spacing w:after="0" w:line="300" w:lineRule="auto"/>
        <w:jc w:val="center"/>
        <w:rPr>
          <w:rFonts w:asciiTheme="minorHAnsi" w:hAnsiTheme="minorHAnsi" w:cstheme="minorHAnsi"/>
          <w:color w:val="auto"/>
          <w:sz w:val="28"/>
          <w:szCs w:val="28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  <w:sz w:val="36"/>
          <w:szCs w:val="36"/>
          <w:lang w:eastAsia="pl-PL"/>
        </w:rPr>
        <w:t>FORMULARZ OFERTOWY</w:t>
      </w:r>
      <w:r w:rsidR="00042038" w:rsidRPr="00631E4D">
        <w:rPr>
          <w:rFonts w:asciiTheme="minorHAnsi" w:hAnsiTheme="minorHAnsi" w:cstheme="minorHAnsi"/>
          <w:b/>
          <w:color w:val="auto"/>
          <w:sz w:val="36"/>
          <w:szCs w:val="36"/>
          <w:lang w:eastAsia="pl-PL"/>
        </w:rPr>
        <w:t xml:space="preserve">                      </w:t>
      </w:r>
    </w:p>
    <w:p w14:paraId="4367EA74" w14:textId="5935BB15" w:rsidR="00727EBF" w:rsidRPr="00631E4D" w:rsidRDefault="00042038" w:rsidP="007D2AF4">
      <w:pPr>
        <w:spacing w:after="0" w:line="300" w:lineRule="auto"/>
        <w:rPr>
          <w:rFonts w:asciiTheme="minorHAnsi" w:hAnsiTheme="minorHAnsi" w:cstheme="minorHAnsi"/>
          <w:b/>
          <w:color w:val="auto"/>
          <w:sz w:val="20"/>
          <w:szCs w:val="24"/>
          <w:lang w:eastAsia="pl-PL"/>
        </w:rPr>
      </w:pPr>
      <w:r w:rsidRPr="00631E4D">
        <w:rPr>
          <w:rFonts w:asciiTheme="minorHAnsi" w:hAnsiTheme="minorHAnsi" w:cstheme="minorHAnsi"/>
          <w:color w:val="auto"/>
          <w:sz w:val="18"/>
          <w:szCs w:val="18"/>
          <w:lang w:eastAsia="pl-PL"/>
        </w:rPr>
        <w:tab/>
      </w:r>
      <w:r w:rsidRPr="00631E4D">
        <w:rPr>
          <w:rFonts w:asciiTheme="minorHAnsi" w:hAnsiTheme="minorHAnsi" w:cstheme="minorHAnsi"/>
          <w:color w:val="auto"/>
          <w:sz w:val="18"/>
          <w:szCs w:val="18"/>
          <w:lang w:eastAsia="pl-PL"/>
        </w:rPr>
        <w:tab/>
      </w:r>
      <w:r w:rsidRPr="00631E4D">
        <w:rPr>
          <w:rFonts w:asciiTheme="minorHAnsi" w:hAnsiTheme="minorHAnsi" w:cstheme="minorHAnsi"/>
          <w:color w:val="auto"/>
          <w:sz w:val="18"/>
          <w:szCs w:val="18"/>
          <w:lang w:eastAsia="pl-PL"/>
        </w:rPr>
        <w:tab/>
      </w:r>
      <w:r w:rsidRPr="00631E4D">
        <w:rPr>
          <w:rFonts w:asciiTheme="minorHAnsi" w:hAnsiTheme="minorHAnsi" w:cstheme="minorHAnsi"/>
          <w:color w:val="auto"/>
          <w:sz w:val="18"/>
          <w:szCs w:val="18"/>
          <w:lang w:eastAsia="pl-PL"/>
        </w:rPr>
        <w:tab/>
      </w:r>
      <w:r w:rsidRPr="00631E4D">
        <w:rPr>
          <w:rFonts w:asciiTheme="minorHAnsi" w:hAnsiTheme="minorHAnsi" w:cstheme="minorHAnsi"/>
          <w:color w:val="auto"/>
          <w:sz w:val="18"/>
          <w:szCs w:val="18"/>
          <w:lang w:eastAsia="pl-PL"/>
        </w:rPr>
        <w:tab/>
      </w:r>
    </w:p>
    <w:p w14:paraId="67747A18" w14:textId="77777777" w:rsidR="00D075E6" w:rsidRPr="00631E4D" w:rsidRDefault="00D075E6" w:rsidP="007D2AF4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color w:val="auto"/>
          <w:sz w:val="24"/>
          <w:szCs w:val="24"/>
          <w:u w:val="single"/>
          <w:lang w:eastAsia="pl-PL"/>
        </w:rPr>
      </w:pPr>
    </w:p>
    <w:p w14:paraId="049A47B9" w14:textId="43888574" w:rsidR="00727EBF" w:rsidRPr="00631E4D" w:rsidRDefault="00042038" w:rsidP="00F91BBC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color w:val="auto"/>
          <w:sz w:val="24"/>
          <w:szCs w:val="24"/>
          <w:u w:val="single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  <w:sz w:val="24"/>
          <w:szCs w:val="24"/>
          <w:u w:val="single"/>
          <w:lang w:eastAsia="pl-PL"/>
        </w:rPr>
        <w:t>Zamawiający:</w:t>
      </w:r>
    </w:p>
    <w:p w14:paraId="3E6B997C" w14:textId="17DFF5C0" w:rsidR="00CB4EFF" w:rsidRPr="00631E4D" w:rsidRDefault="00634236" w:rsidP="00F91BBC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color w:val="auto"/>
        </w:rPr>
      </w:pPr>
      <w:r w:rsidRPr="00631E4D">
        <w:rPr>
          <w:rFonts w:asciiTheme="minorHAnsi" w:hAnsiTheme="minorHAnsi" w:cstheme="minorHAnsi"/>
          <w:b/>
          <w:color w:val="auto"/>
        </w:rPr>
        <w:t>Szkoła Podstawowa Specjalna nr 111</w:t>
      </w:r>
    </w:p>
    <w:p w14:paraId="77B84BBB" w14:textId="05E3908F" w:rsidR="00727EBF" w:rsidRPr="00631E4D" w:rsidRDefault="00FF3AC6" w:rsidP="00F91BBC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color w:val="auto"/>
        </w:rPr>
      </w:pPr>
      <w:r w:rsidRPr="00631E4D">
        <w:rPr>
          <w:rFonts w:asciiTheme="minorHAnsi" w:hAnsiTheme="minorHAnsi" w:cstheme="minorHAnsi"/>
          <w:b/>
          <w:color w:val="auto"/>
        </w:rPr>
        <w:t>u</w:t>
      </w:r>
      <w:r w:rsidR="007C061B" w:rsidRPr="00631E4D">
        <w:rPr>
          <w:rFonts w:asciiTheme="minorHAnsi" w:hAnsiTheme="minorHAnsi" w:cstheme="minorHAnsi"/>
          <w:b/>
          <w:color w:val="auto"/>
        </w:rPr>
        <w:t xml:space="preserve">l. </w:t>
      </w:r>
      <w:r w:rsidR="00634236" w:rsidRPr="00631E4D">
        <w:rPr>
          <w:rFonts w:asciiTheme="minorHAnsi" w:hAnsiTheme="minorHAnsi" w:cstheme="minorHAnsi"/>
          <w:b/>
          <w:color w:val="auto"/>
        </w:rPr>
        <w:t>Różana 22/24</w:t>
      </w:r>
    </w:p>
    <w:p w14:paraId="743E43DC" w14:textId="17E999D5" w:rsidR="00727EBF" w:rsidRPr="00631E4D" w:rsidRDefault="002012C3" w:rsidP="00F91BBC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color w:val="auto"/>
        </w:rPr>
      </w:pPr>
      <w:r w:rsidRPr="00631E4D">
        <w:rPr>
          <w:rFonts w:asciiTheme="minorHAnsi" w:hAnsiTheme="minorHAnsi" w:cstheme="minorHAnsi"/>
          <w:b/>
          <w:color w:val="auto"/>
        </w:rPr>
        <w:t>0</w:t>
      </w:r>
      <w:r w:rsidR="00FF3AC6" w:rsidRPr="00631E4D">
        <w:rPr>
          <w:rFonts w:asciiTheme="minorHAnsi" w:hAnsiTheme="minorHAnsi" w:cstheme="minorHAnsi"/>
          <w:b/>
          <w:color w:val="auto"/>
        </w:rPr>
        <w:t>2</w:t>
      </w:r>
      <w:r w:rsidR="00042038" w:rsidRPr="00631E4D">
        <w:rPr>
          <w:rFonts w:asciiTheme="minorHAnsi" w:hAnsiTheme="minorHAnsi" w:cstheme="minorHAnsi"/>
          <w:b/>
          <w:color w:val="auto"/>
        </w:rPr>
        <w:t>-</w:t>
      </w:r>
      <w:r w:rsidR="00634236" w:rsidRPr="00631E4D">
        <w:rPr>
          <w:rFonts w:asciiTheme="minorHAnsi" w:hAnsiTheme="minorHAnsi" w:cstheme="minorHAnsi"/>
          <w:b/>
          <w:color w:val="auto"/>
        </w:rPr>
        <w:t xml:space="preserve">569 </w:t>
      </w:r>
      <w:r w:rsidR="00042038" w:rsidRPr="00631E4D">
        <w:rPr>
          <w:rFonts w:asciiTheme="minorHAnsi" w:hAnsiTheme="minorHAnsi" w:cstheme="minorHAnsi"/>
          <w:b/>
          <w:color w:val="auto"/>
        </w:rPr>
        <w:t>Warszawa</w:t>
      </w:r>
    </w:p>
    <w:p w14:paraId="61E04334" w14:textId="77777777" w:rsidR="000D5138" w:rsidRPr="00631E4D" w:rsidRDefault="000D5138" w:rsidP="00F91BBC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color w:val="auto"/>
        </w:rPr>
      </w:pPr>
    </w:p>
    <w:p w14:paraId="05396409" w14:textId="0E56DEED" w:rsidR="00727EBF" w:rsidRPr="00631E4D" w:rsidRDefault="00042038" w:rsidP="00F91BBC">
      <w:pPr>
        <w:spacing w:after="0" w:line="300" w:lineRule="auto"/>
        <w:rPr>
          <w:rFonts w:asciiTheme="minorHAnsi" w:hAnsiTheme="minorHAnsi" w:cstheme="minorHAnsi"/>
          <w:b/>
          <w:bCs/>
          <w:color w:val="auto"/>
          <w:u w:val="single"/>
          <w:lang w:eastAsia="pl-PL"/>
        </w:rPr>
      </w:pPr>
      <w:r w:rsidRPr="00631E4D">
        <w:rPr>
          <w:rFonts w:asciiTheme="minorHAnsi" w:hAnsiTheme="minorHAnsi" w:cstheme="minorHAnsi"/>
          <w:b/>
          <w:bCs/>
          <w:color w:val="auto"/>
          <w:u w:val="single"/>
          <w:lang w:eastAsia="pl-PL"/>
        </w:rPr>
        <w:t>Nazwa i adres Wykonawcy</w:t>
      </w:r>
      <w:r w:rsidR="00D075E6" w:rsidRPr="00631E4D">
        <w:rPr>
          <w:rFonts w:asciiTheme="minorHAnsi" w:hAnsiTheme="minorHAnsi" w:cstheme="minorHAnsi"/>
          <w:b/>
          <w:bCs/>
          <w:color w:val="auto"/>
          <w:u w:val="single"/>
          <w:lang w:eastAsia="pl-PL"/>
        </w:rPr>
        <w:t xml:space="preserve"> </w:t>
      </w:r>
      <w:r w:rsidR="003F5C43" w:rsidRPr="00631E4D">
        <w:rPr>
          <w:rFonts w:asciiTheme="minorHAnsi" w:hAnsiTheme="minorHAnsi" w:cstheme="minorHAnsi"/>
          <w:b/>
          <w:bCs/>
          <w:i/>
          <w:iCs/>
          <w:color w:val="auto"/>
          <w:lang w:eastAsia="pl-PL"/>
        </w:rPr>
        <w:t>(</w:t>
      </w:r>
      <w:r w:rsidR="00292319" w:rsidRPr="00631E4D">
        <w:rPr>
          <w:rFonts w:asciiTheme="minorHAnsi" w:hAnsiTheme="minorHAnsi" w:cstheme="minorHAnsi"/>
          <w:b/>
          <w:bCs/>
          <w:i/>
          <w:iCs/>
          <w:color w:val="auto"/>
          <w:lang w:eastAsia="pl-PL"/>
        </w:rPr>
        <w:t>pełna nazwa/firma, adres</w:t>
      </w:r>
      <w:r w:rsidR="003F5C43" w:rsidRPr="00631E4D">
        <w:rPr>
          <w:rFonts w:asciiTheme="minorHAnsi" w:hAnsiTheme="minorHAnsi" w:cstheme="minorHAnsi"/>
          <w:b/>
          <w:bCs/>
          <w:i/>
          <w:iCs/>
          <w:color w:val="auto"/>
          <w:lang w:eastAsia="pl-PL"/>
        </w:rPr>
        <w:t>)</w:t>
      </w: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>:</w:t>
      </w:r>
    </w:p>
    <w:p w14:paraId="05BF4D7E" w14:textId="0E7C9B70" w:rsidR="00727EBF" w:rsidRPr="00631E4D" w:rsidRDefault="00042038" w:rsidP="00F91BBC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.........................................................................................................................................</w:t>
      </w:r>
      <w:r w:rsidR="00D075E6" w:rsidRPr="00631E4D">
        <w:rPr>
          <w:rFonts w:asciiTheme="minorHAnsi" w:hAnsiTheme="minorHAnsi" w:cstheme="minorHAnsi"/>
          <w:color w:val="auto"/>
          <w:lang w:eastAsia="pl-PL"/>
        </w:rPr>
        <w:t>.........</w:t>
      </w:r>
      <w:r w:rsidRPr="00631E4D">
        <w:rPr>
          <w:rFonts w:asciiTheme="minorHAnsi" w:hAnsiTheme="minorHAnsi" w:cstheme="minorHAnsi"/>
          <w:color w:val="auto"/>
          <w:lang w:eastAsia="pl-PL"/>
        </w:rPr>
        <w:t>...................</w:t>
      </w:r>
    </w:p>
    <w:p w14:paraId="6D27F9AF" w14:textId="3B062F59" w:rsidR="00687D36" w:rsidRPr="00631E4D" w:rsidRDefault="00687D36" w:rsidP="00F91BBC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.....................................................................................................................................................................</w:t>
      </w:r>
    </w:p>
    <w:p w14:paraId="584FD338" w14:textId="0ED02952" w:rsidR="007A1489" w:rsidRPr="00631E4D" w:rsidRDefault="00042038" w:rsidP="00F91BBC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Tel. …………………………………………</w:t>
      </w:r>
      <w:r w:rsidR="00821EF8" w:rsidRPr="00631E4D">
        <w:rPr>
          <w:rFonts w:asciiTheme="minorHAnsi" w:hAnsiTheme="minorHAnsi" w:cstheme="minorHAnsi"/>
          <w:color w:val="auto"/>
          <w:lang w:eastAsia="pl-PL"/>
        </w:rPr>
        <w:t>…………………………………………………………..</w:t>
      </w:r>
      <w:r w:rsidRPr="00631E4D">
        <w:rPr>
          <w:rFonts w:asciiTheme="minorHAnsi" w:hAnsiTheme="minorHAnsi" w:cstheme="minorHAnsi"/>
          <w:color w:val="auto"/>
          <w:lang w:eastAsia="pl-PL"/>
        </w:rPr>
        <w:t>…</w:t>
      </w:r>
      <w:r w:rsidR="00AD7537" w:rsidRPr="00631E4D">
        <w:rPr>
          <w:rFonts w:asciiTheme="minorHAnsi" w:hAnsiTheme="minorHAnsi" w:cstheme="minorHAnsi"/>
          <w:color w:val="auto"/>
          <w:lang w:eastAsia="pl-PL"/>
        </w:rPr>
        <w:t>….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…..; </w:t>
      </w:r>
    </w:p>
    <w:p w14:paraId="08BDF34D" w14:textId="67D3135F" w:rsidR="00DE29B7" w:rsidRPr="00631E4D" w:rsidRDefault="007A1489" w:rsidP="00F91BBC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Adres e</w:t>
      </w:r>
      <w:r w:rsidR="00042038" w:rsidRPr="00631E4D">
        <w:rPr>
          <w:rFonts w:asciiTheme="minorHAnsi" w:hAnsiTheme="minorHAnsi" w:cstheme="minorHAnsi"/>
          <w:color w:val="auto"/>
          <w:lang w:eastAsia="pl-PL"/>
        </w:rPr>
        <w:t>-mail:…………………………………</w:t>
      </w:r>
      <w:r w:rsidR="00DE29B7" w:rsidRPr="00631E4D">
        <w:rPr>
          <w:rFonts w:asciiTheme="minorHAnsi" w:hAnsiTheme="minorHAnsi" w:cstheme="minorHAnsi"/>
          <w:color w:val="auto"/>
          <w:lang w:eastAsia="pl-PL"/>
        </w:rPr>
        <w:t>……………………………………</w:t>
      </w:r>
      <w:r w:rsidR="00042038" w:rsidRPr="00631E4D">
        <w:rPr>
          <w:rFonts w:asciiTheme="minorHAnsi" w:hAnsiTheme="minorHAnsi" w:cstheme="minorHAnsi"/>
          <w:color w:val="auto"/>
          <w:lang w:eastAsia="pl-PL"/>
        </w:rPr>
        <w:t>………………………….;</w:t>
      </w:r>
    </w:p>
    <w:p w14:paraId="7D4174D5" w14:textId="403A9E19" w:rsidR="00821EF8" w:rsidRPr="00631E4D" w:rsidRDefault="00687D36" w:rsidP="00F91BBC">
      <w:pPr>
        <w:spacing w:after="0" w:line="300" w:lineRule="auto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>KRS / CEIDG można pobrać pod adresem ……………………………</w:t>
      </w:r>
      <w:r w:rsidR="00AD7537" w:rsidRPr="00631E4D">
        <w:rPr>
          <w:rFonts w:asciiTheme="minorHAnsi" w:hAnsiTheme="minorHAnsi" w:cstheme="minorHAnsi"/>
          <w:b/>
          <w:bCs/>
          <w:color w:val="auto"/>
          <w:lang w:eastAsia="pl-PL"/>
        </w:rPr>
        <w:t>………………..</w:t>
      </w: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>…….</w:t>
      </w:r>
    </w:p>
    <w:p w14:paraId="6FC32374" w14:textId="77777777" w:rsidR="000D5138" w:rsidRPr="00631E4D" w:rsidRDefault="000D5138" w:rsidP="00F91BBC">
      <w:pPr>
        <w:spacing w:after="0" w:line="300" w:lineRule="auto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532C1281" w14:textId="4A07A21B" w:rsidR="00727EBF" w:rsidRPr="00631E4D" w:rsidRDefault="007A1489" w:rsidP="00F91BBC">
      <w:pPr>
        <w:spacing w:after="0" w:line="300" w:lineRule="auto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Ubiegając się o udzielenie zamówienia publicznego</w:t>
      </w:r>
      <w:r w:rsidR="00042038" w:rsidRPr="00631E4D">
        <w:rPr>
          <w:rFonts w:asciiTheme="minorHAnsi" w:hAnsiTheme="minorHAnsi" w:cstheme="minorHAnsi"/>
          <w:color w:val="auto"/>
        </w:rPr>
        <w:t xml:space="preserve"> w postępowaniu nr </w:t>
      </w:r>
      <w:r w:rsidR="00634236" w:rsidRPr="00631E4D">
        <w:rPr>
          <w:rFonts w:asciiTheme="minorHAnsi" w:hAnsiTheme="minorHAnsi" w:cstheme="minorHAnsi"/>
          <w:color w:val="auto"/>
        </w:rPr>
        <w:t>48</w:t>
      </w:r>
      <w:r w:rsidR="00042038" w:rsidRPr="00631E4D">
        <w:rPr>
          <w:rFonts w:asciiTheme="minorHAnsi" w:hAnsiTheme="minorHAnsi" w:cstheme="minorHAnsi"/>
          <w:color w:val="auto"/>
        </w:rPr>
        <w:t>/MBFO/</w:t>
      </w:r>
      <w:r w:rsidR="00634236" w:rsidRPr="00631E4D">
        <w:rPr>
          <w:rFonts w:asciiTheme="minorHAnsi" w:hAnsiTheme="minorHAnsi" w:cstheme="minorHAnsi"/>
          <w:color w:val="auto"/>
        </w:rPr>
        <w:t>SPS111</w:t>
      </w:r>
      <w:r w:rsidR="005A0168" w:rsidRPr="00631E4D">
        <w:rPr>
          <w:rFonts w:asciiTheme="minorHAnsi" w:hAnsiTheme="minorHAnsi" w:cstheme="minorHAnsi"/>
          <w:color w:val="auto"/>
        </w:rPr>
        <w:t>/</w:t>
      </w:r>
      <w:r w:rsidR="00634236" w:rsidRPr="00631E4D">
        <w:rPr>
          <w:rFonts w:asciiTheme="minorHAnsi" w:hAnsiTheme="minorHAnsi" w:cstheme="minorHAnsi"/>
          <w:color w:val="auto"/>
        </w:rPr>
        <w:t>2</w:t>
      </w:r>
      <w:r w:rsidR="00042038" w:rsidRPr="00631E4D">
        <w:rPr>
          <w:rFonts w:asciiTheme="minorHAnsi" w:hAnsiTheme="minorHAnsi" w:cstheme="minorHAnsi"/>
          <w:color w:val="auto"/>
        </w:rPr>
        <w:t>/2</w:t>
      </w:r>
      <w:r w:rsidR="00687D36" w:rsidRPr="00631E4D">
        <w:rPr>
          <w:rFonts w:asciiTheme="minorHAnsi" w:hAnsiTheme="minorHAnsi" w:cstheme="minorHAnsi"/>
          <w:color w:val="auto"/>
        </w:rPr>
        <w:t xml:space="preserve">3, którego przedmiotem jest </w:t>
      </w:r>
      <w:r w:rsidR="00042038" w:rsidRPr="00631E4D">
        <w:rPr>
          <w:rFonts w:asciiTheme="minorHAnsi" w:hAnsiTheme="minorHAnsi" w:cstheme="minorHAnsi"/>
          <w:color w:val="auto"/>
        </w:rPr>
        <w:t xml:space="preserve"> </w:t>
      </w:r>
      <w:r w:rsidR="00C03A42" w:rsidRPr="00631E4D">
        <w:rPr>
          <w:rFonts w:asciiTheme="minorHAnsi" w:hAnsiTheme="minorHAnsi" w:cstheme="minorHAnsi"/>
          <w:bCs/>
          <w:color w:val="auto"/>
        </w:rPr>
        <w:t xml:space="preserve">przygotowanie i </w:t>
      </w:r>
      <w:r w:rsidR="00634236" w:rsidRPr="00631E4D">
        <w:rPr>
          <w:rFonts w:asciiTheme="minorHAnsi" w:hAnsiTheme="minorHAnsi" w:cstheme="minorHAnsi"/>
          <w:bCs/>
          <w:color w:val="auto"/>
        </w:rPr>
        <w:t xml:space="preserve">dostawa </w:t>
      </w:r>
      <w:r w:rsidR="00C03A42" w:rsidRPr="00631E4D">
        <w:rPr>
          <w:rFonts w:asciiTheme="minorHAnsi" w:hAnsiTheme="minorHAnsi" w:cstheme="minorHAnsi"/>
          <w:bCs/>
          <w:color w:val="auto"/>
        </w:rPr>
        <w:t>obiadów dla uczniów Szkoły Podstawowej Specjalnej nr 111 im. S. Starzyńskiego w Warszawie przy ul. Różanej 22/24</w:t>
      </w:r>
      <w:r w:rsidR="00042038" w:rsidRPr="00631E4D">
        <w:rPr>
          <w:rFonts w:asciiTheme="minorHAnsi" w:hAnsiTheme="minorHAnsi" w:cstheme="minorHAnsi"/>
          <w:color w:val="auto"/>
        </w:rPr>
        <w:t>, zgodnie z wymaganiami</w:t>
      </w:r>
      <w:r w:rsidR="00821EF8" w:rsidRPr="00631E4D">
        <w:rPr>
          <w:rFonts w:asciiTheme="minorHAnsi" w:hAnsiTheme="minorHAnsi" w:cstheme="minorHAnsi"/>
          <w:color w:val="auto"/>
        </w:rPr>
        <w:t xml:space="preserve"> </w:t>
      </w:r>
      <w:r w:rsidR="00042038" w:rsidRPr="00631E4D">
        <w:rPr>
          <w:rFonts w:asciiTheme="minorHAnsi" w:hAnsiTheme="minorHAnsi" w:cstheme="minorHAnsi"/>
          <w:color w:val="auto"/>
        </w:rPr>
        <w:t>określonymi w SWZ:</w:t>
      </w:r>
    </w:p>
    <w:p w14:paraId="0DDD6456" w14:textId="31048E9C" w:rsidR="009E3EA9" w:rsidRPr="00631E4D" w:rsidRDefault="00042038" w:rsidP="00F91BBC">
      <w:pPr>
        <w:pStyle w:val="Akapitzlist"/>
        <w:numPr>
          <w:ilvl w:val="0"/>
          <w:numId w:val="19"/>
        </w:numPr>
        <w:spacing w:after="0" w:line="300" w:lineRule="auto"/>
        <w:ind w:left="567" w:hanging="283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Oświadczamy, iż o</w:t>
      </w:r>
      <w:r w:rsidRPr="00631E4D">
        <w:rPr>
          <w:rFonts w:asciiTheme="minorHAnsi" w:hAnsiTheme="minorHAnsi" w:cstheme="minorHAnsi"/>
          <w:color w:val="auto"/>
          <w:sz w:val="22"/>
          <w:szCs w:val="22"/>
        </w:rPr>
        <w:t xml:space="preserve">ferujemy wykonanie przedmiotu zamówienia za </w:t>
      </w:r>
      <w:r w:rsidR="007C4867" w:rsidRPr="00631E4D">
        <w:rPr>
          <w:rFonts w:asciiTheme="minorHAnsi" w:hAnsiTheme="minorHAnsi" w:cstheme="minorHAnsi"/>
          <w:color w:val="auto"/>
          <w:sz w:val="22"/>
          <w:szCs w:val="22"/>
        </w:rPr>
        <w:t>kwotę</w:t>
      </w:r>
      <w:r w:rsidR="00DE29B7" w:rsidRPr="00631E4D">
        <w:rPr>
          <w:rFonts w:asciiTheme="minorHAnsi" w:hAnsiTheme="minorHAnsi" w:cstheme="minorHAnsi"/>
          <w:color w:val="auto"/>
          <w:sz w:val="22"/>
          <w:szCs w:val="22"/>
        </w:rPr>
        <w:t xml:space="preserve"> ……………</w:t>
      </w:r>
      <w:r w:rsidR="00C55786" w:rsidRPr="00631E4D">
        <w:rPr>
          <w:rFonts w:asciiTheme="minorHAnsi" w:hAnsiTheme="minorHAnsi" w:cstheme="minorHAnsi"/>
          <w:color w:val="auto"/>
          <w:sz w:val="22"/>
          <w:szCs w:val="22"/>
        </w:rPr>
        <w:t>………..</w:t>
      </w:r>
      <w:r w:rsidR="00DE29B7" w:rsidRPr="00631E4D">
        <w:rPr>
          <w:rFonts w:asciiTheme="minorHAnsi" w:hAnsiTheme="minorHAnsi" w:cstheme="minorHAnsi"/>
          <w:color w:val="auto"/>
          <w:sz w:val="22"/>
          <w:szCs w:val="22"/>
        </w:rPr>
        <w:t>………. zł brutto</w:t>
      </w:r>
      <w:r w:rsidR="002B26C9" w:rsidRPr="00631E4D">
        <w:rPr>
          <w:rFonts w:asciiTheme="minorHAnsi" w:hAnsiTheme="minorHAnsi" w:cstheme="minorHAnsi"/>
          <w:color w:val="auto"/>
          <w:sz w:val="22"/>
          <w:szCs w:val="22"/>
        </w:rPr>
        <w:t xml:space="preserve"> (w tym ……………. % Vat tj. ………………………………… netto)</w:t>
      </w:r>
      <w:r w:rsidR="00AF6379" w:rsidRPr="00631E4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A2D8491" w14:textId="4565C338" w:rsidR="005B1CED" w:rsidRPr="00631E4D" w:rsidRDefault="007C4867" w:rsidP="00F91BBC">
      <w:pPr>
        <w:spacing w:after="0" w:line="300" w:lineRule="auto"/>
        <w:ind w:left="567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Stawka za posiłek dla jednego wychowanka wynosi:</w:t>
      </w:r>
    </w:p>
    <w:p w14:paraId="0746881D" w14:textId="41414D3E" w:rsidR="007C4867" w:rsidRPr="00631E4D" w:rsidRDefault="007C4867" w:rsidP="00F91BBC">
      <w:pPr>
        <w:pStyle w:val="Akapitzlist"/>
        <w:numPr>
          <w:ilvl w:val="0"/>
          <w:numId w:val="69"/>
        </w:numPr>
        <w:spacing w:after="0" w:line="300" w:lineRule="auto"/>
        <w:ind w:left="1134" w:hanging="283"/>
        <w:rPr>
          <w:rFonts w:asciiTheme="minorHAnsi" w:hAnsiTheme="minorHAnsi" w:cstheme="minorHAnsi"/>
          <w:color w:val="auto"/>
          <w:sz w:val="22"/>
          <w:szCs w:val="22"/>
        </w:rPr>
      </w:pPr>
      <w:bookmarkStart w:id="25" w:name="_Hlk117770029"/>
      <w:r w:rsidRPr="00631E4D">
        <w:rPr>
          <w:rFonts w:asciiTheme="minorHAnsi" w:hAnsiTheme="minorHAnsi" w:cstheme="minorHAnsi"/>
          <w:color w:val="auto"/>
          <w:sz w:val="22"/>
          <w:szCs w:val="22"/>
        </w:rPr>
        <w:t>Obiad</w:t>
      </w:r>
      <w:r w:rsidR="00136AAC" w:rsidRPr="00631E4D">
        <w:rPr>
          <w:rFonts w:asciiTheme="minorHAnsi" w:hAnsiTheme="minorHAnsi" w:cstheme="minorHAnsi"/>
          <w:color w:val="auto"/>
          <w:sz w:val="22"/>
          <w:szCs w:val="22"/>
        </w:rPr>
        <w:t xml:space="preserve"> - …………………….</w:t>
      </w:r>
      <w:r w:rsidRPr="00631E4D">
        <w:rPr>
          <w:rFonts w:asciiTheme="minorHAnsi" w:hAnsiTheme="minorHAnsi" w:cstheme="minorHAnsi"/>
          <w:color w:val="auto"/>
          <w:sz w:val="22"/>
          <w:szCs w:val="22"/>
        </w:rPr>
        <w:t xml:space="preserve">  zł brutto,</w:t>
      </w:r>
    </w:p>
    <w:bookmarkEnd w:id="25"/>
    <w:p w14:paraId="0DBDD18F" w14:textId="1A7562C2" w:rsidR="00FC7A04" w:rsidRPr="00631E4D" w:rsidRDefault="00FC7A04" w:rsidP="00F91BBC">
      <w:pPr>
        <w:pStyle w:val="Akapitzlist"/>
        <w:numPr>
          <w:ilvl w:val="0"/>
          <w:numId w:val="19"/>
        </w:numPr>
        <w:spacing w:after="0" w:line="300" w:lineRule="auto"/>
        <w:ind w:left="568" w:hanging="284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ar-SA"/>
        </w:rPr>
        <w:t>Oferowany termin płatności faktury: …………… dni.</w:t>
      </w:r>
    </w:p>
    <w:p w14:paraId="791A3179" w14:textId="3ED1B29C" w:rsidR="00727EBF" w:rsidRPr="00631E4D" w:rsidRDefault="00042038" w:rsidP="00F91BBC">
      <w:pPr>
        <w:pStyle w:val="Akapitzlist"/>
        <w:numPr>
          <w:ilvl w:val="0"/>
          <w:numId w:val="19"/>
        </w:numPr>
        <w:spacing w:after="0" w:line="300" w:lineRule="auto"/>
        <w:ind w:left="568" w:hanging="284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ar-SA"/>
        </w:rPr>
        <w:t>Oświadczamy, że w cenie naszej oferty zostały uwzględnione wszelkie koszty wykonania zamówienia</w:t>
      </w:r>
      <w:r w:rsidR="00B51A5F" w:rsidRPr="00631E4D">
        <w:rPr>
          <w:rFonts w:asciiTheme="minorHAnsi" w:eastAsia="Arial" w:hAnsiTheme="minorHAnsi" w:cstheme="minorHAnsi"/>
          <w:color w:val="auto"/>
          <w:sz w:val="22"/>
          <w:szCs w:val="22"/>
          <w:lang w:eastAsia="pl-PL"/>
        </w:rPr>
        <w:t>.</w:t>
      </w:r>
    </w:p>
    <w:p w14:paraId="7CE8EB69" w14:textId="574A4E27" w:rsidR="00727EBF" w:rsidRPr="00631E4D" w:rsidRDefault="00042038" w:rsidP="00F91BBC">
      <w:pPr>
        <w:pStyle w:val="Akapitzlist"/>
        <w:numPr>
          <w:ilvl w:val="0"/>
          <w:numId w:val="19"/>
        </w:numPr>
        <w:tabs>
          <w:tab w:val="left" w:pos="4860"/>
          <w:tab w:val="left" w:pos="9072"/>
        </w:tabs>
        <w:spacing w:after="0" w:line="300" w:lineRule="auto"/>
        <w:ind w:left="568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Oświadczamy, że zapoznaliśmy się z treścią </w:t>
      </w:r>
      <w:r w:rsidR="00D70B77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s</w:t>
      </w:r>
      <w:r w:rsidR="00291357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pecyfikacji </w:t>
      </w:r>
      <w:r w:rsidR="00D70B77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</w:t>
      </w:r>
      <w:r w:rsidR="00291357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arunków </w:t>
      </w:r>
      <w:r w:rsidR="00D70B77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</w:t>
      </w:r>
      <w:r w:rsidR="00291357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amówienia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oraz akceptujemy </w:t>
      </w:r>
      <w:r w:rsidR="00291357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wszystkie 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warunki w niej zawarte i nie wnosimy do nich zastrzeżeń, w szczególności zapoznaliśmy się z </w:t>
      </w:r>
      <w:r w:rsidR="00262ED0" w:rsidRPr="00631E4D">
        <w:rPr>
          <w:rFonts w:asciiTheme="minorHAnsi" w:hAnsiTheme="minorHAnsi" w:cstheme="minorHAnsi"/>
          <w:color w:val="auto"/>
          <w:sz w:val="22"/>
          <w:szCs w:val="22"/>
          <w:u w:val="single"/>
          <w:lang w:eastAsia="pl-PL"/>
        </w:rPr>
        <w:t>p</w:t>
      </w:r>
      <w:r w:rsidR="00291357" w:rsidRPr="00631E4D">
        <w:rPr>
          <w:rFonts w:asciiTheme="minorHAnsi" w:hAnsiTheme="minorHAnsi" w:cstheme="minorHAnsi"/>
          <w:color w:val="auto"/>
          <w:sz w:val="22"/>
          <w:szCs w:val="22"/>
          <w:u w:val="single"/>
          <w:lang w:eastAsia="pl-PL"/>
        </w:rPr>
        <w:t xml:space="preserve">rojektowanymi </w:t>
      </w:r>
      <w:r w:rsidR="00692F40" w:rsidRPr="00631E4D">
        <w:rPr>
          <w:rFonts w:asciiTheme="minorHAnsi" w:hAnsiTheme="minorHAnsi" w:cstheme="minorHAnsi"/>
          <w:color w:val="auto"/>
          <w:sz w:val="22"/>
          <w:szCs w:val="22"/>
          <w:u w:val="single"/>
          <w:lang w:eastAsia="pl-PL"/>
        </w:rPr>
        <w:t>p</w:t>
      </w:r>
      <w:r w:rsidR="00291357" w:rsidRPr="00631E4D">
        <w:rPr>
          <w:rFonts w:asciiTheme="minorHAnsi" w:hAnsiTheme="minorHAnsi" w:cstheme="minorHAnsi"/>
          <w:color w:val="auto"/>
          <w:sz w:val="22"/>
          <w:szCs w:val="22"/>
          <w:u w:val="single"/>
          <w:lang w:eastAsia="pl-PL"/>
        </w:rPr>
        <w:t xml:space="preserve">ostanowieniami </w:t>
      </w:r>
      <w:r w:rsidR="00692F40" w:rsidRPr="00631E4D">
        <w:rPr>
          <w:rFonts w:asciiTheme="minorHAnsi" w:hAnsiTheme="minorHAnsi" w:cstheme="minorHAnsi"/>
          <w:color w:val="auto"/>
          <w:sz w:val="22"/>
          <w:szCs w:val="22"/>
          <w:u w:val="single"/>
          <w:lang w:eastAsia="pl-PL"/>
        </w:rPr>
        <w:t>u</w:t>
      </w:r>
      <w:r w:rsidR="00291357" w:rsidRPr="00631E4D">
        <w:rPr>
          <w:rFonts w:asciiTheme="minorHAnsi" w:hAnsiTheme="minorHAnsi" w:cstheme="minorHAnsi"/>
          <w:color w:val="auto"/>
          <w:sz w:val="22"/>
          <w:szCs w:val="22"/>
          <w:u w:val="single"/>
          <w:lang w:eastAsia="pl-PL"/>
        </w:rPr>
        <w:t>mowy</w:t>
      </w:r>
      <w:r w:rsidRPr="00631E4D">
        <w:rPr>
          <w:rFonts w:asciiTheme="minorHAnsi" w:hAnsiTheme="minorHAnsi" w:cstheme="minorHAnsi"/>
          <w:color w:val="auto"/>
          <w:sz w:val="22"/>
          <w:szCs w:val="22"/>
          <w:u w:val="single"/>
          <w:lang w:eastAsia="pl-PL"/>
        </w:rPr>
        <w:t xml:space="preserve"> (załącznik nr 4 do</w:t>
      </w:r>
      <w:r w:rsidR="002F45D3" w:rsidRPr="00631E4D">
        <w:rPr>
          <w:rFonts w:asciiTheme="minorHAnsi" w:hAnsiTheme="minorHAnsi" w:cstheme="minorHAnsi"/>
          <w:color w:val="auto"/>
          <w:sz w:val="22"/>
          <w:szCs w:val="22"/>
          <w:u w:val="single"/>
          <w:lang w:eastAsia="pl-PL"/>
        </w:rPr>
        <w:t xml:space="preserve"> </w:t>
      </w:r>
      <w:r w:rsidRPr="00631E4D">
        <w:rPr>
          <w:rFonts w:asciiTheme="minorHAnsi" w:hAnsiTheme="minorHAnsi" w:cstheme="minorHAnsi"/>
          <w:color w:val="auto"/>
          <w:sz w:val="22"/>
          <w:szCs w:val="22"/>
          <w:u w:val="single"/>
          <w:lang w:eastAsia="pl-PL"/>
        </w:rPr>
        <w:t>SWZ)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i akceptujemy wszystkie postanowienia w nich zawarte</w:t>
      </w:r>
      <w:r w:rsidR="006B0DEC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a zamówienie wykonamy zgodnie z opisem przedmiotu zamówienia zawartym w SWZ.</w:t>
      </w:r>
    </w:p>
    <w:p w14:paraId="386EDF08" w14:textId="77777777" w:rsidR="00C03A42" w:rsidRPr="00631E4D" w:rsidRDefault="006B0DEC" w:rsidP="00F91BBC">
      <w:pPr>
        <w:pStyle w:val="Akapitzlist"/>
        <w:numPr>
          <w:ilvl w:val="0"/>
          <w:numId w:val="19"/>
        </w:numPr>
        <w:tabs>
          <w:tab w:val="left" w:pos="4860"/>
          <w:tab w:val="left" w:pos="9072"/>
        </w:tabs>
        <w:spacing w:after="0" w:line="300" w:lineRule="auto"/>
        <w:ind w:left="567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</w:rPr>
        <w:t xml:space="preserve">Oświadczamy, że jesteśmy związani niniejszą ofertą </w:t>
      </w:r>
      <w:r w:rsidR="00C03A42" w:rsidRPr="00631E4D">
        <w:rPr>
          <w:rFonts w:asciiTheme="minorHAnsi" w:hAnsiTheme="minorHAnsi" w:cstheme="minorHAnsi"/>
          <w:color w:val="auto"/>
          <w:sz w:val="22"/>
          <w:szCs w:val="22"/>
        </w:rPr>
        <w:t>w terminie określonym przez Zamawiającego w dokumentach postępowania.</w:t>
      </w:r>
    </w:p>
    <w:p w14:paraId="15DD7690" w14:textId="0F9A0334" w:rsidR="00727EBF" w:rsidRPr="00631E4D" w:rsidRDefault="00042038" w:rsidP="00F91BBC">
      <w:pPr>
        <w:pStyle w:val="Akapitzlist"/>
        <w:numPr>
          <w:ilvl w:val="0"/>
          <w:numId w:val="19"/>
        </w:numPr>
        <w:tabs>
          <w:tab w:val="left" w:pos="4860"/>
          <w:tab w:val="left" w:pos="9072"/>
        </w:tabs>
        <w:spacing w:after="0" w:line="300" w:lineRule="auto"/>
        <w:ind w:left="567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</w:rPr>
        <w:t xml:space="preserve">W przypadku wyboru naszej oferty, w okresie jej związania, zobowiązujemy się do zawarcia umowy w miejscu i terminie wskazanym przez Zamawiającego. </w:t>
      </w:r>
    </w:p>
    <w:p w14:paraId="6C1A422F" w14:textId="77777777" w:rsidR="00727EBF" w:rsidRPr="00631E4D" w:rsidRDefault="00042038" w:rsidP="00F91BBC">
      <w:pPr>
        <w:pStyle w:val="Akapitzlist"/>
        <w:numPr>
          <w:ilvl w:val="0"/>
          <w:numId w:val="19"/>
        </w:numPr>
        <w:tabs>
          <w:tab w:val="left" w:pos="4860"/>
          <w:tab w:val="left" w:pos="9072"/>
        </w:tabs>
        <w:spacing w:after="0" w:line="300" w:lineRule="auto"/>
        <w:ind w:left="567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</w:rPr>
        <w:t>Przedmiot niniejszego zamówienia realizować będziemy w terminie określonym w niniejszej   SWZ.</w:t>
      </w:r>
    </w:p>
    <w:p w14:paraId="4669F70A" w14:textId="77777777" w:rsidR="00727EBF" w:rsidRPr="00631E4D" w:rsidRDefault="00042038" w:rsidP="00F91BBC">
      <w:pPr>
        <w:pStyle w:val="Akapitzlist"/>
        <w:numPr>
          <w:ilvl w:val="0"/>
          <w:numId w:val="19"/>
        </w:numPr>
        <w:tabs>
          <w:tab w:val="left" w:pos="4860"/>
          <w:tab w:val="left" w:pos="9072"/>
        </w:tabs>
        <w:spacing w:after="0" w:line="300" w:lineRule="auto"/>
        <w:ind w:left="567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</w:rPr>
        <w:lastRenderedPageBreak/>
        <w:t>Oświadczamy, że jesteśmy:</w:t>
      </w:r>
    </w:p>
    <w:p w14:paraId="0A9C2966" w14:textId="77777777" w:rsidR="00687D36" w:rsidRPr="00631E4D" w:rsidRDefault="00687D36" w:rsidP="00F91BBC">
      <w:pPr>
        <w:spacing w:after="0" w:line="300" w:lineRule="auto"/>
        <w:ind w:left="993" w:hanging="284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□ mikroprzedsiębiorstwem,</w:t>
      </w:r>
    </w:p>
    <w:p w14:paraId="23ECE31B" w14:textId="77777777" w:rsidR="00687D36" w:rsidRPr="00631E4D" w:rsidRDefault="00687D36" w:rsidP="00F91BBC">
      <w:pPr>
        <w:spacing w:after="0" w:line="300" w:lineRule="auto"/>
        <w:ind w:left="993" w:hanging="284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□ małym przedsiębiorcą,</w:t>
      </w:r>
    </w:p>
    <w:p w14:paraId="51D14D5D" w14:textId="77777777" w:rsidR="00687D36" w:rsidRPr="00631E4D" w:rsidRDefault="00687D36" w:rsidP="00F91BBC">
      <w:pPr>
        <w:spacing w:after="0" w:line="300" w:lineRule="auto"/>
        <w:ind w:left="993" w:hanging="284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□ średnim przedsiębiorcą,</w:t>
      </w:r>
    </w:p>
    <w:p w14:paraId="6591B85B" w14:textId="77777777" w:rsidR="00687D36" w:rsidRPr="00631E4D" w:rsidRDefault="00687D36" w:rsidP="00F91BBC">
      <w:pPr>
        <w:spacing w:after="0" w:line="300" w:lineRule="auto"/>
        <w:ind w:left="993" w:hanging="284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□ pochodzimy z innego państwa członkowskiego Unii Europejskiej</w:t>
      </w:r>
    </w:p>
    <w:p w14:paraId="225A7784" w14:textId="77777777" w:rsidR="00687D36" w:rsidRPr="00631E4D" w:rsidRDefault="00687D36" w:rsidP="00F91BBC">
      <w:pPr>
        <w:spacing w:after="0" w:line="300" w:lineRule="auto"/>
        <w:ind w:left="993" w:hanging="284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□ pochodzimy z innego państwa nie będącego członkiem Unii Europejskiej</w:t>
      </w:r>
    </w:p>
    <w:p w14:paraId="03A7D17B" w14:textId="77777777" w:rsidR="00687D36" w:rsidRPr="00631E4D" w:rsidRDefault="00687D36" w:rsidP="00F91BBC">
      <w:pPr>
        <w:spacing w:after="0" w:line="300" w:lineRule="auto"/>
        <w:ind w:left="993" w:hanging="284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□ żadne z powyższych</w:t>
      </w:r>
      <w:r w:rsidRPr="00631E4D">
        <w:rPr>
          <w:rStyle w:val="Zakotwiczenieprzypisudolnego"/>
          <w:rFonts w:asciiTheme="minorHAnsi" w:hAnsiTheme="minorHAnsi" w:cstheme="minorHAnsi"/>
          <w:color w:val="auto"/>
        </w:rPr>
        <w:footnoteReference w:id="1"/>
      </w:r>
    </w:p>
    <w:p w14:paraId="51602AE1" w14:textId="77777777" w:rsidR="00E73B26" w:rsidRPr="00631E4D" w:rsidRDefault="00E73B26" w:rsidP="00F91BBC">
      <w:pPr>
        <w:numPr>
          <w:ilvl w:val="0"/>
          <w:numId w:val="5"/>
        </w:numPr>
        <w:tabs>
          <w:tab w:val="left" w:pos="567"/>
          <w:tab w:val="left" w:pos="9072"/>
        </w:tabs>
        <w:spacing w:after="0" w:line="300" w:lineRule="auto"/>
        <w:ind w:left="567" w:hanging="425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Oświadczam, że wypełniłem obowiązki informacyjne przewidziane w art. 13 lub art. 14 RODO</w:t>
      </w:r>
      <w:r w:rsidRPr="00631E4D">
        <w:rPr>
          <w:rStyle w:val="Zakotwiczenieprzypisudolnego"/>
          <w:rFonts w:asciiTheme="minorHAnsi" w:hAnsiTheme="minorHAnsi" w:cstheme="minorHAnsi"/>
          <w:color w:val="auto"/>
        </w:rPr>
        <w:footnoteReference w:id="2"/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="00F837E8" w:rsidRPr="00631E4D">
        <w:rPr>
          <w:rFonts w:asciiTheme="minorHAnsi" w:hAnsiTheme="minorHAnsi" w:cstheme="minorHAnsi"/>
          <w:color w:val="auto"/>
          <w:vertAlign w:val="superscript"/>
          <w:lang w:eastAsia="pl-PL"/>
        </w:rPr>
        <w:t xml:space="preserve"> </w:t>
      </w:r>
    </w:p>
    <w:p w14:paraId="7159E1BC" w14:textId="77777777" w:rsidR="00727EBF" w:rsidRPr="00631E4D" w:rsidRDefault="00042038" w:rsidP="00F91BBC">
      <w:pPr>
        <w:numPr>
          <w:ilvl w:val="0"/>
          <w:numId w:val="5"/>
        </w:numPr>
        <w:tabs>
          <w:tab w:val="left" w:pos="567"/>
          <w:tab w:val="left" w:pos="9072"/>
        </w:tabs>
        <w:spacing w:after="0" w:line="300" w:lineRule="auto"/>
        <w:ind w:left="567" w:hanging="425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Oferta została złożona na ..............stronach</w:t>
      </w:r>
      <w:r w:rsidR="00E73B26" w:rsidRPr="00631E4D">
        <w:rPr>
          <w:rFonts w:asciiTheme="minorHAnsi" w:hAnsiTheme="minorHAnsi" w:cstheme="minorHAnsi"/>
          <w:color w:val="auto"/>
          <w:lang w:eastAsia="pl-PL"/>
        </w:rPr>
        <w:t>.</w:t>
      </w:r>
    </w:p>
    <w:p w14:paraId="2035EDFF" w14:textId="77777777" w:rsidR="00727EBF" w:rsidRPr="00631E4D" w:rsidRDefault="00042038" w:rsidP="00F91BBC">
      <w:pPr>
        <w:numPr>
          <w:ilvl w:val="0"/>
          <w:numId w:val="5"/>
        </w:numPr>
        <w:tabs>
          <w:tab w:val="left" w:pos="567"/>
          <w:tab w:val="left" w:pos="9072"/>
        </w:tabs>
        <w:spacing w:after="0" w:line="300" w:lineRule="auto"/>
        <w:ind w:left="567" w:hanging="425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Integralną część oferty stanowią następujące dokumenty</w:t>
      </w:r>
      <w:r w:rsidR="004009D2" w:rsidRPr="00631E4D">
        <w:rPr>
          <w:rFonts w:asciiTheme="minorHAnsi" w:hAnsiTheme="minorHAnsi" w:cstheme="minorHAnsi"/>
          <w:color w:val="auto"/>
          <w:vertAlign w:val="superscript"/>
          <w:lang w:eastAsia="pl-PL"/>
        </w:rPr>
        <w:t>.</w:t>
      </w:r>
    </w:p>
    <w:p w14:paraId="4FF81D7D" w14:textId="35DA60D4" w:rsidR="00727EBF" w:rsidRPr="00631E4D" w:rsidRDefault="003F4554" w:rsidP="00F91BBC">
      <w:pPr>
        <w:tabs>
          <w:tab w:val="left" w:pos="9072"/>
        </w:tabs>
        <w:suppressAutoHyphens/>
        <w:spacing w:after="0" w:line="300" w:lineRule="auto"/>
        <w:ind w:left="567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…</w:t>
      </w:r>
      <w:r w:rsidR="00042038" w:rsidRPr="00631E4D">
        <w:rPr>
          <w:rFonts w:asciiTheme="minorHAnsi" w:hAnsiTheme="minorHAnsi" w:cstheme="minorHAnsi"/>
          <w:color w:val="auto"/>
          <w:lang w:eastAsia="pl-PL"/>
        </w:rPr>
        <w:t>.........................................................................................................</w:t>
      </w:r>
    </w:p>
    <w:p w14:paraId="7D979B3C" w14:textId="3752E1F7" w:rsidR="003F4554" w:rsidRPr="00631E4D" w:rsidRDefault="003F4554" w:rsidP="00F91BBC">
      <w:pPr>
        <w:tabs>
          <w:tab w:val="left" w:pos="9072"/>
        </w:tabs>
        <w:suppressAutoHyphens/>
        <w:spacing w:after="0" w:line="300" w:lineRule="auto"/>
        <w:ind w:left="567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............................................................................................................</w:t>
      </w:r>
    </w:p>
    <w:p w14:paraId="7593257C" w14:textId="23D63F3F" w:rsidR="00F36840" w:rsidRPr="00631E4D" w:rsidRDefault="003F4554" w:rsidP="00F91BBC">
      <w:pPr>
        <w:tabs>
          <w:tab w:val="left" w:pos="9072"/>
        </w:tabs>
        <w:suppressAutoHyphens/>
        <w:spacing w:after="0" w:line="300" w:lineRule="auto"/>
        <w:ind w:left="567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............................................................................................................</w:t>
      </w:r>
    </w:p>
    <w:p w14:paraId="61EFDE08" w14:textId="5412F022" w:rsidR="00727EBF" w:rsidRPr="00631E4D" w:rsidRDefault="00454A43" w:rsidP="00F91BBC">
      <w:pPr>
        <w:tabs>
          <w:tab w:val="left" w:pos="9072"/>
        </w:tabs>
        <w:suppressAutoHyphens/>
        <w:spacing w:after="0" w:line="300" w:lineRule="auto"/>
        <w:rPr>
          <w:rFonts w:asciiTheme="minorHAnsi" w:hAnsiTheme="minorHAnsi" w:cstheme="minorHAnsi"/>
          <w:b/>
          <w:bCs/>
          <w:color w:val="auto"/>
          <w:u w:val="single"/>
          <w:lang w:eastAsia="pl-PL"/>
        </w:rPr>
      </w:pPr>
      <w:r w:rsidRPr="00631E4D">
        <w:rPr>
          <w:rFonts w:asciiTheme="minorHAnsi" w:hAnsiTheme="minorHAnsi" w:cstheme="minorHAnsi"/>
          <w:b/>
          <w:bCs/>
          <w:color w:val="auto"/>
          <w:u w:val="single"/>
          <w:lang w:eastAsia="pl-PL"/>
        </w:rPr>
        <w:t>Informacja dla Wykonawcy:</w:t>
      </w:r>
    </w:p>
    <w:p w14:paraId="3B89B480" w14:textId="3811EAB0" w:rsidR="006A4D6C" w:rsidRPr="00631E4D" w:rsidRDefault="00454A43" w:rsidP="00F91BBC">
      <w:pPr>
        <w:tabs>
          <w:tab w:val="left" w:pos="9072"/>
        </w:tabs>
        <w:suppressAutoHyphens/>
        <w:spacing w:after="0" w:line="300" w:lineRule="auto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>Formularz ofertowy musi być opatrzony przez osobę lub osoby uprawnione do reprezentowania firmy kwalifikowanym podpisem elektronicznym, podpisem zaufanym lub podpisem osobistym i przekazany Zamawiającemu wraz z dokumentem (</w:t>
      </w:r>
      <w:r w:rsidR="000D0538" w:rsidRPr="00631E4D">
        <w:rPr>
          <w:rFonts w:asciiTheme="minorHAnsi" w:hAnsiTheme="minorHAnsi" w:cstheme="minorHAnsi"/>
          <w:b/>
          <w:bCs/>
          <w:color w:val="auto"/>
          <w:lang w:eastAsia="pl-PL"/>
        </w:rPr>
        <w:t>-</w:t>
      </w:r>
      <w:proofErr w:type="spellStart"/>
      <w:r w:rsidR="000D0538" w:rsidRPr="00631E4D">
        <w:rPr>
          <w:rFonts w:asciiTheme="minorHAnsi" w:hAnsiTheme="minorHAnsi" w:cstheme="minorHAnsi"/>
          <w:b/>
          <w:bCs/>
          <w:color w:val="auto"/>
          <w:lang w:eastAsia="pl-PL"/>
        </w:rPr>
        <w:t>ami</w:t>
      </w:r>
      <w:proofErr w:type="spellEnd"/>
      <w:r w:rsidR="000D0538" w:rsidRPr="00631E4D">
        <w:rPr>
          <w:rFonts w:asciiTheme="minorHAnsi" w:hAnsiTheme="minorHAnsi" w:cstheme="minorHAnsi"/>
          <w:b/>
          <w:bCs/>
          <w:color w:val="auto"/>
          <w:lang w:eastAsia="pl-PL"/>
        </w:rPr>
        <w:t>)</w:t>
      </w:r>
      <w:r w:rsidR="00F36840"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 </w:t>
      </w:r>
      <w:r w:rsidR="000D0538"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potwierdzającymi prawo do </w:t>
      </w: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>reprezentacji Wykonawcy przez osobę podpisującą ofertę.</w:t>
      </w:r>
    </w:p>
    <w:p w14:paraId="5D2AA881" w14:textId="77777777" w:rsidR="00D075E6" w:rsidRPr="00631E4D" w:rsidRDefault="00D075E6" w:rsidP="00D1673A">
      <w:pPr>
        <w:spacing w:after="0" w:line="300" w:lineRule="auto"/>
        <w:rPr>
          <w:rFonts w:asciiTheme="minorHAnsi" w:hAnsiTheme="minorHAnsi" w:cstheme="minorHAnsi"/>
          <w:color w:val="auto"/>
          <w:sz w:val="20"/>
          <w:szCs w:val="24"/>
          <w:lang w:eastAsia="pl-PL"/>
        </w:rPr>
      </w:pPr>
    </w:p>
    <w:p w14:paraId="5B776E9A" w14:textId="488F5366" w:rsidR="004009D2" w:rsidRPr="00631E4D" w:rsidRDefault="004009D2" w:rsidP="007D2AF4">
      <w:pPr>
        <w:spacing w:after="0" w:line="300" w:lineRule="auto"/>
        <w:ind w:left="5664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  <w:sz w:val="20"/>
          <w:szCs w:val="24"/>
          <w:lang w:eastAsia="pl-PL"/>
        </w:rPr>
        <w:t>........................................................</w:t>
      </w:r>
      <w:r w:rsidRPr="00631E4D">
        <w:rPr>
          <w:rFonts w:asciiTheme="minorHAnsi" w:hAnsiTheme="minorHAnsi" w:cstheme="minorHAnsi"/>
          <w:i/>
          <w:color w:val="auto"/>
          <w:sz w:val="20"/>
          <w:szCs w:val="24"/>
          <w:lang w:eastAsia="pl-PL"/>
        </w:rPr>
        <w:br/>
        <w:t xml:space="preserve">                podpis Wykonawcy</w:t>
      </w:r>
    </w:p>
    <w:p w14:paraId="75972F4B" w14:textId="77777777" w:rsidR="006A4D6C" w:rsidRPr="00631E4D" w:rsidRDefault="006A4D6C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</w:pPr>
    </w:p>
    <w:p w14:paraId="7A2D24A0" w14:textId="77777777" w:rsidR="00687D36" w:rsidRPr="00631E4D" w:rsidRDefault="00687D36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</w:pPr>
    </w:p>
    <w:p w14:paraId="7DA7562C" w14:textId="77777777" w:rsidR="00C03A42" w:rsidRPr="00631E4D" w:rsidRDefault="00C03A42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</w:pPr>
    </w:p>
    <w:p w14:paraId="36C53FA2" w14:textId="77777777" w:rsidR="00C03A42" w:rsidRPr="00631E4D" w:rsidRDefault="00C03A42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</w:pPr>
    </w:p>
    <w:p w14:paraId="1B1616DD" w14:textId="77777777" w:rsidR="00C03A42" w:rsidRPr="00631E4D" w:rsidRDefault="00C03A42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</w:pPr>
    </w:p>
    <w:p w14:paraId="478679B0" w14:textId="77777777" w:rsidR="00C03A42" w:rsidRPr="00631E4D" w:rsidRDefault="00C03A42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</w:pPr>
    </w:p>
    <w:p w14:paraId="03206A94" w14:textId="77777777" w:rsidR="00C03A42" w:rsidRPr="00631E4D" w:rsidRDefault="00C03A42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</w:pPr>
    </w:p>
    <w:p w14:paraId="1E0AE59F" w14:textId="77777777" w:rsidR="00C03A42" w:rsidRPr="00631E4D" w:rsidRDefault="00C03A42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</w:pPr>
    </w:p>
    <w:p w14:paraId="61C9F966" w14:textId="77777777" w:rsidR="00C03A42" w:rsidRPr="00631E4D" w:rsidRDefault="00C03A42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</w:pPr>
    </w:p>
    <w:p w14:paraId="0FD2137A" w14:textId="77777777" w:rsidR="00687D36" w:rsidRPr="00631E4D" w:rsidRDefault="00687D36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</w:pPr>
    </w:p>
    <w:p w14:paraId="22F293D1" w14:textId="77777777" w:rsidR="00C61F07" w:rsidRPr="00631E4D" w:rsidRDefault="00C61F0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</w:pPr>
    </w:p>
    <w:p w14:paraId="3991DD89" w14:textId="77777777" w:rsidR="00C61F07" w:rsidRPr="00631E4D" w:rsidRDefault="00C61F0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</w:pPr>
    </w:p>
    <w:p w14:paraId="30124317" w14:textId="77777777" w:rsidR="00C61F07" w:rsidRPr="00631E4D" w:rsidRDefault="00C61F0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</w:pPr>
    </w:p>
    <w:p w14:paraId="55693D27" w14:textId="4F115EDC" w:rsidR="00727EBF" w:rsidRPr="00631E4D" w:rsidRDefault="00042038" w:rsidP="007D2AF4">
      <w:pPr>
        <w:spacing w:after="0" w:line="300" w:lineRule="auto"/>
        <w:outlineLvl w:val="2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  <w:t>Załącznik nr 2 do SWZ – oświadczenie o spełni</w:t>
      </w:r>
      <w:r w:rsidR="00264235" w:rsidRPr="00631E4D"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  <w:t>a</w:t>
      </w:r>
      <w:r w:rsidRPr="00631E4D"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  <w:t>niu warunków</w:t>
      </w:r>
    </w:p>
    <w:p w14:paraId="415BD2FD" w14:textId="77777777" w:rsidR="00727EBF" w:rsidRPr="00631E4D" w:rsidRDefault="00727EBF" w:rsidP="007D2AF4">
      <w:pPr>
        <w:spacing w:after="0" w:line="300" w:lineRule="auto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</w:p>
    <w:p w14:paraId="7ABA1B3C" w14:textId="77777777" w:rsidR="00727EBF" w:rsidRPr="00631E4D" w:rsidRDefault="00042038" w:rsidP="007D2AF4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Wykonawc</w:t>
      </w:r>
      <w:r w:rsidR="00457B54" w:rsidRPr="00631E4D">
        <w:rPr>
          <w:rFonts w:asciiTheme="minorHAnsi" w:hAnsiTheme="minorHAnsi" w:cstheme="minorHAnsi"/>
          <w:color w:val="auto"/>
          <w:lang w:eastAsia="pl-PL"/>
        </w:rPr>
        <w:t>a</w:t>
      </w:r>
      <w:r w:rsidRPr="00631E4D">
        <w:rPr>
          <w:rFonts w:asciiTheme="minorHAnsi" w:hAnsiTheme="minorHAnsi" w:cstheme="minorHAnsi"/>
          <w:color w:val="auto"/>
          <w:lang w:eastAsia="pl-PL"/>
        </w:rPr>
        <w:t>:</w:t>
      </w:r>
    </w:p>
    <w:p w14:paraId="50B3B924" w14:textId="77777777" w:rsidR="00727EBF" w:rsidRPr="00631E4D" w:rsidRDefault="00042038" w:rsidP="007D2AF4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……………………………….</w:t>
      </w:r>
    </w:p>
    <w:p w14:paraId="19D28D19" w14:textId="77777777" w:rsidR="00727EBF" w:rsidRPr="00631E4D" w:rsidRDefault="00042038" w:rsidP="007D2AF4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……………………………….</w:t>
      </w:r>
    </w:p>
    <w:p w14:paraId="3D7BA497" w14:textId="77777777" w:rsidR="00727EBF" w:rsidRPr="00631E4D" w:rsidRDefault="00042038" w:rsidP="007D2AF4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……………………………….</w:t>
      </w:r>
    </w:p>
    <w:p w14:paraId="4B660AA6" w14:textId="77777777" w:rsidR="00457B54" w:rsidRPr="00631E4D" w:rsidRDefault="00457B54" w:rsidP="007D2AF4">
      <w:pPr>
        <w:spacing w:after="0" w:line="300" w:lineRule="auto"/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</w:pPr>
      <w:r w:rsidRPr="00631E4D"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  <w:t>(pełna nazwa/firma, adres)</w:t>
      </w:r>
    </w:p>
    <w:p w14:paraId="24B35B52" w14:textId="77777777" w:rsidR="00457B54" w:rsidRPr="00631E4D" w:rsidRDefault="00457B54" w:rsidP="007D2AF4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</w:p>
    <w:p w14:paraId="0FC32A8A" w14:textId="77777777" w:rsidR="00457B54" w:rsidRPr="00631E4D" w:rsidRDefault="00457B54" w:rsidP="007D2AF4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reprezentowany przez:</w:t>
      </w:r>
    </w:p>
    <w:p w14:paraId="4D43AA20" w14:textId="77777777" w:rsidR="00457B54" w:rsidRPr="00631E4D" w:rsidRDefault="00457B54" w:rsidP="007D2AF4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……………………………….</w:t>
      </w:r>
    </w:p>
    <w:p w14:paraId="37E27E18" w14:textId="77777777" w:rsidR="00457B54" w:rsidRPr="00631E4D" w:rsidRDefault="00457B54" w:rsidP="007D2AF4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……………………………….</w:t>
      </w:r>
    </w:p>
    <w:p w14:paraId="070C2ADA" w14:textId="77777777" w:rsidR="00457B54" w:rsidRPr="00631E4D" w:rsidRDefault="00457B54" w:rsidP="007D2AF4">
      <w:pPr>
        <w:spacing w:after="0" w:line="300" w:lineRule="auto"/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</w:pPr>
      <w:r w:rsidRPr="00631E4D"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  <w:t>(imię, nazwisko, stanowisko/podstawa do reprezentacji)</w:t>
      </w:r>
    </w:p>
    <w:p w14:paraId="78D48F49" w14:textId="77777777" w:rsidR="00727EBF" w:rsidRPr="00631E4D" w:rsidRDefault="00727EBF" w:rsidP="007D2AF4">
      <w:pPr>
        <w:spacing w:after="0" w:line="300" w:lineRule="auto"/>
        <w:rPr>
          <w:rFonts w:asciiTheme="minorHAnsi" w:hAnsiTheme="minorHAnsi" w:cstheme="minorHAnsi"/>
          <w:color w:val="auto"/>
          <w:sz w:val="23"/>
          <w:szCs w:val="23"/>
          <w:lang w:eastAsia="pl-PL"/>
        </w:rPr>
      </w:pPr>
    </w:p>
    <w:p w14:paraId="3E02C8AA" w14:textId="77777777" w:rsidR="006977D2" w:rsidRPr="00631E4D" w:rsidRDefault="006977D2" w:rsidP="006977D2">
      <w:pPr>
        <w:spacing w:after="0" w:line="30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  <w:t xml:space="preserve">OŚWIADCZENIE WYKONAWCY </w:t>
      </w:r>
    </w:p>
    <w:p w14:paraId="7BE9B96F" w14:textId="77777777" w:rsidR="00727EBF" w:rsidRPr="00631E4D" w:rsidRDefault="00727EBF" w:rsidP="006977D2">
      <w:pPr>
        <w:spacing w:after="0" w:line="300" w:lineRule="auto"/>
        <w:rPr>
          <w:rFonts w:asciiTheme="minorHAnsi" w:hAnsiTheme="minorHAnsi" w:cstheme="minorHAnsi"/>
          <w:b/>
          <w:color w:val="auto"/>
          <w:sz w:val="23"/>
          <w:szCs w:val="23"/>
          <w:lang w:eastAsia="pl-PL"/>
        </w:rPr>
      </w:pPr>
    </w:p>
    <w:p w14:paraId="38DA5572" w14:textId="0B4FB1FF" w:rsidR="00727EBF" w:rsidRPr="00631E4D" w:rsidRDefault="00042038" w:rsidP="006977D2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 xml:space="preserve">Składając ofertę do udziału w </w:t>
      </w:r>
      <w:r w:rsidR="00457B54" w:rsidRPr="00631E4D">
        <w:rPr>
          <w:rFonts w:asciiTheme="minorHAnsi" w:hAnsiTheme="minorHAnsi" w:cstheme="minorHAnsi"/>
          <w:color w:val="auto"/>
          <w:lang w:eastAsia="pl-PL"/>
        </w:rPr>
        <w:t>postępowaniu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 o udzielenie zamówienia publicznego, którego przedmiotem </w:t>
      </w:r>
      <w:r w:rsidR="00ED0920" w:rsidRPr="00631E4D">
        <w:rPr>
          <w:rFonts w:asciiTheme="minorHAnsi" w:hAnsiTheme="minorHAnsi" w:cstheme="minorHAnsi"/>
          <w:color w:val="auto"/>
          <w:lang w:eastAsia="pl-PL"/>
        </w:rPr>
        <w:t>jest</w:t>
      </w:r>
      <w:r w:rsidRPr="00631E4D">
        <w:rPr>
          <w:rFonts w:asciiTheme="minorHAnsi" w:hAnsiTheme="minorHAnsi" w:cstheme="minorHAnsi"/>
          <w:color w:val="auto"/>
          <w:lang w:eastAsia="pl-PL"/>
        </w:rPr>
        <w:t>:</w:t>
      </w:r>
    </w:p>
    <w:p w14:paraId="51182A61" w14:textId="77777777" w:rsidR="006977D2" w:rsidRPr="00631E4D" w:rsidRDefault="006977D2" w:rsidP="006977D2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</w:p>
    <w:p w14:paraId="237ED7BB" w14:textId="21E2C5F2" w:rsidR="00727EBF" w:rsidRPr="00631E4D" w:rsidRDefault="00C03A42" w:rsidP="00C03A42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631E4D">
        <w:rPr>
          <w:rFonts w:asciiTheme="minorHAnsi" w:hAnsiTheme="minorHAnsi" w:cstheme="minorHAnsi"/>
          <w:b/>
          <w:color w:val="auto"/>
          <w:sz w:val="32"/>
          <w:szCs w:val="32"/>
        </w:rPr>
        <w:t xml:space="preserve">Przygotowanie i </w:t>
      </w:r>
      <w:r w:rsidR="00C61F07" w:rsidRPr="00631E4D">
        <w:rPr>
          <w:rFonts w:asciiTheme="minorHAnsi" w:hAnsiTheme="minorHAnsi" w:cstheme="minorHAnsi"/>
          <w:b/>
          <w:color w:val="auto"/>
          <w:sz w:val="32"/>
          <w:szCs w:val="32"/>
        </w:rPr>
        <w:t xml:space="preserve">dostawa </w:t>
      </w:r>
      <w:r w:rsidRPr="00631E4D">
        <w:rPr>
          <w:rFonts w:asciiTheme="minorHAnsi" w:hAnsiTheme="minorHAnsi" w:cstheme="minorHAnsi"/>
          <w:b/>
          <w:color w:val="auto"/>
          <w:sz w:val="32"/>
          <w:szCs w:val="32"/>
        </w:rPr>
        <w:t>obiadów dla uczniów Szkoły Podstawowej Specjalnej nr 111 im. S. Starzyńskiego w Warszawie przy ul. Różanej 22/24</w:t>
      </w:r>
    </w:p>
    <w:p w14:paraId="67E9792B" w14:textId="77777777" w:rsidR="00C03A42" w:rsidRPr="00631E4D" w:rsidRDefault="00C03A42" w:rsidP="00C03A42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i/>
          <w:color w:val="auto"/>
          <w:sz w:val="24"/>
          <w:szCs w:val="24"/>
          <w:lang w:eastAsia="pl-PL"/>
        </w:rPr>
      </w:pPr>
    </w:p>
    <w:p w14:paraId="5426DF93" w14:textId="247897E4" w:rsidR="00727EBF" w:rsidRPr="00631E4D" w:rsidRDefault="00042038" w:rsidP="006977D2">
      <w:pPr>
        <w:spacing w:after="0" w:line="300" w:lineRule="auto"/>
        <w:rPr>
          <w:rFonts w:asciiTheme="minorHAnsi" w:hAnsiTheme="minorHAnsi" w:cstheme="minorHAnsi"/>
          <w:bCs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 xml:space="preserve">oświadczam(-y), </w:t>
      </w: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iż na dzień upływu terminu składania ofert, spełniam (-y) warunki udziału </w:t>
      </w:r>
      <w:r w:rsidR="00AF6379" w:rsidRPr="00631E4D">
        <w:rPr>
          <w:rFonts w:asciiTheme="minorHAnsi" w:hAnsiTheme="minorHAnsi" w:cstheme="minorHAnsi"/>
          <w:b/>
          <w:bCs/>
          <w:color w:val="auto"/>
          <w:lang w:eastAsia="pl-PL"/>
        </w:rPr>
        <w:br/>
      </w: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>w postępowaniu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, o których mowa w art. </w:t>
      </w:r>
      <w:r w:rsidR="00457B54" w:rsidRPr="00631E4D">
        <w:rPr>
          <w:rFonts w:asciiTheme="minorHAnsi" w:hAnsiTheme="minorHAnsi" w:cstheme="minorHAnsi"/>
          <w:color w:val="auto"/>
          <w:lang w:eastAsia="pl-PL"/>
        </w:rPr>
        <w:t xml:space="preserve">125 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ust. 1 ustawy </w:t>
      </w:r>
      <w:r w:rsidR="00C03A42" w:rsidRPr="00631E4D">
        <w:rPr>
          <w:rFonts w:asciiTheme="minorHAnsi" w:hAnsiTheme="minorHAnsi" w:cstheme="minorHAnsi"/>
          <w:color w:val="auto"/>
          <w:lang w:eastAsia="pl-PL"/>
        </w:rPr>
        <w:t xml:space="preserve">z dnia 11 września 2019 r. 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Prawo zamówień publicznych., </w:t>
      </w:r>
      <w:r w:rsidRPr="00631E4D">
        <w:rPr>
          <w:rFonts w:asciiTheme="minorHAnsi" w:hAnsiTheme="minorHAnsi" w:cstheme="minorHAnsi"/>
          <w:bCs/>
          <w:color w:val="auto"/>
          <w:lang w:eastAsia="pl-PL"/>
        </w:rPr>
        <w:t>dotyczące:</w:t>
      </w:r>
    </w:p>
    <w:p w14:paraId="49757A06" w14:textId="77777777" w:rsidR="00727EBF" w:rsidRPr="00631E4D" w:rsidRDefault="00042038" w:rsidP="006977D2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300" w:lineRule="auto"/>
        <w:ind w:left="426" w:hanging="284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sytuacji ekonomicznej lub finansowej,</w:t>
      </w:r>
    </w:p>
    <w:p w14:paraId="68C11124" w14:textId="069407CF" w:rsidR="00727EBF" w:rsidRPr="00631E4D" w:rsidRDefault="00042038" w:rsidP="006977D2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300" w:lineRule="auto"/>
        <w:ind w:left="426" w:hanging="284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zdolności technicznej lub zawodowej.</w:t>
      </w:r>
    </w:p>
    <w:p w14:paraId="51BB7B0D" w14:textId="77777777" w:rsidR="00727EBF" w:rsidRPr="00631E4D" w:rsidRDefault="00727EBF" w:rsidP="007D2AF4">
      <w:pPr>
        <w:spacing w:after="0" w:line="300" w:lineRule="auto"/>
        <w:ind w:left="360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206C8DEC" w14:textId="77777777" w:rsidR="00727EBF" w:rsidRPr="00631E4D" w:rsidRDefault="00042038" w:rsidP="007D2AF4">
      <w:pPr>
        <w:spacing w:after="0" w:line="300" w:lineRule="auto"/>
        <w:ind w:left="360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……………………………, dnia…………….</w:t>
      </w:r>
    </w:p>
    <w:p w14:paraId="20426288" w14:textId="77777777" w:rsidR="006977D2" w:rsidRPr="00631E4D" w:rsidRDefault="006977D2" w:rsidP="006977D2">
      <w:pPr>
        <w:spacing w:after="0" w:line="300" w:lineRule="auto"/>
        <w:ind w:left="5529" w:right="-284" w:hanging="567"/>
        <w:jc w:val="center"/>
        <w:rPr>
          <w:rFonts w:asciiTheme="minorHAnsi" w:hAnsiTheme="minorHAnsi" w:cstheme="minorHAnsi"/>
          <w:color w:val="auto"/>
          <w:sz w:val="23"/>
          <w:szCs w:val="23"/>
          <w:lang w:eastAsia="pl-PL"/>
        </w:rPr>
      </w:pPr>
      <w:bookmarkStart w:id="26" w:name="_Hlk149121944"/>
      <w:bookmarkStart w:id="27" w:name="_Hlk149221902"/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>………………..……………………………….</w:t>
      </w:r>
    </w:p>
    <w:p w14:paraId="2DCAD15A" w14:textId="77777777" w:rsidR="006977D2" w:rsidRPr="00631E4D" w:rsidRDefault="006977D2" w:rsidP="006977D2">
      <w:pPr>
        <w:spacing w:after="0" w:line="300" w:lineRule="auto"/>
        <w:ind w:left="4820" w:hanging="71"/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</w:pPr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ab/>
      </w:r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ab/>
      </w:r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ab/>
      </w:r>
      <w:r w:rsidRPr="00631E4D"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  <w:t xml:space="preserve">podpis Wykonawcy/osoby uprawnionej </w:t>
      </w:r>
    </w:p>
    <w:p w14:paraId="508FFC7B" w14:textId="367A5557" w:rsidR="00264235" w:rsidRPr="00631E4D" w:rsidRDefault="006977D2" w:rsidP="006977D2">
      <w:pPr>
        <w:spacing w:after="0" w:line="300" w:lineRule="auto"/>
        <w:ind w:left="5387" w:firstLine="283"/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</w:pPr>
      <w:r w:rsidRPr="00631E4D"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  <w:t>do reprezentowania Wykonawcy</w:t>
      </w:r>
      <w:bookmarkEnd w:id="26"/>
    </w:p>
    <w:bookmarkEnd w:id="27"/>
    <w:p w14:paraId="3ED5D51F" w14:textId="77777777" w:rsidR="000D0538" w:rsidRPr="00631E4D" w:rsidRDefault="000D0538" w:rsidP="007D2AF4">
      <w:pPr>
        <w:spacing w:after="0" w:line="300" w:lineRule="auto"/>
        <w:outlineLvl w:val="2"/>
        <w:rPr>
          <w:rFonts w:asciiTheme="minorHAnsi" w:hAnsiTheme="minorHAnsi" w:cstheme="minorHAnsi"/>
          <w:color w:val="auto"/>
          <w:sz w:val="18"/>
          <w:szCs w:val="18"/>
          <w:lang w:eastAsia="pl-PL"/>
        </w:rPr>
      </w:pPr>
    </w:p>
    <w:p w14:paraId="3C81CCB9" w14:textId="77777777" w:rsidR="008304AB" w:rsidRPr="00631E4D" w:rsidRDefault="008304AB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</w:pPr>
    </w:p>
    <w:p w14:paraId="1D1A5D94" w14:textId="77777777" w:rsidR="008304AB" w:rsidRPr="00631E4D" w:rsidRDefault="008304AB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</w:pPr>
    </w:p>
    <w:p w14:paraId="147D4D88" w14:textId="77777777" w:rsidR="00737012" w:rsidRPr="00631E4D" w:rsidRDefault="00737012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</w:pPr>
    </w:p>
    <w:p w14:paraId="6A70E841" w14:textId="77777777" w:rsidR="00737012" w:rsidRPr="00631E4D" w:rsidRDefault="00737012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</w:pPr>
    </w:p>
    <w:p w14:paraId="55E151D3" w14:textId="77777777" w:rsidR="00737012" w:rsidRPr="00631E4D" w:rsidRDefault="00737012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</w:pPr>
    </w:p>
    <w:p w14:paraId="4B53D2DB" w14:textId="77777777" w:rsidR="00737012" w:rsidRPr="00631E4D" w:rsidRDefault="00737012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</w:pPr>
    </w:p>
    <w:p w14:paraId="2C5DE952" w14:textId="2ABB211F" w:rsidR="00727EBF" w:rsidRPr="00631E4D" w:rsidRDefault="00042038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</w:pPr>
      <w:r w:rsidRPr="00631E4D"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  <w:t>Załącznik Nr 3 do SWZ – oświadczenie o braku podstaw do wykluczenia</w:t>
      </w:r>
    </w:p>
    <w:p w14:paraId="2B3793D7" w14:textId="77777777" w:rsidR="00727EBF" w:rsidRPr="00631E4D" w:rsidRDefault="00727EBF" w:rsidP="006977D2">
      <w:pPr>
        <w:spacing w:after="0" w:line="300" w:lineRule="auto"/>
        <w:rPr>
          <w:rFonts w:asciiTheme="minorHAnsi" w:hAnsiTheme="minorHAnsi" w:cstheme="minorHAnsi"/>
          <w:b/>
          <w:color w:val="auto"/>
          <w:sz w:val="24"/>
          <w:szCs w:val="24"/>
          <w:lang w:eastAsia="pl-PL"/>
        </w:rPr>
      </w:pPr>
    </w:p>
    <w:p w14:paraId="0E2F750D" w14:textId="77777777" w:rsidR="0063372B" w:rsidRPr="00631E4D" w:rsidRDefault="0063372B" w:rsidP="007D2AF4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Wykonawca:</w:t>
      </w:r>
    </w:p>
    <w:p w14:paraId="4DAA344F" w14:textId="77777777" w:rsidR="0063372B" w:rsidRPr="00631E4D" w:rsidRDefault="0063372B" w:rsidP="007D2AF4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……………………………….</w:t>
      </w:r>
    </w:p>
    <w:p w14:paraId="15A5AA92" w14:textId="77777777" w:rsidR="0063372B" w:rsidRPr="00631E4D" w:rsidRDefault="0063372B" w:rsidP="007D2AF4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……………………………….</w:t>
      </w:r>
    </w:p>
    <w:p w14:paraId="0F8D5DC9" w14:textId="77777777" w:rsidR="0063372B" w:rsidRPr="00631E4D" w:rsidRDefault="0063372B" w:rsidP="007D2AF4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……………………………….</w:t>
      </w:r>
    </w:p>
    <w:p w14:paraId="3D53AB15" w14:textId="77777777" w:rsidR="0063372B" w:rsidRPr="00631E4D" w:rsidRDefault="0063372B" w:rsidP="007D2AF4">
      <w:pPr>
        <w:spacing w:after="0" w:line="300" w:lineRule="auto"/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</w:pPr>
      <w:r w:rsidRPr="00631E4D"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  <w:t>(pełna nazwa/firma, adres)</w:t>
      </w:r>
    </w:p>
    <w:p w14:paraId="4DD70DE9" w14:textId="77777777" w:rsidR="0063372B" w:rsidRPr="00631E4D" w:rsidRDefault="0063372B" w:rsidP="007D2AF4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</w:p>
    <w:p w14:paraId="4E3D6FD9" w14:textId="77777777" w:rsidR="0063372B" w:rsidRPr="00631E4D" w:rsidRDefault="0063372B" w:rsidP="007D2AF4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reprezentowany przez:</w:t>
      </w:r>
    </w:p>
    <w:p w14:paraId="25F8A742" w14:textId="77777777" w:rsidR="0063372B" w:rsidRPr="00631E4D" w:rsidRDefault="0063372B" w:rsidP="007D2AF4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……………………………….</w:t>
      </w:r>
    </w:p>
    <w:p w14:paraId="4F355722" w14:textId="77777777" w:rsidR="0063372B" w:rsidRPr="00631E4D" w:rsidRDefault="0063372B" w:rsidP="007D2AF4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……………………………….</w:t>
      </w:r>
    </w:p>
    <w:p w14:paraId="4C5C8A1E" w14:textId="77777777" w:rsidR="00727EBF" w:rsidRPr="00631E4D" w:rsidRDefault="0063372B" w:rsidP="007D2AF4">
      <w:pPr>
        <w:spacing w:after="0" w:line="300" w:lineRule="auto"/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</w:pPr>
      <w:r w:rsidRPr="00631E4D"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  <w:t>(imię, nazwisko, stanowisko/podstawa do reprezentacji)</w:t>
      </w:r>
    </w:p>
    <w:p w14:paraId="152B87C7" w14:textId="77777777" w:rsidR="00727EBF" w:rsidRPr="00631E4D" w:rsidRDefault="00727EBF" w:rsidP="007D2AF4">
      <w:pPr>
        <w:spacing w:after="0" w:line="300" w:lineRule="auto"/>
        <w:rPr>
          <w:rFonts w:asciiTheme="minorHAnsi" w:hAnsiTheme="minorHAnsi" w:cstheme="minorHAnsi"/>
          <w:color w:val="auto"/>
          <w:sz w:val="23"/>
          <w:szCs w:val="23"/>
          <w:lang w:eastAsia="pl-PL"/>
        </w:rPr>
      </w:pPr>
    </w:p>
    <w:p w14:paraId="42049FD4" w14:textId="77777777" w:rsidR="00A96A50" w:rsidRPr="00631E4D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  <w:lang w:eastAsia="pl-PL"/>
        </w:rPr>
      </w:pPr>
      <w:bookmarkStart w:id="28" w:name="_Hlk149221811"/>
      <w:r w:rsidRPr="00631E4D">
        <w:rPr>
          <w:rFonts w:asciiTheme="minorHAnsi" w:hAnsiTheme="minorHAnsi" w:cstheme="minorHAnsi"/>
          <w:b/>
          <w:color w:val="auto"/>
          <w:sz w:val="24"/>
          <w:szCs w:val="24"/>
          <w:lang w:eastAsia="pl-PL"/>
        </w:rPr>
        <w:t>OŚWIADCZENIE</w:t>
      </w:r>
      <w:r w:rsidR="00A96A50" w:rsidRPr="00631E4D">
        <w:rPr>
          <w:rFonts w:asciiTheme="minorHAnsi" w:hAnsiTheme="minorHAnsi" w:cstheme="minorHAnsi"/>
          <w:b/>
          <w:color w:val="auto"/>
          <w:sz w:val="24"/>
          <w:szCs w:val="24"/>
          <w:lang w:eastAsia="pl-PL"/>
        </w:rPr>
        <w:t xml:space="preserve"> </w:t>
      </w:r>
      <w:r w:rsidR="004009D2" w:rsidRPr="00631E4D">
        <w:rPr>
          <w:rFonts w:asciiTheme="minorHAnsi" w:hAnsiTheme="minorHAnsi" w:cstheme="minorHAnsi"/>
          <w:b/>
          <w:color w:val="auto"/>
          <w:sz w:val="24"/>
          <w:szCs w:val="24"/>
          <w:lang w:eastAsia="pl-PL"/>
        </w:rPr>
        <w:t xml:space="preserve">WYKONAWCY </w:t>
      </w:r>
    </w:p>
    <w:bookmarkEnd w:id="28"/>
    <w:p w14:paraId="46746D3E" w14:textId="77777777" w:rsidR="00A96A50" w:rsidRPr="00631E4D" w:rsidRDefault="00A96A50" w:rsidP="007D2AF4">
      <w:pPr>
        <w:spacing w:after="0" w:line="300" w:lineRule="auto"/>
        <w:jc w:val="center"/>
        <w:rPr>
          <w:rFonts w:asciiTheme="minorHAnsi" w:hAnsiTheme="minorHAnsi" w:cstheme="minorHAnsi"/>
          <w:bCs/>
          <w:color w:val="auto"/>
          <w:lang w:eastAsia="pl-PL"/>
        </w:rPr>
      </w:pPr>
      <w:r w:rsidRPr="00631E4D">
        <w:rPr>
          <w:rFonts w:asciiTheme="minorHAnsi" w:hAnsiTheme="minorHAnsi" w:cstheme="minorHAnsi"/>
          <w:bCs/>
          <w:color w:val="auto"/>
          <w:lang w:eastAsia="pl-PL"/>
        </w:rPr>
        <w:t xml:space="preserve">składane na podstawie art. 125 ust. 1 ustawy Prawo zamówień publicznych </w:t>
      </w:r>
    </w:p>
    <w:p w14:paraId="7B8FCC92" w14:textId="2D3BADA4" w:rsidR="00727EBF" w:rsidRPr="00631E4D" w:rsidRDefault="00A96A50" w:rsidP="007D2AF4">
      <w:pPr>
        <w:spacing w:after="0" w:line="300" w:lineRule="auto"/>
        <w:jc w:val="center"/>
        <w:rPr>
          <w:rFonts w:asciiTheme="minorHAnsi" w:hAnsiTheme="minorHAnsi" w:cstheme="minorHAnsi"/>
          <w:bCs/>
          <w:color w:val="auto"/>
          <w:lang w:eastAsia="pl-PL"/>
        </w:rPr>
      </w:pPr>
      <w:r w:rsidRPr="00631E4D">
        <w:rPr>
          <w:rFonts w:asciiTheme="minorHAnsi" w:hAnsiTheme="minorHAnsi" w:cstheme="minorHAnsi"/>
          <w:bCs/>
          <w:color w:val="auto"/>
          <w:lang w:eastAsia="pl-PL"/>
        </w:rPr>
        <w:t>z dnia 11 września</w:t>
      </w:r>
      <w:r w:rsidR="002F176F" w:rsidRPr="00631E4D">
        <w:rPr>
          <w:rFonts w:asciiTheme="minorHAnsi" w:hAnsiTheme="minorHAnsi" w:cstheme="minorHAnsi"/>
          <w:bCs/>
          <w:color w:val="auto"/>
          <w:lang w:eastAsia="pl-PL"/>
        </w:rPr>
        <w:t xml:space="preserve"> </w:t>
      </w:r>
      <w:r w:rsidRPr="00631E4D">
        <w:rPr>
          <w:rFonts w:asciiTheme="minorHAnsi" w:hAnsiTheme="minorHAnsi" w:cstheme="minorHAnsi"/>
          <w:bCs/>
          <w:color w:val="auto"/>
          <w:lang w:eastAsia="pl-PL"/>
        </w:rPr>
        <w:t>2019 r. z późn. zm.</w:t>
      </w:r>
    </w:p>
    <w:p w14:paraId="56A7F034" w14:textId="77777777" w:rsidR="00727EBF" w:rsidRPr="00631E4D" w:rsidRDefault="00727EBF" w:rsidP="007D2AF4">
      <w:pPr>
        <w:spacing w:after="0" w:line="300" w:lineRule="auto"/>
        <w:jc w:val="center"/>
        <w:rPr>
          <w:rFonts w:asciiTheme="minorHAnsi" w:hAnsiTheme="minorHAnsi" w:cstheme="minorHAnsi"/>
          <w:b/>
          <w:color w:val="auto"/>
          <w:sz w:val="23"/>
          <w:szCs w:val="23"/>
          <w:lang w:eastAsia="pl-PL"/>
        </w:rPr>
      </w:pPr>
    </w:p>
    <w:p w14:paraId="03B6DBC7" w14:textId="18E0139C" w:rsidR="00727EBF" w:rsidRPr="00631E4D" w:rsidRDefault="00042038" w:rsidP="006977D2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 xml:space="preserve">Składając ofertę do udziału w </w:t>
      </w:r>
      <w:r w:rsidR="0063372B" w:rsidRPr="00631E4D">
        <w:rPr>
          <w:rFonts w:asciiTheme="minorHAnsi" w:hAnsiTheme="minorHAnsi" w:cstheme="minorHAnsi"/>
          <w:color w:val="auto"/>
          <w:lang w:eastAsia="pl-PL"/>
        </w:rPr>
        <w:t>postępowaniu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 o udzielenie zamówienia publicznego, którego przedmiotem </w:t>
      </w:r>
      <w:r w:rsidR="00A21122" w:rsidRPr="00631E4D">
        <w:rPr>
          <w:rFonts w:asciiTheme="minorHAnsi" w:hAnsiTheme="minorHAnsi" w:cstheme="minorHAnsi"/>
          <w:color w:val="auto"/>
          <w:lang w:eastAsia="pl-PL"/>
        </w:rPr>
        <w:t>jest</w:t>
      </w:r>
      <w:r w:rsidRPr="00631E4D">
        <w:rPr>
          <w:rFonts w:asciiTheme="minorHAnsi" w:hAnsiTheme="minorHAnsi" w:cstheme="minorHAnsi"/>
          <w:color w:val="auto"/>
          <w:lang w:eastAsia="pl-PL"/>
        </w:rPr>
        <w:t>:</w:t>
      </w:r>
    </w:p>
    <w:p w14:paraId="191A0F74" w14:textId="77777777" w:rsidR="00727EBF" w:rsidRPr="00631E4D" w:rsidRDefault="00727EBF" w:rsidP="007D2AF4">
      <w:pPr>
        <w:spacing w:after="0" w:line="300" w:lineRule="auto"/>
        <w:jc w:val="both"/>
        <w:rPr>
          <w:rFonts w:asciiTheme="minorHAnsi" w:hAnsiTheme="minorHAnsi" w:cstheme="minorHAnsi"/>
          <w:color w:val="auto"/>
          <w:sz w:val="23"/>
          <w:szCs w:val="23"/>
          <w:lang w:eastAsia="pl-PL"/>
        </w:rPr>
      </w:pPr>
    </w:p>
    <w:p w14:paraId="0F17EE51" w14:textId="13D08A1E" w:rsidR="00727EBF" w:rsidRDefault="00C03A42" w:rsidP="007D2AF4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631E4D">
        <w:rPr>
          <w:rFonts w:asciiTheme="minorHAnsi" w:hAnsiTheme="minorHAnsi" w:cstheme="minorHAnsi"/>
          <w:b/>
          <w:color w:val="auto"/>
          <w:sz w:val="32"/>
          <w:szCs w:val="32"/>
        </w:rPr>
        <w:t xml:space="preserve">Przygotowanie i </w:t>
      </w:r>
      <w:r w:rsidR="00C61F07" w:rsidRPr="00631E4D">
        <w:rPr>
          <w:rFonts w:asciiTheme="minorHAnsi" w:hAnsiTheme="minorHAnsi" w:cstheme="minorHAnsi"/>
          <w:b/>
          <w:color w:val="auto"/>
          <w:sz w:val="32"/>
          <w:szCs w:val="32"/>
        </w:rPr>
        <w:t xml:space="preserve">dostawa </w:t>
      </w:r>
      <w:r w:rsidRPr="00631E4D">
        <w:rPr>
          <w:rFonts w:asciiTheme="minorHAnsi" w:hAnsiTheme="minorHAnsi" w:cstheme="minorHAnsi"/>
          <w:b/>
          <w:color w:val="auto"/>
          <w:sz w:val="32"/>
          <w:szCs w:val="32"/>
        </w:rPr>
        <w:t>obiadów dla uczniów Szkoły Podstawowej Specjalnej nr 111 im. S. Starzyńskiego w Warszawie przy ul. Różanej 22/24</w:t>
      </w:r>
    </w:p>
    <w:p w14:paraId="7830FADF" w14:textId="77777777" w:rsidR="00420ECC" w:rsidRPr="00631E4D" w:rsidRDefault="00420ECC" w:rsidP="007D2AF4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i/>
          <w:color w:val="auto"/>
          <w:sz w:val="24"/>
          <w:szCs w:val="24"/>
          <w:lang w:eastAsia="pl-PL"/>
        </w:rPr>
      </w:pPr>
    </w:p>
    <w:p w14:paraId="241E4D0E" w14:textId="2FBABADE" w:rsidR="00727EBF" w:rsidRPr="00631E4D" w:rsidRDefault="00042038" w:rsidP="006977D2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 xml:space="preserve">oświadczam/y, że nie podlegam/y wykluczeniu z postępowania o udzielenie zamówienia na podstawie art. </w:t>
      </w:r>
      <w:r w:rsidR="0063372B" w:rsidRPr="00631E4D">
        <w:rPr>
          <w:rFonts w:asciiTheme="minorHAnsi" w:hAnsiTheme="minorHAnsi" w:cstheme="minorHAnsi"/>
          <w:color w:val="auto"/>
          <w:lang w:eastAsia="pl-PL"/>
        </w:rPr>
        <w:t>1</w:t>
      </w:r>
      <w:r w:rsidR="00A96A50" w:rsidRPr="00631E4D">
        <w:rPr>
          <w:rFonts w:asciiTheme="minorHAnsi" w:hAnsiTheme="minorHAnsi" w:cstheme="minorHAnsi"/>
          <w:color w:val="auto"/>
          <w:lang w:eastAsia="pl-PL"/>
        </w:rPr>
        <w:t>08</w:t>
      </w:r>
      <w:r w:rsidR="0063372B" w:rsidRPr="00631E4D">
        <w:rPr>
          <w:rFonts w:asciiTheme="minorHAnsi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ust. 1 </w:t>
      </w:r>
      <w:r w:rsidR="002B311A" w:rsidRPr="00631E4D">
        <w:rPr>
          <w:rFonts w:asciiTheme="minorHAnsi" w:hAnsiTheme="minorHAnsi" w:cstheme="minorHAnsi"/>
          <w:color w:val="auto"/>
          <w:lang w:eastAsia="pl-PL"/>
        </w:rPr>
        <w:t xml:space="preserve">oraz art. 109 ust. 1 pkt 4 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ustawy Prawo zamówień publicznych z dnia </w:t>
      </w:r>
      <w:r w:rsidR="0063372B" w:rsidRPr="00631E4D">
        <w:rPr>
          <w:rFonts w:asciiTheme="minorHAnsi" w:hAnsiTheme="minorHAnsi" w:cstheme="minorHAnsi"/>
          <w:color w:val="auto"/>
          <w:lang w:eastAsia="pl-PL"/>
        </w:rPr>
        <w:t>11 września</w:t>
      </w:r>
      <w:r w:rsidR="00757D42" w:rsidRPr="00631E4D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63372B" w:rsidRPr="00631E4D">
        <w:rPr>
          <w:rFonts w:asciiTheme="minorHAnsi" w:hAnsiTheme="minorHAnsi" w:cstheme="minorHAnsi"/>
          <w:color w:val="auto"/>
          <w:lang w:eastAsia="pl-PL"/>
        </w:rPr>
        <w:t>2019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r. z późn. </w:t>
      </w:r>
      <w:r w:rsidR="00820584" w:rsidRPr="00631E4D">
        <w:rPr>
          <w:rFonts w:asciiTheme="minorHAnsi" w:hAnsiTheme="minorHAnsi" w:cstheme="minorHAnsi"/>
          <w:color w:val="auto"/>
          <w:lang w:eastAsia="pl-PL"/>
        </w:rPr>
        <w:t>z</w:t>
      </w:r>
      <w:r w:rsidRPr="00631E4D">
        <w:rPr>
          <w:rFonts w:asciiTheme="minorHAnsi" w:hAnsiTheme="minorHAnsi" w:cstheme="minorHAnsi"/>
          <w:color w:val="auto"/>
          <w:lang w:eastAsia="pl-PL"/>
        </w:rPr>
        <w:t>m</w:t>
      </w:r>
      <w:r w:rsidR="00820584" w:rsidRPr="00631E4D">
        <w:rPr>
          <w:rFonts w:asciiTheme="minorHAnsi" w:hAnsiTheme="minorHAnsi" w:cstheme="minorHAnsi"/>
          <w:color w:val="auto"/>
          <w:lang w:eastAsia="pl-PL"/>
        </w:rPr>
        <w:t>. oraz na podstawie art. 7 ust. 1 ustawy o szczególnych rozwiązaniach w zakresie przeciwdziałania wspieraniu agresji na Ukrainę oraz służących ochronie bezpieczeństwa narodowego</w:t>
      </w:r>
      <w:r w:rsidR="00C61F07" w:rsidRPr="00631E4D">
        <w:rPr>
          <w:rFonts w:asciiTheme="minorHAnsi" w:hAnsiTheme="minorHAnsi" w:cstheme="minorHAnsi"/>
          <w:color w:val="auto"/>
          <w:lang w:eastAsia="pl-PL"/>
        </w:rPr>
        <w:t xml:space="preserve"> (Dz. U. z 2023 r., poz. 1497)</w:t>
      </w:r>
      <w:r w:rsidRPr="00631E4D">
        <w:rPr>
          <w:rFonts w:asciiTheme="minorHAnsi" w:hAnsiTheme="minorHAnsi" w:cstheme="minorHAnsi"/>
          <w:color w:val="auto"/>
          <w:lang w:eastAsia="pl-PL"/>
        </w:rPr>
        <w:t>.</w:t>
      </w:r>
    </w:p>
    <w:p w14:paraId="397ECB55" w14:textId="77777777" w:rsidR="00727EBF" w:rsidRPr="00631E4D" w:rsidRDefault="00727EBF" w:rsidP="007D2AF4">
      <w:pPr>
        <w:spacing w:after="0" w:line="300" w:lineRule="auto"/>
        <w:ind w:left="360"/>
        <w:jc w:val="both"/>
        <w:rPr>
          <w:rFonts w:asciiTheme="minorHAnsi" w:hAnsiTheme="minorHAnsi" w:cstheme="minorHAnsi"/>
          <w:color w:val="auto"/>
          <w:sz w:val="23"/>
          <w:szCs w:val="23"/>
          <w:lang w:eastAsia="pl-PL"/>
        </w:rPr>
      </w:pPr>
    </w:p>
    <w:p w14:paraId="1E041B7F" w14:textId="5BECA701" w:rsidR="009A43FF" w:rsidRPr="00631E4D" w:rsidRDefault="000D0538" w:rsidP="00A970CE">
      <w:pPr>
        <w:spacing w:after="0" w:line="300" w:lineRule="auto"/>
        <w:ind w:left="360" w:hanging="360"/>
        <w:rPr>
          <w:rFonts w:asciiTheme="minorHAnsi" w:hAnsiTheme="minorHAnsi" w:cstheme="minorHAnsi"/>
          <w:color w:val="auto"/>
          <w:sz w:val="23"/>
          <w:szCs w:val="23"/>
          <w:lang w:eastAsia="pl-PL"/>
        </w:rPr>
      </w:pPr>
      <w:bookmarkStart w:id="29" w:name="_Hlk515259153"/>
      <w:bookmarkStart w:id="30" w:name="_Hlk515874251"/>
      <w:bookmarkStart w:id="31" w:name="_GoBack1"/>
      <w:bookmarkEnd w:id="29"/>
      <w:bookmarkEnd w:id="30"/>
      <w:bookmarkEnd w:id="31"/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>……………………………, dnia…………….</w:t>
      </w:r>
    </w:p>
    <w:p w14:paraId="22A7C844" w14:textId="77777777" w:rsidR="006977D2" w:rsidRPr="00631E4D" w:rsidRDefault="006977D2" w:rsidP="006977D2">
      <w:pPr>
        <w:spacing w:after="0" w:line="300" w:lineRule="auto"/>
        <w:ind w:left="5529" w:right="-284" w:hanging="567"/>
        <w:jc w:val="center"/>
        <w:rPr>
          <w:rFonts w:asciiTheme="minorHAnsi" w:hAnsiTheme="minorHAnsi" w:cstheme="minorHAnsi"/>
          <w:color w:val="auto"/>
          <w:sz w:val="23"/>
          <w:szCs w:val="23"/>
          <w:lang w:eastAsia="pl-PL"/>
        </w:rPr>
      </w:pPr>
      <w:bookmarkStart w:id="32" w:name="_Hlk149223289"/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>………………..……………………………….</w:t>
      </w:r>
    </w:p>
    <w:p w14:paraId="19BAA6C8" w14:textId="77777777" w:rsidR="006977D2" w:rsidRPr="00631E4D" w:rsidRDefault="006977D2" w:rsidP="006977D2">
      <w:pPr>
        <w:spacing w:after="0" w:line="300" w:lineRule="auto"/>
        <w:ind w:left="4820" w:hanging="71"/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</w:pPr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ab/>
      </w:r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ab/>
      </w:r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ab/>
      </w:r>
      <w:r w:rsidRPr="00631E4D"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  <w:t xml:space="preserve">podpis Wykonawcy/osoby uprawnionej </w:t>
      </w:r>
    </w:p>
    <w:p w14:paraId="289D0479" w14:textId="77777777" w:rsidR="006977D2" w:rsidRPr="00631E4D" w:rsidRDefault="006977D2" w:rsidP="006977D2">
      <w:pPr>
        <w:spacing w:after="0" w:line="300" w:lineRule="auto"/>
        <w:ind w:left="5387" w:firstLine="283"/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</w:pPr>
      <w:r w:rsidRPr="00631E4D"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  <w:t>do reprezentowania Wykonawcy</w:t>
      </w:r>
    </w:p>
    <w:bookmarkEnd w:id="32"/>
    <w:p w14:paraId="4F739AFC" w14:textId="540A1A82" w:rsidR="00727EBF" w:rsidRPr="00631E4D" w:rsidRDefault="00727EBF" w:rsidP="007D2AF4">
      <w:pPr>
        <w:spacing w:after="0" w:line="300" w:lineRule="auto"/>
        <w:ind w:left="702" w:firstLine="5670"/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</w:pPr>
    </w:p>
    <w:p w14:paraId="210D8918" w14:textId="77777777" w:rsidR="00727EBF" w:rsidRPr="00631E4D" w:rsidRDefault="00727EBF" w:rsidP="007D2AF4">
      <w:pPr>
        <w:pStyle w:val="Podtytu"/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</w:p>
    <w:p w14:paraId="03F6D80F" w14:textId="77777777" w:rsidR="00C03A42" w:rsidRPr="00631E4D" w:rsidRDefault="00C03A42" w:rsidP="007D2AF4">
      <w:pPr>
        <w:pStyle w:val="Podtytu"/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</w:p>
    <w:p w14:paraId="2A86EFA0" w14:textId="2E22D6C3" w:rsidR="00C03A42" w:rsidRPr="00631E4D" w:rsidRDefault="00C03A42" w:rsidP="007D2AF4">
      <w:pPr>
        <w:pStyle w:val="Podtytu"/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</w:p>
    <w:p w14:paraId="1927FE1E" w14:textId="77777777" w:rsidR="00737012" w:rsidRPr="00631E4D" w:rsidRDefault="00737012" w:rsidP="00F91BBC">
      <w:pPr>
        <w:pStyle w:val="Podtytu"/>
        <w:spacing w:after="0" w:line="300" w:lineRule="auto"/>
        <w:jc w:val="left"/>
        <w:rPr>
          <w:rFonts w:asciiTheme="minorHAnsi" w:hAnsiTheme="minorHAnsi" w:cstheme="minorHAnsi"/>
          <w:color w:val="auto"/>
          <w:lang w:eastAsia="pl-PL"/>
        </w:rPr>
      </w:pPr>
    </w:p>
    <w:p w14:paraId="56EFBA22" w14:textId="710BC7C5" w:rsidR="004A1AFD" w:rsidRPr="00631E4D" w:rsidRDefault="004A1AFD" w:rsidP="007D2AF4">
      <w:pPr>
        <w:spacing w:after="0" w:line="300" w:lineRule="auto"/>
        <w:outlineLvl w:val="2"/>
        <w:rPr>
          <w:rFonts w:asciiTheme="minorHAnsi" w:hAnsiTheme="minorHAnsi" w:cstheme="minorHAnsi"/>
          <w:color w:val="auto"/>
          <w:highlight w:val="yellow"/>
        </w:rPr>
      </w:pPr>
      <w:r w:rsidRPr="00631E4D"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  <w:t>Załącznik nr 4 do SWZ – projektowane postanowienia umowy</w:t>
      </w:r>
    </w:p>
    <w:p w14:paraId="200FF1F7" w14:textId="77777777" w:rsidR="004A1AFD" w:rsidRPr="00631E4D" w:rsidRDefault="004A1AFD" w:rsidP="00B06421">
      <w:pPr>
        <w:keepNext/>
        <w:spacing w:after="0" w:line="300" w:lineRule="auto"/>
        <w:outlineLvl w:val="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eastAsia="pl-PL"/>
        </w:rPr>
      </w:pPr>
    </w:p>
    <w:p w14:paraId="1EC2549E" w14:textId="77777777" w:rsidR="004A1AFD" w:rsidRPr="00420ECC" w:rsidRDefault="004A1AFD" w:rsidP="007D2AF4">
      <w:pPr>
        <w:suppressAutoHyphens/>
        <w:autoSpaceDN w:val="0"/>
        <w:spacing w:after="0" w:line="300" w:lineRule="auto"/>
        <w:jc w:val="center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420ECC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PROJEKT UMOWY</w:t>
      </w:r>
    </w:p>
    <w:p w14:paraId="2034FA9B" w14:textId="77777777" w:rsidR="004A1AFD" w:rsidRPr="00631E4D" w:rsidRDefault="004A1AFD" w:rsidP="007D2AF4">
      <w:pPr>
        <w:suppressAutoHyphens/>
        <w:autoSpaceDN w:val="0"/>
        <w:spacing w:after="0" w:line="300" w:lineRule="auto"/>
        <w:jc w:val="center"/>
        <w:textAlignment w:val="baseline"/>
        <w:rPr>
          <w:rFonts w:asciiTheme="minorHAnsi" w:eastAsia="Times New Roman" w:hAnsiTheme="minorHAnsi" w:cstheme="minorHAnsi"/>
          <w:b/>
          <w:color w:val="auto"/>
          <w:sz w:val="21"/>
          <w:szCs w:val="21"/>
          <w:lang w:eastAsia="pl-PL"/>
        </w:rPr>
      </w:pPr>
      <w:bookmarkStart w:id="33" w:name="_Hlk100144379"/>
    </w:p>
    <w:p w14:paraId="2B7ED18B" w14:textId="1E672324" w:rsidR="004A1AFD" w:rsidRPr="00631E4D" w:rsidRDefault="004A1AFD" w:rsidP="00F91BBC">
      <w:pPr>
        <w:tabs>
          <w:tab w:val="left" w:pos="4860"/>
        </w:tabs>
        <w:spacing w:after="0" w:line="300" w:lineRule="auto"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W wyniku udzielenia zamówienia publicznego </w:t>
      </w:r>
      <w:r w:rsidR="00AD3CC1" w:rsidRPr="00631E4D">
        <w:rPr>
          <w:rFonts w:asciiTheme="minorHAnsi" w:eastAsia="Times New Roman" w:hAnsiTheme="minorHAnsi" w:cstheme="minorHAnsi"/>
          <w:color w:val="auto"/>
          <w:lang w:eastAsia="pl-PL"/>
        </w:rPr>
        <w:t>na podstawie art. 275 pkt 1 ustawy z dnia 11 września 2019 roku</w:t>
      </w:r>
      <w:r w:rsidR="001C6D26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– Prawo zamówień publicznych</w:t>
      </w:r>
      <w:r w:rsidR="00C03A42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, </w:t>
      </w:r>
      <w:r w:rsidR="00AD3CC1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zwanej dalej: „Pzp”, tj.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w trybie </w:t>
      </w:r>
      <w:r w:rsidRPr="00631E4D">
        <w:rPr>
          <w:rFonts w:asciiTheme="minorHAnsi" w:hAnsiTheme="minorHAnsi" w:cstheme="minorHAnsi"/>
          <w:bCs/>
          <w:color w:val="auto"/>
          <w:lang w:eastAsia="pl-PL"/>
        </w:rPr>
        <w:t>podstawowym bez przeprowadzenia negocjacji</w:t>
      </w:r>
      <w:bookmarkEnd w:id="33"/>
      <w:r w:rsidR="002F176F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nr </w:t>
      </w:r>
      <w:r w:rsidR="00C61F07" w:rsidRPr="00631E4D">
        <w:rPr>
          <w:rFonts w:asciiTheme="minorHAnsi" w:eastAsia="Times New Roman" w:hAnsiTheme="minorHAnsi" w:cstheme="minorHAnsi"/>
          <w:color w:val="auto"/>
          <w:lang w:eastAsia="pl-PL"/>
        </w:rPr>
        <w:t>48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/MBFO/</w:t>
      </w:r>
      <w:r w:rsidR="00C61F07" w:rsidRPr="00631E4D">
        <w:rPr>
          <w:rFonts w:asciiTheme="minorHAnsi" w:eastAsia="Times New Roman" w:hAnsiTheme="minorHAnsi" w:cstheme="minorHAnsi"/>
          <w:color w:val="auto"/>
          <w:lang w:eastAsia="pl-PL"/>
        </w:rPr>
        <w:t>SPS111</w:t>
      </w:r>
      <w:r w:rsidR="00CA5DF0" w:rsidRPr="00631E4D">
        <w:rPr>
          <w:rFonts w:asciiTheme="minorHAnsi" w:eastAsia="Times New Roman" w:hAnsiTheme="minorHAnsi" w:cstheme="minorHAnsi"/>
          <w:color w:val="auto"/>
          <w:lang w:eastAsia="pl-PL"/>
        </w:rPr>
        <w:t>/</w:t>
      </w:r>
      <w:r w:rsidR="00C61F07" w:rsidRPr="00631E4D">
        <w:rPr>
          <w:rFonts w:asciiTheme="minorHAnsi" w:eastAsia="Times New Roman" w:hAnsiTheme="minorHAnsi" w:cstheme="minorHAnsi"/>
          <w:color w:val="auto"/>
          <w:lang w:eastAsia="pl-PL"/>
        </w:rPr>
        <w:t>2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/2</w:t>
      </w:r>
      <w:r w:rsidR="009B133C" w:rsidRPr="00631E4D">
        <w:rPr>
          <w:rFonts w:asciiTheme="minorHAnsi" w:eastAsia="Times New Roman" w:hAnsiTheme="minorHAnsi" w:cstheme="minorHAnsi"/>
          <w:color w:val="auto"/>
          <w:lang w:eastAsia="pl-PL"/>
        </w:rPr>
        <w:t>3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, została zawarta</w:t>
      </w:r>
      <w:r w:rsidR="00AD3CC1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w </w:t>
      </w:r>
      <w:r w:rsidR="00720638" w:rsidRPr="00631E4D">
        <w:rPr>
          <w:rFonts w:asciiTheme="minorHAnsi" w:eastAsia="Times New Roman" w:hAnsiTheme="minorHAnsi" w:cstheme="minorHAnsi"/>
          <w:color w:val="auto"/>
          <w:lang w:eastAsia="pl-PL"/>
        </w:rPr>
        <w:t>Warszawie umowa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(zwana dalej “Umową”) w dniu ..........................................</w:t>
      </w:r>
    </w:p>
    <w:p w14:paraId="3B39950B" w14:textId="5CD91773" w:rsidR="004A1AFD" w:rsidRPr="00631E4D" w:rsidRDefault="00C03A42" w:rsidP="00F91BBC">
      <w:pPr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eastAsia="Times New Roman" w:hAnsiTheme="minorHAnsi" w:cstheme="minorHAnsi"/>
          <w:color w:val="auto"/>
          <w:lang w:eastAsia="ar-SA"/>
        </w:rPr>
        <w:t>po</w:t>
      </w:r>
      <w:r w:rsidR="004A1AFD" w:rsidRPr="00631E4D">
        <w:rPr>
          <w:rFonts w:asciiTheme="minorHAnsi" w:eastAsia="Times New Roman" w:hAnsiTheme="minorHAnsi" w:cstheme="minorHAnsi"/>
          <w:color w:val="auto"/>
          <w:lang w:eastAsia="ar-SA"/>
        </w:rPr>
        <w:t>między:</w:t>
      </w:r>
    </w:p>
    <w:p w14:paraId="2B178EC7" w14:textId="6F921497" w:rsidR="004A1AFD" w:rsidRPr="00631E4D" w:rsidRDefault="004A1AFD" w:rsidP="00F91BBC">
      <w:pPr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Miastem Stołecznym Warszawa pl. Bankowy 3/5, 00-950 Warszawa, NIP: 525-22-48-481, reprezentowanym na podstawie pełnomocnictwa Prezydenta m. st. Warszawy z dnia ………</w:t>
      </w:r>
      <w:r w:rsidR="00007D89" w:rsidRPr="00631E4D">
        <w:rPr>
          <w:rFonts w:asciiTheme="minorHAnsi" w:eastAsia="Times New Roman" w:hAnsiTheme="minorHAnsi" w:cstheme="minorHAnsi"/>
          <w:color w:val="auto"/>
          <w:lang w:eastAsia="pl-PL"/>
        </w:rPr>
        <w:t>………….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……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br/>
      </w:r>
      <w:r w:rsidR="00A65002" w:rsidRPr="00631E4D">
        <w:rPr>
          <w:rFonts w:asciiTheme="minorHAnsi" w:eastAsia="Times New Roman" w:hAnsiTheme="minorHAnsi" w:cstheme="minorHAnsi"/>
          <w:color w:val="auto"/>
          <w:lang w:eastAsia="pl-PL"/>
        </w:rPr>
        <w:t>n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r ……………………</w:t>
      </w:r>
      <w:r w:rsidR="00007D89" w:rsidRPr="00631E4D">
        <w:rPr>
          <w:rFonts w:asciiTheme="minorHAnsi" w:eastAsia="Times New Roman" w:hAnsiTheme="minorHAnsi" w:cstheme="minorHAnsi"/>
          <w:color w:val="auto"/>
          <w:lang w:eastAsia="pl-PL"/>
        </w:rPr>
        <w:t>…….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……….…</w:t>
      </w:r>
      <w:r w:rsidR="00DB1AA7" w:rsidRPr="00631E4D">
        <w:rPr>
          <w:rFonts w:asciiTheme="minorHAnsi" w:eastAsia="Times New Roman" w:hAnsiTheme="minorHAnsi" w:cstheme="minorHAnsi"/>
          <w:color w:val="auto"/>
          <w:lang w:eastAsia="pl-PL"/>
        </w:rPr>
        <w:t>……………..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……. przez dyrektora </w:t>
      </w:r>
      <w:r w:rsidR="00C03A42" w:rsidRPr="00631E4D">
        <w:rPr>
          <w:rFonts w:asciiTheme="minorHAnsi" w:hAnsiTheme="minorHAnsi" w:cstheme="minorHAnsi"/>
          <w:bCs/>
          <w:color w:val="auto"/>
        </w:rPr>
        <w:t>Szkoły Podstawowej Specjalnej nr 111 im. S. Starzyńskiego w Warszawie przy ul. Różanej 22/24</w:t>
      </w:r>
      <w:r w:rsidR="00007D89" w:rsidRPr="00631E4D">
        <w:rPr>
          <w:rFonts w:asciiTheme="minorHAnsi" w:hAnsiTheme="minorHAnsi" w:cstheme="minorHAnsi"/>
          <w:color w:val="auto"/>
        </w:rPr>
        <w:t xml:space="preserve"> – </w:t>
      </w:r>
      <w:r w:rsidR="00C03A42" w:rsidRPr="00631E4D">
        <w:rPr>
          <w:rFonts w:asciiTheme="minorHAnsi" w:hAnsiTheme="minorHAnsi" w:cstheme="minorHAnsi"/>
          <w:color w:val="auto"/>
        </w:rPr>
        <w:t>………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, (zwanym dalej: “Zamawiającym”)</w:t>
      </w:r>
    </w:p>
    <w:p w14:paraId="41CD4295" w14:textId="77777777" w:rsidR="004A1AFD" w:rsidRPr="00631E4D" w:rsidRDefault="004A1AFD" w:rsidP="00F91BBC">
      <w:pPr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eastAsia="Times New Roman" w:hAnsiTheme="minorHAnsi" w:cstheme="minorHAnsi"/>
          <w:color w:val="auto"/>
          <w:u w:val="single"/>
          <w:lang w:eastAsia="pl-PL"/>
        </w:rPr>
        <w:t>Adres do korespondencji z Zamawiającym:</w:t>
      </w:r>
    </w:p>
    <w:p w14:paraId="20D50EEA" w14:textId="0AB1A889" w:rsidR="004A1AFD" w:rsidRPr="00631E4D" w:rsidRDefault="00C03A42" w:rsidP="00F91BBC">
      <w:pPr>
        <w:widowControl w:val="0"/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Szkoła Podstawowa Specjalna nr 111 ul. </w:t>
      </w:r>
      <w:r w:rsidR="00C61F07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Różana </w:t>
      </w:r>
      <w:r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22/24</w:t>
      </w:r>
      <w:r w:rsidR="00C61F07" w:rsidRPr="00631E4D">
        <w:rPr>
          <w:rFonts w:asciiTheme="minorHAnsi" w:eastAsia="Times New Roman" w:hAnsiTheme="minorHAnsi" w:cstheme="minorHAnsi"/>
          <w:color w:val="auto"/>
          <w:lang w:eastAsia="pl-PL"/>
        </w:rPr>
        <w:t>, 02-569 Warszawa</w:t>
      </w:r>
    </w:p>
    <w:p w14:paraId="28A9F78F" w14:textId="77777777" w:rsidR="004A1AFD" w:rsidRPr="00631E4D" w:rsidRDefault="004A1AFD" w:rsidP="00F91BBC">
      <w:pPr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eastAsia="Times New Roman" w:hAnsiTheme="minorHAnsi" w:cstheme="minorHAnsi"/>
          <w:color w:val="auto"/>
          <w:lang w:eastAsia="ar-SA"/>
        </w:rPr>
        <w:t xml:space="preserve">………………………............................................................................................................................. </w:t>
      </w:r>
      <w:r w:rsidRPr="00631E4D">
        <w:rPr>
          <w:rFonts w:asciiTheme="minorHAnsi" w:eastAsia="Times New Roman" w:hAnsiTheme="minorHAnsi" w:cstheme="minorHAnsi"/>
          <w:color w:val="auto"/>
          <w:lang w:eastAsia="ar-SA"/>
        </w:rPr>
        <w:br/>
        <w:t>(zwanym dalej: “Wykonawcą”)</w:t>
      </w:r>
    </w:p>
    <w:p w14:paraId="1B8AE68B" w14:textId="6E9319B8" w:rsidR="004A1AFD" w:rsidRPr="00631E4D" w:rsidRDefault="004A1AFD" w:rsidP="00F91BBC">
      <w:pPr>
        <w:widowControl w:val="0"/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łącznie zwane “Stronami”</w:t>
      </w:r>
    </w:p>
    <w:p w14:paraId="3ABB21D0" w14:textId="77777777" w:rsidR="004A1AFD" w:rsidRPr="00631E4D" w:rsidRDefault="004A1AFD" w:rsidP="009B133C">
      <w:pPr>
        <w:widowControl w:val="0"/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br/>
        <w:t>o następującej treści:</w:t>
      </w:r>
    </w:p>
    <w:p w14:paraId="089B70BC" w14:textId="19B5BB56" w:rsidR="000C4F81" w:rsidRPr="00631E4D" w:rsidRDefault="0040635F" w:rsidP="007D2AF4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ar-SA"/>
        </w:rPr>
        <w:t>§ 1</w:t>
      </w:r>
    </w:p>
    <w:p w14:paraId="4E408ECB" w14:textId="77777777" w:rsidR="000C4F81" w:rsidRPr="00631E4D" w:rsidRDefault="000C4F81" w:rsidP="007D2AF4">
      <w:pPr>
        <w:spacing w:after="0" w:line="300" w:lineRule="auto"/>
        <w:jc w:val="center"/>
        <w:rPr>
          <w:rFonts w:asciiTheme="minorHAnsi" w:hAnsiTheme="minorHAnsi" w:cstheme="minorHAnsi"/>
          <w:b/>
          <w:color w:val="auto"/>
        </w:rPr>
      </w:pPr>
      <w:r w:rsidRPr="00631E4D">
        <w:rPr>
          <w:rFonts w:asciiTheme="minorHAnsi" w:hAnsiTheme="minorHAnsi" w:cstheme="minorHAnsi"/>
          <w:b/>
          <w:color w:val="auto"/>
        </w:rPr>
        <w:t>Przedmiot Umowy</w:t>
      </w:r>
    </w:p>
    <w:p w14:paraId="0CC79450" w14:textId="4C3CABAA" w:rsidR="00CA5DF0" w:rsidRPr="00631E4D" w:rsidRDefault="00CA5DF0" w:rsidP="00F91BBC">
      <w:pPr>
        <w:numPr>
          <w:ilvl w:val="0"/>
          <w:numId w:val="54"/>
        </w:numPr>
        <w:tabs>
          <w:tab w:val="clear" w:pos="720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Przedmiotem zamówienia jest </w:t>
      </w:r>
      <w:r w:rsidR="00313385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usługa polegająca na </w:t>
      </w:r>
      <w:r w:rsidR="00C03A42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przygotowaniu i dostarczaniu obiadów dla </w:t>
      </w:r>
      <w:r w:rsidR="002E5956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 </w:t>
      </w:r>
      <w:r w:rsidR="00C03A42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uczniów Szkoły Podstawowej Specjalnej nr 111 im. S. Starzyńskiego w Warszawie przy ul. Różanej 22/24</w:t>
      </w:r>
      <w:r w:rsidR="00313385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, zgodnie z opisem przedmiotu zamówienia stanowiącym załącznik nr 1 do Umowy</w:t>
      </w:r>
      <w:r w:rsidR="004E69D1" w:rsidRPr="00631E4D">
        <w:rPr>
          <w:rFonts w:asciiTheme="minorHAnsi" w:eastAsia="Times New Roman" w:hAnsiTheme="minorHAnsi" w:cstheme="minorHAnsi"/>
          <w:color w:val="auto"/>
          <w:lang w:eastAsia="pl-PL"/>
        </w:rPr>
        <w:t>.</w:t>
      </w:r>
    </w:p>
    <w:p w14:paraId="32CE9658" w14:textId="322B1D8A" w:rsidR="00D35E75" w:rsidRPr="00631E4D" w:rsidRDefault="00D35E75" w:rsidP="00F91BBC">
      <w:pPr>
        <w:numPr>
          <w:ilvl w:val="0"/>
          <w:numId w:val="68"/>
        </w:numPr>
        <w:tabs>
          <w:tab w:val="clear" w:pos="720"/>
        </w:tabs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Zamawiający zakłada, że maksymalna ilość dni, w których będą dostarczane posiłki to 1</w:t>
      </w:r>
      <w:r w:rsidR="009B133C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90</w:t>
      </w:r>
      <w:r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 dni, a szacunkowa ilość wychowanków wynosi</w:t>
      </w:r>
      <w:r w:rsidR="00C03A42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 </w:t>
      </w:r>
      <w:r w:rsidR="002E5956">
        <w:rPr>
          <w:rFonts w:asciiTheme="minorHAnsi" w:eastAsia="Times New Roman" w:hAnsiTheme="minorHAnsi" w:cstheme="minorHAnsi"/>
          <w:bCs/>
          <w:color w:val="auto"/>
          <w:lang w:eastAsia="pl-PL"/>
        </w:rPr>
        <w:t>71</w:t>
      </w:r>
      <w:r w:rsidR="00C03A42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osób</w:t>
      </w:r>
      <w:r w:rsidR="00C03A42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.</w:t>
      </w:r>
    </w:p>
    <w:p w14:paraId="28382AAB" w14:textId="5C9B53F4" w:rsidR="00D35E75" w:rsidRPr="00631E4D" w:rsidRDefault="00D35E75" w:rsidP="00F91BBC">
      <w:pPr>
        <w:numPr>
          <w:ilvl w:val="0"/>
          <w:numId w:val="68"/>
        </w:numPr>
        <w:tabs>
          <w:tab w:val="clear" w:pos="720"/>
          <w:tab w:val="num" w:pos="284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Wykonawca zobowiązany jest do dostarczenia posiłków</w:t>
      </w:r>
      <w:r w:rsidR="000D3DB5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 od godziny </w:t>
      </w:r>
      <w:r w:rsidR="00C03A42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10</w:t>
      </w:r>
      <w:r w:rsidR="000D3DB5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:</w:t>
      </w:r>
      <w:r w:rsidR="00C03A42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3</w:t>
      </w:r>
      <w:r w:rsidR="000D3DB5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0 do godziny 1</w:t>
      </w:r>
      <w:r w:rsidR="00C03A42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1</w:t>
      </w:r>
      <w:r w:rsidR="000D3DB5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:30 (od poniedziałku do piątku)</w:t>
      </w:r>
      <w:r w:rsidR="00C03A42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.</w:t>
      </w:r>
    </w:p>
    <w:p w14:paraId="7E2DAEBC" w14:textId="4DF09CB8" w:rsidR="00D35E75" w:rsidRPr="00631E4D" w:rsidRDefault="00D35E75" w:rsidP="00F91BBC">
      <w:pPr>
        <w:numPr>
          <w:ilvl w:val="0"/>
          <w:numId w:val="68"/>
        </w:numPr>
        <w:tabs>
          <w:tab w:val="clear" w:pos="720"/>
          <w:tab w:val="num" w:pos="284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W cenie posiłku należy uwzględnić wszystkie koszty związane z realizacją zamówienia, m.in.: koszty zakupu produktów, przygotowania posiłków, transportu i dostarczenia posiłków do </w:t>
      </w:r>
      <w:r w:rsidR="004E0FFB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Szkoły Podstawowej Specjalnej nr 111 im. S. Starzyńskiego w Warszawie</w:t>
      </w:r>
      <w:r w:rsidR="00C03A42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 przy ul.</w:t>
      </w:r>
      <w:r w:rsidR="00737012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 </w:t>
      </w:r>
      <w:r w:rsidR="00C03A42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Różanej 22/24,</w:t>
      </w:r>
      <w:r w:rsidR="00C61F07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 02-569 </w:t>
      </w:r>
      <w:r w:rsidR="00C03A42"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Warszawa.</w:t>
      </w:r>
    </w:p>
    <w:p w14:paraId="350A2224" w14:textId="59227D73" w:rsidR="00D35E75" w:rsidRPr="00631E4D" w:rsidRDefault="00D35E75" w:rsidP="00F91BBC">
      <w:pPr>
        <w:numPr>
          <w:ilvl w:val="0"/>
          <w:numId w:val="68"/>
        </w:numPr>
        <w:tabs>
          <w:tab w:val="clear" w:pos="720"/>
          <w:tab w:val="num" w:pos="284"/>
        </w:tabs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Posiłki będą dostarczane własnym transportem Wykonawcy, na własne ryzyko, w specjalistycznych pojemnikach gwarantujących utrzymanie odpowiedniej temperatury oraz jakości przewożonych  potraw, na które Wykonawca posiada odpowiednie certyfikaty.</w:t>
      </w:r>
    </w:p>
    <w:p w14:paraId="0E8B27AA" w14:textId="7F2574D3" w:rsidR="001C6D26" w:rsidRPr="00631E4D" w:rsidRDefault="00D35E75" w:rsidP="00F91BBC">
      <w:pPr>
        <w:numPr>
          <w:ilvl w:val="0"/>
          <w:numId w:val="68"/>
        </w:numPr>
        <w:tabs>
          <w:tab w:val="clear" w:pos="720"/>
          <w:tab w:val="num" w:pos="284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Posiłki muszą spełniać wymogi żywienia zawarte w:</w:t>
      </w:r>
    </w:p>
    <w:p w14:paraId="4B946C70" w14:textId="77777777" w:rsidR="00C61F07" w:rsidRPr="00631E4D" w:rsidRDefault="00C61F07" w:rsidP="00F91BBC">
      <w:pPr>
        <w:numPr>
          <w:ilvl w:val="0"/>
          <w:numId w:val="108"/>
        </w:numPr>
        <w:spacing w:after="0" w:line="300" w:lineRule="auto"/>
        <w:rPr>
          <w:rFonts w:asciiTheme="minorHAnsi" w:eastAsia="Times New Roman" w:hAnsiTheme="minorHAnsi" w:cstheme="minorHAnsi"/>
          <w:bCs/>
          <w:color w:val="auto"/>
          <w:lang w:eastAsia="pl-PL"/>
        </w:rPr>
      </w:pPr>
      <w:bookmarkStart w:id="34" w:name="_Hlk149224361"/>
      <w:r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Rozporządzeniu Ministra Zdrowia z dnia 26 lipca 2016 r. w sprawie grup środków spożywczych  przeznaczonych do sprzedaży dzieciom i młodzieży w jednostkach systemu oświaty oraz </w:t>
      </w:r>
      <w:r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lastRenderedPageBreak/>
        <w:t>wymagań, jakie muszą spełniać środki spożywcze stosowane w ramach żywienia zbiorowego dzieci i młodzieży w tych jednostkach (Dz.U. z 2016 r. poz. 1154);</w:t>
      </w:r>
    </w:p>
    <w:p w14:paraId="1810E51F" w14:textId="77777777" w:rsidR="00C61F07" w:rsidRPr="00631E4D" w:rsidRDefault="00C61F07" w:rsidP="00F91BBC">
      <w:pPr>
        <w:numPr>
          <w:ilvl w:val="0"/>
          <w:numId w:val="108"/>
        </w:numPr>
        <w:spacing w:after="0" w:line="300" w:lineRule="auto"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Rozporządzeniu Parlamentu Europejskiego i Rady Europu NR 1333/2008 z dnia 16 grudnia 2008 r. w sprawie dodatków do żywności (Dz.U. L 354 z 31.12.2008 s. 16 ze zm.); </w:t>
      </w:r>
    </w:p>
    <w:p w14:paraId="5B32A755" w14:textId="77777777" w:rsidR="00C61F07" w:rsidRPr="00631E4D" w:rsidRDefault="00C61F07" w:rsidP="00F91BBC">
      <w:pPr>
        <w:numPr>
          <w:ilvl w:val="0"/>
          <w:numId w:val="108"/>
        </w:numPr>
        <w:spacing w:after="0" w:line="300" w:lineRule="auto"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Ustawie z dnia 25 sierpnia 2006r. o bezpieczeństwie żywności i żywienia (Dz.U. z 2023 r. poz. 1448);</w:t>
      </w:r>
    </w:p>
    <w:p w14:paraId="741992A8" w14:textId="215D41F8" w:rsidR="00C61F07" w:rsidRPr="00631E4D" w:rsidRDefault="00C61F07" w:rsidP="00F91BBC">
      <w:pPr>
        <w:numPr>
          <w:ilvl w:val="0"/>
          <w:numId w:val="108"/>
        </w:numPr>
        <w:spacing w:after="0" w:line="300" w:lineRule="auto"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bCs/>
          <w:color w:val="auto"/>
          <w:lang w:eastAsia="pl-PL"/>
        </w:rPr>
        <w:t>Zaleceniach i Normach obowiązujących i zalecanych przez Instytut Żywności i Żywienia.</w:t>
      </w:r>
    </w:p>
    <w:p w14:paraId="36978113" w14:textId="6361C277" w:rsidR="001C6D26" w:rsidRPr="00631E4D" w:rsidRDefault="001C6D26" w:rsidP="00F91BBC">
      <w:pPr>
        <w:rPr>
          <w:color w:val="auto"/>
          <w:lang w:eastAsia="pl-PL"/>
        </w:rPr>
      </w:pPr>
    </w:p>
    <w:bookmarkEnd w:id="34"/>
    <w:p w14:paraId="76356678" w14:textId="6A1CD95F" w:rsidR="00024847" w:rsidRPr="00631E4D" w:rsidRDefault="00024847" w:rsidP="00024847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ar-SA"/>
        </w:rPr>
        <w:t xml:space="preserve">§ </w:t>
      </w:r>
      <w:r w:rsidR="00750795" w:rsidRPr="00631E4D">
        <w:rPr>
          <w:rFonts w:asciiTheme="minorHAnsi" w:hAnsiTheme="minorHAnsi" w:cstheme="minorHAnsi"/>
          <w:b/>
          <w:bCs/>
          <w:color w:val="auto"/>
          <w:lang w:eastAsia="ar-SA"/>
        </w:rPr>
        <w:t>2</w:t>
      </w:r>
    </w:p>
    <w:p w14:paraId="05E43277" w14:textId="4127F6A9" w:rsidR="009B133C" w:rsidRPr="00631E4D" w:rsidRDefault="009B133C" w:rsidP="00024847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ar-SA"/>
        </w:rPr>
        <w:t>Termin realizacji</w:t>
      </w:r>
    </w:p>
    <w:p w14:paraId="37151745" w14:textId="575C5DF6" w:rsidR="009B133C" w:rsidRPr="00631E4D" w:rsidRDefault="009B133C" w:rsidP="009B133C">
      <w:pPr>
        <w:suppressAutoHyphens/>
        <w:autoSpaceDN w:val="0"/>
        <w:spacing w:after="0" w:line="300" w:lineRule="auto"/>
        <w:jc w:val="both"/>
        <w:textAlignment w:val="baseline"/>
        <w:rPr>
          <w:rFonts w:asciiTheme="minorHAnsi" w:hAnsiTheme="minorHAnsi" w:cstheme="minorHAnsi"/>
          <w:b/>
          <w:color w:val="auto"/>
        </w:rPr>
      </w:pPr>
      <w:r w:rsidRPr="00631E4D">
        <w:rPr>
          <w:rFonts w:asciiTheme="minorHAnsi" w:hAnsiTheme="minorHAnsi" w:cstheme="minorHAnsi"/>
          <w:color w:val="auto"/>
        </w:rPr>
        <w:t xml:space="preserve">Wymagany termin realizacji przedmiotu zamówienia: </w:t>
      </w:r>
      <w:r w:rsidRPr="00631E4D">
        <w:rPr>
          <w:rFonts w:asciiTheme="minorHAnsi" w:hAnsiTheme="minorHAnsi" w:cstheme="minorHAnsi"/>
          <w:b/>
          <w:color w:val="auto"/>
        </w:rPr>
        <w:t xml:space="preserve">od </w:t>
      </w:r>
      <w:r w:rsidR="00DC4367" w:rsidRPr="00631E4D">
        <w:rPr>
          <w:rFonts w:asciiTheme="minorHAnsi" w:hAnsiTheme="minorHAnsi" w:cstheme="minorHAnsi"/>
          <w:b/>
          <w:color w:val="auto"/>
        </w:rPr>
        <w:t>dnia podpisania umowy</w:t>
      </w:r>
      <w:r w:rsidRPr="00631E4D">
        <w:rPr>
          <w:rFonts w:asciiTheme="minorHAnsi" w:hAnsiTheme="minorHAnsi" w:cstheme="minorHAnsi"/>
          <w:b/>
          <w:color w:val="auto"/>
        </w:rPr>
        <w:t xml:space="preserve"> </w:t>
      </w:r>
      <w:r w:rsidR="00F92878" w:rsidRPr="00631E4D">
        <w:rPr>
          <w:rFonts w:asciiTheme="minorHAnsi" w:hAnsiTheme="minorHAnsi" w:cstheme="minorHAnsi"/>
          <w:b/>
          <w:color w:val="auto"/>
        </w:rPr>
        <w:t xml:space="preserve">(jednak nie wcześniej niż od 01.01.2024r.) </w:t>
      </w:r>
      <w:r w:rsidRPr="00631E4D">
        <w:rPr>
          <w:rFonts w:asciiTheme="minorHAnsi" w:hAnsiTheme="minorHAnsi" w:cstheme="minorHAnsi"/>
          <w:b/>
          <w:color w:val="auto"/>
        </w:rPr>
        <w:t>do 31.12.2024r.</w:t>
      </w:r>
    </w:p>
    <w:p w14:paraId="21B31560" w14:textId="77777777" w:rsidR="009B133C" w:rsidRPr="00631E4D" w:rsidRDefault="009B133C" w:rsidP="009B133C">
      <w:pPr>
        <w:suppressAutoHyphens/>
        <w:autoSpaceDN w:val="0"/>
        <w:spacing w:after="0" w:line="300" w:lineRule="auto"/>
        <w:jc w:val="both"/>
        <w:textAlignment w:val="baseline"/>
        <w:rPr>
          <w:rFonts w:asciiTheme="minorHAnsi" w:hAnsiTheme="minorHAnsi" w:cstheme="minorHAnsi"/>
          <w:color w:val="auto"/>
        </w:rPr>
      </w:pPr>
    </w:p>
    <w:p w14:paraId="5607C9D0" w14:textId="0265F753" w:rsidR="009B133C" w:rsidRPr="00631E4D" w:rsidRDefault="009B133C" w:rsidP="00024847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ar-SA"/>
        </w:rPr>
        <w:t>§ 3</w:t>
      </w:r>
    </w:p>
    <w:p w14:paraId="1FB62DE5" w14:textId="36108F40" w:rsidR="00024847" w:rsidRPr="00631E4D" w:rsidRDefault="00024847" w:rsidP="00024847">
      <w:pPr>
        <w:suppressAutoHyphens/>
        <w:autoSpaceDN w:val="0"/>
        <w:spacing w:after="0" w:line="300" w:lineRule="auto"/>
        <w:jc w:val="center"/>
        <w:textAlignment w:val="baseline"/>
        <w:rPr>
          <w:rFonts w:asciiTheme="minorHAnsi" w:hAnsiTheme="minorHAnsi" w:cstheme="minorHAnsi"/>
          <w:b/>
          <w:color w:val="auto"/>
        </w:rPr>
      </w:pPr>
      <w:r w:rsidRPr="00631E4D">
        <w:rPr>
          <w:rFonts w:asciiTheme="minorHAnsi" w:hAnsiTheme="minorHAnsi" w:cstheme="minorHAnsi"/>
          <w:b/>
          <w:color w:val="auto"/>
        </w:rPr>
        <w:t>Pracownicy Wykonawcy</w:t>
      </w:r>
    </w:p>
    <w:p w14:paraId="2BD15BE1" w14:textId="1AC4D0D6" w:rsidR="00750795" w:rsidRPr="00631E4D" w:rsidRDefault="00750795" w:rsidP="00F91BBC">
      <w:pPr>
        <w:numPr>
          <w:ilvl w:val="0"/>
          <w:numId w:val="70"/>
        </w:numPr>
        <w:tabs>
          <w:tab w:val="center" w:pos="-2520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color w:val="auto"/>
        </w:rPr>
        <w:t xml:space="preserve">Zamawiający, na podstawie art. 95 ust. 1 </w:t>
      </w:r>
      <w:r w:rsidR="001C6D26" w:rsidRPr="00631E4D">
        <w:rPr>
          <w:color w:val="auto"/>
        </w:rPr>
        <w:t>P</w:t>
      </w:r>
      <w:r w:rsidRPr="00631E4D">
        <w:rPr>
          <w:color w:val="auto"/>
        </w:rPr>
        <w:t>zp wymaga, aby nie później niż w dniu zawarcia umowy, Wykonawca lub Podwykonawcy zatrudniali, przez cały okres realizacji zamówienia, na podstawie umowy o pracę, wszystkie osoby, które przygotowują posiłki</w:t>
      </w:r>
      <w:r w:rsidRPr="00631E4D">
        <w:rPr>
          <w:bCs/>
          <w:color w:val="auto"/>
        </w:rPr>
        <w:t>.</w:t>
      </w:r>
    </w:p>
    <w:p w14:paraId="19BE9258" w14:textId="588D008F" w:rsidR="00750795" w:rsidRPr="00631E4D" w:rsidRDefault="00750795" w:rsidP="00F91BBC">
      <w:pPr>
        <w:numPr>
          <w:ilvl w:val="0"/>
          <w:numId w:val="70"/>
        </w:numPr>
        <w:tabs>
          <w:tab w:val="center" w:pos="-2520"/>
          <w:tab w:val="num" w:pos="284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 xml:space="preserve">W trakcie realizacji przedmiotu zamówienia, Zamawiający uprawniony jest do wykonywania czynności kontrolnych wobec Wykonawcy odnośnie spełniania przez Wykonawcę lub Podwykonawcę wymogu zatrudnienia na podstawie umowy o pracę osób wykonujących, wskazane w ust. 1 powyżej czynności. Zamawiający uprawniony jest w szczególności do: </w:t>
      </w:r>
    </w:p>
    <w:p w14:paraId="3F00F802" w14:textId="77777777" w:rsidR="00750795" w:rsidRPr="00631E4D" w:rsidRDefault="00750795" w:rsidP="00F91BBC">
      <w:pPr>
        <w:numPr>
          <w:ilvl w:val="0"/>
          <w:numId w:val="71"/>
        </w:numPr>
        <w:tabs>
          <w:tab w:val="center" w:pos="-2520"/>
        </w:tabs>
        <w:suppressAutoHyphens/>
        <w:spacing w:after="0" w:line="300" w:lineRule="auto"/>
        <w:ind w:left="709" w:hanging="283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 xml:space="preserve">żądania oświadczeń i dokumentów w zakresie potwierdzenia spełniania ww. wymogów </w:t>
      </w:r>
      <w:r w:rsidRPr="00631E4D">
        <w:rPr>
          <w:rFonts w:asciiTheme="minorHAnsi" w:hAnsiTheme="minorHAnsi" w:cstheme="minorHAnsi"/>
          <w:color w:val="auto"/>
          <w:lang w:eastAsia="pl-PL"/>
        </w:rPr>
        <w:br/>
        <w:t>i dokonywania ich oceny,</w:t>
      </w:r>
    </w:p>
    <w:p w14:paraId="23374DDA" w14:textId="77777777" w:rsidR="00750795" w:rsidRPr="00631E4D" w:rsidRDefault="00750795" w:rsidP="00F91BBC">
      <w:pPr>
        <w:numPr>
          <w:ilvl w:val="0"/>
          <w:numId w:val="71"/>
        </w:numPr>
        <w:tabs>
          <w:tab w:val="center" w:pos="-2520"/>
        </w:tabs>
        <w:suppressAutoHyphens/>
        <w:spacing w:after="0" w:line="300" w:lineRule="auto"/>
        <w:ind w:left="709" w:hanging="283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 xml:space="preserve">żądania wyjaśnień w przypadku wątpliwości w zakresie potwierdzenia spełniania </w:t>
      </w:r>
      <w:r w:rsidRPr="00631E4D">
        <w:rPr>
          <w:rFonts w:asciiTheme="minorHAnsi" w:hAnsiTheme="minorHAnsi" w:cstheme="minorHAnsi"/>
          <w:color w:val="auto"/>
          <w:lang w:eastAsia="pl-PL"/>
        </w:rPr>
        <w:br/>
        <w:t>ww. wymogów,</w:t>
      </w:r>
    </w:p>
    <w:p w14:paraId="1BB277F8" w14:textId="77777777" w:rsidR="00750795" w:rsidRPr="00631E4D" w:rsidRDefault="00750795" w:rsidP="00F91BBC">
      <w:pPr>
        <w:numPr>
          <w:ilvl w:val="0"/>
          <w:numId w:val="71"/>
        </w:numPr>
        <w:tabs>
          <w:tab w:val="center" w:pos="-2520"/>
        </w:tabs>
        <w:suppressAutoHyphens/>
        <w:spacing w:after="0" w:line="300" w:lineRule="auto"/>
        <w:ind w:left="709" w:hanging="283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przeprowadzania kontroli na miejscu wykonywania świadczenia.</w:t>
      </w:r>
    </w:p>
    <w:p w14:paraId="28B11B6B" w14:textId="500AB602" w:rsidR="00750795" w:rsidRPr="00631E4D" w:rsidRDefault="00750795" w:rsidP="00F91BBC">
      <w:pPr>
        <w:numPr>
          <w:ilvl w:val="0"/>
          <w:numId w:val="70"/>
        </w:numPr>
        <w:tabs>
          <w:tab w:val="center" w:pos="-2520"/>
          <w:tab w:val="num" w:pos="284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W trakcie realizacji przedmiotu zamówienia, na każde wezwanie Zamawiającego, w wyznaczonym w tym wezwaniu terminie, Wykonawca przedłoży Zamawiającemu wskazane poniżej dowody w celu potwierdzenia spełnienia wymogu zatrudnienia na podstawie umowy o pracę, przez Wykonawcę lub Podwykonawcę, osób wykonujących wskazane w ust. 1 powyżej czynności w trakcie realizacji przedmiotu zamówienia tj.:</w:t>
      </w:r>
    </w:p>
    <w:p w14:paraId="343F9AF9" w14:textId="77777777" w:rsidR="001C6D26" w:rsidRPr="00631E4D" w:rsidRDefault="001C6D26" w:rsidP="00F91BBC">
      <w:pPr>
        <w:pStyle w:val="Akapitzlist"/>
        <w:numPr>
          <w:ilvl w:val="0"/>
          <w:numId w:val="84"/>
        </w:numPr>
        <w:tabs>
          <w:tab w:val="center" w:pos="-2520"/>
        </w:tabs>
        <w:spacing w:after="0" w:line="300" w:lineRule="auto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oświadczenia zatrudnionego pracownika,</w:t>
      </w:r>
      <w:r w:rsidRPr="00631E4D">
        <w:rPr>
          <w:color w:val="auto"/>
        </w:rPr>
        <w:t xml:space="preserve"> 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zawierającego informacje niezbędne do weryfikacji zatrudnienia na podstawie umowy o pracę, w szczególności imię i nazwisko zatrudnionego pracownika, datę zawarcia umowy, rodzaj umowy o pracę oraz zakres obowiązków pracownika;</w:t>
      </w:r>
    </w:p>
    <w:p w14:paraId="07291FE5" w14:textId="357E3C74" w:rsidR="001C6D26" w:rsidRPr="00631E4D" w:rsidRDefault="001C6D26" w:rsidP="00F91BBC">
      <w:pPr>
        <w:pStyle w:val="Akapitzlist"/>
        <w:numPr>
          <w:ilvl w:val="0"/>
          <w:numId w:val="84"/>
        </w:numPr>
        <w:tabs>
          <w:tab w:val="center" w:pos="-2520"/>
        </w:tabs>
        <w:spacing w:after="0" w:line="300" w:lineRule="auto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oświadczenia Wykonawcy lub Podwykonawcy o zatrudnieniu pracownika na podstawie umowy o pracę, zawierającego informacje niezbędne do weryfikacji zatrudnienia na podstawie umowy o pracę, w szczególności imię i nazwisko zatrudnionego pracownika, datę zawarcia umowy, rodzaj umowy o pracę oraz zakres obowiązków pracownika;</w:t>
      </w:r>
    </w:p>
    <w:p w14:paraId="4FB95B13" w14:textId="5E34B2AC" w:rsidR="001C6D26" w:rsidRPr="00631E4D" w:rsidRDefault="001C6D26" w:rsidP="00420ECC">
      <w:pPr>
        <w:pStyle w:val="Akapitzlist"/>
        <w:numPr>
          <w:ilvl w:val="0"/>
          <w:numId w:val="84"/>
        </w:numPr>
        <w:spacing w:after="0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lastRenderedPageBreak/>
        <w:t xml:space="preserve">wykazu pracowników przygotowujących posiłki dla </w:t>
      </w:r>
      <w:r w:rsidR="00737012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uczniów </w:t>
      </w:r>
      <w:r w:rsidR="00C7211F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Szkoły Podstawowej Specjalnej nr 111 im. S. Starzyńskiego w Warszawie przy ul. Różanej 22/24,</w:t>
      </w:r>
      <w:r w:rsidR="00420ECC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02-569</w:t>
      </w:r>
      <w:r w:rsidR="00420ECC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C7211F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Warszawa</w:t>
      </w:r>
      <w:r w:rsidRPr="00631E4D">
        <w:rPr>
          <w:rFonts w:asciiTheme="minorHAnsi" w:hAnsiTheme="minorHAnsi" w:cstheme="minorHAnsi"/>
          <w:bCs/>
          <w:color w:val="auto"/>
          <w:sz w:val="22"/>
          <w:szCs w:val="22"/>
          <w:lang w:eastAsia="pl-PL"/>
        </w:rPr>
        <w:t>,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określone w ust. </w:t>
      </w:r>
      <w:r w:rsidR="009B133C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1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powyżej oraz jego aktualizacji;</w:t>
      </w:r>
    </w:p>
    <w:p w14:paraId="14E7BB4D" w14:textId="35D31DA5" w:rsidR="001C6D26" w:rsidRPr="00631E4D" w:rsidRDefault="001C6D26" w:rsidP="00420ECC">
      <w:pPr>
        <w:pStyle w:val="Akapitzlist"/>
        <w:numPr>
          <w:ilvl w:val="0"/>
          <w:numId w:val="84"/>
        </w:numPr>
        <w:tabs>
          <w:tab w:val="center" w:pos="-2520"/>
        </w:tabs>
        <w:spacing w:after="0" w:line="300" w:lineRule="auto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poświadczonych za zgodność z oryginałem kopii umów o pracę, zawierających informacje, w tym dane osobowe, niezbędne do weryfikacji zatrudnienia na podstawie umowy o pracę, </w:t>
      </w:r>
      <w:r w:rsidR="003A21D6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br/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 szczególności imię i nazwisko zatrudnionego pracownika, datę zawarcia umowy o pracę, rodzaj umowy o pracę i zakres obowiązków pracownika (w pozostałym zakresie kopia umowy powinna zostać zanonimizowana w sposób zapewniający ochronę danych osobowych pracownika);</w:t>
      </w:r>
    </w:p>
    <w:p w14:paraId="45F547B6" w14:textId="4DC33AC0" w:rsidR="001C6D26" w:rsidRPr="00631E4D" w:rsidRDefault="001C6D26" w:rsidP="00F91BBC">
      <w:pPr>
        <w:pStyle w:val="Akapitzlist"/>
        <w:numPr>
          <w:ilvl w:val="0"/>
          <w:numId w:val="84"/>
        </w:numPr>
        <w:tabs>
          <w:tab w:val="center" w:pos="-2520"/>
        </w:tabs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dowodu zgłoszenia osób zatrudnionych na podstawie umowy o pracę do ubezpieczenia społecznego w rozumieniu ustawy z dnia 13 października 1998 roku o systemie ubezpieczeń społecznych oraz jego aktualizacji. </w:t>
      </w:r>
    </w:p>
    <w:p w14:paraId="4774BD94" w14:textId="12FCB3BC" w:rsidR="00FB16E9" w:rsidRPr="00631E4D" w:rsidRDefault="00FB16E9" w:rsidP="00F91BBC">
      <w:pPr>
        <w:numPr>
          <w:ilvl w:val="0"/>
          <w:numId w:val="87"/>
        </w:numPr>
        <w:suppressAutoHyphens/>
        <w:autoSpaceDN w:val="0"/>
        <w:spacing w:after="0" w:line="300" w:lineRule="auto"/>
        <w:ind w:left="284" w:hanging="284"/>
        <w:textAlignment w:val="baseline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 xml:space="preserve">Niezłożenie przez Wykonawcę, w wyznaczonym przez Zamawiającego terminie żądanych dowodów w celu potwierdzenia spełnienia przez Wykonawcę lub podwykonawcę wymogu zatrudnienia na podstawie umowy o pracę traktowane będzie jako niespełnienie przez </w:t>
      </w:r>
      <w:r w:rsidR="00061FCB" w:rsidRPr="00631E4D">
        <w:rPr>
          <w:rFonts w:asciiTheme="minorHAnsi" w:hAnsiTheme="minorHAnsi" w:cstheme="minorHAnsi"/>
          <w:color w:val="auto"/>
          <w:lang w:eastAsia="pl-PL"/>
        </w:rPr>
        <w:t>W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ykonawcę lub podwykonawcę wymogu zatrudnienia na podstawie umowy o pracę osób wykonujących </w:t>
      </w:r>
      <w:r w:rsidR="00AB60A7" w:rsidRPr="00631E4D">
        <w:rPr>
          <w:rFonts w:asciiTheme="minorHAnsi" w:hAnsiTheme="minorHAnsi" w:cstheme="minorHAnsi"/>
          <w:color w:val="auto"/>
          <w:lang w:eastAsia="pl-PL"/>
        </w:rPr>
        <w:t xml:space="preserve">czynności 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wskazane w ust. </w:t>
      </w:r>
      <w:r w:rsidR="00036D03" w:rsidRPr="00631E4D">
        <w:rPr>
          <w:rFonts w:asciiTheme="minorHAnsi" w:hAnsiTheme="minorHAnsi" w:cstheme="minorHAnsi"/>
          <w:color w:val="auto"/>
          <w:lang w:eastAsia="pl-PL"/>
        </w:rPr>
        <w:t>1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AB60A7" w:rsidRPr="00631E4D">
        <w:rPr>
          <w:rFonts w:asciiTheme="minorHAnsi" w:hAnsiTheme="minorHAnsi" w:cstheme="minorHAnsi"/>
          <w:color w:val="auto"/>
          <w:lang w:eastAsia="pl-PL"/>
        </w:rPr>
        <w:t xml:space="preserve">powyżej. </w:t>
      </w:r>
    </w:p>
    <w:p w14:paraId="7454100B" w14:textId="0387FC35" w:rsidR="00024847" w:rsidRPr="00631E4D" w:rsidRDefault="00FB16E9" w:rsidP="00F91BBC">
      <w:pPr>
        <w:numPr>
          <w:ilvl w:val="0"/>
          <w:numId w:val="87"/>
        </w:numPr>
        <w:suppressAutoHyphens/>
        <w:autoSpaceDN w:val="0"/>
        <w:spacing w:after="0" w:line="300" w:lineRule="auto"/>
        <w:ind w:left="284" w:hanging="284"/>
        <w:textAlignment w:val="baseline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 xml:space="preserve">W przypadku uzasadnionych wątpliwości co do przestrzegania prawa pracy przez </w:t>
      </w:r>
      <w:r w:rsidR="00AB60A7" w:rsidRPr="00631E4D">
        <w:rPr>
          <w:rFonts w:asciiTheme="minorHAnsi" w:hAnsiTheme="minorHAnsi" w:cstheme="minorHAnsi"/>
          <w:color w:val="auto"/>
          <w:lang w:eastAsia="pl-PL"/>
        </w:rPr>
        <w:t>W</w:t>
      </w:r>
      <w:r w:rsidRPr="00631E4D">
        <w:rPr>
          <w:rFonts w:asciiTheme="minorHAnsi" w:hAnsiTheme="minorHAnsi" w:cstheme="minorHAnsi"/>
          <w:color w:val="auto"/>
          <w:lang w:eastAsia="pl-PL"/>
        </w:rPr>
        <w:t>ykonawcę lub podwykonawcę, zamawiający może zwrócić się o przeprowadzenie kontroli przez Państwową Inspekcję Pracy</w:t>
      </w:r>
      <w:r w:rsidRPr="00631E4D">
        <w:rPr>
          <w:rFonts w:asciiTheme="minorHAnsi" w:hAnsiTheme="minorHAnsi" w:cstheme="minorHAnsi"/>
          <w:color w:val="auto"/>
          <w:lang w:eastAsia="ar-SA"/>
        </w:rPr>
        <w:t>.</w:t>
      </w:r>
    </w:p>
    <w:p w14:paraId="72D027EA" w14:textId="77777777" w:rsidR="009B133C" w:rsidRPr="00631E4D" w:rsidRDefault="009B133C" w:rsidP="009A2CE9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</w:rPr>
      </w:pPr>
      <w:bookmarkStart w:id="35" w:name="_Hlk117063613"/>
    </w:p>
    <w:p w14:paraId="5292623B" w14:textId="680DC1C9" w:rsidR="0040635F" w:rsidRPr="00631E4D" w:rsidRDefault="0040635F" w:rsidP="009A2CE9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ar-SA"/>
        </w:rPr>
        <w:t xml:space="preserve">§ </w:t>
      </w:r>
      <w:r w:rsidR="005F6701" w:rsidRPr="00631E4D">
        <w:rPr>
          <w:rFonts w:asciiTheme="minorHAnsi" w:hAnsiTheme="minorHAnsi" w:cstheme="minorHAnsi"/>
          <w:b/>
          <w:bCs/>
          <w:color w:val="auto"/>
          <w:lang w:eastAsia="ar-SA"/>
        </w:rPr>
        <w:t>4</w:t>
      </w:r>
    </w:p>
    <w:p w14:paraId="49C9E1FA" w14:textId="72461818" w:rsidR="002C3FAE" w:rsidRPr="00631E4D" w:rsidRDefault="002C3FAE" w:rsidP="009A2CE9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ar-SA"/>
        </w:rPr>
        <w:t>Podwykonawcy</w:t>
      </w:r>
    </w:p>
    <w:p w14:paraId="7A34AABC" w14:textId="4D3B5CEC" w:rsidR="002C3FAE" w:rsidRPr="00631E4D" w:rsidRDefault="002C3FAE" w:rsidP="00F91BBC">
      <w:pPr>
        <w:pStyle w:val="Akapitzlist"/>
        <w:numPr>
          <w:ilvl w:val="3"/>
          <w:numId w:val="64"/>
        </w:numPr>
        <w:tabs>
          <w:tab w:val="left" w:pos="284"/>
          <w:tab w:val="left" w:pos="360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631E4D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Wykonawca oświadcza, że podmiot trzeci  …………. (</w:t>
      </w:r>
      <w:r w:rsidRPr="00631E4D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ar-SA"/>
        </w:rPr>
        <w:t>nazwa podmiotu trzeciego</w:t>
      </w:r>
      <w:r w:rsidRPr="00631E4D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), na zasoby którego </w:t>
      </w:r>
      <w:r w:rsidR="003A21D6" w:rsidRPr="00631E4D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br/>
      </w:r>
      <w:r w:rsidRPr="00631E4D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w zakresie wiedzy i/lub doświadczenia Wykonawca powoływał się składając ofertę celem wykazania spełniania warunków udziału w postępowaniu o udzielenie zamówienia publicznego, będzie realizował przedmiot Umowy w zakresie ………………….. (</w:t>
      </w:r>
      <w:r w:rsidRPr="00631E4D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ar-SA"/>
        </w:rPr>
        <w:t>w jakim wiedza i doświadczenie podmiotu trzeciego były deklarowane do wykonania przedmiotu Umowy na użytek postępowania o udzielenie zamówienia publicznego</w:t>
      </w:r>
      <w:r w:rsidRPr="00631E4D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). W przypadku zaprzestania wykonywania Umowy przez …………… (</w:t>
      </w:r>
      <w:r w:rsidRPr="00631E4D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ar-SA"/>
        </w:rPr>
        <w:t>nazwa podmiotu trzeciego</w:t>
      </w:r>
      <w:r w:rsidRPr="00631E4D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) z jakichkolwiek przyczyn w powyższym zakresie, Wykonawca będzie zobowiązany do zastąpienia tego podmiotu innym podmiotem, posiadającym zasoby co najmniej takie jak te, które stanowiły podstawę wykazania spełniania przez Wykonawcę warunków udziału </w:t>
      </w:r>
      <w:r w:rsidR="003A21D6" w:rsidRPr="00631E4D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br/>
      </w:r>
      <w:r w:rsidRPr="00631E4D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w postępowaniu o udzielenie zamówienia publicznego przy udziale podmiotu trzeciego, po uprzednim uzyskaniu zgody Zamawiającego.</w:t>
      </w:r>
    </w:p>
    <w:p w14:paraId="479B4846" w14:textId="2F4D3911" w:rsidR="002C3FAE" w:rsidRPr="00631E4D" w:rsidRDefault="002C3FAE" w:rsidP="00F91BBC">
      <w:pPr>
        <w:pStyle w:val="Akapitzlist"/>
        <w:numPr>
          <w:ilvl w:val="3"/>
          <w:numId w:val="64"/>
        </w:numPr>
        <w:tabs>
          <w:tab w:val="left" w:pos="284"/>
          <w:tab w:val="left" w:pos="360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631E4D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Wykonawca zapewnia, że …………. (</w:t>
      </w:r>
      <w:r w:rsidRPr="00631E4D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ar-SA"/>
        </w:rPr>
        <w:t>podmiot trzeci</w:t>
      </w:r>
      <w:r w:rsidRPr="00631E4D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), na zasoby którego w zakresie zasobów finansowych Wykonawca powoływał się składając ofertę,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Umowy. Wzajemne rozliczenia Wykonawcy i …………….. (</w:t>
      </w:r>
      <w:r w:rsidRPr="00631E4D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ar-SA"/>
        </w:rPr>
        <w:t>podmiot trzeci</w:t>
      </w:r>
      <w:r w:rsidRPr="00631E4D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) z tego tytułu nie obciążają Zamawiającego.</w:t>
      </w:r>
    </w:p>
    <w:p w14:paraId="0A32D521" w14:textId="77777777" w:rsidR="009B133C" w:rsidRPr="00631E4D" w:rsidRDefault="009B133C" w:rsidP="006070E3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</w:p>
    <w:p w14:paraId="7241CC9C" w14:textId="147FE9A3" w:rsidR="002C3FAE" w:rsidRPr="00631E4D" w:rsidRDefault="00383F95" w:rsidP="006070E3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ar-SA"/>
        </w:rPr>
        <w:lastRenderedPageBreak/>
        <w:t xml:space="preserve">§ </w:t>
      </w:r>
      <w:r w:rsidR="005F6701" w:rsidRPr="00631E4D">
        <w:rPr>
          <w:rFonts w:asciiTheme="minorHAnsi" w:hAnsiTheme="minorHAnsi" w:cstheme="minorHAnsi"/>
          <w:b/>
          <w:bCs/>
          <w:color w:val="auto"/>
          <w:lang w:eastAsia="ar-SA"/>
        </w:rPr>
        <w:t>5</w:t>
      </w:r>
    </w:p>
    <w:bookmarkEnd w:id="35"/>
    <w:p w14:paraId="51A8EA16" w14:textId="4FF75C23" w:rsidR="005F6701" w:rsidRPr="00631E4D" w:rsidRDefault="005F6701" w:rsidP="00F91BBC">
      <w:pPr>
        <w:pStyle w:val="Standard"/>
        <w:numPr>
          <w:ilvl w:val="0"/>
          <w:numId w:val="47"/>
        </w:numPr>
        <w:tabs>
          <w:tab w:val="left" w:pos="852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Stawk</w:t>
      </w:r>
      <w:r w:rsidR="009B133C" w:rsidRPr="00631E4D">
        <w:rPr>
          <w:rFonts w:asciiTheme="minorHAnsi" w:eastAsia="Times New Roman" w:hAnsiTheme="minorHAnsi" w:cstheme="minorHAnsi"/>
          <w:color w:val="auto"/>
          <w:lang w:eastAsia="pl-PL"/>
        </w:rPr>
        <w:t>a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za posiłek wraz z dostawą dla jednego dziecka </w:t>
      </w:r>
      <w:r w:rsidR="009B133C" w:rsidRPr="00631E4D">
        <w:rPr>
          <w:rFonts w:asciiTheme="minorHAnsi" w:eastAsia="Times New Roman" w:hAnsiTheme="minorHAnsi" w:cstheme="minorHAnsi"/>
          <w:color w:val="auto"/>
          <w:lang w:eastAsia="pl-PL"/>
        </w:rPr>
        <w:t>wynosi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:</w:t>
      </w:r>
      <w:bookmarkStart w:id="36" w:name="_Hlk118360647"/>
      <w:r w:rsidRPr="00631E4D">
        <w:rPr>
          <w:rFonts w:asciiTheme="minorHAnsi" w:hAnsiTheme="minorHAnsi" w:cstheme="minorHAnsi"/>
          <w:b/>
          <w:bCs/>
          <w:color w:val="auto"/>
        </w:rPr>
        <w:t xml:space="preserve"> ……………………….. zł brutto</w:t>
      </w:r>
      <w:bookmarkEnd w:id="36"/>
      <w:r w:rsidR="003A21D6" w:rsidRPr="00631E4D">
        <w:rPr>
          <w:rFonts w:asciiTheme="minorHAnsi" w:hAnsiTheme="minorHAnsi" w:cstheme="minorHAnsi"/>
          <w:b/>
          <w:bCs/>
          <w:color w:val="auto"/>
        </w:rPr>
        <w:t>.</w:t>
      </w:r>
    </w:p>
    <w:p w14:paraId="41631740" w14:textId="32D30AE7" w:rsidR="00B635B7" w:rsidRPr="00631E4D" w:rsidRDefault="005F6701" w:rsidP="00F91BBC">
      <w:pPr>
        <w:pStyle w:val="Standard"/>
        <w:numPr>
          <w:ilvl w:val="0"/>
          <w:numId w:val="47"/>
        </w:numPr>
        <w:tabs>
          <w:tab w:val="left" w:pos="852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Maksymalne w</w:t>
      </w:r>
      <w:r w:rsidR="00061FCB" w:rsidRPr="00631E4D">
        <w:rPr>
          <w:rFonts w:asciiTheme="minorHAnsi" w:eastAsia="Times New Roman" w:hAnsiTheme="minorHAnsi" w:cstheme="minorHAnsi"/>
          <w:color w:val="auto"/>
          <w:lang w:eastAsia="pl-PL"/>
        </w:rPr>
        <w:t>ynagrodzenie za wykonanie</w:t>
      </w:r>
      <w:r w:rsidR="00B635B7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przedmiotu zamówienia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wynosi </w:t>
      </w:r>
      <w:r w:rsidR="00B635B7" w:rsidRPr="00631E4D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(wynagrodzenie ryczałtowe): </w:t>
      </w:r>
      <w:r w:rsidR="00B635B7" w:rsidRPr="00631E4D">
        <w:rPr>
          <w:rFonts w:asciiTheme="minorHAnsi" w:hAnsiTheme="minorHAnsi" w:cstheme="minorHAnsi"/>
          <w:b/>
          <w:color w:val="auto"/>
        </w:rPr>
        <w:t>.....</w:t>
      </w:r>
      <w:r w:rsidRPr="00631E4D">
        <w:rPr>
          <w:rFonts w:asciiTheme="minorHAnsi" w:hAnsiTheme="minorHAnsi" w:cstheme="minorHAnsi"/>
          <w:b/>
          <w:color w:val="auto"/>
        </w:rPr>
        <w:t>..................................................................</w:t>
      </w:r>
      <w:r w:rsidR="00B635B7" w:rsidRPr="00631E4D">
        <w:rPr>
          <w:rFonts w:asciiTheme="minorHAnsi" w:hAnsiTheme="minorHAnsi" w:cstheme="minorHAnsi"/>
          <w:b/>
          <w:color w:val="auto"/>
        </w:rPr>
        <w:t xml:space="preserve">.................. zł brutto, słownie ................................................................................................. zł, </w:t>
      </w:r>
      <w:r w:rsidR="00B635B7" w:rsidRPr="00631E4D">
        <w:rPr>
          <w:rFonts w:asciiTheme="minorHAnsi" w:eastAsia="Times New Roman" w:hAnsiTheme="minorHAnsi" w:cstheme="minorHAnsi"/>
          <w:b/>
          <w:color w:val="auto"/>
          <w:lang w:eastAsia="pl-PL"/>
        </w:rPr>
        <w:t>w tym podatek VAT</w:t>
      </w:r>
      <w:r w:rsidR="003A21D6" w:rsidRPr="00631E4D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</w:t>
      </w:r>
      <w:r w:rsidR="00737012" w:rsidRPr="00631E4D">
        <w:rPr>
          <w:rFonts w:asciiTheme="minorHAnsi" w:eastAsia="Times New Roman" w:hAnsiTheme="minorHAnsi" w:cstheme="minorHAnsi"/>
          <w:b/>
          <w:color w:val="auto"/>
          <w:lang w:eastAsia="pl-PL"/>
        </w:rPr>
        <w:br/>
      </w:r>
      <w:r w:rsidR="003A21D6" w:rsidRPr="00631E4D">
        <w:rPr>
          <w:rFonts w:asciiTheme="minorHAnsi" w:eastAsia="Times New Roman" w:hAnsiTheme="minorHAnsi" w:cstheme="minorHAnsi"/>
          <w:b/>
          <w:color w:val="auto"/>
          <w:lang w:eastAsia="pl-PL"/>
        </w:rPr>
        <w:t>w obowiązującej stawce.</w:t>
      </w:r>
      <w:r w:rsidR="00B635B7" w:rsidRPr="00631E4D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</w:t>
      </w:r>
      <w:r w:rsidR="003A21D6" w:rsidRPr="00631E4D">
        <w:rPr>
          <w:rFonts w:asciiTheme="minorHAnsi" w:eastAsia="Times New Roman" w:hAnsiTheme="minorHAnsi" w:cstheme="minorHAnsi"/>
          <w:b/>
          <w:color w:val="auto"/>
          <w:lang w:eastAsia="pl-PL"/>
        </w:rPr>
        <w:t>W</w:t>
      </w:r>
      <w:r w:rsidR="00B635B7" w:rsidRPr="00631E4D">
        <w:rPr>
          <w:rFonts w:asciiTheme="minorHAnsi" w:eastAsia="Times New Roman" w:hAnsiTheme="minorHAnsi" w:cstheme="minorHAnsi"/>
          <w:b/>
          <w:color w:val="auto"/>
          <w:lang w:eastAsia="pl-PL"/>
        </w:rPr>
        <w:t>artość zamówienia netto wynosi …………………………… zł.</w:t>
      </w:r>
    </w:p>
    <w:p w14:paraId="03E40F64" w14:textId="6A5AA75A" w:rsidR="00E00135" w:rsidRPr="00631E4D" w:rsidRDefault="00737012" w:rsidP="00F91BBC">
      <w:pPr>
        <w:pStyle w:val="Akapitzlist"/>
        <w:numPr>
          <w:ilvl w:val="0"/>
          <w:numId w:val="47"/>
        </w:numPr>
        <w:spacing w:after="0"/>
        <w:ind w:left="284" w:hanging="284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Zamawiający gwarantuje, że zrealizuje Umowę na poziomie minimum 50%.  Wykonawcy, w zakresie nie zrealizowanej części Umowy nie przysługuje żadne roszczenie, w tym roszczenie odszkodowawcze.</w:t>
      </w:r>
    </w:p>
    <w:p w14:paraId="1F0AE925" w14:textId="544AFFAB" w:rsidR="00393238" w:rsidRPr="00631E4D" w:rsidRDefault="00393238" w:rsidP="00F91BBC">
      <w:pPr>
        <w:pStyle w:val="Standard"/>
        <w:numPr>
          <w:ilvl w:val="0"/>
          <w:numId w:val="47"/>
        </w:numPr>
        <w:tabs>
          <w:tab w:val="left" w:pos="852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Strony ustalają, że zapłata za </w:t>
      </w:r>
      <w:r w:rsidR="005F6701" w:rsidRPr="00631E4D">
        <w:rPr>
          <w:rFonts w:asciiTheme="minorHAnsi" w:eastAsia="Times New Roman" w:hAnsiTheme="minorHAnsi" w:cstheme="minorHAnsi"/>
          <w:color w:val="auto"/>
          <w:lang w:eastAsia="pl-PL"/>
        </w:rPr>
        <w:t>przygotowane i dostarczone posiłki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następować będzie </w:t>
      </w:r>
      <w:r w:rsidR="005F6701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po wystawieniu faktury przez Wykonawcę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na podstawie faktur częściowych (wynagrodzenie </w:t>
      </w:r>
      <w:r w:rsidR="00AB60A7" w:rsidRPr="00631E4D">
        <w:rPr>
          <w:rFonts w:asciiTheme="minorHAnsi" w:eastAsia="Times New Roman" w:hAnsiTheme="minorHAnsi" w:cstheme="minorHAnsi"/>
          <w:color w:val="auto"/>
          <w:lang w:eastAsia="pl-PL"/>
        </w:rPr>
        <w:t>miesięczne) wystawianych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przez Wykonawcę raz w miesiącu</w:t>
      </w:r>
      <w:r w:rsidR="005F6701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na podstawie zatwierdzonego przez Wykonawcę zestawienia liczby posiłków przygotowanych i dostarczonych przez Wykonawcę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, w terminie </w:t>
      </w:r>
      <w:r w:rsidR="00420ECC">
        <w:rPr>
          <w:rFonts w:asciiTheme="minorHAnsi" w:eastAsia="Times New Roman" w:hAnsiTheme="minorHAnsi" w:cstheme="minorHAnsi"/>
          <w:color w:val="auto"/>
          <w:lang w:eastAsia="pl-PL"/>
        </w:rPr>
        <w:t>……………..</w:t>
      </w:r>
      <w:r w:rsidR="00801BC6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od daty jej otrzymania przez Zamawiającego.</w:t>
      </w:r>
    </w:p>
    <w:p w14:paraId="2659EB23" w14:textId="082F46F2" w:rsidR="00347A2A" w:rsidRPr="00631E4D" w:rsidRDefault="00347A2A" w:rsidP="00F91BBC">
      <w:pPr>
        <w:numPr>
          <w:ilvl w:val="0"/>
          <w:numId w:val="47"/>
        </w:numPr>
        <w:tabs>
          <w:tab w:val="clear" w:pos="1440"/>
        </w:tabs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lang w:eastAsia="ar-SA"/>
        </w:rPr>
      </w:pPr>
      <w:r w:rsidRPr="00631E4D">
        <w:rPr>
          <w:rFonts w:asciiTheme="minorHAnsi" w:eastAsia="Times New Roman" w:hAnsiTheme="minorHAnsi" w:cstheme="minorHAnsi"/>
          <w:color w:val="auto"/>
          <w:lang w:eastAsia="ar-SA"/>
        </w:rPr>
        <w:t>Płatność wynikająca z faktur</w:t>
      </w:r>
      <w:r w:rsidR="00393238" w:rsidRPr="00631E4D">
        <w:rPr>
          <w:rFonts w:asciiTheme="minorHAnsi" w:eastAsia="Times New Roman" w:hAnsiTheme="minorHAnsi" w:cstheme="minorHAnsi"/>
          <w:color w:val="auto"/>
          <w:lang w:eastAsia="ar-SA"/>
        </w:rPr>
        <w:t xml:space="preserve"> częściowych</w:t>
      </w:r>
      <w:r w:rsidRPr="00631E4D">
        <w:rPr>
          <w:rFonts w:asciiTheme="minorHAnsi" w:eastAsia="Times New Roman" w:hAnsiTheme="minorHAnsi" w:cstheme="minorHAnsi"/>
          <w:color w:val="auto"/>
          <w:lang w:eastAsia="ar-SA"/>
        </w:rPr>
        <w:t xml:space="preserve"> nastąpi przelewem na konto Wykonawcy (Nazwa banku ..............</w:t>
      </w:r>
      <w:r w:rsidR="00393238" w:rsidRPr="00631E4D">
        <w:rPr>
          <w:rFonts w:asciiTheme="minorHAnsi" w:eastAsia="Times New Roman" w:hAnsiTheme="minorHAnsi" w:cstheme="minorHAnsi"/>
          <w:color w:val="auto"/>
          <w:lang w:eastAsia="ar-SA"/>
        </w:rPr>
        <w:t>...............................................................................................................</w:t>
      </w:r>
      <w:r w:rsidRPr="00631E4D">
        <w:rPr>
          <w:rFonts w:asciiTheme="minorHAnsi" w:eastAsia="Times New Roman" w:hAnsiTheme="minorHAnsi" w:cstheme="minorHAnsi"/>
          <w:color w:val="auto"/>
          <w:lang w:eastAsia="ar-SA"/>
        </w:rPr>
        <w:t>............</w:t>
      </w:r>
      <w:r w:rsidR="00F14FDE" w:rsidRPr="00631E4D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ar-SA"/>
        </w:rPr>
        <w:t>i nr rachunku</w:t>
      </w:r>
      <w:r w:rsidR="004C1505" w:rsidRPr="00631E4D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ar-SA"/>
        </w:rPr>
        <w:t>………………......................</w:t>
      </w:r>
      <w:r w:rsidR="00F14FDE" w:rsidRPr="00631E4D">
        <w:rPr>
          <w:rFonts w:asciiTheme="minorHAnsi" w:eastAsia="Times New Roman" w:hAnsiTheme="minorHAnsi" w:cstheme="minorHAnsi"/>
          <w:color w:val="auto"/>
          <w:lang w:eastAsia="ar-SA"/>
        </w:rPr>
        <w:t>...............</w:t>
      </w:r>
      <w:r w:rsidRPr="00631E4D">
        <w:rPr>
          <w:rFonts w:asciiTheme="minorHAnsi" w:eastAsia="Times New Roman" w:hAnsiTheme="minorHAnsi" w:cstheme="minorHAnsi"/>
          <w:color w:val="auto"/>
          <w:lang w:eastAsia="ar-SA"/>
        </w:rPr>
        <w:t>.............................................</w:t>
      </w:r>
      <w:r w:rsidR="00393238" w:rsidRPr="00631E4D">
        <w:rPr>
          <w:rFonts w:asciiTheme="minorHAnsi" w:eastAsia="Times New Roman" w:hAnsiTheme="minorHAnsi" w:cstheme="minorHAnsi"/>
          <w:color w:val="auto"/>
          <w:lang w:eastAsia="ar-SA"/>
        </w:rPr>
        <w:t>....................</w:t>
      </w:r>
      <w:r w:rsidRPr="00631E4D">
        <w:rPr>
          <w:rFonts w:asciiTheme="minorHAnsi" w:eastAsia="Times New Roman" w:hAnsiTheme="minorHAnsi" w:cstheme="minorHAnsi"/>
          <w:color w:val="auto"/>
          <w:lang w:eastAsia="ar-SA"/>
        </w:rPr>
        <w:t>.....).</w:t>
      </w:r>
    </w:p>
    <w:p w14:paraId="629E64F8" w14:textId="0B83ED0E" w:rsidR="00347A2A" w:rsidRPr="00631E4D" w:rsidRDefault="00347A2A" w:rsidP="00F91BBC">
      <w:pPr>
        <w:numPr>
          <w:ilvl w:val="0"/>
          <w:numId w:val="47"/>
        </w:numPr>
        <w:tabs>
          <w:tab w:val="clear" w:pos="1440"/>
        </w:tabs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631E4D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Wykonawca na fakturze jako </w:t>
      </w:r>
      <w:r w:rsidR="009A078A" w:rsidRPr="00631E4D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podatnika wskaże</w:t>
      </w:r>
      <w:r w:rsidRPr="00631E4D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:</w:t>
      </w:r>
    </w:p>
    <w:p w14:paraId="71947454" w14:textId="48679D5B" w:rsidR="00347A2A" w:rsidRPr="00631E4D" w:rsidRDefault="00347A2A" w:rsidP="00F91BBC">
      <w:pPr>
        <w:suppressAutoHyphens/>
        <w:spacing w:after="0" w:line="300" w:lineRule="auto"/>
        <w:ind w:left="284"/>
        <w:rPr>
          <w:rFonts w:asciiTheme="minorHAnsi" w:eastAsia="Times New Roman" w:hAnsiTheme="minorHAnsi" w:cstheme="minorHAnsi"/>
          <w:color w:val="auto"/>
          <w:lang w:eastAsia="ar-SA"/>
        </w:rPr>
      </w:pPr>
      <w:r w:rsidRPr="00631E4D">
        <w:rPr>
          <w:rFonts w:asciiTheme="minorHAnsi" w:eastAsia="Times New Roman" w:hAnsiTheme="minorHAnsi" w:cstheme="minorHAnsi"/>
          <w:color w:val="auto"/>
          <w:lang w:eastAsia="ar-SA"/>
        </w:rPr>
        <w:t>Miasto Stołeczne Warszawa, 00-950 Warszawa, Pl. Bankowy 3/5, NIP 525-22-48-481,</w:t>
      </w:r>
    </w:p>
    <w:p w14:paraId="673FAC7B" w14:textId="6E5DE071" w:rsidR="00347A2A" w:rsidRPr="00631E4D" w:rsidRDefault="00347A2A" w:rsidP="00F91BBC">
      <w:pPr>
        <w:suppressAutoHyphens/>
        <w:spacing w:after="0" w:line="300" w:lineRule="auto"/>
        <w:ind w:left="284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631E4D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zaś </w:t>
      </w:r>
      <w:r w:rsidR="009A078A" w:rsidRPr="00631E4D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jako płatnika</w:t>
      </w:r>
      <w:r w:rsidRPr="00631E4D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 i odbiorcę faktury wskaże:</w:t>
      </w:r>
    </w:p>
    <w:p w14:paraId="7D0F5FCA" w14:textId="6FA07B6E" w:rsidR="00BE4F73" w:rsidRPr="00631E4D" w:rsidRDefault="00C7211F" w:rsidP="00F91BBC">
      <w:pPr>
        <w:tabs>
          <w:tab w:val="left" w:pos="4860"/>
        </w:tabs>
        <w:autoSpaceDN w:val="0"/>
        <w:spacing w:after="0" w:line="300" w:lineRule="auto"/>
        <w:ind w:left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Szkoła Podstawowa Specjalna nr 111 im. S. Starzyńskiego w Warszawie przy ul. Różanej 22/24,</w:t>
      </w:r>
      <w:r w:rsidR="00801BC6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02-569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Warszawa</w:t>
      </w:r>
      <w:r w:rsidR="00BE4F73" w:rsidRPr="00631E4D">
        <w:rPr>
          <w:rFonts w:asciiTheme="minorHAnsi" w:eastAsia="Times New Roman" w:hAnsiTheme="minorHAnsi" w:cstheme="minorHAnsi"/>
          <w:color w:val="auto"/>
          <w:lang w:eastAsia="pl-PL"/>
        </w:rPr>
        <w:t>.</w:t>
      </w:r>
    </w:p>
    <w:p w14:paraId="6A87012E" w14:textId="0CB5C66D" w:rsidR="0040635F" w:rsidRPr="00631E4D" w:rsidRDefault="0040635F" w:rsidP="00F91BBC">
      <w:pPr>
        <w:numPr>
          <w:ilvl w:val="0"/>
          <w:numId w:val="47"/>
        </w:numPr>
        <w:tabs>
          <w:tab w:val="clear" w:pos="1440"/>
          <w:tab w:val="num" w:pos="284"/>
        </w:tabs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lang w:eastAsia="ar-SA"/>
        </w:rPr>
      </w:pPr>
      <w:r w:rsidRPr="00631E4D">
        <w:rPr>
          <w:rFonts w:asciiTheme="minorHAnsi" w:eastAsia="Times New Roman" w:hAnsiTheme="minorHAnsi" w:cstheme="minorHAnsi"/>
          <w:color w:val="auto"/>
          <w:lang w:eastAsia="ar-SA"/>
        </w:rPr>
        <w:t xml:space="preserve">Wykonawca oświadcza, iż wynagrodzenie zawiera podatek VAT według stawki zgodnej </w:t>
      </w:r>
      <w:r w:rsidRPr="00631E4D">
        <w:rPr>
          <w:rFonts w:asciiTheme="minorHAnsi" w:eastAsia="Times New Roman" w:hAnsiTheme="minorHAnsi" w:cstheme="minorHAnsi"/>
          <w:color w:val="auto"/>
          <w:lang w:eastAsia="ar-SA"/>
        </w:rPr>
        <w:br/>
        <w:t>z obowiązującymi przepisami. W przypadku zmiany okoliczności uzasadniających zastosowanie przez Wykonawcę danej stawki Wykonawca nie ma możliwości zmiany wynagrodzenia.</w:t>
      </w:r>
    </w:p>
    <w:p w14:paraId="1881C10E" w14:textId="3C3902E9" w:rsidR="00C27831" w:rsidRPr="00631E4D" w:rsidRDefault="00C27831" w:rsidP="00F91BBC">
      <w:pPr>
        <w:numPr>
          <w:ilvl w:val="0"/>
          <w:numId w:val="47"/>
        </w:numPr>
        <w:tabs>
          <w:tab w:val="num" w:pos="284"/>
        </w:tabs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lang w:eastAsia="ar-SA"/>
        </w:rPr>
      </w:pPr>
      <w:r w:rsidRPr="00631E4D">
        <w:rPr>
          <w:rFonts w:asciiTheme="minorHAnsi" w:eastAsia="Times New Roman" w:hAnsiTheme="minorHAnsi" w:cstheme="minorHAnsi"/>
          <w:color w:val="auto"/>
          <w:lang w:eastAsia="ar-SA"/>
        </w:rPr>
        <w:t xml:space="preserve">Wykonawca nie może przenosić wierzytelności wynikających z </w:t>
      </w:r>
      <w:r w:rsidR="00231F16" w:rsidRPr="00631E4D">
        <w:rPr>
          <w:rFonts w:asciiTheme="minorHAnsi" w:eastAsia="Times New Roman" w:hAnsiTheme="minorHAnsi" w:cstheme="minorHAnsi"/>
          <w:color w:val="auto"/>
          <w:lang w:eastAsia="ar-SA"/>
        </w:rPr>
        <w:t>U</w:t>
      </w:r>
      <w:r w:rsidRPr="00631E4D">
        <w:rPr>
          <w:rFonts w:asciiTheme="minorHAnsi" w:eastAsia="Times New Roman" w:hAnsiTheme="minorHAnsi" w:cstheme="minorHAnsi"/>
          <w:color w:val="auto"/>
          <w:lang w:eastAsia="ar-SA"/>
        </w:rPr>
        <w:t>mowy na rzecz osoby trzeciej, bez pisemnej zgody Zamawiającego.</w:t>
      </w:r>
    </w:p>
    <w:p w14:paraId="51426CC3" w14:textId="19CDEAD7" w:rsidR="00C27831" w:rsidRPr="00631E4D" w:rsidRDefault="00C27831" w:rsidP="00F91BBC">
      <w:pPr>
        <w:numPr>
          <w:ilvl w:val="0"/>
          <w:numId w:val="47"/>
        </w:numPr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lang w:eastAsia="ar-SA"/>
        </w:rPr>
      </w:pPr>
      <w:r w:rsidRPr="00631E4D">
        <w:rPr>
          <w:rFonts w:asciiTheme="minorHAnsi" w:eastAsia="Times New Roman" w:hAnsiTheme="minorHAnsi" w:cstheme="minorHAnsi"/>
          <w:color w:val="auto"/>
          <w:lang w:eastAsia="ar-SA"/>
        </w:rPr>
        <w:t>Zamawiający oświadcza, że w przypadku</w:t>
      </w:r>
      <w:r w:rsidR="00AB60A7" w:rsidRPr="00631E4D">
        <w:rPr>
          <w:rFonts w:asciiTheme="minorHAnsi" w:eastAsia="Times New Roman" w:hAnsiTheme="minorHAnsi" w:cstheme="minorHAnsi"/>
          <w:color w:val="auto"/>
          <w:lang w:eastAsia="ar-SA"/>
        </w:rPr>
        <w:t>,</w:t>
      </w:r>
      <w:r w:rsidRPr="00631E4D">
        <w:rPr>
          <w:rFonts w:asciiTheme="minorHAnsi" w:eastAsia="Times New Roman" w:hAnsiTheme="minorHAnsi" w:cstheme="minorHAnsi"/>
          <w:color w:val="auto"/>
          <w:lang w:eastAsia="ar-SA"/>
        </w:rPr>
        <w:t xml:space="preserve"> gdy Wykonawca jest podatnikiem podatku VAT, płatność </w:t>
      </w:r>
      <w:r w:rsidR="001D4FE5" w:rsidRPr="00631E4D">
        <w:rPr>
          <w:rFonts w:asciiTheme="minorHAnsi" w:eastAsia="Times New Roman" w:hAnsiTheme="minorHAnsi" w:cstheme="minorHAnsi"/>
          <w:color w:val="auto"/>
          <w:lang w:eastAsia="ar-SA"/>
        </w:rPr>
        <w:br/>
      </w:r>
      <w:r w:rsidRPr="00631E4D">
        <w:rPr>
          <w:rFonts w:asciiTheme="minorHAnsi" w:eastAsia="Times New Roman" w:hAnsiTheme="minorHAnsi" w:cstheme="minorHAnsi"/>
          <w:color w:val="auto"/>
          <w:lang w:eastAsia="ar-SA"/>
        </w:rPr>
        <w:t>za wykonanie przedmiotu umowy będzie dokonana z zastosowaniem mechanizmu podzielonej płatności.</w:t>
      </w:r>
    </w:p>
    <w:p w14:paraId="5A590941" w14:textId="51338C98" w:rsidR="006F78BA" w:rsidRPr="00631E4D" w:rsidRDefault="0040635F" w:rsidP="00F91BBC">
      <w:pPr>
        <w:numPr>
          <w:ilvl w:val="0"/>
          <w:numId w:val="47"/>
        </w:numPr>
        <w:tabs>
          <w:tab w:val="num" w:pos="360"/>
        </w:tabs>
        <w:suppressAutoHyphens/>
        <w:spacing w:after="0" w:line="300" w:lineRule="auto"/>
        <w:ind w:left="284" w:hanging="426"/>
        <w:rPr>
          <w:rFonts w:asciiTheme="minorHAnsi" w:eastAsia="Times New Roman" w:hAnsiTheme="minorHAnsi" w:cstheme="minorHAnsi"/>
          <w:color w:val="auto"/>
          <w:lang w:eastAsia="ar-SA"/>
        </w:rPr>
      </w:pPr>
      <w:r w:rsidRPr="00631E4D">
        <w:rPr>
          <w:rFonts w:asciiTheme="minorHAnsi" w:eastAsia="Times New Roman" w:hAnsiTheme="minorHAnsi" w:cstheme="minorHAnsi"/>
          <w:color w:val="auto"/>
          <w:lang w:eastAsia="ar-SA"/>
        </w:rPr>
        <w:t>Za datę zapłaty Strony ustalają dzień, w którym Z</w:t>
      </w:r>
      <w:r w:rsidR="00AB59C4" w:rsidRPr="00631E4D">
        <w:rPr>
          <w:rFonts w:asciiTheme="minorHAnsi" w:eastAsia="Times New Roman" w:hAnsiTheme="minorHAnsi" w:cstheme="minorHAnsi"/>
          <w:color w:val="auto"/>
          <w:lang w:eastAsia="ar-SA"/>
        </w:rPr>
        <w:t>amawiający</w:t>
      </w:r>
      <w:r w:rsidRPr="00631E4D">
        <w:rPr>
          <w:rFonts w:asciiTheme="minorHAnsi" w:eastAsia="Times New Roman" w:hAnsiTheme="minorHAnsi" w:cstheme="minorHAnsi"/>
          <w:color w:val="auto"/>
          <w:lang w:eastAsia="ar-SA"/>
        </w:rPr>
        <w:t xml:space="preserve"> wydał swojemu bankowi polecenie przelewu wynagrodzenia na konto </w:t>
      </w:r>
      <w:r w:rsidRPr="00631E4D">
        <w:rPr>
          <w:rFonts w:asciiTheme="minorHAnsi" w:eastAsia="Times New Roman" w:hAnsiTheme="minorHAnsi" w:cstheme="minorHAnsi"/>
          <w:caps/>
          <w:color w:val="auto"/>
          <w:lang w:eastAsia="ar-SA"/>
        </w:rPr>
        <w:t>W</w:t>
      </w:r>
      <w:r w:rsidR="00AB59C4" w:rsidRPr="00631E4D">
        <w:rPr>
          <w:rFonts w:asciiTheme="minorHAnsi" w:eastAsia="Times New Roman" w:hAnsiTheme="minorHAnsi" w:cstheme="minorHAnsi"/>
          <w:color w:val="auto"/>
          <w:lang w:eastAsia="ar-SA"/>
        </w:rPr>
        <w:t>ykonawcy.</w:t>
      </w:r>
    </w:p>
    <w:p w14:paraId="420629B3" w14:textId="77777777" w:rsidR="00101643" w:rsidRPr="00631E4D" w:rsidRDefault="001D4FE5" w:rsidP="00F91BBC">
      <w:pPr>
        <w:numPr>
          <w:ilvl w:val="0"/>
          <w:numId w:val="47"/>
        </w:numPr>
        <w:tabs>
          <w:tab w:val="num" w:pos="360"/>
        </w:tabs>
        <w:suppressAutoHyphens/>
        <w:spacing w:after="0" w:line="300" w:lineRule="auto"/>
        <w:ind w:left="284" w:hanging="426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eastAsia="Times New Roman" w:hAnsiTheme="minorHAnsi" w:cstheme="minorHAnsi"/>
          <w:color w:val="auto"/>
          <w:lang w:eastAsia="ar-SA"/>
        </w:rPr>
        <w:t xml:space="preserve">Wykonawca, jeżeli jest osobą fizyczną prowadzącą działalność gospodarczą, oświadcza, że wskazany w ust. </w:t>
      </w:r>
      <w:r w:rsidR="00E00135" w:rsidRPr="00631E4D">
        <w:rPr>
          <w:rFonts w:asciiTheme="minorHAnsi" w:eastAsia="Times New Roman" w:hAnsiTheme="minorHAnsi" w:cstheme="minorHAnsi"/>
          <w:color w:val="auto"/>
          <w:lang w:eastAsia="ar-SA"/>
        </w:rPr>
        <w:t xml:space="preserve">5 </w:t>
      </w:r>
      <w:r w:rsidRPr="00631E4D">
        <w:rPr>
          <w:rFonts w:asciiTheme="minorHAnsi" w:eastAsia="Times New Roman" w:hAnsiTheme="minorHAnsi" w:cstheme="minorHAnsi"/>
          <w:color w:val="auto"/>
          <w:lang w:eastAsia="ar-SA"/>
        </w:rPr>
        <w:t xml:space="preserve">rachunek bankowy jest rachunkiem rozliczeniowym służącym wyłącznie do celów rozliczeń </w:t>
      </w:r>
      <w:r w:rsidRPr="00631E4D">
        <w:rPr>
          <w:rFonts w:asciiTheme="minorHAnsi" w:eastAsia="Times New Roman" w:hAnsiTheme="minorHAnsi" w:cstheme="minorHAnsi"/>
          <w:color w:val="auto"/>
          <w:lang w:eastAsia="ar-SA"/>
        </w:rPr>
        <w:br/>
        <w:t>z tytułu prowadzonej przez niego działalności gospodarczej.</w:t>
      </w:r>
      <w:bookmarkStart w:id="37" w:name="_Hlk106177714"/>
    </w:p>
    <w:p w14:paraId="53ED880F" w14:textId="7AAC2970" w:rsidR="00101643" w:rsidRPr="00631E4D" w:rsidRDefault="00101643" w:rsidP="00F91BBC">
      <w:pPr>
        <w:numPr>
          <w:ilvl w:val="0"/>
          <w:numId w:val="47"/>
        </w:numPr>
        <w:tabs>
          <w:tab w:val="num" w:pos="360"/>
        </w:tabs>
        <w:suppressAutoHyphens/>
        <w:spacing w:after="0" w:line="300" w:lineRule="auto"/>
        <w:ind w:left="284" w:hanging="426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Faktury zostaną przekazane przez Wykonawcę do siedziby Zamawiającego przy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ul. </w:t>
      </w:r>
      <w:r w:rsidR="00C7211F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Różanej 22/24, </w:t>
      </w:r>
      <w:r w:rsidR="00EC7702"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02-569 </w:t>
      </w:r>
      <w:r w:rsidR="00C7211F" w:rsidRPr="00631E4D">
        <w:rPr>
          <w:rFonts w:asciiTheme="minorHAnsi" w:eastAsia="Times New Roman" w:hAnsiTheme="minorHAnsi" w:cstheme="minorHAnsi"/>
          <w:color w:val="auto"/>
          <w:lang w:eastAsia="pl-PL"/>
        </w:rPr>
        <w:t>Warszawa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="000E2C63" w:rsidRPr="00631E4D">
        <w:rPr>
          <w:rFonts w:asciiTheme="minorHAnsi" w:hAnsiTheme="minorHAnsi" w:cstheme="minorHAnsi"/>
          <w:color w:val="auto"/>
        </w:rPr>
        <w:t>albo</w:t>
      </w:r>
      <w:r w:rsidRPr="00631E4D">
        <w:rPr>
          <w:rFonts w:asciiTheme="minorHAnsi" w:hAnsiTheme="minorHAnsi" w:cstheme="minorHAnsi"/>
          <w:color w:val="auto"/>
        </w:rPr>
        <w:t xml:space="preserve"> za pośrednictwem Platformy Elektronicznego Fakturowania</w:t>
      </w:r>
      <w:r w:rsidR="00C7211F" w:rsidRPr="00631E4D">
        <w:rPr>
          <w:rFonts w:asciiTheme="minorHAnsi" w:hAnsiTheme="minorHAnsi" w:cstheme="minorHAnsi"/>
          <w:color w:val="auto"/>
        </w:rPr>
        <w:t xml:space="preserve"> </w:t>
      </w:r>
      <w:r w:rsidRPr="00631E4D">
        <w:rPr>
          <w:rFonts w:asciiTheme="minorHAnsi" w:hAnsiTheme="minorHAnsi" w:cstheme="minorHAnsi"/>
          <w:color w:val="auto"/>
        </w:rPr>
        <w:t>(</w:t>
      </w:r>
      <w:hyperlink r:id="rId30" w:history="1">
        <w:r w:rsidRPr="00631E4D">
          <w:rPr>
            <w:color w:val="auto"/>
          </w:rPr>
          <w:t>https://efaktura.gov.pl/platforma-PEF</w:t>
        </w:r>
      </w:hyperlink>
      <w:r w:rsidRPr="00631E4D">
        <w:rPr>
          <w:rFonts w:asciiTheme="minorHAnsi" w:hAnsiTheme="minorHAnsi" w:cstheme="minorHAnsi"/>
          <w:color w:val="auto"/>
        </w:rPr>
        <w:t>).</w:t>
      </w:r>
    </w:p>
    <w:p w14:paraId="16E087E2" w14:textId="5C020102" w:rsidR="00101643" w:rsidRPr="00631E4D" w:rsidRDefault="00101643" w:rsidP="00F91BBC">
      <w:pPr>
        <w:numPr>
          <w:ilvl w:val="0"/>
          <w:numId w:val="47"/>
        </w:numPr>
        <w:tabs>
          <w:tab w:val="num" w:pos="360"/>
        </w:tabs>
        <w:suppressAutoHyphens/>
        <w:spacing w:after="0" w:line="300" w:lineRule="auto"/>
        <w:ind w:left="284" w:hanging="426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 xml:space="preserve">Wykonawca ma możliwość przesłania drogą elektroniczną ustrukturyzowanej faktury elektronicznej w rozumieniu Ustawy z dnia 9 listopada 2018 r. o elektronicznym fakturowaniu w zamówieniach publicznych, koncesjach na roboty budowlane lub usługi oraz partnerstwie publiczno-prywatnym </w:t>
      </w:r>
      <w:r w:rsidRPr="00631E4D">
        <w:rPr>
          <w:rFonts w:asciiTheme="minorHAnsi" w:hAnsiTheme="minorHAnsi" w:cstheme="minorHAnsi"/>
          <w:color w:val="auto"/>
        </w:rPr>
        <w:lastRenderedPageBreak/>
        <w:t xml:space="preserve">(Dz.U. z 2020 r., poz. 1666). W przypadku wyboru możliwości przesyłania ustrukturyzowanej faktury elektronicznej Wykonawca będzie korzystał z platformy, o której mowa w wymienionej ustawie (Platforma Elektronicznego Fakturowania zwana dalej PEF na stronie internetowej </w:t>
      </w:r>
      <w:hyperlink r:id="rId31">
        <w:r w:rsidRPr="00631E4D">
          <w:rPr>
            <w:rFonts w:asciiTheme="minorHAnsi" w:hAnsiTheme="minorHAnsi" w:cstheme="minorHAnsi"/>
            <w:color w:val="auto"/>
            <w:u w:val="single" w:color="0000FF"/>
          </w:rPr>
          <w:t>https://efaktura.gov.pl</w:t>
        </w:r>
      </w:hyperlink>
      <w:hyperlink r:id="rId32">
        <w:r w:rsidRPr="00631E4D">
          <w:rPr>
            <w:rFonts w:asciiTheme="minorHAnsi" w:hAnsiTheme="minorHAnsi" w:cstheme="minorHAnsi"/>
            <w:color w:val="auto"/>
          </w:rPr>
          <w:t>)</w:t>
        </w:r>
      </w:hyperlink>
      <w:r w:rsidRPr="00631E4D">
        <w:rPr>
          <w:rFonts w:asciiTheme="minorHAnsi" w:hAnsiTheme="minorHAnsi" w:cstheme="minorHAnsi"/>
          <w:color w:val="auto"/>
        </w:rPr>
        <w:t>. Wykonawca zobowiązany jest do prawidłowego wypełnienia pól oznaczonych „numer umowy” oraz „referencje kupującego”.</w:t>
      </w:r>
    </w:p>
    <w:p w14:paraId="449F472B" w14:textId="6989C273" w:rsidR="00101643" w:rsidRPr="00631E4D" w:rsidRDefault="00101643" w:rsidP="00F91BBC">
      <w:pPr>
        <w:numPr>
          <w:ilvl w:val="0"/>
          <w:numId w:val="47"/>
        </w:numPr>
        <w:tabs>
          <w:tab w:val="num" w:pos="360"/>
        </w:tabs>
        <w:suppressAutoHyphens/>
        <w:spacing w:after="0" w:line="300" w:lineRule="auto"/>
        <w:ind w:left="284" w:hanging="426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W przypadku, gdyby dostarczenie faktury drogą</w:t>
      </w:r>
      <w:r w:rsidR="000E2C63" w:rsidRPr="00631E4D">
        <w:rPr>
          <w:rFonts w:asciiTheme="minorHAnsi" w:hAnsiTheme="minorHAnsi" w:cstheme="minorHAnsi"/>
          <w:color w:val="auto"/>
        </w:rPr>
        <w:t xml:space="preserve"> elektroniczną</w:t>
      </w:r>
      <w:r w:rsidRPr="00631E4D">
        <w:rPr>
          <w:rFonts w:asciiTheme="minorHAnsi" w:hAnsiTheme="minorHAnsi" w:cstheme="minorHAnsi"/>
          <w:color w:val="auto"/>
        </w:rPr>
        <w:t xml:space="preserve"> o której mowa w ust. 12, </w:t>
      </w:r>
      <w:r w:rsidRPr="00631E4D">
        <w:rPr>
          <w:rFonts w:asciiTheme="minorHAnsi" w:hAnsiTheme="minorHAnsi" w:cstheme="minorHAnsi"/>
          <w:color w:val="auto"/>
        </w:rPr>
        <w:br/>
        <w:t xml:space="preserve">z przyczyn technicznych okazało się niemożliwe, faktury zostaną dostarczone w wersji papierowej za pośrednictwem operatora pocztowego na adres Zamawiającego zgodnie </w:t>
      </w:r>
      <w:r w:rsidRPr="00631E4D">
        <w:rPr>
          <w:rFonts w:asciiTheme="minorHAnsi" w:hAnsiTheme="minorHAnsi" w:cstheme="minorHAnsi"/>
          <w:color w:val="auto"/>
        </w:rPr>
        <w:br/>
        <w:t>z treścią ust. 12</w:t>
      </w:r>
    </w:p>
    <w:p w14:paraId="5ADF81F0" w14:textId="59656C87" w:rsidR="00101643" w:rsidRPr="00631E4D" w:rsidRDefault="00101643" w:rsidP="00F91BBC">
      <w:pPr>
        <w:numPr>
          <w:ilvl w:val="0"/>
          <w:numId w:val="47"/>
        </w:numPr>
        <w:tabs>
          <w:tab w:val="num" w:pos="360"/>
        </w:tabs>
        <w:suppressAutoHyphens/>
        <w:spacing w:after="0" w:line="300" w:lineRule="auto"/>
        <w:ind w:left="284" w:hanging="426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Jeżeli Wykonawca zdecyduje się na przesyłanie faktur w</w:t>
      </w:r>
      <w:r w:rsidR="000E2C63" w:rsidRPr="00631E4D">
        <w:rPr>
          <w:rFonts w:asciiTheme="minorHAnsi" w:hAnsiTheme="minorHAnsi" w:cstheme="minorHAnsi"/>
          <w:color w:val="auto"/>
        </w:rPr>
        <w:t xml:space="preserve"> jeden ze sposobów</w:t>
      </w:r>
      <w:r w:rsidRPr="00631E4D">
        <w:rPr>
          <w:rFonts w:asciiTheme="minorHAnsi" w:hAnsiTheme="minorHAnsi" w:cstheme="minorHAnsi"/>
          <w:color w:val="auto"/>
        </w:rPr>
        <w:t xml:space="preserve"> opisany</w:t>
      </w:r>
      <w:r w:rsidR="000E2C63" w:rsidRPr="00631E4D">
        <w:rPr>
          <w:rFonts w:asciiTheme="minorHAnsi" w:hAnsiTheme="minorHAnsi" w:cstheme="minorHAnsi"/>
          <w:color w:val="auto"/>
        </w:rPr>
        <w:t>ch</w:t>
      </w:r>
      <w:r w:rsidRPr="00631E4D">
        <w:rPr>
          <w:rFonts w:asciiTheme="minorHAnsi" w:hAnsiTheme="minorHAnsi" w:cstheme="minorHAnsi"/>
          <w:color w:val="auto"/>
        </w:rPr>
        <w:t xml:space="preserve"> w ust. 12, to deklaruje, że jest to jedyna droga dostarczania faktur do Zamawiającego, z wyjątkiem przypadków wskazanych w ust. 1</w:t>
      </w:r>
      <w:r w:rsidR="000E2C63" w:rsidRPr="00631E4D">
        <w:rPr>
          <w:rFonts w:asciiTheme="minorHAnsi" w:hAnsiTheme="minorHAnsi" w:cstheme="minorHAnsi"/>
          <w:color w:val="auto"/>
        </w:rPr>
        <w:t>4</w:t>
      </w:r>
      <w:r w:rsidRPr="00631E4D">
        <w:rPr>
          <w:rFonts w:asciiTheme="minorHAnsi" w:hAnsiTheme="minorHAnsi" w:cstheme="minorHAnsi"/>
          <w:color w:val="auto"/>
        </w:rPr>
        <w:t>.</w:t>
      </w:r>
    </w:p>
    <w:p w14:paraId="456C007F" w14:textId="4A0C7CE8" w:rsidR="003F19D2" w:rsidRPr="00631E4D" w:rsidRDefault="0040635F" w:rsidP="007D2AF4">
      <w:pPr>
        <w:tabs>
          <w:tab w:val="left" w:pos="284"/>
        </w:tabs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38616D" w:rsidRPr="00631E4D">
        <w:rPr>
          <w:rFonts w:asciiTheme="minorHAnsi" w:hAnsiTheme="minorHAnsi" w:cstheme="minorHAnsi"/>
          <w:b/>
          <w:bCs/>
          <w:color w:val="auto"/>
          <w:lang w:eastAsia="pl-PL"/>
        </w:rPr>
        <w:t>6</w:t>
      </w:r>
    </w:p>
    <w:p w14:paraId="69D0C350" w14:textId="4FE18C2E" w:rsidR="006070E3" w:rsidRPr="00631E4D" w:rsidRDefault="006070E3" w:rsidP="007D2AF4">
      <w:pPr>
        <w:tabs>
          <w:tab w:val="left" w:pos="284"/>
        </w:tabs>
        <w:spacing w:after="0" w:line="300" w:lineRule="auto"/>
        <w:jc w:val="center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bCs/>
          <w:color w:val="auto"/>
          <w:lang w:eastAsia="pl-PL"/>
        </w:rPr>
        <w:t>Kary umowne</w:t>
      </w:r>
    </w:p>
    <w:p w14:paraId="1D4E7F2C" w14:textId="0D5AC900" w:rsidR="003F19D2" w:rsidRPr="00631E4D" w:rsidRDefault="003F19D2" w:rsidP="00F91BBC">
      <w:pPr>
        <w:numPr>
          <w:ilvl w:val="0"/>
          <w:numId w:val="85"/>
        </w:numPr>
        <w:spacing w:after="21" w:line="300" w:lineRule="auto"/>
        <w:ind w:left="284" w:right="272" w:hanging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W przypadku nienależytego wykonania zobowiązań wynikających z umowy Zamawiający jest uprawniony do naliczenia Wykonawcy kary umownej w wysokości 0,5 % wartości brutto Umowy określonej w § 5 ust. 2 Umowy za każde nienależyte wykonanie. Przez nienależyte wykonanie umowy należy rozumieć w szczególności wykonanie usługi niezgodnie treścią Umowy oraz opisem przedmiotu zamówienia będącego część SWZ, a przede wszystkim: zmniejszenie ilości asortymentu lub gramatury posiłków, dostarczanie dań niezgodnych z zaakceptowanym menu, nieprzestrzeganie warunków sanitarnych i higienicznych, nieterminowe dostarczenie posiłków (opóźnienie dłuższe niż 30 min</w:t>
      </w:r>
      <w:r w:rsidR="006070E3" w:rsidRPr="00631E4D">
        <w:rPr>
          <w:rFonts w:asciiTheme="minorHAnsi" w:hAnsiTheme="minorHAnsi" w:cstheme="minorHAnsi"/>
          <w:color w:val="auto"/>
        </w:rPr>
        <w:t>ut</w:t>
      </w:r>
      <w:r w:rsidRPr="00631E4D">
        <w:rPr>
          <w:rFonts w:asciiTheme="minorHAnsi" w:hAnsiTheme="minorHAnsi" w:cstheme="minorHAnsi"/>
          <w:color w:val="auto"/>
        </w:rPr>
        <w:t>).</w:t>
      </w:r>
    </w:p>
    <w:p w14:paraId="67718FE0" w14:textId="28D76332" w:rsidR="003F19D2" w:rsidRPr="00631E4D" w:rsidRDefault="003F19D2" w:rsidP="00F91BBC">
      <w:pPr>
        <w:numPr>
          <w:ilvl w:val="0"/>
          <w:numId w:val="85"/>
        </w:numPr>
        <w:spacing w:after="21" w:line="300" w:lineRule="auto"/>
        <w:ind w:left="284" w:right="272" w:hanging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 xml:space="preserve">W przypadku odstąpienia od umowy przez Zamawiającego lub Wykonawcy z przyczyn, za które ponosi odpowiedzialność Wykonawca, z wyłączeniem przypadków określonych w art. 456 ust. 1 pkt 1 ustawy Pzp, Zamawiający jest uprawniony do naliczenia Wykonawcy kary umownej </w:t>
      </w:r>
      <w:r w:rsidR="00C7211F" w:rsidRPr="00631E4D">
        <w:rPr>
          <w:rFonts w:asciiTheme="minorHAnsi" w:hAnsiTheme="minorHAnsi" w:cstheme="minorHAnsi"/>
          <w:color w:val="auto"/>
        </w:rPr>
        <w:br/>
      </w:r>
      <w:r w:rsidRPr="00631E4D">
        <w:rPr>
          <w:rFonts w:asciiTheme="minorHAnsi" w:hAnsiTheme="minorHAnsi" w:cstheme="minorHAnsi"/>
          <w:color w:val="auto"/>
        </w:rPr>
        <w:t>w wysokości 30% maksymalnej wartości brutto Umowy określonej w § 5 ust. 2 Umowy.</w:t>
      </w:r>
    </w:p>
    <w:p w14:paraId="0AA97CDD" w14:textId="4AE11328" w:rsidR="003F19D2" w:rsidRPr="00631E4D" w:rsidRDefault="003F19D2" w:rsidP="00F91BBC">
      <w:pPr>
        <w:numPr>
          <w:ilvl w:val="0"/>
          <w:numId w:val="85"/>
        </w:numPr>
        <w:spacing w:after="21" w:line="300" w:lineRule="auto"/>
        <w:ind w:left="284" w:right="272" w:hanging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 xml:space="preserve">W przypadku powierzenia przez Wykonawcę wykonywania czynności w ramach niniejszej Umowy osobie niezatrudnionej na </w:t>
      </w:r>
      <w:r w:rsidR="00AB60A7" w:rsidRPr="00631E4D">
        <w:rPr>
          <w:rFonts w:asciiTheme="minorHAnsi" w:hAnsiTheme="minorHAnsi" w:cstheme="minorHAnsi"/>
          <w:color w:val="auto"/>
        </w:rPr>
        <w:t xml:space="preserve">podstawie </w:t>
      </w:r>
      <w:r w:rsidRPr="00631E4D">
        <w:rPr>
          <w:rFonts w:asciiTheme="minorHAnsi" w:hAnsiTheme="minorHAnsi" w:cstheme="minorHAnsi"/>
          <w:color w:val="auto"/>
        </w:rPr>
        <w:t>umow</w:t>
      </w:r>
      <w:r w:rsidR="00AB60A7" w:rsidRPr="00631E4D">
        <w:rPr>
          <w:rFonts w:asciiTheme="minorHAnsi" w:hAnsiTheme="minorHAnsi" w:cstheme="minorHAnsi"/>
          <w:color w:val="auto"/>
        </w:rPr>
        <w:t>y o pracę</w:t>
      </w:r>
      <w:r w:rsidRPr="00631E4D">
        <w:rPr>
          <w:rFonts w:asciiTheme="minorHAnsi" w:hAnsiTheme="minorHAnsi" w:cstheme="minorHAnsi"/>
          <w:color w:val="auto"/>
        </w:rPr>
        <w:t xml:space="preserve"> lub co do której Wykonawca nie przedstawi któregokolwiek z dokumentów, o których mowa w § </w:t>
      </w:r>
      <w:r w:rsidR="006070E3" w:rsidRPr="00631E4D">
        <w:rPr>
          <w:rFonts w:asciiTheme="minorHAnsi" w:hAnsiTheme="minorHAnsi" w:cstheme="minorHAnsi"/>
          <w:color w:val="auto"/>
        </w:rPr>
        <w:t>3</w:t>
      </w:r>
      <w:r w:rsidRPr="00631E4D">
        <w:rPr>
          <w:rFonts w:asciiTheme="minorHAnsi" w:hAnsiTheme="minorHAnsi" w:cstheme="minorHAnsi"/>
          <w:color w:val="auto"/>
        </w:rPr>
        <w:t xml:space="preserve"> ust. </w:t>
      </w:r>
      <w:r w:rsidR="00D16A80" w:rsidRPr="00631E4D">
        <w:rPr>
          <w:rFonts w:asciiTheme="minorHAnsi" w:hAnsiTheme="minorHAnsi" w:cstheme="minorHAnsi"/>
          <w:color w:val="auto"/>
        </w:rPr>
        <w:t>3 Umowy</w:t>
      </w:r>
      <w:r w:rsidRPr="00631E4D">
        <w:rPr>
          <w:rFonts w:asciiTheme="minorHAnsi" w:hAnsiTheme="minorHAnsi" w:cstheme="minorHAnsi"/>
          <w:color w:val="auto"/>
        </w:rPr>
        <w:t xml:space="preserve">, w wysokości 10% maksymalnej wartości brutto Umowy określonej w § </w:t>
      </w:r>
      <w:r w:rsidR="00D16A80" w:rsidRPr="00631E4D">
        <w:rPr>
          <w:rFonts w:asciiTheme="minorHAnsi" w:hAnsiTheme="minorHAnsi" w:cstheme="minorHAnsi"/>
          <w:color w:val="auto"/>
        </w:rPr>
        <w:t>5</w:t>
      </w:r>
      <w:r w:rsidRPr="00631E4D">
        <w:rPr>
          <w:rFonts w:asciiTheme="minorHAnsi" w:hAnsiTheme="minorHAnsi" w:cstheme="minorHAnsi"/>
          <w:color w:val="auto"/>
        </w:rPr>
        <w:t xml:space="preserve"> ust. </w:t>
      </w:r>
      <w:r w:rsidR="00D16A80" w:rsidRPr="00631E4D">
        <w:rPr>
          <w:rFonts w:asciiTheme="minorHAnsi" w:hAnsiTheme="minorHAnsi" w:cstheme="minorHAnsi"/>
          <w:color w:val="auto"/>
        </w:rPr>
        <w:t>2</w:t>
      </w:r>
      <w:r w:rsidRPr="00631E4D">
        <w:rPr>
          <w:rFonts w:asciiTheme="minorHAnsi" w:hAnsiTheme="minorHAnsi" w:cstheme="minorHAnsi"/>
          <w:color w:val="auto"/>
        </w:rPr>
        <w:t xml:space="preserve"> Umowy, za każdą taką osobę. </w:t>
      </w:r>
    </w:p>
    <w:p w14:paraId="2327E0C3" w14:textId="70CF252A" w:rsidR="003F19D2" w:rsidRPr="00631E4D" w:rsidRDefault="003F19D2" w:rsidP="00F91BBC">
      <w:pPr>
        <w:numPr>
          <w:ilvl w:val="0"/>
          <w:numId w:val="85"/>
        </w:numPr>
        <w:spacing w:after="21" w:line="300" w:lineRule="auto"/>
        <w:ind w:left="284" w:right="272" w:hanging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W przypadku braku przedłożenia kolejnej polisy</w:t>
      </w:r>
      <w:r w:rsidR="00E30C50" w:rsidRPr="00631E4D">
        <w:rPr>
          <w:rFonts w:asciiTheme="minorHAnsi" w:hAnsiTheme="minorHAnsi" w:cstheme="minorHAnsi"/>
          <w:color w:val="auto"/>
        </w:rPr>
        <w:t xml:space="preserve"> OC</w:t>
      </w:r>
      <w:r w:rsidRPr="00631E4D">
        <w:rPr>
          <w:rFonts w:asciiTheme="minorHAnsi" w:hAnsiTheme="minorHAnsi" w:cstheme="minorHAnsi"/>
          <w:color w:val="auto"/>
        </w:rPr>
        <w:t xml:space="preserve"> Zamawiający jest uprawniony do naliczenia Wykonawcy kary umownej w wysokości 20% maksymalnej wartości brutto Umowy określonej w § </w:t>
      </w:r>
      <w:r w:rsidR="00D16A80" w:rsidRPr="00631E4D">
        <w:rPr>
          <w:rFonts w:asciiTheme="minorHAnsi" w:hAnsiTheme="minorHAnsi" w:cstheme="minorHAnsi"/>
          <w:color w:val="auto"/>
        </w:rPr>
        <w:t>5</w:t>
      </w:r>
      <w:r w:rsidRPr="00631E4D">
        <w:rPr>
          <w:rFonts w:asciiTheme="minorHAnsi" w:hAnsiTheme="minorHAnsi" w:cstheme="minorHAnsi"/>
          <w:color w:val="auto"/>
        </w:rPr>
        <w:t xml:space="preserve"> ust. </w:t>
      </w:r>
      <w:r w:rsidR="00D16A80" w:rsidRPr="00631E4D">
        <w:rPr>
          <w:rFonts w:asciiTheme="minorHAnsi" w:hAnsiTheme="minorHAnsi" w:cstheme="minorHAnsi"/>
          <w:color w:val="auto"/>
        </w:rPr>
        <w:t>2</w:t>
      </w:r>
      <w:r w:rsidRPr="00631E4D">
        <w:rPr>
          <w:rFonts w:asciiTheme="minorHAnsi" w:hAnsiTheme="minorHAnsi" w:cstheme="minorHAnsi"/>
          <w:color w:val="auto"/>
        </w:rPr>
        <w:t xml:space="preserve"> Umowy.</w:t>
      </w:r>
    </w:p>
    <w:p w14:paraId="332F9479" w14:textId="48C35A40" w:rsidR="00D16A80" w:rsidRPr="00631E4D" w:rsidRDefault="00D16A80" w:rsidP="00F91BBC">
      <w:pPr>
        <w:numPr>
          <w:ilvl w:val="0"/>
          <w:numId w:val="85"/>
        </w:numPr>
        <w:spacing w:after="21" w:line="300" w:lineRule="auto"/>
        <w:ind w:left="284" w:right="272" w:hanging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Wykonawcy będzie przysługiwała kara umowna z tytułu odstąpienia od Umowy przez Wykonawcę lub Zamawiającego z winy umyślnej Zamawiającego, w wysokości 20% maksymalnej wartości brutto Umowy określonej w § 5 ust. 2 Umowy.</w:t>
      </w:r>
    </w:p>
    <w:p w14:paraId="4BE64E57" w14:textId="77777777" w:rsidR="003F19D2" w:rsidRPr="00631E4D" w:rsidRDefault="003F19D2" w:rsidP="00F91BBC">
      <w:pPr>
        <w:numPr>
          <w:ilvl w:val="0"/>
          <w:numId w:val="85"/>
        </w:numPr>
        <w:spacing w:after="21" w:line="300" w:lineRule="auto"/>
        <w:ind w:left="284" w:right="272" w:hanging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 xml:space="preserve">W sytuacji, gdy kary umowne nie pokryją szkody, Zamawiającemu przysługuje prawo dochodzenia odszkodowania na zasadach ogólnych przewyższającego wartość kar umownych. </w:t>
      </w:r>
    </w:p>
    <w:p w14:paraId="5D582D9B" w14:textId="77777777" w:rsidR="003F19D2" w:rsidRPr="00631E4D" w:rsidRDefault="003F19D2" w:rsidP="00F91BBC">
      <w:pPr>
        <w:numPr>
          <w:ilvl w:val="0"/>
          <w:numId w:val="85"/>
        </w:numPr>
        <w:spacing w:after="21" w:line="300" w:lineRule="auto"/>
        <w:ind w:left="284" w:right="272" w:hanging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 xml:space="preserve">Wykonawca wyraża zgodę na dokonywanie potrąceń kar umownych z należnego mu wynagrodzenia, a w przypadku braku możliwości dokonania potrącenia, Wykonawca jest </w:t>
      </w:r>
      <w:r w:rsidRPr="00631E4D">
        <w:rPr>
          <w:rFonts w:asciiTheme="minorHAnsi" w:hAnsiTheme="minorHAnsi" w:cstheme="minorHAnsi"/>
          <w:color w:val="auto"/>
        </w:rPr>
        <w:lastRenderedPageBreak/>
        <w:t>zobowiązany do zapłaty wszystkich kar w terminie do 7 dni od dnia otrzymania wezwania/noty informującej o naliczeniu kar umownych.</w:t>
      </w:r>
    </w:p>
    <w:p w14:paraId="1ADA7086" w14:textId="77777777" w:rsidR="003F19D2" w:rsidRPr="00631E4D" w:rsidRDefault="003F19D2" w:rsidP="00F91BBC">
      <w:pPr>
        <w:numPr>
          <w:ilvl w:val="0"/>
          <w:numId w:val="85"/>
        </w:numPr>
        <w:spacing w:after="21" w:line="300" w:lineRule="auto"/>
        <w:ind w:left="284" w:right="272" w:hanging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Kary umowne mogą być kumulowane. W szczególności kara umowna za odstąpienie od Umowy może być kumulowana z pozostałymi karami umownymi.</w:t>
      </w:r>
    </w:p>
    <w:p w14:paraId="491B76A8" w14:textId="5C20A9BF" w:rsidR="003F19D2" w:rsidRPr="00631E4D" w:rsidRDefault="003F19D2" w:rsidP="00F91BBC">
      <w:pPr>
        <w:numPr>
          <w:ilvl w:val="0"/>
          <w:numId w:val="85"/>
        </w:numPr>
        <w:spacing w:after="21" w:line="300" w:lineRule="auto"/>
        <w:ind w:left="284" w:right="272" w:hanging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 xml:space="preserve">Łączna wysokość kar umownych wynikających z Umowy </w:t>
      </w:r>
      <w:r w:rsidR="00D16A80" w:rsidRPr="00631E4D">
        <w:rPr>
          <w:rFonts w:asciiTheme="minorHAnsi" w:hAnsiTheme="minorHAnsi" w:cstheme="minorHAnsi"/>
          <w:color w:val="auto"/>
        </w:rPr>
        <w:t xml:space="preserve">jakich mogą wzajemnie </w:t>
      </w:r>
      <w:r w:rsidR="00662B8C" w:rsidRPr="00631E4D">
        <w:rPr>
          <w:rFonts w:asciiTheme="minorHAnsi" w:hAnsiTheme="minorHAnsi" w:cstheme="minorHAnsi"/>
          <w:color w:val="auto"/>
        </w:rPr>
        <w:t>dochodzić</w:t>
      </w:r>
      <w:r w:rsidR="00D16A80" w:rsidRPr="00631E4D">
        <w:rPr>
          <w:rFonts w:asciiTheme="minorHAnsi" w:hAnsiTheme="minorHAnsi" w:cstheme="minorHAnsi"/>
          <w:color w:val="auto"/>
        </w:rPr>
        <w:t xml:space="preserve"> strony Umowy, </w:t>
      </w:r>
      <w:r w:rsidRPr="00631E4D">
        <w:rPr>
          <w:rFonts w:asciiTheme="minorHAnsi" w:hAnsiTheme="minorHAnsi" w:cstheme="minorHAnsi"/>
          <w:color w:val="auto"/>
        </w:rPr>
        <w:t xml:space="preserve">nie przekroczy kwoty stanowiącej 30% wynagrodzenia brutto, o którym mowa w § </w:t>
      </w:r>
      <w:r w:rsidR="00D16A80" w:rsidRPr="00631E4D">
        <w:rPr>
          <w:rFonts w:asciiTheme="minorHAnsi" w:hAnsiTheme="minorHAnsi" w:cstheme="minorHAnsi"/>
          <w:color w:val="auto"/>
        </w:rPr>
        <w:t>5</w:t>
      </w:r>
      <w:r w:rsidRPr="00631E4D">
        <w:rPr>
          <w:rFonts w:asciiTheme="minorHAnsi" w:hAnsiTheme="minorHAnsi" w:cstheme="minorHAnsi"/>
          <w:color w:val="auto"/>
        </w:rPr>
        <w:t xml:space="preserve"> ust. </w:t>
      </w:r>
      <w:r w:rsidR="00D16A80" w:rsidRPr="00631E4D">
        <w:rPr>
          <w:rFonts w:asciiTheme="minorHAnsi" w:hAnsiTheme="minorHAnsi" w:cstheme="minorHAnsi"/>
          <w:color w:val="auto"/>
        </w:rPr>
        <w:t>2</w:t>
      </w:r>
      <w:r w:rsidRPr="00631E4D">
        <w:rPr>
          <w:rFonts w:asciiTheme="minorHAnsi" w:hAnsiTheme="minorHAnsi" w:cstheme="minorHAnsi"/>
          <w:color w:val="auto"/>
        </w:rPr>
        <w:t xml:space="preserve"> Umowy.</w:t>
      </w:r>
    </w:p>
    <w:p w14:paraId="3DA3EACA" w14:textId="77777777" w:rsidR="003F19D2" w:rsidRPr="00631E4D" w:rsidRDefault="003F19D2" w:rsidP="00F91BBC">
      <w:pPr>
        <w:numPr>
          <w:ilvl w:val="0"/>
          <w:numId w:val="85"/>
        </w:numPr>
        <w:spacing w:after="21" w:line="300" w:lineRule="auto"/>
        <w:ind w:left="284" w:right="272" w:hanging="426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Zastosowanie kar umownych nie wyłącza i nie ogranicza prawa do wypowiedzenia Umowy przez Zamawiającego z powodu okoliczności, za które odpowiada Wykonawca.</w:t>
      </w:r>
    </w:p>
    <w:p w14:paraId="70DEC6EF" w14:textId="1546192A" w:rsidR="006070E3" w:rsidRPr="00631E4D" w:rsidRDefault="003F19D2" w:rsidP="00F91BBC">
      <w:pPr>
        <w:numPr>
          <w:ilvl w:val="0"/>
          <w:numId w:val="85"/>
        </w:numPr>
        <w:spacing w:after="338" w:line="300" w:lineRule="auto"/>
        <w:ind w:left="284" w:right="272" w:hanging="426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Zamawiający zastrzega sobie prawo dochodzenia odszkodowania przewyższającego wysokość zastrzeżonych kar umownych na zasadach ogólnych określonych w Kodeksie cywilnym.</w:t>
      </w:r>
      <w:bookmarkStart w:id="38" w:name="_Hlk100209934"/>
      <w:bookmarkStart w:id="39" w:name="_Hlk117849939"/>
      <w:bookmarkEnd w:id="37"/>
    </w:p>
    <w:p w14:paraId="664D86B5" w14:textId="77777777" w:rsidR="00C7211F" w:rsidRPr="00631E4D" w:rsidRDefault="00C7211F" w:rsidP="003F19D2">
      <w:pPr>
        <w:tabs>
          <w:tab w:val="left" w:pos="284"/>
        </w:tabs>
        <w:spacing w:after="0" w:line="300" w:lineRule="auto"/>
        <w:jc w:val="center"/>
        <w:rPr>
          <w:b/>
          <w:color w:val="auto"/>
          <w:lang w:eastAsia="pl-PL"/>
        </w:rPr>
      </w:pPr>
    </w:p>
    <w:p w14:paraId="1F0AD5ED" w14:textId="6A053EF7" w:rsidR="0040635F" w:rsidRPr="00631E4D" w:rsidRDefault="0040635F" w:rsidP="003F19D2">
      <w:pPr>
        <w:tabs>
          <w:tab w:val="left" w:pos="284"/>
        </w:tabs>
        <w:spacing w:after="0" w:line="300" w:lineRule="auto"/>
        <w:jc w:val="center"/>
        <w:rPr>
          <w:b/>
          <w:color w:val="auto"/>
          <w:lang w:eastAsia="pl-PL"/>
        </w:rPr>
      </w:pPr>
      <w:r w:rsidRPr="00631E4D">
        <w:rPr>
          <w:b/>
          <w:color w:val="auto"/>
          <w:lang w:eastAsia="pl-PL"/>
        </w:rPr>
        <w:t xml:space="preserve">§ </w:t>
      </w:r>
      <w:r w:rsidR="0042135A" w:rsidRPr="00631E4D">
        <w:rPr>
          <w:b/>
          <w:color w:val="auto"/>
          <w:lang w:eastAsia="pl-PL"/>
        </w:rPr>
        <w:t>7</w:t>
      </w:r>
    </w:p>
    <w:bookmarkEnd w:id="38"/>
    <w:bookmarkEnd w:id="39"/>
    <w:p w14:paraId="79B4D2ED" w14:textId="338F86B7" w:rsidR="0040635F" w:rsidRPr="00631E4D" w:rsidRDefault="0040635F" w:rsidP="00F91BBC">
      <w:pPr>
        <w:pStyle w:val="Akapitzlist"/>
        <w:numPr>
          <w:ilvl w:val="0"/>
          <w:numId w:val="52"/>
        </w:numPr>
        <w:tabs>
          <w:tab w:val="center" w:pos="5616"/>
          <w:tab w:val="right" w:pos="10152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lang w:eastAsia="ar-SA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W razie wystąpienia istotnej zmiany okoliczności powodującej, że wykonanie Umowy nie będzie służyło interesowi publicznemu, czego nie można było przewidzieć w chwili zawarcia Umowy, </w:t>
      </w:r>
      <w:r w:rsidRPr="00631E4D">
        <w:rPr>
          <w:rFonts w:asciiTheme="minorHAnsi" w:hAnsiTheme="minorHAnsi" w:cstheme="minorHAnsi"/>
          <w:caps/>
          <w:color w:val="auto"/>
          <w:sz w:val="22"/>
          <w:szCs w:val="22"/>
          <w:lang w:eastAsia="ar-SA"/>
        </w:rPr>
        <w:t>Z</w:t>
      </w:r>
      <w:r w:rsidR="00B31613" w:rsidRPr="00631E4D">
        <w:rPr>
          <w:rFonts w:asciiTheme="minorHAnsi" w:hAnsiTheme="minorHAnsi" w:cstheme="minorHAnsi"/>
          <w:color w:val="auto"/>
          <w:sz w:val="22"/>
          <w:szCs w:val="22"/>
          <w:lang w:eastAsia="ar-SA"/>
        </w:rPr>
        <w:t>amawiający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może odstąpić od Umowy w terminie 3</w:t>
      </w:r>
      <w:r w:rsidR="008D6499" w:rsidRPr="00631E4D">
        <w:rPr>
          <w:rFonts w:asciiTheme="minorHAnsi" w:hAnsiTheme="minorHAnsi" w:cstheme="minorHAnsi"/>
          <w:color w:val="auto"/>
          <w:sz w:val="22"/>
          <w:szCs w:val="22"/>
          <w:lang w:eastAsia="ar-SA"/>
        </w:rPr>
        <w:t>0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dni od daty powzięcia wiadomości o tej zmianie, o czym poinformuje W</w:t>
      </w:r>
      <w:r w:rsidR="00EB61F6" w:rsidRPr="00631E4D">
        <w:rPr>
          <w:rFonts w:asciiTheme="minorHAnsi" w:hAnsiTheme="minorHAnsi" w:cstheme="minorHAnsi"/>
          <w:color w:val="auto"/>
          <w:sz w:val="22"/>
          <w:szCs w:val="22"/>
          <w:lang w:eastAsia="ar-SA"/>
        </w:rPr>
        <w:t>ykonawcę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na piśmie.</w:t>
      </w:r>
      <w:r w:rsidR="008D1322" w:rsidRPr="00631E4D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W takim wypadku Wykonawcy nie będzie przysługiwać uprawnienie do żądania zapłaty kary umownej określonej w § </w:t>
      </w:r>
      <w:r w:rsidR="0042135A" w:rsidRPr="00631E4D">
        <w:rPr>
          <w:rFonts w:asciiTheme="minorHAnsi" w:hAnsiTheme="minorHAnsi" w:cstheme="minorHAnsi"/>
          <w:color w:val="auto"/>
          <w:sz w:val="22"/>
          <w:szCs w:val="22"/>
          <w:lang w:eastAsia="ar-SA"/>
        </w:rPr>
        <w:t>6</w:t>
      </w:r>
      <w:r w:rsidR="008D1322" w:rsidRPr="00631E4D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ust. </w:t>
      </w:r>
      <w:r w:rsidR="00D16A80" w:rsidRPr="00631E4D">
        <w:rPr>
          <w:rFonts w:asciiTheme="minorHAnsi" w:hAnsiTheme="minorHAnsi" w:cstheme="minorHAnsi"/>
          <w:color w:val="auto"/>
          <w:sz w:val="22"/>
          <w:szCs w:val="22"/>
          <w:lang w:eastAsia="ar-SA"/>
        </w:rPr>
        <w:t>5</w:t>
      </w:r>
      <w:r w:rsidR="008D1322" w:rsidRPr="00631E4D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r w:rsidR="00231F16" w:rsidRPr="00631E4D">
        <w:rPr>
          <w:rFonts w:asciiTheme="minorHAnsi" w:hAnsiTheme="minorHAnsi" w:cstheme="minorHAnsi"/>
          <w:color w:val="auto"/>
          <w:sz w:val="22"/>
          <w:szCs w:val="22"/>
          <w:lang w:eastAsia="ar-SA"/>
        </w:rPr>
        <w:t>U</w:t>
      </w:r>
      <w:r w:rsidR="008D1322" w:rsidRPr="00631E4D">
        <w:rPr>
          <w:rFonts w:asciiTheme="minorHAnsi" w:hAnsiTheme="minorHAnsi" w:cstheme="minorHAnsi"/>
          <w:color w:val="auto"/>
          <w:sz w:val="22"/>
          <w:szCs w:val="22"/>
          <w:lang w:eastAsia="ar-SA"/>
        </w:rPr>
        <w:t>mowy.</w:t>
      </w:r>
    </w:p>
    <w:p w14:paraId="486393E0" w14:textId="242FD693" w:rsidR="008A4C40" w:rsidRPr="00631E4D" w:rsidRDefault="008A4C40" w:rsidP="00F91BBC">
      <w:pPr>
        <w:widowControl w:val="0"/>
        <w:numPr>
          <w:ilvl w:val="2"/>
          <w:numId w:val="49"/>
        </w:numPr>
        <w:tabs>
          <w:tab w:val="clear" w:pos="2340"/>
          <w:tab w:val="num" w:pos="284"/>
        </w:tabs>
        <w:suppressAutoHyphens/>
        <w:autoSpaceDN w:val="0"/>
        <w:spacing w:after="0" w:line="300" w:lineRule="auto"/>
        <w:ind w:left="284" w:hanging="284"/>
        <w:textAlignment w:val="baseline"/>
        <w:rPr>
          <w:rFonts w:eastAsia="Times New Roman" w:cs="Calibri"/>
          <w:color w:val="auto"/>
          <w:lang w:eastAsia="pl-PL"/>
        </w:rPr>
      </w:pPr>
      <w:r w:rsidRPr="00631E4D">
        <w:rPr>
          <w:rFonts w:eastAsia="Times New Roman" w:cs="Calibri"/>
          <w:color w:val="auto"/>
          <w:lang w:eastAsia="pl-PL"/>
        </w:rPr>
        <w:t xml:space="preserve">Zamawiającemu przysługuje prawo rozwiązania </w:t>
      </w:r>
      <w:r w:rsidR="00AB60A7" w:rsidRPr="00631E4D">
        <w:rPr>
          <w:rFonts w:eastAsia="Times New Roman" w:cs="Calibri"/>
          <w:color w:val="auto"/>
          <w:lang w:eastAsia="pl-PL"/>
        </w:rPr>
        <w:t>U</w:t>
      </w:r>
      <w:r w:rsidRPr="00631E4D">
        <w:rPr>
          <w:rFonts w:eastAsia="Times New Roman" w:cs="Calibri"/>
          <w:color w:val="auto"/>
          <w:lang w:eastAsia="pl-PL"/>
        </w:rPr>
        <w:t>mowy ze skutkiem natychmiastowym w sytuacji:</w:t>
      </w:r>
    </w:p>
    <w:p w14:paraId="2F84A667" w14:textId="06D7B4AB" w:rsidR="008A4C40" w:rsidRPr="00631E4D" w:rsidRDefault="00B8008A" w:rsidP="00F91BBC">
      <w:pPr>
        <w:widowControl w:val="0"/>
        <w:numPr>
          <w:ilvl w:val="0"/>
          <w:numId w:val="50"/>
        </w:numPr>
        <w:tabs>
          <w:tab w:val="left" w:pos="426"/>
        </w:tabs>
        <w:suppressAutoHyphens/>
        <w:autoSpaceDN w:val="0"/>
        <w:spacing w:after="0" w:line="300" w:lineRule="auto"/>
        <w:ind w:hanging="357"/>
        <w:textAlignment w:val="baseline"/>
        <w:rPr>
          <w:rFonts w:eastAsia="Times New Roman" w:cs="Calibri"/>
          <w:color w:val="auto"/>
          <w:lang w:eastAsia="pl-PL"/>
        </w:rPr>
      </w:pPr>
      <w:r w:rsidRPr="00631E4D">
        <w:rPr>
          <w:rFonts w:eastAsia="Times New Roman" w:cs="Calibri"/>
          <w:color w:val="auto"/>
          <w:lang w:eastAsia="pl-PL"/>
        </w:rPr>
        <w:t xml:space="preserve">gdy </w:t>
      </w:r>
      <w:r w:rsidR="008A4C40" w:rsidRPr="00631E4D">
        <w:rPr>
          <w:rFonts w:eastAsia="Times New Roman" w:cs="Calibri"/>
          <w:color w:val="auto"/>
          <w:lang w:eastAsia="pl-PL"/>
        </w:rPr>
        <w:t xml:space="preserve">Wykonawca w chwili zawarcia </w:t>
      </w:r>
      <w:r w:rsidR="00AB60A7" w:rsidRPr="00631E4D">
        <w:rPr>
          <w:rFonts w:eastAsia="Times New Roman" w:cs="Calibri"/>
          <w:color w:val="auto"/>
          <w:lang w:eastAsia="pl-PL"/>
        </w:rPr>
        <w:t>U</w:t>
      </w:r>
      <w:r w:rsidR="008A4C40" w:rsidRPr="00631E4D">
        <w:rPr>
          <w:rFonts w:eastAsia="Times New Roman" w:cs="Calibri"/>
          <w:color w:val="auto"/>
          <w:lang w:eastAsia="pl-PL"/>
        </w:rPr>
        <w:t xml:space="preserve">mowy podlegał wykluczeniu z postępowania </w:t>
      </w:r>
      <w:r w:rsidR="005F25C7" w:rsidRPr="00631E4D">
        <w:rPr>
          <w:rFonts w:eastAsia="Times New Roman" w:cs="Calibri"/>
          <w:color w:val="auto"/>
          <w:lang w:eastAsia="pl-PL"/>
        </w:rPr>
        <w:br/>
      </w:r>
      <w:r w:rsidR="008A4C40" w:rsidRPr="00631E4D">
        <w:rPr>
          <w:rFonts w:eastAsia="Times New Roman" w:cs="Calibri"/>
          <w:color w:val="auto"/>
          <w:lang w:eastAsia="pl-PL"/>
        </w:rPr>
        <w:t xml:space="preserve">na podstawie </w:t>
      </w:r>
      <w:r w:rsidR="008D1322" w:rsidRPr="00631E4D">
        <w:rPr>
          <w:rFonts w:eastAsia="Times New Roman" w:cs="Calibri"/>
          <w:color w:val="auto"/>
          <w:lang w:eastAsia="pl-PL"/>
        </w:rPr>
        <w:t>przepisów prawa powszechnie obowiązującego.</w:t>
      </w:r>
    </w:p>
    <w:p w14:paraId="6AFC8A65" w14:textId="127086F0" w:rsidR="00C46043" w:rsidRPr="00631E4D" w:rsidRDefault="008A4C40" w:rsidP="00F91BBC">
      <w:pPr>
        <w:widowControl w:val="0"/>
        <w:numPr>
          <w:ilvl w:val="0"/>
          <w:numId w:val="50"/>
        </w:numPr>
        <w:tabs>
          <w:tab w:val="left" w:pos="426"/>
        </w:tabs>
        <w:suppressAutoHyphens/>
        <w:autoSpaceDN w:val="0"/>
        <w:spacing w:after="0" w:line="300" w:lineRule="auto"/>
        <w:ind w:hanging="357"/>
        <w:textAlignment w:val="baseline"/>
        <w:rPr>
          <w:rFonts w:eastAsia="Times New Roman" w:cs="Calibri"/>
          <w:color w:val="auto"/>
          <w:lang w:eastAsia="pl-PL"/>
        </w:rPr>
      </w:pPr>
      <w:r w:rsidRPr="00631E4D">
        <w:rPr>
          <w:rFonts w:eastAsia="Times New Roman" w:cs="Calibri"/>
          <w:color w:val="auto"/>
          <w:lang w:eastAsia="pl-PL"/>
        </w:rPr>
        <w:t xml:space="preserve">Wykonawca nie wykonuje lub nienależycie wykonuje </w:t>
      </w:r>
      <w:r w:rsidR="00101643" w:rsidRPr="00631E4D">
        <w:rPr>
          <w:rFonts w:eastAsia="Times New Roman" w:cs="Calibri"/>
          <w:color w:val="auto"/>
          <w:lang w:eastAsia="pl-PL"/>
        </w:rPr>
        <w:t>U</w:t>
      </w:r>
      <w:r w:rsidRPr="00631E4D">
        <w:rPr>
          <w:rFonts w:eastAsia="Times New Roman" w:cs="Calibri"/>
          <w:color w:val="auto"/>
          <w:lang w:eastAsia="pl-PL"/>
        </w:rPr>
        <w:t xml:space="preserve">mowę, pomimo wezwania go przez Zamawiającego do wykonania lub należytego wykonania </w:t>
      </w:r>
      <w:r w:rsidR="00101643" w:rsidRPr="00631E4D">
        <w:rPr>
          <w:rFonts w:eastAsia="Times New Roman" w:cs="Calibri"/>
          <w:color w:val="auto"/>
          <w:lang w:eastAsia="pl-PL"/>
        </w:rPr>
        <w:t>U</w:t>
      </w:r>
      <w:r w:rsidRPr="00631E4D">
        <w:rPr>
          <w:rFonts w:eastAsia="Times New Roman" w:cs="Calibri"/>
          <w:color w:val="auto"/>
          <w:lang w:eastAsia="pl-PL"/>
        </w:rPr>
        <w:t>mowy</w:t>
      </w:r>
      <w:r w:rsidR="005F25C7" w:rsidRPr="00631E4D">
        <w:rPr>
          <w:rFonts w:eastAsia="Times New Roman" w:cs="Calibri"/>
          <w:color w:val="auto"/>
          <w:lang w:eastAsia="pl-PL"/>
        </w:rPr>
        <w:t>.</w:t>
      </w:r>
    </w:p>
    <w:p w14:paraId="333FA827" w14:textId="577388FA" w:rsidR="00AB60A7" w:rsidRPr="00631E4D" w:rsidRDefault="00AB60A7" w:rsidP="00F91BBC">
      <w:pPr>
        <w:pStyle w:val="Akapitzlist"/>
        <w:widowControl w:val="0"/>
        <w:numPr>
          <w:ilvl w:val="2"/>
          <w:numId w:val="49"/>
        </w:numPr>
        <w:tabs>
          <w:tab w:val="clear" w:pos="2340"/>
          <w:tab w:val="num" w:pos="1985"/>
          <w:tab w:val="center" w:pos="5616"/>
          <w:tab w:val="right" w:pos="10152"/>
        </w:tabs>
        <w:spacing w:after="0" w:line="300" w:lineRule="auto"/>
        <w:ind w:left="284" w:hanging="284"/>
        <w:rPr>
          <w:rFonts w:asciiTheme="minorHAnsi" w:hAnsiTheme="minorHAnsi" w:cstheme="minorHAnsi"/>
          <w:bCs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bCs/>
          <w:color w:val="auto"/>
          <w:sz w:val="22"/>
          <w:szCs w:val="22"/>
          <w:lang w:eastAsia="pl-PL"/>
        </w:rPr>
        <w:t xml:space="preserve">W </w:t>
      </w:r>
      <w:r w:rsidR="00101643" w:rsidRPr="00631E4D">
        <w:rPr>
          <w:rFonts w:asciiTheme="minorHAnsi" w:hAnsiTheme="minorHAnsi" w:cstheme="minorHAnsi"/>
          <w:bCs/>
          <w:color w:val="auto"/>
          <w:sz w:val="22"/>
          <w:szCs w:val="22"/>
          <w:lang w:eastAsia="pl-PL"/>
        </w:rPr>
        <w:t>przypadku rozwiązania Umowy w oparciu o przesłanki określone w ust. 2 powyżej, Zamawiającemu</w:t>
      </w:r>
      <w:r w:rsidRPr="00631E4D">
        <w:rPr>
          <w:rFonts w:asciiTheme="minorHAnsi" w:hAnsiTheme="minorHAnsi" w:cstheme="minorHAnsi"/>
          <w:bCs/>
          <w:color w:val="auto"/>
          <w:sz w:val="22"/>
          <w:szCs w:val="22"/>
          <w:lang w:eastAsia="pl-PL"/>
        </w:rPr>
        <w:t xml:space="preserve"> będzie przysługiwać kara umowna </w:t>
      </w:r>
      <w:r w:rsidR="00101643" w:rsidRPr="00631E4D">
        <w:rPr>
          <w:rFonts w:asciiTheme="minorHAnsi" w:hAnsiTheme="minorHAnsi" w:cstheme="minorHAnsi"/>
          <w:bCs/>
          <w:color w:val="auto"/>
          <w:sz w:val="22"/>
          <w:szCs w:val="22"/>
          <w:lang w:eastAsia="pl-PL"/>
        </w:rPr>
        <w:t>określona w § 6 ust. 2 Umowy.</w:t>
      </w:r>
    </w:p>
    <w:p w14:paraId="7608833A" w14:textId="77777777" w:rsidR="00C7211F" w:rsidRPr="00631E4D" w:rsidRDefault="00C7211F" w:rsidP="00C7211F">
      <w:pPr>
        <w:pStyle w:val="Akapitzlist"/>
        <w:widowControl w:val="0"/>
        <w:tabs>
          <w:tab w:val="center" w:pos="5616"/>
          <w:tab w:val="right" w:pos="10152"/>
        </w:tabs>
        <w:spacing w:after="0" w:line="300" w:lineRule="auto"/>
        <w:ind w:left="1440"/>
        <w:jc w:val="both"/>
        <w:rPr>
          <w:rFonts w:asciiTheme="minorHAnsi" w:hAnsiTheme="minorHAnsi" w:cstheme="minorHAnsi"/>
          <w:bCs/>
          <w:color w:val="auto"/>
          <w:lang w:eastAsia="pl-PL"/>
        </w:rPr>
      </w:pPr>
    </w:p>
    <w:p w14:paraId="290CD8A4" w14:textId="28048D57" w:rsidR="0040635F" w:rsidRPr="00631E4D" w:rsidRDefault="0040635F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42135A" w:rsidRPr="00631E4D">
        <w:rPr>
          <w:rFonts w:asciiTheme="minorHAnsi" w:hAnsiTheme="minorHAnsi" w:cstheme="minorHAnsi"/>
          <w:b/>
          <w:color w:val="auto"/>
          <w:lang w:eastAsia="pl-PL"/>
        </w:rPr>
        <w:t>8</w:t>
      </w:r>
    </w:p>
    <w:p w14:paraId="1AD21031" w14:textId="427D9DF6" w:rsidR="000E2C63" w:rsidRPr="00631E4D" w:rsidRDefault="000E2C63" w:rsidP="00F91BBC">
      <w:pPr>
        <w:numPr>
          <w:ilvl w:val="0"/>
          <w:numId w:val="86"/>
        </w:numPr>
        <w:spacing w:after="0" w:line="300" w:lineRule="auto"/>
        <w:ind w:left="284" w:right="271" w:hanging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 xml:space="preserve">Wykonawca ponosi pełną odpowiedzialność odszkodowawczą w przypadku, gdy żywność (potrawy lub napoje) przygotowane i podane przez niego spowodują chorobę lub rozstrój zdrowia u uczestników wydarzenia, co będzie udokumentowane stosownym orzeczeniem lekarskim, z uwzględnieniem ust. 5. </w:t>
      </w:r>
    </w:p>
    <w:p w14:paraId="07C3EF49" w14:textId="19618F0C" w:rsidR="000E2C63" w:rsidRPr="00631E4D" w:rsidRDefault="000E2C63" w:rsidP="00F91BBC">
      <w:pPr>
        <w:numPr>
          <w:ilvl w:val="0"/>
          <w:numId w:val="86"/>
        </w:numPr>
        <w:spacing w:after="0" w:line="300" w:lineRule="auto"/>
        <w:ind w:left="284" w:right="271" w:hanging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 xml:space="preserve">Wykonawca przejmuje odpowiedzialność na zasadach ogólnych wynikających z </w:t>
      </w:r>
      <w:r w:rsidR="006C35C0" w:rsidRPr="00631E4D">
        <w:rPr>
          <w:rFonts w:asciiTheme="minorHAnsi" w:hAnsiTheme="minorHAnsi" w:cstheme="minorHAnsi"/>
          <w:color w:val="auto"/>
        </w:rPr>
        <w:t>K</w:t>
      </w:r>
      <w:r w:rsidRPr="00631E4D">
        <w:rPr>
          <w:rFonts w:asciiTheme="minorHAnsi" w:hAnsiTheme="minorHAnsi" w:cstheme="minorHAnsi"/>
          <w:color w:val="auto"/>
        </w:rPr>
        <w:t xml:space="preserve">odeksu cywilnego z tytułu szkód zaistniałych w związku ze zdarzeniami losowymi, od następstw nieszczęśliwych wypadków pracowników i osób trzecich, a także za wszelkie szkody powstałe przy wykonywaniu czynności, stanowiących przedmiot Umowy, wynikłe z przyczyn leżących po stronie Wykonawcy. </w:t>
      </w:r>
    </w:p>
    <w:p w14:paraId="02BF81F0" w14:textId="6069F1A7" w:rsidR="000E2C63" w:rsidRPr="00631E4D" w:rsidRDefault="000E2C63" w:rsidP="00F91BBC">
      <w:pPr>
        <w:numPr>
          <w:ilvl w:val="0"/>
          <w:numId w:val="86"/>
        </w:numPr>
        <w:spacing w:after="0" w:line="300" w:lineRule="auto"/>
        <w:ind w:left="284" w:right="271" w:hanging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 xml:space="preserve">Zamawiający nie ponosi odpowiedzialności za szkody osobowe i materialne, które mogą wynikać z tytułu wypadków i zdarzeń losowych z udziałem pracowników lub osób realizujących Umowę </w:t>
      </w:r>
      <w:r w:rsidR="00C7211F" w:rsidRPr="00631E4D">
        <w:rPr>
          <w:rFonts w:asciiTheme="minorHAnsi" w:hAnsiTheme="minorHAnsi" w:cstheme="minorHAnsi"/>
          <w:color w:val="auto"/>
        </w:rPr>
        <w:br/>
      </w:r>
      <w:r w:rsidRPr="00631E4D">
        <w:rPr>
          <w:rFonts w:asciiTheme="minorHAnsi" w:hAnsiTheme="minorHAnsi" w:cstheme="minorHAnsi"/>
          <w:color w:val="auto"/>
        </w:rPr>
        <w:t xml:space="preserve">w imieniu Wykonawcy.  </w:t>
      </w:r>
    </w:p>
    <w:p w14:paraId="07E8936E" w14:textId="5B6871C7" w:rsidR="000E2C63" w:rsidRPr="00631E4D" w:rsidRDefault="000E2C63" w:rsidP="00F91BBC">
      <w:pPr>
        <w:numPr>
          <w:ilvl w:val="0"/>
          <w:numId w:val="86"/>
        </w:numPr>
        <w:spacing w:after="0" w:line="300" w:lineRule="auto"/>
        <w:ind w:left="284" w:right="271" w:hanging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 xml:space="preserve">Wykonawca oświadcza, że posiada ważną polisę ubezpieczeniową od odpowiedzialności cywilnej </w:t>
      </w:r>
      <w:r w:rsidR="006C35C0" w:rsidRPr="00631E4D">
        <w:rPr>
          <w:rFonts w:asciiTheme="minorHAnsi" w:hAnsiTheme="minorHAnsi" w:cstheme="minorHAnsi"/>
          <w:color w:val="auto"/>
        </w:rPr>
        <w:t xml:space="preserve">(Polisa OC) </w:t>
      </w:r>
      <w:r w:rsidRPr="00631E4D">
        <w:rPr>
          <w:rFonts w:asciiTheme="minorHAnsi" w:hAnsiTheme="minorHAnsi" w:cstheme="minorHAnsi"/>
          <w:color w:val="auto"/>
        </w:rPr>
        <w:t xml:space="preserve">z tytułu prowadzonej działalności związku z posiadanym mieniem oraz prowadzoną </w:t>
      </w:r>
      <w:r w:rsidRPr="00631E4D">
        <w:rPr>
          <w:rFonts w:asciiTheme="minorHAnsi" w:hAnsiTheme="minorHAnsi" w:cstheme="minorHAnsi"/>
          <w:color w:val="auto"/>
        </w:rPr>
        <w:lastRenderedPageBreak/>
        <w:t xml:space="preserve">działalnością z podstawową sumą gwarancyjną w wysokości nie mniejszej niż 300.000,00 złotych. Ubezpieczenie uwzględnia m.in. możliwość nastąpienia ryzyka zatrucia pokarmowego i śmierci w wyniku konsumpcji żywności, a także za szkody wynikłe z przeniesienia chorób zakaźnych </w:t>
      </w:r>
      <w:r w:rsidR="00C7211F" w:rsidRPr="00631E4D">
        <w:rPr>
          <w:rFonts w:asciiTheme="minorHAnsi" w:hAnsiTheme="minorHAnsi" w:cstheme="minorHAnsi"/>
          <w:color w:val="auto"/>
        </w:rPr>
        <w:br/>
      </w:r>
      <w:r w:rsidRPr="00631E4D">
        <w:rPr>
          <w:rFonts w:asciiTheme="minorHAnsi" w:hAnsiTheme="minorHAnsi" w:cstheme="minorHAnsi"/>
          <w:color w:val="auto"/>
        </w:rPr>
        <w:t>i zakażeniami bakteryjnymi (w tym min gronkowiec złocisty) oraz spowodowane zatruciami pokarmowymi.</w:t>
      </w:r>
    </w:p>
    <w:p w14:paraId="006CA222" w14:textId="6BDCF8D4" w:rsidR="000E2C63" w:rsidRPr="00631E4D" w:rsidRDefault="000E2C63" w:rsidP="00F91BBC">
      <w:pPr>
        <w:numPr>
          <w:ilvl w:val="0"/>
          <w:numId w:val="86"/>
        </w:numPr>
        <w:spacing w:after="0" w:line="300" w:lineRule="auto"/>
        <w:ind w:left="284" w:right="272" w:hanging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Wykonawca oświadcza, że polisa ubezpieczeniowa o której mowa w ust. 4, jest ważna na dzień zawarcia umowy i będzie ważna przez cały okres obowiązywania.</w:t>
      </w:r>
    </w:p>
    <w:p w14:paraId="722E3AF6" w14:textId="77777777" w:rsidR="00855A9A" w:rsidRPr="00631E4D" w:rsidRDefault="000E2C63" w:rsidP="00855A9A">
      <w:pPr>
        <w:numPr>
          <w:ilvl w:val="0"/>
          <w:numId w:val="86"/>
        </w:numPr>
        <w:spacing w:after="0" w:line="300" w:lineRule="auto"/>
        <w:ind w:left="284" w:right="272" w:hanging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 xml:space="preserve">W przypadku wygaśnięcia polisy w trakcie trwania umowy, Wykonawca jest zobowiązany do przedłożenia Zamawiającemu nowej polisy, w terminie 7 dni od dnia zawarcia nowej polisy. </w:t>
      </w:r>
    </w:p>
    <w:p w14:paraId="26FB6465" w14:textId="65C6042C" w:rsidR="00855A9A" w:rsidRPr="00631E4D" w:rsidRDefault="00855A9A" w:rsidP="00855A9A">
      <w:pPr>
        <w:numPr>
          <w:ilvl w:val="0"/>
          <w:numId w:val="86"/>
        </w:numPr>
        <w:spacing w:after="0" w:line="300" w:lineRule="auto"/>
        <w:ind w:left="284" w:right="272" w:hanging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Wykonawca zobowiązany jest do dostosowania się do wymagań wynikających z przepisów ustawy z dnia 11 stycznia 2018 roku o elektromobilności i paliwach alternatywnych (</w:t>
      </w:r>
      <w:proofErr w:type="spellStart"/>
      <w:r w:rsidRPr="00631E4D">
        <w:rPr>
          <w:rFonts w:asciiTheme="minorHAnsi" w:hAnsiTheme="minorHAnsi" w:cstheme="minorHAnsi"/>
          <w:color w:val="auto"/>
        </w:rPr>
        <w:t>t.j</w:t>
      </w:r>
      <w:proofErr w:type="spellEnd"/>
      <w:r w:rsidRPr="00631E4D">
        <w:rPr>
          <w:rFonts w:asciiTheme="minorHAnsi" w:hAnsiTheme="minorHAnsi" w:cstheme="minorHAnsi"/>
          <w:color w:val="auto"/>
        </w:rPr>
        <w:t>. Dz. U. z 2023 r., poz. 110 z późn. zm.) zwanej dalej „ustawą o elektromobilności”, wymienionych w ust. 8-11 poniżej.</w:t>
      </w:r>
    </w:p>
    <w:p w14:paraId="1FA20D78" w14:textId="77777777" w:rsidR="00855A9A" w:rsidRPr="00631E4D" w:rsidRDefault="00855A9A" w:rsidP="00855A9A">
      <w:pPr>
        <w:numPr>
          <w:ilvl w:val="0"/>
          <w:numId w:val="86"/>
        </w:numPr>
        <w:spacing w:after="0" w:line="300" w:lineRule="auto"/>
        <w:ind w:left="284" w:right="272" w:hanging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Wykonawca zobowiązany jest do zapewnienia udziału pojazdów samochodowych: elektrycznych lub napędzanych gazem ziemnym, w rozumieniu przepisu art. 2 pkt 33 ustawy z dnia 20 czerwca 1997r. -Prawo o ruchu drogowym, we flocie pojazdów użytkowanych przy wykonywaniu umowy w liczbie wynikającej z ustawy o elektromobilności.</w:t>
      </w:r>
    </w:p>
    <w:p w14:paraId="04CE11EF" w14:textId="091C597F" w:rsidR="00855A9A" w:rsidRPr="00631E4D" w:rsidRDefault="00855A9A" w:rsidP="00855A9A">
      <w:pPr>
        <w:numPr>
          <w:ilvl w:val="0"/>
          <w:numId w:val="86"/>
        </w:numPr>
        <w:spacing w:after="0" w:line="300" w:lineRule="auto"/>
        <w:ind w:left="284" w:right="272" w:hanging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Przez cały okres trwania umowy do obowiązku Wykonawcy należy dostarczenie Zamawiającemu, po zakończeniu okresu rozliczeniowego wraz z fakturą za ten okres, oświadczenia:</w:t>
      </w:r>
    </w:p>
    <w:p w14:paraId="70929EB7" w14:textId="77777777" w:rsidR="00855A9A" w:rsidRPr="00631E4D" w:rsidRDefault="00855A9A" w:rsidP="00855A9A">
      <w:pPr>
        <w:spacing w:after="0" w:line="300" w:lineRule="auto"/>
        <w:ind w:left="578" w:right="272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a) o dostosowaniu floty pojazdów użytkowanych przy wykonywaniu umowy do wymagań ustawy o elektromobilności lub</w:t>
      </w:r>
    </w:p>
    <w:p w14:paraId="43DFC8B8" w14:textId="77777777" w:rsidR="00855A9A" w:rsidRPr="00631E4D" w:rsidRDefault="00855A9A" w:rsidP="00855A9A">
      <w:pPr>
        <w:spacing w:after="0" w:line="300" w:lineRule="auto"/>
        <w:ind w:left="578" w:right="272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b) oświadczenie z którego wynika, iż używana do realizacji zamówienia liczba pojazdów nie wymaga zastosowania pojazdów elektrycznych lub napędzanych gazem ziemnym.</w:t>
      </w:r>
    </w:p>
    <w:p w14:paraId="7B240698" w14:textId="77777777" w:rsidR="00855A9A" w:rsidRPr="00631E4D" w:rsidRDefault="00855A9A" w:rsidP="00855A9A">
      <w:pPr>
        <w:numPr>
          <w:ilvl w:val="0"/>
          <w:numId w:val="86"/>
        </w:numPr>
        <w:spacing w:after="0" w:line="300" w:lineRule="auto"/>
        <w:ind w:left="284" w:right="272" w:hanging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Zamawiający uprawniony jest do wykonywania czynności kontrolnych wobec Wykonawcy odnośnie spełniania przez niego wymogów wskazanych w ustawie o elektromobilności, w szczególności poprzez żądanie od Wykonawcy, w terminie 4 dni wykazu pojazdów samochodowych zawierających m.in. ilość, rodzaj napędu, markę oraz numery rejestracyjne pojazdów użytkowanych przy wykonywaniu zamówienia.</w:t>
      </w:r>
    </w:p>
    <w:p w14:paraId="72953A63" w14:textId="301DE790" w:rsidR="00855A9A" w:rsidRPr="00631E4D" w:rsidRDefault="00855A9A" w:rsidP="00855A9A">
      <w:pPr>
        <w:numPr>
          <w:ilvl w:val="0"/>
          <w:numId w:val="86"/>
        </w:numPr>
        <w:spacing w:after="0" w:line="300" w:lineRule="auto"/>
        <w:ind w:left="284" w:right="272" w:hanging="284"/>
        <w:contextualSpacing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W przypadku zmiany ustawy o elektromobilności i paliwach alternatywnych, Wykonawca zobowiązuje się do dostosowania się do wymagań wynikających z zmienionych przepisów tej ustawy</w:t>
      </w:r>
    </w:p>
    <w:p w14:paraId="7F5715B5" w14:textId="77777777" w:rsidR="00C7211F" w:rsidRPr="00631E4D" w:rsidRDefault="00C7211F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bookmarkStart w:id="40" w:name="_Hlk149643371"/>
    </w:p>
    <w:p w14:paraId="23169D40" w14:textId="50E1BE87" w:rsidR="000E2C63" w:rsidRPr="00631E4D" w:rsidRDefault="000E2C63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  <w:lang w:eastAsia="pl-PL"/>
        </w:rPr>
        <w:t>§ 9</w:t>
      </w:r>
      <w:bookmarkEnd w:id="40"/>
    </w:p>
    <w:p w14:paraId="6009CA39" w14:textId="5FB4F7F0" w:rsidR="00503248" w:rsidRPr="00631E4D" w:rsidRDefault="0040635F" w:rsidP="00F91BBC">
      <w:pPr>
        <w:tabs>
          <w:tab w:val="center" w:pos="5616"/>
          <w:tab w:val="right" w:pos="10152"/>
        </w:tabs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Jeżeli którakolwiek ze Stron Umowy złożyła nieprawdziwe oświadczenie lub jeżeli nie wykona przyjętych na siebie na mocy Umowy zobowiązań, druga Strona, która z tego tytułu poniosła szkodę, będzie uprawniona do żądania od Strony, która złożyła nieprawdziwe oświadczenie lub nie wypełniła swoich zobowiązań, naprawienia poniesionej z tego tytułu szkody lub wypełnienia jej zobowiązań.</w:t>
      </w:r>
    </w:p>
    <w:p w14:paraId="446E8CA3" w14:textId="77777777" w:rsidR="00C7211F" w:rsidRPr="00631E4D" w:rsidRDefault="00C7211F" w:rsidP="00503248">
      <w:pPr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</w:p>
    <w:p w14:paraId="54CC91A5" w14:textId="3C9893E5" w:rsidR="00503248" w:rsidRPr="00631E4D" w:rsidRDefault="00503248" w:rsidP="00503248">
      <w:pPr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  <w:lang w:eastAsia="pl-PL"/>
        </w:rPr>
        <w:t>§ 10</w:t>
      </w:r>
    </w:p>
    <w:p w14:paraId="62C96879" w14:textId="77777777" w:rsidR="00503248" w:rsidRPr="00631E4D" w:rsidRDefault="00503248" w:rsidP="00503248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  <w:lang w:eastAsia="pl-PL"/>
        </w:rPr>
        <w:lastRenderedPageBreak/>
        <w:t>Waloryzacja</w:t>
      </w:r>
    </w:p>
    <w:p w14:paraId="21B0E35B" w14:textId="6D4994F7" w:rsidR="006C35C0" w:rsidRPr="00631E4D" w:rsidRDefault="00FE2E59" w:rsidP="00F91BBC">
      <w:pPr>
        <w:pStyle w:val="Akapitzlist"/>
        <w:widowControl w:val="0"/>
        <w:numPr>
          <w:ilvl w:val="0"/>
          <w:numId w:val="100"/>
        </w:numPr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</w:rPr>
        <w:t xml:space="preserve">Zamawiający dopuszcza, na wyłączny wniosek Wykonawcy, możliwość zmiany wysokości wynagrodzenia w przypadku, gdy konieczność wprowadzenia zmian implikowana jest zmianą materiałów lub kosztów związanych z realizacją zamówienia względem cen lub kosztów przyjętych i uwzględnionych w Wynagrodzeniu Wykonawcy wynikającym z oferty, przy zachowaniu warunków określonych w ust. </w:t>
      </w:r>
      <w:r w:rsidR="00855A9A" w:rsidRPr="00631E4D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631E4D">
        <w:rPr>
          <w:rFonts w:asciiTheme="minorHAnsi" w:hAnsiTheme="minorHAnsi" w:cstheme="minorHAnsi"/>
          <w:color w:val="auto"/>
          <w:sz w:val="22"/>
          <w:szCs w:val="22"/>
        </w:rPr>
        <w:t xml:space="preserve"> i nast. poniżej.</w:t>
      </w:r>
    </w:p>
    <w:p w14:paraId="1A0EEA16" w14:textId="447E3A41" w:rsidR="006C35C0" w:rsidRPr="00631E4D" w:rsidRDefault="00FE2E59" w:rsidP="00F91BBC">
      <w:pPr>
        <w:pStyle w:val="Akapitzlist"/>
        <w:widowControl w:val="0"/>
        <w:numPr>
          <w:ilvl w:val="0"/>
          <w:numId w:val="100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zastrzega, że waloryzacja wynagrodzenia będzie mogła być dokonana dodatkowo w przypadku zaistnienia istotnych zmian (nieprzewidzianych) w kontekście poziomu cen i kosztów, natomiast ryzyka związane z normalną fluktuacją cenową i kosztową (weryfikowalną na podstawie m.in. doświadczeń w realizacji analogicznych zadań, czy zwyczajnych </w:t>
      </w:r>
      <w:proofErr w:type="spellStart"/>
      <w:r w:rsidRPr="00631E4D">
        <w:rPr>
          <w:rFonts w:asciiTheme="minorHAnsi" w:hAnsiTheme="minorHAnsi" w:cstheme="minorHAnsi"/>
          <w:color w:val="auto"/>
          <w:sz w:val="22"/>
          <w:szCs w:val="22"/>
        </w:rPr>
        <w:t>zachowań</w:t>
      </w:r>
      <w:proofErr w:type="spellEnd"/>
      <w:r w:rsidRPr="00631E4D">
        <w:rPr>
          <w:rFonts w:asciiTheme="minorHAnsi" w:hAnsiTheme="minorHAnsi" w:cstheme="minorHAnsi"/>
          <w:color w:val="auto"/>
          <w:sz w:val="22"/>
          <w:szCs w:val="22"/>
        </w:rPr>
        <w:t xml:space="preserve"> rynku, np.: wiadomymi wahaniami, czy okresowymi spadkami/ wzrostami określonych kategorii cen/kosztów) winny zostać uwzględnione w ryzyku ryczałtowym i wkalkulowane w cenę oferty. </w:t>
      </w:r>
      <w:r w:rsidR="006C35C0" w:rsidRPr="00631E4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C49E95" w14:textId="5ED05924" w:rsidR="00FE2E59" w:rsidRPr="00631E4D" w:rsidRDefault="00FE2E59" w:rsidP="00FE2E59">
      <w:pPr>
        <w:pStyle w:val="Akapitzlist"/>
        <w:widowControl w:val="0"/>
        <w:numPr>
          <w:ilvl w:val="0"/>
          <w:numId w:val="100"/>
        </w:numPr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</w:rPr>
        <w:t>Zmiana wynagrodzenia związana ze zmianą cen materiałów lub kosztów związanych z realizacją Umowy może nastąpić przy zaistnieniu wzrostu poziomu cen materiałów lub kosztów powyżej 8% względem cen lub kosztów przyjętych w celu ustalenia Wynagrodzenia zawartego w ofercie. Początkowy termin obowiązywania zmiany wysokości wynagrodzenia biegnie od 1-go dnia miesiąca następującego po miesiącu złożenia uzasadnionego wniosku Wykonawcy o waloryzację/zmianę wysokości wynagrodzenia</w:t>
      </w:r>
      <w:r w:rsidR="00631E4D" w:rsidRPr="00631E4D">
        <w:rPr>
          <w:rFonts w:cstheme="minorHAnsi"/>
          <w:color w:val="auto"/>
          <w:sz w:val="22"/>
          <w:szCs w:val="22"/>
          <w:lang w:eastAsia="ar-SA"/>
        </w:rPr>
        <w:t xml:space="preserve"> </w:t>
      </w:r>
      <w:r w:rsidR="00631E4D" w:rsidRPr="00631E4D">
        <w:rPr>
          <w:rFonts w:asciiTheme="minorHAnsi" w:hAnsiTheme="minorHAnsi" w:cstheme="minorHAnsi"/>
          <w:color w:val="auto"/>
          <w:sz w:val="22"/>
          <w:szCs w:val="22"/>
        </w:rPr>
        <w:t xml:space="preserve">i zawarcia między Stronami aneksu do umowy w przedmiocie tych zmian. </w:t>
      </w:r>
      <w:r w:rsidRPr="00631E4D">
        <w:rPr>
          <w:rFonts w:asciiTheme="minorHAnsi" w:hAnsiTheme="minorHAnsi" w:cstheme="minorHAnsi"/>
          <w:color w:val="auto"/>
          <w:sz w:val="22"/>
          <w:szCs w:val="22"/>
        </w:rPr>
        <w:t xml:space="preserve"> W przypadku, gdy zmiana wysokości wynagrodzenia Wykonawcy związana ze zmianą cen materiałów lub kosztów wynika ze zmiany powszechnie obowiązujących przepisów prawa, zmiana taka będzie obowiązywać od dnia wejścia w życie tych przepisów. </w:t>
      </w:r>
    </w:p>
    <w:p w14:paraId="7E04A473" w14:textId="77777777" w:rsidR="00FE2E59" w:rsidRPr="00631E4D" w:rsidRDefault="00FE2E59" w:rsidP="00FE2E59">
      <w:pPr>
        <w:pStyle w:val="Akapitzlist"/>
        <w:widowControl w:val="0"/>
        <w:numPr>
          <w:ilvl w:val="0"/>
          <w:numId w:val="100"/>
        </w:numPr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</w:rPr>
        <w:t xml:space="preserve">Maksymalna wartość zmiany Wynagrodzenia Wykonawcy, jaką dopuszcza Zamawiający w efekcie zastosowania postanowień o zasadach wprowadzenia zmian wysokości Wynagrodzenia w wyniku waloryzacji wynosi 10% Wynagrodzenia Wykonawcy względem ceny lub kosztu przyjętych w celu ustalenia wynagrodzenia zawartego w ofercie. </w:t>
      </w:r>
    </w:p>
    <w:p w14:paraId="061CC223" w14:textId="1325C651" w:rsidR="006C35C0" w:rsidRPr="00631E4D" w:rsidRDefault="00FE2E59" w:rsidP="00FE2E59">
      <w:pPr>
        <w:pStyle w:val="Akapitzlist"/>
        <w:widowControl w:val="0"/>
        <w:numPr>
          <w:ilvl w:val="0"/>
          <w:numId w:val="100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</w:rPr>
        <w:t>Wykonawcy, którego wynagrodzenie zostało zmienione w trybie określonym w niniejszym paragrafie, zobowiązany jest do zmiany wysokości wynagrodzenia przysługującego Podwykonawcy, z którym zawarł umowę, w zakresie odpowiadającym zmianie wartości wynagrodzenia Wykonawcy.</w:t>
      </w:r>
    </w:p>
    <w:p w14:paraId="7A70CE8A" w14:textId="77777777" w:rsidR="006C35C0" w:rsidRPr="00631E4D" w:rsidRDefault="006C35C0" w:rsidP="00417A2C">
      <w:pPr>
        <w:widowControl w:val="0"/>
        <w:tabs>
          <w:tab w:val="center" w:pos="5616"/>
          <w:tab w:val="right" w:pos="10152"/>
        </w:tabs>
        <w:suppressAutoHyphens/>
        <w:spacing w:after="0" w:line="300" w:lineRule="auto"/>
        <w:ind w:left="284"/>
        <w:rPr>
          <w:rFonts w:asciiTheme="minorHAnsi" w:hAnsiTheme="minorHAnsi" w:cstheme="minorHAnsi"/>
          <w:bCs/>
          <w:color w:val="auto"/>
          <w:lang w:eastAsia="pl-PL"/>
        </w:rPr>
      </w:pPr>
    </w:p>
    <w:p w14:paraId="639C551C" w14:textId="0EC5BBFA" w:rsidR="0040635F" w:rsidRPr="00631E4D" w:rsidRDefault="0040635F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0E2C63" w:rsidRPr="00631E4D">
        <w:rPr>
          <w:rFonts w:asciiTheme="minorHAnsi" w:hAnsiTheme="minorHAnsi" w:cstheme="minorHAnsi"/>
          <w:b/>
          <w:color w:val="auto"/>
          <w:lang w:eastAsia="pl-PL"/>
        </w:rPr>
        <w:t>1</w:t>
      </w:r>
      <w:r w:rsidR="000F083A" w:rsidRPr="00631E4D">
        <w:rPr>
          <w:rFonts w:asciiTheme="minorHAnsi" w:hAnsiTheme="minorHAnsi" w:cstheme="minorHAnsi"/>
          <w:b/>
          <w:color w:val="auto"/>
          <w:lang w:eastAsia="pl-PL"/>
        </w:rPr>
        <w:t>1</w:t>
      </w:r>
    </w:p>
    <w:p w14:paraId="42764DAE" w14:textId="552CEB7C" w:rsidR="00C46043" w:rsidRPr="00631E4D" w:rsidRDefault="0040635F" w:rsidP="00F91BBC">
      <w:pPr>
        <w:widowControl w:val="0"/>
        <w:tabs>
          <w:tab w:val="center" w:pos="5616"/>
          <w:tab w:val="right" w:pos="10152"/>
        </w:tabs>
        <w:suppressAutoHyphens/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 xml:space="preserve">Wszelkie informacje związane z przedmiotem Umowy Strony zobowiązują się traktować jako poufne, </w:t>
      </w:r>
      <w:r w:rsidR="00EB61F6" w:rsidRPr="00631E4D">
        <w:rPr>
          <w:rFonts w:asciiTheme="minorHAnsi" w:hAnsiTheme="minorHAnsi" w:cstheme="minorHAnsi"/>
          <w:color w:val="auto"/>
          <w:lang w:eastAsia="pl-PL"/>
        </w:rPr>
        <w:br/>
      </w:r>
      <w:r w:rsidRPr="00631E4D">
        <w:rPr>
          <w:rFonts w:asciiTheme="minorHAnsi" w:hAnsiTheme="minorHAnsi" w:cstheme="minorHAnsi"/>
          <w:color w:val="auto"/>
          <w:lang w:eastAsia="pl-PL"/>
        </w:rPr>
        <w:t>a ujawnienie tych informacji może nastąpić tylko w takim zakresie w jakim wynika to z przepisów prawa.</w:t>
      </w:r>
    </w:p>
    <w:p w14:paraId="4A6B27AA" w14:textId="77777777" w:rsidR="00C7211F" w:rsidRPr="00631E4D" w:rsidRDefault="00C7211F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</w:p>
    <w:p w14:paraId="08EA1FB0" w14:textId="48E9BFAD" w:rsidR="0040635F" w:rsidRPr="00631E4D" w:rsidRDefault="0040635F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C46043" w:rsidRPr="00631E4D">
        <w:rPr>
          <w:rFonts w:asciiTheme="minorHAnsi" w:hAnsiTheme="minorHAnsi" w:cstheme="minorHAnsi"/>
          <w:b/>
          <w:color w:val="auto"/>
          <w:lang w:eastAsia="pl-PL"/>
        </w:rPr>
        <w:t>1</w:t>
      </w:r>
      <w:r w:rsidR="000F083A" w:rsidRPr="00631E4D">
        <w:rPr>
          <w:rFonts w:asciiTheme="minorHAnsi" w:hAnsiTheme="minorHAnsi" w:cstheme="minorHAnsi"/>
          <w:b/>
          <w:color w:val="auto"/>
          <w:lang w:eastAsia="pl-PL"/>
        </w:rPr>
        <w:t>2</w:t>
      </w:r>
    </w:p>
    <w:p w14:paraId="18CE66E6" w14:textId="5C8B8E06" w:rsidR="0040635F" w:rsidRPr="00631E4D" w:rsidRDefault="0040635F" w:rsidP="00DC4367">
      <w:pPr>
        <w:pStyle w:val="Akapitzlist"/>
        <w:widowControl w:val="0"/>
        <w:numPr>
          <w:ilvl w:val="5"/>
          <w:numId w:val="60"/>
        </w:numPr>
        <w:tabs>
          <w:tab w:val="center" w:pos="5976"/>
          <w:tab w:val="right" w:pos="10512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Strony Umowy ustalają następujące adresy dla doręczeń:</w:t>
      </w:r>
    </w:p>
    <w:p w14:paraId="414E55BA" w14:textId="669A084B" w:rsidR="0040635F" w:rsidRPr="00631E4D" w:rsidRDefault="0040635F" w:rsidP="00DC4367">
      <w:pPr>
        <w:pStyle w:val="Akapitzlist"/>
        <w:numPr>
          <w:ilvl w:val="3"/>
          <w:numId w:val="59"/>
        </w:numPr>
        <w:ind w:left="709" w:hanging="283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eastAsia="Times New Roman" w:hAnsiTheme="minorHAnsi" w:cstheme="minorHAnsi"/>
          <w:b/>
          <w:color w:val="auto"/>
          <w:sz w:val="22"/>
          <w:szCs w:val="22"/>
          <w:u w:val="single"/>
          <w:lang w:eastAsia="pl-PL"/>
        </w:rPr>
        <w:t>Zamawiający:</w:t>
      </w:r>
      <w:r w:rsidRPr="00631E4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C7211F" w:rsidRPr="00631E4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Szkoła Podstawowa Specjalna nr 111 im. S. Starzyńskiego w Warszawie przy ul. Różanej 22/24,</w:t>
      </w:r>
      <w:r w:rsidR="00B55904" w:rsidRPr="00631E4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02-569 </w:t>
      </w:r>
      <w:r w:rsidR="00C7211F" w:rsidRPr="00631E4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Warszawa.</w:t>
      </w:r>
    </w:p>
    <w:p w14:paraId="753BA80B" w14:textId="39CE622E" w:rsidR="0040635F" w:rsidRPr="00631E4D" w:rsidRDefault="0040635F" w:rsidP="00DC4367">
      <w:pPr>
        <w:pStyle w:val="Akapitzlist"/>
        <w:numPr>
          <w:ilvl w:val="3"/>
          <w:numId w:val="59"/>
        </w:numPr>
        <w:tabs>
          <w:tab w:val="left" w:pos="4860"/>
        </w:tabs>
        <w:autoSpaceDN w:val="0"/>
        <w:spacing w:after="0" w:line="360" w:lineRule="auto"/>
        <w:ind w:left="709" w:hanging="283"/>
        <w:textAlignment w:val="baseline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  <w:sz w:val="22"/>
          <w:szCs w:val="22"/>
          <w:u w:val="single"/>
          <w:lang w:eastAsia="pl-PL"/>
        </w:rPr>
        <w:t>Wykonawca: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.............................................................................................</w:t>
      </w:r>
      <w:r w:rsidR="00C46043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...........................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.</w:t>
      </w:r>
    </w:p>
    <w:p w14:paraId="3B572232" w14:textId="034F568E" w:rsidR="009A078A" w:rsidRPr="00631E4D" w:rsidRDefault="00F14FDE" w:rsidP="00DC4367">
      <w:pPr>
        <w:pStyle w:val="Akapitzlist"/>
        <w:widowControl w:val="0"/>
        <w:numPr>
          <w:ilvl w:val="5"/>
          <w:numId w:val="60"/>
        </w:numPr>
        <w:tabs>
          <w:tab w:val="center" w:pos="4896"/>
          <w:tab w:val="right" w:pos="9432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lastRenderedPageBreak/>
        <w:t xml:space="preserve">O </w:t>
      </w:r>
      <w:r w:rsidR="0040635F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wszelkich zmianach adresu każda ze stron powiadomi drugą Stronę na piśmie. W przypadku braku powiadomienia o zmianie adresu, bądź nieodbierania korespondencji, wszelka korespondencja wysłana na adresy wskazane w Umowie będzie uważana za doręczoną.</w:t>
      </w:r>
    </w:p>
    <w:p w14:paraId="1C3F3FF2" w14:textId="77777777" w:rsidR="00C7211F" w:rsidRPr="00631E4D" w:rsidRDefault="00C7211F" w:rsidP="00DC4367">
      <w:pPr>
        <w:pStyle w:val="Akapitzlist"/>
        <w:widowControl w:val="0"/>
        <w:tabs>
          <w:tab w:val="center" w:pos="4896"/>
          <w:tab w:val="right" w:pos="9432"/>
        </w:tabs>
        <w:spacing w:after="0" w:line="300" w:lineRule="auto"/>
        <w:ind w:left="28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</w:p>
    <w:p w14:paraId="0A06966B" w14:textId="1E34663E" w:rsidR="0040635F" w:rsidRPr="00631E4D" w:rsidRDefault="0040635F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  <w:lang w:eastAsia="pl-PL"/>
        </w:rPr>
        <w:t>§ 1</w:t>
      </w:r>
      <w:r w:rsidR="000F083A" w:rsidRPr="00631E4D">
        <w:rPr>
          <w:rFonts w:asciiTheme="minorHAnsi" w:hAnsiTheme="minorHAnsi" w:cstheme="minorHAnsi"/>
          <w:b/>
          <w:color w:val="auto"/>
          <w:lang w:eastAsia="pl-PL"/>
        </w:rPr>
        <w:t>3</w:t>
      </w:r>
    </w:p>
    <w:p w14:paraId="032E860E" w14:textId="3CC0EDD2" w:rsidR="00E22FCE" w:rsidRPr="00631E4D" w:rsidRDefault="0040635F" w:rsidP="00664ED0">
      <w:pPr>
        <w:widowControl w:val="0"/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Zmiany Umowy wymagają dla swej ważności formy pisemnej pod rygorem nieważności.</w:t>
      </w:r>
    </w:p>
    <w:p w14:paraId="247DF4AE" w14:textId="77777777" w:rsidR="00C7211F" w:rsidRPr="00631E4D" w:rsidRDefault="00C7211F" w:rsidP="00664ED0">
      <w:pPr>
        <w:widowControl w:val="0"/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6116BA93" w14:textId="38079877" w:rsidR="0040635F" w:rsidRPr="00631E4D" w:rsidRDefault="0040635F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  <w:lang w:eastAsia="pl-PL"/>
        </w:rPr>
        <w:t>§ 1</w:t>
      </w:r>
      <w:r w:rsidR="000F083A" w:rsidRPr="00631E4D">
        <w:rPr>
          <w:rFonts w:asciiTheme="minorHAnsi" w:hAnsiTheme="minorHAnsi" w:cstheme="minorHAnsi"/>
          <w:b/>
          <w:color w:val="auto"/>
          <w:lang w:eastAsia="pl-PL"/>
        </w:rPr>
        <w:t>4</w:t>
      </w:r>
    </w:p>
    <w:p w14:paraId="5317E271" w14:textId="1B4A6AAD" w:rsidR="008D1322" w:rsidRPr="00631E4D" w:rsidRDefault="0040635F" w:rsidP="00664ED0">
      <w:pPr>
        <w:widowControl w:val="0"/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 xml:space="preserve">W sprawach nieuregulowanych w Umowie zastosowanie mają przepisy Kodeksu Cywilnego oraz </w:t>
      </w:r>
      <w:r w:rsidR="008A4C40" w:rsidRPr="00631E4D">
        <w:rPr>
          <w:rFonts w:asciiTheme="minorHAnsi" w:hAnsiTheme="minorHAnsi" w:cstheme="minorHAnsi"/>
          <w:color w:val="auto"/>
          <w:lang w:eastAsia="pl-PL"/>
        </w:rPr>
        <w:t>Pzp.</w:t>
      </w:r>
    </w:p>
    <w:p w14:paraId="69AC937A" w14:textId="77777777" w:rsidR="00C7211F" w:rsidRPr="00631E4D" w:rsidRDefault="00C7211F" w:rsidP="00664ED0">
      <w:pPr>
        <w:widowControl w:val="0"/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7168089C" w14:textId="00BFD8DC" w:rsidR="0040635F" w:rsidRPr="00631E4D" w:rsidRDefault="0040635F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  <w:lang w:eastAsia="pl-PL"/>
        </w:rPr>
        <w:t>§ 1</w:t>
      </w:r>
      <w:r w:rsidR="000F083A" w:rsidRPr="00631E4D">
        <w:rPr>
          <w:rFonts w:asciiTheme="minorHAnsi" w:hAnsiTheme="minorHAnsi" w:cstheme="minorHAnsi"/>
          <w:b/>
          <w:color w:val="auto"/>
          <w:lang w:eastAsia="pl-PL"/>
        </w:rPr>
        <w:t>5</w:t>
      </w:r>
    </w:p>
    <w:p w14:paraId="3B2F75B4" w14:textId="61F7F982" w:rsidR="00C46043" w:rsidRPr="00631E4D" w:rsidRDefault="0040635F" w:rsidP="006070E3">
      <w:pPr>
        <w:suppressAutoHyphens/>
        <w:spacing w:after="0" w:line="300" w:lineRule="auto"/>
        <w:rPr>
          <w:rFonts w:asciiTheme="minorHAnsi" w:hAnsiTheme="minorHAnsi" w:cstheme="minorHAnsi"/>
          <w:color w:val="auto"/>
          <w:lang w:eastAsia="ar-SA"/>
        </w:rPr>
      </w:pPr>
      <w:r w:rsidRPr="00631E4D">
        <w:rPr>
          <w:rFonts w:asciiTheme="minorHAnsi" w:hAnsiTheme="minorHAnsi" w:cstheme="minorHAnsi"/>
          <w:color w:val="auto"/>
          <w:lang w:eastAsia="ar-SA"/>
        </w:rPr>
        <w:t>Spory powstałe na tle realizacji Umowy będą rozstrzygane przez właściwy rzeczowo sąd powszechny                        dla Zamawiającego.</w:t>
      </w:r>
    </w:p>
    <w:p w14:paraId="2785213E" w14:textId="77777777" w:rsidR="00C7211F" w:rsidRPr="00631E4D" w:rsidRDefault="00C7211F" w:rsidP="006070E3">
      <w:pPr>
        <w:suppressAutoHyphens/>
        <w:spacing w:after="0" w:line="300" w:lineRule="auto"/>
        <w:rPr>
          <w:rFonts w:asciiTheme="minorHAnsi" w:hAnsiTheme="minorHAnsi" w:cstheme="minorHAnsi"/>
          <w:color w:val="auto"/>
          <w:lang w:eastAsia="ar-SA"/>
        </w:rPr>
      </w:pPr>
    </w:p>
    <w:p w14:paraId="2A5BD7D1" w14:textId="20C0EDAA" w:rsidR="0040635F" w:rsidRPr="00631E4D" w:rsidRDefault="0040635F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  <w:lang w:eastAsia="pl-PL"/>
        </w:rPr>
        <w:t>§ 1</w:t>
      </w:r>
      <w:r w:rsidR="000F083A" w:rsidRPr="00631E4D">
        <w:rPr>
          <w:rFonts w:asciiTheme="minorHAnsi" w:hAnsiTheme="minorHAnsi" w:cstheme="minorHAnsi"/>
          <w:b/>
          <w:color w:val="auto"/>
          <w:lang w:eastAsia="pl-PL"/>
        </w:rPr>
        <w:t>6</w:t>
      </w:r>
    </w:p>
    <w:p w14:paraId="66F6BFC5" w14:textId="6B94EAC4" w:rsidR="000E2C63" w:rsidRPr="00631E4D" w:rsidRDefault="0040635F" w:rsidP="006070E3">
      <w:pPr>
        <w:widowControl w:val="0"/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 xml:space="preserve">Umowę sporządzono w 2 (dwóch) jednobrzmiących egzemplarzach po jednym dla każdej ze </w:t>
      </w:r>
      <w:r w:rsidR="00C7211F" w:rsidRPr="00631E4D">
        <w:rPr>
          <w:rFonts w:asciiTheme="minorHAnsi" w:hAnsiTheme="minorHAnsi" w:cstheme="minorHAnsi"/>
          <w:color w:val="auto"/>
          <w:lang w:eastAsia="pl-PL"/>
        </w:rPr>
        <w:t>S</w:t>
      </w:r>
      <w:r w:rsidRPr="00631E4D">
        <w:rPr>
          <w:rFonts w:asciiTheme="minorHAnsi" w:hAnsiTheme="minorHAnsi" w:cstheme="minorHAnsi"/>
          <w:color w:val="auto"/>
          <w:lang w:eastAsia="pl-PL"/>
        </w:rPr>
        <w:t>tron.</w:t>
      </w:r>
    </w:p>
    <w:p w14:paraId="28BE3CDA" w14:textId="77777777" w:rsidR="00C7211F" w:rsidRPr="00631E4D" w:rsidRDefault="00C7211F" w:rsidP="006070E3">
      <w:pPr>
        <w:widowControl w:val="0"/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</w:p>
    <w:p w14:paraId="728CD9CF" w14:textId="1EE6BD03" w:rsidR="008A4C40" w:rsidRPr="00631E4D" w:rsidRDefault="008A4C40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  <w:lang w:eastAsia="pl-PL"/>
        </w:rPr>
        <w:t>§ 1</w:t>
      </w:r>
      <w:r w:rsidR="000F083A" w:rsidRPr="00631E4D">
        <w:rPr>
          <w:rFonts w:asciiTheme="minorHAnsi" w:hAnsiTheme="minorHAnsi" w:cstheme="minorHAnsi"/>
          <w:b/>
          <w:color w:val="auto"/>
          <w:lang w:eastAsia="pl-PL"/>
        </w:rPr>
        <w:t>7</w:t>
      </w:r>
    </w:p>
    <w:p w14:paraId="28A96E04" w14:textId="2E0E5FBF" w:rsidR="008A4C40" w:rsidRPr="00631E4D" w:rsidRDefault="008A4C40" w:rsidP="00DC4367">
      <w:pPr>
        <w:pStyle w:val="Akapitzlist"/>
        <w:widowControl w:val="0"/>
        <w:numPr>
          <w:ilvl w:val="0"/>
          <w:numId w:val="51"/>
        </w:num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Wykonawca oświadcza, że znany jest mu fakt, iż treść Umowy, a w szczególności przedmiot Umowy i wysokość wynagrodzenia, stanowią informację publiczną w rozumieniu art. 1 ust. 1 ustawy z dnia 6 września 2001 r. o dostępie do informacji publicznej, która podlega udostępnieniu w trybie przedmiotowej ustawy</w:t>
      </w:r>
      <w:r w:rsidR="006070E3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.</w:t>
      </w:r>
    </w:p>
    <w:p w14:paraId="7223504C" w14:textId="1C98C904" w:rsidR="00E22FCE" w:rsidRPr="00631E4D" w:rsidRDefault="008A4C40" w:rsidP="00DC4367">
      <w:pPr>
        <w:pStyle w:val="Akapitzlist"/>
        <w:widowControl w:val="0"/>
        <w:numPr>
          <w:ilvl w:val="0"/>
          <w:numId w:val="51"/>
        </w:num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Miasto </w:t>
      </w:r>
      <w:r w:rsidR="00C7211F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S</w:t>
      </w:r>
      <w:r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tołeczne Warszawa oświadcza, że ma status dużego przedsiębiorcy w rozumieniu art. 4 pkt 6 i art. 4c ustawy z dnia 8 marca 2013 r. o przeciwdziałaniu nadmiernym opóźnieniom w transakcjach handlowych</w:t>
      </w:r>
      <w:r w:rsidR="00C7211F" w:rsidRPr="00631E4D">
        <w:rPr>
          <w:rFonts w:asciiTheme="minorHAnsi" w:hAnsiTheme="minorHAnsi" w:cstheme="minorHAnsi"/>
          <w:color w:val="auto"/>
          <w:sz w:val="22"/>
          <w:szCs w:val="22"/>
          <w:lang w:eastAsia="pl-PL"/>
        </w:rPr>
        <w:t>.</w:t>
      </w:r>
    </w:p>
    <w:p w14:paraId="631AF2B6" w14:textId="02661DAC" w:rsidR="000238B5" w:rsidRPr="00631E4D" w:rsidRDefault="00FE5B54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  <w:lang w:eastAsia="pl-PL"/>
        </w:rPr>
        <w:t>§ 1</w:t>
      </w:r>
      <w:r w:rsidR="000F083A" w:rsidRPr="00631E4D">
        <w:rPr>
          <w:rFonts w:asciiTheme="minorHAnsi" w:hAnsiTheme="minorHAnsi" w:cstheme="minorHAnsi"/>
          <w:b/>
          <w:color w:val="auto"/>
          <w:lang w:eastAsia="pl-PL"/>
        </w:rPr>
        <w:t>8</w:t>
      </w:r>
    </w:p>
    <w:p w14:paraId="50D5A13C" w14:textId="77777777" w:rsidR="00FE5B54" w:rsidRPr="00631E4D" w:rsidRDefault="00FE5B54" w:rsidP="00DC4367">
      <w:pPr>
        <w:suppressAutoHyphens/>
        <w:spacing w:after="0" w:line="300" w:lineRule="auto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Integralną część umowy stanowią następujące załączniki:</w:t>
      </w:r>
    </w:p>
    <w:p w14:paraId="2E976665" w14:textId="12441B16" w:rsidR="00FE5B54" w:rsidRPr="00631E4D" w:rsidRDefault="00FE5B54" w:rsidP="00DC4367">
      <w:pPr>
        <w:suppressAutoHyphens/>
        <w:spacing w:after="0" w:line="300" w:lineRule="auto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 xml:space="preserve">Załącznik nr 1 – </w:t>
      </w:r>
      <w:r w:rsidR="00C573ED" w:rsidRPr="00631E4D">
        <w:rPr>
          <w:rFonts w:asciiTheme="minorHAnsi" w:hAnsiTheme="minorHAnsi" w:cstheme="minorHAnsi"/>
          <w:color w:val="auto"/>
        </w:rPr>
        <w:t>Opis przedmiotu zamówienia</w:t>
      </w:r>
      <w:r w:rsidRPr="00631E4D">
        <w:rPr>
          <w:rFonts w:asciiTheme="minorHAnsi" w:hAnsiTheme="minorHAnsi" w:cstheme="minorHAnsi"/>
          <w:color w:val="auto"/>
        </w:rPr>
        <w:t>.</w:t>
      </w:r>
    </w:p>
    <w:p w14:paraId="0140043E" w14:textId="3AAB4B30" w:rsidR="00FE5B54" w:rsidRPr="00631E4D" w:rsidRDefault="00FE5B54" w:rsidP="00DC4367">
      <w:pPr>
        <w:suppressAutoHyphens/>
        <w:spacing w:after="0" w:line="300" w:lineRule="auto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 xml:space="preserve">Załącznik nr 2 – </w:t>
      </w:r>
      <w:r w:rsidR="00C573ED" w:rsidRPr="00631E4D">
        <w:rPr>
          <w:rFonts w:asciiTheme="minorHAnsi" w:hAnsiTheme="minorHAnsi" w:cstheme="minorHAnsi"/>
          <w:color w:val="auto"/>
        </w:rPr>
        <w:t>Oferta Wykonawcy.</w:t>
      </w:r>
    </w:p>
    <w:p w14:paraId="45158E5A" w14:textId="5789DC3C" w:rsidR="00BE4F73" w:rsidRPr="00631E4D" w:rsidRDefault="00FE5B54" w:rsidP="00DC4367">
      <w:pPr>
        <w:suppressAutoHyphens/>
        <w:spacing w:after="0" w:line="300" w:lineRule="auto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Załącznik</w:t>
      </w:r>
      <w:r w:rsidR="00E23EE0" w:rsidRPr="00631E4D">
        <w:rPr>
          <w:rFonts w:asciiTheme="minorHAnsi" w:hAnsiTheme="minorHAnsi" w:cstheme="minorHAnsi"/>
          <w:color w:val="auto"/>
        </w:rPr>
        <w:t xml:space="preserve"> </w:t>
      </w:r>
      <w:r w:rsidRPr="00631E4D">
        <w:rPr>
          <w:rFonts w:asciiTheme="minorHAnsi" w:hAnsiTheme="minorHAnsi" w:cstheme="minorHAnsi"/>
          <w:color w:val="auto"/>
        </w:rPr>
        <w:t xml:space="preserve">nr </w:t>
      </w:r>
      <w:bookmarkStart w:id="41" w:name="_Hlk97538214"/>
      <w:r w:rsidR="00C46043" w:rsidRPr="00631E4D">
        <w:rPr>
          <w:rFonts w:asciiTheme="minorHAnsi" w:hAnsiTheme="minorHAnsi" w:cstheme="minorHAnsi"/>
          <w:color w:val="auto"/>
        </w:rPr>
        <w:t>3</w:t>
      </w:r>
      <w:r w:rsidRPr="00631E4D">
        <w:rPr>
          <w:rFonts w:asciiTheme="minorHAnsi" w:hAnsiTheme="minorHAnsi" w:cstheme="minorHAnsi"/>
          <w:color w:val="auto"/>
        </w:rPr>
        <w:t xml:space="preserve"> – Klauzula informacyjna dotycząca przetwarzania danych osobowych dla</w:t>
      </w:r>
      <w:r w:rsidR="005E6CB8" w:rsidRPr="00631E4D">
        <w:rPr>
          <w:rFonts w:asciiTheme="minorHAnsi" w:hAnsiTheme="minorHAnsi" w:cstheme="minorHAnsi"/>
          <w:color w:val="auto"/>
        </w:rPr>
        <w:t xml:space="preserve"> </w:t>
      </w:r>
      <w:r w:rsidRPr="00631E4D">
        <w:rPr>
          <w:rFonts w:asciiTheme="minorHAnsi" w:hAnsiTheme="minorHAnsi" w:cstheme="minorHAnsi"/>
          <w:color w:val="auto"/>
        </w:rPr>
        <w:t>Wykonawcy.</w:t>
      </w:r>
      <w:bookmarkEnd w:id="41"/>
    </w:p>
    <w:p w14:paraId="78B178FD" w14:textId="77777777" w:rsidR="00BE4F73" w:rsidRPr="00631E4D" w:rsidRDefault="00BE4F73" w:rsidP="007D2AF4">
      <w:pPr>
        <w:tabs>
          <w:tab w:val="left" w:pos="4860"/>
          <w:tab w:val="right" w:pos="9072"/>
        </w:tabs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149B8444" w14:textId="77777777" w:rsidR="00BE4F73" w:rsidRPr="00631E4D" w:rsidRDefault="00BE4F73" w:rsidP="007D2AF4">
      <w:pPr>
        <w:tabs>
          <w:tab w:val="left" w:pos="4860"/>
          <w:tab w:val="right" w:pos="9072"/>
        </w:tabs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4DC6FE4B" w14:textId="2D2DCE11" w:rsidR="00EB61F6" w:rsidRPr="00631E4D" w:rsidRDefault="00EB61F6" w:rsidP="007D2AF4">
      <w:pPr>
        <w:tabs>
          <w:tab w:val="left" w:pos="4860"/>
          <w:tab w:val="right" w:pos="9072"/>
        </w:tabs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..........................................................                                              ..........................................................</w:t>
      </w:r>
    </w:p>
    <w:p w14:paraId="0B5C83C7" w14:textId="447C6A7C" w:rsidR="003937C9" w:rsidRPr="00631E4D" w:rsidRDefault="00EB61F6" w:rsidP="00C46043">
      <w:pPr>
        <w:tabs>
          <w:tab w:val="left" w:pos="4860"/>
          <w:tab w:val="right" w:pos="9072"/>
        </w:tabs>
        <w:spacing w:after="0" w:line="300" w:lineRule="auto"/>
        <w:jc w:val="both"/>
        <w:rPr>
          <w:rFonts w:asciiTheme="minorHAnsi" w:hAnsiTheme="minorHAnsi" w:cstheme="minorHAnsi"/>
          <w:i/>
          <w:iCs/>
          <w:color w:val="auto"/>
          <w:lang w:eastAsia="pl-PL"/>
        </w:rPr>
      </w:pPr>
      <w:r w:rsidRPr="00631E4D">
        <w:rPr>
          <w:rFonts w:asciiTheme="minorHAnsi" w:hAnsiTheme="minorHAnsi" w:cstheme="minorHAnsi"/>
          <w:i/>
          <w:iCs/>
          <w:color w:val="auto"/>
          <w:lang w:eastAsia="pl-PL"/>
        </w:rPr>
        <w:t xml:space="preserve"> (podpis i pieczęć Zamawiającego)                                                     (podpis i pieczęć Wykonawcy)</w:t>
      </w:r>
    </w:p>
    <w:p w14:paraId="3CC059BE" w14:textId="77777777" w:rsidR="003937C9" w:rsidRPr="00631E4D" w:rsidRDefault="003937C9" w:rsidP="007D2AF4">
      <w:pPr>
        <w:spacing w:after="0" w:line="300" w:lineRule="auto"/>
        <w:rPr>
          <w:rFonts w:asciiTheme="minorHAnsi" w:hAnsiTheme="minorHAnsi" w:cstheme="minorHAnsi"/>
          <w:b/>
          <w:color w:val="auto"/>
          <w:sz w:val="24"/>
          <w:szCs w:val="24"/>
          <w:lang w:eastAsia="pl-PL"/>
        </w:rPr>
      </w:pPr>
    </w:p>
    <w:p w14:paraId="3540302B" w14:textId="77777777" w:rsidR="003937C9" w:rsidRPr="00631E4D" w:rsidRDefault="003937C9" w:rsidP="007D2AF4">
      <w:pPr>
        <w:spacing w:after="0" w:line="300" w:lineRule="auto"/>
        <w:rPr>
          <w:rFonts w:asciiTheme="minorHAnsi" w:hAnsiTheme="minorHAnsi" w:cstheme="minorHAnsi"/>
          <w:b/>
          <w:color w:val="auto"/>
          <w:sz w:val="24"/>
          <w:szCs w:val="24"/>
          <w:lang w:eastAsia="pl-PL"/>
        </w:rPr>
      </w:pPr>
    </w:p>
    <w:p w14:paraId="4ED3C9AA" w14:textId="77777777" w:rsidR="003937C9" w:rsidRPr="00631E4D" w:rsidRDefault="003937C9" w:rsidP="007D2AF4">
      <w:pPr>
        <w:spacing w:after="0" w:line="300" w:lineRule="auto"/>
        <w:rPr>
          <w:rFonts w:asciiTheme="minorHAnsi" w:hAnsiTheme="minorHAnsi" w:cstheme="minorHAnsi"/>
          <w:b/>
          <w:color w:val="auto"/>
          <w:sz w:val="24"/>
          <w:szCs w:val="24"/>
          <w:lang w:eastAsia="pl-PL"/>
        </w:rPr>
      </w:pPr>
    </w:p>
    <w:p w14:paraId="5D43CBF2" w14:textId="77777777" w:rsidR="003937C9" w:rsidRPr="00631E4D" w:rsidRDefault="003937C9" w:rsidP="007D2AF4">
      <w:pPr>
        <w:spacing w:after="0" w:line="300" w:lineRule="auto"/>
        <w:rPr>
          <w:rFonts w:asciiTheme="minorHAnsi" w:hAnsiTheme="minorHAnsi" w:cstheme="minorHAnsi"/>
          <w:b/>
          <w:color w:val="auto"/>
          <w:sz w:val="24"/>
          <w:szCs w:val="24"/>
          <w:lang w:eastAsia="pl-PL"/>
        </w:rPr>
      </w:pPr>
    </w:p>
    <w:p w14:paraId="28FDC8C0" w14:textId="77777777" w:rsidR="003937C9" w:rsidRPr="00631E4D" w:rsidRDefault="003937C9" w:rsidP="007D2AF4">
      <w:pPr>
        <w:spacing w:after="0" w:line="300" w:lineRule="auto"/>
        <w:rPr>
          <w:rFonts w:asciiTheme="minorHAnsi" w:hAnsiTheme="minorHAnsi" w:cstheme="minorHAnsi"/>
          <w:b/>
          <w:color w:val="auto"/>
          <w:sz w:val="24"/>
          <w:szCs w:val="24"/>
          <w:lang w:eastAsia="pl-PL"/>
        </w:rPr>
      </w:pPr>
    </w:p>
    <w:p w14:paraId="145EA413" w14:textId="77777777" w:rsidR="000F083A" w:rsidRPr="00631E4D" w:rsidRDefault="000F083A" w:rsidP="00107E45">
      <w:pPr>
        <w:suppressAutoHyphens/>
        <w:spacing w:after="0" w:line="300" w:lineRule="auto"/>
        <w:jc w:val="both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0A679D55" w14:textId="425B1CC7" w:rsidR="00107E45" w:rsidRPr="00631E4D" w:rsidRDefault="00107E45" w:rsidP="00107E45">
      <w:pPr>
        <w:suppressAutoHyphens/>
        <w:spacing w:after="0" w:line="30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631E4D"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  <w:lastRenderedPageBreak/>
        <w:t xml:space="preserve">Załącznik nr </w:t>
      </w:r>
      <w:r w:rsidR="00CD3402" w:rsidRPr="00631E4D"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  <w:t>3</w:t>
      </w:r>
      <w:r w:rsidRPr="00631E4D"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  <w:t xml:space="preserve"> do umowy – </w:t>
      </w:r>
      <w:r w:rsidRPr="00631E4D">
        <w:rPr>
          <w:rFonts w:asciiTheme="minorHAnsi" w:hAnsiTheme="minorHAnsi" w:cstheme="minorHAnsi"/>
          <w:b/>
          <w:bCs/>
          <w:color w:val="auto"/>
        </w:rPr>
        <w:t>Klauzula informacyjna dotycząca przetwarzania danych osobowych dla Wykonawcy Umowy.</w:t>
      </w:r>
    </w:p>
    <w:p w14:paraId="6FE73E37" w14:textId="440B6F9D" w:rsidR="00107E45" w:rsidRPr="00631E4D" w:rsidRDefault="00107E45" w:rsidP="00107E45">
      <w:pPr>
        <w:keepNext/>
        <w:suppressAutoHyphens/>
        <w:spacing w:after="0" w:line="300" w:lineRule="auto"/>
        <w:outlineLvl w:val="0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3FE68CC0" w14:textId="77777777" w:rsidR="00107E45" w:rsidRPr="00631E4D" w:rsidRDefault="00107E45" w:rsidP="00107E45">
      <w:pPr>
        <w:spacing w:after="0" w:line="360" w:lineRule="auto"/>
        <w:jc w:val="center"/>
        <w:rPr>
          <w:rFonts w:ascii="Verdana" w:eastAsia="Times New Roman" w:hAnsi="Verdana" w:cs="Arial"/>
          <w:b/>
          <w:bCs/>
          <w:color w:val="auto"/>
          <w:sz w:val="18"/>
          <w:szCs w:val="18"/>
          <w:lang w:eastAsia="pl-PL"/>
        </w:rPr>
      </w:pPr>
    </w:p>
    <w:p w14:paraId="73DF6B30" w14:textId="293DB8C8" w:rsidR="00107E45" w:rsidRPr="00631E4D" w:rsidRDefault="00107E45" w:rsidP="00107E45">
      <w:pPr>
        <w:spacing w:after="0" w:line="360" w:lineRule="auto"/>
        <w:jc w:val="center"/>
        <w:rPr>
          <w:rFonts w:ascii="Verdana" w:eastAsia="Times New Roman" w:hAnsi="Verdana" w:cs="Arial"/>
          <w:b/>
          <w:bCs/>
          <w:color w:val="auto"/>
          <w:sz w:val="18"/>
          <w:szCs w:val="18"/>
          <w:lang w:eastAsia="pl-PL"/>
        </w:rPr>
      </w:pPr>
      <w:r w:rsidRPr="00631E4D">
        <w:rPr>
          <w:rFonts w:ascii="Verdana" w:eastAsia="Times New Roman" w:hAnsi="Verdana" w:cs="Arial"/>
          <w:b/>
          <w:bCs/>
          <w:color w:val="auto"/>
          <w:sz w:val="18"/>
          <w:szCs w:val="18"/>
          <w:lang w:eastAsia="pl-PL"/>
        </w:rPr>
        <w:t>KLAUZULA INFORMACYJNA DO UMOWY</w:t>
      </w:r>
    </w:p>
    <w:p w14:paraId="5D1FFF68" w14:textId="77777777" w:rsidR="00107E45" w:rsidRPr="00631E4D" w:rsidRDefault="00107E45" w:rsidP="00107E45">
      <w:pPr>
        <w:spacing w:after="0" w:line="360" w:lineRule="auto"/>
        <w:jc w:val="both"/>
        <w:rPr>
          <w:rFonts w:ascii="Verdana" w:eastAsia="Times New Roman" w:hAnsi="Verdana" w:cs="Arial"/>
          <w:b/>
          <w:bCs/>
          <w:color w:val="auto"/>
          <w:sz w:val="18"/>
          <w:szCs w:val="18"/>
          <w:lang w:eastAsia="pl-PL"/>
        </w:rPr>
      </w:pPr>
    </w:p>
    <w:p w14:paraId="2F961312" w14:textId="77777777" w:rsidR="00107E45" w:rsidRPr="00631E4D" w:rsidRDefault="00107E45" w:rsidP="00107E45">
      <w:pPr>
        <w:pStyle w:val="Akapitzlist"/>
        <w:spacing w:after="0" w:line="360" w:lineRule="auto"/>
        <w:ind w:left="0"/>
        <w:jc w:val="both"/>
        <w:rPr>
          <w:rFonts w:ascii="Verdana" w:eastAsia="Times New Roman" w:hAnsi="Verdana" w:cs="Arial"/>
          <w:b/>
          <w:color w:val="auto"/>
          <w:sz w:val="18"/>
          <w:szCs w:val="18"/>
          <w:lang w:eastAsia="pl-PL"/>
        </w:rPr>
      </w:pPr>
      <w:r w:rsidRPr="00631E4D">
        <w:rPr>
          <w:rFonts w:ascii="Verdana" w:eastAsia="Times New Roman" w:hAnsi="Verdana" w:cs="Arial"/>
          <w:b/>
          <w:color w:val="auto"/>
          <w:sz w:val="18"/>
          <w:szCs w:val="18"/>
          <w:lang w:eastAsia="pl-PL"/>
        </w:rPr>
        <w:t>Administrator danych osobowych</w:t>
      </w:r>
    </w:p>
    <w:p w14:paraId="2B666EA9" w14:textId="3E3D0D19" w:rsidR="00107E45" w:rsidRPr="00631E4D" w:rsidRDefault="00107E45" w:rsidP="00BE4F73">
      <w:pPr>
        <w:tabs>
          <w:tab w:val="left" w:pos="4860"/>
        </w:tabs>
        <w:suppressAutoHyphens/>
        <w:autoSpaceDN w:val="0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="Verdana" w:eastAsia="Times New Roman" w:hAnsi="Verdana" w:cs="Arial"/>
          <w:color w:val="auto"/>
          <w:sz w:val="18"/>
          <w:szCs w:val="18"/>
          <w:lang w:eastAsia="pl-PL"/>
        </w:rPr>
        <w:t xml:space="preserve">Administratorem Państwa danych osobowych </w:t>
      </w:r>
      <w:r w:rsidR="00CB4EFF" w:rsidRPr="00631E4D">
        <w:rPr>
          <w:rFonts w:ascii="Verdana" w:eastAsia="Times New Roman" w:hAnsi="Verdana" w:cs="Arial"/>
          <w:color w:val="auto"/>
          <w:sz w:val="18"/>
          <w:szCs w:val="18"/>
          <w:lang w:eastAsia="pl-PL"/>
        </w:rPr>
        <w:t xml:space="preserve">jest </w:t>
      </w:r>
      <w:r w:rsidR="001B1FFE" w:rsidRPr="00631E4D">
        <w:rPr>
          <w:rFonts w:ascii="Verdana" w:eastAsia="Times New Roman" w:hAnsi="Verdana" w:cs="Arial"/>
          <w:color w:val="auto"/>
          <w:sz w:val="18"/>
          <w:szCs w:val="18"/>
          <w:lang w:eastAsia="pl-PL"/>
        </w:rPr>
        <w:t>Szkoła Podstawowa Specjalna nr 111 im. S. Starzyńskiego w Warszawie przy ul. Różanej 22/24,</w:t>
      </w:r>
      <w:r w:rsidR="00B55904" w:rsidRPr="00631E4D">
        <w:rPr>
          <w:rFonts w:ascii="Verdana" w:eastAsia="Times New Roman" w:hAnsi="Verdana" w:cs="Arial"/>
          <w:color w:val="auto"/>
          <w:sz w:val="18"/>
          <w:szCs w:val="18"/>
          <w:lang w:eastAsia="pl-PL"/>
        </w:rPr>
        <w:t xml:space="preserve"> 02-569 </w:t>
      </w:r>
      <w:r w:rsidR="001B1FFE" w:rsidRPr="00631E4D">
        <w:rPr>
          <w:rFonts w:ascii="Verdana" w:eastAsia="Times New Roman" w:hAnsi="Verdana" w:cs="Arial"/>
          <w:color w:val="auto"/>
          <w:sz w:val="18"/>
          <w:szCs w:val="18"/>
          <w:lang w:eastAsia="pl-PL"/>
        </w:rPr>
        <w:t>Warszaw</w:t>
      </w:r>
      <w:r w:rsidR="00B8008A" w:rsidRPr="00631E4D">
        <w:rPr>
          <w:rFonts w:asciiTheme="minorHAnsi" w:eastAsia="Times New Roman" w:hAnsiTheme="minorHAnsi" w:cstheme="minorHAnsi"/>
          <w:color w:val="auto"/>
          <w:lang w:eastAsia="pl-PL"/>
        </w:rPr>
        <w:t>a</w:t>
      </w:r>
      <w:r w:rsidRPr="00631E4D">
        <w:rPr>
          <w:rFonts w:ascii="Verdana" w:eastAsia="Times New Roman" w:hAnsi="Verdana" w:cs="Arial"/>
          <w:color w:val="auto"/>
          <w:sz w:val="18"/>
          <w:szCs w:val="18"/>
          <w:lang w:eastAsia="pl-PL"/>
        </w:rPr>
        <w:t>, reprezentowan</w:t>
      </w:r>
      <w:r w:rsidR="001B1FFE" w:rsidRPr="00631E4D">
        <w:rPr>
          <w:rFonts w:ascii="Verdana" w:eastAsia="Times New Roman" w:hAnsi="Verdana" w:cs="Arial"/>
          <w:color w:val="auto"/>
          <w:sz w:val="18"/>
          <w:szCs w:val="18"/>
          <w:lang w:eastAsia="pl-PL"/>
        </w:rPr>
        <w:t>a</w:t>
      </w:r>
      <w:r w:rsidRPr="00631E4D">
        <w:rPr>
          <w:rFonts w:ascii="Verdana" w:eastAsia="Times New Roman" w:hAnsi="Verdana" w:cs="Arial"/>
          <w:color w:val="auto"/>
          <w:sz w:val="18"/>
          <w:szCs w:val="18"/>
          <w:lang w:eastAsia="pl-PL"/>
        </w:rPr>
        <w:t xml:space="preserve"> przez dyrektora.</w:t>
      </w:r>
    </w:p>
    <w:p w14:paraId="13B00A10" w14:textId="77777777" w:rsidR="00107E45" w:rsidRPr="00631E4D" w:rsidRDefault="00107E45" w:rsidP="00107E45">
      <w:pPr>
        <w:tabs>
          <w:tab w:val="center" w:pos="4536"/>
        </w:tabs>
        <w:spacing w:after="0" w:line="360" w:lineRule="auto"/>
        <w:contextualSpacing/>
        <w:jc w:val="both"/>
        <w:rPr>
          <w:rFonts w:ascii="Verdana" w:eastAsia="Times New Roman" w:hAnsi="Verdana" w:cs="Arial"/>
          <w:b/>
          <w:color w:val="auto"/>
          <w:sz w:val="18"/>
          <w:szCs w:val="18"/>
          <w:lang w:eastAsia="pl-PL"/>
        </w:rPr>
      </w:pPr>
    </w:p>
    <w:p w14:paraId="637EB1EC" w14:textId="77777777" w:rsidR="00107E45" w:rsidRPr="00631E4D" w:rsidRDefault="00107E45" w:rsidP="00107E45">
      <w:pPr>
        <w:tabs>
          <w:tab w:val="center" w:pos="4536"/>
        </w:tabs>
        <w:spacing w:after="0" w:line="360" w:lineRule="auto"/>
        <w:contextualSpacing/>
        <w:jc w:val="both"/>
        <w:rPr>
          <w:rFonts w:ascii="Verdana" w:eastAsia="Times New Roman" w:hAnsi="Verdana" w:cs="Arial"/>
          <w:i/>
          <w:color w:val="auto"/>
          <w:sz w:val="18"/>
          <w:szCs w:val="18"/>
          <w:lang w:eastAsia="pl-PL"/>
        </w:rPr>
      </w:pPr>
      <w:r w:rsidRPr="00631E4D">
        <w:rPr>
          <w:rFonts w:ascii="Verdana" w:eastAsia="Times New Roman" w:hAnsi="Verdana" w:cs="Arial"/>
          <w:b/>
          <w:color w:val="auto"/>
          <w:sz w:val="18"/>
          <w:szCs w:val="18"/>
          <w:lang w:eastAsia="pl-PL"/>
        </w:rPr>
        <w:t>Inspektor ochrony danych</w:t>
      </w:r>
    </w:p>
    <w:p w14:paraId="0E7C87B9" w14:textId="472C487B" w:rsidR="00107E45" w:rsidRPr="00631E4D" w:rsidRDefault="00107E45" w:rsidP="00107E45">
      <w:pPr>
        <w:spacing w:after="0" w:line="360" w:lineRule="auto"/>
        <w:contextualSpacing/>
        <w:jc w:val="both"/>
        <w:rPr>
          <w:rFonts w:ascii="Verdana" w:eastAsia="Times New Roman" w:hAnsi="Verdana" w:cs="Arial"/>
          <w:color w:val="auto"/>
          <w:sz w:val="18"/>
          <w:szCs w:val="18"/>
          <w:lang w:eastAsia="pl-PL"/>
        </w:rPr>
      </w:pPr>
      <w:r w:rsidRPr="00631E4D">
        <w:rPr>
          <w:rFonts w:ascii="Verdana" w:hAnsi="Verdana"/>
          <w:color w:val="auto"/>
          <w:sz w:val="18"/>
          <w:szCs w:val="18"/>
        </w:rPr>
        <w:t>Mogą si</w:t>
      </w:r>
      <w:r w:rsidRPr="00631E4D">
        <w:rPr>
          <w:rFonts w:ascii="Verdana" w:hAnsi="Verdana" w:hint="eastAsia"/>
          <w:color w:val="auto"/>
          <w:sz w:val="18"/>
          <w:szCs w:val="18"/>
        </w:rPr>
        <w:t>ę</w:t>
      </w:r>
      <w:r w:rsidRPr="00631E4D">
        <w:rPr>
          <w:rFonts w:ascii="Verdana" w:hAnsi="Verdana"/>
          <w:color w:val="auto"/>
          <w:sz w:val="18"/>
          <w:szCs w:val="18"/>
        </w:rPr>
        <w:t xml:space="preserve"> Pa</w:t>
      </w:r>
      <w:r w:rsidRPr="00631E4D">
        <w:rPr>
          <w:rFonts w:ascii="Verdana" w:hAnsi="Verdana" w:hint="eastAsia"/>
          <w:color w:val="auto"/>
          <w:sz w:val="18"/>
          <w:szCs w:val="18"/>
        </w:rPr>
        <w:t>ń</w:t>
      </w:r>
      <w:r w:rsidRPr="00631E4D">
        <w:rPr>
          <w:rFonts w:ascii="Verdana" w:hAnsi="Verdana"/>
          <w:color w:val="auto"/>
          <w:sz w:val="18"/>
          <w:szCs w:val="18"/>
        </w:rPr>
        <w:t>stwo kontaktowa</w:t>
      </w:r>
      <w:r w:rsidRPr="00631E4D">
        <w:rPr>
          <w:rFonts w:ascii="Verdana" w:hAnsi="Verdana" w:hint="eastAsia"/>
          <w:color w:val="auto"/>
          <w:sz w:val="18"/>
          <w:szCs w:val="18"/>
        </w:rPr>
        <w:t>ć</w:t>
      </w:r>
      <w:r w:rsidRPr="00631E4D">
        <w:rPr>
          <w:rFonts w:ascii="Verdana" w:hAnsi="Verdana"/>
          <w:color w:val="auto"/>
          <w:sz w:val="18"/>
          <w:szCs w:val="18"/>
        </w:rPr>
        <w:t xml:space="preserve"> równie</w:t>
      </w:r>
      <w:r w:rsidRPr="00631E4D">
        <w:rPr>
          <w:rFonts w:ascii="Verdana" w:hAnsi="Verdana" w:hint="eastAsia"/>
          <w:color w:val="auto"/>
          <w:sz w:val="18"/>
          <w:szCs w:val="18"/>
        </w:rPr>
        <w:t>ż</w:t>
      </w:r>
      <w:r w:rsidRPr="00631E4D">
        <w:rPr>
          <w:rFonts w:ascii="Verdana" w:hAnsi="Verdana"/>
          <w:color w:val="auto"/>
          <w:sz w:val="18"/>
          <w:szCs w:val="18"/>
        </w:rPr>
        <w:t xml:space="preserve"> z wyznaczonym przez </w:t>
      </w:r>
      <w:r w:rsidR="001B1FFE" w:rsidRPr="00631E4D">
        <w:rPr>
          <w:rFonts w:ascii="Verdana" w:hAnsi="Verdana"/>
          <w:color w:val="auto"/>
          <w:sz w:val="18"/>
          <w:szCs w:val="18"/>
        </w:rPr>
        <w:t>Szkołę Podstawową Specjalną nr 111 im. S. Starzyńskiego w Warszawie przy ul. Różanej 22/24,</w:t>
      </w:r>
      <w:r w:rsidR="00B55904" w:rsidRPr="00631E4D">
        <w:rPr>
          <w:rFonts w:ascii="Verdana" w:hAnsi="Verdana"/>
          <w:color w:val="auto"/>
          <w:sz w:val="18"/>
          <w:szCs w:val="18"/>
        </w:rPr>
        <w:t xml:space="preserve"> 02-569 </w:t>
      </w:r>
      <w:r w:rsidR="001B1FFE" w:rsidRPr="00631E4D">
        <w:rPr>
          <w:rFonts w:ascii="Verdana" w:hAnsi="Verdana"/>
          <w:color w:val="auto"/>
          <w:sz w:val="18"/>
          <w:szCs w:val="18"/>
        </w:rPr>
        <w:t>Warszawa</w:t>
      </w:r>
      <w:r w:rsidR="005522D8" w:rsidRPr="00631E4D">
        <w:rPr>
          <w:rFonts w:ascii="Verdana" w:hAnsi="Verdana"/>
          <w:color w:val="auto"/>
          <w:sz w:val="18"/>
          <w:szCs w:val="18"/>
        </w:rPr>
        <w:t xml:space="preserve"> </w:t>
      </w:r>
      <w:r w:rsidRPr="00631E4D">
        <w:rPr>
          <w:rFonts w:ascii="Verdana" w:hAnsi="Verdana"/>
          <w:color w:val="auto"/>
          <w:sz w:val="18"/>
          <w:szCs w:val="18"/>
        </w:rPr>
        <w:t xml:space="preserve">inspektorem ochrony danych </w:t>
      </w:r>
      <w:r w:rsidRPr="00631E4D">
        <w:rPr>
          <w:rFonts w:ascii="Verdana" w:eastAsia="Times New Roman" w:hAnsi="Verdana" w:cs="Arial"/>
          <w:bCs/>
          <w:color w:val="auto"/>
          <w:sz w:val="18"/>
          <w:szCs w:val="18"/>
          <w:lang w:eastAsia="pl-PL"/>
        </w:rPr>
        <w:t xml:space="preserve">poprzez adres e-mail: </w:t>
      </w:r>
      <w:hyperlink r:id="rId33" w:history="1">
        <w:r w:rsidRPr="00631E4D">
          <w:rPr>
            <w:rFonts w:ascii="Verdana" w:eastAsia="Times New Roman" w:hAnsi="Verdana" w:cs="Arial"/>
            <w:bCs/>
            <w:color w:val="auto"/>
            <w:sz w:val="18"/>
            <w:szCs w:val="18"/>
            <w:u w:val="single"/>
            <w:lang w:eastAsia="pl-PL"/>
          </w:rPr>
          <w:t>mbfo.iod@um.warszawa.pl</w:t>
        </w:r>
      </w:hyperlink>
    </w:p>
    <w:p w14:paraId="5A6F87A4" w14:textId="77777777" w:rsidR="00107E45" w:rsidRPr="00631E4D" w:rsidRDefault="00107E45" w:rsidP="00107E45">
      <w:pPr>
        <w:pStyle w:val="Akapitzlist"/>
        <w:spacing w:after="0" w:line="360" w:lineRule="auto"/>
        <w:ind w:left="0"/>
        <w:jc w:val="both"/>
        <w:rPr>
          <w:rFonts w:ascii="Verdana" w:eastAsia="Times New Roman" w:hAnsi="Verdana" w:cs="Arial"/>
          <w:b/>
          <w:color w:val="auto"/>
          <w:sz w:val="18"/>
          <w:szCs w:val="18"/>
          <w:lang w:eastAsia="pl-PL"/>
        </w:rPr>
      </w:pPr>
    </w:p>
    <w:p w14:paraId="03B38AB4" w14:textId="77777777" w:rsidR="00107E45" w:rsidRPr="00631E4D" w:rsidRDefault="00107E45" w:rsidP="00107E45">
      <w:pPr>
        <w:pStyle w:val="Akapitzlist"/>
        <w:spacing w:after="0" w:line="360" w:lineRule="auto"/>
        <w:ind w:left="0"/>
        <w:jc w:val="both"/>
        <w:rPr>
          <w:rFonts w:ascii="Verdana" w:eastAsia="Times New Roman" w:hAnsi="Verdana" w:cs="Arial"/>
          <w:b/>
          <w:color w:val="auto"/>
          <w:sz w:val="18"/>
          <w:szCs w:val="18"/>
          <w:lang w:eastAsia="pl-PL"/>
        </w:rPr>
      </w:pPr>
      <w:r w:rsidRPr="00631E4D">
        <w:rPr>
          <w:rFonts w:ascii="Verdana" w:eastAsia="Times New Roman" w:hAnsi="Verdana" w:cs="Arial"/>
          <w:b/>
          <w:color w:val="auto"/>
          <w:sz w:val="18"/>
          <w:szCs w:val="18"/>
          <w:lang w:eastAsia="pl-PL"/>
        </w:rPr>
        <w:t>Cel i podstawa przetwarzania oraz okres przechowywania danych</w:t>
      </w:r>
    </w:p>
    <w:p w14:paraId="19DCD2FD" w14:textId="77777777" w:rsidR="00107E45" w:rsidRPr="00631E4D" w:rsidRDefault="00107E45" w:rsidP="00107E45">
      <w:pPr>
        <w:spacing w:after="0" w:line="360" w:lineRule="auto"/>
        <w:jc w:val="both"/>
        <w:rPr>
          <w:rFonts w:ascii="Verdana" w:hAnsi="Verdana" w:cs="Calibri"/>
          <w:color w:val="auto"/>
          <w:sz w:val="18"/>
          <w:szCs w:val="18"/>
        </w:rPr>
      </w:pPr>
      <w:r w:rsidRPr="00631E4D">
        <w:rPr>
          <w:rFonts w:ascii="Verdana" w:hAnsi="Verdana" w:cs="Calibri"/>
          <w:color w:val="auto"/>
          <w:sz w:val="18"/>
          <w:szCs w:val="18"/>
        </w:rPr>
        <w:t>Dane osobowe będą przetwarzane w celu zawarcia i wykonania umowy na podstawie art. 6 ust. 1 lit. b RODO, przez okres obowiązywania umowy i archiwizowane przez okresy przewidziane odrębnymi przepisami.</w:t>
      </w:r>
    </w:p>
    <w:p w14:paraId="47970535" w14:textId="77777777" w:rsidR="00107E45" w:rsidRPr="00631E4D" w:rsidRDefault="00107E45" w:rsidP="00107E45">
      <w:pPr>
        <w:spacing w:after="0" w:line="360" w:lineRule="auto"/>
        <w:jc w:val="both"/>
        <w:rPr>
          <w:rFonts w:ascii="Verdana" w:eastAsia="Times New Roman" w:hAnsi="Verdana" w:cs="Arial"/>
          <w:color w:val="auto"/>
          <w:sz w:val="18"/>
          <w:szCs w:val="18"/>
          <w:lang w:eastAsia="pl-PL"/>
        </w:rPr>
      </w:pPr>
      <w:r w:rsidRPr="00631E4D" w:rsidDel="00423F27">
        <w:rPr>
          <w:rFonts w:ascii="Verdana" w:eastAsia="Times New Roman" w:hAnsi="Verdana" w:cs="Arial"/>
          <w:color w:val="auto"/>
          <w:sz w:val="18"/>
          <w:szCs w:val="18"/>
          <w:lang w:eastAsia="pl-PL"/>
        </w:rPr>
        <w:t xml:space="preserve"> </w:t>
      </w:r>
    </w:p>
    <w:p w14:paraId="07AF9F2B" w14:textId="77777777" w:rsidR="00107E45" w:rsidRPr="00631E4D" w:rsidRDefault="00107E45" w:rsidP="00107E45">
      <w:pPr>
        <w:spacing w:after="0" w:line="360" w:lineRule="auto"/>
        <w:jc w:val="both"/>
        <w:rPr>
          <w:rFonts w:ascii="Verdana" w:eastAsia="Times New Roman" w:hAnsi="Verdana" w:cs="Arial"/>
          <w:b/>
          <w:color w:val="auto"/>
          <w:sz w:val="18"/>
          <w:szCs w:val="18"/>
          <w:lang w:eastAsia="pl-PL"/>
        </w:rPr>
      </w:pPr>
      <w:r w:rsidRPr="00631E4D">
        <w:rPr>
          <w:rFonts w:ascii="Verdana" w:eastAsia="Times New Roman" w:hAnsi="Verdana" w:cs="Arial"/>
          <w:b/>
          <w:color w:val="auto"/>
          <w:sz w:val="18"/>
          <w:szCs w:val="18"/>
          <w:lang w:eastAsia="pl-PL"/>
        </w:rPr>
        <w:t>Odbiorcy danych osobowych</w:t>
      </w:r>
    </w:p>
    <w:p w14:paraId="7779F116" w14:textId="77777777" w:rsidR="00107E45" w:rsidRPr="00631E4D" w:rsidRDefault="00107E45" w:rsidP="00762187">
      <w:pPr>
        <w:pStyle w:val="Akapitzlist"/>
        <w:numPr>
          <w:ilvl w:val="1"/>
          <w:numId w:val="56"/>
        </w:numPr>
        <w:suppressAutoHyphens w:val="0"/>
        <w:spacing w:after="0" w:line="360" w:lineRule="auto"/>
        <w:ind w:left="567" w:hanging="283"/>
        <w:contextualSpacing/>
        <w:jc w:val="both"/>
        <w:rPr>
          <w:rFonts w:ascii="Verdana" w:hAnsi="Verdana" w:cs="Calibri"/>
          <w:color w:val="auto"/>
          <w:sz w:val="18"/>
          <w:szCs w:val="18"/>
        </w:rPr>
      </w:pPr>
      <w:r w:rsidRPr="00631E4D">
        <w:rPr>
          <w:rFonts w:ascii="Verdana" w:hAnsi="Verdana" w:cs="Calibri"/>
          <w:color w:val="auto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1C22C93D" w14:textId="77777777" w:rsidR="00107E45" w:rsidRPr="00631E4D" w:rsidRDefault="00107E45" w:rsidP="00762187">
      <w:pPr>
        <w:pStyle w:val="Akapitzlist"/>
        <w:numPr>
          <w:ilvl w:val="1"/>
          <w:numId w:val="56"/>
        </w:numPr>
        <w:suppressAutoHyphens w:val="0"/>
        <w:spacing w:after="0" w:line="360" w:lineRule="auto"/>
        <w:ind w:left="567" w:hanging="283"/>
        <w:contextualSpacing/>
        <w:jc w:val="both"/>
        <w:rPr>
          <w:rFonts w:ascii="Verdana" w:hAnsi="Verdana" w:cs="Calibri"/>
          <w:color w:val="auto"/>
          <w:sz w:val="18"/>
          <w:szCs w:val="18"/>
        </w:rPr>
      </w:pPr>
      <w:r w:rsidRPr="00631E4D">
        <w:rPr>
          <w:rFonts w:ascii="Verdana" w:hAnsi="Verdana" w:cs="Calibri"/>
          <w:color w:val="auto"/>
          <w:sz w:val="18"/>
          <w:szCs w:val="18"/>
        </w:rPr>
        <w:t xml:space="preserve">inne podmioty, które na podstawie stosownych umów podpisanych z Miastem Stołecznym Warszawa przetwarzają dane osobowe, dla których Administratorem jest …………………… </w:t>
      </w:r>
      <w:r w:rsidRPr="00631E4D">
        <w:rPr>
          <w:rFonts w:ascii="Verdana" w:hAnsi="Verdana" w:cs="Calibri"/>
          <w:i/>
          <w:color w:val="auto"/>
          <w:sz w:val="18"/>
          <w:szCs w:val="18"/>
        </w:rPr>
        <w:t>(nazwa placówki)</w:t>
      </w:r>
      <w:r w:rsidRPr="00631E4D">
        <w:rPr>
          <w:rFonts w:ascii="Verdana" w:hAnsi="Verdana" w:cs="Calibri"/>
          <w:color w:val="auto"/>
          <w:sz w:val="18"/>
          <w:szCs w:val="18"/>
        </w:rPr>
        <w:t xml:space="preserve">, takie jak podmioty świadczące usługi prawne, dostawcy usług IT, operatorzy pocztowi i kurierzy, banki w zakresie realizacji płatności, …………………………… </w:t>
      </w:r>
      <w:r w:rsidRPr="00631E4D">
        <w:rPr>
          <w:rFonts w:ascii="Verdana" w:hAnsi="Verdana" w:cs="Calibri"/>
          <w:i/>
          <w:color w:val="auto"/>
          <w:sz w:val="18"/>
          <w:szCs w:val="18"/>
        </w:rPr>
        <w:t>(dopisać innych odbiorców, jeśli dotyczy).</w:t>
      </w:r>
    </w:p>
    <w:p w14:paraId="7D8EE087" w14:textId="77777777" w:rsidR="00107E45" w:rsidRPr="00631E4D" w:rsidRDefault="00107E45" w:rsidP="00107E45">
      <w:pPr>
        <w:spacing w:after="0" w:line="360" w:lineRule="auto"/>
        <w:contextualSpacing/>
        <w:jc w:val="both"/>
        <w:rPr>
          <w:rFonts w:ascii="Verdana" w:hAnsi="Verdana" w:cs="Calibri"/>
          <w:color w:val="auto"/>
          <w:sz w:val="18"/>
          <w:szCs w:val="18"/>
        </w:rPr>
      </w:pPr>
    </w:p>
    <w:p w14:paraId="6D48A429" w14:textId="77777777" w:rsidR="00107E45" w:rsidRPr="00631E4D" w:rsidRDefault="00107E45" w:rsidP="00107E45">
      <w:pPr>
        <w:spacing w:after="0" w:line="360" w:lineRule="auto"/>
        <w:contextualSpacing/>
        <w:jc w:val="both"/>
        <w:rPr>
          <w:rFonts w:ascii="Verdana" w:eastAsia="Times New Roman" w:hAnsi="Verdana" w:cs="Arial"/>
          <w:b/>
          <w:iCs/>
          <w:color w:val="auto"/>
          <w:sz w:val="18"/>
          <w:szCs w:val="18"/>
          <w:lang w:eastAsia="pl-PL"/>
        </w:rPr>
      </w:pPr>
      <w:r w:rsidRPr="00631E4D">
        <w:rPr>
          <w:rFonts w:ascii="Verdana" w:hAnsi="Verdana"/>
          <w:b/>
          <w:bCs/>
          <w:color w:val="auto"/>
          <w:sz w:val="18"/>
          <w:szCs w:val="18"/>
        </w:rPr>
        <w:t>Prawa osób, których dane dotycz</w:t>
      </w:r>
      <w:r w:rsidRPr="00631E4D">
        <w:rPr>
          <w:rFonts w:ascii="Verdana" w:hAnsi="Verdana" w:hint="eastAsia"/>
          <w:b/>
          <w:bCs/>
          <w:color w:val="auto"/>
          <w:sz w:val="18"/>
          <w:szCs w:val="18"/>
        </w:rPr>
        <w:t>ą</w:t>
      </w:r>
      <w:r w:rsidRPr="00631E4D" w:rsidDel="00032551">
        <w:rPr>
          <w:rFonts w:ascii="Verdana" w:eastAsia="Times New Roman" w:hAnsi="Verdana" w:cs="Arial"/>
          <w:b/>
          <w:iCs/>
          <w:color w:val="auto"/>
          <w:sz w:val="18"/>
          <w:szCs w:val="18"/>
          <w:lang w:eastAsia="pl-PL"/>
        </w:rPr>
        <w:t xml:space="preserve"> </w:t>
      </w:r>
    </w:p>
    <w:p w14:paraId="16CEA252" w14:textId="77777777" w:rsidR="00107E45" w:rsidRPr="00631E4D" w:rsidRDefault="00107E45" w:rsidP="00107E45">
      <w:pPr>
        <w:spacing w:after="0" w:line="360" w:lineRule="auto"/>
        <w:contextualSpacing/>
        <w:jc w:val="both"/>
        <w:rPr>
          <w:rFonts w:ascii="Verdana" w:hAnsi="Verdana" w:cstheme="minorHAnsi"/>
          <w:color w:val="auto"/>
          <w:sz w:val="18"/>
          <w:szCs w:val="18"/>
        </w:rPr>
      </w:pPr>
      <w:r w:rsidRPr="00631E4D">
        <w:rPr>
          <w:rFonts w:ascii="Verdana" w:hAnsi="Verdana" w:cstheme="minorHAnsi"/>
          <w:color w:val="auto"/>
          <w:sz w:val="18"/>
          <w:szCs w:val="18"/>
        </w:rPr>
        <w:t>Zgodnie z RODO przysługuje Państwu:</w:t>
      </w:r>
    </w:p>
    <w:p w14:paraId="1035ED26" w14:textId="77777777" w:rsidR="00107E45" w:rsidRPr="00631E4D" w:rsidRDefault="00107E45" w:rsidP="00762187">
      <w:pPr>
        <w:numPr>
          <w:ilvl w:val="0"/>
          <w:numId w:val="55"/>
        </w:numPr>
        <w:spacing w:after="0" w:line="360" w:lineRule="auto"/>
        <w:ind w:left="567" w:hanging="283"/>
        <w:contextualSpacing/>
        <w:jc w:val="both"/>
        <w:rPr>
          <w:rFonts w:ascii="Verdana" w:hAnsi="Verdana" w:cstheme="minorHAnsi"/>
          <w:color w:val="auto"/>
          <w:sz w:val="18"/>
          <w:szCs w:val="18"/>
        </w:rPr>
      </w:pPr>
      <w:r w:rsidRPr="00631E4D">
        <w:rPr>
          <w:rFonts w:ascii="Verdana" w:hAnsi="Verdana" w:cstheme="minorHAnsi"/>
          <w:color w:val="auto"/>
          <w:sz w:val="18"/>
          <w:szCs w:val="18"/>
        </w:rPr>
        <w:t>prawo dostępu do swoich danych oraz otrzymania ich kopii;</w:t>
      </w:r>
    </w:p>
    <w:p w14:paraId="7FD7779C" w14:textId="77777777" w:rsidR="00107E45" w:rsidRPr="00631E4D" w:rsidRDefault="00107E45" w:rsidP="00762187">
      <w:pPr>
        <w:numPr>
          <w:ilvl w:val="0"/>
          <w:numId w:val="55"/>
        </w:numPr>
        <w:spacing w:after="0" w:line="360" w:lineRule="auto"/>
        <w:ind w:left="567" w:hanging="283"/>
        <w:contextualSpacing/>
        <w:jc w:val="both"/>
        <w:rPr>
          <w:rFonts w:ascii="Verdana" w:hAnsi="Verdana" w:cstheme="minorHAnsi"/>
          <w:color w:val="auto"/>
          <w:sz w:val="18"/>
          <w:szCs w:val="18"/>
        </w:rPr>
      </w:pPr>
      <w:r w:rsidRPr="00631E4D">
        <w:rPr>
          <w:rFonts w:ascii="Verdana" w:hAnsi="Verdana" w:cstheme="minorHAnsi"/>
          <w:color w:val="auto"/>
          <w:sz w:val="18"/>
          <w:szCs w:val="18"/>
        </w:rPr>
        <w:t>prawo do sprostowania (poprawienia) swoich danych;</w:t>
      </w:r>
    </w:p>
    <w:p w14:paraId="08148D58" w14:textId="77777777" w:rsidR="00107E45" w:rsidRPr="00631E4D" w:rsidRDefault="00107E45" w:rsidP="00762187">
      <w:pPr>
        <w:numPr>
          <w:ilvl w:val="0"/>
          <w:numId w:val="55"/>
        </w:numPr>
        <w:spacing w:after="0" w:line="360" w:lineRule="auto"/>
        <w:ind w:left="567" w:hanging="283"/>
        <w:contextualSpacing/>
        <w:jc w:val="both"/>
        <w:rPr>
          <w:rFonts w:ascii="Verdana" w:hAnsi="Verdana" w:cstheme="minorHAnsi"/>
          <w:color w:val="auto"/>
          <w:sz w:val="18"/>
          <w:szCs w:val="18"/>
        </w:rPr>
      </w:pPr>
      <w:r w:rsidRPr="00631E4D">
        <w:rPr>
          <w:rFonts w:ascii="Verdana" w:hAnsi="Verdana" w:cstheme="minorHAnsi"/>
          <w:color w:val="auto"/>
          <w:sz w:val="18"/>
          <w:szCs w:val="18"/>
        </w:rPr>
        <w:t>prawo do usunięcia danych osobowych;</w:t>
      </w:r>
    </w:p>
    <w:p w14:paraId="177F0B37" w14:textId="77777777" w:rsidR="00107E45" w:rsidRPr="00631E4D" w:rsidRDefault="00107E45" w:rsidP="00762187">
      <w:pPr>
        <w:numPr>
          <w:ilvl w:val="0"/>
          <w:numId w:val="55"/>
        </w:numPr>
        <w:spacing w:after="0" w:line="360" w:lineRule="auto"/>
        <w:ind w:left="567" w:hanging="283"/>
        <w:contextualSpacing/>
        <w:jc w:val="both"/>
        <w:rPr>
          <w:rFonts w:ascii="Verdana" w:hAnsi="Verdana" w:cstheme="minorHAnsi"/>
          <w:color w:val="auto"/>
          <w:sz w:val="18"/>
          <w:szCs w:val="18"/>
        </w:rPr>
      </w:pPr>
      <w:r w:rsidRPr="00631E4D">
        <w:rPr>
          <w:rFonts w:ascii="Verdana" w:hAnsi="Verdana" w:cstheme="minorHAnsi"/>
          <w:color w:val="auto"/>
          <w:sz w:val="18"/>
          <w:szCs w:val="18"/>
        </w:rPr>
        <w:t>prawo do ograniczenia lub wniesienia sprzeciwu wobec przetwarzania danych;</w:t>
      </w:r>
    </w:p>
    <w:p w14:paraId="7FDDF0D4" w14:textId="77777777" w:rsidR="00107E45" w:rsidRPr="00631E4D" w:rsidRDefault="00107E45" w:rsidP="00762187">
      <w:pPr>
        <w:numPr>
          <w:ilvl w:val="0"/>
          <w:numId w:val="55"/>
        </w:numPr>
        <w:spacing w:after="0" w:line="360" w:lineRule="auto"/>
        <w:ind w:left="567" w:hanging="283"/>
        <w:contextualSpacing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631E4D">
        <w:rPr>
          <w:rFonts w:ascii="Verdana" w:hAnsi="Verdana" w:cstheme="minorHAnsi"/>
          <w:color w:val="auto"/>
          <w:sz w:val="18"/>
          <w:szCs w:val="18"/>
        </w:rPr>
        <w:t xml:space="preserve">prawo do wniesienia skargi do Prezesa UODO. </w:t>
      </w:r>
    </w:p>
    <w:p w14:paraId="006CE989" w14:textId="77777777" w:rsidR="00107E45" w:rsidRPr="00631E4D" w:rsidRDefault="00107E45" w:rsidP="00107E45">
      <w:pPr>
        <w:pStyle w:val="Akapitzlist"/>
        <w:spacing w:after="0" w:line="360" w:lineRule="auto"/>
        <w:ind w:left="0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14:paraId="6D47CB43" w14:textId="77777777" w:rsidR="00107E45" w:rsidRPr="00631E4D" w:rsidRDefault="00107E45" w:rsidP="00107E45">
      <w:pPr>
        <w:pStyle w:val="Akapitzlist"/>
        <w:spacing w:after="0" w:line="360" w:lineRule="auto"/>
        <w:ind w:left="0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631E4D">
        <w:rPr>
          <w:rFonts w:ascii="Verdana" w:hAnsi="Verdana"/>
          <w:b/>
          <w:bCs/>
          <w:color w:val="auto"/>
          <w:sz w:val="18"/>
          <w:szCs w:val="18"/>
        </w:rPr>
        <w:t>Informacja o wymogu podania danych</w:t>
      </w:r>
    </w:p>
    <w:p w14:paraId="764DC6C5" w14:textId="77777777" w:rsidR="00107E45" w:rsidRPr="00631E4D" w:rsidRDefault="00107E45" w:rsidP="00107E45">
      <w:pPr>
        <w:spacing w:after="0" w:line="360" w:lineRule="auto"/>
        <w:rPr>
          <w:rFonts w:ascii="Verdana" w:hAnsi="Verdana" w:cs="Calibri"/>
          <w:color w:val="auto"/>
          <w:sz w:val="18"/>
          <w:szCs w:val="18"/>
        </w:rPr>
      </w:pPr>
      <w:r w:rsidRPr="00631E4D">
        <w:rPr>
          <w:rFonts w:ascii="Verdana" w:hAnsi="Verdana" w:cs="Calibri"/>
          <w:color w:val="auto"/>
          <w:sz w:val="18"/>
          <w:szCs w:val="18"/>
        </w:rPr>
        <w:t xml:space="preserve">Podanie danych osobowych jest warunkiem zawarcia umowy. </w:t>
      </w:r>
    </w:p>
    <w:p w14:paraId="20CF5B7F" w14:textId="77777777" w:rsidR="00107E45" w:rsidRPr="00631E4D" w:rsidRDefault="00107E45" w:rsidP="00107E45">
      <w:pPr>
        <w:spacing w:after="0" w:line="360" w:lineRule="auto"/>
        <w:jc w:val="both"/>
        <w:rPr>
          <w:rFonts w:ascii="Verdana" w:eastAsia="Times New Roman" w:hAnsi="Verdana" w:cs="Arial"/>
          <w:color w:val="auto"/>
          <w:sz w:val="18"/>
          <w:szCs w:val="18"/>
          <w:lang w:eastAsia="pl-PL"/>
        </w:rPr>
      </w:pPr>
      <w:r w:rsidRPr="00631E4D" w:rsidDel="00032551">
        <w:rPr>
          <w:rFonts w:ascii="Verdana" w:eastAsia="Times New Roman" w:hAnsi="Verdana" w:cs="Arial"/>
          <w:color w:val="auto"/>
          <w:sz w:val="18"/>
          <w:szCs w:val="18"/>
          <w:lang w:eastAsia="pl-PL"/>
        </w:rPr>
        <w:t xml:space="preserve"> </w:t>
      </w:r>
    </w:p>
    <w:p w14:paraId="7A747D2D" w14:textId="3A535B92" w:rsidR="00727EBF" w:rsidRPr="00631E4D" w:rsidRDefault="00042038" w:rsidP="007D2AF4">
      <w:pPr>
        <w:spacing w:after="0" w:line="300" w:lineRule="auto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b/>
          <w:color w:val="auto"/>
          <w:sz w:val="24"/>
          <w:szCs w:val="24"/>
          <w:lang w:eastAsia="pl-PL"/>
        </w:rPr>
        <w:lastRenderedPageBreak/>
        <w:t xml:space="preserve">Załącznik nr </w:t>
      </w:r>
      <w:r w:rsidR="00073A03" w:rsidRPr="00631E4D">
        <w:rPr>
          <w:rFonts w:asciiTheme="minorHAnsi" w:hAnsiTheme="minorHAnsi" w:cstheme="minorHAnsi"/>
          <w:b/>
          <w:color w:val="auto"/>
          <w:sz w:val="24"/>
          <w:szCs w:val="24"/>
          <w:lang w:eastAsia="pl-PL"/>
        </w:rPr>
        <w:t xml:space="preserve">5 </w:t>
      </w:r>
      <w:r w:rsidRPr="00631E4D">
        <w:rPr>
          <w:rFonts w:asciiTheme="minorHAnsi" w:hAnsiTheme="minorHAnsi" w:cstheme="minorHAnsi"/>
          <w:b/>
          <w:color w:val="auto"/>
          <w:sz w:val="24"/>
          <w:szCs w:val="24"/>
          <w:lang w:eastAsia="pl-PL"/>
        </w:rPr>
        <w:t>do SWZ – wykaz podwykonawców</w:t>
      </w:r>
    </w:p>
    <w:p w14:paraId="61F328BF" w14:textId="77777777" w:rsidR="00727EBF" w:rsidRPr="00631E4D" w:rsidRDefault="00727EBF" w:rsidP="007D2AF4">
      <w:pPr>
        <w:spacing w:after="0" w:line="300" w:lineRule="auto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</w:p>
    <w:p w14:paraId="7FC172DC" w14:textId="77777777" w:rsidR="005516B1" w:rsidRPr="00631E4D" w:rsidRDefault="005516B1" w:rsidP="007D2AF4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</w:p>
    <w:p w14:paraId="486F1BE6" w14:textId="6A920B1E" w:rsidR="00727EBF" w:rsidRPr="00631E4D" w:rsidRDefault="00042038" w:rsidP="007D2AF4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............................................</w:t>
      </w:r>
    </w:p>
    <w:p w14:paraId="698E31B3" w14:textId="3B605084" w:rsidR="00727EBF" w:rsidRPr="00631E4D" w:rsidRDefault="00042038" w:rsidP="007D2AF4">
      <w:pPr>
        <w:spacing w:after="0" w:line="300" w:lineRule="auto"/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</w:pPr>
      <w:r w:rsidRPr="00631E4D"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  <w:t>(pieczęć Wykonawcy)</w:t>
      </w:r>
    </w:p>
    <w:p w14:paraId="78FDB5AF" w14:textId="77777777" w:rsidR="005516B1" w:rsidRPr="00631E4D" w:rsidRDefault="005516B1" w:rsidP="007D2AF4">
      <w:pPr>
        <w:spacing w:after="0" w:line="300" w:lineRule="auto"/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</w:pPr>
    </w:p>
    <w:p w14:paraId="0F15967E" w14:textId="77777777" w:rsidR="00727EBF" w:rsidRPr="00631E4D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b/>
          <w:color w:val="auto"/>
          <w:sz w:val="26"/>
          <w:szCs w:val="24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  <w:sz w:val="26"/>
          <w:szCs w:val="24"/>
          <w:lang w:eastAsia="pl-PL"/>
        </w:rPr>
        <w:t>WYKAZ PODWYKONAWCÓW</w:t>
      </w:r>
    </w:p>
    <w:p w14:paraId="59A1D39D" w14:textId="77777777" w:rsidR="006070E3" w:rsidRPr="00631E4D" w:rsidRDefault="006070E3" w:rsidP="007D2AF4">
      <w:pPr>
        <w:spacing w:after="0" w:line="300" w:lineRule="auto"/>
        <w:jc w:val="center"/>
        <w:rPr>
          <w:rFonts w:asciiTheme="minorHAnsi" w:hAnsiTheme="minorHAnsi" w:cstheme="minorHAnsi"/>
          <w:b/>
          <w:color w:val="auto"/>
          <w:sz w:val="26"/>
          <w:szCs w:val="24"/>
          <w:lang w:eastAsia="pl-PL"/>
        </w:rPr>
      </w:pPr>
    </w:p>
    <w:p w14:paraId="4A3B19EB" w14:textId="22E07851" w:rsidR="00727EBF" w:rsidRPr="00631E4D" w:rsidRDefault="00042038" w:rsidP="006070E3">
      <w:pPr>
        <w:tabs>
          <w:tab w:val="left" w:pos="7200"/>
        </w:tabs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Składając ofertę w post</w:t>
      </w:r>
      <w:r w:rsidR="00CF4A49" w:rsidRPr="00631E4D">
        <w:rPr>
          <w:rFonts w:asciiTheme="minorHAnsi" w:hAnsiTheme="minorHAnsi" w:cstheme="minorHAnsi"/>
          <w:color w:val="auto"/>
          <w:lang w:eastAsia="pl-PL"/>
        </w:rPr>
        <w:t xml:space="preserve">ępowaniu o zamówienie publiczne </w:t>
      </w:r>
      <w:r w:rsidR="00FE265C" w:rsidRPr="00631E4D">
        <w:rPr>
          <w:rFonts w:asciiTheme="minorHAnsi" w:hAnsiTheme="minorHAnsi" w:cstheme="minorHAnsi"/>
          <w:color w:val="auto"/>
          <w:lang w:eastAsia="pl-PL"/>
        </w:rPr>
        <w:t>w trybie podstawowym bez przeprowadzenia negocjacji na podstawie art. 275 pkt. 1 ustawy z dnia 11 września 2019r.</w:t>
      </w:r>
      <w:r w:rsidR="00CF4A49" w:rsidRPr="00631E4D">
        <w:rPr>
          <w:rFonts w:asciiTheme="minorHAnsi" w:hAnsiTheme="minorHAnsi" w:cstheme="minorHAnsi"/>
          <w:color w:val="auto"/>
          <w:lang w:eastAsia="pl-PL"/>
        </w:rPr>
        <w:t xml:space="preserve"> </w:t>
      </w:r>
      <w:r w:rsidRPr="00631E4D">
        <w:rPr>
          <w:rFonts w:asciiTheme="minorHAnsi" w:hAnsiTheme="minorHAnsi" w:cstheme="minorHAnsi"/>
          <w:color w:val="auto"/>
          <w:lang w:eastAsia="pl-PL"/>
        </w:rPr>
        <w:t xml:space="preserve">Prawo zamówień publicznych, którego przedmiotem </w:t>
      </w:r>
      <w:r w:rsidR="005516B1" w:rsidRPr="00631E4D">
        <w:rPr>
          <w:rFonts w:asciiTheme="minorHAnsi" w:hAnsiTheme="minorHAnsi" w:cstheme="minorHAnsi"/>
          <w:color w:val="auto"/>
          <w:lang w:eastAsia="pl-PL"/>
        </w:rPr>
        <w:t>jest</w:t>
      </w:r>
      <w:r w:rsidRPr="00631E4D">
        <w:rPr>
          <w:rFonts w:asciiTheme="minorHAnsi" w:hAnsiTheme="minorHAnsi" w:cstheme="minorHAnsi"/>
          <w:color w:val="auto"/>
          <w:lang w:eastAsia="pl-PL"/>
        </w:rPr>
        <w:t>:</w:t>
      </w:r>
    </w:p>
    <w:p w14:paraId="585E2469" w14:textId="77777777" w:rsidR="00727EBF" w:rsidRPr="00631E4D" w:rsidRDefault="00727EBF" w:rsidP="007D2AF4">
      <w:pPr>
        <w:tabs>
          <w:tab w:val="left" w:pos="7200"/>
        </w:tabs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73A67DE5" w14:textId="7F72C4CE" w:rsidR="00727EBF" w:rsidRPr="00631E4D" w:rsidRDefault="001B1FFE" w:rsidP="001B1FFE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b/>
          <w:color w:val="auto"/>
          <w:sz w:val="32"/>
          <w:szCs w:val="32"/>
        </w:rPr>
        <w:t xml:space="preserve">Przygotowanie i </w:t>
      </w:r>
      <w:r w:rsidR="00B55904" w:rsidRPr="00631E4D">
        <w:rPr>
          <w:rFonts w:asciiTheme="minorHAnsi" w:hAnsiTheme="minorHAnsi" w:cstheme="minorHAnsi"/>
          <w:b/>
          <w:color w:val="auto"/>
          <w:sz w:val="32"/>
          <w:szCs w:val="32"/>
        </w:rPr>
        <w:t xml:space="preserve">dostawa </w:t>
      </w:r>
      <w:r w:rsidRPr="00631E4D">
        <w:rPr>
          <w:rFonts w:asciiTheme="minorHAnsi" w:hAnsiTheme="minorHAnsi" w:cstheme="minorHAnsi"/>
          <w:b/>
          <w:color w:val="auto"/>
          <w:sz w:val="32"/>
          <w:szCs w:val="32"/>
        </w:rPr>
        <w:t>obiadów dla uczniów Szkoły Podstawowej Specjalnej nr 111 im. S. Starzyńskiego w Warszawie przy ul. Różanej 22/24</w:t>
      </w:r>
    </w:p>
    <w:p w14:paraId="5538A5CA" w14:textId="77777777" w:rsidR="00727EBF" w:rsidRPr="00631E4D" w:rsidRDefault="00042038" w:rsidP="006070E3">
      <w:pPr>
        <w:tabs>
          <w:tab w:val="left" w:pos="7200"/>
        </w:tabs>
        <w:spacing w:after="0" w:line="300" w:lineRule="auto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631E4D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oświadczam, że planujemy powierzyć wykonanie części zamówienia następującemu/cym podwykonawcy(ów):  </w:t>
      </w:r>
    </w:p>
    <w:p w14:paraId="793D09ED" w14:textId="77777777" w:rsidR="00727EBF" w:rsidRPr="00631E4D" w:rsidRDefault="00727EBF" w:rsidP="007D2AF4">
      <w:pPr>
        <w:tabs>
          <w:tab w:val="left" w:pos="7200"/>
        </w:tabs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</w:p>
    <w:tbl>
      <w:tblPr>
        <w:tblW w:w="8506" w:type="dxa"/>
        <w:tblInd w:w="334" w:type="dxa"/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871"/>
        <w:gridCol w:w="2799"/>
        <w:gridCol w:w="2836"/>
      </w:tblGrid>
      <w:tr w:rsidR="00631E4D" w:rsidRPr="00631E4D" w14:paraId="581BA504" w14:textId="77777777">
        <w:trPr>
          <w:trHeight w:val="933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B2B73E" w14:textId="77777777" w:rsidR="00727EBF" w:rsidRPr="00631E4D" w:rsidRDefault="00042038" w:rsidP="007D2AF4">
            <w:pPr>
              <w:tabs>
                <w:tab w:val="left" w:pos="7200"/>
              </w:tabs>
              <w:spacing w:after="0" w:line="30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631E4D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2C9FF7" w14:textId="77777777" w:rsidR="00727EBF" w:rsidRPr="00631E4D" w:rsidRDefault="00042038" w:rsidP="007D2AF4">
            <w:pPr>
              <w:tabs>
                <w:tab w:val="left" w:pos="7200"/>
              </w:tabs>
              <w:spacing w:after="0" w:line="30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631E4D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01836C" w14:textId="77777777" w:rsidR="00727EBF" w:rsidRPr="00631E4D" w:rsidRDefault="00042038" w:rsidP="007D2AF4">
            <w:pPr>
              <w:tabs>
                <w:tab w:val="left" w:pos="7200"/>
              </w:tabs>
              <w:spacing w:after="0" w:line="30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631E4D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Zakres usług powierzonych podwykonawcy</w:t>
            </w:r>
          </w:p>
        </w:tc>
      </w:tr>
      <w:tr w:rsidR="00631E4D" w:rsidRPr="00631E4D" w14:paraId="35A12990" w14:textId="77777777">
        <w:trPr>
          <w:trHeight w:val="1011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96820A" w14:textId="77777777" w:rsidR="00727EBF" w:rsidRPr="00631E4D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078F94" w14:textId="77777777" w:rsidR="00727EBF" w:rsidRPr="00631E4D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1BE15A" w14:textId="77777777" w:rsidR="00727EBF" w:rsidRPr="00631E4D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  <w:tr w:rsidR="00631E4D" w:rsidRPr="00631E4D" w14:paraId="6208CE08" w14:textId="77777777">
        <w:trPr>
          <w:trHeight w:val="999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C45A6C" w14:textId="77777777" w:rsidR="00727EBF" w:rsidRPr="00631E4D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CDA44C" w14:textId="77777777" w:rsidR="00727EBF" w:rsidRPr="00631E4D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24C0E5" w14:textId="77777777" w:rsidR="00727EBF" w:rsidRPr="00631E4D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  <w:tr w:rsidR="00727EBF" w:rsidRPr="00631E4D" w14:paraId="6006D46D" w14:textId="77777777">
        <w:trPr>
          <w:trHeight w:val="855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D4F5A2" w14:textId="77777777" w:rsidR="00727EBF" w:rsidRPr="00631E4D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DFEA78" w14:textId="77777777" w:rsidR="00727EBF" w:rsidRPr="00631E4D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32D449" w14:textId="77777777" w:rsidR="00727EBF" w:rsidRPr="00631E4D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</w:tbl>
    <w:p w14:paraId="0110469F" w14:textId="77777777" w:rsidR="00727EBF" w:rsidRPr="00631E4D" w:rsidRDefault="00727EBF" w:rsidP="007D2AF4">
      <w:pPr>
        <w:tabs>
          <w:tab w:val="left" w:pos="7200"/>
        </w:tabs>
        <w:spacing w:after="0" w:line="300" w:lineRule="auto"/>
        <w:jc w:val="both"/>
        <w:rPr>
          <w:rFonts w:asciiTheme="minorHAnsi" w:hAnsiTheme="minorHAnsi" w:cstheme="minorHAnsi"/>
          <w:i/>
          <w:color w:val="auto"/>
          <w:lang w:eastAsia="pl-PL"/>
        </w:rPr>
      </w:pPr>
    </w:p>
    <w:p w14:paraId="68720040" w14:textId="77777777" w:rsidR="00727EBF" w:rsidRPr="00631E4D" w:rsidRDefault="00042038" w:rsidP="007D2AF4">
      <w:p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631E4D">
        <w:rPr>
          <w:rFonts w:asciiTheme="minorHAnsi" w:hAnsiTheme="minorHAnsi" w:cstheme="minorHAnsi"/>
          <w:color w:val="auto"/>
          <w:lang w:eastAsia="pl-PL"/>
        </w:rPr>
        <w:t>..................................... dn. .....................................</w:t>
      </w:r>
    </w:p>
    <w:p w14:paraId="788083D2" w14:textId="77777777" w:rsidR="00727EBF" w:rsidRPr="00631E4D" w:rsidRDefault="00727EBF" w:rsidP="007D2AF4">
      <w:pPr>
        <w:spacing w:after="0" w:line="300" w:lineRule="auto"/>
        <w:ind w:left="4608" w:firstLine="348"/>
        <w:rPr>
          <w:rFonts w:asciiTheme="minorHAnsi" w:hAnsiTheme="minorHAnsi" w:cstheme="minorHAnsi"/>
          <w:color w:val="auto"/>
          <w:lang w:eastAsia="pl-PL"/>
        </w:rPr>
      </w:pPr>
    </w:p>
    <w:p w14:paraId="7B4B8987" w14:textId="77777777" w:rsidR="006070E3" w:rsidRPr="00631E4D" w:rsidRDefault="006070E3" w:rsidP="006070E3">
      <w:pPr>
        <w:spacing w:after="0" w:line="300" w:lineRule="auto"/>
        <w:ind w:left="5529" w:right="-284" w:hanging="567"/>
        <w:jc w:val="center"/>
        <w:rPr>
          <w:rFonts w:asciiTheme="minorHAnsi" w:hAnsiTheme="minorHAnsi" w:cstheme="minorHAnsi"/>
          <w:color w:val="auto"/>
          <w:sz w:val="23"/>
          <w:szCs w:val="23"/>
          <w:lang w:eastAsia="pl-PL"/>
        </w:rPr>
      </w:pPr>
      <w:bookmarkStart w:id="42" w:name="_Hlk149223349"/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>………………..……………………………….</w:t>
      </w:r>
    </w:p>
    <w:p w14:paraId="1BE7EFEA" w14:textId="77777777" w:rsidR="006070E3" w:rsidRPr="00631E4D" w:rsidRDefault="006070E3" w:rsidP="006070E3">
      <w:pPr>
        <w:spacing w:after="0" w:line="300" w:lineRule="auto"/>
        <w:ind w:left="4820" w:hanging="71"/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</w:pPr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ab/>
      </w:r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ab/>
      </w:r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ab/>
      </w:r>
      <w:r w:rsidRPr="00631E4D"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  <w:t xml:space="preserve">podpis Wykonawcy/osoby uprawnionej </w:t>
      </w:r>
    </w:p>
    <w:p w14:paraId="2BEB9ED4" w14:textId="77777777" w:rsidR="006070E3" w:rsidRPr="00631E4D" w:rsidRDefault="006070E3" w:rsidP="006070E3">
      <w:pPr>
        <w:spacing w:after="0" w:line="300" w:lineRule="auto"/>
        <w:ind w:left="5387" w:firstLine="283"/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</w:pPr>
      <w:r w:rsidRPr="00631E4D"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  <w:t>do reprezentowania Wykonawcy</w:t>
      </w:r>
      <w:bookmarkEnd w:id="42"/>
    </w:p>
    <w:p w14:paraId="65086E82" w14:textId="6B356AB5" w:rsidR="00727EBF" w:rsidRPr="00631E4D" w:rsidRDefault="00727EBF" w:rsidP="007D2AF4">
      <w:pPr>
        <w:spacing w:after="0" w:line="300" w:lineRule="auto"/>
        <w:ind w:left="4956" w:firstLine="708"/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</w:pPr>
    </w:p>
    <w:p w14:paraId="3B047B8C" w14:textId="77777777" w:rsidR="006070E3" w:rsidRPr="00631E4D" w:rsidRDefault="006070E3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</w:pPr>
    </w:p>
    <w:p w14:paraId="7895196F" w14:textId="77777777" w:rsidR="008F206A" w:rsidRPr="00631E4D" w:rsidRDefault="008F206A" w:rsidP="006070E3">
      <w:pPr>
        <w:spacing w:after="0" w:line="300" w:lineRule="auto"/>
        <w:outlineLvl w:val="2"/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</w:pPr>
    </w:p>
    <w:p w14:paraId="0341AB52" w14:textId="77777777" w:rsidR="004C708C" w:rsidRDefault="004C708C" w:rsidP="006070E3">
      <w:pPr>
        <w:spacing w:after="0" w:line="300" w:lineRule="auto"/>
        <w:outlineLvl w:val="2"/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</w:pPr>
    </w:p>
    <w:p w14:paraId="65413543" w14:textId="70F50805" w:rsidR="00727EBF" w:rsidRPr="00631E4D" w:rsidRDefault="00042038" w:rsidP="006070E3">
      <w:pPr>
        <w:spacing w:after="0" w:line="300" w:lineRule="auto"/>
        <w:outlineLvl w:val="2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  <w:lastRenderedPageBreak/>
        <w:t xml:space="preserve">Załącznik Nr </w:t>
      </w:r>
      <w:r w:rsidR="00A31B3E" w:rsidRPr="00631E4D"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  <w:t xml:space="preserve">6 </w:t>
      </w:r>
      <w:r w:rsidRPr="00631E4D">
        <w:rPr>
          <w:rFonts w:asciiTheme="minorHAnsi" w:hAnsiTheme="minorHAnsi" w:cstheme="minorHAnsi"/>
          <w:b/>
          <w:bCs/>
          <w:color w:val="auto"/>
          <w:sz w:val="24"/>
          <w:szCs w:val="26"/>
          <w:lang w:eastAsia="pl-PL"/>
        </w:rPr>
        <w:t>do SWZ – zobowiązanie innego podmiotu</w:t>
      </w:r>
    </w:p>
    <w:p w14:paraId="1E04E4D7" w14:textId="77777777" w:rsidR="006070E3" w:rsidRPr="00631E4D" w:rsidRDefault="006070E3" w:rsidP="006070E3">
      <w:pPr>
        <w:spacing w:after="0" w:line="300" w:lineRule="auto"/>
        <w:outlineLvl w:val="2"/>
        <w:rPr>
          <w:rFonts w:asciiTheme="minorHAnsi" w:hAnsiTheme="minorHAnsi" w:cstheme="minorHAnsi"/>
          <w:color w:val="auto"/>
        </w:rPr>
      </w:pPr>
    </w:p>
    <w:p w14:paraId="7B24833D" w14:textId="77777777" w:rsidR="005516B1" w:rsidRPr="00631E4D" w:rsidRDefault="005516B1" w:rsidP="007D2AF4">
      <w:pPr>
        <w:spacing w:after="0" w:line="300" w:lineRule="auto"/>
        <w:jc w:val="both"/>
        <w:rPr>
          <w:rFonts w:asciiTheme="minorHAnsi" w:hAnsiTheme="minorHAnsi" w:cstheme="minorHAnsi"/>
          <w:color w:val="auto"/>
          <w:sz w:val="20"/>
          <w:szCs w:val="20"/>
          <w:lang w:eastAsia="de-DE"/>
        </w:rPr>
      </w:pPr>
    </w:p>
    <w:p w14:paraId="11A53E5C" w14:textId="648C72FF" w:rsidR="00727EBF" w:rsidRPr="00631E4D" w:rsidRDefault="00042038" w:rsidP="007D2AF4">
      <w:pPr>
        <w:spacing w:after="0" w:line="300" w:lineRule="auto"/>
        <w:jc w:val="both"/>
        <w:rPr>
          <w:rFonts w:asciiTheme="minorHAnsi" w:hAnsiTheme="minorHAnsi" w:cstheme="minorHAnsi"/>
          <w:color w:val="auto"/>
          <w:sz w:val="20"/>
          <w:szCs w:val="20"/>
          <w:lang w:eastAsia="de-DE"/>
        </w:rPr>
      </w:pPr>
      <w:r w:rsidRPr="00631E4D">
        <w:rPr>
          <w:rFonts w:asciiTheme="minorHAnsi" w:hAnsiTheme="minorHAnsi" w:cstheme="minorHAnsi"/>
          <w:color w:val="auto"/>
          <w:sz w:val="20"/>
          <w:szCs w:val="20"/>
          <w:lang w:eastAsia="de-DE"/>
        </w:rPr>
        <w:t>…………………………………………………..</w:t>
      </w:r>
    </w:p>
    <w:p w14:paraId="0B55FBEF" w14:textId="010092CC" w:rsidR="00727EBF" w:rsidRPr="00631E4D" w:rsidRDefault="00042038" w:rsidP="007D2AF4">
      <w:pPr>
        <w:spacing w:after="0" w:line="300" w:lineRule="auto"/>
        <w:jc w:val="both"/>
        <w:rPr>
          <w:rFonts w:asciiTheme="minorHAnsi" w:hAnsiTheme="minorHAnsi" w:cstheme="minorHAnsi"/>
          <w:i/>
          <w:color w:val="auto"/>
          <w:sz w:val="20"/>
          <w:szCs w:val="20"/>
          <w:lang w:eastAsia="de-DE"/>
        </w:rPr>
      </w:pPr>
      <w:bookmarkStart w:id="43" w:name="_Hlk149223413"/>
      <w:r w:rsidRPr="00631E4D">
        <w:rPr>
          <w:rFonts w:asciiTheme="minorHAnsi" w:hAnsiTheme="minorHAnsi" w:cstheme="minorHAnsi"/>
          <w:i/>
          <w:color w:val="auto"/>
          <w:sz w:val="20"/>
          <w:szCs w:val="20"/>
          <w:lang w:eastAsia="de-DE"/>
        </w:rPr>
        <w:t>(</w:t>
      </w:r>
      <w:r w:rsidR="006070E3" w:rsidRPr="00631E4D">
        <w:rPr>
          <w:rFonts w:asciiTheme="minorHAnsi" w:hAnsiTheme="minorHAnsi" w:cstheme="minorHAnsi"/>
          <w:i/>
          <w:color w:val="auto"/>
          <w:sz w:val="20"/>
          <w:szCs w:val="20"/>
          <w:lang w:eastAsia="de-DE"/>
        </w:rPr>
        <w:t>nazwa Wykonawcy, adres</w:t>
      </w:r>
      <w:r w:rsidRPr="00631E4D">
        <w:rPr>
          <w:rFonts w:asciiTheme="minorHAnsi" w:hAnsiTheme="minorHAnsi" w:cstheme="minorHAnsi"/>
          <w:i/>
          <w:color w:val="auto"/>
          <w:sz w:val="20"/>
          <w:szCs w:val="20"/>
          <w:lang w:eastAsia="de-DE"/>
        </w:rPr>
        <w:t>)</w:t>
      </w:r>
      <w:bookmarkEnd w:id="43"/>
    </w:p>
    <w:p w14:paraId="7CAEAF40" w14:textId="77777777" w:rsidR="00727EBF" w:rsidRPr="00631E4D" w:rsidRDefault="00727EBF" w:rsidP="007D2AF4">
      <w:pPr>
        <w:spacing w:after="0" w:line="300" w:lineRule="auto"/>
        <w:rPr>
          <w:rFonts w:asciiTheme="minorHAnsi" w:hAnsiTheme="minorHAnsi" w:cstheme="minorHAnsi"/>
          <w:b/>
          <w:color w:val="auto"/>
          <w:sz w:val="20"/>
          <w:szCs w:val="20"/>
          <w:lang w:eastAsia="de-DE"/>
        </w:rPr>
      </w:pPr>
    </w:p>
    <w:p w14:paraId="39F7D73C" w14:textId="0938F50C" w:rsidR="00727EBF" w:rsidRPr="00631E4D" w:rsidRDefault="00042038" w:rsidP="006070E3">
      <w:pPr>
        <w:spacing w:after="0" w:line="30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  <w:lang w:eastAsia="de-DE"/>
        </w:rPr>
      </w:pPr>
      <w:r w:rsidRPr="00631E4D">
        <w:rPr>
          <w:rFonts w:asciiTheme="minorHAnsi" w:hAnsiTheme="minorHAnsi" w:cstheme="minorHAnsi"/>
          <w:b/>
          <w:color w:val="auto"/>
          <w:sz w:val="24"/>
          <w:szCs w:val="24"/>
          <w:lang w:eastAsia="de-DE"/>
        </w:rPr>
        <w:t>ZOBOWIĄZANIE DO UDOSTĘPNIENIA NIEZBĘDNYCH ZASOBÓW INNYCH PODMIOTÓW</w:t>
      </w:r>
    </w:p>
    <w:p w14:paraId="7408F927" w14:textId="77777777" w:rsidR="00727EBF" w:rsidRPr="00631E4D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eastAsia="de-DE"/>
        </w:rPr>
      </w:pPr>
      <w:r w:rsidRPr="00631E4D">
        <w:rPr>
          <w:rFonts w:asciiTheme="minorHAnsi" w:hAnsiTheme="minorHAnsi" w:cstheme="minorHAnsi"/>
          <w:b/>
          <w:color w:val="auto"/>
          <w:sz w:val="24"/>
          <w:szCs w:val="24"/>
          <w:lang w:eastAsia="de-DE"/>
        </w:rPr>
        <w:t>NA OKRES KORZYSTANIA Z NICH PRZY WYKONYWANIU ZAMÓWIENIA</w:t>
      </w:r>
    </w:p>
    <w:p w14:paraId="174B3DA3" w14:textId="77777777" w:rsidR="00727EBF" w:rsidRPr="00631E4D" w:rsidRDefault="00727EBF" w:rsidP="007D2AF4">
      <w:pPr>
        <w:spacing w:after="0" w:line="300" w:lineRule="auto"/>
        <w:rPr>
          <w:rFonts w:asciiTheme="minorHAnsi" w:hAnsiTheme="minorHAnsi" w:cstheme="minorHAnsi"/>
          <w:color w:val="auto"/>
          <w:sz w:val="26"/>
          <w:szCs w:val="20"/>
          <w:lang w:eastAsia="de-DE"/>
        </w:rPr>
      </w:pPr>
    </w:p>
    <w:p w14:paraId="3C88626B" w14:textId="2124C804" w:rsidR="00727EBF" w:rsidRPr="00631E4D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color w:val="auto"/>
          <w:lang w:eastAsia="de-DE"/>
        </w:rPr>
      </w:pPr>
      <w:r w:rsidRPr="00631E4D">
        <w:rPr>
          <w:rFonts w:asciiTheme="minorHAnsi" w:hAnsiTheme="minorHAnsi" w:cstheme="minorHAnsi"/>
          <w:color w:val="auto"/>
          <w:lang w:eastAsia="de-DE"/>
        </w:rPr>
        <w:t xml:space="preserve">W celu realizacji zadania, którego przedmiotem </w:t>
      </w:r>
      <w:r w:rsidR="005516B1" w:rsidRPr="00631E4D">
        <w:rPr>
          <w:rFonts w:asciiTheme="minorHAnsi" w:hAnsiTheme="minorHAnsi" w:cstheme="minorHAnsi"/>
          <w:color w:val="auto"/>
          <w:lang w:eastAsia="de-DE"/>
        </w:rPr>
        <w:t>jest</w:t>
      </w:r>
      <w:r w:rsidRPr="00631E4D">
        <w:rPr>
          <w:rFonts w:asciiTheme="minorHAnsi" w:hAnsiTheme="minorHAnsi" w:cstheme="minorHAnsi"/>
          <w:color w:val="auto"/>
          <w:lang w:eastAsia="de-DE"/>
        </w:rPr>
        <w:t>:</w:t>
      </w:r>
    </w:p>
    <w:p w14:paraId="5734724B" w14:textId="77777777" w:rsidR="00727EBF" w:rsidRPr="00631E4D" w:rsidRDefault="00727EBF" w:rsidP="007D2AF4">
      <w:pPr>
        <w:spacing w:after="0" w:line="300" w:lineRule="auto"/>
        <w:rPr>
          <w:rFonts w:asciiTheme="minorHAnsi" w:hAnsiTheme="minorHAnsi" w:cstheme="minorHAnsi"/>
          <w:b/>
          <w:color w:val="auto"/>
          <w:sz w:val="20"/>
          <w:szCs w:val="20"/>
          <w:lang w:eastAsia="de-DE"/>
        </w:rPr>
      </w:pPr>
    </w:p>
    <w:p w14:paraId="47AB56F8" w14:textId="095613E0" w:rsidR="00727EBF" w:rsidRPr="00631E4D" w:rsidRDefault="001B1FFE" w:rsidP="007D2AF4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631E4D">
        <w:rPr>
          <w:rFonts w:asciiTheme="minorHAnsi" w:hAnsiTheme="minorHAnsi" w:cstheme="minorHAnsi"/>
          <w:b/>
          <w:color w:val="auto"/>
          <w:sz w:val="32"/>
          <w:szCs w:val="32"/>
        </w:rPr>
        <w:t xml:space="preserve">Przygotowanie i </w:t>
      </w:r>
      <w:r w:rsidR="00B55904" w:rsidRPr="00631E4D">
        <w:rPr>
          <w:rFonts w:asciiTheme="minorHAnsi" w:hAnsiTheme="minorHAnsi" w:cstheme="minorHAnsi"/>
          <w:b/>
          <w:color w:val="auto"/>
          <w:sz w:val="32"/>
          <w:szCs w:val="32"/>
        </w:rPr>
        <w:t xml:space="preserve">dostawa </w:t>
      </w:r>
      <w:r w:rsidRPr="00631E4D">
        <w:rPr>
          <w:rFonts w:asciiTheme="minorHAnsi" w:hAnsiTheme="minorHAnsi" w:cstheme="minorHAnsi"/>
          <w:b/>
          <w:color w:val="auto"/>
          <w:sz w:val="32"/>
          <w:szCs w:val="32"/>
        </w:rPr>
        <w:t>obiadów dla uczniów Szkoły Podstawowej Specjalnej nr 111 im. S. Starzyńskiego w Warszawie przy ul. Różanej 22/24</w:t>
      </w:r>
    </w:p>
    <w:p w14:paraId="49035974" w14:textId="77777777" w:rsidR="001B1FFE" w:rsidRPr="00631E4D" w:rsidRDefault="001B1FFE" w:rsidP="007D2AF4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14:paraId="13344EF9" w14:textId="77777777" w:rsidR="00727EBF" w:rsidRPr="00631E4D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color w:val="auto"/>
          <w:lang w:eastAsia="de-DE"/>
        </w:rPr>
      </w:pPr>
      <w:r w:rsidRPr="00631E4D">
        <w:rPr>
          <w:rFonts w:asciiTheme="minorHAnsi" w:hAnsiTheme="minorHAnsi" w:cstheme="minorHAnsi"/>
          <w:color w:val="auto"/>
          <w:lang w:eastAsia="de-DE"/>
        </w:rPr>
        <w:t>zobowiązuję/</w:t>
      </w:r>
      <w:proofErr w:type="spellStart"/>
      <w:r w:rsidRPr="00631E4D">
        <w:rPr>
          <w:rFonts w:asciiTheme="minorHAnsi" w:hAnsiTheme="minorHAnsi" w:cstheme="minorHAnsi"/>
          <w:color w:val="auto"/>
          <w:lang w:eastAsia="de-DE"/>
        </w:rPr>
        <w:t>emy</w:t>
      </w:r>
      <w:proofErr w:type="spellEnd"/>
      <w:r w:rsidRPr="00631E4D">
        <w:rPr>
          <w:rFonts w:asciiTheme="minorHAnsi" w:hAnsiTheme="minorHAnsi" w:cstheme="minorHAnsi"/>
          <w:color w:val="auto"/>
          <w:lang w:eastAsia="de-DE"/>
        </w:rPr>
        <w:t xml:space="preserve"> się do udostępnienia Wykonawcy następującego zasobu:</w:t>
      </w:r>
    </w:p>
    <w:p w14:paraId="58C668FE" w14:textId="77777777" w:rsidR="00727EBF" w:rsidRPr="00631E4D" w:rsidRDefault="00727EBF" w:rsidP="007D2AF4">
      <w:pPr>
        <w:spacing w:after="0" w:line="300" w:lineRule="auto"/>
        <w:rPr>
          <w:rFonts w:asciiTheme="minorHAnsi" w:hAnsiTheme="minorHAnsi" w:cstheme="minorHAnsi"/>
          <w:color w:val="auto"/>
          <w:lang w:eastAsia="de-DE"/>
        </w:rPr>
      </w:pPr>
    </w:p>
    <w:p w14:paraId="4EB6BD80" w14:textId="77777777" w:rsidR="00727EBF" w:rsidRPr="00631E4D" w:rsidRDefault="00042038" w:rsidP="007D2AF4">
      <w:pPr>
        <w:spacing w:after="0" w:line="300" w:lineRule="auto"/>
        <w:ind w:hanging="278"/>
        <w:jc w:val="center"/>
        <w:rPr>
          <w:rFonts w:asciiTheme="minorHAnsi" w:hAnsiTheme="minorHAnsi" w:cstheme="minorHAnsi"/>
          <w:color w:val="auto"/>
          <w:lang w:eastAsia="de-DE"/>
        </w:rPr>
      </w:pPr>
      <w:r w:rsidRPr="00631E4D">
        <w:rPr>
          <w:rFonts w:asciiTheme="minorHAnsi" w:hAnsiTheme="minorHAnsi" w:cstheme="minorHAnsi"/>
          <w:color w:val="auto"/>
          <w:lang w:eastAsia="de-DE"/>
        </w:rPr>
        <w:t>……………………………………………………………………………………………………………</w:t>
      </w:r>
    </w:p>
    <w:p w14:paraId="5390C08C" w14:textId="77777777" w:rsidR="00727EBF" w:rsidRPr="00631E4D" w:rsidRDefault="00042038" w:rsidP="007D2AF4">
      <w:pPr>
        <w:spacing w:after="0" w:line="300" w:lineRule="auto"/>
        <w:ind w:hanging="278"/>
        <w:jc w:val="center"/>
        <w:rPr>
          <w:rFonts w:asciiTheme="minorHAnsi" w:hAnsiTheme="minorHAnsi" w:cstheme="minorHAnsi"/>
          <w:color w:val="auto"/>
          <w:lang w:eastAsia="de-DE"/>
        </w:rPr>
      </w:pPr>
      <w:r w:rsidRPr="00631E4D">
        <w:rPr>
          <w:rFonts w:asciiTheme="minorHAnsi" w:hAnsiTheme="minorHAnsi" w:cstheme="minorHAnsi"/>
          <w:color w:val="auto"/>
          <w:lang w:eastAsia="de-DE"/>
        </w:rPr>
        <w:t>……………………………………………………………………………………………………………</w:t>
      </w:r>
    </w:p>
    <w:p w14:paraId="2E8AC4E5" w14:textId="77777777" w:rsidR="006070E3" w:rsidRPr="00631E4D" w:rsidRDefault="006070E3" w:rsidP="007D2AF4">
      <w:pPr>
        <w:spacing w:after="0" w:line="300" w:lineRule="auto"/>
        <w:ind w:hanging="278"/>
        <w:jc w:val="center"/>
        <w:rPr>
          <w:rFonts w:asciiTheme="minorHAnsi" w:hAnsiTheme="minorHAnsi" w:cstheme="minorHAnsi"/>
          <w:color w:val="auto"/>
          <w:lang w:eastAsia="de-DE"/>
        </w:rPr>
      </w:pPr>
    </w:p>
    <w:p w14:paraId="7337AE05" w14:textId="77777777" w:rsidR="00727EBF" w:rsidRPr="00631E4D" w:rsidRDefault="00042038" w:rsidP="007D2AF4">
      <w:pPr>
        <w:spacing w:after="0" w:line="300" w:lineRule="auto"/>
        <w:jc w:val="both"/>
        <w:rPr>
          <w:rFonts w:asciiTheme="minorHAnsi" w:hAnsiTheme="minorHAnsi" w:cstheme="minorHAnsi"/>
          <w:color w:val="auto"/>
          <w:lang w:eastAsia="de-DE"/>
        </w:rPr>
      </w:pPr>
      <w:r w:rsidRPr="00631E4D">
        <w:rPr>
          <w:rFonts w:asciiTheme="minorHAnsi" w:hAnsiTheme="minorHAnsi" w:cstheme="minorHAnsi"/>
          <w:color w:val="auto"/>
          <w:lang w:eastAsia="de-DE"/>
        </w:rPr>
        <w:t xml:space="preserve">Oświadczamy, iż w przypadku zawarcia umowy między Zamawiającym a Wykonawcą w celu realizacji ww. zadania będziemy odpowiadać solidarnie z Wykonawcą za szkodę Zamawiającego niezależnie od tego, czy szkoda powstała wskutek nieudostępnienia ww. zasobów, i niezależnie od tego, czy za nieudostępnienie zasobów ponosimy winę. Tym samym godzimy się na takie rozszerzenie odpowiedzialności przewidzianej w art. </w:t>
      </w:r>
      <w:r w:rsidR="00A31B3E" w:rsidRPr="00631E4D">
        <w:rPr>
          <w:rFonts w:asciiTheme="minorHAnsi" w:hAnsiTheme="minorHAnsi" w:cstheme="minorHAnsi"/>
          <w:color w:val="auto"/>
          <w:lang w:eastAsia="de-DE"/>
        </w:rPr>
        <w:t>120</w:t>
      </w:r>
      <w:r w:rsidRPr="00631E4D">
        <w:rPr>
          <w:rFonts w:asciiTheme="minorHAnsi" w:hAnsiTheme="minorHAnsi" w:cstheme="minorHAnsi"/>
          <w:color w:val="auto"/>
          <w:lang w:eastAsia="de-DE"/>
        </w:rPr>
        <w:t xml:space="preserve"> </w:t>
      </w:r>
      <w:r w:rsidR="00A31B3E" w:rsidRPr="00631E4D">
        <w:rPr>
          <w:rFonts w:asciiTheme="minorHAnsi" w:hAnsiTheme="minorHAnsi" w:cstheme="minorHAnsi"/>
          <w:color w:val="auto"/>
          <w:lang w:eastAsia="de-DE"/>
        </w:rPr>
        <w:t>ustawy z dnia 11 września 2019r. Prawo zamówień publicznych</w:t>
      </w:r>
      <w:r w:rsidRPr="00631E4D">
        <w:rPr>
          <w:rFonts w:asciiTheme="minorHAnsi" w:hAnsiTheme="minorHAnsi" w:cstheme="minorHAnsi"/>
          <w:color w:val="auto"/>
          <w:lang w:eastAsia="de-DE"/>
        </w:rPr>
        <w:t>.</w:t>
      </w:r>
    </w:p>
    <w:p w14:paraId="3A1BFCFD" w14:textId="77777777" w:rsidR="00727EBF" w:rsidRPr="00631E4D" w:rsidRDefault="00727EBF" w:rsidP="007D2AF4">
      <w:pPr>
        <w:spacing w:after="0" w:line="300" w:lineRule="auto"/>
        <w:rPr>
          <w:rFonts w:asciiTheme="minorHAnsi" w:hAnsiTheme="minorHAnsi" w:cstheme="minorHAnsi"/>
          <w:color w:val="auto"/>
          <w:lang w:eastAsia="de-DE"/>
        </w:rPr>
      </w:pPr>
    </w:p>
    <w:p w14:paraId="5EC54376" w14:textId="77777777" w:rsidR="00727EBF" w:rsidRPr="00631E4D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color w:val="auto"/>
          <w:lang w:eastAsia="de-DE"/>
        </w:rPr>
      </w:pPr>
      <w:r w:rsidRPr="00631E4D">
        <w:rPr>
          <w:rFonts w:asciiTheme="minorHAnsi" w:hAnsiTheme="minorHAnsi" w:cstheme="minorHAnsi"/>
          <w:color w:val="auto"/>
          <w:lang w:eastAsia="de-DE"/>
        </w:rPr>
        <w:t>opis udostępnianego zasobu:</w:t>
      </w:r>
    </w:p>
    <w:p w14:paraId="50B9DFA1" w14:textId="56B1A199" w:rsidR="00727EBF" w:rsidRPr="00631E4D" w:rsidRDefault="00042038" w:rsidP="007D2AF4">
      <w:pPr>
        <w:spacing w:after="0" w:line="300" w:lineRule="auto"/>
        <w:jc w:val="both"/>
        <w:rPr>
          <w:rFonts w:asciiTheme="minorHAnsi" w:hAnsiTheme="minorHAnsi" w:cstheme="minorHAnsi"/>
          <w:color w:val="auto"/>
          <w:lang w:eastAsia="de-DE"/>
        </w:rPr>
      </w:pPr>
      <w:r w:rsidRPr="00631E4D">
        <w:rPr>
          <w:rFonts w:asciiTheme="minorHAnsi" w:hAnsiTheme="minorHAnsi" w:cstheme="minorHAnsi"/>
          <w:color w:val="auto"/>
          <w:lang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16B1" w:rsidRPr="00631E4D">
        <w:rPr>
          <w:rFonts w:asciiTheme="minorHAnsi" w:hAnsiTheme="minorHAnsi" w:cstheme="minorHAnsi"/>
          <w:color w:val="auto"/>
          <w:lang w:eastAsia="de-DE"/>
        </w:rPr>
        <w:t>…………………………………………………………………………………</w:t>
      </w:r>
      <w:r w:rsidR="006070E3" w:rsidRPr="00631E4D">
        <w:rPr>
          <w:rFonts w:asciiTheme="minorHAnsi" w:hAnsiTheme="minorHAnsi" w:cstheme="minorHAnsi"/>
          <w:color w:val="auto"/>
          <w:lang w:eastAsia="de-DE"/>
        </w:rPr>
        <w:t>..</w:t>
      </w:r>
    </w:p>
    <w:p w14:paraId="05C5148F" w14:textId="77777777" w:rsidR="00727EBF" w:rsidRPr="00631E4D" w:rsidRDefault="00727EBF" w:rsidP="007D2AF4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color w:val="auto"/>
          <w:lang w:eastAsia="de-DE"/>
        </w:rPr>
      </w:pPr>
    </w:p>
    <w:p w14:paraId="74B26918" w14:textId="08BA699F" w:rsidR="00727EBF" w:rsidRPr="00631E4D" w:rsidRDefault="00042038" w:rsidP="007D2AF4">
      <w:pPr>
        <w:tabs>
          <w:tab w:val="left" w:pos="900"/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color w:val="auto"/>
          <w:lang w:eastAsia="de-DE"/>
        </w:rPr>
      </w:pPr>
      <w:r w:rsidRPr="00631E4D">
        <w:rPr>
          <w:rFonts w:asciiTheme="minorHAnsi" w:hAnsiTheme="minorHAnsi" w:cstheme="minorHAnsi"/>
          <w:color w:val="auto"/>
          <w:lang w:eastAsia="de-DE"/>
        </w:rPr>
        <w:t>…………</w:t>
      </w:r>
      <w:r w:rsidR="005516B1" w:rsidRPr="00631E4D">
        <w:rPr>
          <w:rFonts w:asciiTheme="minorHAnsi" w:hAnsiTheme="minorHAnsi" w:cstheme="minorHAnsi"/>
          <w:color w:val="auto"/>
          <w:lang w:eastAsia="de-DE"/>
        </w:rPr>
        <w:t>……………</w:t>
      </w:r>
      <w:r w:rsidRPr="00631E4D">
        <w:rPr>
          <w:rFonts w:asciiTheme="minorHAnsi" w:hAnsiTheme="minorHAnsi" w:cstheme="minorHAnsi"/>
          <w:color w:val="auto"/>
          <w:lang w:eastAsia="de-DE"/>
        </w:rPr>
        <w:t>, dnia</w:t>
      </w:r>
      <w:r w:rsidRPr="00631E4D">
        <w:rPr>
          <w:rFonts w:asciiTheme="minorHAnsi" w:hAnsiTheme="minorHAnsi" w:cstheme="minorHAnsi"/>
          <w:color w:val="auto"/>
          <w:lang w:eastAsia="de-DE"/>
        </w:rPr>
        <w:tab/>
      </w:r>
    </w:p>
    <w:p w14:paraId="4EBB2B8C" w14:textId="77777777" w:rsidR="005516B1" w:rsidRPr="00631E4D" w:rsidRDefault="005516B1" w:rsidP="007D2AF4">
      <w:pPr>
        <w:spacing w:after="0" w:line="300" w:lineRule="auto"/>
        <w:ind w:left="5858" w:hanging="278"/>
        <w:jc w:val="both"/>
        <w:rPr>
          <w:rFonts w:asciiTheme="minorHAnsi" w:hAnsiTheme="minorHAnsi" w:cstheme="minorHAnsi"/>
          <w:color w:val="auto"/>
          <w:lang w:eastAsia="de-DE"/>
        </w:rPr>
      </w:pPr>
    </w:p>
    <w:p w14:paraId="0FC5D567" w14:textId="77777777" w:rsidR="005516B1" w:rsidRPr="00631E4D" w:rsidRDefault="005516B1" w:rsidP="007D2AF4">
      <w:pPr>
        <w:spacing w:after="0" w:line="300" w:lineRule="auto"/>
        <w:ind w:left="5858" w:hanging="278"/>
        <w:jc w:val="both"/>
        <w:rPr>
          <w:rFonts w:asciiTheme="minorHAnsi" w:hAnsiTheme="minorHAnsi" w:cstheme="minorHAnsi"/>
          <w:color w:val="auto"/>
          <w:lang w:eastAsia="de-DE"/>
        </w:rPr>
      </w:pPr>
    </w:p>
    <w:p w14:paraId="7B587B28" w14:textId="77777777" w:rsidR="006070E3" w:rsidRPr="00631E4D" w:rsidRDefault="006070E3" w:rsidP="006070E3">
      <w:pPr>
        <w:spacing w:after="0" w:line="300" w:lineRule="auto"/>
        <w:ind w:left="5529" w:right="-284" w:hanging="567"/>
        <w:jc w:val="center"/>
        <w:rPr>
          <w:rFonts w:asciiTheme="minorHAnsi" w:hAnsiTheme="minorHAnsi" w:cstheme="minorHAnsi"/>
          <w:color w:val="auto"/>
          <w:sz w:val="23"/>
          <w:szCs w:val="23"/>
          <w:lang w:eastAsia="pl-PL"/>
        </w:rPr>
      </w:pPr>
      <w:bookmarkStart w:id="44" w:name="_Hlk149223493"/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>………………..……………………………….</w:t>
      </w:r>
    </w:p>
    <w:p w14:paraId="0C79A472" w14:textId="77777777" w:rsidR="006070E3" w:rsidRPr="00631E4D" w:rsidRDefault="006070E3" w:rsidP="006070E3">
      <w:pPr>
        <w:spacing w:after="0" w:line="300" w:lineRule="auto"/>
        <w:ind w:left="4820" w:hanging="71"/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</w:pPr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ab/>
      </w:r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ab/>
      </w:r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ab/>
      </w:r>
      <w:r w:rsidRPr="00631E4D"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  <w:t xml:space="preserve">podpis Wykonawcy/osoby uprawnionej </w:t>
      </w:r>
    </w:p>
    <w:p w14:paraId="1394ED2D" w14:textId="31A66715" w:rsidR="00727EBF" w:rsidRPr="00631E4D" w:rsidRDefault="006070E3" w:rsidP="006070E3">
      <w:pPr>
        <w:spacing w:after="0" w:line="300" w:lineRule="auto"/>
        <w:ind w:left="5398" w:hanging="578"/>
        <w:jc w:val="center"/>
        <w:rPr>
          <w:rFonts w:asciiTheme="minorHAnsi" w:hAnsiTheme="minorHAnsi" w:cstheme="minorHAnsi"/>
          <w:i/>
          <w:color w:val="auto"/>
          <w:sz w:val="20"/>
          <w:szCs w:val="20"/>
          <w:lang w:eastAsia="de-DE"/>
        </w:rPr>
      </w:pPr>
      <w:r w:rsidRPr="00631E4D"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  <w:t>do reprezentowania Wykonawcy</w:t>
      </w:r>
    </w:p>
    <w:bookmarkEnd w:id="44"/>
    <w:p w14:paraId="535B989C" w14:textId="77777777" w:rsidR="00727EBF" w:rsidRPr="00631E4D" w:rsidRDefault="00727EBF" w:rsidP="007D2AF4">
      <w:pPr>
        <w:tabs>
          <w:tab w:val="left" w:pos="4860"/>
          <w:tab w:val="right" w:pos="9072"/>
        </w:tabs>
        <w:spacing w:after="0" w:line="300" w:lineRule="auto"/>
        <w:ind w:right="929"/>
        <w:rPr>
          <w:rFonts w:asciiTheme="minorHAnsi" w:hAnsiTheme="minorHAnsi" w:cstheme="minorHAnsi"/>
          <w:b/>
          <w:color w:val="auto"/>
        </w:rPr>
      </w:pPr>
    </w:p>
    <w:p w14:paraId="63465DD7" w14:textId="77777777" w:rsidR="006070E3" w:rsidRPr="00631E4D" w:rsidRDefault="006070E3" w:rsidP="007D2AF4">
      <w:pPr>
        <w:tabs>
          <w:tab w:val="left" w:pos="7655"/>
          <w:tab w:val="left" w:pos="7797"/>
        </w:tabs>
        <w:spacing w:after="0" w:line="300" w:lineRule="auto"/>
        <w:ind w:right="929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F760951" w14:textId="77777777" w:rsidR="006070E3" w:rsidRPr="00631E4D" w:rsidRDefault="006070E3" w:rsidP="007D2AF4">
      <w:pPr>
        <w:tabs>
          <w:tab w:val="left" w:pos="7655"/>
          <w:tab w:val="left" w:pos="7797"/>
        </w:tabs>
        <w:spacing w:after="0" w:line="300" w:lineRule="auto"/>
        <w:ind w:right="929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D068031" w14:textId="77777777" w:rsidR="001B1FFE" w:rsidRPr="00631E4D" w:rsidRDefault="001B1FFE" w:rsidP="007D2AF4">
      <w:pPr>
        <w:tabs>
          <w:tab w:val="left" w:pos="7655"/>
          <w:tab w:val="left" w:pos="7797"/>
        </w:tabs>
        <w:spacing w:after="0" w:line="300" w:lineRule="auto"/>
        <w:ind w:right="929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7BFA7A86" w14:textId="3CCBBF48" w:rsidR="00727EBF" w:rsidRPr="00631E4D" w:rsidRDefault="00042038" w:rsidP="007D2AF4">
      <w:pPr>
        <w:tabs>
          <w:tab w:val="left" w:pos="7655"/>
          <w:tab w:val="left" w:pos="7797"/>
        </w:tabs>
        <w:spacing w:after="0" w:line="300" w:lineRule="auto"/>
        <w:ind w:right="929"/>
        <w:rPr>
          <w:rFonts w:asciiTheme="minorHAnsi" w:hAnsiTheme="minorHAnsi" w:cstheme="minorHAnsi"/>
          <w:color w:val="auto"/>
          <w:sz w:val="24"/>
          <w:szCs w:val="24"/>
        </w:rPr>
      </w:pPr>
      <w:r w:rsidRPr="00631E4D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Załącznik nr </w:t>
      </w:r>
      <w:r w:rsidR="00A31B3E" w:rsidRPr="00631E4D">
        <w:rPr>
          <w:rFonts w:asciiTheme="minorHAnsi" w:hAnsiTheme="minorHAnsi" w:cstheme="minorHAnsi"/>
          <w:b/>
          <w:color w:val="auto"/>
          <w:sz w:val="24"/>
          <w:szCs w:val="24"/>
        </w:rPr>
        <w:t xml:space="preserve">7 </w:t>
      </w:r>
      <w:r w:rsidRPr="00631E4D">
        <w:rPr>
          <w:rFonts w:asciiTheme="minorHAnsi" w:hAnsiTheme="minorHAnsi" w:cstheme="minorHAnsi"/>
          <w:b/>
          <w:color w:val="auto"/>
          <w:sz w:val="24"/>
          <w:szCs w:val="24"/>
        </w:rPr>
        <w:t>do SWZ – informacja dotycząca grup</w:t>
      </w:r>
      <w:r w:rsidR="0030649B" w:rsidRPr="00631E4D">
        <w:rPr>
          <w:rFonts w:asciiTheme="minorHAnsi" w:hAnsiTheme="minorHAnsi" w:cstheme="minorHAnsi"/>
          <w:b/>
          <w:color w:val="auto"/>
          <w:sz w:val="24"/>
          <w:szCs w:val="24"/>
        </w:rPr>
        <w:t xml:space="preserve">y </w:t>
      </w:r>
      <w:r w:rsidRPr="00631E4D">
        <w:rPr>
          <w:rFonts w:asciiTheme="minorHAnsi" w:hAnsiTheme="minorHAnsi" w:cstheme="minorHAnsi"/>
          <w:b/>
          <w:color w:val="auto"/>
          <w:sz w:val="24"/>
          <w:szCs w:val="24"/>
        </w:rPr>
        <w:t>kapitałowej</w:t>
      </w:r>
    </w:p>
    <w:p w14:paraId="533B6F6C" w14:textId="77777777" w:rsidR="00727EBF" w:rsidRPr="00631E4D" w:rsidRDefault="00727EBF" w:rsidP="007D2AF4">
      <w:pPr>
        <w:spacing w:after="0" w:line="300" w:lineRule="auto"/>
        <w:jc w:val="both"/>
        <w:rPr>
          <w:rFonts w:asciiTheme="minorHAnsi" w:hAnsiTheme="minorHAnsi" w:cstheme="minorHAnsi"/>
          <w:color w:val="auto"/>
          <w:sz w:val="18"/>
          <w:szCs w:val="18"/>
          <w:lang w:eastAsia="de-DE"/>
        </w:rPr>
      </w:pPr>
    </w:p>
    <w:p w14:paraId="0A7220C7" w14:textId="77777777" w:rsidR="006070E3" w:rsidRPr="00631E4D" w:rsidRDefault="006070E3" w:rsidP="007D2AF4">
      <w:pPr>
        <w:spacing w:after="0" w:line="300" w:lineRule="auto"/>
        <w:jc w:val="both"/>
        <w:rPr>
          <w:rFonts w:asciiTheme="minorHAnsi" w:hAnsiTheme="minorHAnsi" w:cstheme="minorHAnsi"/>
          <w:color w:val="auto"/>
          <w:sz w:val="18"/>
          <w:szCs w:val="18"/>
          <w:lang w:eastAsia="de-DE"/>
        </w:rPr>
      </w:pPr>
    </w:p>
    <w:p w14:paraId="2A2E6F1B" w14:textId="77777777" w:rsidR="00727EBF" w:rsidRPr="00631E4D" w:rsidRDefault="00727EBF" w:rsidP="007D2AF4">
      <w:pPr>
        <w:spacing w:after="0" w:line="300" w:lineRule="auto"/>
        <w:jc w:val="both"/>
        <w:rPr>
          <w:rFonts w:asciiTheme="minorHAnsi" w:hAnsiTheme="minorHAnsi" w:cstheme="minorHAnsi"/>
          <w:color w:val="auto"/>
          <w:sz w:val="18"/>
          <w:szCs w:val="18"/>
          <w:lang w:eastAsia="de-DE"/>
        </w:rPr>
      </w:pPr>
    </w:p>
    <w:p w14:paraId="526935BA" w14:textId="77777777" w:rsidR="00727EBF" w:rsidRPr="00631E4D" w:rsidRDefault="00042038" w:rsidP="007D2AF4">
      <w:pPr>
        <w:spacing w:after="0" w:line="300" w:lineRule="auto"/>
        <w:jc w:val="both"/>
        <w:rPr>
          <w:rFonts w:asciiTheme="minorHAnsi" w:hAnsiTheme="minorHAnsi" w:cstheme="minorHAnsi"/>
          <w:color w:val="auto"/>
          <w:sz w:val="18"/>
          <w:szCs w:val="18"/>
          <w:lang w:eastAsia="de-DE"/>
        </w:rPr>
      </w:pPr>
      <w:bookmarkStart w:id="45" w:name="_Hlk106103966"/>
      <w:r w:rsidRPr="00631E4D">
        <w:rPr>
          <w:rFonts w:asciiTheme="minorHAnsi" w:hAnsiTheme="minorHAnsi" w:cstheme="minorHAnsi"/>
          <w:color w:val="auto"/>
          <w:sz w:val="18"/>
          <w:szCs w:val="18"/>
          <w:lang w:eastAsia="de-DE"/>
        </w:rPr>
        <w:t>…………………………………………………..</w:t>
      </w:r>
    </w:p>
    <w:p w14:paraId="293EEF06" w14:textId="50772BFA" w:rsidR="00727EBF" w:rsidRPr="00631E4D" w:rsidRDefault="006070E3" w:rsidP="007D2AF4">
      <w:pPr>
        <w:spacing w:after="0" w:line="300" w:lineRule="auto"/>
        <w:jc w:val="both"/>
        <w:rPr>
          <w:rFonts w:asciiTheme="minorHAnsi" w:hAnsiTheme="minorHAnsi" w:cstheme="minorHAnsi"/>
          <w:i/>
          <w:color w:val="auto"/>
          <w:sz w:val="20"/>
          <w:szCs w:val="20"/>
          <w:lang w:eastAsia="de-DE"/>
        </w:rPr>
      </w:pPr>
      <w:r w:rsidRPr="00631E4D">
        <w:rPr>
          <w:rFonts w:asciiTheme="minorHAnsi" w:hAnsiTheme="minorHAnsi" w:cstheme="minorHAnsi"/>
          <w:i/>
          <w:color w:val="auto"/>
          <w:sz w:val="20"/>
          <w:szCs w:val="20"/>
          <w:lang w:eastAsia="de-DE"/>
        </w:rPr>
        <w:t>(nazwa Wykonawcy, adres)</w:t>
      </w:r>
    </w:p>
    <w:bookmarkEnd w:id="45"/>
    <w:p w14:paraId="6E647379" w14:textId="77777777" w:rsidR="00727EBF" w:rsidRPr="00631E4D" w:rsidRDefault="00727EBF" w:rsidP="007D2AF4">
      <w:pPr>
        <w:spacing w:after="0" w:line="300" w:lineRule="auto"/>
        <w:rPr>
          <w:rFonts w:asciiTheme="minorHAnsi" w:hAnsiTheme="minorHAnsi" w:cstheme="minorHAnsi"/>
          <w:b/>
          <w:color w:val="auto"/>
          <w:sz w:val="24"/>
          <w:szCs w:val="24"/>
          <w:lang w:eastAsia="de-DE"/>
        </w:rPr>
      </w:pPr>
    </w:p>
    <w:p w14:paraId="1EAECEF0" w14:textId="1FA11C37" w:rsidR="00727EBF" w:rsidRPr="00631E4D" w:rsidRDefault="00042038" w:rsidP="006070E3">
      <w:pPr>
        <w:spacing w:after="0" w:line="30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31E4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Oświadczenie o przynależności lub braku przynależności do tej samej grupy kapitałowej, o której mowa w </w:t>
      </w:r>
      <w:r w:rsidRPr="00631E4D">
        <w:rPr>
          <w:rFonts w:asciiTheme="minorHAnsi" w:hAnsiTheme="minorHAnsi" w:cstheme="minorHAnsi"/>
          <w:b/>
          <w:color w:val="auto"/>
          <w:sz w:val="24"/>
          <w:szCs w:val="24"/>
        </w:rPr>
        <w:t xml:space="preserve">art. </w:t>
      </w:r>
      <w:r w:rsidR="00A31B3E" w:rsidRPr="00631E4D">
        <w:rPr>
          <w:rFonts w:asciiTheme="minorHAnsi" w:hAnsiTheme="minorHAnsi" w:cstheme="minorHAnsi"/>
          <w:b/>
          <w:color w:val="auto"/>
          <w:sz w:val="24"/>
          <w:szCs w:val="24"/>
        </w:rPr>
        <w:t>108</w:t>
      </w:r>
      <w:r w:rsidRPr="00631E4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31E4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ust. 1 pkt </w:t>
      </w:r>
      <w:r w:rsidR="00A31B3E" w:rsidRPr="00631E4D">
        <w:rPr>
          <w:rFonts w:asciiTheme="minorHAnsi" w:hAnsiTheme="minorHAnsi" w:cstheme="minorHAnsi"/>
          <w:b/>
          <w:bCs/>
          <w:color w:val="auto"/>
          <w:sz w:val="24"/>
          <w:szCs w:val="24"/>
        </w:rPr>
        <w:t>5 i 6</w:t>
      </w:r>
      <w:r w:rsidR="00A31B3E" w:rsidRPr="00631E4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A31B3E" w:rsidRPr="00631E4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ustawy z dnia 11 września 2019r. </w:t>
      </w:r>
      <w:r w:rsidR="00A31B3E" w:rsidRPr="00631E4D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>Prawo zamówień publicznych</w:t>
      </w:r>
      <w:r w:rsidRPr="00631E4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334588E8" w14:textId="77777777" w:rsidR="00727EBF" w:rsidRPr="00631E4D" w:rsidRDefault="00727EBF" w:rsidP="007D2AF4">
      <w:pPr>
        <w:spacing w:after="0" w:line="300" w:lineRule="auto"/>
        <w:rPr>
          <w:rFonts w:asciiTheme="minorHAnsi" w:hAnsiTheme="minorHAnsi" w:cstheme="minorHAnsi"/>
          <w:b/>
          <w:color w:val="auto"/>
          <w:sz w:val="26"/>
          <w:szCs w:val="20"/>
          <w:lang w:eastAsia="de-DE"/>
        </w:rPr>
      </w:pPr>
    </w:p>
    <w:p w14:paraId="0DA1FD35" w14:textId="7E6E17DB" w:rsidR="00727EBF" w:rsidRPr="00631E4D" w:rsidRDefault="00042038" w:rsidP="007D2AF4">
      <w:pPr>
        <w:spacing w:after="0" w:line="300" w:lineRule="auto"/>
        <w:jc w:val="both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color w:val="auto"/>
        </w:rPr>
        <w:t>Przystępując do postępowania o udzielenie zamówienia publicznego</w:t>
      </w:r>
      <w:r w:rsidR="00BB3BFA" w:rsidRPr="00631E4D">
        <w:rPr>
          <w:rFonts w:asciiTheme="minorHAnsi" w:hAnsiTheme="minorHAnsi" w:cstheme="minorHAnsi"/>
          <w:color w:val="auto"/>
        </w:rPr>
        <w:t>,</w:t>
      </w:r>
      <w:r w:rsidRPr="00631E4D">
        <w:rPr>
          <w:rFonts w:asciiTheme="minorHAnsi" w:hAnsiTheme="minorHAnsi" w:cstheme="minorHAnsi"/>
          <w:color w:val="auto"/>
        </w:rPr>
        <w:t xml:space="preserve"> którego przedmiotem </w:t>
      </w:r>
      <w:r w:rsidR="005516B1" w:rsidRPr="00631E4D">
        <w:rPr>
          <w:rFonts w:asciiTheme="minorHAnsi" w:hAnsiTheme="minorHAnsi" w:cstheme="minorHAnsi"/>
          <w:color w:val="auto"/>
        </w:rPr>
        <w:t>jest</w:t>
      </w:r>
      <w:r w:rsidRPr="00631E4D">
        <w:rPr>
          <w:rFonts w:asciiTheme="minorHAnsi" w:hAnsiTheme="minorHAnsi" w:cstheme="minorHAnsi"/>
          <w:color w:val="auto"/>
        </w:rPr>
        <w:t>:</w:t>
      </w:r>
    </w:p>
    <w:p w14:paraId="1A7B9453" w14:textId="77777777" w:rsidR="00727EBF" w:rsidRPr="00631E4D" w:rsidRDefault="00727EBF" w:rsidP="001B1FFE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14:paraId="26334A14" w14:textId="46453CDD" w:rsidR="00727EBF" w:rsidRPr="00631E4D" w:rsidRDefault="001B1FFE" w:rsidP="001B1FFE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u w:val="single"/>
        </w:rPr>
      </w:pPr>
      <w:r w:rsidRPr="00631E4D">
        <w:rPr>
          <w:rFonts w:asciiTheme="minorHAnsi" w:hAnsiTheme="minorHAnsi" w:cstheme="minorHAnsi"/>
          <w:b/>
          <w:color w:val="auto"/>
          <w:sz w:val="32"/>
          <w:szCs w:val="32"/>
        </w:rPr>
        <w:t xml:space="preserve">Przygotowanie i </w:t>
      </w:r>
      <w:r w:rsidR="00B55904" w:rsidRPr="00631E4D">
        <w:rPr>
          <w:rFonts w:asciiTheme="minorHAnsi" w:hAnsiTheme="minorHAnsi" w:cstheme="minorHAnsi"/>
          <w:b/>
          <w:color w:val="auto"/>
          <w:sz w:val="32"/>
          <w:szCs w:val="32"/>
        </w:rPr>
        <w:t xml:space="preserve">dostawa </w:t>
      </w:r>
      <w:r w:rsidRPr="00631E4D">
        <w:rPr>
          <w:rFonts w:asciiTheme="minorHAnsi" w:hAnsiTheme="minorHAnsi" w:cstheme="minorHAnsi"/>
          <w:b/>
          <w:color w:val="auto"/>
          <w:sz w:val="32"/>
          <w:szCs w:val="32"/>
        </w:rPr>
        <w:t>obiadów dla uczniów Szkoły Podstawowej Specjalnej nr 111 im. S. Starzyńskiego w Warszawie przy ul. Różanej 22/24</w:t>
      </w:r>
    </w:p>
    <w:p w14:paraId="18ADAA19" w14:textId="77777777" w:rsidR="00727EBF" w:rsidRPr="00631E4D" w:rsidRDefault="00042038" w:rsidP="007D2AF4">
      <w:pPr>
        <w:spacing w:after="0" w:line="300" w:lineRule="auto"/>
        <w:jc w:val="both"/>
        <w:rPr>
          <w:rFonts w:asciiTheme="minorHAnsi" w:hAnsiTheme="minorHAnsi" w:cstheme="minorHAnsi"/>
          <w:color w:val="auto"/>
          <w:lang w:eastAsia="de-DE"/>
        </w:rPr>
      </w:pPr>
      <w:r w:rsidRPr="00631E4D">
        <w:rPr>
          <w:rFonts w:asciiTheme="minorHAnsi" w:hAnsiTheme="minorHAnsi" w:cstheme="minorHAnsi"/>
          <w:color w:val="auto"/>
          <w:lang w:eastAsia="de-DE"/>
        </w:rPr>
        <w:t>informuję, iż:</w:t>
      </w:r>
    </w:p>
    <w:p w14:paraId="596349D6" w14:textId="77777777" w:rsidR="00727EBF" w:rsidRPr="00631E4D" w:rsidRDefault="00042038" w:rsidP="00762187">
      <w:pPr>
        <w:numPr>
          <w:ilvl w:val="3"/>
          <w:numId w:val="7"/>
        </w:numPr>
        <w:tabs>
          <w:tab w:val="left" w:pos="993"/>
        </w:tabs>
        <w:spacing w:after="0" w:line="300" w:lineRule="auto"/>
        <w:ind w:left="993" w:hanging="567"/>
        <w:jc w:val="both"/>
        <w:rPr>
          <w:rFonts w:asciiTheme="minorHAnsi" w:hAnsiTheme="minorHAnsi" w:cstheme="minorHAnsi"/>
          <w:color w:val="auto"/>
          <w:lang w:eastAsia="de-DE"/>
        </w:rPr>
      </w:pPr>
      <w:r w:rsidRPr="00631E4D">
        <w:rPr>
          <w:rFonts w:asciiTheme="minorHAnsi" w:hAnsiTheme="minorHAnsi" w:cstheme="minorHAnsi"/>
          <w:color w:val="auto"/>
          <w:lang w:eastAsia="de-DE"/>
        </w:rPr>
        <w:t xml:space="preserve">*należę/należymy do tej samej grupy kapitałowej w rozumieniu ustawy z dnia 16 lutego 2007r. o ochronie konkurencji i konsumentów (Dz. U. 50. poz. 331 </w:t>
      </w:r>
      <w:r w:rsidR="00BB3BFA" w:rsidRPr="00631E4D">
        <w:rPr>
          <w:rFonts w:asciiTheme="minorHAnsi" w:hAnsiTheme="minorHAnsi" w:cstheme="minorHAnsi"/>
          <w:color w:val="auto"/>
          <w:lang w:eastAsia="de-DE"/>
        </w:rPr>
        <w:t xml:space="preserve">z </w:t>
      </w:r>
      <w:r w:rsidRPr="00631E4D">
        <w:rPr>
          <w:rFonts w:asciiTheme="minorHAnsi" w:hAnsiTheme="minorHAnsi" w:cstheme="minorHAnsi"/>
          <w:color w:val="auto"/>
          <w:lang w:eastAsia="de-DE"/>
        </w:rPr>
        <w:t xml:space="preserve">późn. </w:t>
      </w:r>
      <w:r w:rsidR="00BB3BFA" w:rsidRPr="00631E4D">
        <w:rPr>
          <w:rFonts w:asciiTheme="minorHAnsi" w:hAnsiTheme="minorHAnsi" w:cstheme="minorHAnsi"/>
          <w:color w:val="auto"/>
          <w:lang w:eastAsia="de-DE"/>
        </w:rPr>
        <w:t>zm.</w:t>
      </w:r>
      <w:r w:rsidRPr="00631E4D">
        <w:rPr>
          <w:rFonts w:asciiTheme="minorHAnsi" w:hAnsiTheme="minorHAnsi" w:cstheme="minorHAnsi"/>
          <w:color w:val="auto"/>
          <w:lang w:eastAsia="de-DE"/>
        </w:rPr>
        <w:t>) co następujące podmioty:</w:t>
      </w:r>
    </w:p>
    <w:p w14:paraId="1A54DD1A" w14:textId="2AAC9DC9" w:rsidR="00727EBF" w:rsidRPr="00631E4D" w:rsidRDefault="00042038" w:rsidP="007D2AF4">
      <w:pPr>
        <w:spacing w:after="0" w:line="300" w:lineRule="auto"/>
        <w:ind w:left="993"/>
        <w:jc w:val="both"/>
        <w:rPr>
          <w:rFonts w:asciiTheme="minorHAnsi" w:hAnsiTheme="minorHAnsi" w:cstheme="minorHAnsi"/>
          <w:color w:val="auto"/>
          <w:lang w:eastAsia="de-DE"/>
        </w:rPr>
      </w:pPr>
      <w:r w:rsidRPr="00631E4D">
        <w:rPr>
          <w:rFonts w:asciiTheme="minorHAnsi" w:hAnsiTheme="minorHAnsi" w:cstheme="minorHAnsi"/>
          <w:color w:val="auto"/>
          <w:lang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2F3FB" w14:textId="77777777" w:rsidR="00727EBF" w:rsidRPr="00631E4D" w:rsidRDefault="00042038" w:rsidP="00762187">
      <w:pPr>
        <w:numPr>
          <w:ilvl w:val="3"/>
          <w:numId w:val="7"/>
        </w:numPr>
        <w:tabs>
          <w:tab w:val="clear" w:pos="2520"/>
          <w:tab w:val="left" w:pos="851"/>
        </w:tabs>
        <w:spacing w:after="0" w:line="300" w:lineRule="auto"/>
        <w:ind w:left="1134" w:hanging="708"/>
        <w:jc w:val="both"/>
        <w:rPr>
          <w:rFonts w:asciiTheme="minorHAnsi" w:hAnsiTheme="minorHAnsi" w:cstheme="minorHAnsi"/>
          <w:color w:val="auto"/>
          <w:lang w:eastAsia="de-DE"/>
        </w:rPr>
      </w:pPr>
      <w:r w:rsidRPr="00631E4D">
        <w:rPr>
          <w:rFonts w:asciiTheme="minorHAnsi" w:hAnsiTheme="minorHAnsi" w:cstheme="minorHAnsi"/>
          <w:color w:val="auto"/>
          <w:lang w:eastAsia="de-DE"/>
        </w:rPr>
        <w:t>*nie należę/nie należymy do grupy kapitałowej</w:t>
      </w:r>
    </w:p>
    <w:p w14:paraId="2046AD3E" w14:textId="77777777" w:rsidR="00727EBF" w:rsidRPr="00631E4D" w:rsidRDefault="00727EBF" w:rsidP="007D2AF4">
      <w:pPr>
        <w:spacing w:after="0" w:line="300" w:lineRule="auto"/>
        <w:jc w:val="both"/>
        <w:rPr>
          <w:rFonts w:asciiTheme="minorHAnsi" w:hAnsiTheme="minorHAnsi" w:cstheme="minorHAnsi"/>
          <w:color w:val="auto"/>
          <w:lang w:eastAsia="de-DE"/>
        </w:rPr>
      </w:pPr>
    </w:p>
    <w:p w14:paraId="5270DAD2" w14:textId="77777777" w:rsidR="00727EBF" w:rsidRPr="00631E4D" w:rsidRDefault="00727EBF" w:rsidP="007D2AF4">
      <w:pPr>
        <w:spacing w:after="0" w:line="300" w:lineRule="auto"/>
        <w:ind w:left="1066"/>
        <w:jc w:val="both"/>
        <w:rPr>
          <w:rFonts w:asciiTheme="minorHAnsi" w:hAnsiTheme="minorHAnsi" w:cstheme="minorHAnsi"/>
          <w:color w:val="auto"/>
          <w:lang w:eastAsia="de-DE"/>
        </w:rPr>
      </w:pPr>
    </w:p>
    <w:p w14:paraId="58711BC3" w14:textId="77777777" w:rsidR="007B2BAB" w:rsidRPr="00631E4D" w:rsidRDefault="007B2BAB" w:rsidP="007D2AF4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color w:val="auto"/>
          <w:lang w:eastAsia="de-DE"/>
        </w:rPr>
      </w:pPr>
    </w:p>
    <w:p w14:paraId="4B9713D0" w14:textId="77777777" w:rsidR="007B2BAB" w:rsidRPr="00631E4D" w:rsidRDefault="007B2BAB" w:rsidP="007D2AF4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color w:val="auto"/>
          <w:lang w:eastAsia="de-DE"/>
        </w:rPr>
      </w:pPr>
    </w:p>
    <w:p w14:paraId="14AFA05E" w14:textId="77777777" w:rsidR="007B2BAB" w:rsidRPr="00631E4D" w:rsidRDefault="007B2BAB" w:rsidP="007D2AF4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color w:val="auto"/>
          <w:lang w:eastAsia="de-DE"/>
        </w:rPr>
      </w:pPr>
    </w:p>
    <w:p w14:paraId="4E878613" w14:textId="3DEBA898" w:rsidR="00727EBF" w:rsidRPr="00631E4D" w:rsidRDefault="00042038" w:rsidP="007D2AF4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color w:val="auto"/>
          <w:lang w:eastAsia="de-DE"/>
        </w:rPr>
      </w:pPr>
      <w:bookmarkStart w:id="46" w:name="_Hlk106104208"/>
      <w:r w:rsidRPr="00631E4D">
        <w:rPr>
          <w:rFonts w:asciiTheme="minorHAnsi" w:hAnsiTheme="minorHAnsi" w:cstheme="minorHAnsi"/>
          <w:color w:val="auto"/>
          <w:lang w:eastAsia="de-DE"/>
        </w:rPr>
        <w:tab/>
        <w:t>, dnia</w:t>
      </w:r>
      <w:r w:rsidRPr="00631E4D">
        <w:rPr>
          <w:rFonts w:asciiTheme="minorHAnsi" w:hAnsiTheme="minorHAnsi" w:cstheme="minorHAnsi"/>
          <w:color w:val="auto"/>
          <w:lang w:eastAsia="de-DE"/>
        </w:rPr>
        <w:tab/>
      </w:r>
    </w:p>
    <w:bookmarkEnd w:id="46"/>
    <w:p w14:paraId="402F744C" w14:textId="77777777" w:rsidR="00727EBF" w:rsidRPr="00631E4D" w:rsidRDefault="00727EBF" w:rsidP="007D2AF4">
      <w:pPr>
        <w:spacing w:after="0" w:line="300" w:lineRule="auto"/>
        <w:ind w:left="6024" w:hanging="278"/>
        <w:jc w:val="both"/>
        <w:rPr>
          <w:rFonts w:asciiTheme="minorHAnsi" w:hAnsiTheme="minorHAnsi" w:cstheme="minorHAnsi"/>
          <w:color w:val="auto"/>
          <w:lang w:eastAsia="de-DE"/>
        </w:rPr>
      </w:pPr>
    </w:p>
    <w:p w14:paraId="528C0B57" w14:textId="77777777" w:rsidR="003B231D" w:rsidRPr="00631E4D" w:rsidRDefault="003B231D" w:rsidP="003B231D">
      <w:pPr>
        <w:spacing w:after="0" w:line="300" w:lineRule="auto"/>
        <w:ind w:left="5529" w:right="-284" w:hanging="567"/>
        <w:jc w:val="center"/>
        <w:rPr>
          <w:rFonts w:asciiTheme="minorHAnsi" w:hAnsiTheme="minorHAnsi" w:cstheme="minorHAnsi"/>
          <w:color w:val="auto"/>
          <w:sz w:val="23"/>
          <w:szCs w:val="23"/>
          <w:lang w:eastAsia="pl-PL"/>
        </w:rPr>
      </w:pPr>
      <w:bookmarkStart w:id="47" w:name="_Hlk149223552"/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>………………..……………………………….</w:t>
      </w:r>
    </w:p>
    <w:p w14:paraId="619BF1CE" w14:textId="77777777" w:rsidR="003B231D" w:rsidRPr="00631E4D" w:rsidRDefault="003B231D" w:rsidP="003B231D">
      <w:pPr>
        <w:spacing w:after="0" w:line="300" w:lineRule="auto"/>
        <w:ind w:left="4820" w:hanging="71"/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</w:pPr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ab/>
      </w:r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ab/>
      </w:r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ab/>
      </w:r>
      <w:r w:rsidRPr="00631E4D"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  <w:t xml:space="preserve">podpis Wykonawcy/osoby uprawnionej </w:t>
      </w:r>
    </w:p>
    <w:p w14:paraId="36984693" w14:textId="77777777" w:rsidR="003B231D" w:rsidRPr="00631E4D" w:rsidRDefault="003B231D" w:rsidP="003B231D">
      <w:pPr>
        <w:spacing w:after="0" w:line="300" w:lineRule="auto"/>
        <w:ind w:left="5398" w:hanging="578"/>
        <w:jc w:val="center"/>
        <w:rPr>
          <w:rFonts w:asciiTheme="minorHAnsi" w:hAnsiTheme="minorHAnsi" w:cstheme="minorHAnsi"/>
          <w:i/>
          <w:color w:val="auto"/>
          <w:sz w:val="20"/>
          <w:szCs w:val="20"/>
          <w:lang w:eastAsia="de-DE"/>
        </w:rPr>
      </w:pPr>
      <w:r w:rsidRPr="00631E4D"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  <w:t>do reprezentowania Wykonawcy</w:t>
      </w:r>
    </w:p>
    <w:bookmarkEnd w:id="47"/>
    <w:p w14:paraId="1FB00EDE" w14:textId="0D6764A0" w:rsidR="00727EBF" w:rsidRPr="00631E4D" w:rsidRDefault="00727EBF" w:rsidP="007D2AF4">
      <w:pPr>
        <w:spacing w:after="0" w:line="300" w:lineRule="auto"/>
        <w:ind w:left="4956" w:firstLine="708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1C846386" w14:textId="77777777" w:rsidR="00334848" w:rsidRPr="00631E4D" w:rsidRDefault="00334848" w:rsidP="00D25687">
      <w:pPr>
        <w:spacing w:after="0" w:line="300" w:lineRule="auto"/>
        <w:rPr>
          <w:rFonts w:asciiTheme="minorHAnsi" w:hAnsiTheme="minorHAnsi" w:cstheme="minorHAnsi"/>
          <w:color w:val="auto"/>
          <w:sz w:val="18"/>
          <w:szCs w:val="18"/>
          <w:lang w:eastAsia="de-DE"/>
        </w:rPr>
      </w:pPr>
    </w:p>
    <w:p w14:paraId="1DEABAAA" w14:textId="77777777" w:rsidR="00334848" w:rsidRPr="00631E4D" w:rsidRDefault="00042038" w:rsidP="007D2AF4">
      <w:pPr>
        <w:spacing w:after="0" w:line="300" w:lineRule="auto"/>
        <w:rPr>
          <w:rFonts w:asciiTheme="minorHAnsi" w:hAnsiTheme="minorHAnsi" w:cstheme="minorHAnsi"/>
          <w:color w:val="auto"/>
          <w:sz w:val="18"/>
          <w:szCs w:val="18"/>
          <w:lang w:eastAsia="de-DE"/>
        </w:rPr>
      </w:pPr>
      <w:r w:rsidRPr="00631E4D">
        <w:rPr>
          <w:rFonts w:asciiTheme="minorHAnsi" w:hAnsiTheme="minorHAnsi" w:cstheme="minorHAnsi"/>
          <w:color w:val="auto"/>
          <w:sz w:val="18"/>
          <w:szCs w:val="18"/>
          <w:lang w:eastAsia="de-DE"/>
        </w:rPr>
        <w:t xml:space="preserve">*niepotrzebne skreślić </w:t>
      </w:r>
    </w:p>
    <w:p w14:paraId="07BC774B" w14:textId="199DBFBF" w:rsidR="00F63922" w:rsidRPr="00631E4D" w:rsidRDefault="00F63922" w:rsidP="00B011F2">
      <w:pPr>
        <w:tabs>
          <w:tab w:val="left" w:pos="4860"/>
          <w:tab w:val="right" w:pos="9072"/>
        </w:tabs>
        <w:spacing w:after="0" w:line="360" w:lineRule="auto"/>
        <w:ind w:right="72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  <w:sectPr w:rsidR="00F63922" w:rsidRPr="00631E4D" w:rsidSect="004F0867">
          <w:footerReference w:type="default" r:id="rId34"/>
          <w:pgSz w:w="12240" w:h="15840"/>
          <w:pgMar w:top="851" w:right="1474" w:bottom="851" w:left="1560" w:header="0" w:footer="873" w:gutter="0"/>
          <w:cols w:space="708"/>
          <w:formProt w:val="0"/>
          <w:docGrid w:linePitch="299"/>
        </w:sectPr>
      </w:pPr>
    </w:p>
    <w:p w14:paraId="0D114A89" w14:textId="5B522908" w:rsidR="00353E54" w:rsidRPr="00631E4D" w:rsidRDefault="00353E54" w:rsidP="00353E54">
      <w:pPr>
        <w:keepNext/>
        <w:spacing w:after="0" w:line="360" w:lineRule="auto"/>
        <w:outlineLvl w:val="2"/>
        <w:rPr>
          <w:rFonts w:asciiTheme="minorHAnsi" w:hAnsiTheme="minorHAnsi" w:cstheme="minorHAnsi"/>
          <w:color w:val="auto"/>
        </w:rPr>
      </w:pPr>
      <w:r w:rsidRPr="00631E4D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lastRenderedPageBreak/>
        <w:t xml:space="preserve">Załącznik nr </w:t>
      </w:r>
      <w:r w:rsidR="005931E3" w:rsidRPr="00631E4D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>8</w:t>
      </w:r>
      <w:r w:rsidRPr="00631E4D"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  <w:t xml:space="preserve"> do SWZ - wykaz wykonanych usług</w:t>
      </w:r>
    </w:p>
    <w:p w14:paraId="6B65312D" w14:textId="30CB09B4" w:rsidR="00353E54" w:rsidRPr="00F62B64" w:rsidRDefault="00353E54" w:rsidP="00F62B64">
      <w:pPr>
        <w:spacing w:after="0" w:line="360" w:lineRule="auto"/>
        <w:outlineLvl w:val="4"/>
        <w:rPr>
          <w:rFonts w:asciiTheme="minorHAnsi" w:hAnsiTheme="minorHAnsi" w:cstheme="minorHAnsi"/>
          <w:color w:val="auto"/>
          <w:sz w:val="20"/>
          <w:szCs w:val="20"/>
        </w:rPr>
      </w:pPr>
      <w:r w:rsidRPr="00F62B64">
        <w:rPr>
          <w:rFonts w:asciiTheme="minorHAnsi" w:hAnsiTheme="minorHAnsi" w:cstheme="minorHAnsi"/>
          <w:i/>
          <w:color w:val="auto"/>
          <w:sz w:val="20"/>
          <w:szCs w:val="20"/>
        </w:rPr>
        <w:t>Wykaz zrealizowanych bądź wykonywanych przez Wykonawcę usług, o charakterze podobnym do charakteru przedmiotu zamówienia, w okresie 3 lat przed upływem terminu składania ofert</w:t>
      </w:r>
      <w:r w:rsidRPr="00F62B64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, należy podać co najmniej 2 usługi </w:t>
      </w:r>
      <w:r w:rsidR="00A208F3" w:rsidRPr="00F62B64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polegające na przygotowywaniu i dostarczaniu posiłków do placówek, o których mowa w art. 2 ustawy z dnia 16 grudnia 2016 r. Prawo oświatowe, o </w:t>
      </w:r>
      <w:r w:rsidRPr="00F62B64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wartości nie </w:t>
      </w:r>
      <w:r w:rsidR="00A208F3" w:rsidRPr="00F62B64">
        <w:rPr>
          <w:rFonts w:asciiTheme="minorHAnsi" w:hAnsiTheme="minorHAnsi" w:cstheme="minorHAnsi"/>
          <w:b/>
          <w:i/>
          <w:color w:val="auto"/>
          <w:sz w:val="20"/>
          <w:szCs w:val="20"/>
        </w:rPr>
        <w:t>mniejszej</w:t>
      </w:r>
      <w:r w:rsidRPr="00F62B64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 niż 100 000,00 zł brutto każda.</w:t>
      </w:r>
    </w:p>
    <w:p w14:paraId="241C6929" w14:textId="77777777" w:rsidR="00353E54" w:rsidRPr="00631E4D" w:rsidRDefault="00353E54" w:rsidP="00353E54">
      <w:pPr>
        <w:spacing w:after="0" w:line="360" w:lineRule="auto"/>
        <w:jc w:val="both"/>
        <w:outlineLvl w:val="4"/>
        <w:rPr>
          <w:rFonts w:ascii="Helvetica" w:eastAsia="Times New Roman" w:hAnsi="Helvetica" w:cs="Helvetica"/>
          <w:color w:val="auto"/>
          <w:sz w:val="20"/>
          <w:szCs w:val="20"/>
          <w:lang w:eastAsia="pl-PL"/>
        </w:rPr>
      </w:pPr>
    </w:p>
    <w:p w14:paraId="70FB0D41" w14:textId="77777777" w:rsidR="00353E54" w:rsidRPr="00631E4D" w:rsidRDefault="00353E54" w:rsidP="00353E54">
      <w:pPr>
        <w:spacing w:after="0" w:line="360" w:lineRule="auto"/>
        <w:jc w:val="both"/>
        <w:outlineLvl w:val="4"/>
        <w:rPr>
          <w:rFonts w:ascii="Times New Roman" w:eastAsia="Times New Roman" w:hAnsi="Times New Roman"/>
          <w:b/>
          <w:bCs/>
          <w:i/>
          <w:iCs/>
          <w:color w:val="auto"/>
          <w:sz w:val="26"/>
          <w:szCs w:val="26"/>
          <w:lang w:eastAsia="pl-PL"/>
        </w:rPr>
      </w:pPr>
      <w:r w:rsidRPr="00631E4D">
        <w:rPr>
          <w:rFonts w:ascii="Helvetica" w:eastAsia="Times New Roman" w:hAnsi="Helvetica" w:cs="Helvetica"/>
          <w:color w:val="auto"/>
          <w:sz w:val="20"/>
          <w:szCs w:val="20"/>
          <w:lang w:eastAsia="pl-PL"/>
        </w:rPr>
        <w:t>Nazwa i adres Wykonawcy: ...........................................................................................................</w:t>
      </w:r>
      <w:r w:rsidRPr="00631E4D">
        <w:rPr>
          <w:rFonts w:ascii="Helvetica" w:eastAsia="Times New Roman" w:hAnsi="Helvetica" w:cs="Helvetica"/>
          <w:b/>
          <w:color w:val="auto"/>
          <w:sz w:val="20"/>
          <w:szCs w:val="20"/>
          <w:lang w:eastAsia="pl-PL"/>
        </w:rPr>
        <w:t xml:space="preserve"> </w:t>
      </w:r>
    </w:p>
    <w:tbl>
      <w:tblPr>
        <w:tblW w:w="140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00"/>
        <w:gridCol w:w="2139"/>
        <w:gridCol w:w="2665"/>
        <w:gridCol w:w="3727"/>
      </w:tblGrid>
      <w:tr w:rsidR="00631E4D" w:rsidRPr="00631E4D" w14:paraId="32FF00B6" w14:textId="77777777" w:rsidTr="00FC3A99">
        <w:trPr>
          <w:cantSplit/>
          <w:trHeight w:val="75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385BC4" w14:textId="77777777" w:rsidR="00353E54" w:rsidRPr="00631E4D" w:rsidRDefault="00353E54" w:rsidP="00353E54">
            <w:pPr>
              <w:spacing w:after="0" w:line="360" w:lineRule="auto"/>
              <w:jc w:val="center"/>
              <w:rPr>
                <w:color w:val="auto"/>
              </w:rPr>
            </w:pPr>
            <w:r w:rsidRPr="00631E4D">
              <w:rPr>
                <w:rFonts w:ascii="Helvetica" w:hAnsi="Helvetica" w:cs="Helvetica"/>
                <w:b/>
                <w:color w:val="auto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255070" w14:textId="77777777" w:rsidR="00353E54" w:rsidRPr="00631E4D" w:rsidRDefault="00353E54" w:rsidP="00353E54">
            <w:pPr>
              <w:spacing w:after="0" w:line="360" w:lineRule="auto"/>
              <w:jc w:val="center"/>
              <w:outlineLvl w:val="4"/>
              <w:rPr>
                <w:color w:val="auto"/>
              </w:rPr>
            </w:pPr>
            <w:r w:rsidRPr="00631E4D">
              <w:rPr>
                <w:rFonts w:ascii="Helvetica" w:hAnsi="Helvetica" w:cs="Helvetica"/>
                <w:b/>
                <w:bCs/>
                <w:iCs/>
                <w:color w:val="auto"/>
                <w:sz w:val="18"/>
                <w:szCs w:val="18"/>
                <w:lang w:eastAsia="pl-PL"/>
              </w:rPr>
              <w:t>Opis zamówienia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8B912F" w14:textId="77777777" w:rsidR="00353E54" w:rsidRPr="00631E4D" w:rsidRDefault="00353E54" w:rsidP="00353E54">
            <w:pPr>
              <w:spacing w:after="0" w:line="360" w:lineRule="auto"/>
              <w:jc w:val="center"/>
              <w:outlineLvl w:val="4"/>
              <w:rPr>
                <w:color w:val="auto"/>
              </w:rPr>
            </w:pPr>
            <w:r w:rsidRPr="00631E4D">
              <w:rPr>
                <w:rFonts w:ascii="Helvetica" w:hAnsi="Helvetica" w:cs="Helvetica"/>
                <w:b/>
                <w:bCs/>
                <w:iCs/>
                <w:color w:val="auto"/>
                <w:sz w:val="18"/>
                <w:szCs w:val="18"/>
                <w:lang w:eastAsia="pl-PL"/>
              </w:rPr>
              <w:t>Wartość zamówienia brutto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4D9043" w14:textId="77777777" w:rsidR="00353E54" w:rsidRPr="00631E4D" w:rsidRDefault="00353E54" w:rsidP="00353E54">
            <w:pPr>
              <w:spacing w:after="0" w:line="360" w:lineRule="auto"/>
              <w:jc w:val="center"/>
              <w:rPr>
                <w:color w:val="auto"/>
              </w:rPr>
            </w:pPr>
            <w:r w:rsidRPr="00631E4D">
              <w:rPr>
                <w:rFonts w:ascii="Helvetica" w:hAnsi="Helvetica" w:cs="Helvetica"/>
                <w:b/>
                <w:color w:val="auto"/>
                <w:sz w:val="18"/>
                <w:szCs w:val="18"/>
                <w:lang w:eastAsia="pl-PL"/>
              </w:rPr>
              <w:t>Termin realizacji</w:t>
            </w:r>
          </w:p>
          <w:p w14:paraId="18A45287" w14:textId="77777777" w:rsidR="00353E54" w:rsidRPr="00631E4D" w:rsidRDefault="00353E54" w:rsidP="00353E54">
            <w:pPr>
              <w:spacing w:after="0" w:line="360" w:lineRule="auto"/>
              <w:jc w:val="center"/>
              <w:rPr>
                <w:color w:val="auto"/>
              </w:rPr>
            </w:pPr>
            <w:r w:rsidRPr="00631E4D">
              <w:rPr>
                <w:rFonts w:ascii="Helvetica" w:hAnsi="Helvetica" w:cs="Helvetica"/>
                <w:b/>
                <w:color w:val="auto"/>
                <w:sz w:val="18"/>
                <w:szCs w:val="18"/>
                <w:lang w:eastAsia="pl-PL"/>
              </w:rPr>
              <w:t>(podać miesiąc i rok)</w:t>
            </w:r>
          </w:p>
        </w:tc>
        <w:tc>
          <w:tcPr>
            <w:tcW w:w="3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FEC601" w14:textId="77777777" w:rsidR="00353E54" w:rsidRPr="00631E4D" w:rsidRDefault="00353E54" w:rsidP="00353E54">
            <w:pPr>
              <w:spacing w:after="0" w:line="360" w:lineRule="auto"/>
              <w:jc w:val="center"/>
              <w:rPr>
                <w:color w:val="auto"/>
              </w:rPr>
            </w:pPr>
            <w:r w:rsidRPr="00631E4D">
              <w:rPr>
                <w:rFonts w:ascii="Helvetica" w:hAnsi="Helvetica" w:cs="Helvetica"/>
                <w:b/>
                <w:color w:val="auto"/>
                <w:sz w:val="18"/>
                <w:szCs w:val="18"/>
                <w:lang w:eastAsia="pl-PL"/>
              </w:rPr>
              <w:t>Nazwa i adres zamawiającego</w:t>
            </w:r>
          </w:p>
        </w:tc>
      </w:tr>
      <w:tr w:rsidR="00631E4D" w:rsidRPr="00631E4D" w14:paraId="11E6D63B" w14:textId="77777777" w:rsidTr="00FC3A99">
        <w:trPr>
          <w:trHeight w:val="68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CB12C4" w14:textId="77777777" w:rsidR="00353E54" w:rsidRPr="00631E4D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9BE270" w14:textId="77777777" w:rsidR="00353E54" w:rsidRPr="00631E4D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4AB8A1" w14:textId="77777777" w:rsidR="00353E54" w:rsidRPr="00631E4D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color w:val="auto"/>
                <w:sz w:val="20"/>
                <w:szCs w:val="20"/>
                <w:lang w:eastAsia="pl-PL"/>
              </w:rPr>
            </w:pPr>
          </w:p>
          <w:p w14:paraId="0099DF72" w14:textId="77777777" w:rsidR="00353E54" w:rsidRPr="00631E4D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1DBB8F" w14:textId="77777777" w:rsidR="00353E54" w:rsidRPr="00631E4D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B117B2" w14:textId="77777777" w:rsidR="00353E54" w:rsidRPr="00631E4D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color w:val="auto"/>
                <w:sz w:val="20"/>
                <w:szCs w:val="20"/>
                <w:lang w:eastAsia="pl-PL"/>
              </w:rPr>
            </w:pPr>
          </w:p>
        </w:tc>
      </w:tr>
      <w:tr w:rsidR="00631E4D" w:rsidRPr="00631E4D" w14:paraId="3F1FE7EC" w14:textId="77777777" w:rsidTr="00FC3A99">
        <w:trPr>
          <w:trHeight w:val="7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B54709" w14:textId="77777777" w:rsidR="00353E54" w:rsidRPr="00631E4D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73078D" w14:textId="77777777" w:rsidR="00353E54" w:rsidRPr="00631E4D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F5798C" w14:textId="77777777" w:rsidR="00353E54" w:rsidRPr="00631E4D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44DB16" w14:textId="77777777" w:rsidR="00353E54" w:rsidRPr="00631E4D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958BC4" w14:textId="77777777" w:rsidR="00353E54" w:rsidRPr="00631E4D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color w:val="auto"/>
                <w:sz w:val="20"/>
                <w:szCs w:val="20"/>
                <w:lang w:eastAsia="pl-PL"/>
              </w:rPr>
            </w:pPr>
          </w:p>
        </w:tc>
      </w:tr>
      <w:tr w:rsidR="00353E54" w:rsidRPr="00631E4D" w14:paraId="46C419D5" w14:textId="77777777" w:rsidTr="00FC3A99">
        <w:trPr>
          <w:trHeight w:val="7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111D2E" w14:textId="77777777" w:rsidR="00353E54" w:rsidRPr="00631E4D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993C63" w14:textId="77777777" w:rsidR="00353E54" w:rsidRPr="00631E4D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AE712A" w14:textId="77777777" w:rsidR="00353E54" w:rsidRPr="00631E4D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3831E0" w14:textId="77777777" w:rsidR="00353E54" w:rsidRPr="00631E4D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DE1B24" w14:textId="77777777" w:rsidR="00353E54" w:rsidRPr="00631E4D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6C1FCD7A" w14:textId="77777777" w:rsidR="00353E54" w:rsidRPr="00631E4D" w:rsidRDefault="00353E54" w:rsidP="00353E54">
      <w:pPr>
        <w:spacing w:after="0" w:line="360" w:lineRule="auto"/>
        <w:jc w:val="both"/>
        <w:rPr>
          <w:rFonts w:ascii="Helvetica" w:hAnsi="Helvetica" w:cs="Helvetica"/>
          <w:color w:val="auto"/>
          <w:sz w:val="20"/>
          <w:szCs w:val="20"/>
          <w:lang w:eastAsia="pl-PL"/>
        </w:rPr>
      </w:pPr>
    </w:p>
    <w:p w14:paraId="1B1ABE01" w14:textId="77777777" w:rsidR="00353E54" w:rsidRPr="00631E4D" w:rsidRDefault="00353E54" w:rsidP="00353E54">
      <w:pPr>
        <w:spacing w:after="0" w:line="360" w:lineRule="auto"/>
        <w:jc w:val="both"/>
        <w:rPr>
          <w:rFonts w:ascii="Helvetica" w:hAnsi="Helvetica" w:cs="Helvetica"/>
          <w:color w:val="auto"/>
          <w:sz w:val="20"/>
          <w:szCs w:val="20"/>
          <w:lang w:eastAsia="pl-PL"/>
        </w:rPr>
      </w:pPr>
    </w:p>
    <w:p w14:paraId="21DABB30" w14:textId="77777777" w:rsidR="003B231D" w:rsidRPr="00631E4D" w:rsidRDefault="003B231D" w:rsidP="003B231D">
      <w:pPr>
        <w:spacing w:after="0" w:line="300" w:lineRule="auto"/>
        <w:ind w:left="5529" w:right="-284" w:hanging="567"/>
        <w:jc w:val="center"/>
        <w:rPr>
          <w:rFonts w:asciiTheme="minorHAnsi" w:hAnsiTheme="minorHAnsi" w:cstheme="minorHAnsi"/>
          <w:color w:val="auto"/>
          <w:sz w:val="23"/>
          <w:szCs w:val="23"/>
          <w:lang w:eastAsia="pl-PL"/>
        </w:rPr>
      </w:pPr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>………………..……………………………….</w:t>
      </w:r>
    </w:p>
    <w:p w14:paraId="5F4BE658" w14:textId="067DB305" w:rsidR="003B231D" w:rsidRPr="00631E4D" w:rsidRDefault="003B231D" w:rsidP="003B231D">
      <w:pPr>
        <w:spacing w:after="0" w:line="300" w:lineRule="auto"/>
        <w:ind w:left="4820" w:firstLine="1417"/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</w:pPr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ab/>
      </w:r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ab/>
      </w:r>
      <w:r w:rsidRPr="00631E4D">
        <w:rPr>
          <w:rFonts w:asciiTheme="minorHAnsi" w:hAnsiTheme="minorHAnsi" w:cstheme="minorHAnsi"/>
          <w:color w:val="auto"/>
          <w:sz w:val="23"/>
          <w:szCs w:val="23"/>
          <w:lang w:eastAsia="pl-PL"/>
        </w:rPr>
        <w:tab/>
        <w:t xml:space="preserve">      </w:t>
      </w:r>
      <w:r w:rsidRPr="00631E4D"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  <w:t xml:space="preserve">podpis Wykonawcy/osoby uprawnionej </w:t>
      </w:r>
    </w:p>
    <w:p w14:paraId="7DD0A9DD" w14:textId="77777777" w:rsidR="003B231D" w:rsidRPr="00631E4D" w:rsidRDefault="003B231D" w:rsidP="003B231D">
      <w:pPr>
        <w:spacing w:after="0" w:line="300" w:lineRule="auto"/>
        <w:ind w:left="5398" w:hanging="578"/>
        <w:jc w:val="center"/>
        <w:rPr>
          <w:rFonts w:asciiTheme="minorHAnsi" w:hAnsiTheme="minorHAnsi" w:cstheme="minorHAnsi"/>
          <w:i/>
          <w:color w:val="auto"/>
          <w:sz w:val="20"/>
          <w:szCs w:val="20"/>
          <w:lang w:eastAsia="de-DE"/>
        </w:rPr>
      </w:pPr>
      <w:r w:rsidRPr="00631E4D">
        <w:rPr>
          <w:rFonts w:asciiTheme="minorHAnsi" w:hAnsiTheme="minorHAnsi" w:cstheme="minorHAnsi"/>
          <w:i/>
          <w:iCs/>
          <w:color w:val="auto"/>
          <w:sz w:val="20"/>
          <w:szCs w:val="20"/>
          <w:lang w:eastAsia="pl-PL"/>
        </w:rPr>
        <w:t>do reprezentowania Wykonawcy</w:t>
      </w:r>
    </w:p>
    <w:p w14:paraId="7352F9D6" w14:textId="74E8CBAE" w:rsidR="00353E54" w:rsidRPr="00631E4D" w:rsidRDefault="00353E54" w:rsidP="00353E54">
      <w:pPr>
        <w:spacing w:after="0" w:line="240" w:lineRule="auto"/>
        <w:ind w:firstLine="9718"/>
        <w:rPr>
          <w:iCs/>
          <w:color w:val="auto"/>
        </w:rPr>
      </w:pPr>
    </w:p>
    <w:p w14:paraId="51476C7E" w14:textId="77777777" w:rsidR="00353E54" w:rsidRPr="00631E4D" w:rsidRDefault="00353E54" w:rsidP="00353E54">
      <w:pPr>
        <w:spacing w:after="0" w:line="240" w:lineRule="auto"/>
        <w:rPr>
          <w:rFonts w:ascii="Times New Roman" w:hAnsi="Times New Roman"/>
          <w:b/>
          <w:color w:val="auto"/>
          <w:sz w:val="20"/>
          <w:szCs w:val="20"/>
          <w:lang w:eastAsia="pl-PL"/>
        </w:rPr>
      </w:pPr>
    </w:p>
    <w:p w14:paraId="3C1A1163" w14:textId="77777777" w:rsidR="00353E54" w:rsidRPr="00631E4D" w:rsidRDefault="00353E54" w:rsidP="00353E54">
      <w:pPr>
        <w:spacing w:after="0" w:line="240" w:lineRule="auto"/>
        <w:rPr>
          <w:rFonts w:ascii="Times New Roman" w:hAnsi="Times New Roman"/>
          <w:b/>
          <w:color w:val="auto"/>
          <w:sz w:val="20"/>
          <w:szCs w:val="20"/>
          <w:lang w:eastAsia="pl-PL"/>
        </w:rPr>
      </w:pPr>
    </w:p>
    <w:p w14:paraId="4F19E738" w14:textId="77777777" w:rsidR="00353E54" w:rsidRPr="00631E4D" w:rsidRDefault="00353E54" w:rsidP="00353E54">
      <w:pPr>
        <w:spacing w:after="0" w:line="240" w:lineRule="auto"/>
        <w:rPr>
          <w:rFonts w:ascii="Helvetica" w:hAnsi="Helvetica" w:cs="Helvetica"/>
          <w:b/>
          <w:color w:val="auto"/>
          <w:sz w:val="16"/>
          <w:szCs w:val="16"/>
          <w:lang w:eastAsia="pl-PL"/>
        </w:rPr>
      </w:pPr>
      <w:r w:rsidRPr="00631E4D">
        <w:rPr>
          <w:rFonts w:ascii="Helvetica" w:hAnsi="Helvetica" w:cs="Helvetica"/>
          <w:b/>
          <w:color w:val="auto"/>
          <w:sz w:val="16"/>
          <w:szCs w:val="16"/>
          <w:u w:val="single"/>
          <w:lang w:eastAsia="pl-PL"/>
        </w:rPr>
        <w:t>Uwaga!</w:t>
      </w:r>
    </w:p>
    <w:p w14:paraId="37C8B5DF" w14:textId="41CC8D0E" w:rsidR="006E518B" w:rsidRPr="00631E4D" w:rsidRDefault="00353E54" w:rsidP="00BF3053">
      <w:pPr>
        <w:spacing w:after="0" w:line="240" w:lineRule="auto"/>
        <w:rPr>
          <w:rFonts w:ascii="Helvetica" w:hAnsi="Helvetica" w:cs="Helvetica"/>
          <w:b/>
          <w:color w:val="auto"/>
          <w:sz w:val="16"/>
          <w:szCs w:val="16"/>
        </w:rPr>
      </w:pPr>
      <w:r w:rsidRPr="00631E4D">
        <w:rPr>
          <w:rFonts w:ascii="Helvetica" w:hAnsi="Helvetica" w:cs="Helvetica"/>
          <w:b/>
          <w:color w:val="auto"/>
          <w:sz w:val="16"/>
          <w:szCs w:val="16"/>
          <w:lang w:eastAsia="pl-PL"/>
        </w:rPr>
        <w:t xml:space="preserve">Do wykazu należy dołączyć dowody potwierdzające, </w:t>
      </w:r>
      <w:r w:rsidRPr="00631E4D">
        <w:rPr>
          <w:rFonts w:ascii="Helvetica" w:hAnsi="Helvetica" w:cs="Helvetica"/>
          <w:b/>
          <w:color w:val="auto"/>
          <w:sz w:val="16"/>
          <w:szCs w:val="16"/>
        </w:rPr>
        <w:t>że wykazane usługi zostały wykonane należycie oraz wskazujące, czy zostały prawidłowo ukończone. Dowodami są np.: referencje bądź inne dokumenty wystawione przez podmiot, na rzecz którego usługi były wykonane, a jeżeli z uzasadnionej przyczyny o obiektywnym charakterze wykonawca nie jest w stanie uzyskać ww. dokumentów – inne dokumenty.</w:t>
      </w:r>
    </w:p>
    <w:p w14:paraId="1DDCFC6C" w14:textId="77777777" w:rsidR="00BF3053" w:rsidRPr="00631E4D" w:rsidRDefault="00BF3053" w:rsidP="00F63922">
      <w:pPr>
        <w:keepNext/>
        <w:spacing w:after="0" w:line="300" w:lineRule="auto"/>
        <w:outlineLvl w:val="2"/>
        <w:rPr>
          <w:rFonts w:asciiTheme="minorHAnsi" w:hAnsiTheme="minorHAnsi" w:cstheme="minorHAnsi"/>
          <w:b/>
          <w:color w:val="auto"/>
        </w:rPr>
        <w:sectPr w:rsidR="00BF3053" w:rsidRPr="00631E4D" w:rsidSect="006E518B">
          <w:footerReference w:type="even" r:id="rId35"/>
          <w:footerReference w:type="default" r:id="rId36"/>
          <w:pgSz w:w="16840" w:h="11907" w:orient="landscape" w:code="9"/>
          <w:pgMar w:top="1418" w:right="1418" w:bottom="1418" w:left="1418" w:header="737" w:footer="170" w:gutter="0"/>
          <w:cols w:space="708"/>
          <w:docGrid w:linePitch="299"/>
        </w:sectPr>
      </w:pPr>
    </w:p>
    <w:p w14:paraId="056CA710" w14:textId="41D4C722" w:rsidR="00353E54" w:rsidRPr="00631E4D" w:rsidRDefault="006E518B" w:rsidP="00F62B64">
      <w:pPr>
        <w:keepNext/>
        <w:spacing w:after="0" w:line="300" w:lineRule="auto"/>
        <w:outlineLvl w:val="2"/>
        <w:rPr>
          <w:rFonts w:asciiTheme="minorHAnsi" w:hAnsiTheme="minorHAnsi" w:cstheme="minorHAnsi"/>
          <w:b/>
          <w:color w:val="auto"/>
        </w:rPr>
      </w:pPr>
      <w:r w:rsidRPr="00631E4D">
        <w:rPr>
          <w:rFonts w:asciiTheme="minorHAnsi" w:hAnsiTheme="minorHAnsi" w:cstheme="minorHAnsi"/>
          <w:b/>
          <w:color w:val="auto"/>
        </w:rPr>
        <w:lastRenderedPageBreak/>
        <w:t xml:space="preserve">Załącznik nr </w:t>
      </w:r>
      <w:r w:rsidR="005931E3" w:rsidRPr="00631E4D">
        <w:rPr>
          <w:rFonts w:asciiTheme="minorHAnsi" w:hAnsiTheme="minorHAnsi" w:cstheme="minorHAnsi"/>
          <w:b/>
          <w:color w:val="auto"/>
        </w:rPr>
        <w:t>9</w:t>
      </w:r>
      <w:r w:rsidRPr="00631E4D">
        <w:rPr>
          <w:rFonts w:asciiTheme="minorHAnsi" w:hAnsiTheme="minorHAnsi" w:cstheme="minorHAnsi"/>
          <w:b/>
          <w:color w:val="auto"/>
        </w:rPr>
        <w:t xml:space="preserve"> – opis przedmiotu zamówienia</w:t>
      </w:r>
    </w:p>
    <w:p w14:paraId="7BC09BCD" w14:textId="77777777" w:rsidR="006E518B" w:rsidRPr="00631E4D" w:rsidRDefault="006E518B" w:rsidP="00F62B64">
      <w:pPr>
        <w:keepNext/>
        <w:spacing w:after="0" w:line="300" w:lineRule="auto"/>
        <w:outlineLvl w:val="2"/>
        <w:rPr>
          <w:rFonts w:asciiTheme="minorHAnsi" w:hAnsiTheme="minorHAnsi" w:cstheme="minorHAnsi"/>
          <w:b/>
          <w:color w:val="auto"/>
        </w:rPr>
      </w:pPr>
    </w:p>
    <w:p w14:paraId="5A9B4A9A" w14:textId="54420569" w:rsidR="00A208F3" w:rsidRPr="00631E4D" w:rsidRDefault="00A208F3" w:rsidP="00F62B64">
      <w:pPr>
        <w:spacing w:after="0" w:line="300" w:lineRule="auto"/>
        <w:rPr>
          <w:rFonts w:asciiTheme="minorHAnsi" w:eastAsia="Times New Roman" w:hAnsiTheme="minorHAnsi" w:cstheme="minorHAnsi"/>
          <w:b/>
          <w:bCs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Przedmiotem zamówienia jest świadczenie usługi cateringowej w zakresie przygotowania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br/>
        <w:t xml:space="preserve">i dostarczenia obiadów dla uczniów Szkoły Podstawowej Specjalnej nr 111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br/>
        <w:t>im. S. Starzyńskiego w Warszawie przy ul. Różanej 22/24 w 2024 roku.</w:t>
      </w:r>
    </w:p>
    <w:p w14:paraId="1289EC1C" w14:textId="77777777" w:rsidR="00A208F3" w:rsidRPr="00631E4D" w:rsidRDefault="00A208F3" w:rsidP="00F62B64">
      <w:pPr>
        <w:spacing w:after="0" w:line="30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</w:p>
    <w:p w14:paraId="5033B2CE" w14:textId="77777777" w:rsidR="00A208F3" w:rsidRPr="00631E4D" w:rsidRDefault="00A208F3" w:rsidP="00F62B64">
      <w:pPr>
        <w:spacing w:after="0" w:line="300" w:lineRule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u w:val="single"/>
          <w:lang w:eastAsia="pl-PL"/>
        </w:rPr>
        <w:t>Wymagania szczególne:</w:t>
      </w:r>
    </w:p>
    <w:p w14:paraId="6A5F715C" w14:textId="77777777" w:rsidR="00A208F3" w:rsidRPr="00631E4D" w:rsidRDefault="00A208F3" w:rsidP="00F62B64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Posiłki muszą spełniać wymogi żywienia zawarte w:</w:t>
      </w:r>
    </w:p>
    <w:p w14:paraId="6A8CBF2B" w14:textId="57F74A8D" w:rsidR="00A208F3" w:rsidRPr="00631E4D" w:rsidRDefault="00A208F3" w:rsidP="00F62B64">
      <w:pPr>
        <w:numPr>
          <w:ilvl w:val="0"/>
          <w:numId w:val="76"/>
        </w:numPr>
        <w:spacing w:after="0" w:line="300" w:lineRule="auto"/>
        <w:ind w:hanging="294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Rozporządzeniu Ministra Zdrowia z dnia 26 lipca 2016 r. w sprawie grup środków spożywczych  przeznaczonych do sprzedaży dzieciom i młodzieży w jednostkach systemu oświaty oraz wymagań, jakie muszą spełniać środki spożywcze stosowane </w:t>
      </w:r>
      <w:r w:rsidR="00D82287" w:rsidRPr="00631E4D">
        <w:rPr>
          <w:rFonts w:asciiTheme="minorHAnsi" w:eastAsia="Times New Roman" w:hAnsiTheme="minorHAnsi" w:cstheme="minorHAnsi"/>
          <w:color w:val="auto"/>
          <w:lang w:eastAsia="pl-PL"/>
        </w:rPr>
        <w:br/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w ramach żywienia zbiorowego dzieci i młodzieży w tych jednostkach;</w:t>
      </w:r>
    </w:p>
    <w:p w14:paraId="348ED247" w14:textId="77777777" w:rsidR="00A208F3" w:rsidRPr="00631E4D" w:rsidRDefault="00A208F3" w:rsidP="00F62B64">
      <w:pPr>
        <w:numPr>
          <w:ilvl w:val="0"/>
          <w:numId w:val="76"/>
        </w:numPr>
        <w:spacing w:after="0" w:line="300" w:lineRule="auto"/>
        <w:ind w:hanging="294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Rozporządzeniu Parlamentu Europejskiego i Rady Europu NR 1333/2008 z dnia 16 grudnia 2008 r. w sprawie dodatków do żywności; </w:t>
      </w:r>
    </w:p>
    <w:p w14:paraId="6625B8B8" w14:textId="77777777" w:rsidR="00A208F3" w:rsidRPr="00631E4D" w:rsidRDefault="00A208F3" w:rsidP="00F62B64">
      <w:pPr>
        <w:numPr>
          <w:ilvl w:val="0"/>
          <w:numId w:val="76"/>
        </w:numPr>
        <w:spacing w:after="0" w:line="300" w:lineRule="auto"/>
        <w:ind w:hanging="294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Ustawie z dnia 25 sierpnia 2006r. o bezpieczeństwie żywności i żywienia;</w:t>
      </w:r>
    </w:p>
    <w:p w14:paraId="502C5D42" w14:textId="77777777" w:rsidR="00A208F3" w:rsidRPr="00631E4D" w:rsidRDefault="00A208F3" w:rsidP="00F62B64">
      <w:pPr>
        <w:numPr>
          <w:ilvl w:val="0"/>
          <w:numId w:val="76"/>
        </w:numPr>
        <w:spacing w:after="0" w:line="300" w:lineRule="auto"/>
        <w:ind w:hanging="294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Zaleceniach i Normach obowiązujących i zalecanych przez Instytut Żywności i Żywienia.</w:t>
      </w:r>
    </w:p>
    <w:p w14:paraId="510294D4" w14:textId="77777777" w:rsidR="00A208F3" w:rsidRPr="00631E4D" w:rsidRDefault="00A208F3" w:rsidP="00F62B64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Posiłki będą dostarczane własnym transportem Wykonawcy na własne ryzyko w specjalistycznych pojemnikach gwarantujących utrzymanie odpowiedniej temperatury oraz jakości przewożonych  potraw, na które Wykonawca posiada odpowiednie certyfikaty. </w:t>
      </w:r>
    </w:p>
    <w:p w14:paraId="6B145969" w14:textId="44F3E049" w:rsidR="00A208F3" w:rsidRPr="00631E4D" w:rsidRDefault="00A208F3" w:rsidP="00F62B64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Wykonawca zobowiązuje się dostarczać posiłki  wyłącznie w dni, w których odbywają się zajęcia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br/>
        <w:t xml:space="preserve">w szkole tj. od poniedziałku do piątku z wyłączeniem dni świątecznych, okresu ferii zimowych i przerw świątecznych oraz dni, o których Zamawiający poinformuje Wykonawcę zgodnie z kalendarzem danego roku szkolnego: 2023/2024 i 2024/2025 </w:t>
      </w:r>
      <w:r w:rsidR="00D82287" w:rsidRPr="00631E4D">
        <w:rPr>
          <w:rFonts w:asciiTheme="minorHAnsi" w:eastAsia="Times New Roman" w:hAnsiTheme="minorHAnsi" w:cstheme="minorHAnsi"/>
          <w:color w:val="auto"/>
          <w:lang w:eastAsia="pl-PL"/>
        </w:rPr>
        <w:br/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w godzinach ustalonych pomiędzy Wykonawcą i Zamawiającym (stały przedział czasowy). W przypadkach szczególnych Zamawiający zastrzega sobie możliwość zmiany godzin dostawy z jednodniowym wyprzedzeniem.</w:t>
      </w:r>
    </w:p>
    <w:p w14:paraId="06B70D88" w14:textId="2030A801" w:rsidR="00A208F3" w:rsidRPr="00631E4D" w:rsidRDefault="00A208F3" w:rsidP="00F62B64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Zamawiający zakłada średnio 190 dni usługi cateringu oraz szacunkową ilość uczniów:  </w:t>
      </w:r>
      <w:r w:rsidR="00F62B64">
        <w:rPr>
          <w:rFonts w:asciiTheme="minorHAnsi" w:eastAsia="Times New Roman" w:hAnsiTheme="minorHAnsi" w:cstheme="minorHAnsi"/>
          <w:color w:val="auto"/>
          <w:lang w:eastAsia="pl-PL"/>
        </w:rPr>
        <w:t>71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osób.</w:t>
      </w:r>
    </w:p>
    <w:p w14:paraId="378EBB9A" w14:textId="5FEC3ED9" w:rsidR="00A208F3" w:rsidRPr="00631E4D" w:rsidRDefault="00A208F3" w:rsidP="00F62B64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Planowana ilość wydawanych posiłków w okresie realizacji zamówienia  -  ilość racji żywieniowych tj. 190 dni x </w:t>
      </w:r>
      <w:r w:rsidR="00F62B64">
        <w:rPr>
          <w:rFonts w:asciiTheme="minorHAnsi" w:eastAsia="Times New Roman" w:hAnsiTheme="minorHAnsi" w:cstheme="minorHAnsi"/>
          <w:color w:val="auto"/>
          <w:lang w:eastAsia="pl-PL"/>
        </w:rPr>
        <w:t>71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uczniów na</w:t>
      </w:r>
      <w:r w:rsidRPr="00631E4D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obiady; liczba wydawanych posiłków jest szacunkowa i służy do obliczenia wartości progowej umowy.</w:t>
      </w:r>
    </w:p>
    <w:p w14:paraId="79BFC853" w14:textId="77777777" w:rsidR="00A208F3" w:rsidRPr="00631E4D" w:rsidRDefault="00A208F3" w:rsidP="00F62B64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Zamawiający każdego dnia roboczego, do godz. 09:00 poinformuje Wykonawcę o liczbie zamawianych obiadów na dany dzień.</w:t>
      </w:r>
    </w:p>
    <w:p w14:paraId="4D751FFF" w14:textId="77777777" w:rsidR="00A208F3" w:rsidRPr="00631E4D" w:rsidRDefault="00A208F3" w:rsidP="00F62B64">
      <w:pPr>
        <w:numPr>
          <w:ilvl w:val="0"/>
          <w:numId w:val="75"/>
        </w:numPr>
        <w:spacing w:after="0" w:line="300" w:lineRule="auto"/>
        <w:ind w:left="567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Próbki posiłków Wykonawca zobowiązany jest przechowywać u siebie. Obowiązkiem</w:t>
      </w:r>
    </w:p>
    <w:p w14:paraId="21595F9E" w14:textId="77777777" w:rsidR="00A208F3" w:rsidRPr="00631E4D" w:rsidRDefault="00A208F3" w:rsidP="00F62B64">
      <w:pPr>
        <w:spacing w:after="0" w:line="300" w:lineRule="auto"/>
        <w:ind w:left="567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Wykonawcy jest przechowywanie próbek ze wszystkich przygotowanych i dostarczonych posiłków danego dnia przez okres 72 godzin z oznaczeniem daty, godziny oraz zawartości próbki pokarmowej z podpisem osoby odpowiedzialnej za jej pobieranie.</w:t>
      </w:r>
    </w:p>
    <w:p w14:paraId="7CB5EC0A" w14:textId="77777777" w:rsidR="00A208F3" w:rsidRPr="00631E4D" w:rsidRDefault="00A208F3" w:rsidP="00F62B64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Zamawiający zastrzega sobie prawo kontroli w zakresie przestrzegania przez Wykonawcę przepisów dotyczących technologii produkcji i jakości przewożonych potraw.</w:t>
      </w:r>
    </w:p>
    <w:p w14:paraId="6A2D2BF3" w14:textId="77777777" w:rsidR="00A208F3" w:rsidRPr="00631E4D" w:rsidRDefault="00A208F3" w:rsidP="00F62B64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Wykonawca będzie przygotowywał i dostarczał posiłki zachowując wymogi </w:t>
      </w:r>
      <w:proofErr w:type="spellStart"/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sanitarno</w:t>
      </w:r>
      <w:proofErr w:type="spellEnd"/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                                     – epidemiologiczne w zakresie personelu i warunków produkcji oraz będzie ponosił pełną odpowiedzialność za ich przestrzeganie. </w:t>
      </w:r>
    </w:p>
    <w:p w14:paraId="61FBEDE7" w14:textId="77777777" w:rsidR="00A208F3" w:rsidRPr="00631E4D" w:rsidRDefault="00A208F3" w:rsidP="00F62B64">
      <w:pPr>
        <w:numPr>
          <w:ilvl w:val="0"/>
          <w:numId w:val="75"/>
        </w:numPr>
        <w:spacing w:after="0" w:line="300" w:lineRule="auto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lastRenderedPageBreak/>
        <w:t>Wykonawca zobowiązany jest do dostarczenia posiłków w następujących godzinach: </w:t>
      </w:r>
    </w:p>
    <w:p w14:paraId="18E2B4F3" w14:textId="77777777" w:rsidR="00A208F3" w:rsidRPr="00631E4D" w:rsidRDefault="00A208F3" w:rsidP="00F62B64">
      <w:pPr>
        <w:numPr>
          <w:ilvl w:val="0"/>
          <w:numId w:val="79"/>
        </w:numPr>
        <w:spacing w:after="0" w:line="300" w:lineRule="auto"/>
        <w:ind w:left="851" w:right="360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obiad – od godziny 10.30 do godziny 11:30 od poniedziałku do piątku.</w:t>
      </w:r>
    </w:p>
    <w:p w14:paraId="4C4495AF" w14:textId="77777777" w:rsidR="00A208F3" w:rsidRPr="00631E4D" w:rsidRDefault="00A208F3" w:rsidP="00F62B64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Wydawanie posiłków, sprzątanie oraz ponoszenie kosztów środków czystości i higienicznych zużywanych do sprzątania po posiłku leży po stronie Zamawiającego.</w:t>
      </w:r>
    </w:p>
    <w:p w14:paraId="7E2F3862" w14:textId="77777777" w:rsidR="00A208F3" w:rsidRPr="00631E4D" w:rsidRDefault="00A208F3" w:rsidP="00F62B64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Wykonawca zapewni mycie i dezynfekcję termosów i opakowań, w których będą dostarczane posiłki we własnych pomieszczeniach, zgodnie z zasadami i  przepisami sanitarnymi i mikrobiologicznymi oraz normami HACCP. </w:t>
      </w:r>
    </w:p>
    <w:p w14:paraId="7492F153" w14:textId="77777777" w:rsidR="00A208F3" w:rsidRPr="00631E4D" w:rsidRDefault="00A208F3" w:rsidP="00F62B64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Wykonawca będzie gotowy do realizacji przedmiotu zamówienia w przypadku zakłócenia procesu technologicznego (z przyczyn niezależnych, brak prądu, brak wody) wytwarzania posiłków, czyli musi podać alternatywną propozycję dostarczenia posiłku. </w:t>
      </w:r>
    </w:p>
    <w:p w14:paraId="4440E261" w14:textId="77777777" w:rsidR="00A208F3" w:rsidRPr="00631E4D" w:rsidRDefault="00A208F3" w:rsidP="00F62B64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Zamawiający nie ponosi odpowiedzialności za szkodę wyrządzoną przez Wykonawcę podczas wykonywania przedmiotu zamówienia. </w:t>
      </w:r>
    </w:p>
    <w:p w14:paraId="08398C5E" w14:textId="3B159812" w:rsidR="00A208F3" w:rsidRPr="00631E4D" w:rsidRDefault="00A208F3" w:rsidP="00F62B64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Jadłospis będzie układany przez Wykonawcę na okres 10 dni roboczych (2 tygodnie) i  dostarczany Zamawiającemu do zatwierdzenia na 4 dni przed okresem jego obowiązywania drogą elektroniczną na adres e-mail: </w:t>
      </w:r>
      <w:hyperlink r:id="rId37" w:history="1">
        <w:r w:rsidRPr="00631E4D">
          <w:rPr>
            <w:rFonts w:eastAsia="Times New Roman"/>
            <w:color w:val="auto"/>
            <w:lang w:eastAsia="pl-PL"/>
          </w:rPr>
          <w:t>Ihilaruk@eduwarszawa.pl</w:t>
        </w:r>
      </w:hyperlink>
      <w:r w:rsidR="00F62B64">
        <w:rPr>
          <w:rFonts w:eastAsia="Times New Roman"/>
          <w:color w:val="auto"/>
          <w:lang w:eastAsia="pl-PL"/>
        </w:rPr>
        <w:t>,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a wszelkie zmiany sugerowane przez Zamawiającego będą  brane pod uwagę przez Wykonawcę.</w:t>
      </w:r>
    </w:p>
    <w:p w14:paraId="22CA9F8F" w14:textId="77777777" w:rsidR="00A208F3" w:rsidRPr="00631E4D" w:rsidRDefault="00A208F3" w:rsidP="00F62B64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Dzienny jadłospis obejmuje: </w:t>
      </w:r>
    </w:p>
    <w:p w14:paraId="5257E745" w14:textId="77777777" w:rsidR="00A208F3" w:rsidRPr="00631E4D" w:rsidRDefault="00A208F3" w:rsidP="00F62B64">
      <w:pPr>
        <w:numPr>
          <w:ilvl w:val="0"/>
          <w:numId w:val="78"/>
        </w:numPr>
        <w:spacing w:after="0" w:line="300" w:lineRule="auto"/>
        <w:ind w:left="567" w:hanging="153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obiad składający się z zupy, drugiego dania i kompotu.</w:t>
      </w:r>
    </w:p>
    <w:p w14:paraId="1150365C" w14:textId="77777777" w:rsidR="00A208F3" w:rsidRPr="00631E4D" w:rsidRDefault="00A208F3" w:rsidP="00F62B64">
      <w:pPr>
        <w:widowControl w:val="0"/>
        <w:numPr>
          <w:ilvl w:val="0"/>
          <w:numId w:val="75"/>
        </w:numPr>
        <w:tabs>
          <w:tab w:val="left" w:pos="360"/>
        </w:tabs>
        <w:suppressAutoHyphens/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Posiłki winny spełniać normy żywieniowe zgodnie z polskimi normami żywieniowymi dla dzieci/młodzieży w wieku 7 – 17 lat. Wykonawca zobowiązany jest do przygotowywania posiłków o najwyższym standardzie, na bazie produktów najwyższej jakości i z bezpieczeństwem zgodnie z wymogami Państwowego Inspektora Sanitarnego, norm systemu HACCP. Wykonawca odpowiada prawnie za żywienie młodzieży przed Państwowym Inspektorem Sanitarnym dla m.st. Warszawy.</w:t>
      </w:r>
    </w:p>
    <w:p w14:paraId="4D42174D" w14:textId="77777777" w:rsidR="00A208F3" w:rsidRPr="00631E4D" w:rsidRDefault="00A208F3" w:rsidP="00F62B64">
      <w:pPr>
        <w:widowControl w:val="0"/>
        <w:numPr>
          <w:ilvl w:val="0"/>
          <w:numId w:val="75"/>
        </w:numPr>
        <w:tabs>
          <w:tab w:val="left" w:pos="360"/>
        </w:tabs>
        <w:suppressAutoHyphens/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Wykonawca zobowiązany jest do  przygotowywania  obiadów,  dla osób z dietami specjalnymi tj.: dieta lekkostrawna, bezglutenowa, drobiowa, wegetariańska oraz inne, o ile zaistnieje konieczność specjalistycznego żywienia poszczególnych uczniów.</w:t>
      </w:r>
    </w:p>
    <w:p w14:paraId="7B84C16E" w14:textId="77777777" w:rsidR="00A208F3" w:rsidRPr="00631E4D" w:rsidRDefault="00A208F3" w:rsidP="00F62B64">
      <w:pPr>
        <w:widowControl w:val="0"/>
        <w:numPr>
          <w:ilvl w:val="0"/>
          <w:numId w:val="75"/>
        </w:numPr>
        <w:tabs>
          <w:tab w:val="left" w:pos="360"/>
        </w:tabs>
        <w:suppressAutoHyphens/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Wykonawca jest zobowiązany do przestrzegania normatywnych wartości energetycznych, wartości odżywczych i smakowych potraw oraz do przygotowywania ich zgodnie z prawnymi regulacjami o warunkach zdrowotnych żywności i żywienia dzieci i młodzieży od 7 - 17 lat przy równoczesnym zapewnieniu modyfikacji opracowanych jadłospisów przez ich urozmaicenie.</w:t>
      </w:r>
    </w:p>
    <w:p w14:paraId="2EFD9EB6" w14:textId="77777777" w:rsidR="00A208F3" w:rsidRPr="00631E4D" w:rsidRDefault="00A208F3" w:rsidP="00F62B64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Zamawiający wymaga dostosowania dostarczanych posiłków (pod względem wielkości, wartości energetycznej i składników odżywczych)  wg.  grup wiekowych tj.:</w:t>
      </w:r>
    </w:p>
    <w:p w14:paraId="52BE686F" w14:textId="77777777" w:rsidR="00A208F3" w:rsidRPr="00631E4D" w:rsidRDefault="00A208F3" w:rsidP="00F62B64">
      <w:pPr>
        <w:numPr>
          <w:ilvl w:val="0"/>
          <w:numId w:val="73"/>
        </w:numPr>
        <w:spacing w:after="0" w:line="300" w:lineRule="auto"/>
        <w:ind w:left="709" w:hanging="283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Obiady dla uczniów klas: grupa wiekowa - uczniowie uczęszczający do klas I-VIII szkoły podstawowej tj. w wieku 7 – 17 lat.</w:t>
      </w:r>
    </w:p>
    <w:p w14:paraId="6DB94CA1" w14:textId="77777777" w:rsidR="00A208F3" w:rsidRPr="00631E4D" w:rsidRDefault="00A208F3" w:rsidP="00F62B64">
      <w:pPr>
        <w:spacing w:after="0" w:line="30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       23. Jadłospis powinien spełniać następujące wymagania:</w:t>
      </w:r>
    </w:p>
    <w:p w14:paraId="78BDA250" w14:textId="77777777" w:rsidR="00A208F3" w:rsidRPr="00631E4D" w:rsidRDefault="00A208F3" w:rsidP="00F62B64">
      <w:pPr>
        <w:numPr>
          <w:ilvl w:val="1"/>
          <w:numId w:val="77"/>
        </w:numPr>
        <w:spacing w:after="0" w:line="300" w:lineRule="auto"/>
        <w:ind w:left="786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jadłospis powinien być urozmaicony, a potrawy nie mogą powtórzyć się w okresie 1 dekady (10 dni);</w:t>
      </w:r>
    </w:p>
    <w:p w14:paraId="1E08D193" w14:textId="77777777" w:rsidR="00A208F3" w:rsidRPr="00631E4D" w:rsidRDefault="00A208F3" w:rsidP="00F62B64">
      <w:pPr>
        <w:numPr>
          <w:ilvl w:val="1"/>
          <w:numId w:val="77"/>
        </w:numPr>
        <w:spacing w:after="0" w:line="300" w:lineRule="auto"/>
        <w:ind w:left="786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w tygodniu powinien być dostarczony co najmniej 4 razy obiad z drugim daniem mięsnym (w tym raz danie rybne) wraz z surówką i napojem;</w:t>
      </w:r>
    </w:p>
    <w:p w14:paraId="535CA747" w14:textId="77777777" w:rsidR="00A208F3" w:rsidRPr="00631E4D" w:rsidRDefault="00A208F3" w:rsidP="00F62B64">
      <w:pPr>
        <w:numPr>
          <w:ilvl w:val="1"/>
          <w:numId w:val="77"/>
        </w:numPr>
        <w:spacing w:after="0" w:line="300" w:lineRule="auto"/>
        <w:ind w:left="786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w piątki powinna być stosowana dieta bezmięsna;</w:t>
      </w:r>
    </w:p>
    <w:p w14:paraId="248A3572" w14:textId="77777777" w:rsidR="00A208F3" w:rsidRPr="00631E4D" w:rsidRDefault="00A208F3" w:rsidP="00F62B64">
      <w:pPr>
        <w:numPr>
          <w:ilvl w:val="1"/>
          <w:numId w:val="77"/>
        </w:numPr>
        <w:spacing w:after="0" w:line="300" w:lineRule="auto"/>
        <w:ind w:left="786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lastRenderedPageBreak/>
        <w:t>każdy posiłek powinien zawierać produkty będące źródłem białka zwierzęcego(mięso wieprzowe, mięso wołowe, drób, ryby i nabiał) uzupełnione  o produkty zawierające białko roślinne (jarzyny, surówki, sałatki, owoce) oraz zamiennie ziemniaki, kasze, ryż i makarony;</w:t>
      </w:r>
    </w:p>
    <w:p w14:paraId="65312A68" w14:textId="77777777" w:rsidR="00A208F3" w:rsidRPr="00631E4D" w:rsidRDefault="00A208F3" w:rsidP="00F62B64">
      <w:pPr>
        <w:numPr>
          <w:ilvl w:val="1"/>
          <w:numId w:val="77"/>
        </w:numPr>
        <w:spacing w:after="0" w:line="300" w:lineRule="auto"/>
        <w:ind w:left="786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potrawy muszą być lekkostrawne, przygotowane z surowców najwyższej jakości, świeżych, naturalnych, mało przetworzonych, z ograniczoną ilością substancji dodatkowych;</w:t>
      </w:r>
    </w:p>
    <w:p w14:paraId="2A34C960" w14:textId="77777777" w:rsidR="00A208F3" w:rsidRPr="00631E4D" w:rsidRDefault="00A208F3" w:rsidP="00F62B64">
      <w:pPr>
        <w:numPr>
          <w:ilvl w:val="1"/>
          <w:numId w:val="77"/>
        </w:numPr>
        <w:spacing w:after="0" w:line="300" w:lineRule="auto"/>
        <w:ind w:left="786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w jadłospisie powinny przeważać potrawy gotowane, pieczone i duszone i okazjonalnie smażone;</w:t>
      </w:r>
    </w:p>
    <w:p w14:paraId="461E2970" w14:textId="77777777" w:rsidR="00A208F3" w:rsidRPr="00631E4D" w:rsidRDefault="00A208F3" w:rsidP="00F62B64">
      <w:pPr>
        <w:numPr>
          <w:ilvl w:val="1"/>
          <w:numId w:val="77"/>
        </w:numPr>
        <w:spacing w:after="0" w:line="300" w:lineRule="auto"/>
        <w:ind w:left="786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do przygotowania posiłków zaleca się stosowanie tłuszczy roślinnych, dużej ilości warzyw 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br/>
        <w:t>i owoców w tym roślin strączkowych;</w:t>
      </w:r>
    </w:p>
    <w:p w14:paraId="0E28850F" w14:textId="77777777" w:rsidR="00A208F3" w:rsidRPr="00631E4D" w:rsidRDefault="00A208F3" w:rsidP="00F62B64">
      <w:pPr>
        <w:numPr>
          <w:ilvl w:val="1"/>
          <w:numId w:val="77"/>
        </w:numPr>
        <w:spacing w:after="0" w:line="300" w:lineRule="auto"/>
        <w:ind w:left="786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zaleca się umiarkowane stosowanie soli oraz cukru;</w:t>
      </w:r>
    </w:p>
    <w:p w14:paraId="43853BFC" w14:textId="77777777" w:rsidR="00A208F3" w:rsidRPr="00631E4D" w:rsidRDefault="00A208F3" w:rsidP="00F62B64">
      <w:pPr>
        <w:numPr>
          <w:ilvl w:val="1"/>
          <w:numId w:val="77"/>
        </w:numPr>
        <w:spacing w:after="0" w:line="300" w:lineRule="auto"/>
        <w:ind w:left="786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zupy powinny być wykonane na wywarze </w:t>
      </w:r>
      <w:proofErr w:type="spellStart"/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warzywno</w:t>
      </w:r>
      <w:proofErr w:type="spellEnd"/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– mięsnym lub wywarze warzywnym;</w:t>
      </w:r>
    </w:p>
    <w:p w14:paraId="695AFA7A" w14:textId="77777777" w:rsidR="00A208F3" w:rsidRPr="00631E4D" w:rsidRDefault="00A208F3" w:rsidP="00F62B64">
      <w:pPr>
        <w:numPr>
          <w:ilvl w:val="1"/>
          <w:numId w:val="77"/>
        </w:numPr>
        <w:spacing w:after="0" w:line="300" w:lineRule="auto"/>
        <w:ind w:left="786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posiłki muszą być przygotowane  bez użycia ulepszaczy, dań gotowych w torebkach oraz posiłki nie mogą być przygotowane z półproduktów;</w:t>
      </w:r>
    </w:p>
    <w:p w14:paraId="6248028B" w14:textId="77777777" w:rsidR="00A208F3" w:rsidRPr="00631E4D" w:rsidRDefault="00A208F3" w:rsidP="00F62B64">
      <w:pPr>
        <w:numPr>
          <w:ilvl w:val="1"/>
          <w:numId w:val="77"/>
        </w:numPr>
        <w:spacing w:after="0" w:line="300" w:lineRule="auto"/>
        <w:ind w:left="786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nie należy powtarzać w jednym posiłku podobnych produktów (np. krupnik + kasza w drugim daniu) i łączyć dań o zbliżonej konsystencji, smaku  i kolorze.</w:t>
      </w:r>
    </w:p>
    <w:p w14:paraId="7F9681BB" w14:textId="77777777" w:rsidR="00A208F3" w:rsidRPr="00631E4D" w:rsidRDefault="00A208F3" w:rsidP="00F62B64">
      <w:pPr>
        <w:numPr>
          <w:ilvl w:val="0"/>
          <w:numId w:val="75"/>
        </w:numPr>
        <w:shd w:val="clear" w:color="auto" w:fill="FFFFFF"/>
        <w:spacing w:after="240" w:line="300" w:lineRule="auto"/>
        <w:contextualSpacing/>
        <w:rPr>
          <w:rFonts w:asciiTheme="minorHAnsi" w:eastAsia="Times New Roman" w:hAnsiTheme="minorHAnsi" w:cstheme="minorHAnsi"/>
          <w:b/>
          <w:bCs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Jadłospis powinien zawierać gramaturę oraz  wykaz alergenów, (informacja o alergenach przy każdym daniu) </w:t>
      </w:r>
      <w:r w:rsidRPr="00631E4D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zgodnie z rozporządzeniem Parlamentu Europejskiego i Rady Nr 1169/2011 w sprawie przekazywania konsumentom informacji na temat żywności,  które ze szczególnym uwzględnieniem alergenów, muszą być łatwo dostępne.</w:t>
      </w:r>
    </w:p>
    <w:p w14:paraId="4BFBF112" w14:textId="77777777" w:rsidR="00A208F3" w:rsidRPr="00631E4D" w:rsidRDefault="00A208F3" w:rsidP="00F62B64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Zamawiający zastrzega sobie prawo do okresowej kontroli w zakresie zgodności dostarczonych posiłków z wymogami Zamawiającego w zakresie pod względem wagowym i podtrzymania odpowiedniej temperatury dostarczanych potraw:</w:t>
      </w:r>
    </w:p>
    <w:p w14:paraId="1B5C2F69" w14:textId="77777777" w:rsidR="00A208F3" w:rsidRPr="00631E4D" w:rsidRDefault="00A208F3" w:rsidP="00F62B64">
      <w:pPr>
        <w:numPr>
          <w:ilvl w:val="1"/>
          <w:numId w:val="80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zupy – temperatura 75 </w:t>
      </w:r>
      <w:proofErr w:type="spellStart"/>
      <w:r w:rsidRPr="00631E4D">
        <w:rPr>
          <w:rFonts w:asciiTheme="minorHAnsi" w:eastAsia="Times New Roman" w:hAnsiTheme="minorHAnsi" w:cstheme="minorHAnsi"/>
          <w:color w:val="auto"/>
          <w:vertAlign w:val="superscript"/>
          <w:lang w:eastAsia="pl-PL"/>
        </w:rPr>
        <w:t>o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C</w:t>
      </w:r>
      <w:proofErr w:type="spellEnd"/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(+/- 3 </w:t>
      </w:r>
      <w:proofErr w:type="spellStart"/>
      <w:r w:rsidRPr="00631E4D">
        <w:rPr>
          <w:rFonts w:asciiTheme="minorHAnsi" w:eastAsia="Times New Roman" w:hAnsiTheme="minorHAnsi" w:cstheme="minorHAnsi"/>
          <w:color w:val="auto"/>
          <w:vertAlign w:val="superscript"/>
          <w:lang w:eastAsia="pl-PL"/>
        </w:rPr>
        <w:t>o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C</w:t>
      </w:r>
      <w:proofErr w:type="spellEnd"/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);</w:t>
      </w:r>
    </w:p>
    <w:p w14:paraId="3A9389E4" w14:textId="77777777" w:rsidR="00A208F3" w:rsidRPr="00631E4D" w:rsidRDefault="00A208F3" w:rsidP="00F62B64">
      <w:pPr>
        <w:numPr>
          <w:ilvl w:val="1"/>
          <w:numId w:val="80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II danie - temperatura 65</w:t>
      </w:r>
      <w:r w:rsidRPr="00631E4D">
        <w:rPr>
          <w:rFonts w:asciiTheme="minorHAnsi" w:eastAsia="Times New Roman" w:hAnsiTheme="minorHAnsi" w:cstheme="minorHAnsi"/>
          <w:color w:val="auto"/>
          <w:vertAlign w:val="superscript"/>
          <w:lang w:eastAsia="pl-PL"/>
        </w:rPr>
        <w:t xml:space="preserve"> </w:t>
      </w:r>
      <w:proofErr w:type="spellStart"/>
      <w:r w:rsidRPr="00631E4D">
        <w:rPr>
          <w:rFonts w:asciiTheme="minorHAnsi" w:eastAsia="Times New Roman" w:hAnsiTheme="minorHAnsi" w:cstheme="minorHAnsi"/>
          <w:color w:val="auto"/>
          <w:vertAlign w:val="superscript"/>
          <w:lang w:eastAsia="pl-PL"/>
        </w:rPr>
        <w:t>o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C</w:t>
      </w:r>
      <w:proofErr w:type="spellEnd"/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 (+/- 3 </w:t>
      </w:r>
      <w:proofErr w:type="spellStart"/>
      <w:r w:rsidRPr="00631E4D">
        <w:rPr>
          <w:rFonts w:asciiTheme="minorHAnsi" w:eastAsia="Times New Roman" w:hAnsiTheme="minorHAnsi" w:cstheme="minorHAnsi"/>
          <w:color w:val="auto"/>
          <w:vertAlign w:val="superscript"/>
          <w:lang w:eastAsia="pl-PL"/>
        </w:rPr>
        <w:t>o</w:t>
      </w: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C</w:t>
      </w:r>
      <w:proofErr w:type="spellEnd"/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).</w:t>
      </w:r>
    </w:p>
    <w:p w14:paraId="491DB2E4" w14:textId="77777777" w:rsidR="00A208F3" w:rsidRPr="00631E4D" w:rsidRDefault="00A208F3" w:rsidP="00F62B64">
      <w:pPr>
        <w:numPr>
          <w:ilvl w:val="0"/>
          <w:numId w:val="75"/>
        </w:numPr>
        <w:spacing w:after="200" w:line="300" w:lineRule="auto"/>
        <w:contextualSpacing/>
        <w:rPr>
          <w:rFonts w:eastAsia="Times New Roman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 xml:space="preserve">Wykonawca zobowiązany jest do przygotowania i dostarczenia posiłków o najwyższym standardzie, </w:t>
      </w:r>
      <w:r w:rsidRPr="00631E4D">
        <w:rPr>
          <w:rFonts w:eastAsia="Times New Roman"/>
          <w:color w:val="auto"/>
          <w:lang w:eastAsia="pl-PL"/>
        </w:rPr>
        <w:t xml:space="preserve">na bazie produktów najwyższej jakości i bezpieczeństwa zgodnie z normami HACCP oraz normami jakościowymi (GMP, GHP). </w:t>
      </w:r>
    </w:p>
    <w:p w14:paraId="12B332D6" w14:textId="66A4D97A" w:rsidR="00353E54" w:rsidRPr="00631E4D" w:rsidRDefault="00A208F3" w:rsidP="00F62B64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631E4D">
        <w:rPr>
          <w:rFonts w:asciiTheme="minorHAnsi" w:eastAsia="Times New Roman" w:hAnsiTheme="minorHAnsi" w:cstheme="minorHAnsi"/>
          <w:color w:val="auto"/>
          <w:lang w:eastAsia="pl-PL"/>
        </w:rPr>
        <w:t>Reklamacje będą załatwiane w terminie 2 godzin od powzięcia informacji o ich zaistnieniu.</w:t>
      </w:r>
    </w:p>
    <w:sectPr w:rsidR="00353E54" w:rsidRPr="00631E4D" w:rsidSect="00BF3053">
      <w:pgSz w:w="11907" w:h="16840" w:code="9"/>
      <w:pgMar w:top="1418" w:right="1418" w:bottom="1418" w:left="1418" w:header="737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9F14" w14:textId="77777777" w:rsidR="00FE4497" w:rsidRDefault="00FE4497">
      <w:pPr>
        <w:spacing w:after="0" w:line="240" w:lineRule="auto"/>
      </w:pPr>
      <w:r>
        <w:separator/>
      </w:r>
    </w:p>
    <w:p w14:paraId="38E79AC2" w14:textId="77777777" w:rsidR="00FE4497" w:rsidRDefault="00FE4497"/>
  </w:endnote>
  <w:endnote w:type="continuationSeparator" w:id="0">
    <w:p w14:paraId="401F9B0B" w14:textId="77777777" w:rsidR="00FE4497" w:rsidRDefault="00FE4497">
      <w:pPr>
        <w:spacing w:after="0" w:line="240" w:lineRule="auto"/>
      </w:pPr>
      <w:r>
        <w:continuationSeparator/>
      </w:r>
    </w:p>
    <w:p w14:paraId="178BBC7B" w14:textId="77777777" w:rsidR="00FE4497" w:rsidRDefault="00FE44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25A7" w14:textId="2D1C34D5" w:rsidR="00B77D79" w:rsidRPr="003C62DB" w:rsidRDefault="00B77D79" w:rsidP="00D95DD6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3C62DB">
      <w:rPr>
        <w:rFonts w:asciiTheme="minorHAnsi" w:hAnsiTheme="minorHAnsi" w:cstheme="minorHAnsi"/>
        <w:color w:val="808080" w:themeColor="background1" w:themeShade="80"/>
        <w:sz w:val="22"/>
        <w:szCs w:val="22"/>
      </w:rPr>
      <w:fldChar w:fldCharType="begin"/>
    </w:r>
    <w:r w:rsidRPr="003C62DB">
      <w:rPr>
        <w:rFonts w:asciiTheme="minorHAnsi" w:hAnsiTheme="minorHAnsi" w:cstheme="minorHAnsi"/>
        <w:color w:val="808080" w:themeColor="background1" w:themeShade="80"/>
        <w:sz w:val="22"/>
        <w:szCs w:val="22"/>
      </w:rPr>
      <w:instrText>PAGE</w:instrText>
    </w:r>
    <w:r w:rsidRPr="003C62DB">
      <w:rPr>
        <w:rFonts w:asciiTheme="minorHAnsi" w:hAnsiTheme="minorHAnsi" w:cstheme="minorHAnsi"/>
        <w:color w:val="808080" w:themeColor="background1" w:themeShade="80"/>
        <w:sz w:val="22"/>
        <w:szCs w:val="22"/>
      </w:rPr>
      <w:fldChar w:fldCharType="separate"/>
    </w:r>
    <w:r>
      <w:rPr>
        <w:rFonts w:asciiTheme="minorHAnsi" w:hAnsiTheme="minorHAnsi" w:cstheme="minorHAnsi"/>
        <w:noProof/>
        <w:color w:val="808080" w:themeColor="background1" w:themeShade="80"/>
        <w:sz w:val="22"/>
        <w:szCs w:val="22"/>
      </w:rPr>
      <w:t>32</w:t>
    </w:r>
    <w:r w:rsidRPr="003C62DB">
      <w:rPr>
        <w:rFonts w:asciiTheme="minorHAnsi" w:hAnsiTheme="minorHAnsi" w:cstheme="minorHAnsi"/>
        <w:noProof/>
        <w:color w:val="808080" w:themeColor="background1" w:themeShade="80"/>
        <w:sz w:val="22"/>
        <w:szCs w:val="22"/>
      </w:rPr>
      <w:fldChar w:fldCharType="end"/>
    </w:r>
    <w:r>
      <w:rPr>
        <w:rFonts w:asciiTheme="minorHAnsi" w:hAnsiTheme="minorHAnsi" w:cstheme="minorHAnsi"/>
        <w:color w:val="808080" w:themeColor="background1" w:themeShade="80"/>
        <w:sz w:val="22"/>
        <w:szCs w:val="22"/>
      </w:rPr>
      <w:tab/>
    </w:r>
    <w:r>
      <w:rPr>
        <w:rFonts w:asciiTheme="minorHAnsi" w:hAnsiTheme="minorHAnsi" w:cstheme="minorHAnsi"/>
        <w:color w:val="808080" w:themeColor="background1" w:themeShade="80"/>
        <w:sz w:val="22"/>
        <w:szCs w:val="22"/>
      </w:rPr>
      <w:tab/>
    </w:r>
    <w:bookmarkStart w:id="48" w:name="_Hlk116993081"/>
    <w:r>
      <w:rPr>
        <w:rFonts w:asciiTheme="minorHAnsi" w:hAnsiTheme="minorHAnsi" w:cstheme="minorHAnsi"/>
        <w:color w:val="808080" w:themeColor="background1" w:themeShade="80"/>
        <w:sz w:val="22"/>
        <w:szCs w:val="22"/>
      </w:rPr>
      <w:t>48</w:t>
    </w:r>
    <w:r w:rsidRPr="003C62DB">
      <w:rPr>
        <w:rFonts w:asciiTheme="minorHAnsi" w:hAnsiTheme="minorHAnsi" w:cstheme="minorHAnsi"/>
        <w:color w:val="808080" w:themeColor="background1" w:themeShade="80"/>
        <w:sz w:val="22"/>
        <w:szCs w:val="22"/>
      </w:rPr>
      <w:t>/MBFO/</w:t>
    </w:r>
    <w:r>
      <w:rPr>
        <w:rFonts w:asciiTheme="minorHAnsi" w:hAnsiTheme="minorHAnsi" w:cstheme="minorHAnsi"/>
        <w:color w:val="808080" w:themeColor="background1" w:themeShade="80"/>
        <w:sz w:val="22"/>
        <w:szCs w:val="22"/>
      </w:rPr>
      <w:t>SPS111/2</w:t>
    </w:r>
    <w:r w:rsidRPr="003C62DB">
      <w:rPr>
        <w:rFonts w:asciiTheme="minorHAnsi" w:hAnsiTheme="minorHAnsi" w:cstheme="minorHAnsi"/>
        <w:color w:val="808080" w:themeColor="background1" w:themeShade="80"/>
        <w:sz w:val="22"/>
        <w:szCs w:val="22"/>
      </w:rPr>
      <w:t>/2</w:t>
    </w:r>
    <w:bookmarkEnd w:id="48"/>
    <w:r>
      <w:rPr>
        <w:rFonts w:asciiTheme="minorHAnsi" w:hAnsiTheme="minorHAnsi" w:cstheme="minorHAnsi"/>
        <w:color w:val="808080" w:themeColor="background1" w:themeShade="80"/>
        <w:sz w:val="22"/>
        <w:szCs w:val="22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22F4" w14:textId="085AB7E4" w:rsidR="00B77D79" w:rsidRDefault="00B77D79" w:rsidP="000011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35</w:t>
    </w:r>
    <w:r>
      <w:rPr>
        <w:rStyle w:val="Numerstrony"/>
      </w:rPr>
      <w:fldChar w:fldCharType="end"/>
    </w:r>
  </w:p>
  <w:p w14:paraId="008DDFAF" w14:textId="77777777" w:rsidR="00B77D79" w:rsidRDefault="00B77D79" w:rsidP="00001127">
    <w:pPr>
      <w:pStyle w:val="Stopka"/>
      <w:ind w:right="360"/>
    </w:pPr>
  </w:p>
  <w:p w14:paraId="4CE26121" w14:textId="77777777" w:rsidR="00B77D79" w:rsidRDefault="00B77D7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C6C2" w14:textId="77777777" w:rsidR="00B77D79" w:rsidRDefault="00B77D79" w:rsidP="000011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40</w:t>
    </w:r>
    <w:r>
      <w:rPr>
        <w:rStyle w:val="Numerstrony"/>
      </w:rPr>
      <w:fldChar w:fldCharType="end"/>
    </w:r>
  </w:p>
  <w:p w14:paraId="7D08EF11" w14:textId="77777777" w:rsidR="00B77D79" w:rsidRDefault="00B77D79" w:rsidP="00001127">
    <w:pPr>
      <w:pStyle w:val="Stopka"/>
      <w:ind w:right="360"/>
    </w:pPr>
  </w:p>
  <w:p w14:paraId="4FCBC620" w14:textId="79A6560E" w:rsidR="00B77D79" w:rsidRDefault="00B77D79" w:rsidP="00353E54">
    <w:pPr>
      <w:jc w:val="right"/>
    </w:pPr>
    <w:r>
      <w:rPr>
        <w:rFonts w:asciiTheme="minorHAnsi" w:hAnsiTheme="minorHAnsi" w:cstheme="minorHAnsi"/>
        <w:color w:val="808080" w:themeColor="background1" w:themeShade="80"/>
      </w:rPr>
      <w:t>40</w:t>
    </w:r>
    <w:r w:rsidRPr="003C62DB">
      <w:rPr>
        <w:rFonts w:asciiTheme="minorHAnsi" w:hAnsiTheme="minorHAnsi" w:cstheme="minorHAnsi"/>
        <w:color w:val="808080" w:themeColor="background1" w:themeShade="80"/>
      </w:rPr>
      <w:t>/MBFO/</w:t>
    </w:r>
    <w:r>
      <w:rPr>
        <w:rFonts w:asciiTheme="minorHAnsi" w:hAnsiTheme="minorHAnsi" w:cstheme="minorHAnsi"/>
        <w:color w:val="808080" w:themeColor="background1" w:themeShade="80"/>
      </w:rPr>
      <w:t>SOSW8/3</w:t>
    </w:r>
    <w:r w:rsidRPr="003C62DB">
      <w:rPr>
        <w:rFonts w:asciiTheme="minorHAnsi" w:hAnsiTheme="minorHAnsi" w:cstheme="minorHAnsi"/>
        <w:color w:val="808080" w:themeColor="background1" w:themeShade="80"/>
      </w:rPr>
      <w:t>/2</w:t>
    </w:r>
    <w:r>
      <w:rPr>
        <w:rFonts w:asciiTheme="minorHAnsi" w:hAnsiTheme="minorHAnsi" w:cstheme="minorHAnsi"/>
        <w:color w:val="808080" w:themeColor="background1" w:themeShade="8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8CA0" w14:textId="77777777" w:rsidR="00FE4497" w:rsidRDefault="00FE4497">
      <w:r>
        <w:separator/>
      </w:r>
    </w:p>
    <w:p w14:paraId="5BCC8ACC" w14:textId="77777777" w:rsidR="00FE4497" w:rsidRDefault="00FE4497"/>
  </w:footnote>
  <w:footnote w:type="continuationSeparator" w:id="0">
    <w:p w14:paraId="7B4FE709" w14:textId="77777777" w:rsidR="00FE4497" w:rsidRDefault="00FE4497">
      <w:r>
        <w:continuationSeparator/>
      </w:r>
    </w:p>
    <w:p w14:paraId="435F3EDA" w14:textId="77777777" w:rsidR="00FE4497" w:rsidRDefault="00FE4497"/>
  </w:footnote>
  <w:footnote w:id="1">
    <w:p w14:paraId="581C1CF2" w14:textId="77777777" w:rsidR="00B77D79" w:rsidRPr="00687D36" w:rsidRDefault="00B77D79" w:rsidP="00687D36">
      <w:pPr>
        <w:pStyle w:val="Tekstprzypisudolnego"/>
        <w:numPr>
          <w:ilvl w:val="0"/>
          <w:numId w:val="2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687D3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2">
    <w:p w14:paraId="695494ED" w14:textId="77777777" w:rsidR="00B77D79" w:rsidRDefault="00B77D79" w:rsidP="00762187">
      <w:pPr>
        <w:pStyle w:val="Tekstprzypisudolnego"/>
        <w:numPr>
          <w:ilvl w:val="0"/>
          <w:numId w:val="21"/>
        </w:numPr>
        <w:spacing w:after="0" w:line="240" w:lineRule="auto"/>
        <w:ind w:left="284" w:hanging="284"/>
      </w:pPr>
      <w:r w:rsidRPr="004B2C2D">
        <w:rPr>
          <w:rFonts w:asciiTheme="minorHAnsi" w:hAnsiTheme="minorHAnsi" w:cstheme="minorHAnsi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4150017"/>
    <w:name w:val="WW8Num3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0"/>
        <w:szCs w:val="20"/>
        <w:lang w:eastAsia="pl-PL"/>
      </w:rPr>
    </w:lvl>
  </w:abstractNum>
  <w:abstractNum w:abstractNumId="1" w15:restartNumberingAfterBreak="0">
    <w:nsid w:val="0000000A"/>
    <w:multiLevelType w:val="singleLevel"/>
    <w:tmpl w:val="04150017"/>
    <w:name w:val="WW8Num3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  <w:lang w:eastAsia="pl-PL"/>
      </w:rPr>
    </w:lvl>
  </w:abstractNum>
  <w:abstractNum w:abstractNumId="2" w15:restartNumberingAfterBreak="0">
    <w:nsid w:val="0000000F"/>
    <w:multiLevelType w:val="singleLevel"/>
    <w:tmpl w:val="3B186E32"/>
    <w:name w:val="WW8Num1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 w:hint="default"/>
        <w:b w:val="0"/>
        <w:bCs/>
        <w:color w:val="000000"/>
        <w:sz w:val="20"/>
        <w:szCs w:val="20"/>
        <w:lang w:eastAsia="pl-PL"/>
      </w:rPr>
    </w:lvl>
  </w:abstractNum>
  <w:abstractNum w:abstractNumId="3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1077"/>
        </w:tabs>
        <w:ind w:left="1440" w:hanging="360"/>
      </w:pPr>
      <w:rPr>
        <w:rFonts w:ascii="Helvetica" w:eastAsia="Times New Roman" w:hAnsi="Helvetica" w:cs="Helvetica" w:hint="default"/>
        <w:color w:val="000000"/>
        <w:sz w:val="20"/>
        <w:szCs w:val="20"/>
        <w:lang w:eastAsia="pl-PL"/>
      </w:rPr>
    </w:lvl>
  </w:abstractNum>
  <w:abstractNum w:abstractNumId="4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</w:abstractNum>
  <w:abstractNum w:abstractNumId="6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38"/>
    <w:multiLevelType w:val="multilevel"/>
    <w:tmpl w:val="00000038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39"/>
    <w:multiLevelType w:val="multilevel"/>
    <w:tmpl w:val="00000039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8349B1"/>
    <w:multiLevelType w:val="hybridMultilevel"/>
    <w:tmpl w:val="87AC4A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1004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0D47FF0"/>
    <w:multiLevelType w:val="multilevel"/>
    <w:tmpl w:val="578859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1C76E12"/>
    <w:multiLevelType w:val="hybridMultilevel"/>
    <w:tmpl w:val="E2464FD8"/>
    <w:lvl w:ilvl="0" w:tplc="F1C4B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1F4227E"/>
    <w:multiLevelType w:val="hybridMultilevel"/>
    <w:tmpl w:val="FE7EBB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2077C7A"/>
    <w:multiLevelType w:val="multilevel"/>
    <w:tmpl w:val="6C3220AC"/>
    <w:styleLink w:val="WWNum28"/>
    <w:lvl w:ilvl="0">
      <w:start w:val="1"/>
      <w:numFmt w:val="decimal"/>
      <w:lvlText w:val="%1."/>
      <w:lvlJc w:val="left"/>
      <w:pPr>
        <w:ind w:left="2340" w:hanging="360"/>
      </w:pPr>
      <w:rPr>
        <w:rFonts w:ascii="Helvetica" w:hAnsi="Helvetic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Helvetica" w:hAnsi="Helvetica" w:cs="Times New Roman"/>
        <w:sz w:val="2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Helvetica" w:eastAsia="Times New Roman" w:hAnsi="Helvetica"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Helvetica" w:hAnsi="Helvetic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3C25541"/>
    <w:multiLevelType w:val="hybridMultilevel"/>
    <w:tmpl w:val="524CBC52"/>
    <w:lvl w:ilvl="0" w:tplc="1D08427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2F4380"/>
    <w:multiLevelType w:val="hybridMultilevel"/>
    <w:tmpl w:val="823CAC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92A313E"/>
    <w:multiLevelType w:val="multilevel"/>
    <w:tmpl w:val="849A9172"/>
    <w:lvl w:ilvl="0">
      <w:start w:val="1"/>
      <w:numFmt w:val="lowerLetter"/>
      <w:lvlText w:val="%1)"/>
      <w:lvlJc w:val="left"/>
      <w:pPr>
        <w:ind w:left="720" w:hanging="360"/>
      </w:pPr>
      <w:rPr>
        <w:rFonts w:ascii="Helvetica" w:hAnsi="Helvetic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9DC5E70"/>
    <w:multiLevelType w:val="multilevel"/>
    <w:tmpl w:val="2566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A3380B"/>
    <w:multiLevelType w:val="multilevel"/>
    <w:tmpl w:val="341C8AB4"/>
    <w:lvl w:ilvl="0">
      <w:start w:val="10"/>
      <w:numFmt w:val="decimal"/>
      <w:lvlText w:val="%1."/>
      <w:lvlJc w:val="left"/>
      <w:pPr>
        <w:ind w:left="-360" w:hanging="360"/>
      </w:pPr>
      <w:rPr>
        <w:rFonts w:asciiTheme="minorHAnsi" w:hAnsiTheme="minorHAnsi" w:cstheme="minorHAnsi" w:hint="default"/>
        <w:b w:val="0"/>
        <w:color w:val="00000A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87"/>
        </w:tabs>
        <w:ind w:left="187" w:hanging="54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19" w15:restartNumberingAfterBreak="0">
    <w:nsid w:val="0B4C09DF"/>
    <w:multiLevelType w:val="hybridMultilevel"/>
    <w:tmpl w:val="37E4958E"/>
    <w:lvl w:ilvl="0" w:tplc="FB52324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34586"/>
    <w:multiLevelType w:val="hybridMultilevel"/>
    <w:tmpl w:val="0A06CEFA"/>
    <w:lvl w:ilvl="0" w:tplc="FFAC2DD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A55F5"/>
    <w:multiLevelType w:val="hybridMultilevel"/>
    <w:tmpl w:val="68388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3AC186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D4F4D77"/>
    <w:multiLevelType w:val="hybridMultilevel"/>
    <w:tmpl w:val="1C2E79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DD96FBD"/>
    <w:multiLevelType w:val="hybridMultilevel"/>
    <w:tmpl w:val="13E81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288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EC1BAD"/>
    <w:multiLevelType w:val="multilevel"/>
    <w:tmpl w:val="AF48E3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0FDF1EAB"/>
    <w:multiLevelType w:val="hybridMultilevel"/>
    <w:tmpl w:val="982C37F6"/>
    <w:lvl w:ilvl="0" w:tplc="798EB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004B27"/>
    <w:multiLevelType w:val="hybridMultilevel"/>
    <w:tmpl w:val="AB08FD6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28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7" w15:restartNumberingAfterBreak="0">
    <w:nsid w:val="12F02D0E"/>
    <w:multiLevelType w:val="multilevel"/>
    <w:tmpl w:val="61BA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3E208A3"/>
    <w:multiLevelType w:val="multilevel"/>
    <w:tmpl w:val="1BEEC5B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 w15:restartNumberingAfterBreak="0">
    <w:nsid w:val="17CE7B48"/>
    <w:multiLevelType w:val="multilevel"/>
    <w:tmpl w:val="10143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0" w15:restartNumberingAfterBreak="0">
    <w:nsid w:val="18B86EDA"/>
    <w:multiLevelType w:val="multilevel"/>
    <w:tmpl w:val="DB2844FA"/>
    <w:styleLink w:val="WWNum25"/>
    <w:lvl w:ilvl="0">
      <w:numFmt w:val="bullet"/>
      <w:lvlText w:val="§"/>
      <w:lvlJc w:val="left"/>
      <w:pPr>
        <w:ind w:left="530" w:hanging="170"/>
      </w:pPr>
      <w:rPr>
        <w:rFonts w:ascii="Times New Roman" w:hAnsi="Times New Roman" w:cs="Times New Roman"/>
        <w:b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Helvetica" w:hAnsi="Helvetica"/>
        <w:b w:val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1A462671"/>
    <w:multiLevelType w:val="hybridMultilevel"/>
    <w:tmpl w:val="1D6649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BE1437A"/>
    <w:multiLevelType w:val="hybridMultilevel"/>
    <w:tmpl w:val="B8E6C2CA"/>
    <w:lvl w:ilvl="0" w:tplc="1466D9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5A7F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BCCB05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645B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F6EB2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DBE33DC"/>
    <w:multiLevelType w:val="multilevel"/>
    <w:tmpl w:val="FADA49A4"/>
    <w:lvl w:ilvl="0">
      <w:start w:val="1"/>
      <w:numFmt w:val="decimal"/>
      <w:lvlText w:val="%1."/>
      <w:lvlJc w:val="left"/>
      <w:pPr>
        <w:ind w:left="1571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 w15:restartNumberingAfterBreak="0">
    <w:nsid w:val="1E3D46E0"/>
    <w:multiLevelType w:val="hybridMultilevel"/>
    <w:tmpl w:val="886C33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114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1F1A7173"/>
    <w:multiLevelType w:val="multilevel"/>
    <w:tmpl w:val="504857A4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ascii="Helvetica" w:hAnsi="Helvetica"/>
        <w:b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14171E5"/>
    <w:multiLevelType w:val="hybridMultilevel"/>
    <w:tmpl w:val="C69E4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E86968"/>
    <w:multiLevelType w:val="hybridMultilevel"/>
    <w:tmpl w:val="3962C99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25A0454"/>
    <w:multiLevelType w:val="multilevel"/>
    <w:tmpl w:val="7F324148"/>
    <w:styleLink w:val="WWNum31"/>
    <w:lvl w:ilvl="0">
      <w:start w:val="1"/>
      <w:numFmt w:val="lowerLetter"/>
      <w:lvlText w:val="%1)"/>
      <w:lvlJc w:val="left"/>
      <w:pPr>
        <w:ind w:left="1146" w:hanging="360"/>
      </w:pPr>
      <w:rPr>
        <w:rFonts w:ascii="Helvetica" w:hAnsi="Helvetica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22F724DE"/>
    <w:multiLevelType w:val="multilevel"/>
    <w:tmpl w:val="4516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6F2280"/>
    <w:multiLevelType w:val="hybridMultilevel"/>
    <w:tmpl w:val="C5886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6867EC"/>
    <w:multiLevelType w:val="hybridMultilevel"/>
    <w:tmpl w:val="0F0463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882385F"/>
    <w:multiLevelType w:val="hybridMultilevel"/>
    <w:tmpl w:val="669A9DE2"/>
    <w:lvl w:ilvl="0" w:tplc="1624DBE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29AC6E10"/>
    <w:multiLevelType w:val="multilevel"/>
    <w:tmpl w:val="4AD2D71E"/>
    <w:styleLink w:val="WWNum43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/>
        <w:b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C1013D5"/>
    <w:multiLevelType w:val="hybridMultilevel"/>
    <w:tmpl w:val="01CAEC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2DDB6FAB"/>
    <w:multiLevelType w:val="multilevel"/>
    <w:tmpl w:val="A93ABF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6801C6"/>
    <w:multiLevelType w:val="hybridMultilevel"/>
    <w:tmpl w:val="B472F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186983"/>
    <w:multiLevelType w:val="hybridMultilevel"/>
    <w:tmpl w:val="3C865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6872DD"/>
    <w:multiLevelType w:val="multilevel"/>
    <w:tmpl w:val="ABAC77A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FC027F3"/>
    <w:multiLevelType w:val="hybridMultilevel"/>
    <w:tmpl w:val="DBA83626"/>
    <w:lvl w:ilvl="0" w:tplc="897491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E6C1B9C">
      <w:start w:val="1"/>
      <w:numFmt w:val="bullet"/>
      <w:lvlText w:val=""/>
      <w:lvlJc w:val="left"/>
      <w:pPr>
        <w:ind w:left="1470" w:hanging="390"/>
      </w:pPr>
      <w:rPr>
        <w:rFonts w:ascii="Symbol" w:eastAsia="Calibri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A7F94">
      <w:start w:val="1"/>
      <w:numFmt w:val="decimal"/>
      <w:lvlText w:val="%4)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8859F7"/>
    <w:multiLevelType w:val="multilevel"/>
    <w:tmpl w:val="AAD2A76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3B023FE"/>
    <w:multiLevelType w:val="multilevel"/>
    <w:tmpl w:val="EF181E00"/>
    <w:styleLink w:val="WWNum56"/>
    <w:lvl w:ilvl="0">
      <w:start w:val="4"/>
      <w:numFmt w:val="decimal"/>
      <w:lvlText w:val="%1."/>
      <w:lvlJc w:val="left"/>
      <w:pPr>
        <w:ind w:left="720" w:hanging="360"/>
      </w:pPr>
      <w:rPr>
        <w:rFonts w:ascii="Helvetica" w:hAnsi="Helvetica"/>
        <w:b w:val="0"/>
        <w:sz w:val="20"/>
      </w:rPr>
    </w:lvl>
    <w:lvl w:ilvl="1">
      <w:numFmt w:val="bullet"/>
      <w:lvlText w:val="§"/>
      <w:lvlJc w:val="left"/>
      <w:pPr>
        <w:ind w:left="1250" w:hanging="17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FF7EBD"/>
    <w:multiLevelType w:val="multilevel"/>
    <w:tmpl w:val="C2DAA8D4"/>
    <w:styleLink w:val="WWNum42"/>
    <w:lvl w:ilvl="0">
      <w:start w:val="1"/>
      <w:numFmt w:val="decimal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53" w15:restartNumberingAfterBreak="0">
    <w:nsid w:val="34032454"/>
    <w:multiLevelType w:val="multilevel"/>
    <w:tmpl w:val="0B60C9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5B7620F"/>
    <w:multiLevelType w:val="hybridMultilevel"/>
    <w:tmpl w:val="9972282E"/>
    <w:lvl w:ilvl="0" w:tplc="91D2B670">
      <w:start w:val="1"/>
      <w:numFmt w:val="lowerLetter"/>
      <w:lvlText w:val="%1)"/>
      <w:lvlJc w:val="left"/>
      <w:pPr>
        <w:ind w:left="14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5" w15:restartNumberingAfterBreak="0">
    <w:nsid w:val="377D76C6"/>
    <w:multiLevelType w:val="hybridMultilevel"/>
    <w:tmpl w:val="0262CC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855623A"/>
    <w:multiLevelType w:val="multilevel"/>
    <w:tmpl w:val="29727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57" w15:restartNumberingAfterBreak="0">
    <w:nsid w:val="39617BD5"/>
    <w:multiLevelType w:val="hybridMultilevel"/>
    <w:tmpl w:val="E708BB06"/>
    <w:lvl w:ilvl="0" w:tplc="09FC8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3F997F25"/>
    <w:multiLevelType w:val="multilevel"/>
    <w:tmpl w:val="79B699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0442307"/>
    <w:multiLevelType w:val="multilevel"/>
    <w:tmpl w:val="AB4C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E00C20"/>
    <w:multiLevelType w:val="hybridMultilevel"/>
    <w:tmpl w:val="F67A305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2D16E9"/>
    <w:multiLevelType w:val="multilevel"/>
    <w:tmpl w:val="E84AF35C"/>
    <w:lvl w:ilvl="0">
      <w:start w:val="2"/>
      <w:numFmt w:val="decimal"/>
      <w:lvlText w:val="%1."/>
      <w:lvlJc w:val="left"/>
      <w:pPr>
        <w:ind w:left="-360" w:hanging="360"/>
      </w:pPr>
      <w:rPr>
        <w:rFonts w:asciiTheme="minorHAnsi" w:hAnsiTheme="minorHAnsi" w:cstheme="minorHAnsi" w:hint="default"/>
        <w:b w:val="0"/>
        <w:color w:val="00000A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87"/>
        </w:tabs>
        <w:ind w:left="187" w:hanging="547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5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/>
      </w:rPr>
    </w:lvl>
  </w:abstractNum>
  <w:abstractNum w:abstractNumId="62" w15:restartNumberingAfterBreak="0">
    <w:nsid w:val="42B30CCF"/>
    <w:multiLevelType w:val="multilevel"/>
    <w:tmpl w:val="B91AA2EA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/>
        <w:b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43AD153E"/>
    <w:multiLevelType w:val="multilevel"/>
    <w:tmpl w:val="2B06F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3DE4E7E"/>
    <w:multiLevelType w:val="hybridMultilevel"/>
    <w:tmpl w:val="F2986B3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445E000A"/>
    <w:multiLevelType w:val="hybridMultilevel"/>
    <w:tmpl w:val="8CD2D9D2"/>
    <w:lvl w:ilvl="0" w:tplc="E91C6D90">
      <w:start w:val="1"/>
      <w:numFmt w:val="lowerLetter"/>
      <w:lvlText w:val="%1)"/>
      <w:lvlJc w:val="left"/>
      <w:pPr>
        <w:ind w:left="8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6" w15:restartNumberingAfterBreak="0">
    <w:nsid w:val="44E95919"/>
    <w:multiLevelType w:val="hybridMultilevel"/>
    <w:tmpl w:val="AE301D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45076841"/>
    <w:multiLevelType w:val="multilevel"/>
    <w:tmpl w:val="881AC8BA"/>
    <w:lvl w:ilvl="0">
      <w:start w:val="1"/>
      <w:numFmt w:val="decimal"/>
      <w:lvlText w:val="%1."/>
      <w:lvlJc w:val="left"/>
      <w:pPr>
        <w:ind w:left="1174" w:hanging="360"/>
      </w:p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3."/>
      <w:lvlJc w:val="right"/>
      <w:pPr>
        <w:ind w:left="2614" w:hanging="180"/>
      </w:p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68" w15:restartNumberingAfterBreak="0">
    <w:nsid w:val="48A474DD"/>
    <w:multiLevelType w:val="multilevel"/>
    <w:tmpl w:val="18ACDE5A"/>
    <w:styleLink w:val="WWNum36"/>
    <w:lvl w:ilvl="0">
      <w:start w:val="13"/>
      <w:numFmt w:val="decimal"/>
      <w:lvlText w:val="%1."/>
      <w:lvlJc w:val="left"/>
      <w:pPr>
        <w:ind w:left="1440" w:hanging="360"/>
      </w:pPr>
      <w:rPr>
        <w:rFonts w:ascii="Helvetica" w:hAnsi="Helvetica" w:cs="Helvetica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F450AA"/>
    <w:multiLevelType w:val="hybridMultilevel"/>
    <w:tmpl w:val="A97C82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4A724CFB"/>
    <w:multiLevelType w:val="hybridMultilevel"/>
    <w:tmpl w:val="E3829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937CC1"/>
    <w:multiLevelType w:val="hybridMultilevel"/>
    <w:tmpl w:val="FE7EBB7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4BDF699B"/>
    <w:multiLevelType w:val="hybridMultilevel"/>
    <w:tmpl w:val="3576715A"/>
    <w:lvl w:ilvl="0" w:tplc="FF6EA5CE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73" w15:restartNumberingAfterBreak="0">
    <w:nsid w:val="4C731FAC"/>
    <w:multiLevelType w:val="hybridMultilevel"/>
    <w:tmpl w:val="BF28DA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44060196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C9C485E"/>
    <w:multiLevelType w:val="multilevel"/>
    <w:tmpl w:val="F796FA68"/>
    <w:styleLink w:val="WWNum26"/>
    <w:lvl w:ilvl="0">
      <w:start w:val="1"/>
      <w:numFmt w:val="decimal"/>
      <w:lvlText w:val="%1."/>
      <w:lvlJc w:val="left"/>
      <w:pPr>
        <w:ind w:left="2154" w:hanging="360"/>
      </w:pPr>
      <w:rPr>
        <w:rFonts w:ascii="Helvetica" w:hAnsi="Helvetica" w:cs="Times New Roman"/>
        <w:b w:val="0"/>
        <w:bCs w:val="0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Helvetica" w:hAnsi="Helvetica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4CED63E7"/>
    <w:multiLevelType w:val="hybridMultilevel"/>
    <w:tmpl w:val="D12E8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B675BA"/>
    <w:multiLevelType w:val="multilevel"/>
    <w:tmpl w:val="83B2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4E8C2755"/>
    <w:multiLevelType w:val="multilevel"/>
    <w:tmpl w:val="E1F4D4A8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8" w15:restartNumberingAfterBreak="0">
    <w:nsid w:val="4ED464E8"/>
    <w:multiLevelType w:val="multilevel"/>
    <w:tmpl w:val="D45C6C1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514177B0"/>
    <w:multiLevelType w:val="hybridMultilevel"/>
    <w:tmpl w:val="8FD0C39A"/>
    <w:lvl w:ilvl="0" w:tplc="A7D2A214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80" w15:restartNumberingAfterBreak="0">
    <w:nsid w:val="52BE0540"/>
    <w:multiLevelType w:val="multilevel"/>
    <w:tmpl w:val="1BEEC5B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1" w15:restartNumberingAfterBreak="0">
    <w:nsid w:val="54493858"/>
    <w:multiLevelType w:val="multilevel"/>
    <w:tmpl w:val="0FC67004"/>
    <w:styleLink w:val="WWNum261"/>
    <w:lvl w:ilvl="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2" w15:restartNumberingAfterBreak="0">
    <w:nsid w:val="5495228F"/>
    <w:multiLevelType w:val="hybridMultilevel"/>
    <w:tmpl w:val="1762587A"/>
    <w:lvl w:ilvl="0" w:tplc="A71EBB2E">
      <w:start w:val="1"/>
      <w:numFmt w:val="decimal"/>
      <w:lvlText w:val="%1.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BCD1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4EE2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8C4B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0B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1A30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A29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0E5C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0A3B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4D37AA8"/>
    <w:multiLevelType w:val="hybridMultilevel"/>
    <w:tmpl w:val="B90EC6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114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6AD790E"/>
    <w:multiLevelType w:val="multilevel"/>
    <w:tmpl w:val="84A894A8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5" w15:restartNumberingAfterBreak="0">
    <w:nsid w:val="570C37B2"/>
    <w:multiLevelType w:val="multilevel"/>
    <w:tmpl w:val="ABAC77AC"/>
    <w:styleLink w:val="WWNum3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82421F4"/>
    <w:multiLevelType w:val="multilevel"/>
    <w:tmpl w:val="571AF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7" w15:restartNumberingAfterBreak="0">
    <w:nsid w:val="58BC6EDF"/>
    <w:multiLevelType w:val="hybridMultilevel"/>
    <w:tmpl w:val="6B9CC6C6"/>
    <w:lvl w:ilvl="0" w:tplc="30323D98">
      <w:start w:val="1"/>
      <w:numFmt w:val="decimal"/>
      <w:lvlText w:val="%1."/>
      <w:lvlJc w:val="left"/>
      <w:pPr>
        <w:ind w:left="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5E4DBC">
      <w:start w:val="1"/>
      <w:numFmt w:val="decimal"/>
      <w:lvlText w:val="%2)"/>
      <w:lvlJc w:val="left"/>
      <w:pPr>
        <w:ind w:left="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C4E22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76D90E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24712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6CB3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FE79D8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A27D0C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2C50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5A1F293E"/>
    <w:multiLevelType w:val="multilevel"/>
    <w:tmpl w:val="1640D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5AE84CF0"/>
    <w:multiLevelType w:val="multilevel"/>
    <w:tmpl w:val="A9687770"/>
    <w:styleLink w:val="WWNum32"/>
    <w:lvl w:ilvl="0">
      <w:start w:val="1"/>
      <w:numFmt w:val="lowerLetter"/>
      <w:lvlText w:val="%1)"/>
      <w:lvlJc w:val="left"/>
      <w:pPr>
        <w:ind w:left="720" w:hanging="360"/>
      </w:pPr>
      <w:rPr>
        <w:rFonts w:ascii="Helvetica" w:hAnsi="Helvetica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C841A3"/>
    <w:multiLevelType w:val="multilevel"/>
    <w:tmpl w:val="3C68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6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5D387307"/>
    <w:multiLevelType w:val="hybridMultilevel"/>
    <w:tmpl w:val="338E5976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2" w15:restartNumberingAfterBreak="0">
    <w:nsid w:val="5E4D0AEB"/>
    <w:multiLevelType w:val="multilevel"/>
    <w:tmpl w:val="59521C8E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Helvetica" w:hAnsi="Helvetica"/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4A68ED"/>
    <w:multiLevelType w:val="hybridMultilevel"/>
    <w:tmpl w:val="D5FCA4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7EC0222A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637C06C4">
      <w:start w:val="22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D830B4"/>
    <w:multiLevelType w:val="multilevel"/>
    <w:tmpl w:val="30024BEA"/>
    <w:lvl w:ilvl="0">
      <w:start w:val="1"/>
      <w:numFmt w:val="lowerLetter"/>
      <w:lvlText w:val="%1)"/>
      <w:lvlJc w:val="left"/>
      <w:pPr>
        <w:ind w:left="720" w:hanging="360"/>
      </w:pPr>
      <w:rPr>
        <w:rFonts w:ascii="Helvetica" w:hAnsi="Helvetic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638B0E49"/>
    <w:multiLevelType w:val="hybridMultilevel"/>
    <w:tmpl w:val="620AAF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63E45F42"/>
    <w:multiLevelType w:val="multilevel"/>
    <w:tmpl w:val="7DA20DB2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7" w15:restartNumberingAfterBreak="0">
    <w:nsid w:val="6447347F"/>
    <w:multiLevelType w:val="hybridMultilevel"/>
    <w:tmpl w:val="BCDE046C"/>
    <w:lvl w:ilvl="0" w:tplc="E97016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2"/>
        <w:szCs w:val="22"/>
      </w:rPr>
    </w:lvl>
    <w:lvl w:ilvl="1" w:tplc="E3D4D60A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54A12B1"/>
    <w:multiLevelType w:val="hybridMultilevel"/>
    <w:tmpl w:val="0A9A3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0B7124"/>
    <w:multiLevelType w:val="multilevel"/>
    <w:tmpl w:val="ECDC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66837BBD"/>
    <w:multiLevelType w:val="multilevel"/>
    <w:tmpl w:val="2522F886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1" w15:restartNumberingAfterBreak="0">
    <w:nsid w:val="66912858"/>
    <w:multiLevelType w:val="hybridMultilevel"/>
    <w:tmpl w:val="030E6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6D714AB"/>
    <w:multiLevelType w:val="multilevel"/>
    <w:tmpl w:val="098448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95952AE"/>
    <w:multiLevelType w:val="multilevel"/>
    <w:tmpl w:val="38C68A6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4" w15:restartNumberingAfterBreak="0">
    <w:nsid w:val="69F05F3E"/>
    <w:multiLevelType w:val="multilevel"/>
    <w:tmpl w:val="601A4DD2"/>
    <w:styleLink w:val="WWNum34"/>
    <w:lvl w:ilvl="0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5" w15:restartNumberingAfterBreak="0">
    <w:nsid w:val="6AFE5DA0"/>
    <w:multiLevelType w:val="hybridMultilevel"/>
    <w:tmpl w:val="FA4855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0" w:hanging="360"/>
      </w:pPr>
    </w:lvl>
    <w:lvl w:ilvl="2" w:tplc="FFFFFFFF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FFFFFFFF">
      <w:start w:val="22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82649E"/>
    <w:multiLevelType w:val="hybridMultilevel"/>
    <w:tmpl w:val="55005A32"/>
    <w:lvl w:ilvl="0" w:tplc="C69E25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2A7108"/>
    <w:multiLevelType w:val="multilevel"/>
    <w:tmpl w:val="1C0AFDE8"/>
    <w:styleLink w:val="WWNum30"/>
    <w:lvl w:ilvl="0">
      <w:start w:val="1"/>
      <w:numFmt w:val="decimal"/>
      <w:lvlText w:val="%1."/>
      <w:lvlJc w:val="left"/>
      <w:pPr>
        <w:ind w:left="180" w:firstLine="0"/>
      </w:pPr>
      <w:rPr>
        <w:rFonts w:cs="Times New Roman"/>
      </w:rPr>
    </w:lvl>
    <w:lvl w:ilvl="1">
      <w:start w:val="2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Helvetica" w:hAnsi="Helvetica" w:cs="Times New Roman"/>
        <w:b/>
        <w:sz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8" w15:restartNumberingAfterBreak="0">
    <w:nsid w:val="6FCB0241"/>
    <w:multiLevelType w:val="hybridMultilevel"/>
    <w:tmpl w:val="42320AB4"/>
    <w:lvl w:ilvl="0" w:tplc="F65EF89E">
      <w:start w:val="1"/>
      <w:numFmt w:val="decimal"/>
      <w:lvlText w:val="%1)"/>
      <w:lvlJc w:val="left"/>
      <w:pPr>
        <w:ind w:left="1840" w:hanging="360"/>
      </w:pPr>
    </w:lvl>
    <w:lvl w:ilvl="1" w:tplc="4A4A4C44">
      <w:start w:val="1"/>
      <w:numFmt w:val="decimal"/>
      <w:lvlText w:val="%2)"/>
      <w:lvlJc w:val="left"/>
      <w:pPr>
        <w:ind w:left="1840" w:hanging="360"/>
      </w:pPr>
    </w:lvl>
    <w:lvl w:ilvl="2" w:tplc="3F88D7D0">
      <w:start w:val="1"/>
      <w:numFmt w:val="decimal"/>
      <w:lvlText w:val="%3)"/>
      <w:lvlJc w:val="left"/>
      <w:pPr>
        <w:ind w:left="1840" w:hanging="360"/>
      </w:pPr>
    </w:lvl>
    <w:lvl w:ilvl="3" w:tplc="C7A21D70">
      <w:start w:val="1"/>
      <w:numFmt w:val="decimal"/>
      <w:lvlText w:val="%4)"/>
      <w:lvlJc w:val="left"/>
      <w:pPr>
        <w:ind w:left="1840" w:hanging="360"/>
      </w:pPr>
    </w:lvl>
    <w:lvl w:ilvl="4" w:tplc="A7866D50">
      <w:start w:val="1"/>
      <w:numFmt w:val="decimal"/>
      <w:lvlText w:val="%5)"/>
      <w:lvlJc w:val="left"/>
      <w:pPr>
        <w:ind w:left="1840" w:hanging="360"/>
      </w:pPr>
    </w:lvl>
    <w:lvl w:ilvl="5" w:tplc="1D2C6F08">
      <w:start w:val="1"/>
      <w:numFmt w:val="decimal"/>
      <w:lvlText w:val="%6)"/>
      <w:lvlJc w:val="left"/>
      <w:pPr>
        <w:ind w:left="1840" w:hanging="360"/>
      </w:pPr>
    </w:lvl>
    <w:lvl w:ilvl="6" w:tplc="10AE4228">
      <w:start w:val="1"/>
      <w:numFmt w:val="decimal"/>
      <w:lvlText w:val="%7)"/>
      <w:lvlJc w:val="left"/>
      <w:pPr>
        <w:ind w:left="1840" w:hanging="360"/>
      </w:pPr>
    </w:lvl>
    <w:lvl w:ilvl="7" w:tplc="79F2C864">
      <w:start w:val="1"/>
      <w:numFmt w:val="decimal"/>
      <w:lvlText w:val="%8)"/>
      <w:lvlJc w:val="left"/>
      <w:pPr>
        <w:ind w:left="1840" w:hanging="360"/>
      </w:pPr>
    </w:lvl>
    <w:lvl w:ilvl="8" w:tplc="447C9948">
      <w:start w:val="1"/>
      <w:numFmt w:val="decimal"/>
      <w:lvlText w:val="%9)"/>
      <w:lvlJc w:val="left"/>
      <w:pPr>
        <w:ind w:left="1840" w:hanging="360"/>
      </w:pPr>
    </w:lvl>
  </w:abstractNum>
  <w:abstractNum w:abstractNumId="109" w15:restartNumberingAfterBreak="0">
    <w:nsid w:val="708909FD"/>
    <w:multiLevelType w:val="hybridMultilevel"/>
    <w:tmpl w:val="3744A0D8"/>
    <w:lvl w:ilvl="0" w:tplc="2960A87A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0FC4913"/>
    <w:multiLevelType w:val="hybridMultilevel"/>
    <w:tmpl w:val="1EC2649A"/>
    <w:lvl w:ilvl="0" w:tplc="8DB4BA00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730F63"/>
    <w:multiLevelType w:val="hybridMultilevel"/>
    <w:tmpl w:val="D6B0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D44AD0"/>
    <w:multiLevelType w:val="multilevel"/>
    <w:tmpl w:val="B6544224"/>
    <w:name w:val="WW8Num1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3" w15:restartNumberingAfterBreak="0">
    <w:nsid w:val="78C32F72"/>
    <w:multiLevelType w:val="hybridMultilevel"/>
    <w:tmpl w:val="240EA8D0"/>
    <w:lvl w:ilvl="0" w:tplc="CC5C8A8E">
      <w:start w:val="1"/>
      <w:numFmt w:val="decimal"/>
      <w:lvlText w:val="%1)"/>
      <w:lvlJc w:val="left"/>
      <w:pPr>
        <w:ind w:left="1004" w:hanging="360"/>
      </w:pPr>
      <w:rPr>
        <w:rFonts w:hint="default"/>
        <w:b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4" w15:restartNumberingAfterBreak="0">
    <w:nsid w:val="78D2555E"/>
    <w:multiLevelType w:val="hybridMultilevel"/>
    <w:tmpl w:val="C69E42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93545AE"/>
    <w:multiLevelType w:val="hybridMultilevel"/>
    <w:tmpl w:val="E1389FFC"/>
    <w:lvl w:ilvl="0" w:tplc="04150017">
      <w:start w:val="1"/>
      <w:numFmt w:val="lowerLetter"/>
      <w:lvlText w:val="%1)"/>
      <w:lvlJc w:val="left"/>
      <w:pPr>
        <w:ind w:left="3589" w:hanging="360"/>
      </w:pPr>
    </w:lvl>
    <w:lvl w:ilvl="1" w:tplc="04150019" w:tentative="1">
      <w:start w:val="1"/>
      <w:numFmt w:val="lowerLetter"/>
      <w:lvlText w:val="%2."/>
      <w:lvlJc w:val="left"/>
      <w:pPr>
        <w:ind w:left="4309" w:hanging="360"/>
      </w:pPr>
    </w:lvl>
    <w:lvl w:ilvl="2" w:tplc="0415001B" w:tentative="1">
      <w:start w:val="1"/>
      <w:numFmt w:val="lowerRoman"/>
      <w:lvlText w:val="%3."/>
      <w:lvlJc w:val="right"/>
      <w:pPr>
        <w:ind w:left="5029" w:hanging="180"/>
      </w:pPr>
    </w:lvl>
    <w:lvl w:ilvl="3" w:tplc="0415000F" w:tentative="1">
      <w:start w:val="1"/>
      <w:numFmt w:val="decimal"/>
      <w:lvlText w:val="%4."/>
      <w:lvlJc w:val="left"/>
      <w:pPr>
        <w:ind w:left="5749" w:hanging="360"/>
      </w:pPr>
    </w:lvl>
    <w:lvl w:ilvl="4" w:tplc="04150019" w:tentative="1">
      <w:start w:val="1"/>
      <w:numFmt w:val="lowerLetter"/>
      <w:lvlText w:val="%5."/>
      <w:lvlJc w:val="left"/>
      <w:pPr>
        <w:ind w:left="6469" w:hanging="360"/>
      </w:pPr>
    </w:lvl>
    <w:lvl w:ilvl="5" w:tplc="0415001B" w:tentative="1">
      <w:start w:val="1"/>
      <w:numFmt w:val="lowerRoman"/>
      <w:lvlText w:val="%6."/>
      <w:lvlJc w:val="right"/>
      <w:pPr>
        <w:ind w:left="7189" w:hanging="180"/>
      </w:pPr>
    </w:lvl>
    <w:lvl w:ilvl="6" w:tplc="0415000F" w:tentative="1">
      <w:start w:val="1"/>
      <w:numFmt w:val="decimal"/>
      <w:lvlText w:val="%7."/>
      <w:lvlJc w:val="left"/>
      <w:pPr>
        <w:ind w:left="7909" w:hanging="360"/>
      </w:pPr>
    </w:lvl>
    <w:lvl w:ilvl="7" w:tplc="04150019" w:tentative="1">
      <w:start w:val="1"/>
      <w:numFmt w:val="lowerLetter"/>
      <w:lvlText w:val="%8."/>
      <w:lvlJc w:val="left"/>
      <w:pPr>
        <w:ind w:left="8629" w:hanging="360"/>
      </w:pPr>
    </w:lvl>
    <w:lvl w:ilvl="8" w:tplc="0415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16" w15:restartNumberingAfterBreak="0">
    <w:nsid w:val="7C8673F4"/>
    <w:multiLevelType w:val="hybridMultilevel"/>
    <w:tmpl w:val="A7FCE6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7" w15:restartNumberingAfterBreak="0">
    <w:nsid w:val="7D7722F0"/>
    <w:multiLevelType w:val="multilevel"/>
    <w:tmpl w:val="B1F8FCAE"/>
    <w:lvl w:ilvl="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555168029">
    <w:abstractNumId w:val="76"/>
  </w:num>
  <w:num w:numId="2" w16cid:durableId="742217471">
    <w:abstractNumId w:val="56"/>
  </w:num>
  <w:num w:numId="3" w16cid:durableId="1504130323">
    <w:abstractNumId w:val="99"/>
  </w:num>
  <w:num w:numId="4" w16cid:durableId="614486614">
    <w:abstractNumId w:val="90"/>
  </w:num>
  <w:num w:numId="5" w16cid:durableId="99956054">
    <w:abstractNumId w:val="18"/>
  </w:num>
  <w:num w:numId="6" w16cid:durableId="1388721714">
    <w:abstractNumId w:val="78"/>
  </w:num>
  <w:num w:numId="7" w16cid:durableId="199518648">
    <w:abstractNumId w:val="10"/>
  </w:num>
  <w:num w:numId="8" w16cid:durableId="73167441">
    <w:abstractNumId w:val="61"/>
  </w:num>
  <w:num w:numId="9" w16cid:durableId="692339555">
    <w:abstractNumId w:val="27"/>
  </w:num>
  <w:num w:numId="10" w16cid:durableId="1187141310">
    <w:abstractNumId w:val="39"/>
  </w:num>
  <w:num w:numId="11" w16cid:durableId="1153906829">
    <w:abstractNumId w:val="96"/>
  </w:num>
  <w:num w:numId="12" w16cid:durableId="629088705">
    <w:abstractNumId w:val="94"/>
  </w:num>
  <w:num w:numId="13" w16cid:durableId="347566173">
    <w:abstractNumId w:val="81"/>
  </w:num>
  <w:num w:numId="14" w16cid:durableId="1623924471">
    <w:abstractNumId w:val="50"/>
  </w:num>
  <w:num w:numId="15" w16cid:durableId="2061173108">
    <w:abstractNumId w:val="84"/>
  </w:num>
  <w:num w:numId="16" w16cid:durableId="1178428329">
    <w:abstractNumId w:val="117"/>
  </w:num>
  <w:num w:numId="17" w16cid:durableId="571235341">
    <w:abstractNumId w:val="77"/>
  </w:num>
  <w:num w:numId="18" w16cid:durableId="1275987433">
    <w:abstractNumId w:val="67"/>
  </w:num>
  <w:num w:numId="19" w16cid:durableId="345328502">
    <w:abstractNumId w:val="33"/>
  </w:num>
  <w:num w:numId="20" w16cid:durableId="82453763">
    <w:abstractNumId w:val="16"/>
  </w:num>
  <w:num w:numId="21" w16cid:durableId="1067459478">
    <w:abstractNumId w:val="14"/>
  </w:num>
  <w:num w:numId="22" w16cid:durableId="853307672">
    <w:abstractNumId w:val="59"/>
  </w:num>
  <w:num w:numId="23" w16cid:durableId="590896148">
    <w:abstractNumId w:val="75"/>
  </w:num>
  <w:num w:numId="24" w16cid:durableId="890188253">
    <w:abstractNumId w:val="30"/>
  </w:num>
  <w:num w:numId="25" w16cid:durableId="676730593">
    <w:abstractNumId w:val="74"/>
  </w:num>
  <w:num w:numId="26" w16cid:durableId="1102265869">
    <w:abstractNumId w:val="13"/>
  </w:num>
  <w:num w:numId="27" w16cid:durableId="1372418826">
    <w:abstractNumId w:val="107"/>
  </w:num>
  <w:num w:numId="28" w16cid:durableId="860047430">
    <w:abstractNumId w:val="38"/>
  </w:num>
  <w:num w:numId="29" w16cid:durableId="1800802601">
    <w:abstractNumId w:val="89"/>
  </w:num>
  <w:num w:numId="30" w16cid:durableId="1446576432">
    <w:abstractNumId w:val="85"/>
  </w:num>
  <w:num w:numId="31" w16cid:durableId="1103450915">
    <w:abstractNumId w:val="68"/>
  </w:num>
  <w:num w:numId="32" w16cid:durableId="552736708">
    <w:abstractNumId w:val="52"/>
  </w:num>
  <w:num w:numId="33" w16cid:durableId="232157607">
    <w:abstractNumId w:val="43"/>
  </w:num>
  <w:num w:numId="34" w16cid:durableId="258218251">
    <w:abstractNumId w:val="35"/>
  </w:num>
  <w:num w:numId="35" w16cid:durableId="602149006">
    <w:abstractNumId w:val="51"/>
  </w:num>
  <w:num w:numId="36" w16cid:durableId="2067533595">
    <w:abstractNumId w:val="40"/>
  </w:num>
  <w:num w:numId="37" w16cid:durableId="1995330135">
    <w:abstractNumId w:val="92"/>
  </w:num>
  <w:num w:numId="38" w16cid:durableId="663556586">
    <w:abstractNumId w:val="24"/>
  </w:num>
  <w:num w:numId="39" w16cid:durableId="43722116">
    <w:abstractNumId w:val="58"/>
  </w:num>
  <w:num w:numId="40" w16cid:durableId="217397929">
    <w:abstractNumId w:val="53"/>
  </w:num>
  <w:num w:numId="41" w16cid:durableId="1286545742">
    <w:abstractNumId w:val="100"/>
  </w:num>
  <w:num w:numId="42" w16cid:durableId="803892133">
    <w:abstractNumId w:val="102"/>
  </w:num>
  <w:num w:numId="43" w16cid:durableId="1490907725">
    <w:abstractNumId w:val="63"/>
  </w:num>
  <w:num w:numId="44" w16cid:durableId="840509780">
    <w:abstractNumId w:val="106"/>
  </w:num>
  <w:num w:numId="45" w16cid:durableId="543516994">
    <w:abstractNumId w:val="62"/>
  </w:num>
  <w:num w:numId="46" w16cid:durableId="34551371">
    <w:abstractNumId w:val="104"/>
  </w:num>
  <w:num w:numId="47" w16cid:durableId="663897668">
    <w:abstractNumId w:val="79"/>
  </w:num>
  <w:num w:numId="48" w16cid:durableId="523709011">
    <w:abstractNumId w:val="25"/>
  </w:num>
  <w:num w:numId="49" w16cid:durableId="369959130">
    <w:abstractNumId w:val="32"/>
  </w:num>
  <w:num w:numId="50" w16cid:durableId="1968662512">
    <w:abstractNumId w:val="15"/>
  </w:num>
  <w:num w:numId="51" w16cid:durableId="1808744545">
    <w:abstractNumId w:val="29"/>
  </w:num>
  <w:num w:numId="52" w16cid:durableId="1283535443">
    <w:abstractNumId w:val="72"/>
  </w:num>
  <w:num w:numId="53" w16cid:durableId="1508061280">
    <w:abstractNumId w:val="20"/>
  </w:num>
  <w:num w:numId="54" w16cid:durableId="1386446520">
    <w:abstractNumId w:val="17"/>
  </w:num>
  <w:num w:numId="55" w16cid:durableId="841896034">
    <w:abstractNumId w:val="65"/>
  </w:num>
  <w:num w:numId="56" w16cid:durableId="1279872647">
    <w:abstractNumId w:val="98"/>
  </w:num>
  <w:num w:numId="57" w16cid:durableId="820733209">
    <w:abstractNumId w:val="73"/>
  </w:num>
  <w:num w:numId="58" w16cid:durableId="594287024">
    <w:abstractNumId w:val="115"/>
  </w:num>
  <w:num w:numId="59" w16cid:durableId="1814255562">
    <w:abstractNumId w:val="49"/>
  </w:num>
  <w:num w:numId="60" w16cid:durableId="1397824772">
    <w:abstractNumId w:val="23"/>
  </w:num>
  <w:num w:numId="61" w16cid:durableId="1760903390">
    <w:abstractNumId w:val="12"/>
  </w:num>
  <w:num w:numId="62" w16cid:durableId="163282477">
    <w:abstractNumId w:val="95"/>
  </w:num>
  <w:num w:numId="63" w16cid:durableId="1968317127">
    <w:abstractNumId w:val="55"/>
  </w:num>
  <w:num w:numId="64" w16cid:durableId="1010907519">
    <w:abstractNumId w:val="48"/>
  </w:num>
  <w:num w:numId="65" w16cid:durableId="1632052470">
    <w:abstractNumId w:val="36"/>
  </w:num>
  <w:num w:numId="66" w16cid:durableId="1642463319">
    <w:abstractNumId w:val="41"/>
  </w:num>
  <w:num w:numId="67" w16cid:durableId="1045912906">
    <w:abstractNumId w:val="64"/>
  </w:num>
  <w:num w:numId="68" w16cid:durableId="1932931768">
    <w:abstractNumId w:val="86"/>
  </w:num>
  <w:num w:numId="69" w16cid:durableId="2134246793">
    <w:abstractNumId w:val="80"/>
  </w:num>
  <w:num w:numId="70" w16cid:durableId="1544750676">
    <w:abstractNumId w:val="88"/>
  </w:num>
  <w:num w:numId="71" w16cid:durableId="529421238">
    <w:abstractNumId w:val="71"/>
  </w:num>
  <w:num w:numId="72" w16cid:durableId="2130587389">
    <w:abstractNumId w:val="26"/>
  </w:num>
  <w:num w:numId="73" w16cid:durableId="26569463">
    <w:abstractNumId w:val="42"/>
  </w:num>
  <w:num w:numId="74" w16cid:durableId="1060638626">
    <w:abstractNumId w:val="54"/>
  </w:num>
  <w:num w:numId="75" w16cid:durableId="838034372">
    <w:abstractNumId w:val="97"/>
  </w:num>
  <w:num w:numId="76" w16cid:durableId="167984593">
    <w:abstractNumId w:val="111"/>
  </w:num>
  <w:num w:numId="77" w16cid:durableId="750389236">
    <w:abstractNumId w:val="93"/>
  </w:num>
  <w:num w:numId="78" w16cid:durableId="414056721">
    <w:abstractNumId w:val="46"/>
  </w:num>
  <w:num w:numId="79" w16cid:durableId="1200627634">
    <w:abstractNumId w:val="47"/>
  </w:num>
  <w:num w:numId="80" w16cid:durableId="133446250">
    <w:abstractNumId w:val="105"/>
  </w:num>
  <w:num w:numId="81" w16cid:durableId="127825878">
    <w:abstractNumId w:val="28"/>
  </w:num>
  <w:num w:numId="82" w16cid:durableId="1260944839">
    <w:abstractNumId w:val="91"/>
  </w:num>
  <w:num w:numId="83" w16cid:durableId="1754665834">
    <w:abstractNumId w:val="22"/>
  </w:num>
  <w:num w:numId="84" w16cid:durableId="1450783004">
    <w:abstractNumId w:val="103"/>
  </w:num>
  <w:num w:numId="85" w16cid:durableId="1419908343">
    <w:abstractNumId w:val="87"/>
  </w:num>
  <w:num w:numId="86" w16cid:durableId="39476670">
    <w:abstractNumId w:val="82"/>
  </w:num>
  <w:num w:numId="87" w16cid:durableId="1399667934">
    <w:abstractNumId w:val="110"/>
  </w:num>
  <w:num w:numId="88" w16cid:durableId="128744846">
    <w:abstractNumId w:val="57"/>
  </w:num>
  <w:num w:numId="89" w16cid:durableId="168369077">
    <w:abstractNumId w:val="109"/>
  </w:num>
  <w:num w:numId="90" w16cid:durableId="1576432934">
    <w:abstractNumId w:val="101"/>
  </w:num>
  <w:num w:numId="91" w16cid:durableId="1354916414">
    <w:abstractNumId w:val="60"/>
  </w:num>
  <w:num w:numId="92" w16cid:durableId="362171884">
    <w:abstractNumId w:val="37"/>
  </w:num>
  <w:num w:numId="93" w16cid:durableId="427235387">
    <w:abstractNumId w:val="66"/>
  </w:num>
  <w:num w:numId="94" w16cid:durableId="479082842">
    <w:abstractNumId w:val="31"/>
  </w:num>
  <w:num w:numId="95" w16cid:durableId="1432552956">
    <w:abstractNumId w:val="21"/>
  </w:num>
  <w:num w:numId="96" w16cid:durableId="1200893244">
    <w:abstractNumId w:val="69"/>
  </w:num>
  <w:num w:numId="97" w16cid:durableId="650251272">
    <w:abstractNumId w:val="44"/>
  </w:num>
  <w:num w:numId="98" w16cid:durableId="2083987148">
    <w:abstractNumId w:val="113"/>
  </w:num>
  <w:num w:numId="99" w16cid:durableId="1492864158">
    <w:abstractNumId w:val="114"/>
  </w:num>
  <w:num w:numId="100" w16cid:durableId="2097360336">
    <w:abstractNumId w:val="116"/>
  </w:num>
  <w:num w:numId="101" w16cid:durableId="818694345">
    <w:abstractNumId w:val="9"/>
  </w:num>
  <w:num w:numId="102" w16cid:durableId="881330126">
    <w:abstractNumId w:val="83"/>
  </w:num>
  <w:num w:numId="103" w16cid:durableId="39332443">
    <w:abstractNumId w:val="34"/>
  </w:num>
  <w:num w:numId="104" w16cid:durableId="243607885">
    <w:abstractNumId w:val="108"/>
  </w:num>
  <w:num w:numId="105" w16cid:durableId="8137169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949191140">
    <w:abstractNumId w:val="11"/>
  </w:num>
  <w:num w:numId="107" w16cid:durableId="2027442512">
    <w:abstractNumId w:val="45"/>
  </w:num>
  <w:num w:numId="108" w16cid:durableId="1670913151">
    <w:abstractNumId w:val="70"/>
  </w:num>
  <w:num w:numId="109" w16cid:durableId="592514011">
    <w:abstractNumId w:val="25"/>
  </w:num>
  <w:num w:numId="110" w16cid:durableId="1850439879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BF"/>
    <w:rsid w:val="000001BD"/>
    <w:rsid w:val="00001127"/>
    <w:rsid w:val="00002826"/>
    <w:rsid w:val="00002F10"/>
    <w:rsid w:val="00003B35"/>
    <w:rsid w:val="00003F39"/>
    <w:rsid w:val="00004B81"/>
    <w:rsid w:val="00005426"/>
    <w:rsid w:val="00006B69"/>
    <w:rsid w:val="00007D89"/>
    <w:rsid w:val="00011B02"/>
    <w:rsid w:val="0001228A"/>
    <w:rsid w:val="000139C3"/>
    <w:rsid w:val="00014407"/>
    <w:rsid w:val="00017899"/>
    <w:rsid w:val="000238B5"/>
    <w:rsid w:val="00023E25"/>
    <w:rsid w:val="00024847"/>
    <w:rsid w:val="00025D24"/>
    <w:rsid w:val="00027B68"/>
    <w:rsid w:val="000352CE"/>
    <w:rsid w:val="00036D03"/>
    <w:rsid w:val="00042038"/>
    <w:rsid w:val="00042747"/>
    <w:rsid w:val="00043F66"/>
    <w:rsid w:val="00050F2D"/>
    <w:rsid w:val="0005264D"/>
    <w:rsid w:val="00052783"/>
    <w:rsid w:val="00053FA4"/>
    <w:rsid w:val="00055007"/>
    <w:rsid w:val="00057110"/>
    <w:rsid w:val="0005717A"/>
    <w:rsid w:val="00061FCB"/>
    <w:rsid w:val="00063FF5"/>
    <w:rsid w:val="00064408"/>
    <w:rsid w:val="000654A9"/>
    <w:rsid w:val="000655FB"/>
    <w:rsid w:val="00071067"/>
    <w:rsid w:val="00071E7F"/>
    <w:rsid w:val="0007225E"/>
    <w:rsid w:val="00073A03"/>
    <w:rsid w:val="00074271"/>
    <w:rsid w:val="00075009"/>
    <w:rsid w:val="00076266"/>
    <w:rsid w:val="000763F3"/>
    <w:rsid w:val="000779AC"/>
    <w:rsid w:val="0008421E"/>
    <w:rsid w:val="0008478F"/>
    <w:rsid w:val="000921FC"/>
    <w:rsid w:val="000969BD"/>
    <w:rsid w:val="000A01B8"/>
    <w:rsid w:val="000B161B"/>
    <w:rsid w:val="000B1749"/>
    <w:rsid w:val="000B46C6"/>
    <w:rsid w:val="000B56AD"/>
    <w:rsid w:val="000C03F4"/>
    <w:rsid w:val="000C2459"/>
    <w:rsid w:val="000C4298"/>
    <w:rsid w:val="000C4745"/>
    <w:rsid w:val="000C4C7A"/>
    <w:rsid w:val="000C4C91"/>
    <w:rsid w:val="000C4F81"/>
    <w:rsid w:val="000C71F5"/>
    <w:rsid w:val="000D0538"/>
    <w:rsid w:val="000D28A8"/>
    <w:rsid w:val="000D3DB5"/>
    <w:rsid w:val="000D487B"/>
    <w:rsid w:val="000D5138"/>
    <w:rsid w:val="000D52C9"/>
    <w:rsid w:val="000D53EE"/>
    <w:rsid w:val="000D6838"/>
    <w:rsid w:val="000D7415"/>
    <w:rsid w:val="000E0AAC"/>
    <w:rsid w:val="000E1116"/>
    <w:rsid w:val="000E228B"/>
    <w:rsid w:val="000E2C63"/>
    <w:rsid w:val="000E4B82"/>
    <w:rsid w:val="000E5F12"/>
    <w:rsid w:val="000F083A"/>
    <w:rsid w:val="000F2C9A"/>
    <w:rsid w:val="000F2D26"/>
    <w:rsid w:val="000F5BDB"/>
    <w:rsid w:val="000F7B7A"/>
    <w:rsid w:val="00101643"/>
    <w:rsid w:val="00101869"/>
    <w:rsid w:val="00101DB4"/>
    <w:rsid w:val="00102335"/>
    <w:rsid w:val="001038A1"/>
    <w:rsid w:val="00103ECF"/>
    <w:rsid w:val="00104082"/>
    <w:rsid w:val="00104908"/>
    <w:rsid w:val="00107E45"/>
    <w:rsid w:val="001114C8"/>
    <w:rsid w:val="0012119E"/>
    <w:rsid w:val="0012416B"/>
    <w:rsid w:val="001245D0"/>
    <w:rsid w:val="00124644"/>
    <w:rsid w:val="0012722F"/>
    <w:rsid w:val="00130DA7"/>
    <w:rsid w:val="001337E0"/>
    <w:rsid w:val="001347B1"/>
    <w:rsid w:val="00135F82"/>
    <w:rsid w:val="0013603E"/>
    <w:rsid w:val="00136AAC"/>
    <w:rsid w:val="001400E9"/>
    <w:rsid w:val="00141E90"/>
    <w:rsid w:val="00144C0C"/>
    <w:rsid w:val="00147DA7"/>
    <w:rsid w:val="00150CAF"/>
    <w:rsid w:val="001520CF"/>
    <w:rsid w:val="00153788"/>
    <w:rsid w:val="001548B7"/>
    <w:rsid w:val="00154B5D"/>
    <w:rsid w:val="001554C3"/>
    <w:rsid w:val="00155F45"/>
    <w:rsid w:val="001611C0"/>
    <w:rsid w:val="00161964"/>
    <w:rsid w:val="00161A44"/>
    <w:rsid w:val="00165692"/>
    <w:rsid w:val="00166EDF"/>
    <w:rsid w:val="00167E15"/>
    <w:rsid w:val="0017443E"/>
    <w:rsid w:val="00175CF9"/>
    <w:rsid w:val="00176E18"/>
    <w:rsid w:val="00176FB3"/>
    <w:rsid w:val="001773F1"/>
    <w:rsid w:val="001815EE"/>
    <w:rsid w:val="00181CF4"/>
    <w:rsid w:val="00183354"/>
    <w:rsid w:val="00184D24"/>
    <w:rsid w:val="001857EA"/>
    <w:rsid w:val="00192613"/>
    <w:rsid w:val="001930BE"/>
    <w:rsid w:val="00193524"/>
    <w:rsid w:val="00193540"/>
    <w:rsid w:val="001A0469"/>
    <w:rsid w:val="001A279F"/>
    <w:rsid w:val="001A6903"/>
    <w:rsid w:val="001A70FA"/>
    <w:rsid w:val="001A7A97"/>
    <w:rsid w:val="001B06E3"/>
    <w:rsid w:val="001B0DC3"/>
    <w:rsid w:val="001B12AA"/>
    <w:rsid w:val="001B1FE1"/>
    <w:rsid w:val="001B1FFE"/>
    <w:rsid w:val="001B2297"/>
    <w:rsid w:val="001B2C29"/>
    <w:rsid w:val="001B5B69"/>
    <w:rsid w:val="001B6217"/>
    <w:rsid w:val="001B6A26"/>
    <w:rsid w:val="001C20AA"/>
    <w:rsid w:val="001C35AF"/>
    <w:rsid w:val="001C3EC8"/>
    <w:rsid w:val="001C5C7B"/>
    <w:rsid w:val="001C6348"/>
    <w:rsid w:val="001C6CBE"/>
    <w:rsid w:val="001C6CE9"/>
    <w:rsid w:val="001C6D26"/>
    <w:rsid w:val="001C7C4F"/>
    <w:rsid w:val="001D1A5F"/>
    <w:rsid w:val="001D28B9"/>
    <w:rsid w:val="001D2DA1"/>
    <w:rsid w:val="001D4FE5"/>
    <w:rsid w:val="001D5AF9"/>
    <w:rsid w:val="001E0FC8"/>
    <w:rsid w:val="001E5191"/>
    <w:rsid w:val="001E5A8E"/>
    <w:rsid w:val="001E5C86"/>
    <w:rsid w:val="001E6B97"/>
    <w:rsid w:val="001F056B"/>
    <w:rsid w:val="001F09F4"/>
    <w:rsid w:val="001F13A1"/>
    <w:rsid w:val="001F3684"/>
    <w:rsid w:val="001F4422"/>
    <w:rsid w:val="001F53AB"/>
    <w:rsid w:val="001F5C76"/>
    <w:rsid w:val="002012C3"/>
    <w:rsid w:val="00201599"/>
    <w:rsid w:val="00205DB4"/>
    <w:rsid w:val="0020633F"/>
    <w:rsid w:val="0021237A"/>
    <w:rsid w:val="00212539"/>
    <w:rsid w:val="00216354"/>
    <w:rsid w:val="0021648A"/>
    <w:rsid w:val="00216CF4"/>
    <w:rsid w:val="0021737D"/>
    <w:rsid w:val="00217541"/>
    <w:rsid w:val="0021783D"/>
    <w:rsid w:val="00220A1C"/>
    <w:rsid w:val="002232FF"/>
    <w:rsid w:val="0022786D"/>
    <w:rsid w:val="00231F16"/>
    <w:rsid w:val="002342F8"/>
    <w:rsid w:val="00234513"/>
    <w:rsid w:val="00234EB2"/>
    <w:rsid w:val="00237E8F"/>
    <w:rsid w:val="002404A9"/>
    <w:rsid w:val="0024249F"/>
    <w:rsid w:val="00247B2C"/>
    <w:rsid w:val="00250D91"/>
    <w:rsid w:val="002521B5"/>
    <w:rsid w:val="00252742"/>
    <w:rsid w:val="00256B37"/>
    <w:rsid w:val="00257861"/>
    <w:rsid w:val="00257B1F"/>
    <w:rsid w:val="00262ED0"/>
    <w:rsid w:val="002634C1"/>
    <w:rsid w:val="00263747"/>
    <w:rsid w:val="00264235"/>
    <w:rsid w:val="0026459F"/>
    <w:rsid w:val="00265283"/>
    <w:rsid w:val="00265D66"/>
    <w:rsid w:val="00266555"/>
    <w:rsid w:val="00267357"/>
    <w:rsid w:val="00271055"/>
    <w:rsid w:val="00271D71"/>
    <w:rsid w:val="00272F51"/>
    <w:rsid w:val="002730B0"/>
    <w:rsid w:val="002737FE"/>
    <w:rsid w:val="00274DE9"/>
    <w:rsid w:val="002751C4"/>
    <w:rsid w:val="002754E4"/>
    <w:rsid w:val="00277A53"/>
    <w:rsid w:val="00280EF5"/>
    <w:rsid w:val="00281696"/>
    <w:rsid w:val="00281BCB"/>
    <w:rsid w:val="00283DA3"/>
    <w:rsid w:val="00285AC2"/>
    <w:rsid w:val="00286B3C"/>
    <w:rsid w:val="00287F0D"/>
    <w:rsid w:val="00291357"/>
    <w:rsid w:val="002914A8"/>
    <w:rsid w:val="00292319"/>
    <w:rsid w:val="00293AEE"/>
    <w:rsid w:val="00293DF4"/>
    <w:rsid w:val="002A15E1"/>
    <w:rsid w:val="002A52EE"/>
    <w:rsid w:val="002A533C"/>
    <w:rsid w:val="002A5887"/>
    <w:rsid w:val="002A5892"/>
    <w:rsid w:val="002B026D"/>
    <w:rsid w:val="002B2633"/>
    <w:rsid w:val="002B26C9"/>
    <w:rsid w:val="002B2D43"/>
    <w:rsid w:val="002B30E8"/>
    <w:rsid w:val="002B311A"/>
    <w:rsid w:val="002B3D12"/>
    <w:rsid w:val="002B3E1E"/>
    <w:rsid w:val="002B5602"/>
    <w:rsid w:val="002B5C40"/>
    <w:rsid w:val="002B6083"/>
    <w:rsid w:val="002B7976"/>
    <w:rsid w:val="002C39B5"/>
    <w:rsid w:val="002C3FAE"/>
    <w:rsid w:val="002C4A41"/>
    <w:rsid w:val="002C7156"/>
    <w:rsid w:val="002C7B4A"/>
    <w:rsid w:val="002C7C51"/>
    <w:rsid w:val="002D04C2"/>
    <w:rsid w:val="002D195F"/>
    <w:rsid w:val="002D2239"/>
    <w:rsid w:val="002D368E"/>
    <w:rsid w:val="002E2DEB"/>
    <w:rsid w:val="002E320B"/>
    <w:rsid w:val="002E5956"/>
    <w:rsid w:val="002E683E"/>
    <w:rsid w:val="002E7DF5"/>
    <w:rsid w:val="002F176F"/>
    <w:rsid w:val="002F45D3"/>
    <w:rsid w:val="002F5CE7"/>
    <w:rsid w:val="002F7775"/>
    <w:rsid w:val="00300C95"/>
    <w:rsid w:val="00300EED"/>
    <w:rsid w:val="00301AC3"/>
    <w:rsid w:val="0030224B"/>
    <w:rsid w:val="00302577"/>
    <w:rsid w:val="0030368C"/>
    <w:rsid w:val="00304F42"/>
    <w:rsid w:val="00305751"/>
    <w:rsid w:val="0030649B"/>
    <w:rsid w:val="00306F15"/>
    <w:rsid w:val="00307017"/>
    <w:rsid w:val="003077A9"/>
    <w:rsid w:val="00310E70"/>
    <w:rsid w:val="00311399"/>
    <w:rsid w:val="003132E9"/>
    <w:rsid w:val="00313385"/>
    <w:rsid w:val="00314DFE"/>
    <w:rsid w:val="00321787"/>
    <w:rsid w:val="003222F9"/>
    <w:rsid w:val="00324DB5"/>
    <w:rsid w:val="003255A3"/>
    <w:rsid w:val="00326707"/>
    <w:rsid w:val="00333216"/>
    <w:rsid w:val="003343EA"/>
    <w:rsid w:val="00334848"/>
    <w:rsid w:val="003359CB"/>
    <w:rsid w:val="003376F3"/>
    <w:rsid w:val="00340505"/>
    <w:rsid w:val="003412F8"/>
    <w:rsid w:val="00341434"/>
    <w:rsid w:val="0034277F"/>
    <w:rsid w:val="00342DA5"/>
    <w:rsid w:val="00344C07"/>
    <w:rsid w:val="00347A2A"/>
    <w:rsid w:val="00347B43"/>
    <w:rsid w:val="00353E54"/>
    <w:rsid w:val="00355430"/>
    <w:rsid w:val="00355C99"/>
    <w:rsid w:val="003562E4"/>
    <w:rsid w:val="0035707C"/>
    <w:rsid w:val="003577EA"/>
    <w:rsid w:val="00360F66"/>
    <w:rsid w:val="00360FFF"/>
    <w:rsid w:val="00365D32"/>
    <w:rsid w:val="00367050"/>
    <w:rsid w:val="00371516"/>
    <w:rsid w:val="003726B7"/>
    <w:rsid w:val="003727B1"/>
    <w:rsid w:val="0038132A"/>
    <w:rsid w:val="003818A7"/>
    <w:rsid w:val="00382278"/>
    <w:rsid w:val="00383F95"/>
    <w:rsid w:val="0038616D"/>
    <w:rsid w:val="00386223"/>
    <w:rsid w:val="00386336"/>
    <w:rsid w:val="0038724F"/>
    <w:rsid w:val="00390985"/>
    <w:rsid w:val="00390ADA"/>
    <w:rsid w:val="00392CCF"/>
    <w:rsid w:val="00393238"/>
    <w:rsid w:val="003937C9"/>
    <w:rsid w:val="00395420"/>
    <w:rsid w:val="003956FF"/>
    <w:rsid w:val="00395B3D"/>
    <w:rsid w:val="00397062"/>
    <w:rsid w:val="003977FE"/>
    <w:rsid w:val="003A21D6"/>
    <w:rsid w:val="003A23DC"/>
    <w:rsid w:val="003A70C3"/>
    <w:rsid w:val="003A785F"/>
    <w:rsid w:val="003A7C64"/>
    <w:rsid w:val="003B0DBB"/>
    <w:rsid w:val="003B231D"/>
    <w:rsid w:val="003B2341"/>
    <w:rsid w:val="003B4582"/>
    <w:rsid w:val="003B6F82"/>
    <w:rsid w:val="003B7899"/>
    <w:rsid w:val="003C0901"/>
    <w:rsid w:val="003C0EB0"/>
    <w:rsid w:val="003C1AF8"/>
    <w:rsid w:val="003C1B2E"/>
    <w:rsid w:val="003C2D23"/>
    <w:rsid w:val="003C3252"/>
    <w:rsid w:val="003C487C"/>
    <w:rsid w:val="003C4C89"/>
    <w:rsid w:val="003C62DB"/>
    <w:rsid w:val="003D0417"/>
    <w:rsid w:val="003D1ACE"/>
    <w:rsid w:val="003D1AF3"/>
    <w:rsid w:val="003D1BCC"/>
    <w:rsid w:val="003D2372"/>
    <w:rsid w:val="003D2B7A"/>
    <w:rsid w:val="003D6F05"/>
    <w:rsid w:val="003E0425"/>
    <w:rsid w:val="003E4680"/>
    <w:rsid w:val="003F19D2"/>
    <w:rsid w:val="003F4554"/>
    <w:rsid w:val="003F5C43"/>
    <w:rsid w:val="003F729C"/>
    <w:rsid w:val="004000F7"/>
    <w:rsid w:val="004009D2"/>
    <w:rsid w:val="00401109"/>
    <w:rsid w:val="00401E95"/>
    <w:rsid w:val="00403117"/>
    <w:rsid w:val="0040635F"/>
    <w:rsid w:val="0040711C"/>
    <w:rsid w:val="00407B3C"/>
    <w:rsid w:val="00410EFD"/>
    <w:rsid w:val="00411C1F"/>
    <w:rsid w:val="0041283D"/>
    <w:rsid w:val="00414229"/>
    <w:rsid w:val="00414288"/>
    <w:rsid w:val="0041442E"/>
    <w:rsid w:val="00415541"/>
    <w:rsid w:val="00415AD2"/>
    <w:rsid w:val="0041639C"/>
    <w:rsid w:val="0041654E"/>
    <w:rsid w:val="00417A2C"/>
    <w:rsid w:val="00420ECC"/>
    <w:rsid w:val="0042135A"/>
    <w:rsid w:val="004217C5"/>
    <w:rsid w:val="00422EDB"/>
    <w:rsid w:val="0042440C"/>
    <w:rsid w:val="00424639"/>
    <w:rsid w:val="00427568"/>
    <w:rsid w:val="00427939"/>
    <w:rsid w:val="004301B5"/>
    <w:rsid w:val="00431277"/>
    <w:rsid w:val="00433491"/>
    <w:rsid w:val="004337CC"/>
    <w:rsid w:val="00433DF0"/>
    <w:rsid w:val="00434E56"/>
    <w:rsid w:val="00436773"/>
    <w:rsid w:val="00436F58"/>
    <w:rsid w:val="004377A1"/>
    <w:rsid w:val="004412DA"/>
    <w:rsid w:val="00442545"/>
    <w:rsid w:val="0044300D"/>
    <w:rsid w:val="00444EA4"/>
    <w:rsid w:val="0044656A"/>
    <w:rsid w:val="00447AA4"/>
    <w:rsid w:val="00452355"/>
    <w:rsid w:val="0045278F"/>
    <w:rsid w:val="004528F3"/>
    <w:rsid w:val="004539E8"/>
    <w:rsid w:val="00454446"/>
    <w:rsid w:val="00454A43"/>
    <w:rsid w:val="0045685A"/>
    <w:rsid w:val="00457B54"/>
    <w:rsid w:val="0046155B"/>
    <w:rsid w:val="0046348E"/>
    <w:rsid w:val="0046505C"/>
    <w:rsid w:val="00465D84"/>
    <w:rsid w:val="00467B7B"/>
    <w:rsid w:val="00470B31"/>
    <w:rsid w:val="004717A6"/>
    <w:rsid w:val="00471F2A"/>
    <w:rsid w:val="00472AAF"/>
    <w:rsid w:val="0047357C"/>
    <w:rsid w:val="0047453B"/>
    <w:rsid w:val="004764C7"/>
    <w:rsid w:val="004773A6"/>
    <w:rsid w:val="004777D9"/>
    <w:rsid w:val="0048189C"/>
    <w:rsid w:val="00482101"/>
    <w:rsid w:val="00486BD2"/>
    <w:rsid w:val="00490088"/>
    <w:rsid w:val="004904CD"/>
    <w:rsid w:val="0049091D"/>
    <w:rsid w:val="00491A38"/>
    <w:rsid w:val="004925CD"/>
    <w:rsid w:val="00493478"/>
    <w:rsid w:val="004A1AFD"/>
    <w:rsid w:val="004A4927"/>
    <w:rsid w:val="004A7D30"/>
    <w:rsid w:val="004B02B8"/>
    <w:rsid w:val="004B0A0C"/>
    <w:rsid w:val="004B2925"/>
    <w:rsid w:val="004B2C2D"/>
    <w:rsid w:val="004B46B9"/>
    <w:rsid w:val="004C1505"/>
    <w:rsid w:val="004C31C6"/>
    <w:rsid w:val="004C708C"/>
    <w:rsid w:val="004C7937"/>
    <w:rsid w:val="004D0CEF"/>
    <w:rsid w:val="004D10E8"/>
    <w:rsid w:val="004D1BE5"/>
    <w:rsid w:val="004D21C2"/>
    <w:rsid w:val="004D5416"/>
    <w:rsid w:val="004D65B8"/>
    <w:rsid w:val="004D66AA"/>
    <w:rsid w:val="004D6F5A"/>
    <w:rsid w:val="004D735D"/>
    <w:rsid w:val="004E01FF"/>
    <w:rsid w:val="004E0A45"/>
    <w:rsid w:val="004E0FFB"/>
    <w:rsid w:val="004E3097"/>
    <w:rsid w:val="004E69D1"/>
    <w:rsid w:val="004E6B3B"/>
    <w:rsid w:val="004E7A25"/>
    <w:rsid w:val="004E7B66"/>
    <w:rsid w:val="004E7FE7"/>
    <w:rsid w:val="004F039A"/>
    <w:rsid w:val="004F0867"/>
    <w:rsid w:val="004F0CDB"/>
    <w:rsid w:val="004F2B04"/>
    <w:rsid w:val="004F4240"/>
    <w:rsid w:val="004F4D64"/>
    <w:rsid w:val="00501211"/>
    <w:rsid w:val="005015BF"/>
    <w:rsid w:val="00503248"/>
    <w:rsid w:val="005040F0"/>
    <w:rsid w:val="00504FDD"/>
    <w:rsid w:val="00505FEA"/>
    <w:rsid w:val="00510869"/>
    <w:rsid w:val="00510986"/>
    <w:rsid w:val="00513299"/>
    <w:rsid w:val="005139C5"/>
    <w:rsid w:val="00516275"/>
    <w:rsid w:val="00516789"/>
    <w:rsid w:val="00517DBA"/>
    <w:rsid w:val="0052044A"/>
    <w:rsid w:val="005222F3"/>
    <w:rsid w:val="005248F9"/>
    <w:rsid w:val="005305E3"/>
    <w:rsid w:val="00531B86"/>
    <w:rsid w:val="00531F63"/>
    <w:rsid w:val="005356F9"/>
    <w:rsid w:val="005372C5"/>
    <w:rsid w:val="0054157F"/>
    <w:rsid w:val="00541B5E"/>
    <w:rsid w:val="00543EE8"/>
    <w:rsid w:val="00544C42"/>
    <w:rsid w:val="00544E57"/>
    <w:rsid w:val="0054512C"/>
    <w:rsid w:val="00545E71"/>
    <w:rsid w:val="00546163"/>
    <w:rsid w:val="00546AC7"/>
    <w:rsid w:val="005516B1"/>
    <w:rsid w:val="00551BF3"/>
    <w:rsid w:val="00551D8E"/>
    <w:rsid w:val="005522D8"/>
    <w:rsid w:val="005539AB"/>
    <w:rsid w:val="00554824"/>
    <w:rsid w:val="00554868"/>
    <w:rsid w:val="00555627"/>
    <w:rsid w:val="0055651E"/>
    <w:rsid w:val="00556EEC"/>
    <w:rsid w:val="0056001E"/>
    <w:rsid w:val="005604D1"/>
    <w:rsid w:val="005612B0"/>
    <w:rsid w:val="005614F8"/>
    <w:rsid w:val="00562160"/>
    <w:rsid w:val="005624A5"/>
    <w:rsid w:val="005633EA"/>
    <w:rsid w:val="005652A4"/>
    <w:rsid w:val="00566507"/>
    <w:rsid w:val="00573561"/>
    <w:rsid w:val="00573680"/>
    <w:rsid w:val="005736F4"/>
    <w:rsid w:val="00574BBC"/>
    <w:rsid w:val="00575726"/>
    <w:rsid w:val="0057741A"/>
    <w:rsid w:val="005804B8"/>
    <w:rsid w:val="00583637"/>
    <w:rsid w:val="00585478"/>
    <w:rsid w:val="00586BDA"/>
    <w:rsid w:val="005871AB"/>
    <w:rsid w:val="005906B4"/>
    <w:rsid w:val="00590703"/>
    <w:rsid w:val="005919CB"/>
    <w:rsid w:val="005931E3"/>
    <w:rsid w:val="0059650A"/>
    <w:rsid w:val="005976C7"/>
    <w:rsid w:val="005A0168"/>
    <w:rsid w:val="005A0330"/>
    <w:rsid w:val="005A21DB"/>
    <w:rsid w:val="005A2855"/>
    <w:rsid w:val="005A2FA1"/>
    <w:rsid w:val="005A38DC"/>
    <w:rsid w:val="005A53AC"/>
    <w:rsid w:val="005A7617"/>
    <w:rsid w:val="005B1CED"/>
    <w:rsid w:val="005B2392"/>
    <w:rsid w:val="005B32C7"/>
    <w:rsid w:val="005B4194"/>
    <w:rsid w:val="005B470D"/>
    <w:rsid w:val="005C1651"/>
    <w:rsid w:val="005C31DD"/>
    <w:rsid w:val="005C3668"/>
    <w:rsid w:val="005C38CA"/>
    <w:rsid w:val="005C4279"/>
    <w:rsid w:val="005C519D"/>
    <w:rsid w:val="005C6672"/>
    <w:rsid w:val="005C7618"/>
    <w:rsid w:val="005C790D"/>
    <w:rsid w:val="005D0D85"/>
    <w:rsid w:val="005D1C32"/>
    <w:rsid w:val="005D26EC"/>
    <w:rsid w:val="005D2B81"/>
    <w:rsid w:val="005D6FE9"/>
    <w:rsid w:val="005D7F3D"/>
    <w:rsid w:val="005E3BAD"/>
    <w:rsid w:val="005E6CB8"/>
    <w:rsid w:val="005E774C"/>
    <w:rsid w:val="005F1083"/>
    <w:rsid w:val="005F1E3B"/>
    <w:rsid w:val="005F25C7"/>
    <w:rsid w:val="005F6701"/>
    <w:rsid w:val="005F797E"/>
    <w:rsid w:val="00600386"/>
    <w:rsid w:val="00600950"/>
    <w:rsid w:val="006014AF"/>
    <w:rsid w:val="006070E3"/>
    <w:rsid w:val="00612039"/>
    <w:rsid w:val="00620336"/>
    <w:rsid w:val="006208A3"/>
    <w:rsid w:val="00620D8A"/>
    <w:rsid w:val="00622873"/>
    <w:rsid w:val="00623069"/>
    <w:rsid w:val="006257C0"/>
    <w:rsid w:val="0062779D"/>
    <w:rsid w:val="00627D36"/>
    <w:rsid w:val="006308A1"/>
    <w:rsid w:val="00631E4D"/>
    <w:rsid w:val="00632CCC"/>
    <w:rsid w:val="006336D8"/>
    <w:rsid w:val="0063372B"/>
    <w:rsid w:val="006338B8"/>
    <w:rsid w:val="00634236"/>
    <w:rsid w:val="006343D1"/>
    <w:rsid w:val="00642B6C"/>
    <w:rsid w:val="00643C0C"/>
    <w:rsid w:val="00645736"/>
    <w:rsid w:val="006502EC"/>
    <w:rsid w:val="00651333"/>
    <w:rsid w:val="006524B3"/>
    <w:rsid w:val="006532E8"/>
    <w:rsid w:val="00653E3E"/>
    <w:rsid w:val="006543DD"/>
    <w:rsid w:val="00654493"/>
    <w:rsid w:val="00656D7D"/>
    <w:rsid w:val="0065708A"/>
    <w:rsid w:val="006576C7"/>
    <w:rsid w:val="0066084B"/>
    <w:rsid w:val="00662A1D"/>
    <w:rsid w:val="00662B8C"/>
    <w:rsid w:val="00663CDD"/>
    <w:rsid w:val="00664932"/>
    <w:rsid w:val="00664ED0"/>
    <w:rsid w:val="00665C34"/>
    <w:rsid w:val="00665E85"/>
    <w:rsid w:val="0066791F"/>
    <w:rsid w:val="00667FB6"/>
    <w:rsid w:val="00670310"/>
    <w:rsid w:val="006733A9"/>
    <w:rsid w:val="00676919"/>
    <w:rsid w:val="006769D7"/>
    <w:rsid w:val="00677283"/>
    <w:rsid w:val="006801E3"/>
    <w:rsid w:val="0068471A"/>
    <w:rsid w:val="00685C62"/>
    <w:rsid w:val="00687D36"/>
    <w:rsid w:val="006917DD"/>
    <w:rsid w:val="00692F40"/>
    <w:rsid w:val="0069397A"/>
    <w:rsid w:val="00693992"/>
    <w:rsid w:val="00693EC7"/>
    <w:rsid w:val="006941C7"/>
    <w:rsid w:val="0069624E"/>
    <w:rsid w:val="0069711D"/>
    <w:rsid w:val="00697267"/>
    <w:rsid w:val="006977D2"/>
    <w:rsid w:val="006A3D6E"/>
    <w:rsid w:val="006A4D6C"/>
    <w:rsid w:val="006B0AAD"/>
    <w:rsid w:val="006B0DEC"/>
    <w:rsid w:val="006B0EBA"/>
    <w:rsid w:val="006B2E18"/>
    <w:rsid w:val="006B3181"/>
    <w:rsid w:val="006B3D98"/>
    <w:rsid w:val="006B5928"/>
    <w:rsid w:val="006B6247"/>
    <w:rsid w:val="006B641D"/>
    <w:rsid w:val="006B6F1D"/>
    <w:rsid w:val="006C1293"/>
    <w:rsid w:val="006C13AF"/>
    <w:rsid w:val="006C1601"/>
    <w:rsid w:val="006C35C0"/>
    <w:rsid w:val="006C563D"/>
    <w:rsid w:val="006C57E3"/>
    <w:rsid w:val="006C5E04"/>
    <w:rsid w:val="006C68EA"/>
    <w:rsid w:val="006C7EA1"/>
    <w:rsid w:val="006D0A82"/>
    <w:rsid w:val="006D0D90"/>
    <w:rsid w:val="006D2A51"/>
    <w:rsid w:val="006D466B"/>
    <w:rsid w:val="006D4C0C"/>
    <w:rsid w:val="006E226A"/>
    <w:rsid w:val="006E518B"/>
    <w:rsid w:val="006E5BF8"/>
    <w:rsid w:val="006E5E44"/>
    <w:rsid w:val="006E62FE"/>
    <w:rsid w:val="006E63F1"/>
    <w:rsid w:val="006F1A0C"/>
    <w:rsid w:val="006F1AF8"/>
    <w:rsid w:val="006F24DE"/>
    <w:rsid w:val="006F282D"/>
    <w:rsid w:val="006F3A49"/>
    <w:rsid w:val="006F3D95"/>
    <w:rsid w:val="006F62C7"/>
    <w:rsid w:val="006F7261"/>
    <w:rsid w:val="006F78BA"/>
    <w:rsid w:val="007014B3"/>
    <w:rsid w:val="00704C66"/>
    <w:rsid w:val="007058B8"/>
    <w:rsid w:val="00706955"/>
    <w:rsid w:val="00707024"/>
    <w:rsid w:val="00710C7A"/>
    <w:rsid w:val="007120E3"/>
    <w:rsid w:val="007123F8"/>
    <w:rsid w:val="00713F11"/>
    <w:rsid w:val="00714B4F"/>
    <w:rsid w:val="00717130"/>
    <w:rsid w:val="00717271"/>
    <w:rsid w:val="007172D6"/>
    <w:rsid w:val="00720638"/>
    <w:rsid w:val="00724AF3"/>
    <w:rsid w:val="00724D89"/>
    <w:rsid w:val="00724E64"/>
    <w:rsid w:val="007256E4"/>
    <w:rsid w:val="00725912"/>
    <w:rsid w:val="00726D4B"/>
    <w:rsid w:val="00727EBF"/>
    <w:rsid w:val="00727FE3"/>
    <w:rsid w:val="00733012"/>
    <w:rsid w:val="00737012"/>
    <w:rsid w:val="007374EC"/>
    <w:rsid w:val="0074036D"/>
    <w:rsid w:val="00740C30"/>
    <w:rsid w:val="00740F6C"/>
    <w:rsid w:val="00741BEE"/>
    <w:rsid w:val="007431F9"/>
    <w:rsid w:val="00743709"/>
    <w:rsid w:val="00743B86"/>
    <w:rsid w:val="00744F66"/>
    <w:rsid w:val="00750795"/>
    <w:rsid w:val="00752F1C"/>
    <w:rsid w:val="00754A83"/>
    <w:rsid w:val="00754DF8"/>
    <w:rsid w:val="007558C8"/>
    <w:rsid w:val="00756CD5"/>
    <w:rsid w:val="0075722E"/>
    <w:rsid w:val="007576C6"/>
    <w:rsid w:val="00757D42"/>
    <w:rsid w:val="00760A5B"/>
    <w:rsid w:val="00761497"/>
    <w:rsid w:val="00762187"/>
    <w:rsid w:val="00764A0F"/>
    <w:rsid w:val="00765B3D"/>
    <w:rsid w:val="00767F3D"/>
    <w:rsid w:val="00775FC8"/>
    <w:rsid w:val="00777822"/>
    <w:rsid w:val="00777C85"/>
    <w:rsid w:val="00781D8A"/>
    <w:rsid w:val="00783533"/>
    <w:rsid w:val="00783CE8"/>
    <w:rsid w:val="007841E6"/>
    <w:rsid w:val="007852A6"/>
    <w:rsid w:val="00787FC3"/>
    <w:rsid w:val="00790AF3"/>
    <w:rsid w:val="00791B00"/>
    <w:rsid w:val="00792E05"/>
    <w:rsid w:val="00794ADE"/>
    <w:rsid w:val="00796FE5"/>
    <w:rsid w:val="00796FFE"/>
    <w:rsid w:val="0079797E"/>
    <w:rsid w:val="007A1489"/>
    <w:rsid w:val="007A2898"/>
    <w:rsid w:val="007A37A8"/>
    <w:rsid w:val="007A48DC"/>
    <w:rsid w:val="007A49A0"/>
    <w:rsid w:val="007A500A"/>
    <w:rsid w:val="007A5649"/>
    <w:rsid w:val="007A6566"/>
    <w:rsid w:val="007B1865"/>
    <w:rsid w:val="007B18D3"/>
    <w:rsid w:val="007B2BAB"/>
    <w:rsid w:val="007B3B7A"/>
    <w:rsid w:val="007B3E3C"/>
    <w:rsid w:val="007B494A"/>
    <w:rsid w:val="007B79DA"/>
    <w:rsid w:val="007B7A2F"/>
    <w:rsid w:val="007B7C4D"/>
    <w:rsid w:val="007C061B"/>
    <w:rsid w:val="007C077A"/>
    <w:rsid w:val="007C1A50"/>
    <w:rsid w:val="007C2A2A"/>
    <w:rsid w:val="007C31BE"/>
    <w:rsid w:val="007C4867"/>
    <w:rsid w:val="007C4A03"/>
    <w:rsid w:val="007C4A63"/>
    <w:rsid w:val="007C4DC4"/>
    <w:rsid w:val="007C7C81"/>
    <w:rsid w:val="007D0503"/>
    <w:rsid w:val="007D0697"/>
    <w:rsid w:val="007D2AF4"/>
    <w:rsid w:val="007D49B3"/>
    <w:rsid w:val="007D7982"/>
    <w:rsid w:val="007E0D52"/>
    <w:rsid w:val="007E1B02"/>
    <w:rsid w:val="007E208B"/>
    <w:rsid w:val="007E43AB"/>
    <w:rsid w:val="007E5C63"/>
    <w:rsid w:val="007F0948"/>
    <w:rsid w:val="007F4F48"/>
    <w:rsid w:val="007F52B8"/>
    <w:rsid w:val="007F6263"/>
    <w:rsid w:val="007F63F5"/>
    <w:rsid w:val="007F7ADE"/>
    <w:rsid w:val="008009DF"/>
    <w:rsid w:val="00801BC6"/>
    <w:rsid w:val="00801D9D"/>
    <w:rsid w:val="00803ADF"/>
    <w:rsid w:val="00805CF8"/>
    <w:rsid w:val="00805EFD"/>
    <w:rsid w:val="00806062"/>
    <w:rsid w:val="008065C2"/>
    <w:rsid w:val="00807A00"/>
    <w:rsid w:val="00807AC6"/>
    <w:rsid w:val="00810919"/>
    <w:rsid w:val="00811BCD"/>
    <w:rsid w:val="00812444"/>
    <w:rsid w:val="00812967"/>
    <w:rsid w:val="00816C65"/>
    <w:rsid w:val="00816EA7"/>
    <w:rsid w:val="008171B3"/>
    <w:rsid w:val="008178BE"/>
    <w:rsid w:val="00820315"/>
    <w:rsid w:val="00820584"/>
    <w:rsid w:val="00821EF8"/>
    <w:rsid w:val="00824B8B"/>
    <w:rsid w:val="008256DE"/>
    <w:rsid w:val="0082612E"/>
    <w:rsid w:val="00826379"/>
    <w:rsid w:val="00827991"/>
    <w:rsid w:val="008304AB"/>
    <w:rsid w:val="008322FA"/>
    <w:rsid w:val="00834AB3"/>
    <w:rsid w:val="00835C10"/>
    <w:rsid w:val="00835DB2"/>
    <w:rsid w:val="0083696A"/>
    <w:rsid w:val="00841F12"/>
    <w:rsid w:val="0084318C"/>
    <w:rsid w:val="00844FEF"/>
    <w:rsid w:val="00847AB0"/>
    <w:rsid w:val="00847CB3"/>
    <w:rsid w:val="008501F4"/>
    <w:rsid w:val="008503C5"/>
    <w:rsid w:val="00850982"/>
    <w:rsid w:val="00851A5F"/>
    <w:rsid w:val="008534B6"/>
    <w:rsid w:val="008541E8"/>
    <w:rsid w:val="008545AA"/>
    <w:rsid w:val="00855A9A"/>
    <w:rsid w:val="00856A0B"/>
    <w:rsid w:val="00857CCA"/>
    <w:rsid w:val="00861C6C"/>
    <w:rsid w:val="008670BA"/>
    <w:rsid w:val="008674F3"/>
    <w:rsid w:val="0086764B"/>
    <w:rsid w:val="0086778C"/>
    <w:rsid w:val="00867C8D"/>
    <w:rsid w:val="008702E2"/>
    <w:rsid w:val="00870BE0"/>
    <w:rsid w:val="00875174"/>
    <w:rsid w:val="00876AF0"/>
    <w:rsid w:val="00877C1D"/>
    <w:rsid w:val="0088118B"/>
    <w:rsid w:val="00883653"/>
    <w:rsid w:val="00883D2B"/>
    <w:rsid w:val="00883FA2"/>
    <w:rsid w:val="008850F7"/>
    <w:rsid w:val="0088696A"/>
    <w:rsid w:val="0089060A"/>
    <w:rsid w:val="008936C9"/>
    <w:rsid w:val="00894824"/>
    <w:rsid w:val="00894AAE"/>
    <w:rsid w:val="00896576"/>
    <w:rsid w:val="00897E51"/>
    <w:rsid w:val="008A07C3"/>
    <w:rsid w:val="008A11A0"/>
    <w:rsid w:val="008A2106"/>
    <w:rsid w:val="008A279B"/>
    <w:rsid w:val="008A4175"/>
    <w:rsid w:val="008A4C40"/>
    <w:rsid w:val="008A6175"/>
    <w:rsid w:val="008A6EC2"/>
    <w:rsid w:val="008B01C6"/>
    <w:rsid w:val="008B1629"/>
    <w:rsid w:val="008B2263"/>
    <w:rsid w:val="008B2A39"/>
    <w:rsid w:val="008B2CD2"/>
    <w:rsid w:val="008B3958"/>
    <w:rsid w:val="008B56B4"/>
    <w:rsid w:val="008C280A"/>
    <w:rsid w:val="008C545B"/>
    <w:rsid w:val="008C6976"/>
    <w:rsid w:val="008C7457"/>
    <w:rsid w:val="008C7B59"/>
    <w:rsid w:val="008D1322"/>
    <w:rsid w:val="008D5090"/>
    <w:rsid w:val="008D6499"/>
    <w:rsid w:val="008D76DE"/>
    <w:rsid w:val="008E1D44"/>
    <w:rsid w:val="008E584E"/>
    <w:rsid w:val="008E5977"/>
    <w:rsid w:val="008E60FC"/>
    <w:rsid w:val="008E64FE"/>
    <w:rsid w:val="008E7E1D"/>
    <w:rsid w:val="008E7E87"/>
    <w:rsid w:val="008F06C4"/>
    <w:rsid w:val="008F102F"/>
    <w:rsid w:val="008F206A"/>
    <w:rsid w:val="008F31FD"/>
    <w:rsid w:val="008F48B9"/>
    <w:rsid w:val="008F4A70"/>
    <w:rsid w:val="008F4F57"/>
    <w:rsid w:val="00900146"/>
    <w:rsid w:val="009044EA"/>
    <w:rsid w:val="009051A1"/>
    <w:rsid w:val="00905A4F"/>
    <w:rsid w:val="0091371F"/>
    <w:rsid w:val="009141AB"/>
    <w:rsid w:val="0091520E"/>
    <w:rsid w:val="0091690B"/>
    <w:rsid w:val="009202BE"/>
    <w:rsid w:val="009212EA"/>
    <w:rsid w:val="00921B91"/>
    <w:rsid w:val="00921C03"/>
    <w:rsid w:val="00926DFE"/>
    <w:rsid w:val="0093061C"/>
    <w:rsid w:val="009314A8"/>
    <w:rsid w:val="009332C0"/>
    <w:rsid w:val="0093497D"/>
    <w:rsid w:val="00934D13"/>
    <w:rsid w:val="00935E12"/>
    <w:rsid w:val="00935EE3"/>
    <w:rsid w:val="0094277E"/>
    <w:rsid w:val="00943517"/>
    <w:rsid w:val="009447C2"/>
    <w:rsid w:val="009448F8"/>
    <w:rsid w:val="00951EF2"/>
    <w:rsid w:val="0095335B"/>
    <w:rsid w:val="00954883"/>
    <w:rsid w:val="00956457"/>
    <w:rsid w:val="00957D2C"/>
    <w:rsid w:val="00960554"/>
    <w:rsid w:val="009611C6"/>
    <w:rsid w:val="00964CB7"/>
    <w:rsid w:val="0096662C"/>
    <w:rsid w:val="00967E81"/>
    <w:rsid w:val="00970C2B"/>
    <w:rsid w:val="0097207D"/>
    <w:rsid w:val="0097221F"/>
    <w:rsid w:val="00972D28"/>
    <w:rsid w:val="00975060"/>
    <w:rsid w:val="009755D2"/>
    <w:rsid w:val="0098081F"/>
    <w:rsid w:val="00980C94"/>
    <w:rsid w:val="00982ADE"/>
    <w:rsid w:val="00982B5A"/>
    <w:rsid w:val="00984C0E"/>
    <w:rsid w:val="00985762"/>
    <w:rsid w:val="00986479"/>
    <w:rsid w:val="009902AB"/>
    <w:rsid w:val="0099111C"/>
    <w:rsid w:val="00992796"/>
    <w:rsid w:val="009929E1"/>
    <w:rsid w:val="0099388B"/>
    <w:rsid w:val="00993A61"/>
    <w:rsid w:val="00994044"/>
    <w:rsid w:val="00996388"/>
    <w:rsid w:val="00996C22"/>
    <w:rsid w:val="00996FAE"/>
    <w:rsid w:val="009A078A"/>
    <w:rsid w:val="009A21F4"/>
    <w:rsid w:val="009A2CE9"/>
    <w:rsid w:val="009A40BD"/>
    <w:rsid w:val="009A4177"/>
    <w:rsid w:val="009A43FF"/>
    <w:rsid w:val="009A562D"/>
    <w:rsid w:val="009A6D68"/>
    <w:rsid w:val="009B133C"/>
    <w:rsid w:val="009B13DF"/>
    <w:rsid w:val="009B1598"/>
    <w:rsid w:val="009B24DC"/>
    <w:rsid w:val="009B2804"/>
    <w:rsid w:val="009B507B"/>
    <w:rsid w:val="009B5900"/>
    <w:rsid w:val="009B5BCC"/>
    <w:rsid w:val="009C2BAE"/>
    <w:rsid w:val="009C2C83"/>
    <w:rsid w:val="009C57A5"/>
    <w:rsid w:val="009C57AB"/>
    <w:rsid w:val="009C6E53"/>
    <w:rsid w:val="009C6ECC"/>
    <w:rsid w:val="009D0169"/>
    <w:rsid w:val="009D1581"/>
    <w:rsid w:val="009D15A9"/>
    <w:rsid w:val="009D2B6C"/>
    <w:rsid w:val="009D2D62"/>
    <w:rsid w:val="009D3347"/>
    <w:rsid w:val="009D3C4F"/>
    <w:rsid w:val="009D534D"/>
    <w:rsid w:val="009E1C96"/>
    <w:rsid w:val="009E25EB"/>
    <w:rsid w:val="009E291C"/>
    <w:rsid w:val="009E341B"/>
    <w:rsid w:val="009E3EA9"/>
    <w:rsid w:val="009E45B9"/>
    <w:rsid w:val="009F420E"/>
    <w:rsid w:val="00A01743"/>
    <w:rsid w:val="00A01EDC"/>
    <w:rsid w:val="00A031B0"/>
    <w:rsid w:val="00A034E4"/>
    <w:rsid w:val="00A063E1"/>
    <w:rsid w:val="00A14CA2"/>
    <w:rsid w:val="00A15B28"/>
    <w:rsid w:val="00A208F3"/>
    <w:rsid w:val="00A20EE8"/>
    <w:rsid w:val="00A21122"/>
    <w:rsid w:val="00A220BB"/>
    <w:rsid w:val="00A22E59"/>
    <w:rsid w:val="00A239A8"/>
    <w:rsid w:val="00A23E42"/>
    <w:rsid w:val="00A2451B"/>
    <w:rsid w:val="00A247D8"/>
    <w:rsid w:val="00A250D4"/>
    <w:rsid w:val="00A26F1F"/>
    <w:rsid w:val="00A31B3E"/>
    <w:rsid w:val="00A3532E"/>
    <w:rsid w:val="00A36BFC"/>
    <w:rsid w:val="00A405FA"/>
    <w:rsid w:val="00A414D0"/>
    <w:rsid w:val="00A45439"/>
    <w:rsid w:val="00A47995"/>
    <w:rsid w:val="00A515C7"/>
    <w:rsid w:val="00A60579"/>
    <w:rsid w:val="00A62148"/>
    <w:rsid w:val="00A62312"/>
    <w:rsid w:val="00A6405B"/>
    <w:rsid w:val="00A65002"/>
    <w:rsid w:val="00A65D83"/>
    <w:rsid w:val="00A6670D"/>
    <w:rsid w:val="00A67792"/>
    <w:rsid w:val="00A6793F"/>
    <w:rsid w:val="00A67BE4"/>
    <w:rsid w:val="00A70B17"/>
    <w:rsid w:val="00A714F4"/>
    <w:rsid w:val="00A71826"/>
    <w:rsid w:val="00A7377E"/>
    <w:rsid w:val="00A744A4"/>
    <w:rsid w:val="00A745EA"/>
    <w:rsid w:val="00A75210"/>
    <w:rsid w:val="00A752CB"/>
    <w:rsid w:val="00A75986"/>
    <w:rsid w:val="00A765C4"/>
    <w:rsid w:val="00A82592"/>
    <w:rsid w:val="00A83DC5"/>
    <w:rsid w:val="00A84E7D"/>
    <w:rsid w:val="00A87609"/>
    <w:rsid w:val="00A87703"/>
    <w:rsid w:val="00A87F75"/>
    <w:rsid w:val="00A90855"/>
    <w:rsid w:val="00A9514A"/>
    <w:rsid w:val="00A9605F"/>
    <w:rsid w:val="00A96A50"/>
    <w:rsid w:val="00A97027"/>
    <w:rsid w:val="00A97089"/>
    <w:rsid w:val="00A970CE"/>
    <w:rsid w:val="00A971CC"/>
    <w:rsid w:val="00AA127A"/>
    <w:rsid w:val="00AA1C58"/>
    <w:rsid w:val="00AA304A"/>
    <w:rsid w:val="00AA309A"/>
    <w:rsid w:val="00AA424B"/>
    <w:rsid w:val="00AA542E"/>
    <w:rsid w:val="00AA7173"/>
    <w:rsid w:val="00AA723A"/>
    <w:rsid w:val="00AB0BDB"/>
    <w:rsid w:val="00AB1239"/>
    <w:rsid w:val="00AB1CB2"/>
    <w:rsid w:val="00AB269E"/>
    <w:rsid w:val="00AB2BD9"/>
    <w:rsid w:val="00AB59C4"/>
    <w:rsid w:val="00AB60A7"/>
    <w:rsid w:val="00AB7970"/>
    <w:rsid w:val="00AC192C"/>
    <w:rsid w:val="00AC615D"/>
    <w:rsid w:val="00AC6C7A"/>
    <w:rsid w:val="00AD02C4"/>
    <w:rsid w:val="00AD124B"/>
    <w:rsid w:val="00AD38EF"/>
    <w:rsid w:val="00AD3CC1"/>
    <w:rsid w:val="00AD65D6"/>
    <w:rsid w:val="00AD7300"/>
    <w:rsid w:val="00AD7537"/>
    <w:rsid w:val="00AD77C8"/>
    <w:rsid w:val="00AE06D4"/>
    <w:rsid w:val="00AE20FB"/>
    <w:rsid w:val="00AE250F"/>
    <w:rsid w:val="00AE253B"/>
    <w:rsid w:val="00AE304F"/>
    <w:rsid w:val="00AE5B71"/>
    <w:rsid w:val="00AE5DBB"/>
    <w:rsid w:val="00AF29E4"/>
    <w:rsid w:val="00AF3536"/>
    <w:rsid w:val="00AF4E31"/>
    <w:rsid w:val="00AF6379"/>
    <w:rsid w:val="00B00DCA"/>
    <w:rsid w:val="00B011F2"/>
    <w:rsid w:val="00B014DA"/>
    <w:rsid w:val="00B02004"/>
    <w:rsid w:val="00B02C38"/>
    <w:rsid w:val="00B04157"/>
    <w:rsid w:val="00B05154"/>
    <w:rsid w:val="00B06421"/>
    <w:rsid w:val="00B101F4"/>
    <w:rsid w:val="00B10FBD"/>
    <w:rsid w:val="00B129AE"/>
    <w:rsid w:val="00B12AA7"/>
    <w:rsid w:val="00B131D6"/>
    <w:rsid w:val="00B13BF4"/>
    <w:rsid w:val="00B149D5"/>
    <w:rsid w:val="00B15456"/>
    <w:rsid w:val="00B162CC"/>
    <w:rsid w:val="00B177C9"/>
    <w:rsid w:val="00B21BE4"/>
    <w:rsid w:val="00B22809"/>
    <w:rsid w:val="00B23D7C"/>
    <w:rsid w:val="00B24F37"/>
    <w:rsid w:val="00B25654"/>
    <w:rsid w:val="00B2710E"/>
    <w:rsid w:val="00B3000B"/>
    <w:rsid w:val="00B31613"/>
    <w:rsid w:val="00B32DDB"/>
    <w:rsid w:val="00B3348D"/>
    <w:rsid w:val="00B3655C"/>
    <w:rsid w:val="00B375E0"/>
    <w:rsid w:val="00B40B53"/>
    <w:rsid w:val="00B40E36"/>
    <w:rsid w:val="00B42B45"/>
    <w:rsid w:val="00B43B9F"/>
    <w:rsid w:val="00B47006"/>
    <w:rsid w:val="00B4761D"/>
    <w:rsid w:val="00B47C4E"/>
    <w:rsid w:val="00B51A5F"/>
    <w:rsid w:val="00B52810"/>
    <w:rsid w:val="00B55904"/>
    <w:rsid w:val="00B567C8"/>
    <w:rsid w:val="00B60DA7"/>
    <w:rsid w:val="00B630ED"/>
    <w:rsid w:val="00B635B7"/>
    <w:rsid w:val="00B63F6A"/>
    <w:rsid w:val="00B65692"/>
    <w:rsid w:val="00B74083"/>
    <w:rsid w:val="00B75DA9"/>
    <w:rsid w:val="00B77109"/>
    <w:rsid w:val="00B77C20"/>
    <w:rsid w:val="00B77D79"/>
    <w:rsid w:val="00B77D82"/>
    <w:rsid w:val="00B8008A"/>
    <w:rsid w:val="00B812F4"/>
    <w:rsid w:val="00B83566"/>
    <w:rsid w:val="00B83DB5"/>
    <w:rsid w:val="00B84293"/>
    <w:rsid w:val="00B86DBE"/>
    <w:rsid w:val="00B87AA1"/>
    <w:rsid w:val="00B87D8E"/>
    <w:rsid w:val="00B906AB"/>
    <w:rsid w:val="00B909F7"/>
    <w:rsid w:val="00B922E6"/>
    <w:rsid w:val="00B94FD0"/>
    <w:rsid w:val="00B95300"/>
    <w:rsid w:val="00B95C17"/>
    <w:rsid w:val="00B95D1D"/>
    <w:rsid w:val="00B96013"/>
    <w:rsid w:val="00B968F8"/>
    <w:rsid w:val="00BA011F"/>
    <w:rsid w:val="00BA1FAA"/>
    <w:rsid w:val="00BA29AB"/>
    <w:rsid w:val="00BA66F5"/>
    <w:rsid w:val="00BB3B95"/>
    <w:rsid w:val="00BB3BFA"/>
    <w:rsid w:val="00BB3F43"/>
    <w:rsid w:val="00BB4113"/>
    <w:rsid w:val="00BB6360"/>
    <w:rsid w:val="00BC0873"/>
    <w:rsid w:val="00BC0AF3"/>
    <w:rsid w:val="00BC304E"/>
    <w:rsid w:val="00BC51A8"/>
    <w:rsid w:val="00BC76A9"/>
    <w:rsid w:val="00BD1358"/>
    <w:rsid w:val="00BD68D5"/>
    <w:rsid w:val="00BD6FA2"/>
    <w:rsid w:val="00BD7A50"/>
    <w:rsid w:val="00BD7DB9"/>
    <w:rsid w:val="00BE196A"/>
    <w:rsid w:val="00BE42A1"/>
    <w:rsid w:val="00BE4B57"/>
    <w:rsid w:val="00BE4F73"/>
    <w:rsid w:val="00BE50C7"/>
    <w:rsid w:val="00BE5C13"/>
    <w:rsid w:val="00BE6D06"/>
    <w:rsid w:val="00BE737F"/>
    <w:rsid w:val="00BE7A72"/>
    <w:rsid w:val="00BF03B9"/>
    <w:rsid w:val="00BF2110"/>
    <w:rsid w:val="00BF3053"/>
    <w:rsid w:val="00C00EB9"/>
    <w:rsid w:val="00C0318C"/>
    <w:rsid w:val="00C03A42"/>
    <w:rsid w:val="00C03EF7"/>
    <w:rsid w:val="00C05CD3"/>
    <w:rsid w:val="00C07646"/>
    <w:rsid w:val="00C1130A"/>
    <w:rsid w:val="00C11571"/>
    <w:rsid w:val="00C13EC7"/>
    <w:rsid w:val="00C144FE"/>
    <w:rsid w:val="00C156B1"/>
    <w:rsid w:val="00C15884"/>
    <w:rsid w:val="00C227CA"/>
    <w:rsid w:val="00C27831"/>
    <w:rsid w:val="00C33949"/>
    <w:rsid w:val="00C35AFF"/>
    <w:rsid w:val="00C36417"/>
    <w:rsid w:val="00C368E3"/>
    <w:rsid w:val="00C40F36"/>
    <w:rsid w:val="00C42474"/>
    <w:rsid w:val="00C42ECA"/>
    <w:rsid w:val="00C43EFC"/>
    <w:rsid w:val="00C44D79"/>
    <w:rsid w:val="00C45FD9"/>
    <w:rsid w:val="00C46043"/>
    <w:rsid w:val="00C52981"/>
    <w:rsid w:val="00C52A8C"/>
    <w:rsid w:val="00C547B9"/>
    <w:rsid w:val="00C55786"/>
    <w:rsid w:val="00C55FE2"/>
    <w:rsid w:val="00C563C4"/>
    <w:rsid w:val="00C573ED"/>
    <w:rsid w:val="00C57FF4"/>
    <w:rsid w:val="00C61F07"/>
    <w:rsid w:val="00C63EC1"/>
    <w:rsid w:val="00C6538D"/>
    <w:rsid w:val="00C66772"/>
    <w:rsid w:val="00C672B5"/>
    <w:rsid w:val="00C67E41"/>
    <w:rsid w:val="00C703CF"/>
    <w:rsid w:val="00C715C5"/>
    <w:rsid w:val="00C7211F"/>
    <w:rsid w:val="00C74BAC"/>
    <w:rsid w:val="00C74D17"/>
    <w:rsid w:val="00C804F8"/>
    <w:rsid w:val="00C816BB"/>
    <w:rsid w:val="00C81B11"/>
    <w:rsid w:val="00C82694"/>
    <w:rsid w:val="00C84DF1"/>
    <w:rsid w:val="00C87AA5"/>
    <w:rsid w:val="00C87AF8"/>
    <w:rsid w:val="00C91B15"/>
    <w:rsid w:val="00C91E96"/>
    <w:rsid w:val="00C94062"/>
    <w:rsid w:val="00C9480C"/>
    <w:rsid w:val="00C95312"/>
    <w:rsid w:val="00C95B6A"/>
    <w:rsid w:val="00C965E5"/>
    <w:rsid w:val="00C96BAC"/>
    <w:rsid w:val="00C97D85"/>
    <w:rsid w:val="00C97EA4"/>
    <w:rsid w:val="00CA05FC"/>
    <w:rsid w:val="00CA18C1"/>
    <w:rsid w:val="00CA209C"/>
    <w:rsid w:val="00CA4D9F"/>
    <w:rsid w:val="00CA52B3"/>
    <w:rsid w:val="00CA5908"/>
    <w:rsid w:val="00CA5DF0"/>
    <w:rsid w:val="00CA5FCE"/>
    <w:rsid w:val="00CA6C5C"/>
    <w:rsid w:val="00CB4EFF"/>
    <w:rsid w:val="00CB55F1"/>
    <w:rsid w:val="00CB5875"/>
    <w:rsid w:val="00CB5B61"/>
    <w:rsid w:val="00CB653C"/>
    <w:rsid w:val="00CC064E"/>
    <w:rsid w:val="00CC11E0"/>
    <w:rsid w:val="00CC153C"/>
    <w:rsid w:val="00CC2536"/>
    <w:rsid w:val="00CC3522"/>
    <w:rsid w:val="00CD136E"/>
    <w:rsid w:val="00CD1618"/>
    <w:rsid w:val="00CD2075"/>
    <w:rsid w:val="00CD2808"/>
    <w:rsid w:val="00CD3402"/>
    <w:rsid w:val="00CE1AE9"/>
    <w:rsid w:val="00CE2B12"/>
    <w:rsid w:val="00CE622A"/>
    <w:rsid w:val="00CF4A1E"/>
    <w:rsid w:val="00CF4A49"/>
    <w:rsid w:val="00CF561D"/>
    <w:rsid w:val="00CF7B69"/>
    <w:rsid w:val="00CF7F31"/>
    <w:rsid w:val="00D02376"/>
    <w:rsid w:val="00D029EC"/>
    <w:rsid w:val="00D05977"/>
    <w:rsid w:val="00D0620D"/>
    <w:rsid w:val="00D075E6"/>
    <w:rsid w:val="00D15AA6"/>
    <w:rsid w:val="00D1673A"/>
    <w:rsid w:val="00D16A80"/>
    <w:rsid w:val="00D17DDC"/>
    <w:rsid w:val="00D20785"/>
    <w:rsid w:val="00D21830"/>
    <w:rsid w:val="00D2456C"/>
    <w:rsid w:val="00D25687"/>
    <w:rsid w:val="00D26286"/>
    <w:rsid w:val="00D2732D"/>
    <w:rsid w:val="00D300A7"/>
    <w:rsid w:val="00D30241"/>
    <w:rsid w:val="00D32881"/>
    <w:rsid w:val="00D33F67"/>
    <w:rsid w:val="00D359DF"/>
    <w:rsid w:val="00D35E75"/>
    <w:rsid w:val="00D370FC"/>
    <w:rsid w:val="00D410AB"/>
    <w:rsid w:val="00D41D03"/>
    <w:rsid w:val="00D431AA"/>
    <w:rsid w:val="00D432CD"/>
    <w:rsid w:val="00D43F78"/>
    <w:rsid w:val="00D45865"/>
    <w:rsid w:val="00D45EDB"/>
    <w:rsid w:val="00D518F0"/>
    <w:rsid w:val="00D53064"/>
    <w:rsid w:val="00D5443C"/>
    <w:rsid w:val="00D553FB"/>
    <w:rsid w:val="00D5573F"/>
    <w:rsid w:val="00D55D88"/>
    <w:rsid w:val="00D5682F"/>
    <w:rsid w:val="00D625BC"/>
    <w:rsid w:val="00D630B9"/>
    <w:rsid w:val="00D658A7"/>
    <w:rsid w:val="00D66F31"/>
    <w:rsid w:val="00D67924"/>
    <w:rsid w:val="00D70B77"/>
    <w:rsid w:val="00D714C6"/>
    <w:rsid w:val="00D71A42"/>
    <w:rsid w:val="00D72A7C"/>
    <w:rsid w:val="00D7379C"/>
    <w:rsid w:val="00D743DF"/>
    <w:rsid w:val="00D7497A"/>
    <w:rsid w:val="00D765D1"/>
    <w:rsid w:val="00D76642"/>
    <w:rsid w:val="00D76B6D"/>
    <w:rsid w:val="00D80CD3"/>
    <w:rsid w:val="00D82287"/>
    <w:rsid w:val="00D84F01"/>
    <w:rsid w:val="00D856BD"/>
    <w:rsid w:val="00D863A3"/>
    <w:rsid w:val="00D9001E"/>
    <w:rsid w:val="00D917F6"/>
    <w:rsid w:val="00D92EB7"/>
    <w:rsid w:val="00D955B5"/>
    <w:rsid w:val="00D95DD6"/>
    <w:rsid w:val="00D96AE1"/>
    <w:rsid w:val="00DA25C8"/>
    <w:rsid w:val="00DA2F44"/>
    <w:rsid w:val="00DA4A7E"/>
    <w:rsid w:val="00DA51BC"/>
    <w:rsid w:val="00DA5CAB"/>
    <w:rsid w:val="00DA5EC6"/>
    <w:rsid w:val="00DA69FD"/>
    <w:rsid w:val="00DA6DAE"/>
    <w:rsid w:val="00DA74DA"/>
    <w:rsid w:val="00DB0175"/>
    <w:rsid w:val="00DB07ED"/>
    <w:rsid w:val="00DB098B"/>
    <w:rsid w:val="00DB1AA7"/>
    <w:rsid w:val="00DB4B5A"/>
    <w:rsid w:val="00DB548A"/>
    <w:rsid w:val="00DC0170"/>
    <w:rsid w:val="00DC1377"/>
    <w:rsid w:val="00DC1EB3"/>
    <w:rsid w:val="00DC2622"/>
    <w:rsid w:val="00DC4367"/>
    <w:rsid w:val="00DC5890"/>
    <w:rsid w:val="00DC7E22"/>
    <w:rsid w:val="00DD0052"/>
    <w:rsid w:val="00DD11FF"/>
    <w:rsid w:val="00DD15BE"/>
    <w:rsid w:val="00DD2C5D"/>
    <w:rsid w:val="00DD39ED"/>
    <w:rsid w:val="00DD4038"/>
    <w:rsid w:val="00DD4529"/>
    <w:rsid w:val="00DD4DD7"/>
    <w:rsid w:val="00DD59AE"/>
    <w:rsid w:val="00DD59D4"/>
    <w:rsid w:val="00DD5E0C"/>
    <w:rsid w:val="00DD6FAD"/>
    <w:rsid w:val="00DE14CE"/>
    <w:rsid w:val="00DE29B7"/>
    <w:rsid w:val="00DE51EA"/>
    <w:rsid w:val="00DF1D98"/>
    <w:rsid w:val="00DF3AD1"/>
    <w:rsid w:val="00DF3B07"/>
    <w:rsid w:val="00DF5362"/>
    <w:rsid w:val="00DF5E1C"/>
    <w:rsid w:val="00DF6785"/>
    <w:rsid w:val="00DF79E3"/>
    <w:rsid w:val="00E00135"/>
    <w:rsid w:val="00E00685"/>
    <w:rsid w:val="00E053CA"/>
    <w:rsid w:val="00E055CA"/>
    <w:rsid w:val="00E06BFA"/>
    <w:rsid w:val="00E1052F"/>
    <w:rsid w:val="00E107E6"/>
    <w:rsid w:val="00E10B81"/>
    <w:rsid w:val="00E10EF5"/>
    <w:rsid w:val="00E12394"/>
    <w:rsid w:val="00E16842"/>
    <w:rsid w:val="00E1781D"/>
    <w:rsid w:val="00E17C96"/>
    <w:rsid w:val="00E17D1F"/>
    <w:rsid w:val="00E20905"/>
    <w:rsid w:val="00E209CA"/>
    <w:rsid w:val="00E22FCE"/>
    <w:rsid w:val="00E2319D"/>
    <w:rsid w:val="00E23E4A"/>
    <w:rsid w:val="00E23EE0"/>
    <w:rsid w:val="00E30C50"/>
    <w:rsid w:val="00E34E68"/>
    <w:rsid w:val="00E35601"/>
    <w:rsid w:val="00E365C9"/>
    <w:rsid w:val="00E36B97"/>
    <w:rsid w:val="00E37D7C"/>
    <w:rsid w:val="00E407C0"/>
    <w:rsid w:val="00E41C00"/>
    <w:rsid w:val="00E43721"/>
    <w:rsid w:val="00E449FE"/>
    <w:rsid w:val="00E46B3E"/>
    <w:rsid w:val="00E470D0"/>
    <w:rsid w:val="00E50BFF"/>
    <w:rsid w:val="00E51265"/>
    <w:rsid w:val="00E5132F"/>
    <w:rsid w:val="00E51948"/>
    <w:rsid w:val="00E52585"/>
    <w:rsid w:val="00E53DE0"/>
    <w:rsid w:val="00E53E5A"/>
    <w:rsid w:val="00E54656"/>
    <w:rsid w:val="00E5752F"/>
    <w:rsid w:val="00E6062B"/>
    <w:rsid w:val="00E60B85"/>
    <w:rsid w:val="00E6156F"/>
    <w:rsid w:val="00E62813"/>
    <w:rsid w:val="00E73B26"/>
    <w:rsid w:val="00E746A4"/>
    <w:rsid w:val="00E74CDD"/>
    <w:rsid w:val="00E7667A"/>
    <w:rsid w:val="00E80D8B"/>
    <w:rsid w:val="00E82900"/>
    <w:rsid w:val="00E8479D"/>
    <w:rsid w:val="00E85B83"/>
    <w:rsid w:val="00E90641"/>
    <w:rsid w:val="00E92BFF"/>
    <w:rsid w:val="00E92DAD"/>
    <w:rsid w:val="00E92E67"/>
    <w:rsid w:val="00E94390"/>
    <w:rsid w:val="00E94CAB"/>
    <w:rsid w:val="00E9709A"/>
    <w:rsid w:val="00E97511"/>
    <w:rsid w:val="00EA1917"/>
    <w:rsid w:val="00EA3329"/>
    <w:rsid w:val="00EA4575"/>
    <w:rsid w:val="00EA4EB5"/>
    <w:rsid w:val="00EA5213"/>
    <w:rsid w:val="00EB0204"/>
    <w:rsid w:val="00EB036A"/>
    <w:rsid w:val="00EB2685"/>
    <w:rsid w:val="00EB3735"/>
    <w:rsid w:val="00EB41B9"/>
    <w:rsid w:val="00EB61F6"/>
    <w:rsid w:val="00EB7723"/>
    <w:rsid w:val="00EB78F7"/>
    <w:rsid w:val="00EC2356"/>
    <w:rsid w:val="00EC3CDF"/>
    <w:rsid w:val="00EC4A40"/>
    <w:rsid w:val="00EC58D4"/>
    <w:rsid w:val="00EC6F46"/>
    <w:rsid w:val="00EC7702"/>
    <w:rsid w:val="00EC7808"/>
    <w:rsid w:val="00ED0920"/>
    <w:rsid w:val="00ED3AFA"/>
    <w:rsid w:val="00ED43BC"/>
    <w:rsid w:val="00ED481D"/>
    <w:rsid w:val="00EE1B01"/>
    <w:rsid w:val="00EE28F8"/>
    <w:rsid w:val="00EE2AC4"/>
    <w:rsid w:val="00EE3766"/>
    <w:rsid w:val="00EE3D5A"/>
    <w:rsid w:val="00EE4805"/>
    <w:rsid w:val="00EE6C58"/>
    <w:rsid w:val="00EF6AE7"/>
    <w:rsid w:val="00EF7B6D"/>
    <w:rsid w:val="00F01CC6"/>
    <w:rsid w:val="00F04C92"/>
    <w:rsid w:val="00F05772"/>
    <w:rsid w:val="00F1275D"/>
    <w:rsid w:val="00F12836"/>
    <w:rsid w:val="00F12AF5"/>
    <w:rsid w:val="00F13548"/>
    <w:rsid w:val="00F1433A"/>
    <w:rsid w:val="00F14FDE"/>
    <w:rsid w:val="00F20553"/>
    <w:rsid w:val="00F21C3F"/>
    <w:rsid w:val="00F233B0"/>
    <w:rsid w:val="00F23DF9"/>
    <w:rsid w:val="00F25900"/>
    <w:rsid w:val="00F30461"/>
    <w:rsid w:val="00F326C1"/>
    <w:rsid w:val="00F36840"/>
    <w:rsid w:val="00F41D1B"/>
    <w:rsid w:val="00F43463"/>
    <w:rsid w:val="00F44566"/>
    <w:rsid w:val="00F45249"/>
    <w:rsid w:val="00F457F4"/>
    <w:rsid w:val="00F46A5B"/>
    <w:rsid w:val="00F475FD"/>
    <w:rsid w:val="00F52890"/>
    <w:rsid w:val="00F529B4"/>
    <w:rsid w:val="00F52A48"/>
    <w:rsid w:val="00F554A3"/>
    <w:rsid w:val="00F62B64"/>
    <w:rsid w:val="00F63922"/>
    <w:rsid w:val="00F67F81"/>
    <w:rsid w:val="00F7026D"/>
    <w:rsid w:val="00F703D4"/>
    <w:rsid w:val="00F7306E"/>
    <w:rsid w:val="00F7572C"/>
    <w:rsid w:val="00F763F5"/>
    <w:rsid w:val="00F778E4"/>
    <w:rsid w:val="00F837E8"/>
    <w:rsid w:val="00F84E0F"/>
    <w:rsid w:val="00F8654B"/>
    <w:rsid w:val="00F868FC"/>
    <w:rsid w:val="00F90403"/>
    <w:rsid w:val="00F91739"/>
    <w:rsid w:val="00F91BBC"/>
    <w:rsid w:val="00F91DF5"/>
    <w:rsid w:val="00F92878"/>
    <w:rsid w:val="00F930A5"/>
    <w:rsid w:val="00FA145C"/>
    <w:rsid w:val="00FA1849"/>
    <w:rsid w:val="00FA4FDE"/>
    <w:rsid w:val="00FB0A17"/>
    <w:rsid w:val="00FB0DE3"/>
    <w:rsid w:val="00FB16E9"/>
    <w:rsid w:val="00FB2FD4"/>
    <w:rsid w:val="00FB5D31"/>
    <w:rsid w:val="00FB6050"/>
    <w:rsid w:val="00FB6C16"/>
    <w:rsid w:val="00FC03AA"/>
    <w:rsid w:val="00FC291B"/>
    <w:rsid w:val="00FC3413"/>
    <w:rsid w:val="00FC3A99"/>
    <w:rsid w:val="00FC6BBC"/>
    <w:rsid w:val="00FC7144"/>
    <w:rsid w:val="00FC7A04"/>
    <w:rsid w:val="00FD16C7"/>
    <w:rsid w:val="00FD27CA"/>
    <w:rsid w:val="00FD3187"/>
    <w:rsid w:val="00FD350B"/>
    <w:rsid w:val="00FD4794"/>
    <w:rsid w:val="00FD4A73"/>
    <w:rsid w:val="00FD4EDB"/>
    <w:rsid w:val="00FD65A8"/>
    <w:rsid w:val="00FD706C"/>
    <w:rsid w:val="00FE121A"/>
    <w:rsid w:val="00FE265C"/>
    <w:rsid w:val="00FE2E59"/>
    <w:rsid w:val="00FE2F51"/>
    <w:rsid w:val="00FE4497"/>
    <w:rsid w:val="00FE54B4"/>
    <w:rsid w:val="00FE5B54"/>
    <w:rsid w:val="00FE631C"/>
    <w:rsid w:val="00FE6377"/>
    <w:rsid w:val="00FE6B3C"/>
    <w:rsid w:val="00FE75CA"/>
    <w:rsid w:val="00FF3AC6"/>
    <w:rsid w:val="00FF58D9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0D5AE6"/>
  <w15:docId w15:val="{D34E5C39-DB2B-498B-8096-4DCD2FA7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locked="1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50A"/>
    <w:pPr>
      <w:spacing w:after="160" w:line="259" w:lineRule="auto"/>
    </w:pPr>
    <w:rPr>
      <w:color w:val="00000A"/>
      <w:sz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F620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F620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F6208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link w:val="Nagwek5Znak"/>
    <w:uiPriority w:val="99"/>
    <w:qFormat/>
    <w:rsid w:val="00F6208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F62089"/>
    <w:rPr>
      <w:rFonts w:ascii="Arial" w:hAnsi="Arial" w:cs="Arial"/>
      <w:b/>
      <w:bCs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F62089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F62089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F62089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locked/>
    <w:rsid w:val="00F6208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F6208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F6208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F62089"/>
    <w:rPr>
      <w:rFonts w:ascii="Arial" w:hAnsi="Arial" w:cs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locked/>
    <w:rsid w:val="00F62089"/>
    <w:rPr>
      <w:rFonts w:ascii="Arial" w:hAnsi="Arial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F62089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F62089"/>
    <w:rPr>
      <w:rFonts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qFormat/>
    <w:rsid w:val="00F62089"/>
    <w:rPr>
      <w:rFonts w:ascii="Calibri" w:hAnsi="Calibri"/>
      <w:sz w:val="20"/>
    </w:rPr>
  </w:style>
  <w:style w:type="character" w:customStyle="1" w:styleId="czeinternetowe">
    <w:name w:val="Łącze internetowe"/>
    <w:basedOn w:val="Domylnaczcionkaakapitu"/>
    <w:unhideWhenUsed/>
    <w:locked/>
    <w:rsid w:val="008C0AE6"/>
    <w:rPr>
      <w:color w:val="0000FF" w:themeColor="hyperlink"/>
      <w:u w:val="single"/>
    </w:rPr>
  </w:style>
  <w:style w:type="character" w:customStyle="1" w:styleId="FontStyle16">
    <w:name w:val="Font Style16"/>
    <w:uiPriority w:val="99"/>
    <w:qFormat/>
    <w:rsid w:val="00F62089"/>
    <w:rPr>
      <w:rFonts w:ascii="Calibri" w:hAnsi="Calibri"/>
      <w:b/>
      <w:sz w:val="20"/>
    </w:rPr>
  </w:style>
  <w:style w:type="character" w:customStyle="1" w:styleId="FontStyle18">
    <w:name w:val="Font Style18"/>
    <w:uiPriority w:val="99"/>
    <w:qFormat/>
    <w:rsid w:val="00F62089"/>
    <w:rPr>
      <w:rFonts w:ascii="Calibri" w:hAnsi="Calibri"/>
      <w:b/>
      <w:sz w:val="26"/>
    </w:rPr>
  </w:style>
  <w:style w:type="character" w:customStyle="1" w:styleId="FontStyle19">
    <w:name w:val="Font Style19"/>
    <w:uiPriority w:val="99"/>
    <w:qFormat/>
    <w:rsid w:val="00F62089"/>
    <w:rPr>
      <w:rFonts w:ascii="Calibri" w:hAnsi="Calibri"/>
      <w:i/>
      <w:sz w:val="20"/>
    </w:rPr>
  </w:style>
  <w:style w:type="character" w:customStyle="1" w:styleId="FontStyle14">
    <w:name w:val="Font Style14"/>
    <w:uiPriority w:val="99"/>
    <w:qFormat/>
    <w:rsid w:val="00F62089"/>
    <w:rPr>
      <w:rFonts w:ascii="Calibri" w:hAnsi="Calibri"/>
      <w:b/>
      <w:sz w:val="26"/>
    </w:rPr>
  </w:style>
  <w:style w:type="character" w:customStyle="1" w:styleId="FontStyle15">
    <w:name w:val="Font Style15"/>
    <w:uiPriority w:val="99"/>
    <w:qFormat/>
    <w:rsid w:val="00F62089"/>
    <w:rPr>
      <w:rFonts w:ascii="Calibri" w:hAnsi="Calibri"/>
      <w:sz w:val="22"/>
    </w:rPr>
  </w:style>
  <w:style w:type="character" w:customStyle="1" w:styleId="txt-new">
    <w:name w:val="txt-new"/>
    <w:uiPriority w:val="99"/>
    <w:qFormat/>
    <w:rsid w:val="00F6208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6208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F62089"/>
    <w:rPr>
      <w:rFonts w:cs="Times New Roman"/>
      <w:sz w:val="16"/>
    </w:rPr>
  </w:style>
  <w:style w:type="character" w:customStyle="1" w:styleId="Zakotwiczenieprzypisudolnego">
    <w:name w:val="Zakotwiczenie przypisu dolnego"/>
    <w:rsid w:val="008C7457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5022F3"/>
    <w:rPr>
      <w:rFonts w:cs="Times New Roman"/>
      <w:vertAlign w:val="superscript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locked/>
    <w:rsid w:val="004B32AF"/>
    <w:rPr>
      <w:rFonts w:ascii="Courier New" w:hAnsi="Courier New" w:cs="Courier New"/>
      <w:sz w:val="20"/>
      <w:szCs w:val="20"/>
    </w:rPr>
  </w:style>
  <w:style w:type="character" w:customStyle="1" w:styleId="ZnakZnak2">
    <w:name w:val="Znak Znak2"/>
    <w:basedOn w:val="Domylnaczcionkaakapitu"/>
    <w:uiPriority w:val="99"/>
    <w:semiHidden/>
    <w:qFormat/>
    <w:locked/>
    <w:rsid w:val="000B15EC"/>
    <w:rPr>
      <w:rFonts w:cs="Times New Roman"/>
      <w:lang w:val="pl-PL" w:eastAsia="pl-PL" w:bidi="ar-SA"/>
    </w:rPr>
  </w:style>
  <w:style w:type="character" w:customStyle="1" w:styleId="para">
    <w:name w:val="para"/>
    <w:uiPriority w:val="99"/>
    <w:qFormat/>
    <w:rsid w:val="003F6AF6"/>
  </w:style>
  <w:style w:type="character" w:customStyle="1" w:styleId="Nierozpoznanawzmianka1">
    <w:name w:val="Nierozpoznana wzmianka1"/>
    <w:basedOn w:val="Domylnaczcionkaakapitu"/>
    <w:uiPriority w:val="99"/>
    <w:semiHidden/>
    <w:qFormat/>
    <w:rsid w:val="002C1C62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normalny tekst Znak,EPL lista punktowana z wyrózneniem Znak,A_wyliczenie Znak,K-P_odwolanie Znak,Akapit z listą5 Znak,maz_wyliczenie Znak,opis dzialania Znak,Wykres Znak,List Paragraph Znak,L1 Znak,T_SZ_List Paragraph Znak"/>
    <w:link w:val="Akapitzlist"/>
    <w:uiPriority w:val="99"/>
    <w:qFormat/>
    <w:locked/>
    <w:rsid w:val="007D1DD9"/>
    <w:rPr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B356AE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D393A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  <w:rsid w:val="008C7457"/>
  </w:style>
  <w:style w:type="character" w:customStyle="1" w:styleId="Zakotwiczenieprzypisukocowego">
    <w:name w:val="Zakotwiczenie przypisu końcowego"/>
    <w:rsid w:val="008C7457"/>
    <w:rPr>
      <w:vertAlign w:val="superscript"/>
    </w:rPr>
  </w:style>
  <w:style w:type="character" w:customStyle="1" w:styleId="Znakiprzypiswkocowych">
    <w:name w:val="Znaki przypisów końcowych"/>
    <w:qFormat/>
    <w:rsid w:val="008C7457"/>
  </w:style>
  <w:style w:type="character" w:customStyle="1" w:styleId="Znakinumeracji">
    <w:name w:val="Znaki numeracji"/>
    <w:qFormat/>
    <w:rsid w:val="008C7457"/>
  </w:style>
  <w:style w:type="character" w:customStyle="1" w:styleId="WW8Num8z0">
    <w:name w:val="WW8Num8z0"/>
    <w:qFormat/>
    <w:rsid w:val="008C7457"/>
    <w:rPr>
      <w:rFonts w:ascii="Helvetica" w:eastAsia="Times New Roman" w:hAnsi="Helvetica" w:cs="Times New Roman"/>
      <w:b w:val="0"/>
      <w:sz w:val="20"/>
      <w:szCs w:val="20"/>
      <w:lang w:eastAsia="pl-PL"/>
    </w:rPr>
  </w:style>
  <w:style w:type="character" w:customStyle="1" w:styleId="WW8Num8z1">
    <w:name w:val="WW8Num8z1"/>
    <w:qFormat/>
    <w:rsid w:val="008C7457"/>
  </w:style>
  <w:style w:type="character" w:customStyle="1" w:styleId="WW8Num8z2">
    <w:name w:val="WW8Num8z2"/>
    <w:qFormat/>
    <w:rsid w:val="008C7457"/>
  </w:style>
  <w:style w:type="character" w:customStyle="1" w:styleId="WW8Num8z3">
    <w:name w:val="WW8Num8z3"/>
    <w:qFormat/>
    <w:rsid w:val="008C7457"/>
  </w:style>
  <w:style w:type="character" w:customStyle="1" w:styleId="WW8Num8z4">
    <w:name w:val="WW8Num8z4"/>
    <w:qFormat/>
    <w:rsid w:val="008C7457"/>
  </w:style>
  <w:style w:type="character" w:customStyle="1" w:styleId="WW8Num8z5">
    <w:name w:val="WW8Num8z5"/>
    <w:qFormat/>
    <w:rsid w:val="008C7457"/>
  </w:style>
  <w:style w:type="character" w:customStyle="1" w:styleId="WW8Num8z6">
    <w:name w:val="WW8Num8z6"/>
    <w:qFormat/>
    <w:rsid w:val="008C7457"/>
  </w:style>
  <w:style w:type="character" w:customStyle="1" w:styleId="WW8Num8z7">
    <w:name w:val="WW8Num8z7"/>
    <w:qFormat/>
    <w:rsid w:val="008C7457"/>
  </w:style>
  <w:style w:type="character" w:customStyle="1" w:styleId="WW8Num8z8">
    <w:name w:val="WW8Num8z8"/>
    <w:qFormat/>
    <w:rsid w:val="008C7457"/>
  </w:style>
  <w:style w:type="paragraph" w:styleId="Nagwek">
    <w:name w:val="header"/>
    <w:basedOn w:val="Normalny"/>
    <w:next w:val="Tekstpodstawowy"/>
    <w:link w:val="NagwekZnak"/>
    <w:uiPriority w:val="99"/>
    <w:rsid w:val="00F620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6208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sid w:val="008C7457"/>
    <w:rPr>
      <w:rFonts w:cs="Lucida Sans"/>
    </w:rPr>
  </w:style>
  <w:style w:type="paragraph" w:styleId="Legenda">
    <w:name w:val="caption"/>
    <w:basedOn w:val="Normalny"/>
    <w:qFormat/>
    <w:rsid w:val="008C74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C7457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C7457"/>
  </w:style>
  <w:style w:type="paragraph" w:styleId="Tekstprzypisudolnego">
    <w:name w:val="footnote text"/>
    <w:basedOn w:val="Normalny"/>
    <w:rsid w:val="008C7457"/>
  </w:style>
  <w:style w:type="paragraph" w:styleId="Tekstkomentarza">
    <w:name w:val="annotation text"/>
    <w:basedOn w:val="Normalny"/>
    <w:link w:val="TekstkomentarzaZnak"/>
    <w:uiPriority w:val="99"/>
    <w:semiHidden/>
    <w:qFormat/>
    <w:rsid w:val="00F620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F62089"/>
    <w:rPr>
      <w:b/>
      <w:bCs/>
    </w:rPr>
  </w:style>
  <w:style w:type="paragraph" w:customStyle="1" w:styleId="WW-Tekstpodstawowy2">
    <w:name w:val="WW-Tekst podstawowy 2"/>
    <w:basedOn w:val="Normalny"/>
    <w:uiPriority w:val="99"/>
    <w:qFormat/>
    <w:rsid w:val="00F62089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F62089"/>
    <w:pPr>
      <w:spacing w:after="0" w:line="360" w:lineRule="auto"/>
      <w:ind w:left="360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F62089"/>
    <w:pPr>
      <w:tabs>
        <w:tab w:val="left" w:pos="4860"/>
      </w:tabs>
      <w:spacing w:after="0" w:line="240" w:lineRule="auto"/>
      <w:ind w:left="360"/>
    </w:pPr>
    <w:rPr>
      <w:rFonts w:ascii="Arial" w:eastAsia="Times New Roman" w:hAnsi="Arial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F620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F6208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qFormat/>
    <w:rsid w:val="00F62089"/>
    <w:pPr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WW-Tekstpodstawowywcity3">
    <w:name w:val="WW-Tekst podstawowy wcięty 3"/>
    <w:basedOn w:val="Normalny"/>
    <w:uiPriority w:val="99"/>
    <w:qFormat/>
    <w:rsid w:val="00F62089"/>
    <w:pPr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tyle5">
    <w:name w:val="Style5"/>
    <w:basedOn w:val="Normalny"/>
    <w:uiPriority w:val="99"/>
    <w:qFormat/>
    <w:rsid w:val="00F62089"/>
    <w:pPr>
      <w:widowControl w:val="0"/>
      <w:spacing w:after="0" w:line="269" w:lineRule="exact"/>
      <w:ind w:hanging="278"/>
      <w:jc w:val="both"/>
    </w:pPr>
    <w:rPr>
      <w:rFonts w:eastAsia="Times New Roman"/>
      <w:sz w:val="24"/>
      <w:szCs w:val="20"/>
      <w:lang w:val="de-DE" w:eastAsia="de-DE"/>
    </w:rPr>
  </w:style>
  <w:style w:type="paragraph" w:customStyle="1" w:styleId="Style4">
    <w:name w:val="Style4"/>
    <w:basedOn w:val="Normalny"/>
    <w:uiPriority w:val="99"/>
    <w:qFormat/>
    <w:rsid w:val="00F62089"/>
    <w:pPr>
      <w:widowControl w:val="0"/>
      <w:spacing w:after="0" w:line="240" w:lineRule="auto"/>
    </w:pPr>
    <w:rPr>
      <w:rFonts w:eastAsia="Times New Roman"/>
      <w:sz w:val="24"/>
      <w:szCs w:val="20"/>
      <w:lang w:val="de-DE" w:eastAsia="de-DE"/>
    </w:rPr>
  </w:style>
  <w:style w:type="paragraph" w:customStyle="1" w:styleId="Style6">
    <w:name w:val="Style6"/>
    <w:basedOn w:val="Normalny"/>
    <w:uiPriority w:val="99"/>
    <w:qFormat/>
    <w:rsid w:val="00F62089"/>
    <w:pPr>
      <w:widowControl w:val="0"/>
      <w:spacing w:after="0" w:line="274" w:lineRule="exact"/>
      <w:jc w:val="center"/>
    </w:pPr>
    <w:rPr>
      <w:rFonts w:eastAsia="Times New Roman"/>
      <w:sz w:val="24"/>
      <w:szCs w:val="20"/>
      <w:lang w:val="de-DE" w:eastAsia="de-DE"/>
    </w:rPr>
  </w:style>
  <w:style w:type="paragraph" w:customStyle="1" w:styleId="Style8">
    <w:name w:val="Style8"/>
    <w:basedOn w:val="Normalny"/>
    <w:uiPriority w:val="99"/>
    <w:qFormat/>
    <w:rsid w:val="00F62089"/>
    <w:pPr>
      <w:widowControl w:val="0"/>
      <w:spacing w:after="0" w:line="240" w:lineRule="auto"/>
    </w:pPr>
    <w:rPr>
      <w:rFonts w:eastAsia="Times New Roman"/>
      <w:sz w:val="24"/>
      <w:szCs w:val="20"/>
      <w:lang w:val="de-DE" w:eastAsia="de-DE"/>
    </w:rPr>
  </w:style>
  <w:style w:type="paragraph" w:customStyle="1" w:styleId="Style11">
    <w:name w:val="Style11"/>
    <w:basedOn w:val="Normalny"/>
    <w:uiPriority w:val="99"/>
    <w:qFormat/>
    <w:rsid w:val="00F62089"/>
    <w:pPr>
      <w:widowControl w:val="0"/>
      <w:spacing w:after="0" w:line="240" w:lineRule="auto"/>
    </w:pPr>
    <w:rPr>
      <w:rFonts w:eastAsia="Times New Roman"/>
      <w:sz w:val="24"/>
      <w:szCs w:val="20"/>
      <w:lang w:val="de-DE" w:eastAsia="de-DE"/>
    </w:rPr>
  </w:style>
  <w:style w:type="paragraph" w:customStyle="1" w:styleId="Nagwek3Helvetica">
    <w:name w:val="Nagłówek 3 + Helvetica"/>
    <w:basedOn w:val="Normalny"/>
    <w:uiPriority w:val="99"/>
    <w:qFormat/>
    <w:rsid w:val="00F62089"/>
    <w:pPr>
      <w:tabs>
        <w:tab w:val="left" w:pos="0"/>
      </w:tabs>
      <w:spacing w:after="0" w:line="240" w:lineRule="auto"/>
      <w:ind w:left="540" w:hanging="540"/>
      <w:jc w:val="both"/>
    </w:pPr>
    <w:rPr>
      <w:rFonts w:ascii="Helvetica" w:eastAsia="Times New Roman" w:hAnsi="Helvetica" w:cs="Helvetica"/>
      <w:sz w:val="24"/>
      <w:szCs w:val="24"/>
      <w:lang w:eastAsia="pl-PL"/>
    </w:rPr>
  </w:style>
  <w:style w:type="paragraph" w:styleId="Akapitzlist">
    <w:name w:val="List Paragraph"/>
    <w:aliases w:val="normalny tekst,EPL lista punktowana z wyrózneniem,A_wyliczenie,K-P_odwolanie,Akapit z listą5,maz_wyliczenie,opis dzialania,Wykres,List Paragraph,L1,T_SZ_List Paragraph,Normal,Akapit z listą3,Akapit z listą31,Preambuła,Wypunktowanie"/>
    <w:basedOn w:val="Normalny"/>
    <w:link w:val="AkapitzlistZnak"/>
    <w:uiPriority w:val="99"/>
    <w:qFormat/>
    <w:rsid w:val="008C7457"/>
    <w:pPr>
      <w:suppressAutoHyphens/>
      <w:spacing w:after="200" w:line="276" w:lineRule="auto"/>
      <w:ind w:left="720"/>
    </w:pPr>
    <w:rPr>
      <w:sz w:val="20"/>
      <w:szCs w:val="20"/>
    </w:rPr>
  </w:style>
  <w:style w:type="paragraph" w:customStyle="1" w:styleId="Default">
    <w:name w:val="Default"/>
    <w:qFormat/>
    <w:rsid w:val="00F62089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F6208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odyText21">
    <w:name w:val="Body Text 21"/>
    <w:basedOn w:val="Normalny"/>
    <w:uiPriority w:val="99"/>
    <w:qFormat/>
    <w:rsid w:val="00F62089"/>
    <w:pPr>
      <w:widowControl w:val="0"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F62089"/>
    <w:pPr>
      <w:tabs>
        <w:tab w:val="left" w:pos="4860"/>
      </w:tabs>
      <w:suppressAutoHyphens/>
      <w:spacing w:after="0" w:line="240" w:lineRule="auto"/>
      <w:ind w:left="360"/>
    </w:pPr>
    <w:rPr>
      <w:rFonts w:ascii="Arial" w:eastAsia="Times New Roman" w:hAnsi="Arial"/>
      <w:b/>
      <w:bCs/>
      <w:sz w:val="20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F62089"/>
    <w:pPr>
      <w:tabs>
        <w:tab w:val="left" w:pos="4860"/>
      </w:tabs>
      <w:suppressAutoHyphens/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uiPriority w:val="99"/>
    <w:qFormat/>
    <w:rsid w:val="00F62089"/>
    <w:pPr>
      <w:widowControl w:val="0"/>
      <w:suppressAutoHyphens/>
      <w:spacing w:after="0" w:line="240" w:lineRule="auto"/>
      <w:jc w:val="both"/>
    </w:pPr>
    <w:rPr>
      <w:rFonts w:ascii="Arial" w:eastAsia="Times New Roman" w:hAnsi="Arial" w:cs="Tahoma"/>
      <w:szCs w:val="24"/>
      <w:lang w:eastAsia="pl-PL"/>
    </w:rPr>
  </w:style>
  <w:style w:type="paragraph" w:styleId="HTML-wstpniesformatowany">
    <w:name w:val="HTML Preformatted"/>
    <w:basedOn w:val="Normalny"/>
    <w:uiPriority w:val="99"/>
    <w:semiHidden/>
    <w:qFormat/>
    <w:rsid w:val="004B3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abelapozycja">
    <w:name w:val="Tabela pozycja"/>
    <w:basedOn w:val="Normalny"/>
    <w:uiPriority w:val="99"/>
    <w:qFormat/>
    <w:rsid w:val="003F6AF6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ListParagraph1">
    <w:name w:val="List Paragraph1"/>
    <w:basedOn w:val="Normalny"/>
    <w:uiPriority w:val="99"/>
    <w:qFormat/>
    <w:rsid w:val="003F6AF6"/>
    <w:pPr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qFormat/>
    <w:rsid w:val="00FF7AE9"/>
    <w:pPr>
      <w:spacing w:beforeAutospacing="1" w:afterAutospacing="1" w:line="240" w:lineRule="auto"/>
      <w:jc w:val="both"/>
    </w:pPr>
    <w:rPr>
      <w:rFonts w:ascii="Arial Unicode MS" w:hAnsi="Arial Unicode MS" w:cs="Arial Unicode MS"/>
      <w:color w:val="000000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locked/>
    <w:rsid w:val="00B356A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Zawartoramki">
    <w:name w:val="Zawartość ramki"/>
    <w:basedOn w:val="Normalny"/>
    <w:qFormat/>
    <w:rsid w:val="008C7457"/>
  </w:style>
  <w:style w:type="paragraph" w:styleId="Bezodstpw">
    <w:name w:val="No Spacing"/>
    <w:uiPriority w:val="1"/>
    <w:qFormat/>
    <w:rsid w:val="008C7457"/>
    <w:pPr>
      <w:suppressAutoHyphens/>
    </w:pPr>
    <w:rPr>
      <w:rFonts w:ascii="Arial Narrow" w:eastAsia="Times New Roman" w:hAnsi="Arial Narrow" w:cs="Liberation Serif"/>
      <w:color w:val="00000A"/>
      <w:sz w:val="24"/>
      <w:szCs w:val="24"/>
      <w:lang w:eastAsia="ar-SA"/>
    </w:rPr>
  </w:style>
  <w:style w:type="paragraph" w:customStyle="1" w:styleId="ZnakZnak">
    <w:name w:val="Znak Znak"/>
    <w:basedOn w:val="Normalny"/>
    <w:qFormat/>
    <w:rsid w:val="008C7457"/>
    <w:pPr>
      <w:suppressAutoHyphens/>
      <w:spacing w:line="360" w:lineRule="auto"/>
      <w:jc w:val="both"/>
    </w:pPr>
    <w:rPr>
      <w:rFonts w:ascii="Verdana" w:eastAsia="Times New Roman" w:hAnsi="Verdana"/>
      <w:sz w:val="20"/>
      <w:lang w:eastAsia="ar-SA"/>
    </w:rPr>
  </w:style>
  <w:style w:type="paragraph" w:customStyle="1" w:styleId="ZnakZnak5">
    <w:name w:val="Znak Znak5"/>
    <w:basedOn w:val="Normalny"/>
    <w:qFormat/>
    <w:rsid w:val="008C7457"/>
    <w:pPr>
      <w:suppressAutoHyphens/>
      <w:spacing w:line="360" w:lineRule="auto"/>
      <w:jc w:val="both"/>
    </w:pPr>
    <w:rPr>
      <w:rFonts w:ascii="Verdana" w:eastAsia="Times New Roman" w:hAnsi="Verdana"/>
      <w:sz w:val="20"/>
      <w:lang w:eastAsia="ar-SA"/>
    </w:rPr>
  </w:style>
  <w:style w:type="paragraph" w:customStyle="1" w:styleId="Level2">
    <w:name w:val="Level 2"/>
    <w:basedOn w:val="Normalny"/>
    <w:qFormat/>
    <w:rsid w:val="008C7457"/>
    <w:pPr>
      <w:spacing w:after="140" w:line="290" w:lineRule="auto"/>
      <w:jc w:val="both"/>
      <w:outlineLvl w:val="1"/>
    </w:pPr>
    <w:rPr>
      <w:rFonts w:ascii="Arial" w:hAnsi="Arial"/>
      <w:sz w:val="20"/>
    </w:rPr>
  </w:style>
  <w:style w:type="character" w:styleId="Hipercze">
    <w:name w:val="Hyperlink"/>
    <w:basedOn w:val="Domylnaczcionkaakapitu"/>
    <w:uiPriority w:val="99"/>
    <w:unhideWhenUsed/>
    <w:locked/>
    <w:rsid w:val="008D76D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6062B"/>
    <w:rPr>
      <w:color w:val="00000A"/>
      <w:sz w:val="22"/>
      <w:lang w:eastAsia="en-US"/>
    </w:rPr>
  </w:style>
  <w:style w:type="paragraph" w:customStyle="1" w:styleId="Standard">
    <w:name w:val="Standard"/>
    <w:rsid w:val="00B10FBD"/>
    <w:pPr>
      <w:suppressAutoHyphens/>
      <w:autoSpaceDN w:val="0"/>
      <w:spacing w:after="160" w:line="242" w:lineRule="auto"/>
      <w:textAlignment w:val="baseline"/>
    </w:pPr>
    <w:rPr>
      <w:color w:val="00000A"/>
      <w:sz w:val="22"/>
      <w:lang w:eastAsia="en-US"/>
    </w:rPr>
  </w:style>
  <w:style w:type="paragraph" w:customStyle="1" w:styleId="Textbody">
    <w:name w:val="Text body"/>
    <w:basedOn w:val="Standard"/>
    <w:rsid w:val="00B10FB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B10FBD"/>
    <w:pPr>
      <w:spacing w:after="0" w:line="360" w:lineRule="auto"/>
      <w:ind w:left="360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numbering" w:customStyle="1" w:styleId="WWNum25">
    <w:name w:val="WWNum25"/>
    <w:basedOn w:val="Bezlisty"/>
    <w:rsid w:val="00B10FBD"/>
    <w:pPr>
      <w:numPr>
        <w:numId w:val="24"/>
      </w:numPr>
    </w:pPr>
  </w:style>
  <w:style w:type="numbering" w:customStyle="1" w:styleId="WWNum26">
    <w:name w:val="WWNum26"/>
    <w:basedOn w:val="Bezlisty"/>
    <w:rsid w:val="00B10FBD"/>
    <w:pPr>
      <w:numPr>
        <w:numId w:val="25"/>
      </w:numPr>
    </w:pPr>
  </w:style>
  <w:style w:type="numbering" w:customStyle="1" w:styleId="WWNum28">
    <w:name w:val="WWNum28"/>
    <w:basedOn w:val="Bezlisty"/>
    <w:rsid w:val="00B10FBD"/>
    <w:pPr>
      <w:numPr>
        <w:numId w:val="26"/>
      </w:numPr>
    </w:pPr>
  </w:style>
  <w:style w:type="numbering" w:customStyle="1" w:styleId="WWNum30">
    <w:name w:val="WWNum30"/>
    <w:basedOn w:val="Bezlisty"/>
    <w:rsid w:val="00B10FBD"/>
    <w:pPr>
      <w:numPr>
        <w:numId w:val="27"/>
      </w:numPr>
    </w:pPr>
  </w:style>
  <w:style w:type="numbering" w:customStyle="1" w:styleId="WWNum31">
    <w:name w:val="WWNum31"/>
    <w:basedOn w:val="Bezlisty"/>
    <w:rsid w:val="00B10FBD"/>
    <w:pPr>
      <w:numPr>
        <w:numId w:val="28"/>
      </w:numPr>
    </w:pPr>
  </w:style>
  <w:style w:type="numbering" w:customStyle="1" w:styleId="WWNum32">
    <w:name w:val="WWNum32"/>
    <w:basedOn w:val="Bezlisty"/>
    <w:rsid w:val="00B10FBD"/>
    <w:pPr>
      <w:numPr>
        <w:numId w:val="29"/>
      </w:numPr>
    </w:pPr>
  </w:style>
  <w:style w:type="numbering" w:customStyle="1" w:styleId="WWNum34">
    <w:name w:val="WWNum34"/>
    <w:basedOn w:val="Bezlisty"/>
    <w:rsid w:val="00B10FBD"/>
    <w:pPr>
      <w:numPr>
        <w:numId w:val="46"/>
      </w:numPr>
    </w:pPr>
  </w:style>
  <w:style w:type="numbering" w:customStyle="1" w:styleId="WWNum35">
    <w:name w:val="WWNum35"/>
    <w:basedOn w:val="Bezlisty"/>
    <w:rsid w:val="00B10FBD"/>
    <w:pPr>
      <w:numPr>
        <w:numId w:val="30"/>
      </w:numPr>
    </w:pPr>
  </w:style>
  <w:style w:type="numbering" w:customStyle="1" w:styleId="WWNum36">
    <w:name w:val="WWNum36"/>
    <w:basedOn w:val="Bezlisty"/>
    <w:rsid w:val="00B10FBD"/>
    <w:pPr>
      <w:numPr>
        <w:numId w:val="31"/>
      </w:numPr>
    </w:pPr>
  </w:style>
  <w:style w:type="numbering" w:customStyle="1" w:styleId="WWNum42">
    <w:name w:val="WWNum42"/>
    <w:basedOn w:val="Bezlisty"/>
    <w:rsid w:val="00B10FBD"/>
    <w:pPr>
      <w:numPr>
        <w:numId w:val="32"/>
      </w:numPr>
    </w:pPr>
  </w:style>
  <w:style w:type="numbering" w:customStyle="1" w:styleId="WWNum43">
    <w:name w:val="WWNum43"/>
    <w:basedOn w:val="Bezlisty"/>
    <w:rsid w:val="00B10FBD"/>
    <w:pPr>
      <w:numPr>
        <w:numId w:val="33"/>
      </w:numPr>
    </w:pPr>
  </w:style>
  <w:style w:type="numbering" w:customStyle="1" w:styleId="WWNum44">
    <w:name w:val="WWNum44"/>
    <w:basedOn w:val="Bezlisty"/>
    <w:rsid w:val="00B10FBD"/>
    <w:pPr>
      <w:numPr>
        <w:numId w:val="34"/>
      </w:numPr>
    </w:pPr>
  </w:style>
  <w:style w:type="numbering" w:customStyle="1" w:styleId="WWNum45">
    <w:name w:val="WWNum45"/>
    <w:basedOn w:val="Bezlisty"/>
    <w:rsid w:val="00B10FBD"/>
    <w:pPr>
      <w:numPr>
        <w:numId w:val="45"/>
      </w:numPr>
    </w:pPr>
  </w:style>
  <w:style w:type="numbering" w:customStyle="1" w:styleId="WWNum55">
    <w:name w:val="WWNum55"/>
    <w:basedOn w:val="Bezlisty"/>
    <w:rsid w:val="00B10FBD"/>
    <w:pPr>
      <w:numPr>
        <w:numId w:val="37"/>
      </w:numPr>
    </w:pPr>
  </w:style>
  <w:style w:type="numbering" w:customStyle="1" w:styleId="WWNum56">
    <w:name w:val="WWNum56"/>
    <w:basedOn w:val="Bezlisty"/>
    <w:rsid w:val="00B10FBD"/>
    <w:pPr>
      <w:numPr>
        <w:numId w:val="35"/>
      </w:numPr>
    </w:pPr>
  </w:style>
  <w:style w:type="paragraph" w:customStyle="1" w:styleId="Tekstpodstawowy31">
    <w:name w:val="Tekst podstawowy 31"/>
    <w:basedOn w:val="Normalny"/>
    <w:rsid w:val="004D6F5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061B"/>
    <w:rPr>
      <w:color w:val="605E5C"/>
      <w:shd w:val="clear" w:color="auto" w:fill="E1DFDD"/>
    </w:rPr>
  </w:style>
  <w:style w:type="character" w:customStyle="1" w:styleId="Nagwek2">
    <w:name w:val="Nagłówek #2_"/>
    <w:link w:val="Nagwek20"/>
    <w:rsid w:val="00B968F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B968F8"/>
    <w:pPr>
      <w:shd w:val="clear" w:color="auto" w:fill="FFFFFF"/>
      <w:spacing w:before="300" w:after="0" w:line="302" w:lineRule="exact"/>
      <w:outlineLvl w:val="1"/>
    </w:pPr>
    <w:rPr>
      <w:rFonts w:ascii="Times New Roman" w:eastAsia="Times New Roman" w:hAnsi="Times New Roman"/>
      <w:color w:val="auto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7F0948"/>
  </w:style>
  <w:style w:type="paragraph" w:customStyle="1" w:styleId="text-justify">
    <w:name w:val="text-justify"/>
    <w:basedOn w:val="Normalny"/>
    <w:rsid w:val="007F094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2DA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locked/>
    <w:rsid w:val="00D25687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A304A"/>
    <w:rPr>
      <w:color w:val="605E5C"/>
      <w:shd w:val="clear" w:color="auto" w:fill="E1DFDD"/>
    </w:rPr>
  </w:style>
  <w:style w:type="numbering" w:customStyle="1" w:styleId="WWNum261">
    <w:name w:val="WWNum261"/>
    <w:basedOn w:val="Bezlisty"/>
    <w:rsid w:val="00627D3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1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01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99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931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504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8589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318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03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713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078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15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90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36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0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98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platformazakupowa.p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mailto:mbfo.iod@um.warszawa.p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mailto:mbfo.iod@um.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mbfo_mstwarszawa" TargetMode="External"/><Relationship Id="rId24" Type="http://schemas.openxmlformats.org/officeDocument/2006/relationships/hyperlink" Target="mailto:zp.mbfo@eduwarszawa.pl" TargetMode="External"/><Relationship Id="rId32" Type="http://schemas.openxmlformats.org/officeDocument/2006/relationships/hyperlink" Target="https://efaktura.gov.pl/" TargetMode="External"/><Relationship Id="rId37" Type="http://schemas.openxmlformats.org/officeDocument/2006/relationships/hyperlink" Target="mailto:Ihilaruk@edu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mailto: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bfo_mstwarszawa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pn/mbfo_mstwarszawa" TargetMode="External"/><Relationship Id="rId30" Type="http://schemas.openxmlformats.org/officeDocument/2006/relationships/hyperlink" Target="https://efaktura.gov.pl/platforma-PEF" TargetMode="External"/><Relationship Id="rId35" Type="http://schemas.openxmlformats.org/officeDocument/2006/relationships/footer" Target="footer2.xml"/><Relationship Id="rId8" Type="http://schemas.openxmlformats.org/officeDocument/2006/relationships/hyperlink" Target="mailto:zp.mbfo@eduwarszawa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FB4E0-90ED-4B05-9107-C0437612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39</Pages>
  <Words>13431</Words>
  <Characters>80586</Characters>
  <Application>Microsoft Office Word</Application>
  <DocSecurity>0</DocSecurity>
  <Lines>671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93830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Jagielska</dc:creator>
  <cp:lastModifiedBy>Katarzyna Dabrowska</cp:lastModifiedBy>
  <cp:revision>4</cp:revision>
  <cp:lastPrinted>2022-10-18T10:42:00Z</cp:lastPrinted>
  <dcterms:created xsi:type="dcterms:W3CDTF">2023-12-08T07:41:00Z</dcterms:created>
  <dcterms:modified xsi:type="dcterms:W3CDTF">2023-12-08T08:59:00Z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Edukacja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