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95D4" w14:textId="77777777" w:rsidR="006738B9" w:rsidRPr="00920317" w:rsidRDefault="006738B9" w:rsidP="006738B9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 xml:space="preserve">Załącznik nr 1 do SWZ  </w:t>
      </w:r>
      <w:r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C08BE0F" w14:textId="77777777" w:rsidR="006738B9" w:rsidRPr="00920317" w:rsidRDefault="006738B9" w:rsidP="006738B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2270"/>
        <w:gridCol w:w="5243"/>
      </w:tblGrid>
      <w:tr w:rsidR="006738B9" w:rsidRPr="00920317" w14:paraId="7322F172" w14:textId="77777777" w:rsidTr="00D5163D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p w14:paraId="66700955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Pr="00920317">
              <w:t xml:space="preserve"> </w:t>
            </w:r>
          </w:p>
        </w:tc>
      </w:tr>
      <w:tr w:rsidR="006738B9" w:rsidRPr="00920317" w14:paraId="469E20FF" w14:textId="77777777" w:rsidTr="00D5163D">
        <w:trPr>
          <w:trHeight w:val="389"/>
        </w:trPr>
        <w:tc>
          <w:tcPr>
            <w:tcW w:w="1555" w:type="dxa"/>
            <w:vAlign w:val="center"/>
          </w:tcPr>
          <w:p w14:paraId="1E958E03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4"/>
            <w:shd w:val="clear" w:color="auto" w:fill="BDD6EE" w:themeFill="accent5" w:themeFillTint="66"/>
            <w:vAlign w:val="center"/>
          </w:tcPr>
          <w:p w14:paraId="6A75DCA2" w14:textId="16C53650" w:rsidR="006738B9" w:rsidRPr="008B473A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DOSTAWA </w:t>
            </w:r>
            <w:r w:rsidRPr="00E626D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MIĘS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</w:t>
            </w:r>
            <w:r w:rsidRPr="00E626D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, WĘDLIN I PODROB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ÓW</w:t>
            </w:r>
            <w:r w:rsidR="00744D1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bookmarkEnd w:id="1"/>
      <w:tr w:rsidR="006738B9" w:rsidRPr="00920317" w14:paraId="695BDF33" w14:textId="77777777" w:rsidTr="00D5163D">
        <w:tc>
          <w:tcPr>
            <w:tcW w:w="1555" w:type="dxa"/>
            <w:tcBorders>
              <w:bottom w:val="single" w:sz="12" w:space="0" w:color="auto"/>
            </w:tcBorders>
          </w:tcPr>
          <w:p w14:paraId="3B64B0ED" w14:textId="77777777" w:rsidR="006738B9" w:rsidRPr="00920317" w:rsidRDefault="006738B9" w:rsidP="00D5163D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4"/>
            <w:tcBorders>
              <w:bottom w:val="single" w:sz="12" w:space="0" w:color="auto"/>
            </w:tcBorders>
          </w:tcPr>
          <w:p w14:paraId="20E44938" w14:textId="77777777" w:rsidR="006738B9" w:rsidRPr="00920317" w:rsidRDefault="006738B9" w:rsidP="00D5163D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70D9AA01" w14:textId="77777777" w:rsidR="006738B9" w:rsidRPr="00920317" w:rsidRDefault="006738B9" w:rsidP="00D5163D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6738B9" w:rsidRPr="00920317" w14:paraId="2C41115F" w14:textId="77777777" w:rsidTr="00D5163D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048E84AB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6A843F21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E76B8DD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5B9EFB5B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D1DC2AC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79C240E9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738B9" w:rsidRPr="00920317" w14:paraId="26B37ECA" w14:textId="77777777" w:rsidTr="00D5163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5744448C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7106A34C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738B9" w:rsidRPr="00920317" w14:paraId="5EDAFFB8" w14:textId="77777777" w:rsidTr="00D5163D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4F13DFAD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878D6F3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738B9" w:rsidRPr="00920317" w14:paraId="074BAFB4" w14:textId="77777777" w:rsidTr="00D5163D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12910EB6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61EE1FED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738B9" w:rsidRPr="00920317" w14:paraId="7FEC9861" w14:textId="77777777" w:rsidTr="00D5163D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7DA02F61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054695C7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738B9" w:rsidRPr="00920317" w14:paraId="6F3EFE41" w14:textId="77777777" w:rsidTr="00D5163D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329EBE12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0EEE83B2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738B9" w:rsidRPr="00920317" w14:paraId="4F7CD270" w14:textId="77777777" w:rsidTr="00D5163D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5EAD0576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2EB777D4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738B9" w:rsidRPr="00920317" w14:paraId="619614F6" w14:textId="77777777" w:rsidTr="00D5163D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2A1E50A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17DC55A6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7ACE90CD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738B9" w:rsidRPr="00920317" w14:paraId="448BCE24" w14:textId="77777777" w:rsidTr="00FA1BB9">
        <w:trPr>
          <w:trHeight w:val="148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AF1162" w14:textId="77777777" w:rsidR="006738B9" w:rsidRPr="008B473A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83ACBA5" w14:textId="77777777" w:rsidR="006738B9" w:rsidRPr="00DF6319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</w:p>
          <w:p w14:paraId="42A35A20" w14:textId="77777777" w:rsidR="006738B9" w:rsidRPr="008B473A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7A8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E5ABD31" w14:textId="77777777" w:rsidR="006738B9" w:rsidRPr="00F37459" w:rsidRDefault="006738B9" w:rsidP="00D5163D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1A18CD61" w14:textId="77777777" w:rsidR="006738B9" w:rsidRPr="00920317" w:rsidRDefault="006738B9" w:rsidP="00D5163D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FA1BB9" w:rsidRPr="00920317" w14:paraId="2C1DDE65" w14:textId="77777777" w:rsidTr="00FA1BB9">
        <w:trPr>
          <w:trHeight w:val="558"/>
        </w:trPr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F989FF" w14:textId="3255437B" w:rsidR="00FA1BB9" w:rsidRPr="00FA1BB9" w:rsidRDefault="00FA1BB9" w:rsidP="00FA1B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B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WYMIANA NA PRZEDMIOT</w:t>
            </w:r>
            <w:r w:rsidR="009F73C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A1BB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WOLNY OD WAD</w:t>
            </w:r>
          </w:p>
          <w:p w14:paraId="66B7EB0E" w14:textId="002FA7A0" w:rsidR="00FA1BB9" w:rsidRPr="00FA1BB9" w:rsidRDefault="00FA1BB9" w:rsidP="00FA1B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1BB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FED428" w14:textId="20C04C84" w:rsidR="00FA1BB9" w:rsidRPr="00FA1BB9" w:rsidRDefault="00FA1BB9" w:rsidP="00FA1B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B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Usuń bądź skreśl niepoprawne</w:t>
            </w:r>
          </w:p>
        </w:tc>
      </w:tr>
      <w:tr w:rsidR="00FA1BB9" w:rsidRPr="00920317" w14:paraId="6AAC10AC" w14:textId="77777777" w:rsidTr="00214272">
        <w:trPr>
          <w:trHeight w:val="107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518C" w14:textId="0232C539" w:rsidR="00FA1BB9" w:rsidRPr="00FA1BB9" w:rsidRDefault="00FA1BB9" w:rsidP="00FA1BB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A1BB9">
              <w:rPr>
                <w:rFonts w:cstheme="minorHAnsi"/>
                <w:b/>
                <w:bCs/>
              </w:rPr>
              <w:t>W tym samym dniu od godz. 9.00 – 12.00</w:t>
            </w:r>
          </w:p>
          <w:p w14:paraId="70C4BDB9" w14:textId="149C537D" w:rsidR="00FA1BB9" w:rsidRPr="00FA1BB9" w:rsidRDefault="00FA1BB9" w:rsidP="00FA1BB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A1BB9">
              <w:rPr>
                <w:rFonts w:cstheme="minorHAnsi"/>
                <w:b/>
                <w:bCs/>
              </w:rPr>
              <w:t>W dniu następnym od godz. 6.30  do godz. 9.00</w:t>
            </w:r>
          </w:p>
          <w:p w14:paraId="738FB1FC" w14:textId="28B7CBAF" w:rsidR="00FA1BB9" w:rsidRPr="00FA1BB9" w:rsidRDefault="00FA1BB9" w:rsidP="00FA1B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eastAsia="pl-PL"/>
              </w:rPr>
            </w:pPr>
            <w:r w:rsidRPr="00FA1BB9">
              <w:rPr>
                <w:rFonts w:cstheme="minorHAnsi"/>
                <w:b/>
                <w:bCs/>
              </w:rPr>
              <w:t>W dniu następnym od godz. 9.00 do godz.12.00</w:t>
            </w:r>
          </w:p>
        </w:tc>
      </w:tr>
      <w:bookmarkEnd w:id="2"/>
      <w:tr w:rsidR="006738B9" w:rsidRPr="00920317" w14:paraId="5FE1E246" w14:textId="77777777" w:rsidTr="00D5163D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427014FE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0E22CE9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6738B9" w:rsidRPr="00920317" w14:paraId="599C2978" w14:textId="77777777" w:rsidTr="00D5163D">
        <w:trPr>
          <w:trHeight w:val="226"/>
        </w:trPr>
        <w:tc>
          <w:tcPr>
            <w:tcW w:w="2972" w:type="dxa"/>
            <w:gridSpan w:val="3"/>
            <w:vAlign w:val="center"/>
          </w:tcPr>
          <w:p w14:paraId="77B28C64" w14:textId="77777777" w:rsidR="006738B9" w:rsidRPr="00920317" w:rsidRDefault="006738B9" w:rsidP="00D516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gridSpan w:val="2"/>
            <w:vAlign w:val="center"/>
          </w:tcPr>
          <w:p w14:paraId="17C0C6ED" w14:textId="77777777" w:rsidR="006738B9" w:rsidRPr="00D51E92" w:rsidRDefault="006738B9" w:rsidP="00D516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6EFC359" w14:textId="77777777" w:rsidR="006738B9" w:rsidRPr="00920317" w:rsidRDefault="006738B9" w:rsidP="006738B9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4726169B" w14:textId="77777777" w:rsidR="006738B9" w:rsidRPr="00920317" w:rsidRDefault="006738B9" w:rsidP="006738B9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1B3E1A05" w14:textId="77777777" w:rsidR="006738B9" w:rsidRPr="00920317" w:rsidRDefault="006738B9" w:rsidP="006738B9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3878DFE6" w14:textId="77777777" w:rsidR="006738B9" w:rsidRPr="00920317" w:rsidRDefault="006738B9" w:rsidP="006738B9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032493C" w14:textId="77777777" w:rsidR="006738B9" w:rsidRPr="00920317" w:rsidRDefault="006738B9" w:rsidP="006738B9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4302BA1" w14:textId="77777777" w:rsidR="006738B9" w:rsidRPr="00920317" w:rsidRDefault="006738B9" w:rsidP="006738B9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7706BF76" w14:textId="77777777" w:rsidR="006738B9" w:rsidRPr="00920317" w:rsidRDefault="006738B9" w:rsidP="006738B9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58EC1B5C" w14:textId="77777777" w:rsidR="006738B9" w:rsidRPr="00920317" w:rsidRDefault="006738B9" w:rsidP="006738B9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4E27E3F" w14:textId="77777777" w:rsidR="006738B9" w:rsidRDefault="006738B9" w:rsidP="006738B9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30123152" w14:textId="77777777" w:rsidR="006738B9" w:rsidRPr="00F37459" w:rsidRDefault="006738B9" w:rsidP="006738B9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4FAE923" w14:textId="77777777" w:rsidR="006738B9" w:rsidRPr="00920317" w:rsidRDefault="006738B9" w:rsidP="006738B9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68CEAF17" w14:textId="77777777" w:rsidR="006738B9" w:rsidRPr="00920317" w:rsidRDefault="006738B9" w:rsidP="006738B9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5C1FFB37" w14:textId="77777777" w:rsidR="006738B9" w:rsidRDefault="006738B9" w:rsidP="006738B9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6738B9" w14:paraId="4DCF683D" w14:textId="77777777" w:rsidTr="00D5163D">
        <w:trPr>
          <w:trHeight w:val="201"/>
        </w:trPr>
        <w:tc>
          <w:tcPr>
            <w:tcW w:w="9758" w:type="dxa"/>
          </w:tcPr>
          <w:p w14:paraId="51F56278" w14:textId="77777777" w:rsidR="006738B9" w:rsidRDefault="006738B9" w:rsidP="00D5163D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28DED36A" w14:textId="77777777" w:rsidR="006738B9" w:rsidRPr="00DD1B08" w:rsidRDefault="006738B9" w:rsidP="006738B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07614887" w14:textId="77777777" w:rsidR="006738B9" w:rsidRDefault="006738B9" w:rsidP="006738B9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6738B9" w14:paraId="2D932DE6" w14:textId="77777777" w:rsidTr="00D5163D">
        <w:trPr>
          <w:trHeight w:val="370"/>
        </w:trPr>
        <w:tc>
          <w:tcPr>
            <w:tcW w:w="9792" w:type="dxa"/>
          </w:tcPr>
          <w:p w14:paraId="3A280D4E" w14:textId="77777777" w:rsidR="006738B9" w:rsidRDefault="006738B9" w:rsidP="00D5163D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2548BC1" w14:textId="77777777" w:rsidR="006738B9" w:rsidRPr="00920317" w:rsidRDefault="006738B9" w:rsidP="006738B9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6738B9" w14:paraId="17F6B9E6" w14:textId="77777777" w:rsidTr="00D5163D">
        <w:tc>
          <w:tcPr>
            <w:tcW w:w="6243" w:type="dxa"/>
          </w:tcPr>
          <w:p w14:paraId="00820B43" w14:textId="77777777" w:rsidR="006738B9" w:rsidRDefault="006738B9" w:rsidP="00D5163D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F466BA3" w14:textId="77777777" w:rsidR="006738B9" w:rsidRPr="00920317" w:rsidRDefault="006738B9" w:rsidP="006738B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B9C370A" w14:textId="77777777" w:rsidR="006738B9" w:rsidRPr="00920317" w:rsidRDefault="006738B9" w:rsidP="006738B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2F88387" w14:textId="77777777" w:rsidR="006738B9" w:rsidRPr="00922558" w:rsidRDefault="006738B9" w:rsidP="006738B9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02DAA67E" w14:textId="77777777" w:rsidR="006738B9" w:rsidRDefault="006738B9" w:rsidP="006738B9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931D816" w14:textId="77777777" w:rsidR="006738B9" w:rsidRDefault="006738B9" w:rsidP="006738B9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283B9332" w14:textId="77777777" w:rsidR="006738B9" w:rsidRDefault="006738B9" w:rsidP="006738B9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108AAF6C" w14:textId="77777777" w:rsidR="006738B9" w:rsidRDefault="006738B9" w:rsidP="006738B9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337875F0" w14:textId="77777777" w:rsidR="006738B9" w:rsidRDefault="006738B9" w:rsidP="006738B9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2F513867" w14:textId="77777777" w:rsidR="006738B9" w:rsidRDefault="006738B9" w:rsidP="006738B9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9ED9471" w14:textId="77777777" w:rsidR="006738B9" w:rsidRPr="00920317" w:rsidRDefault="006738B9" w:rsidP="006738B9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0A64A8C4" w14:textId="77777777" w:rsidR="006738B9" w:rsidRPr="00920317" w:rsidRDefault="006738B9" w:rsidP="006738B9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6738B9" w14:paraId="0B395F38" w14:textId="77777777" w:rsidTr="00D5163D">
        <w:trPr>
          <w:trHeight w:val="387"/>
        </w:trPr>
        <w:tc>
          <w:tcPr>
            <w:tcW w:w="10335" w:type="dxa"/>
          </w:tcPr>
          <w:p w14:paraId="52AB2864" w14:textId="77777777" w:rsidR="006738B9" w:rsidRDefault="006738B9" w:rsidP="00D5163D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3306A77C" w14:textId="77777777" w:rsidR="006738B9" w:rsidRDefault="006738B9" w:rsidP="006738B9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2154061B" w14:textId="77777777" w:rsidR="006738B9" w:rsidRDefault="006738B9" w:rsidP="006738B9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 xml:space="preserve">jednoosobowa działalność gospodarcza / 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2F7B0D48" w14:textId="77777777" w:rsidR="006738B9" w:rsidRDefault="006738B9" w:rsidP="006738B9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1EB943F9" w14:textId="77777777" w:rsidR="006738B9" w:rsidRPr="00920317" w:rsidRDefault="006738B9" w:rsidP="006738B9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44715F81" w14:textId="77777777" w:rsidR="006738B9" w:rsidRPr="00920317" w:rsidRDefault="006738B9" w:rsidP="006738B9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4C69AC9B" w14:textId="77777777" w:rsidR="006738B9" w:rsidRPr="00920317" w:rsidRDefault="006738B9" w:rsidP="006738B9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0FA0DC" w14:textId="77777777" w:rsidR="006738B9" w:rsidRDefault="006738B9" w:rsidP="006738B9">
      <w:pPr>
        <w:pStyle w:val="Default"/>
        <w:rPr>
          <w:rFonts w:asciiTheme="minorHAnsi" w:hAnsiTheme="minorHAnsi"/>
          <w:sz w:val="18"/>
          <w:szCs w:val="18"/>
        </w:rPr>
      </w:pPr>
    </w:p>
    <w:p w14:paraId="2B9AD6A3" w14:textId="77777777" w:rsidR="006738B9" w:rsidRPr="00920317" w:rsidRDefault="006738B9" w:rsidP="006738B9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6E290653" w14:textId="77777777" w:rsidR="006738B9" w:rsidRPr="00920317" w:rsidRDefault="006738B9" w:rsidP="006738B9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36E4998F" w14:textId="77777777" w:rsidR="006738B9" w:rsidRPr="00920317" w:rsidRDefault="006738B9" w:rsidP="006738B9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7AE3E314" w14:textId="77777777" w:rsidR="006738B9" w:rsidRPr="00920317" w:rsidRDefault="006738B9" w:rsidP="006738B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8B7832" w14:textId="77777777" w:rsidR="006738B9" w:rsidRPr="00920317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88EC870" w14:textId="77777777" w:rsidR="006738B9" w:rsidRPr="00415BF5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48AC6C52" w14:textId="77777777" w:rsidR="006738B9" w:rsidRPr="00920317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9C45464" w14:textId="77777777" w:rsidR="006738B9" w:rsidRPr="00920317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BE64890" w14:textId="77777777" w:rsidR="006738B9" w:rsidRDefault="006738B9" w:rsidP="006738B9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6C7A73AF" w14:textId="77777777" w:rsidR="006738B9" w:rsidRPr="00484CF8" w:rsidRDefault="006738B9" w:rsidP="006738B9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30B4E355" w14:textId="77777777" w:rsidR="006738B9" w:rsidRPr="00920317" w:rsidRDefault="006738B9" w:rsidP="006738B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2681F6F1" w14:textId="77777777" w:rsidR="006738B9" w:rsidRPr="00920317" w:rsidRDefault="006738B9" w:rsidP="006738B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2EB44D4" w14:textId="77777777" w:rsidR="006738B9" w:rsidRPr="00920317" w:rsidRDefault="006738B9" w:rsidP="006738B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6BC6B94" w14:textId="77777777" w:rsidR="006738B9" w:rsidRPr="00920317" w:rsidRDefault="006738B9" w:rsidP="006738B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78028E" w14:textId="77777777" w:rsidR="006738B9" w:rsidRPr="00920317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5806C9BE" w14:textId="77777777" w:rsidR="006738B9" w:rsidRPr="00920317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77654CB" w14:textId="77777777" w:rsidR="006738B9" w:rsidRDefault="006738B9" w:rsidP="006738B9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319FB043" w14:textId="77777777" w:rsidR="006738B9" w:rsidRPr="00920317" w:rsidRDefault="006738B9" w:rsidP="006738B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Pr="00920317">
        <w:t xml:space="preserve">      </w:t>
      </w:r>
    </w:p>
    <w:p w14:paraId="5639BCE0" w14:textId="77777777" w:rsidR="006738B9" w:rsidRPr="00920317" w:rsidRDefault="006738B9" w:rsidP="006738B9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000FC29B" w14:textId="77777777" w:rsidR="006738B9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7A976FE" w14:textId="77777777" w:rsidR="006738B9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B46E171" w14:textId="77777777" w:rsidR="006738B9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9437435" w14:textId="77777777" w:rsidR="006738B9" w:rsidRDefault="006738B9" w:rsidP="006738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1BCDEC06" w14:textId="77777777" w:rsidR="006738B9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45E462B1" w14:textId="77777777" w:rsidR="006738B9" w:rsidRPr="00920317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Pr="00920317">
        <w:rPr>
          <w:rFonts w:eastAsia="Times New Roman" w:cs="Calibri"/>
          <w:lang w:eastAsia="pl-PL"/>
        </w:rPr>
        <w:br w:type="page"/>
      </w:r>
    </w:p>
    <w:p w14:paraId="65AB0933" w14:textId="77777777" w:rsidR="006738B9" w:rsidRPr="00920317" w:rsidRDefault="006738B9" w:rsidP="006738B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>Załącznik nr 3 do SWZ</w:t>
      </w:r>
      <w:r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6738B9" w:rsidRPr="00920317" w14:paraId="4DE4AB2A" w14:textId="77777777" w:rsidTr="00D5163D">
        <w:tc>
          <w:tcPr>
            <w:tcW w:w="5416" w:type="dxa"/>
            <w:hideMark/>
          </w:tcPr>
          <w:p w14:paraId="6D8CCEC1" w14:textId="77777777" w:rsidR="006738B9" w:rsidRPr="00920317" w:rsidRDefault="006738B9" w:rsidP="00D5163D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6738B9" w:rsidRPr="00920317" w14:paraId="7A044BAE" w14:textId="77777777" w:rsidTr="00D5163D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6738B9" w:rsidRPr="00920317" w14:paraId="25E1683E" w14:textId="77777777" w:rsidTr="00D5163D">
              <w:trPr>
                <w:trHeight w:val="927"/>
              </w:trPr>
              <w:tc>
                <w:tcPr>
                  <w:tcW w:w="5190" w:type="dxa"/>
                </w:tcPr>
                <w:p w14:paraId="58873735" w14:textId="77777777" w:rsidR="006738B9" w:rsidRPr="00920317" w:rsidRDefault="006738B9" w:rsidP="00D5163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65DDAFF" w14:textId="77777777" w:rsidR="006738B9" w:rsidRPr="00920317" w:rsidRDefault="006738B9" w:rsidP="00D5163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9A7544E" w14:textId="77777777" w:rsidR="006738B9" w:rsidRPr="00920317" w:rsidRDefault="006738B9" w:rsidP="00D5163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35A3536" w14:textId="77777777" w:rsidR="006738B9" w:rsidRPr="00920317" w:rsidRDefault="006738B9" w:rsidP="00D5163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46B842A4" w14:textId="77777777" w:rsidR="006738B9" w:rsidRPr="00920317" w:rsidRDefault="006738B9" w:rsidP="00D5163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5368E41F" w14:textId="77777777" w:rsidR="006738B9" w:rsidRPr="00920317" w:rsidRDefault="006738B9" w:rsidP="00D5163D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6738B9" w:rsidRPr="00920317" w14:paraId="31BF0B30" w14:textId="77777777" w:rsidTr="00D5163D">
        <w:tc>
          <w:tcPr>
            <w:tcW w:w="5416" w:type="dxa"/>
            <w:hideMark/>
          </w:tcPr>
          <w:p w14:paraId="11D84AEC" w14:textId="77777777" w:rsidR="006738B9" w:rsidRPr="00920317" w:rsidRDefault="006738B9" w:rsidP="00D5163D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91D06E9" w14:textId="77777777" w:rsidR="006738B9" w:rsidRPr="00920317" w:rsidRDefault="006738B9" w:rsidP="006738B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399EBD49" w14:textId="77777777" w:rsidR="006738B9" w:rsidRPr="00350DBF" w:rsidRDefault="006738B9" w:rsidP="006738B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19D06C8B" w14:textId="77777777" w:rsidR="006738B9" w:rsidRPr="00350DBF" w:rsidRDefault="006738B9" w:rsidP="006738B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6BE0CDDC" w14:textId="77777777" w:rsidR="006738B9" w:rsidRPr="00CA2883" w:rsidRDefault="006738B9" w:rsidP="006738B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 xml:space="preserve">- dalej jako: ustawa </w:t>
      </w:r>
      <w:proofErr w:type="spellStart"/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Pzp</w:t>
      </w:r>
      <w:proofErr w:type="spellEnd"/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)</w:t>
      </w:r>
    </w:p>
    <w:p w14:paraId="2A46680F" w14:textId="77777777" w:rsidR="006738B9" w:rsidRPr="00350DBF" w:rsidRDefault="006738B9" w:rsidP="006738B9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6A12DA18" w14:textId="0E18EF7B" w:rsidR="006738B9" w:rsidRDefault="006738B9" w:rsidP="006738B9">
      <w:pPr>
        <w:shd w:val="clear" w:color="auto" w:fill="BDD6EE" w:themeFill="accent5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DOSTAWA </w:t>
      </w:r>
      <w:r w:rsidRPr="00E626D8">
        <w:rPr>
          <w:rFonts w:eastAsia="Calibri" w:cs="Arial"/>
          <w:b/>
          <w:color w:val="000000"/>
          <w:sz w:val="24"/>
          <w:szCs w:val="24"/>
        </w:rPr>
        <w:t>MIĘS</w:t>
      </w:r>
      <w:r>
        <w:rPr>
          <w:rFonts w:eastAsia="Calibri" w:cs="Arial"/>
          <w:b/>
          <w:color w:val="000000"/>
          <w:sz w:val="24"/>
          <w:szCs w:val="24"/>
        </w:rPr>
        <w:t>A</w:t>
      </w:r>
      <w:r w:rsidRPr="00E626D8">
        <w:rPr>
          <w:rFonts w:eastAsia="Calibri" w:cs="Arial"/>
          <w:b/>
          <w:color w:val="000000"/>
          <w:sz w:val="24"/>
          <w:szCs w:val="24"/>
        </w:rPr>
        <w:t>, WĘDLIN I PODROB</w:t>
      </w:r>
      <w:r>
        <w:rPr>
          <w:rFonts w:eastAsia="Calibri" w:cs="Arial"/>
          <w:b/>
          <w:color w:val="000000"/>
          <w:sz w:val="24"/>
          <w:szCs w:val="24"/>
        </w:rPr>
        <w:t>ÓW</w:t>
      </w:r>
      <w:r w:rsidRPr="00E626D8"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236AF7">
        <w:rPr>
          <w:rFonts w:eastAsia="Calibri" w:cs="Arial"/>
          <w:b/>
          <w:color w:val="000000"/>
          <w:sz w:val="24"/>
          <w:szCs w:val="24"/>
        </w:rPr>
        <w:t>II</w:t>
      </w:r>
    </w:p>
    <w:p w14:paraId="7045B1F8" w14:textId="77777777" w:rsidR="006738B9" w:rsidRPr="00350DBF" w:rsidRDefault="006738B9" w:rsidP="006738B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3CC95C79" w14:textId="77777777" w:rsidR="006738B9" w:rsidRPr="00350DBF" w:rsidRDefault="006738B9" w:rsidP="006738B9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13ED5EA8" w14:textId="77777777" w:rsidR="006738B9" w:rsidRPr="006F74DA" w:rsidRDefault="006738B9" w:rsidP="006738B9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14551E90" w14:textId="77777777" w:rsidR="006738B9" w:rsidRPr="006F74DA" w:rsidRDefault="006738B9" w:rsidP="006738B9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20823163" w14:textId="77777777" w:rsidR="006738B9" w:rsidRPr="006F74DA" w:rsidRDefault="006738B9" w:rsidP="006738B9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3DAD69D9" w14:textId="77777777" w:rsidR="006738B9" w:rsidRPr="006F74DA" w:rsidRDefault="006738B9" w:rsidP="006738B9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0C27D3A" w14:textId="77777777" w:rsidR="006738B9" w:rsidRDefault="006738B9" w:rsidP="006738B9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004AFA48" w14:textId="77777777" w:rsidR="006738B9" w:rsidRDefault="006738B9" w:rsidP="006738B9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7705853" w14:textId="77777777" w:rsidR="006738B9" w:rsidRDefault="006738B9" w:rsidP="006738B9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>
        <w:rPr>
          <w:rFonts w:eastAsia="Times New Roman" w:cs="Tahoma"/>
          <w:bCs/>
          <w:iCs/>
          <w:lang w:eastAsia="pl-PL"/>
        </w:rPr>
        <w:t xml:space="preserve">Oświadczam, że na dzień składania </w:t>
      </w:r>
      <w:r>
        <w:rPr>
          <w:rFonts w:eastAsia="Times New Roman" w:cs="Tahoma"/>
          <w:bCs/>
          <w:i/>
          <w:iCs/>
          <w:lang w:eastAsia="pl-PL"/>
        </w:rPr>
        <w:t>ofert</w:t>
      </w:r>
      <w:r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0BF93C87" w14:textId="77777777" w:rsidR="006738B9" w:rsidRPr="00920317" w:rsidRDefault="006738B9" w:rsidP="006738B9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7393B6C5" w14:textId="77777777" w:rsidR="006738B9" w:rsidRPr="00920317" w:rsidRDefault="006738B9" w:rsidP="006738B9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04D79875" w14:textId="77777777" w:rsidR="006738B9" w:rsidRPr="00920317" w:rsidRDefault="006738B9" w:rsidP="006738B9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6738B9" w14:paraId="547F1E0F" w14:textId="77777777" w:rsidTr="00D5163D">
        <w:tc>
          <w:tcPr>
            <w:tcW w:w="8394" w:type="dxa"/>
          </w:tcPr>
          <w:p w14:paraId="5E0081C4" w14:textId="77777777" w:rsidR="006738B9" w:rsidRDefault="006738B9" w:rsidP="00D5163D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BB107D5" w14:textId="77777777" w:rsidR="006738B9" w:rsidRPr="00B3140E" w:rsidRDefault="006738B9" w:rsidP="006738B9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863CD0" w14:textId="77777777" w:rsidR="006738B9" w:rsidRDefault="006738B9" w:rsidP="006738B9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6738B9" w14:paraId="520DBF29" w14:textId="77777777" w:rsidTr="00D5163D">
        <w:tc>
          <w:tcPr>
            <w:tcW w:w="10259" w:type="dxa"/>
          </w:tcPr>
          <w:p w14:paraId="55D7C783" w14:textId="77777777" w:rsidR="006738B9" w:rsidRDefault="006738B9" w:rsidP="00D5163D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46B682D" w14:textId="77777777" w:rsidR="006738B9" w:rsidRPr="00920317" w:rsidRDefault="006738B9" w:rsidP="006738B9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6738B9" w14:paraId="2837A815" w14:textId="77777777" w:rsidTr="00D5163D">
        <w:tc>
          <w:tcPr>
            <w:tcW w:w="10259" w:type="dxa"/>
          </w:tcPr>
          <w:p w14:paraId="57886FD8" w14:textId="77777777" w:rsidR="006738B9" w:rsidRDefault="006738B9" w:rsidP="00D5163D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37F5B5" w14:textId="77777777" w:rsidR="006738B9" w:rsidRPr="00920317" w:rsidRDefault="006738B9" w:rsidP="006738B9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4FDA16EA" w14:textId="77777777" w:rsidR="006738B9" w:rsidRPr="00B3140E" w:rsidRDefault="006738B9" w:rsidP="006738B9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738B9" w:rsidRPr="00920317" w14:paraId="2972B71B" w14:textId="77777777" w:rsidTr="00D5163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FA14" w14:textId="77777777" w:rsidR="006738B9" w:rsidRPr="00920317" w:rsidRDefault="006738B9" w:rsidP="00D5163D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395FC0C2" w14:textId="77777777" w:rsidR="006738B9" w:rsidRPr="003B2A06" w:rsidRDefault="006738B9" w:rsidP="00D5163D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E75E7A" w14:textId="77777777" w:rsidR="006738B9" w:rsidRPr="00920317" w:rsidRDefault="006738B9" w:rsidP="006738B9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372035BA" w14:textId="77777777" w:rsidR="006738B9" w:rsidRPr="00920317" w:rsidRDefault="006738B9" w:rsidP="006738B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9B9FE61" w14:textId="77777777" w:rsidR="006738B9" w:rsidRDefault="006738B9" w:rsidP="006738B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1F60B8F7" w14:textId="77777777" w:rsidR="006738B9" w:rsidRDefault="006738B9" w:rsidP="006738B9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5CA49A85" w14:textId="77777777" w:rsidR="006738B9" w:rsidRPr="003B2A06" w:rsidRDefault="006738B9" w:rsidP="006738B9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1C8C266" w14:textId="77777777" w:rsidR="006738B9" w:rsidRPr="00920317" w:rsidRDefault="006738B9" w:rsidP="006738B9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DD693F9" w14:textId="77777777" w:rsidR="006738B9" w:rsidRPr="00920317" w:rsidRDefault="006738B9" w:rsidP="006738B9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BF7BE41" w14:textId="77777777" w:rsidR="006738B9" w:rsidRPr="00920317" w:rsidRDefault="006738B9" w:rsidP="006738B9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5A4A94C2" w14:textId="77777777" w:rsidR="006738B9" w:rsidRDefault="006738B9" w:rsidP="006738B9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7A39CBD0" w14:textId="77777777" w:rsidR="006738B9" w:rsidRPr="00920317" w:rsidRDefault="006738B9" w:rsidP="006738B9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164CD5A3" w14:textId="77777777" w:rsidR="006738B9" w:rsidRPr="00472DFF" w:rsidRDefault="006738B9" w:rsidP="006738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lang w:eastAsia="pl-PL"/>
        </w:rPr>
      </w:pPr>
      <w:r w:rsidRPr="00472DFF">
        <w:rPr>
          <w:rFonts w:eastAsia="Times New Roman" w:cstheme="minorHAnsi"/>
          <w:i/>
          <w:lang w:eastAsia="pl-PL"/>
        </w:rPr>
        <w:t>Umowa - Projekt</w:t>
      </w:r>
    </w:p>
    <w:p w14:paraId="1CAC976C" w14:textId="77777777" w:rsidR="006738B9" w:rsidRPr="00472DFF" w:rsidRDefault="006738B9" w:rsidP="006738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UMOWA nr ……/2022/ZP</w:t>
      </w:r>
    </w:p>
    <w:p w14:paraId="2439CF78" w14:textId="77777777" w:rsidR="006738B9" w:rsidRPr="00472DFF" w:rsidRDefault="006738B9" w:rsidP="006738B9">
      <w:pPr>
        <w:spacing w:after="0" w:line="276" w:lineRule="auto"/>
        <w:jc w:val="center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zawarta w Pile w dniu  .... …… …… roku </w:t>
      </w:r>
    </w:p>
    <w:p w14:paraId="58D90223" w14:textId="77777777" w:rsidR="006738B9" w:rsidRPr="00472DFF" w:rsidRDefault="006738B9" w:rsidP="006738B9">
      <w:pPr>
        <w:spacing w:after="0" w:line="276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pomiędzy:</w:t>
      </w:r>
    </w:p>
    <w:p w14:paraId="1833E6DD" w14:textId="77777777" w:rsidR="006738B9" w:rsidRPr="00472DFF" w:rsidRDefault="006738B9" w:rsidP="006738B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472DFF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1A2C6037" w14:textId="77777777" w:rsidR="006738B9" w:rsidRPr="00472DFF" w:rsidRDefault="006738B9" w:rsidP="006738B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472DFF">
        <w:rPr>
          <w:rFonts w:eastAsia="Times New Roman" w:cstheme="minorHAnsi"/>
          <w:b/>
          <w:i/>
          <w:lang w:eastAsia="pl-PL"/>
        </w:rPr>
        <w:t>64-920 Piła, ul. Rydygiera 1</w:t>
      </w:r>
    </w:p>
    <w:p w14:paraId="3373CCBD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7C822F52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REGON: 001261820 </w:t>
      </w:r>
      <w:r w:rsidRPr="00472DFF">
        <w:rPr>
          <w:rFonts w:eastAsia="Calibri" w:cstheme="minorHAnsi"/>
        </w:rPr>
        <w:tab/>
      </w:r>
      <w:r w:rsidRPr="00472DFF">
        <w:rPr>
          <w:rFonts w:eastAsia="Calibri" w:cstheme="minorHAnsi"/>
        </w:rPr>
        <w:tab/>
        <w:t>NIP: 764-20-88-098</w:t>
      </w:r>
    </w:p>
    <w:p w14:paraId="295E53A1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który reprezentuje:</w:t>
      </w:r>
    </w:p>
    <w:p w14:paraId="22BAFE43" w14:textId="77777777" w:rsidR="006738B9" w:rsidRPr="00472DFF" w:rsidRDefault="006738B9" w:rsidP="006738B9">
      <w:pPr>
        <w:spacing w:after="0" w:line="240" w:lineRule="auto"/>
        <w:rPr>
          <w:rFonts w:eastAsia="Calibri" w:cstheme="minorHAnsi"/>
          <w:b/>
          <w:i/>
        </w:rPr>
      </w:pPr>
      <w:r w:rsidRPr="00472DFF">
        <w:rPr>
          <w:rFonts w:eastAsia="Calibri" w:cstheme="minorHAnsi"/>
          <w:b/>
          <w:i/>
        </w:rPr>
        <w:t>…………………………………………………</w:t>
      </w:r>
    </w:p>
    <w:p w14:paraId="7AB921B5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zwanym dalej „Zamawiającym”</w:t>
      </w:r>
    </w:p>
    <w:p w14:paraId="2B4F2700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a</w:t>
      </w:r>
    </w:p>
    <w:p w14:paraId="1697E36D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5BFC7775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7F7F9971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REGON: .............................. </w:t>
      </w:r>
      <w:r w:rsidRPr="00472DFF">
        <w:rPr>
          <w:rFonts w:eastAsia="Calibri" w:cstheme="minorHAnsi"/>
        </w:rPr>
        <w:tab/>
      </w:r>
      <w:r w:rsidRPr="00472DFF">
        <w:rPr>
          <w:rFonts w:eastAsia="Calibri" w:cstheme="minorHAnsi"/>
        </w:rPr>
        <w:tab/>
        <w:t>NIP: ..............................</w:t>
      </w:r>
    </w:p>
    <w:p w14:paraId="5D2E915D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który reprezentuje:</w:t>
      </w:r>
    </w:p>
    <w:p w14:paraId="5E8B8CCD" w14:textId="77777777" w:rsidR="006738B9" w:rsidRPr="00472DFF" w:rsidRDefault="006738B9" w:rsidP="006738B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472DFF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2AA58385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2AB34023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REGON: .............................. </w:t>
      </w:r>
      <w:r w:rsidRPr="00472DFF">
        <w:rPr>
          <w:rFonts w:eastAsia="Calibri" w:cstheme="minorHAnsi"/>
        </w:rPr>
        <w:tab/>
      </w:r>
      <w:r w:rsidRPr="00472DFF">
        <w:rPr>
          <w:rFonts w:eastAsia="Calibri" w:cstheme="minorHAnsi"/>
        </w:rPr>
        <w:tab/>
        <w:t>NIP: ..............................</w:t>
      </w:r>
    </w:p>
    <w:p w14:paraId="39B048BF" w14:textId="77777777" w:rsidR="006738B9" w:rsidRPr="00472DFF" w:rsidRDefault="006738B9" w:rsidP="006738B9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który reprezentuje:</w:t>
      </w:r>
    </w:p>
    <w:p w14:paraId="3AE38C8C" w14:textId="77777777" w:rsidR="006738B9" w:rsidRPr="00472DFF" w:rsidRDefault="006738B9" w:rsidP="006738B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472DFF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4693A370" w14:textId="78B74694" w:rsidR="006738B9" w:rsidRPr="00472DFF" w:rsidRDefault="006738B9" w:rsidP="006738B9">
      <w:pPr>
        <w:spacing w:after="0" w:line="240" w:lineRule="auto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zwanym dalej „Wykonawcą”, którego oferta została przyjęta w trybie podstawowym pod hasłem</w:t>
      </w:r>
      <w:r w:rsidRPr="00472DFF">
        <w:rPr>
          <w:rFonts w:eastAsia="Times New Roman" w:cstheme="minorHAnsi"/>
          <w:b/>
          <w:lang w:eastAsia="pl-PL"/>
        </w:rPr>
        <w:t xml:space="preserve"> „DOSTAWA MIĘSA, WĘDLIN I PODROBÓW</w:t>
      </w:r>
      <w:r w:rsidR="00480841">
        <w:rPr>
          <w:rFonts w:eastAsia="Times New Roman" w:cstheme="minorHAnsi"/>
          <w:b/>
          <w:lang w:eastAsia="pl-PL"/>
        </w:rPr>
        <w:t xml:space="preserve"> II</w:t>
      </w:r>
      <w:r w:rsidRPr="00472DFF">
        <w:rPr>
          <w:rFonts w:eastAsia="Times New Roman" w:cstheme="minorHAnsi"/>
          <w:b/>
          <w:lang w:eastAsia="pl-PL"/>
        </w:rPr>
        <w:t xml:space="preserve">” </w:t>
      </w:r>
      <w:r w:rsidRPr="00472DFF">
        <w:rPr>
          <w:rFonts w:eastAsia="Times New Roman" w:cstheme="minorHAnsi"/>
          <w:lang w:eastAsia="pl-PL"/>
        </w:rPr>
        <w:t>(nr sprawy:</w:t>
      </w:r>
      <w:r w:rsidRPr="00472DFF">
        <w:rPr>
          <w:rFonts w:eastAsia="Times New Roman" w:cstheme="minorHAnsi"/>
          <w:spacing w:val="-3"/>
          <w:lang w:eastAsia="pl-PL"/>
        </w:rPr>
        <w:t xml:space="preserve"> FZP.IV-241/7</w:t>
      </w:r>
      <w:r w:rsidR="00480841">
        <w:rPr>
          <w:rFonts w:eastAsia="Times New Roman" w:cstheme="minorHAnsi"/>
          <w:spacing w:val="-3"/>
          <w:lang w:eastAsia="pl-PL"/>
        </w:rPr>
        <w:t>9</w:t>
      </w:r>
      <w:r w:rsidRPr="00472DFF">
        <w:rPr>
          <w:rFonts w:eastAsia="Times New Roman" w:cstheme="minorHAnsi"/>
          <w:spacing w:val="-3"/>
          <w:lang w:eastAsia="pl-PL"/>
        </w:rPr>
        <w:t>/22</w:t>
      </w:r>
      <w:r w:rsidRPr="00472DFF">
        <w:rPr>
          <w:rFonts w:eastAsia="Times New Roman" w:cstheme="minorHAnsi"/>
          <w:lang w:eastAsia="pl-PL"/>
        </w:rPr>
        <w:t>), przeprowadzonego zgodnie z ustawą</w:t>
      </w:r>
      <w:r w:rsidRPr="00472DFF">
        <w:rPr>
          <w:rFonts w:eastAsiaTheme="majorEastAsia" w:cstheme="minorHAnsi"/>
        </w:rPr>
        <w:t xml:space="preserve"> z 11 września 2019 r. - </w:t>
      </w:r>
      <w:r w:rsidRPr="00472DFF">
        <w:rPr>
          <w:rFonts w:eastAsia="Times New Roman" w:cstheme="minorHAnsi"/>
          <w:lang w:eastAsia="pl-PL"/>
        </w:rPr>
        <w:t xml:space="preserve"> </w:t>
      </w:r>
      <w:r w:rsidRPr="00472DFF">
        <w:rPr>
          <w:rFonts w:eastAsia="Times New Roman" w:cstheme="minorHAnsi"/>
          <w:bCs/>
          <w:lang w:eastAsia="pl-PL"/>
        </w:rPr>
        <w:t xml:space="preserve">Prawo zamówień publicznych (tj. Dz. U. 2022 poz. 1710 ze zm.) </w:t>
      </w:r>
      <w:r w:rsidRPr="00472DFF">
        <w:rPr>
          <w:rFonts w:eastAsia="Times New Roman" w:cstheme="minorHAnsi"/>
          <w:lang w:eastAsia="pl-PL"/>
        </w:rPr>
        <w:t>o następującej treści:</w:t>
      </w:r>
    </w:p>
    <w:p w14:paraId="28F1CB97" w14:textId="77777777" w:rsidR="006738B9" w:rsidRPr="00472DFF" w:rsidRDefault="006738B9" w:rsidP="006738B9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1</w:t>
      </w:r>
    </w:p>
    <w:p w14:paraId="5F1C39C5" w14:textId="77777777" w:rsidR="006738B9" w:rsidRPr="00472DFF" w:rsidRDefault="006738B9" w:rsidP="006738B9">
      <w:pPr>
        <w:pStyle w:val="Akapitzlist"/>
        <w:numPr>
          <w:ilvl w:val="0"/>
          <w:numId w:val="11"/>
        </w:numPr>
        <w:spacing w:after="0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Umowa dotyczy sukcesywnej dostawy, dwa razy w tygodniu, mięsa wędlin i podrobów do Szpitala Specjalistycznego w Pile w asortymencie, cenach i ilościach zgodnie ze złożoną ofertą, którego formularz asortymentowo - cenowy stanowi załącznik nr 1 do umowy (załącznik nr 2 do SWZ).</w:t>
      </w:r>
    </w:p>
    <w:p w14:paraId="58E11335" w14:textId="77777777" w:rsidR="006738B9" w:rsidRPr="00472DFF" w:rsidRDefault="006738B9" w:rsidP="006738B9">
      <w:pPr>
        <w:pStyle w:val="Akapitzlist"/>
        <w:numPr>
          <w:ilvl w:val="0"/>
          <w:numId w:val="11"/>
        </w:numPr>
        <w:spacing w:after="0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Wykonawca oświadcza, że wszystkie produkty posiadają niezbędne dokumenty badań i dopuszczenia do obrotu oraz certyfikaty i atesty wymagane stosowanymi przepisami i normami, a dostawy produktów będą realizowane samochodem - chłodnią zgodnie z wymogami HACCP.</w:t>
      </w:r>
    </w:p>
    <w:p w14:paraId="4DAAAD86" w14:textId="77777777" w:rsidR="006738B9" w:rsidRPr="00472DFF" w:rsidRDefault="006738B9" w:rsidP="006738B9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2</w:t>
      </w:r>
    </w:p>
    <w:p w14:paraId="27CFBC48" w14:textId="77777777" w:rsidR="006738B9" w:rsidRPr="00472DFF" w:rsidRDefault="006738B9" w:rsidP="006738B9">
      <w:pPr>
        <w:spacing w:after="0"/>
        <w:rPr>
          <w:rFonts w:eastAsia="Times New Roman" w:cstheme="minorHAnsi"/>
        </w:rPr>
      </w:pPr>
      <w:r w:rsidRPr="00472DFF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6776DE63" w14:textId="77777777" w:rsidR="006738B9" w:rsidRPr="00472DFF" w:rsidRDefault="006738B9" w:rsidP="006738B9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3</w:t>
      </w:r>
    </w:p>
    <w:p w14:paraId="563E59B3" w14:textId="77777777" w:rsidR="006738B9" w:rsidRPr="00472DFF" w:rsidRDefault="006738B9" w:rsidP="006738B9">
      <w:pPr>
        <w:spacing w:after="0"/>
        <w:rPr>
          <w:rFonts w:eastAsia="Times New Roman" w:cstheme="minorHAnsi"/>
        </w:rPr>
      </w:pPr>
      <w:r w:rsidRPr="00472DFF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31040AC9" w14:textId="77777777" w:rsidR="006738B9" w:rsidRPr="00472DFF" w:rsidRDefault="006738B9" w:rsidP="006738B9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4</w:t>
      </w:r>
    </w:p>
    <w:p w14:paraId="031E83EF" w14:textId="77777777" w:rsidR="006738B9" w:rsidRPr="00472DFF" w:rsidRDefault="006738B9" w:rsidP="006738B9">
      <w:pPr>
        <w:spacing w:after="0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  <w:highlight w:val="lightGray"/>
        </w:rPr>
        <w:t>CENA TOWARU</w:t>
      </w:r>
    </w:p>
    <w:p w14:paraId="44B8232B" w14:textId="77777777" w:rsidR="006738B9" w:rsidRPr="00472DFF" w:rsidRDefault="006738B9" w:rsidP="006738B9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472DFF">
        <w:rPr>
          <w:rFonts w:eastAsia="Times New Roman" w:cstheme="minorHAnsi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6729FD11" w14:textId="77777777" w:rsidR="006738B9" w:rsidRPr="00472DFF" w:rsidRDefault="006738B9" w:rsidP="006738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50DE5ADA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netto: ……………………..…….</w:t>
      </w:r>
      <w:r w:rsidRPr="00472DFF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7D5049B0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VAT: …….%</w:t>
      </w:r>
    </w:p>
    <w:p w14:paraId="0C27E5BE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brutto: ………………………</w:t>
      </w:r>
      <w:r w:rsidRPr="00472DFF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71A566CA" w14:textId="77777777" w:rsidR="006738B9" w:rsidRPr="00472DFF" w:rsidRDefault="006738B9" w:rsidP="006738B9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5</w:t>
      </w:r>
    </w:p>
    <w:p w14:paraId="71653922" w14:textId="77777777" w:rsidR="006738B9" w:rsidRPr="00472DFF" w:rsidRDefault="006738B9" w:rsidP="006738B9">
      <w:pPr>
        <w:spacing w:after="0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  <w:highlight w:val="lightGray"/>
        </w:rPr>
        <w:t>WARUNKI PŁATNOŚCI</w:t>
      </w:r>
    </w:p>
    <w:p w14:paraId="534DC0F7" w14:textId="77777777" w:rsidR="006738B9" w:rsidRPr="00472DFF" w:rsidRDefault="006738B9" w:rsidP="006738B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472DFF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68F0A80F" w14:textId="77777777" w:rsidR="006738B9" w:rsidRPr="00472DFF" w:rsidRDefault="006738B9" w:rsidP="006738B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472DFF">
        <w:rPr>
          <w:rFonts w:eastAsia="Times New Roman" w:cstheme="minorHAnsi"/>
        </w:rPr>
        <w:t xml:space="preserve">Zapłata nastąpi przelewem na konto Wykonawcy w ciągu 60 dni od daty doręczenia faktury Zamawiającemu. </w:t>
      </w:r>
    </w:p>
    <w:p w14:paraId="736C299A" w14:textId="77777777" w:rsidR="006738B9" w:rsidRPr="00472DFF" w:rsidRDefault="006738B9" w:rsidP="006738B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472DFF">
        <w:rPr>
          <w:rFonts w:eastAsia="Times New Roman" w:cstheme="minorHAnsi"/>
        </w:rPr>
        <w:t>Za datę zapłaty uważa się dzień obciążenia rachunku bankowego Zamawiającego.</w:t>
      </w:r>
    </w:p>
    <w:p w14:paraId="1784F734" w14:textId="77777777" w:rsidR="006738B9" w:rsidRPr="00472DFF" w:rsidRDefault="006738B9" w:rsidP="006738B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472DFF">
        <w:rPr>
          <w:rFonts w:cstheme="minorHAnsi"/>
        </w:rPr>
        <w:lastRenderedPageBreak/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472DFF">
        <w:rPr>
          <w:rFonts w:eastAsia="Times New Roman" w:cstheme="minorHAnsi"/>
        </w:rPr>
        <w:t xml:space="preserve"> </w:t>
      </w:r>
    </w:p>
    <w:p w14:paraId="630C3BEA" w14:textId="77777777" w:rsidR="006738B9" w:rsidRPr="00472DFF" w:rsidRDefault="006738B9" w:rsidP="006738B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6</w:t>
      </w:r>
    </w:p>
    <w:p w14:paraId="6763586C" w14:textId="77777777" w:rsidR="006738B9" w:rsidRPr="00472DFF" w:rsidRDefault="006738B9" w:rsidP="006738B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69440DF5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Wykonawca zobowiązuje się do dostarczania przedmiotu umowy własnym transportem lub za pośrednictwem firmy kurierskiej na własny koszt i ryzyko</w:t>
      </w:r>
      <w:r w:rsidRPr="00472DFF">
        <w:rPr>
          <w:rFonts w:cstheme="minorHAnsi"/>
        </w:rPr>
        <w:t xml:space="preserve"> </w:t>
      </w:r>
      <w:r w:rsidRPr="00472DFF">
        <w:rPr>
          <w:rFonts w:eastAsia="Times New Roman" w:cstheme="minorHAnsi"/>
          <w:lang w:eastAsia="pl-PL"/>
        </w:rPr>
        <w:t>samochodem chłodnią zgodnie z wymogami HACCP. Użyty do przewozu towaru środek transportu będzie uwzględniać właściwość towaru i zabezpieczać jego jakość przed ujemnymi wpływami atmosferycznymi i uszkodzeniami.</w:t>
      </w:r>
    </w:p>
    <w:p w14:paraId="72D87154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 xml:space="preserve">Dostawa realizowana będzie do Działu Żywienia Szpitala Specjalistycznego w Pile w godzinach </w:t>
      </w:r>
      <w:r w:rsidRPr="00472DFF">
        <w:rPr>
          <w:rFonts w:eastAsia="Times New Roman" w:cstheme="minorHAnsi"/>
          <w:shd w:val="clear" w:color="auto" w:fill="FFFFFF" w:themeFill="background1"/>
          <w:lang w:eastAsia="pl-PL"/>
        </w:rPr>
        <w:t>6:30 – 09:00</w:t>
      </w:r>
      <w:r w:rsidRPr="00472DFF">
        <w:rPr>
          <w:rFonts w:eastAsia="Times New Roman" w:cstheme="minorHAnsi"/>
          <w:lang w:eastAsia="pl-PL"/>
        </w:rPr>
        <w:t xml:space="preserve"> </w:t>
      </w:r>
      <w:r w:rsidRPr="00472DFF">
        <w:rPr>
          <w:rFonts w:eastAsia="Times New Roman" w:cstheme="minorHAnsi"/>
          <w:b/>
          <w:bCs/>
          <w:lang w:eastAsia="pl-PL"/>
        </w:rPr>
        <w:t>dwa razy w tygodniu tj. wtorek i czwartek</w:t>
      </w:r>
      <w:r w:rsidRPr="00472DFF">
        <w:rPr>
          <w:rFonts w:eastAsia="Times New Roman" w:cstheme="minorHAnsi"/>
          <w:lang w:eastAsia="pl-PL"/>
        </w:rPr>
        <w:t xml:space="preserve"> zgodnie z zamówieniem, określającym nazwę i ilość dostawy danego asortymentu.</w:t>
      </w:r>
    </w:p>
    <w:p w14:paraId="748090FC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Wykonawca zobowiązuje się do dostarczenia przedmiotu umowy wolnego od wad, o 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0346FBED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553B679F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Jeżeli w dostarczonej partii towaru Zamawiający stwierdzi wady jakościowe lub ilościowe, niezwłocznie zawiadomi o nich Wykonawcę, który wymieni towar na wolny od wad</w:t>
      </w:r>
      <w:r>
        <w:rPr>
          <w:rFonts w:eastAsia="Times New Roman" w:cstheme="minorHAnsi"/>
          <w:lang w:eastAsia="pl-PL"/>
        </w:rPr>
        <w:t>:……………..(kryterium oceniane).</w:t>
      </w:r>
    </w:p>
    <w:p w14:paraId="63032544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 xml:space="preserve">W przypadku niedostarczenia towaru w określonym terminie lub dostarczenia towaru o niewłaściwej jakości podlegającemu zwrotowi, Zamawiający może dokonać zakupu interwencyjnego u innego Sprzedawcy, obciążając Wykonawcę różnicą ceny wynikającej z umowy a ceną zakupu. </w:t>
      </w:r>
    </w:p>
    <w:p w14:paraId="0AB97EC5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0940EF9C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 xml:space="preserve">Wyroby muszą być świeże (zakazuje się dostawy produktów rozmrożonych) oraz spełniać warunki wynikające z ustawy z dnia 25 sierpnia 2006r. o bezpieczeństwie żywności i żywienia </w:t>
      </w:r>
      <w:bookmarkStart w:id="6" w:name="_Hlk101427628"/>
      <w:r w:rsidRPr="00472DFF">
        <w:rPr>
          <w:rFonts w:eastAsia="Times New Roman" w:cstheme="minorHAnsi"/>
          <w:lang w:eastAsia="pl-PL"/>
        </w:rPr>
        <w:t xml:space="preserve">(tj. Dz. U. z.2020 poz.2021 z </w:t>
      </w:r>
      <w:proofErr w:type="spellStart"/>
      <w:r w:rsidRPr="00472DFF">
        <w:rPr>
          <w:rFonts w:eastAsia="Times New Roman" w:cstheme="minorHAnsi"/>
          <w:lang w:eastAsia="pl-PL"/>
        </w:rPr>
        <w:t>późn</w:t>
      </w:r>
      <w:proofErr w:type="spellEnd"/>
      <w:r w:rsidRPr="00472DFF">
        <w:rPr>
          <w:rFonts w:eastAsia="Times New Roman" w:cstheme="minorHAnsi"/>
          <w:lang w:eastAsia="pl-PL"/>
        </w:rPr>
        <w:t xml:space="preserve">. zm.) oraz </w:t>
      </w:r>
      <w:bookmarkEnd w:id="6"/>
      <w:r w:rsidRPr="00472DFF">
        <w:rPr>
          <w:rFonts w:eastAsia="Times New Roman" w:cstheme="minorHAnsi"/>
          <w:lang w:eastAsia="pl-PL"/>
        </w:rPr>
        <w:t xml:space="preserve">ustawie o produktach pochodzenia zwierzęcego (t. j. Dz. U. 2020 poz. 1753 z </w:t>
      </w:r>
      <w:proofErr w:type="spellStart"/>
      <w:r w:rsidRPr="00472DFF">
        <w:rPr>
          <w:rFonts w:eastAsia="Times New Roman" w:cstheme="minorHAnsi"/>
          <w:lang w:eastAsia="pl-PL"/>
        </w:rPr>
        <w:t>późn</w:t>
      </w:r>
      <w:proofErr w:type="spellEnd"/>
      <w:r w:rsidRPr="00472DFF">
        <w:rPr>
          <w:rFonts w:eastAsia="Times New Roman" w:cstheme="minorHAnsi"/>
          <w:lang w:eastAsia="pl-PL"/>
        </w:rPr>
        <w:t>. zm.).</w:t>
      </w:r>
    </w:p>
    <w:p w14:paraId="1B34F550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Towary oznaczone będą zgodnie z obowiązującymi przepisami.</w:t>
      </w:r>
    </w:p>
    <w:p w14:paraId="59B3B608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Dostarczone produkty winny odpowiadać Polskim Normom oraz być zgodne z normami określonymi i obowiązującymi na obszarze Unii Europejskiej.</w:t>
      </w:r>
    </w:p>
    <w:p w14:paraId="5E5B450B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Zamawiający w wyjątkowej dla niego sytuacji zastrzega sobie prawo do zamówienia dostawy w dogodnym dla siebie terminie.</w:t>
      </w:r>
    </w:p>
    <w:p w14:paraId="6E74A5AA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przypadku, gdy Wykonawca nie dostarczy przedmiotu umowy w terminie określonym w § 6 ust. 2 Zamawiający zastrzega sobie prawo dokonania zakupu interwencyjnego od innego dostawcy w ilościach i asortymencie niezrealizowanej w terminie dostawy.</w:t>
      </w:r>
    </w:p>
    <w:p w14:paraId="0C044F77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 zakupu interwencyjnego, zmniejsza się odpowiednio wielkość przedmiotu umowy oraz wartość umowy o wielkość tego zakupu.</w:t>
      </w:r>
    </w:p>
    <w:p w14:paraId="1C694081" w14:textId="77777777" w:rsidR="006738B9" w:rsidRPr="00472DFF" w:rsidRDefault="006738B9" w:rsidP="006738B9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0CDC5827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b/>
          <w:bCs/>
          <w:lang w:eastAsia="pl-PL"/>
        </w:rPr>
        <w:t>§ 7</w:t>
      </w:r>
    </w:p>
    <w:p w14:paraId="7C2E87FC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Cs/>
          <w:lang w:eastAsia="pl-PL"/>
        </w:rPr>
      </w:pPr>
      <w:r w:rsidRPr="00472DFF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472DFF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472DFF">
        <w:rPr>
          <w:rFonts w:eastAsia="Times New Roman" w:cstheme="minorHAnsi"/>
          <w:bCs/>
          <w:lang w:eastAsia="pl-PL"/>
        </w:rPr>
        <w:t xml:space="preserve"> Kierownik Działu Żywienia, tel. (67) 21 06 270, 272. Osobą odpowiedzialną za realizację niniejszej umowy ze strony Wykonawcy jest: ………………………………………………………</w:t>
      </w:r>
    </w:p>
    <w:p w14:paraId="2023DB1D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8</w:t>
      </w:r>
    </w:p>
    <w:p w14:paraId="1A99B816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1637E196" w14:textId="77777777" w:rsidR="006738B9" w:rsidRPr="00472DFF" w:rsidRDefault="006738B9" w:rsidP="006738B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 nie dostarczenia przedmiotu umowy w terminie określonym w § 6 ust. 2 i/lub 5, Wykonawca zapłaci Zamawiającemu karę umowną w wysokości 0,3% wartości brutto faktury za daną dostawę za każdą dzień zwłoki jednak nie więcej niż 10% wartości brutto faktury za daną dostawę.</w:t>
      </w:r>
    </w:p>
    <w:p w14:paraId="78D5F6CE" w14:textId="77777777" w:rsidR="006738B9" w:rsidRPr="00472DFF" w:rsidRDefault="006738B9" w:rsidP="006738B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436A2955" w14:textId="77777777" w:rsidR="006738B9" w:rsidRPr="00472DFF" w:rsidRDefault="006738B9" w:rsidP="006738B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AC07C51" w14:textId="77777777" w:rsidR="006738B9" w:rsidRPr="00472DFF" w:rsidRDefault="006738B9" w:rsidP="006738B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Dokumenty, o których mowa w § 1</w:t>
      </w:r>
      <w:r w:rsidRPr="00472DFF">
        <w:rPr>
          <w:rFonts w:eastAsia="Times New Roman" w:cstheme="minorHAnsi"/>
          <w:b/>
          <w:lang w:eastAsia="pl-PL"/>
        </w:rPr>
        <w:t xml:space="preserve"> </w:t>
      </w:r>
      <w:r w:rsidRPr="00472DFF">
        <w:rPr>
          <w:rFonts w:eastAsia="Times New Roman" w:cstheme="minorHAnsi"/>
          <w:lang w:eastAsia="pl-PL"/>
        </w:rPr>
        <w:t xml:space="preserve">ust. 2 podlegają udostępnieniu na każde żądanie Zamawiającego w terminie 4 dni roboczych od wezwania Zamawiającego. W przypadku nie dostarczenia przedmiotowych dokumentów </w:t>
      </w:r>
      <w:r w:rsidRPr="00472DFF">
        <w:rPr>
          <w:rFonts w:eastAsia="Times New Roman" w:cstheme="minorHAnsi"/>
          <w:lang w:eastAsia="pl-PL"/>
        </w:rPr>
        <w:lastRenderedPageBreak/>
        <w:t>w terminie określonym w zdaniu 1 Wykonawca zapłaci Zamawiającemu karę umowną w wysokości 0,1% wartości brutto umowy za każdy dzień zwłoki.</w:t>
      </w:r>
    </w:p>
    <w:p w14:paraId="256E127C" w14:textId="77777777" w:rsidR="006738B9" w:rsidRPr="00472DFF" w:rsidRDefault="006738B9" w:rsidP="006738B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cstheme="minorHAnsi"/>
        </w:rPr>
        <w:t>Łączna maksymalna wysokość wszystkich kar umownych nie może przekraczać 20% wartości umownej brutto.</w:t>
      </w:r>
    </w:p>
    <w:p w14:paraId="0AC7D779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472DFF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2FA1E7D1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472DFF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714712DE" w14:textId="77777777" w:rsidR="006738B9" w:rsidRPr="00472DFF" w:rsidRDefault="006738B9" w:rsidP="006738B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472DFF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4EABB599" w14:textId="77777777" w:rsidR="006738B9" w:rsidRPr="00472DFF" w:rsidRDefault="006738B9" w:rsidP="006738B9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2C629E9A" w14:textId="77777777" w:rsidR="006738B9" w:rsidRPr="00472DFF" w:rsidRDefault="006738B9" w:rsidP="006738B9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5E6B42A0" w14:textId="77777777" w:rsidR="006738B9" w:rsidRPr="00472DFF" w:rsidRDefault="006738B9" w:rsidP="006738B9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zgłoszenia przez Zamawiającego trzech reklamacji złożonych na dostarczony przez Wykonawcę przedmiot zamówienia,</w:t>
      </w:r>
    </w:p>
    <w:p w14:paraId="53E7D54E" w14:textId="77777777" w:rsidR="006738B9" w:rsidRPr="00472DFF" w:rsidRDefault="006738B9" w:rsidP="006738B9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7FEF01BA" w14:textId="77777777" w:rsidR="006738B9" w:rsidRPr="00472DFF" w:rsidRDefault="006738B9" w:rsidP="006738B9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t</w:t>
      </w:r>
      <w:r w:rsidRPr="00472DFF">
        <w:rPr>
          <w:rFonts w:eastAsia="Times New Roman" w:cstheme="minorHAnsi"/>
          <w:lang w:eastAsia="pl-PL"/>
        </w:rPr>
        <w:t>rzykrotnego braku terminowej dostawy towaru (§ 6 ust.2).</w:t>
      </w:r>
    </w:p>
    <w:p w14:paraId="0F222819" w14:textId="77777777" w:rsidR="006738B9" w:rsidRPr="00472DFF" w:rsidRDefault="006738B9" w:rsidP="006738B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C68ED5F" w14:textId="77777777" w:rsidR="006738B9" w:rsidRPr="00472DFF" w:rsidRDefault="006738B9" w:rsidP="006738B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50672862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10</w:t>
      </w:r>
    </w:p>
    <w:p w14:paraId="20850D66" w14:textId="77777777" w:rsidR="006738B9" w:rsidRPr="00472DFF" w:rsidRDefault="006738B9" w:rsidP="006738B9">
      <w:pPr>
        <w:numPr>
          <w:ilvl w:val="0"/>
          <w:numId w:val="9"/>
        </w:numPr>
        <w:spacing w:after="0" w:line="240" w:lineRule="auto"/>
        <w:ind w:left="426"/>
        <w:jc w:val="left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 xml:space="preserve">Umowa zostaje zawarta na okres </w:t>
      </w:r>
      <w:r w:rsidRPr="00472DFF">
        <w:rPr>
          <w:rFonts w:eastAsia="Times New Roman" w:cstheme="minorHAnsi"/>
          <w:b/>
          <w:bCs/>
          <w:lang w:eastAsia="pl-PL"/>
        </w:rPr>
        <w:t>12 miesięcy</w:t>
      </w:r>
      <w:r w:rsidRPr="00472DFF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472DFF">
        <w:rPr>
          <w:rFonts w:eastAsia="Times New Roman" w:cstheme="minorHAnsi"/>
          <w:lang w:eastAsia="pl-PL"/>
        </w:rPr>
        <w:t xml:space="preserve">od dnia zawarcia umowy. </w:t>
      </w:r>
    </w:p>
    <w:p w14:paraId="2B5FB4B5" w14:textId="77777777" w:rsidR="006738B9" w:rsidRPr="00472DFF" w:rsidRDefault="006738B9" w:rsidP="006738B9">
      <w:pPr>
        <w:numPr>
          <w:ilvl w:val="0"/>
          <w:numId w:val="9"/>
        </w:numPr>
        <w:spacing w:after="0" w:line="240" w:lineRule="auto"/>
        <w:ind w:left="426"/>
        <w:jc w:val="left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11A45581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11</w:t>
      </w:r>
    </w:p>
    <w:p w14:paraId="6870EFDB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4FAE9506" w14:textId="77777777" w:rsidR="006738B9" w:rsidRPr="00472DFF" w:rsidRDefault="006738B9" w:rsidP="006738B9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7797F9AB" w14:textId="77777777" w:rsidR="006738B9" w:rsidRPr="00472DFF" w:rsidRDefault="006738B9" w:rsidP="006738B9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1C5203F1" w14:textId="77777777" w:rsidR="006738B9" w:rsidRPr="00472DFF" w:rsidRDefault="006738B9" w:rsidP="006738B9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116E00E8" w14:textId="77777777" w:rsidR="006738B9" w:rsidRPr="00472DFF" w:rsidRDefault="006738B9" w:rsidP="006738B9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zmiany sposobu konfekcjonowania;</w:t>
      </w:r>
    </w:p>
    <w:p w14:paraId="44257B47" w14:textId="77777777" w:rsidR="006738B9" w:rsidRPr="00472DFF" w:rsidRDefault="006738B9" w:rsidP="006738B9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CF73911" w14:textId="77777777" w:rsidR="006738B9" w:rsidRPr="00472DFF" w:rsidRDefault="006738B9" w:rsidP="006738B9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miesiące, ale nie dłużej niż do czasu wyczerpania kwoty maksymalnego zobowiązania Zamawiającego;</w:t>
      </w:r>
    </w:p>
    <w:p w14:paraId="63553F0E" w14:textId="77777777" w:rsidR="006738B9" w:rsidRPr="00472DFF" w:rsidRDefault="006738B9" w:rsidP="006738B9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zwiększenia poniżej 10% kwoty maksymalnego zobowiązania Zamawiającego, o której mowa w § 4 ust. 2 Umowy,</w:t>
      </w:r>
    </w:p>
    <w:p w14:paraId="5860DBEB" w14:textId="77777777" w:rsidR="006738B9" w:rsidRPr="00472DFF" w:rsidRDefault="006738B9" w:rsidP="006738B9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okresowych obniżek cen produktów objętych Umową, w przypadku ustalenia cen promocyjnych przez producenta.</w:t>
      </w:r>
    </w:p>
    <w:p w14:paraId="16E1AC6D" w14:textId="77777777" w:rsidR="006738B9" w:rsidRPr="00472DFF" w:rsidRDefault="006738B9" w:rsidP="006738B9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Powyższe zmiany nie mogą być niekorzystne dla Zamawiającego.</w:t>
      </w:r>
    </w:p>
    <w:p w14:paraId="6AA09435" w14:textId="77777777" w:rsidR="006738B9" w:rsidRPr="00472DFF" w:rsidRDefault="006738B9" w:rsidP="006738B9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2D62A174" w14:textId="77777777" w:rsidR="006738B9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12</w:t>
      </w:r>
    </w:p>
    <w:p w14:paraId="3BD89DB5" w14:textId="77777777" w:rsidR="006738B9" w:rsidRPr="00013AFD" w:rsidRDefault="006738B9" w:rsidP="006738B9">
      <w:pPr>
        <w:shd w:val="clear" w:color="auto" w:fill="D0CECE" w:themeFill="background2" w:themeFillShade="E6"/>
        <w:rPr>
          <w:rFonts w:cstheme="minorHAnsi"/>
          <w:b/>
          <w:bCs/>
        </w:rPr>
      </w:pPr>
      <w:r w:rsidRPr="00013AFD">
        <w:rPr>
          <w:rFonts w:cstheme="minorHAnsi"/>
          <w:b/>
          <w:bCs/>
        </w:rPr>
        <w:t>KLAUZULA WALORYZACYJNA – WZROST CEN MATERIAŁÓW I KOSZTÓW</w:t>
      </w:r>
    </w:p>
    <w:p w14:paraId="0026F5EF" w14:textId="77777777" w:rsidR="006738B9" w:rsidRPr="00013AFD" w:rsidRDefault="006738B9" w:rsidP="006738B9">
      <w:pPr>
        <w:pStyle w:val="Akapitzlist"/>
        <w:numPr>
          <w:ilvl w:val="0"/>
          <w:numId w:val="14"/>
        </w:numPr>
        <w:spacing w:after="0"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Zamawiający dopuszcza możliwość waloryzacji cen w drodze porozumienia stron. </w:t>
      </w:r>
    </w:p>
    <w:p w14:paraId="71B588BE" w14:textId="77777777" w:rsidR="006738B9" w:rsidRPr="00013AFD" w:rsidRDefault="006738B9" w:rsidP="006738B9">
      <w:pPr>
        <w:pStyle w:val="Akapitzlist"/>
        <w:numPr>
          <w:ilvl w:val="0"/>
          <w:numId w:val="14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5C4BE6B2" w14:textId="77777777" w:rsidR="006738B9" w:rsidRPr="00013AFD" w:rsidRDefault="006738B9" w:rsidP="006738B9">
      <w:pPr>
        <w:pStyle w:val="Akapitzlist"/>
        <w:numPr>
          <w:ilvl w:val="0"/>
          <w:numId w:val="14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lastRenderedPageBreak/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66DE24B0" w14:textId="77777777" w:rsidR="006738B9" w:rsidRPr="00013AFD" w:rsidRDefault="006738B9" w:rsidP="006738B9">
      <w:pPr>
        <w:pStyle w:val="Akapitzlist"/>
        <w:ind w:left="426"/>
        <w:rPr>
          <w:rFonts w:cstheme="minorHAnsi"/>
        </w:rPr>
      </w:pPr>
      <w:r w:rsidRPr="00013AFD">
        <w:rPr>
          <w:rFonts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73324E99" w14:textId="77777777" w:rsidR="006738B9" w:rsidRPr="00013AFD" w:rsidRDefault="006738B9" w:rsidP="006738B9">
      <w:pPr>
        <w:pStyle w:val="Akapitzlist"/>
        <w:numPr>
          <w:ilvl w:val="0"/>
          <w:numId w:val="14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BFE3B8A" w14:textId="77777777" w:rsidR="006738B9" w:rsidRPr="00013AFD" w:rsidRDefault="006738B9" w:rsidP="006738B9">
      <w:pPr>
        <w:pStyle w:val="Akapitzlist"/>
        <w:numPr>
          <w:ilvl w:val="0"/>
          <w:numId w:val="14"/>
        </w:numPr>
        <w:spacing w:line="259" w:lineRule="auto"/>
        <w:ind w:left="426" w:hanging="426"/>
        <w:rPr>
          <w:rFonts w:cstheme="minorHAnsi"/>
        </w:rPr>
      </w:pPr>
      <w:bookmarkStart w:id="7" w:name="_Hlk120107830"/>
      <w:r w:rsidRPr="00013AFD">
        <w:rPr>
          <w:rFonts w:cstheme="minorHAnsi"/>
        </w:rPr>
        <w:t xml:space="preserve">Maksymalna wartość zmiany wynagrodzenia, jaką dopuszcza zamawiający, to łącznie </w:t>
      </w:r>
      <w:r>
        <w:rPr>
          <w:rFonts w:cstheme="minorHAnsi"/>
        </w:rPr>
        <w:t>10,00</w:t>
      </w:r>
      <w:r w:rsidRPr="00013AFD">
        <w:rPr>
          <w:rFonts w:cstheme="minorHAnsi"/>
        </w:rPr>
        <w:t xml:space="preserve"> % w stosunku do wartości całkowitego wynagrodzenia brutto</w:t>
      </w:r>
      <w:bookmarkEnd w:id="7"/>
      <w:r w:rsidRPr="00013AFD">
        <w:rPr>
          <w:rFonts w:cstheme="minorHAnsi"/>
        </w:rPr>
        <w:t>.</w:t>
      </w:r>
    </w:p>
    <w:p w14:paraId="133F15FF" w14:textId="77777777" w:rsidR="006738B9" w:rsidRPr="00013AFD" w:rsidRDefault="006738B9" w:rsidP="006738B9">
      <w:pPr>
        <w:pStyle w:val="Akapitzlist"/>
        <w:spacing w:line="259" w:lineRule="auto"/>
        <w:ind w:left="0"/>
        <w:rPr>
          <w:rFonts w:cstheme="minorHAnsi"/>
        </w:rPr>
      </w:pPr>
      <w:r w:rsidRPr="00013AFD">
        <w:rPr>
          <w:rFonts w:cstheme="minorHAnsi"/>
        </w:rPr>
        <w:t>6.     Nowa cena będzie obowiązywała od daty wskazanej w aneksie do umowy.</w:t>
      </w:r>
    </w:p>
    <w:p w14:paraId="763B8AA9" w14:textId="77777777" w:rsidR="006738B9" w:rsidRPr="00013AFD" w:rsidRDefault="006738B9" w:rsidP="006738B9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7.   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54369FB" w14:textId="77777777" w:rsidR="006738B9" w:rsidRDefault="006738B9" w:rsidP="006738B9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8.  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6645B44C" w14:textId="77777777" w:rsidR="006738B9" w:rsidRPr="00344377" w:rsidRDefault="006738B9" w:rsidP="006738B9">
      <w:pPr>
        <w:pStyle w:val="Akapitzlist"/>
        <w:spacing w:line="259" w:lineRule="auto"/>
        <w:ind w:left="426" w:hanging="426"/>
        <w:jc w:val="center"/>
        <w:rPr>
          <w:rFonts w:cstheme="minorHAnsi"/>
        </w:rPr>
      </w:pPr>
      <w:r w:rsidRPr="00472DFF">
        <w:rPr>
          <w:rFonts w:eastAsia="Times New Roman" w:cstheme="minorHAnsi"/>
          <w:b/>
          <w:lang w:eastAsia="pl-PL"/>
        </w:rPr>
        <w:t>§ 13</w:t>
      </w:r>
    </w:p>
    <w:p w14:paraId="1B22B9F4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E448029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bookmarkStart w:id="8" w:name="_Hlk120517590"/>
      <w:r w:rsidRPr="00472DFF">
        <w:rPr>
          <w:rFonts w:eastAsia="Times New Roman" w:cstheme="minorHAnsi"/>
          <w:b/>
          <w:lang w:eastAsia="pl-PL"/>
        </w:rPr>
        <w:t>§ 1</w:t>
      </w:r>
      <w:r>
        <w:rPr>
          <w:rFonts w:eastAsia="Times New Roman" w:cstheme="minorHAnsi"/>
          <w:b/>
          <w:lang w:eastAsia="pl-PL"/>
        </w:rPr>
        <w:t>4</w:t>
      </w:r>
    </w:p>
    <w:bookmarkEnd w:id="8"/>
    <w:p w14:paraId="44F5796A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183FAD27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1</w:t>
      </w:r>
      <w:r>
        <w:rPr>
          <w:rFonts w:eastAsia="Times New Roman" w:cstheme="minorHAnsi"/>
          <w:b/>
          <w:lang w:eastAsia="pl-PL"/>
        </w:rPr>
        <w:t>5</w:t>
      </w:r>
    </w:p>
    <w:p w14:paraId="5DE27C3F" w14:textId="77777777" w:rsidR="006738B9" w:rsidRPr="00472DFF" w:rsidRDefault="006738B9" w:rsidP="0067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54C556E0" w14:textId="77777777" w:rsidR="006738B9" w:rsidRPr="00472DFF" w:rsidRDefault="006738B9" w:rsidP="006738B9">
      <w:pPr>
        <w:rPr>
          <w:rFonts w:eastAsia="Times New Roman" w:cstheme="minorHAnsi"/>
          <w:b/>
        </w:rPr>
        <w:sectPr w:rsidR="006738B9" w:rsidRPr="00472DFF" w:rsidSect="00B563A4"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472DFF">
        <w:rPr>
          <w:rFonts w:eastAsia="Times New Roman" w:cstheme="minorHAnsi"/>
        </w:rPr>
        <w:tab/>
      </w:r>
      <w:r w:rsidRPr="00472DFF">
        <w:rPr>
          <w:rFonts w:eastAsia="Times New Roman" w:cstheme="minorHAnsi"/>
        </w:rPr>
        <w:tab/>
      </w:r>
      <w:r w:rsidRPr="00472DFF">
        <w:rPr>
          <w:rFonts w:eastAsia="Times New Roman" w:cstheme="minorHAnsi"/>
          <w:b/>
        </w:rPr>
        <w:t xml:space="preserve">ZAMAWIAJĄCY </w:t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  <w:t>WYKONA</w:t>
      </w:r>
    </w:p>
    <w:p w14:paraId="31A2AEFC" w14:textId="77777777" w:rsidR="006738B9" w:rsidRPr="00472DFF" w:rsidRDefault="006738B9" w:rsidP="006738B9">
      <w:pPr>
        <w:spacing w:after="200" w:line="240" w:lineRule="auto"/>
        <w:rPr>
          <w:rFonts w:eastAsia="Times New Roman" w:cstheme="minorHAnsi"/>
          <w:lang w:eastAsia="pl-PL"/>
        </w:rPr>
      </w:pPr>
    </w:p>
    <w:p w14:paraId="491FCAB2" w14:textId="77777777" w:rsidR="006738B9" w:rsidRPr="00920317" w:rsidRDefault="006738B9" w:rsidP="006738B9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</w:t>
      </w:r>
      <w:r>
        <w:rPr>
          <w:rFonts w:eastAsia="Times New Roman" w:cs="Tahoma"/>
          <w:lang w:eastAsia="pl-PL"/>
        </w:rPr>
        <w:t xml:space="preserve">5 </w:t>
      </w:r>
      <w:r w:rsidRPr="00920317">
        <w:rPr>
          <w:rFonts w:eastAsia="Times New Roman" w:cs="Tahoma"/>
          <w:lang w:eastAsia="pl-PL"/>
        </w:rPr>
        <w:t xml:space="preserve">do SWZ       </w:t>
      </w:r>
    </w:p>
    <w:p w14:paraId="63AFDDA3" w14:textId="77777777" w:rsidR="006738B9" w:rsidRPr="006339F6" w:rsidRDefault="006738B9" w:rsidP="006738B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6CD6A149" w14:textId="77777777" w:rsidR="006738B9" w:rsidRPr="006339F6" w:rsidRDefault="006738B9" w:rsidP="006738B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00F65D04" w14:textId="77777777" w:rsidR="006738B9" w:rsidRPr="006339F6" w:rsidRDefault="006738B9" w:rsidP="006738B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065B20B9" w14:textId="77777777" w:rsidR="006738B9" w:rsidRPr="006339F6" w:rsidRDefault="006738B9" w:rsidP="006738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45B623" wp14:editId="53695B45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E3548" w14:textId="77777777" w:rsidR="006738B9" w:rsidRDefault="006738B9" w:rsidP="006738B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5B623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97E3548" w14:textId="77777777" w:rsidR="006738B9" w:rsidRDefault="006738B9" w:rsidP="006738B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71030A82" w14:textId="77777777" w:rsidR="006738B9" w:rsidRPr="006339F6" w:rsidRDefault="006738B9" w:rsidP="006738B9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1CB7167F" w14:textId="77777777" w:rsidR="006738B9" w:rsidRPr="006339F6" w:rsidRDefault="006738B9" w:rsidP="006738B9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6E6C4B4" w14:textId="77777777" w:rsidR="006738B9" w:rsidRPr="006339F6" w:rsidRDefault="006738B9" w:rsidP="006738B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DF37F7" wp14:editId="0D72C6AA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67BDD" w14:textId="77777777" w:rsidR="006738B9" w:rsidRDefault="006738B9" w:rsidP="006738B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F37F7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3E767BDD" w14:textId="77777777" w:rsidR="006738B9" w:rsidRDefault="006738B9" w:rsidP="006738B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4E14FA91" w14:textId="77777777" w:rsidR="006738B9" w:rsidRPr="006339F6" w:rsidRDefault="006738B9" w:rsidP="006738B9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15DD69F7" w14:textId="77777777" w:rsidR="006738B9" w:rsidRPr="006339F6" w:rsidRDefault="006738B9" w:rsidP="006738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6A36E1AC" w14:textId="77777777" w:rsidR="006738B9" w:rsidRPr="006339F6" w:rsidRDefault="006738B9" w:rsidP="006738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567C857C" w14:textId="77777777" w:rsidR="006738B9" w:rsidRPr="006339F6" w:rsidRDefault="006738B9" w:rsidP="006738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0219C582" w14:textId="77777777" w:rsidR="006738B9" w:rsidRPr="006339F6" w:rsidRDefault="006738B9" w:rsidP="006738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31BACF70" w14:textId="77777777" w:rsidR="006738B9" w:rsidRPr="006339F6" w:rsidRDefault="006738B9" w:rsidP="006738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66B4D2E8" w14:textId="77777777" w:rsidR="006738B9" w:rsidRPr="006339F6" w:rsidRDefault="006738B9" w:rsidP="006738B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420BE93F" w14:textId="77777777" w:rsidR="006738B9" w:rsidRPr="006339F6" w:rsidRDefault="006738B9" w:rsidP="006738B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3C29A0" wp14:editId="2A1585A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F7B1C" w14:textId="77777777" w:rsidR="006738B9" w:rsidRDefault="006738B9" w:rsidP="006738B9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29A0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78F7B1C" w14:textId="77777777" w:rsidR="006738B9" w:rsidRDefault="006738B9" w:rsidP="006738B9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5DFFDCFE" w14:textId="77777777" w:rsidR="006738B9" w:rsidRPr="006339F6" w:rsidRDefault="006738B9" w:rsidP="006738B9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3BCDE493" w14:textId="77777777" w:rsidR="006738B9" w:rsidRPr="006339F6" w:rsidRDefault="006738B9" w:rsidP="006738B9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4C6AF3F" w14:textId="77777777" w:rsidR="006738B9" w:rsidRPr="006339F6" w:rsidRDefault="006738B9" w:rsidP="006738B9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353DE78B" w14:textId="77777777" w:rsidR="006738B9" w:rsidRPr="006339F6" w:rsidRDefault="006738B9" w:rsidP="006738B9">
      <w:pPr>
        <w:numPr>
          <w:ilvl w:val="1"/>
          <w:numId w:val="12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22E8894D" w14:textId="77777777" w:rsidR="006738B9" w:rsidRPr="006339F6" w:rsidRDefault="006738B9" w:rsidP="006738B9">
      <w:pPr>
        <w:numPr>
          <w:ilvl w:val="1"/>
          <w:numId w:val="12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4DE82597" w14:textId="77777777" w:rsidR="006738B9" w:rsidRPr="006339F6" w:rsidRDefault="006738B9" w:rsidP="006738B9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5DF6EACB" w14:textId="77777777" w:rsidR="006738B9" w:rsidRPr="006339F6" w:rsidRDefault="006738B9" w:rsidP="006738B9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49A5EE3" w14:textId="77777777" w:rsidR="006738B9" w:rsidRPr="006339F6" w:rsidRDefault="006738B9" w:rsidP="006738B9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11370EF2" w14:textId="77777777" w:rsidR="006738B9" w:rsidRPr="006339F6" w:rsidRDefault="006738B9" w:rsidP="006738B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B4A5FE" wp14:editId="2B50CAB4">
                <wp:simplePos x="0" y="0"/>
                <wp:positionH relativeFrom="column">
                  <wp:posOffset>-280670</wp:posOffset>
                </wp:positionH>
                <wp:positionV relativeFrom="paragraph">
                  <wp:posOffset>156210</wp:posOffset>
                </wp:positionV>
                <wp:extent cx="7119620" cy="2095500"/>
                <wp:effectExtent l="0" t="0" r="24130" b="190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09550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B73E9" w14:textId="77777777" w:rsidR="006738B9" w:rsidRDefault="006738B9" w:rsidP="006738B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4A5FE" id="Grupa 1" o:spid="_x0000_s1035" style="position:absolute;left:0;text-align:left;margin-left:-22.1pt;margin-top:12.3pt;width:560.6pt;height:165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yk/gIAAJYHAAAOAAAAZHJzL2Uyb0RvYy54bWy8VW1v2yAQ/j5p/wHxffVLkiax6lRd+qJJ&#10;7Vap3Q8gGNtoNjAgsfPvd4CTps1eu2n+gICD4+655x6fnfdtgzZMGy5FjpOTGCMmqCy4qHL8+fH6&#10;3QwjY4koSCMFy/GWGXy+ePvmrFMZS2Utm4JpBE6EyTqV49palUWRoTVriTmRigkwllK3xMJSV1Gh&#10;SQfe2yZK4/g06qQulJaUGQO7l8GIF95/WTJqP5WlYRY1OYbYrB+1H1dujBZnJKs0UTWnQxjkFVG0&#10;hAt4dO/qkliC1pofuWo51dLI0p5Q2UayLDllPgfIJolfZHOj5Vr5XKqsq9QeJoD2BU6vdks/bm60&#10;elD3OkQP01tJvxjAJepUlR3a3boKh9Gqu5MF1JOsrfSJ96VunQtICfUe3+0eX9ZbRGFzmiTz0xTK&#10;QMGWxvPJJB4qQGsok7uXno4wAut8lsxDcWh9NVxPkmQGdHKXR6PJ2JkjkoWHfbBDcK74wCbzBJj5&#10;O8AeaqKYr4NxgNxrxAuIASNBWsDg0eX3XvYoSV1M7nE45TBFtod96AsPkQnQIiGXNREVu9BadjUj&#10;BYSX+GwOrgY/xjn5FdbHmO0A/xliJFPa2BsmW+QmOdbQLD5Osrk1NoC7O+Iqa2TDi2veNH6xNctG&#10;ow2BvoJ2LGSHUUOMhc0cX/tvqM+za41AHRR3kk4CIs9c6mq19xn773suWm5BMRre5ni2P0Qyh+OV&#10;KCBsklnCmzAHfjTCU9lkDsuAqu1X/VDCoV4rWWwBaS2DQICgwcSN6RTo2oE+5Nh8XRPNIM0PAgo2&#10;T8ZjJyh+MZ5MHa31oWV1aCGC1hKQsRiF6dIGEVorzasaHgsUEfICGqrkHn7HhhDYkAFQ+j9xe7rj&#10;tgvH0x8lowNyL0UQDNqLQTD2rPanH7cKGuMZqcMVl9NvkXoez18IwY7Ug34cScARoY3VxIG7lEIA&#10;t6UOGP+A3kI6bnv+/AOWgnIPZPwTYoZqu9ZzOPlye2ED8fdaN/yo3N/lcO3PP/1OF98AAAD//wMA&#10;UEsDBBQABgAIAAAAIQD9t8Pg4QAAAAsBAAAPAAAAZHJzL2Rvd25yZXYueG1sTI9Nb4JAEIbvTfof&#10;NtOkN11A/AiyGGPankyTapOmtxVGILKzhF0B/33HUz3OzJN3njfdjKYRPXautqQgnAYgkHJb1FQq&#10;+D6+T1YgnNdU6MYSKrihg032/JTqpLADfWF/8KXgEHKJVlB53yZSurxCo93Utkh8O9vOaM9jV8qi&#10;0wOHm0ZGQbCQRtfEHyrd4q7C/HK4GgUfgx62s/Ct31/Ou9vvcf75sw9RqdeXcbsG4XH0/zDc9Vkd&#10;MnY62SsVTjQKJnEcMaogihcg7kCwXHK7k4LZnFcyS+Vjh+wPAAD//wMAUEsBAi0AFAAGAAgAAAAh&#10;ALaDOJL+AAAA4QEAABMAAAAAAAAAAAAAAAAAAAAAAFtDb250ZW50X1R5cGVzXS54bWxQSwECLQAU&#10;AAYACAAAACEAOP0h/9YAAACUAQAACwAAAAAAAAAAAAAAAAAvAQAAX3JlbHMvLnJlbHNQSwECLQAU&#10;AAYACAAAACEAdouMpP4CAACWBwAADgAAAAAAAAAAAAAAAAAuAgAAZHJzL2Uyb0RvYy54bWxQSwEC&#10;LQAUAAYACAAAACEA/bfD4OEAAAALAQAADwAAAAAAAAAAAAAAAABYBQAAZHJzL2Rvd25yZXYueG1s&#10;UEsFBgAAAAAEAAQA8wAAAGYGAAAAAA=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24EB73E9" w14:textId="77777777" w:rsidR="006738B9" w:rsidRDefault="006738B9" w:rsidP="006738B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Pr="006339F6">
        <w:rPr>
          <w:rFonts w:eastAsia="Times New Roman" w:cs="Times New Roman"/>
          <w:lang w:eastAsia="pl-PL"/>
        </w:rPr>
        <w:t xml:space="preserve"> </w:t>
      </w:r>
    </w:p>
    <w:p w14:paraId="084523A6" w14:textId="77777777" w:rsidR="006738B9" w:rsidRPr="006339F6" w:rsidRDefault="006738B9" w:rsidP="006738B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5F754097" w14:textId="77777777" w:rsidR="006738B9" w:rsidRPr="006339F6" w:rsidRDefault="006738B9" w:rsidP="006738B9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303BBDEB" w14:textId="77777777" w:rsidR="006738B9" w:rsidRPr="006339F6" w:rsidRDefault="006738B9" w:rsidP="006738B9">
      <w:pPr>
        <w:numPr>
          <w:ilvl w:val="1"/>
          <w:numId w:val="12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7EF1AAC5" w14:textId="77777777" w:rsidR="006738B9" w:rsidRPr="006339F6" w:rsidRDefault="006738B9" w:rsidP="006738B9">
      <w:pPr>
        <w:numPr>
          <w:ilvl w:val="1"/>
          <w:numId w:val="12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183155EF" w14:textId="77777777" w:rsidR="006738B9" w:rsidRPr="006339F6" w:rsidRDefault="006738B9" w:rsidP="006738B9">
      <w:pPr>
        <w:numPr>
          <w:ilvl w:val="1"/>
          <w:numId w:val="12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37BA69CC" w14:textId="77777777" w:rsidR="006738B9" w:rsidRPr="006339F6" w:rsidRDefault="006738B9" w:rsidP="006738B9">
      <w:pPr>
        <w:numPr>
          <w:ilvl w:val="1"/>
          <w:numId w:val="12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057984E4" w14:textId="77777777" w:rsidR="006738B9" w:rsidRPr="006339F6" w:rsidRDefault="006738B9" w:rsidP="006738B9">
      <w:pPr>
        <w:numPr>
          <w:ilvl w:val="1"/>
          <w:numId w:val="12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1EBC0C6" w14:textId="77777777" w:rsidR="006738B9" w:rsidRPr="006339F6" w:rsidRDefault="006738B9" w:rsidP="006738B9">
      <w:pPr>
        <w:numPr>
          <w:ilvl w:val="1"/>
          <w:numId w:val="12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C4F2A45" w14:textId="77777777" w:rsidR="006738B9" w:rsidRPr="006339F6" w:rsidRDefault="006738B9" w:rsidP="006738B9">
      <w:pPr>
        <w:numPr>
          <w:ilvl w:val="1"/>
          <w:numId w:val="12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341577B4" w14:textId="77777777" w:rsidR="006738B9" w:rsidRDefault="006738B9" w:rsidP="006738B9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9DF7C1" w14:textId="77777777" w:rsidR="006738B9" w:rsidRPr="006339F6" w:rsidRDefault="006738B9" w:rsidP="006738B9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53665E7" w14:textId="77777777" w:rsidR="006738B9" w:rsidRPr="008C22A4" w:rsidRDefault="006738B9" w:rsidP="006738B9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72F030FF" w14:textId="77777777" w:rsidR="006738B9" w:rsidRPr="00F5329B" w:rsidRDefault="006738B9" w:rsidP="006738B9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</w:t>
      </w:r>
      <w:r>
        <w:rPr>
          <w:rFonts w:eastAsia="Calibri" w:cs="Arial"/>
          <w:bCs/>
          <w:sz w:val="21"/>
          <w:szCs w:val="21"/>
        </w:rPr>
        <w:t>6</w:t>
      </w:r>
      <w:r w:rsidRPr="00C11991">
        <w:rPr>
          <w:rFonts w:eastAsia="Calibri" w:cs="Arial"/>
          <w:bCs/>
          <w:sz w:val="21"/>
          <w:szCs w:val="21"/>
        </w:rPr>
        <w:t xml:space="preserve"> do SWZ       </w:t>
      </w:r>
    </w:p>
    <w:p w14:paraId="03949DED" w14:textId="77777777" w:rsidR="006738B9" w:rsidRPr="00C11991" w:rsidRDefault="006738B9" w:rsidP="006738B9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9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6738B9" w:rsidRPr="00C11991" w14:paraId="4F660DB1" w14:textId="77777777" w:rsidTr="00D5163D">
        <w:trPr>
          <w:trHeight w:val="1595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72A" w14:textId="77777777" w:rsidR="006738B9" w:rsidRPr="00C11991" w:rsidRDefault="006738B9" w:rsidP="00D5163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9282DD3" w14:textId="77777777" w:rsidR="006738B9" w:rsidRPr="00C11991" w:rsidRDefault="006738B9" w:rsidP="006738B9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3572A80F" w14:textId="77777777" w:rsidR="006738B9" w:rsidRPr="00C11991" w:rsidRDefault="006738B9" w:rsidP="006738B9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AA607F7" w14:textId="77777777" w:rsidR="006738B9" w:rsidRPr="00C11991" w:rsidRDefault="006738B9" w:rsidP="006738B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E8C5145" w14:textId="77777777" w:rsidR="006738B9" w:rsidRPr="001962DF" w:rsidRDefault="006738B9" w:rsidP="006738B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081682EF" w14:textId="77777777" w:rsidR="006738B9" w:rsidRPr="001962DF" w:rsidRDefault="006738B9" w:rsidP="006738B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62A9CD82" w14:textId="77777777" w:rsidR="006738B9" w:rsidRPr="001962DF" w:rsidRDefault="006738B9" w:rsidP="006738B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522" w:type="dxa"/>
        <w:jc w:val="center"/>
        <w:tblInd w:w="0" w:type="dxa"/>
        <w:tblLook w:val="04A0" w:firstRow="1" w:lastRow="0" w:firstColumn="1" w:lastColumn="0" w:noHBand="0" w:noVBand="1"/>
      </w:tblPr>
      <w:tblGrid>
        <w:gridCol w:w="10522"/>
      </w:tblGrid>
      <w:tr w:rsidR="006738B9" w:rsidRPr="001962DF" w14:paraId="0CE2C824" w14:textId="77777777" w:rsidTr="00D5163D">
        <w:trPr>
          <w:trHeight w:val="284"/>
          <w:jc w:val="center"/>
        </w:trPr>
        <w:tc>
          <w:tcPr>
            <w:tcW w:w="10522" w:type="dxa"/>
            <w:hideMark/>
          </w:tcPr>
          <w:p w14:paraId="273DE765" w14:textId="77777777" w:rsidR="006738B9" w:rsidRPr="001962DF" w:rsidRDefault="006738B9" w:rsidP="00D5163D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6738B9" w:rsidRPr="001962DF" w14:paraId="62246E77" w14:textId="77777777" w:rsidTr="00D5163D">
        <w:trPr>
          <w:trHeight w:val="364"/>
          <w:jc w:val="center"/>
        </w:trPr>
        <w:tc>
          <w:tcPr>
            <w:tcW w:w="10522" w:type="dxa"/>
            <w:shd w:val="clear" w:color="auto" w:fill="B4C6E7" w:themeFill="accent1" w:themeFillTint="66"/>
          </w:tcPr>
          <w:p w14:paraId="7324B443" w14:textId="5A239102" w:rsidR="006738B9" w:rsidRPr="001962DF" w:rsidRDefault="006738B9" w:rsidP="00D516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5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 xml:space="preserve">DOSTAWA </w:t>
            </w:r>
            <w:r w:rsidRPr="003B0F2E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MIĘS</w:t>
            </w:r>
            <w:r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A</w:t>
            </w:r>
            <w:r w:rsidRPr="003B0F2E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 xml:space="preserve"> WĘDLIN</w:t>
            </w:r>
            <w:r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 xml:space="preserve"> </w:t>
            </w:r>
            <w:r w:rsidRPr="003B0F2E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I PODROB</w:t>
            </w:r>
            <w:r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ÓW</w:t>
            </w:r>
            <w:r w:rsidR="00480841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 xml:space="preserve"> II</w:t>
            </w:r>
          </w:p>
        </w:tc>
      </w:tr>
      <w:tr w:rsidR="006738B9" w:rsidRPr="001962DF" w14:paraId="0C804CDD" w14:textId="77777777" w:rsidTr="00D5163D">
        <w:trPr>
          <w:trHeight w:val="151"/>
          <w:jc w:val="center"/>
        </w:trPr>
        <w:tc>
          <w:tcPr>
            <w:tcW w:w="10522" w:type="dxa"/>
            <w:hideMark/>
          </w:tcPr>
          <w:p w14:paraId="2AAEBC73" w14:textId="77777777" w:rsidR="006738B9" w:rsidRPr="001962DF" w:rsidRDefault="006738B9" w:rsidP="00D51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6738B9" w:rsidRPr="001962DF" w14:paraId="07644438" w14:textId="77777777" w:rsidTr="00D5163D">
        <w:trPr>
          <w:trHeight w:val="411"/>
          <w:jc w:val="center"/>
        </w:trPr>
        <w:tc>
          <w:tcPr>
            <w:tcW w:w="10522" w:type="dxa"/>
            <w:hideMark/>
          </w:tcPr>
          <w:p w14:paraId="31117FE5" w14:textId="77777777" w:rsidR="006738B9" w:rsidRPr="001962DF" w:rsidRDefault="006738B9" w:rsidP="00D51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6738B9" w:rsidRPr="001962DF" w14:paraId="2321897B" w14:textId="77777777" w:rsidTr="00D5163D">
        <w:trPr>
          <w:trHeight w:val="252"/>
          <w:jc w:val="center"/>
        </w:trPr>
        <w:tc>
          <w:tcPr>
            <w:tcW w:w="10522" w:type="dxa"/>
          </w:tcPr>
          <w:p w14:paraId="2C99CB85" w14:textId="77777777" w:rsidR="006738B9" w:rsidRPr="001962DF" w:rsidRDefault="006738B9" w:rsidP="00D5163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58A3F731" w14:textId="77777777" w:rsidR="006738B9" w:rsidRPr="001962DF" w:rsidRDefault="006738B9" w:rsidP="006738B9">
      <w:pPr>
        <w:spacing w:after="0" w:line="240" w:lineRule="auto"/>
        <w:rPr>
          <w:rFonts w:eastAsia="Times New Roman" w:cs="Tahoma"/>
          <w:lang w:eastAsia="pl-PL"/>
        </w:rPr>
      </w:pPr>
    </w:p>
    <w:p w14:paraId="254F05E5" w14:textId="77777777" w:rsidR="006738B9" w:rsidRPr="00EA2948" w:rsidRDefault="006738B9" w:rsidP="006738B9">
      <w:pPr>
        <w:ind w:left="567" w:hanging="283"/>
        <w:rPr>
          <w:b/>
        </w:rPr>
      </w:pPr>
      <w:r w:rsidRPr="00EA2948">
        <w:rPr>
          <w:b/>
        </w:rPr>
        <w:t>-</w:t>
      </w:r>
      <w:r w:rsidRPr="00EA2948">
        <w:rPr>
          <w:b/>
        </w:rPr>
        <w:tab/>
        <w:t xml:space="preserve">wszystkie </w:t>
      </w:r>
      <w:r>
        <w:rPr>
          <w:b/>
        </w:rPr>
        <w:t xml:space="preserve">zaoferowane </w:t>
      </w:r>
      <w:r w:rsidRPr="00EA2948">
        <w:rPr>
          <w:b/>
        </w:rPr>
        <w:t>produkty posiadają niezbędne dokumenty badań i dopuszczenia do obrotu oraz certyfikaty i atesty wymagane stosowanymi przepisami i normami.</w:t>
      </w:r>
    </w:p>
    <w:p w14:paraId="63A1D5AA" w14:textId="77777777" w:rsidR="006738B9" w:rsidRDefault="006738B9" w:rsidP="006738B9">
      <w:pPr>
        <w:ind w:left="567" w:hanging="284"/>
        <w:rPr>
          <w:b/>
        </w:rPr>
      </w:pPr>
      <w:r w:rsidRPr="00EA2948">
        <w:rPr>
          <w:b/>
        </w:rPr>
        <w:t>-</w:t>
      </w:r>
      <w:r w:rsidRPr="00EA2948">
        <w:rPr>
          <w:b/>
        </w:rPr>
        <w:tab/>
        <w:t>dostawy produktów będą realizowane samochodem - chłodnią zgodnie z wymogami HACCP.</w:t>
      </w:r>
    </w:p>
    <w:p w14:paraId="528ED2CB" w14:textId="77777777" w:rsidR="006738B9" w:rsidRDefault="006738B9" w:rsidP="006738B9">
      <w:pPr>
        <w:ind w:left="567" w:hanging="284"/>
        <w:rPr>
          <w:bCs/>
        </w:rPr>
      </w:pPr>
      <w:r>
        <w:rPr>
          <w:b/>
        </w:rPr>
        <w:t xml:space="preserve">-   posiadamy </w:t>
      </w:r>
      <w:r w:rsidRPr="0001031A">
        <w:rPr>
          <w:b/>
        </w:rPr>
        <w:t>zaświadczenie Państwowej Inspekcji Weterynaryjnej o sprawowaniu nadzoru nad jakością zdrowotną żywności pochodzenia zwierzęcego, w tym nad warunkami jej pozyskiwania, produkcji, przetwarzania, składowania, transportu oraz sprzedaży bezpośredniej;</w:t>
      </w:r>
    </w:p>
    <w:p w14:paraId="4C398F23" w14:textId="77777777" w:rsidR="006738B9" w:rsidRPr="001962DF" w:rsidRDefault="006738B9" w:rsidP="006738B9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734FFF0" w14:textId="77777777" w:rsidR="006738B9" w:rsidRPr="001962DF" w:rsidRDefault="006738B9" w:rsidP="006738B9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9840" w:type="dxa"/>
        <w:tblInd w:w="-113" w:type="dxa"/>
        <w:tblLook w:val="04A0" w:firstRow="1" w:lastRow="0" w:firstColumn="1" w:lastColumn="0" w:noHBand="0" w:noVBand="1"/>
      </w:tblPr>
      <w:tblGrid>
        <w:gridCol w:w="9840"/>
      </w:tblGrid>
      <w:tr w:rsidR="006738B9" w:rsidRPr="001962DF" w14:paraId="2A12D5F2" w14:textId="77777777" w:rsidTr="00D5163D">
        <w:trPr>
          <w:trHeight w:val="764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8C4E" w14:textId="77777777" w:rsidR="006738B9" w:rsidRPr="001962DF" w:rsidRDefault="006738B9" w:rsidP="00D5163D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8525851" w14:textId="77777777" w:rsidR="006738B9" w:rsidRPr="001962DF" w:rsidRDefault="006738B9" w:rsidP="00D5163D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FA6796F" w14:textId="77777777" w:rsidR="006738B9" w:rsidRPr="00920317" w:rsidRDefault="006738B9" w:rsidP="006738B9">
      <w:pPr>
        <w:spacing w:after="0" w:line="240" w:lineRule="auto"/>
        <w:rPr>
          <w:rFonts w:eastAsia="Times New Roman" w:cs="Tahoma"/>
          <w:lang w:eastAsia="pl-PL"/>
        </w:rPr>
      </w:pPr>
    </w:p>
    <w:p w14:paraId="208D6CF8" w14:textId="77777777" w:rsidR="006738B9" w:rsidRPr="00920317" w:rsidRDefault="006738B9" w:rsidP="006738B9">
      <w:pPr>
        <w:spacing w:after="0" w:line="240" w:lineRule="auto"/>
        <w:rPr>
          <w:rFonts w:eastAsia="Times New Roman" w:cs="Tahoma"/>
          <w:lang w:eastAsia="pl-PL"/>
        </w:rPr>
      </w:pPr>
    </w:p>
    <w:p w14:paraId="6C9A312B" w14:textId="77777777" w:rsidR="006738B9" w:rsidRPr="00920317" w:rsidRDefault="006738B9" w:rsidP="006738B9">
      <w:pPr>
        <w:spacing w:after="0" w:line="240" w:lineRule="auto"/>
        <w:rPr>
          <w:rFonts w:eastAsia="Times New Roman" w:cs="Tahoma"/>
          <w:lang w:eastAsia="pl-PL"/>
        </w:rPr>
      </w:pPr>
    </w:p>
    <w:p w14:paraId="725D3EF8" w14:textId="77777777" w:rsidR="006738B9" w:rsidRDefault="006738B9" w:rsidP="006738B9"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</w:t>
      </w:r>
    </w:p>
    <w:p w14:paraId="4B70D740" w14:textId="77777777" w:rsidR="006738B9" w:rsidRDefault="006738B9"/>
    <w:sectPr w:rsidR="0067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174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276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4355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60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517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3633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7500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9783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8001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8226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3864355">
    <w:abstractNumId w:val="13"/>
  </w:num>
  <w:num w:numId="12" w16cid:durableId="1753549129">
    <w:abstractNumId w:val="11"/>
  </w:num>
  <w:num w:numId="13" w16cid:durableId="1900362078">
    <w:abstractNumId w:val="3"/>
  </w:num>
  <w:num w:numId="14" w16cid:durableId="41032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B9"/>
    <w:rsid w:val="00236AF7"/>
    <w:rsid w:val="00480841"/>
    <w:rsid w:val="00506A73"/>
    <w:rsid w:val="006738B9"/>
    <w:rsid w:val="00690433"/>
    <w:rsid w:val="00744D16"/>
    <w:rsid w:val="009F73CC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0D59"/>
  <w15:chartTrackingRefBased/>
  <w15:docId w15:val="{F5FB8867-2EE2-4A91-9CEA-EC3D6600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B9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38B9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6738B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738B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8B9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738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3708</Words>
  <Characters>22249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8</cp:revision>
  <dcterms:created xsi:type="dcterms:W3CDTF">2022-12-08T11:10:00Z</dcterms:created>
  <dcterms:modified xsi:type="dcterms:W3CDTF">2022-12-08T11:34:00Z</dcterms:modified>
</cp:coreProperties>
</file>