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6242ACF0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5B0674">
        <w:rPr>
          <w:rFonts w:ascii="Arial" w:hAnsi="Arial" w:cs="Arial"/>
        </w:rPr>
        <w:t>ZP.271.22</w:t>
      </w:r>
      <w:r w:rsidR="00603ACE">
        <w:rPr>
          <w:rFonts w:ascii="Arial" w:hAnsi="Arial" w:cs="Arial"/>
        </w:rPr>
        <w:t>.2022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486CC274" w:rsidR="008157FF" w:rsidRPr="00D6742C" w:rsidRDefault="00E305A8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ul. Jana Pawła II 20</w:t>
      </w:r>
      <w:r>
        <w:rPr>
          <w:rFonts w:ascii="Arial" w:eastAsia="Lucida Sans Unicode" w:hAnsi="Arial"/>
          <w:sz w:val="24"/>
          <w:szCs w:val="24"/>
          <w:lang w:eastAsia="ar-SA"/>
        </w:rPr>
        <w:t xml:space="preserve">, </w:t>
      </w:r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="008157FF"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, </w:t>
      </w:r>
    </w:p>
    <w:p w14:paraId="24B32085" w14:textId="77777777" w:rsidR="00E305A8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Tel. 18 26 59</w:t>
      </w:r>
      <w:r w:rsidR="00E305A8">
        <w:rPr>
          <w:rFonts w:ascii="Arial" w:eastAsia="Lucida Sans Unicode" w:hAnsi="Arial"/>
          <w:sz w:val="24"/>
          <w:szCs w:val="24"/>
          <w:lang w:val="x-none" w:eastAsia="ar-SA"/>
        </w:rPr>
        <w:t> </w:t>
      </w: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310,</w:t>
      </w:r>
    </w:p>
    <w:p w14:paraId="1D7E7A8E" w14:textId="3E802B4A" w:rsidR="00535B0E" w:rsidRPr="00D6742C" w:rsidRDefault="00875A26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hyperlink r:id="rId9" w:history="1">
        <w:r w:rsidR="008157FF"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="008157FF"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E305A8" w:rsidRDefault="00A15ED4" w:rsidP="00B4088A">
      <w:pPr>
        <w:spacing w:after="12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E305A8">
        <w:rPr>
          <w:rFonts w:ascii="Arial" w:hAnsi="Arial" w:cs="Arial"/>
          <w:b/>
          <w:sz w:val="36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30CC0034" w:rsidR="00960742" w:rsidRDefault="00BE6E6F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BE6E6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tworzenie strefy </w:t>
      </w:r>
      <w:proofErr w:type="spellStart"/>
      <w:r w:rsidRPr="00BE6E6F">
        <w:rPr>
          <w:rFonts w:ascii="Arial" w:eastAsia="Times New Roman" w:hAnsi="Arial" w:cs="Arial"/>
          <w:b/>
          <w:sz w:val="28"/>
          <w:szCs w:val="28"/>
          <w:lang w:eastAsia="pl-PL"/>
        </w:rPr>
        <w:t>edukacyjno</w:t>
      </w:r>
      <w:proofErr w:type="spellEnd"/>
      <w:r w:rsidRPr="00BE6E6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rekreacyjnej na pograniczu polsko-słowackim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ECFA40F" w14:textId="4D0EA692" w:rsidR="00636BDC" w:rsidRPr="00636BDC" w:rsidRDefault="00B04AA4" w:rsidP="00636BDC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Część </w:t>
      </w:r>
      <w:r w:rsidR="00636BDC" w:rsidRPr="00636BDC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636BDC" w:rsidRPr="00636B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</w:t>
      </w:r>
      <w:r w:rsidR="00636BDC"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636BDC" w:rsidRPr="00636BDC">
        <w:rPr>
          <w:rFonts w:ascii="Arial" w:eastAsia="Times New Roman" w:hAnsi="Arial" w:cs="Arial"/>
          <w:b/>
          <w:sz w:val="24"/>
          <w:szCs w:val="24"/>
          <w:lang w:eastAsia="ar-SA"/>
        </w:rPr>
        <w:t>trefa edukacyjna*</w:t>
      </w:r>
      <w:r w:rsidR="00636BDC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</w:p>
    <w:p w14:paraId="7F9A56C4" w14:textId="0B6AC1E7" w:rsidR="00B61920" w:rsidRPr="00984F40" w:rsidRDefault="00B61920" w:rsidP="005E5696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3A55B116" w:rsidR="00D5207F" w:rsidRDefault="00D5207F" w:rsidP="005B067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F25136" w:rsidRPr="00F25136">
        <w:rPr>
          <w:rFonts w:ascii="Arial" w:eastAsia="Times New Roman" w:hAnsi="Arial" w:cs="Arial"/>
          <w:b/>
          <w:kern w:val="22"/>
          <w:sz w:val="24"/>
          <w:szCs w:val="24"/>
        </w:rPr>
        <w:t>5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5B0674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9BFCA01" w14:textId="35578073" w:rsidR="00636BDC" w:rsidRPr="00636BDC" w:rsidRDefault="00636BDC" w:rsidP="00636BDC">
      <w:pPr>
        <w:pStyle w:val="Akapitzlist"/>
        <w:numPr>
          <w:ilvl w:val="0"/>
          <w:numId w:val="39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6B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Część II</w:t>
      </w:r>
      <w:r w:rsidRPr="00636B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Pr="00636B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trefa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rekreacyjna</w:t>
      </w:r>
      <w:r w:rsidRPr="00636BDC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</w:p>
    <w:p w14:paraId="5DB56A5E" w14:textId="77777777" w:rsidR="00636BDC" w:rsidRPr="00984F40" w:rsidRDefault="00636BDC" w:rsidP="00636BDC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>
        <w:rPr>
          <w:rFonts w:ascii="Arial" w:hAnsi="Arial" w:cs="Arial"/>
          <w:sz w:val="24"/>
          <w:szCs w:val="24"/>
        </w:rPr>
        <w:t>:</w:t>
      </w:r>
    </w:p>
    <w:p w14:paraId="13BE8878" w14:textId="77777777" w:rsidR="00636BDC" w:rsidRPr="00984F40" w:rsidRDefault="00636BDC" w:rsidP="00636BD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0F8621CA" w14:textId="77777777" w:rsidR="00636BDC" w:rsidRPr="00984F40" w:rsidRDefault="00636BDC" w:rsidP="00636BD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7CAECB8" w14:textId="77777777" w:rsidR="00636BDC" w:rsidRPr="00C93E1A" w:rsidRDefault="00636BDC" w:rsidP="00636BDC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00EF7353" w14:textId="2EE81A5F" w:rsidR="00636BDC" w:rsidRPr="00984F40" w:rsidRDefault="00636BDC" w:rsidP="00636BDC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Oświadczamy, że minimalny okres gwarancji wynoszący </w:t>
      </w:r>
      <w:r w:rsidRPr="00F25136">
        <w:rPr>
          <w:rFonts w:ascii="Arial" w:eastAsia="Times New Roman" w:hAnsi="Arial" w:cs="Arial"/>
          <w:b/>
          <w:kern w:val="22"/>
          <w:sz w:val="24"/>
          <w:szCs w:val="24"/>
        </w:rPr>
        <w:t>5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  <w:t>o ………………….</w:t>
      </w:r>
      <w:r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2"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 gwarancji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4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78E78F18" w14:textId="77777777" w:rsidR="00636BDC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0674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5B067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974ED6A" w14:textId="35D5614A" w:rsidR="008157FF" w:rsidRPr="00636BDC" w:rsidRDefault="00636BDC" w:rsidP="00636BDC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Dla części I – strefa edukacyjna</w:t>
      </w:r>
      <w:r w:rsidR="00535B0E" w:rsidRPr="00636B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636BDC">
        <w:rPr>
          <w:rFonts w:ascii="Arial" w:hAnsi="Arial" w:cs="Arial"/>
          <w:b/>
          <w:sz w:val="24"/>
          <w:szCs w:val="24"/>
        </w:rPr>
        <w:t xml:space="preserve">do </w:t>
      </w:r>
      <w:r w:rsidR="005B0674" w:rsidRPr="00636BDC">
        <w:rPr>
          <w:rFonts w:ascii="Arial" w:hAnsi="Arial" w:cs="Arial"/>
          <w:b/>
          <w:sz w:val="24"/>
          <w:szCs w:val="24"/>
        </w:rPr>
        <w:t>28</w:t>
      </w:r>
      <w:r w:rsidR="00530B22" w:rsidRPr="00636BDC">
        <w:rPr>
          <w:rFonts w:ascii="Arial" w:hAnsi="Arial" w:cs="Arial"/>
          <w:b/>
          <w:sz w:val="24"/>
          <w:szCs w:val="24"/>
        </w:rPr>
        <w:t>.</w:t>
      </w:r>
      <w:r w:rsidR="005E5696" w:rsidRPr="00636BDC">
        <w:rPr>
          <w:rFonts w:ascii="Arial" w:hAnsi="Arial" w:cs="Arial"/>
          <w:b/>
          <w:sz w:val="24"/>
          <w:szCs w:val="24"/>
        </w:rPr>
        <w:t>12</w:t>
      </w:r>
      <w:r w:rsidR="00530B22" w:rsidRPr="00636BDC">
        <w:rPr>
          <w:rFonts w:ascii="Arial" w:hAnsi="Arial" w:cs="Arial"/>
          <w:b/>
          <w:sz w:val="24"/>
          <w:szCs w:val="24"/>
        </w:rPr>
        <w:t>.202</w:t>
      </w:r>
      <w:r w:rsidR="005E5696" w:rsidRPr="00636BDC">
        <w:rPr>
          <w:rFonts w:ascii="Arial" w:hAnsi="Arial" w:cs="Arial"/>
          <w:b/>
          <w:sz w:val="24"/>
          <w:szCs w:val="24"/>
        </w:rPr>
        <w:t>2</w:t>
      </w:r>
      <w:r w:rsidR="00530B22" w:rsidRPr="00636BDC">
        <w:rPr>
          <w:rFonts w:ascii="Arial" w:hAnsi="Arial" w:cs="Arial"/>
          <w:b/>
          <w:sz w:val="24"/>
          <w:szCs w:val="24"/>
        </w:rPr>
        <w:t xml:space="preserve"> r</w:t>
      </w:r>
      <w:r w:rsidR="00737EF5" w:rsidRPr="00636BDC">
        <w:rPr>
          <w:rFonts w:ascii="Arial" w:hAnsi="Arial" w:cs="Arial"/>
          <w:b/>
          <w:sz w:val="24"/>
          <w:szCs w:val="24"/>
        </w:rPr>
        <w:t>.</w:t>
      </w:r>
    </w:p>
    <w:p w14:paraId="3720D042" w14:textId="76CF0690" w:rsidR="00636BDC" w:rsidRPr="00636BDC" w:rsidRDefault="00636BDC" w:rsidP="00636BDC">
      <w:pPr>
        <w:pStyle w:val="Akapitzlist"/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Dla części I – strefa edukacyjna</w:t>
      </w:r>
      <w:r w:rsidRPr="00636B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36BDC">
        <w:rPr>
          <w:rFonts w:ascii="Arial" w:hAnsi="Arial" w:cs="Arial"/>
          <w:b/>
          <w:sz w:val="24"/>
          <w:szCs w:val="24"/>
        </w:rPr>
        <w:t>do 28.12.2022 r.</w:t>
      </w:r>
    </w:p>
    <w:p w14:paraId="7F3BA819" w14:textId="77777777" w:rsidR="00636BDC" w:rsidRPr="00636BDC" w:rsidRDefault="00636BDC" w:rsidP="00636BD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44AC30" w14:textId="0CD384EF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5E5696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………………………………………..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CBC626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700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6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5B0674">
          <w:headerReference w:type="default" r:id="rId10"/>
          <w:pgSz w:w="11907" w:h="16840"/>
          <w:pgMar w:top="1134" w:right="851" w:bottom="1134" w:left="1418" w:header="284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5B0674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2" w:name="_Hlk66965603"/>
      <w:r w:rsidRPr="005B0674">
        <w:rPr>
          <w:rFonts w:ascii="Arial" w:hAnsi="Arial" w:cs="Arial"/>
          <w:b/>
          <w:sz w:val="24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63A647B" w14:textId="756868EE" w:rsidR="00BB02D7" w:rsidRPr="005B0674" w:rsidRDefault="00BB02D7" w:rsidP="005B0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0E117976" w:rsidR="00E00589" w:rsidRPr="00907F32" w:rsidRDefault="00BE6E6F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U</w:t>
      </w:r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tworzenie strefy </w:t>
      </w:r>
      <w:proofErr w:type="spellStart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>edukacyjno</w:t>
      </w:r>
      <w:proofErr w:type="spellEnd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rekreacyjnej na pograniczu polsko-słowackim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5B0674" w:rsidRDefault="00BB02D7" w:rsidP="00684D78">
      <w:pPr>
        <w:spacing w:before="120"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1.</w:t>
      </w:r>
    </w:p>
    <w:p w14:paraId="1A18330B" w14:textId="6585A3FC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nie podlegam wykluczeniu z postępowania na podstawie art. 108 ust. 1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2D6AE977" w14:textId="7CAEC485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nie podlegam wykluczeniu z postępowania na podstawie art. 109 ust. 1 pkt 5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2FF72E54" w14:textId="2616B655" w:rsidR="00BB02D7" w:rsidRPr="005B0674" w:rsidRDefault="002935FD" w:rsidP="00BB02D7">
      <w:pPr>
        <w:spacing w:after="0" w:line="240" w:lineRule="auto"/>
        <w:rPr>
          <w:rFonts w:ascii="Segoe UI Symbol" w:hAnsi="Segoe UI Symbol" w:cs="Segoe UI Symbo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798B441B" w14:textId="37AD24F0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zachodzą w stosunku do mnie podstawy wykluczenia z postępowania na podstawie art. …………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6EC0C3C1" w14:textId="77777777" w:rsidR="00BB02D7" w:rsidRPr="005B0674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20"/>
        </w:rPr>
      </w:pPr>
    </w:p>
    <w:p w14:paraId="7422BE5E" w14:textId="77777777" w:rsidR="00BB02D7" w:rsidRPr="005B0674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20"/>
        </w:rPr>
      </w:pPr>
      <w:r w:rsidRPr="005B0674">
        <w:rPr>
          <w:rFonts w:ascii="Arial" w:hAnsi="Arial" w:cs="Arial"/>
          <w:bCs/>
          <w:i/>
          <w:sz w:val="18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5B0674">
        <w:rPr>
          <w:rFonts w:ascii="Arial" w:hAnsi="Arial" w:cs="Arial"/>
          <w:bCs/>
          <w:i/>
          <w:sz w:val="18"/>
          <w:szCs w:val="20"/>
        </w:rPr>
        <w:t>Pzp</w:t>
      </w:r>
      <w:proofErr w:type="spellEnd"/>
      <w:r w:rsidRPr="005B0674">
        <w:rPr>
          <w:rFonts w:ascii="Arial" w:hAnsi="Arial" w:cs="Arial"/>
          <w:bCs/>
          <w:i/>
          <w:sz w:val="18"/>
          <w:szCs w:val="20"/>
        </w:rPr>
        <w:t xml:space="preserve">). </w:t>
      </w:r>
    </w:p>
    <w:p w14:paraId="73EE14B5" w14:textId="77777777" w:rsidR="00BB02D7" w:rsidRPr="005B0674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18"/>
          <w:szCs w:val="20"/>
        </w:rPr>
      </w:pPr>
    </w:p>
    <w:p w14:paraId="28BAFDD6" w14:textId="5BE28CDA" w:rsidR="004C3988" w:rsidRPr="005B0674" w:rsidRDefault="00BB02D7" w:rsidP="00D6742C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Jednocześnie oświadczam, że w związku z ww. okolicznością, na podstawie art. 110 ust. 2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 xml:space="preserve"> podjąłem następujące środki naprawcze:</w:t>
      </w:r>
      <w:r w:rsidR="00D6742C" w:rsidRPr="005B0674">
        <w:rPr>
          <w:rFonts w:ascii="Arial" w:hAnsi="Arial" w:cs="Arial"/>
          <w:bCs/>
          <w:szCs w:val="24"/>
        </w:rPr>
        <w:t xml:space="preserve"> </w:t>
      </w:r>
      <w:r w:rsidRPr="005B0674">
        <w:rPr>
          <w:rFonts w:ascii="Arial" w:hAnsi="Arial" w:cs="Arial"/>
          <w:bCs/>
          <w:szCs w:val="24"/>
        </w:rPr>
        <w:t>…………………………………………..</w:t>
      </w:r>
      <w:bookmarkEnd w:id="2"/>
    </w:p>
    <w:p w14:paraId="44B0C410" w14:textId="6FA85B14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szCs w:val="24"/>
        </w:rPr>
      </w:pPr>
      <w:bookmarkStart w:id="3" w:name="_Hlk66965817"/>
      <w:r w:rsidRPr="005B0674">
        <w:rPr>
          <w:rFonts w:ascii="Arial" w:hAnsi="Arial" w:cs="Arial"/>
          <w:bCs/>
          <w:szCs w:val="24"/>
        </w:rPr>
        <w:t>2.</w:t>
      </w:r>
    </w:p>
    <w:p w14:paraId="54096E70" w14:textId="49C2C4B6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- spełniam warunki udziału w postępowaniu określone w SWZ</w:t>
      </w:r>
      <w:r w:rsidR="00684D78" w:rsidRPr="005B0674">
        <w:rPr>
          <w:rFonts w:ascii="Arial" w:hAnsi="Arial" w:cs="Arial"/>
          <w:bCs/>
          <w:szCs w:val="24"/>
        </w:rPr>
        <w:t>*</w:t>
      </w:r>
    </w:p>
    <w:p w14:paraId="08DE94A2" w14:textId="50016783" w:rsidR="00BB02D7" w:rsidRPr="005B0674" w:rsidRDefault="00BB02D7" w:rsidP="00BB02D7">
      <w:pPr>
        <w:spacing w:after="0" w:line="240" w:lineRule="auto"/>
        <w:rPr>
          <w:rFonts w:ascii="Arial" w:hAnsi="Arial" w:cs="Arial"/>
          <w:bCs/>
          <w:iCs/>
          <w:szCs w:val="24"/>
        </w:rPr>
      </w:pPr>
      <w:r w:rsidRPr="005B0674">
        <w:rPr>
          <w:rFonts w:ascii="Arial" w:hAnsi="Arial" w:cs="Arial"/>
          <w:bCs/>
          <w:iCs/>
          <w:szCs w:val="24"/>
        </w:rPr>
        <w:t>- w celu potwierdzenia spełnienia warunku udziału w postępowaniu powołuję(my) się na zasoby następującego podmiotu</w:t>
      </w:r>
      <w:r w:rsidR="00684D78" w:rsidRPr="005B0674">
        <w:rPr>
          <w:rFonts w:ascii="Arial" w:hAnsi="Arial" w:cs="Arial"/>
          <w:bCs/>
          <w:iCs/>
          <w:szCs w:val="24"/>
        </w:rPr>
        <w:t>*</w:t>
      </w:r>
      <w:r w:rsidRPr="005B0674">
        <w:rPr>
          <w:rFonts w:ascii="Arial" w:hAnsi="Arial" w:cs="Arial"/>
          <w:bCs/>
          <w:iCs/>
          <w:szCs w:val="24"/>
        </w:rPr>
        <w:t>:</w:t>
      </w:r>
    </w:p>
    <w:p w14:paraId="6CDC8D3C" w14:textId="6E529A5D" w:rsidR="004C3988" w:rsidRPr="005B0674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18"/>
          <w:szCs w:val="20"/>
        </w:rPr>
      </w:pPr>
      <w:r w:rsidRPr="005B0674">
        <w:rPr>
          <w:rFonts w:ascii="Arial" w:hAnsi="Arial" w:cs="Arial"/>
          <w:bCs/>
          <w:szCs w:val="24"/>
        </w:rPr>
        <w:t>……………………………………………………………</w:t>
      </w:r>
      <w:r w:rsidR="00C3346A" w:rsidRPr="005B0674">
        <w:rPr>
          <w:rFonts w:ascii="Arial" w:hAnsi="Arial" w:cs="Arial"/>
          <w:bCs/>
          <w:szCs w:val="24"/>
        </w:rPr>
        <w:t xml:space="preserve"> </w:t>
      </w:r>
      <w:r w:rsidRPr="005B0674">
        <w:rPr>
          <w:rFonts w:ascii="Arial" w:hAnsi="Arial" w:cs="Arial"/>
          <w:bCs/>
          <w:iCs/>
          <w:szCs w:val="24"/>
        </w:rPr>
        <w:t xml:space="preserve">w zakresie: </w:t>
      </w:r>
      <w:r w:rsidRPr="005B0674">
        <w:rPr>
          <w:rFonts w:ascii="Arial" w:hAnsi="Arial" w:cs="Arial"/>
          <w:bCs/>
          <w:szCs w:val="24"/>
        </w:rPr>
        <w:t>……………………</w:t>
      </w:r>
      <w:r w:rsidR="00684D78" w:rsidRPr="005B0674">
        <w:rPr>
          <w:rFonts w:ascii="Arial" w:hAnsi="Arial" w:cs="Arial"/>
          <w:bCs/>
          <w:szCs w:val="24"/>
        </w:rPr>
        <w:t>……...</w:t>
      </w:r>
    </w:p>
    <w:p w14:paraId="79E877BB" w14:textId="28A8C00D" w:rsidR="00684D78" w:rsidRPr="005B0674" w:rsidRDefault="00684D78" w:rsidP="00684D78">
      <w:pPr>
        <w:spacing w:before="120"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3. </w:t>
      </w:r>
    </w:p>
    <w:p w14:paraId="112166BA" w14:textId="0302B288" w:rsidR="00BB02D7" w:rsidRPr="005B0674" w:rsidRDefault="00684D78" w:rsidP="00684D78">
      <w:pPr>
        <w:spacing w:after="0" w:line="240" w:lineRule="auto"/>
        <w:rPr>
          <w:rFonts w:ascii="Arial" w:hAnsi="Arial" w:cs="Arial"/>
          <w:bCs/>
          <w:szCs w:val="24"/>
        </w:rPr>
      </w:pPr>
      <w:bookmarkStart w:id="4" w:name="_Hlk62338065"/>
      <w:r w:rsidRPr="005B0674">
        <w:rPr>
          <w:rFonts w:ascii="Segoe UI Symbol" w:hAnsi="Segoe UI Symbol" w:cs="Segoe UI Symbol"/>
          <w:bCs/>
          <w:szCs w:val="24"/>
        </w:rPr>
        <w:t xml:space="preserve">- </w:t>
      </w:r>
      <w:r w:rsidR="00BB02D7" w:rsidRPr="005B0674">
        <w:rPr>
          <w:rFonts w:ascii="Arial" w:hAnsi="Arial" w:cs="Arial"/>
          <w:bCs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5B0674" w:rsidRDefault="00BB02D7" w:rsidP="00BB02D7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Pr="005B0674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20"/>
        </w:rPr>
      </w:pPr>
      <w:r w:rsidRPr="005B0674">
        <w:rPr>
          <w:rFonts w:ascii="Arial" w:hAnsi="Arial" w:cs="Arial"/>
          <w:bCs/>
          <w:i/>
          <w:iCs/>
          <w:sz w:val="18"/>
          <w:szCs w:val="20"/>
        </w:rPr>
        <w:t xml:space="preserve"> (wpisać rodzaj środka dowodowego i dane umożliwiające dostęp do tych środków)</w:t>
      </w:r>
      <w:bookmarkStart w:id="5" w:name="_Hlk62340078"/>
    </w:p>
    <w:p w14:paraId="048459FB" w14:textId="74934B16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iCs/>
          <w:szCs w:val="24"/>
        </w:rPr>
      </w:pPr>
      <w:r w:rsidRPr="005B0674">
        <w:rPr>
          <w:rFonts w:ascii="Arial" w:hAnsi="Arial" w:cs="Arial"/>
          <w:bCs/>
          <w:iCs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B0674">
        <w:rPr>
          <w:rFonts w:ascii="Arial" w:hAnsi="Arial" w:cs="Arial"/>
          <w:bCs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49E6B633" w14:textId="77777777" w:rsidR="005B0674" w:rsidRDefault="005B0674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23250F69" w14:textId="77777777" w:rsidR="005B0674" w:rsidRDefault="005B0674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5E6FEC6B" w14:textId="77777777" w:rsidR="00636BDC" w:rsidRPr="002935FD" w:rsidRDefault="00636BDC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674">
        <w:rPr>
          <w:rFonts w:ascii="Arial" w:hAnsi="Arial" w:cs="Arial"/>
          <w:b/>
          <w:sz w:val="24"/>
          <w:szCs w:val="28"/>
        </w:rPr>
        <w:lastRenderedPageBreak/>
        <w:t>OŚWIADCZENIE</w:t>
      </w:r>
      <w:r w:rsidRPr="00BB02D7">
        <w:rPr>
          <w:rFonts w:ascii="Arial" w:hAnsi="Arial" w:cs="Arial"/>
          <w:b/>
          <w:sz w:val="28"/>
          <w:szCs w:val="28"/>
        </w:rPr>
        <w:t xml:space="preserve">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7A12E522" w:rsidR="00E00589" w:rsidRPr="00907F32" w:rsidRDefault="00BE6E6F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U</w:t>
      </w:r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tworzenie strefy </w:t>
      </w:r>
      <w:proofErr w:type="spellStart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>edukacyjno</w:t>
      </w:r>
      <w:proofErr w:type="spellEnd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rekreacyjnej na pograniczu polsko-słowackim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5B0674" w:rsidRDefault="004C3988" w:rsidP="004C3988">
      <w:pPr>
        <w:spacing w:before="120"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1.</w:t>
      </w:r>
    </w:p>
    <w:p w14:paraId="7D010B5E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nie podlegam wykluczeniu z postępowania na podstawie art. 108 ust. 1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2C1E0B63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nie podlegam wykluczeniu z postępowania na podstawie art. 109 ust. 1 pkt 5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17A7A0B8" w14:textId="4D0B2256" w:rsidR="004C3988" w:rsidRPr="005B0674" w:rsidRDefault="002935FD" w:rsidP="004C3988">
      <w:pPr>
        <w:spacing w:after="0" w:line="240" w:lineRule="auto"/>
        <w:rPr>
          <w:rFonts w:ascii="Segoe UI Symbol" w:hAnsi="Segoe UI Symbol" w:cs="Segoe UI Symbo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4CD7ED3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- zachodzą w stosunku do mnie podstawy wykluczenia z postępowania na podstawie art. …………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>*</w:t>
      </w:r>
    </w:p>
    <w:p w14:paraId="2A871F2C" w14:textId="77777777" w:rsidR="004C3988" w:rsidRPr="005B0674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14:paraId="1CC3AF82" w14:textId="77777777" w:rsidR="004C3988" w:rsidRPr="005B0674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20"/>
        </w:rPr>
      </w:pPr>
      <w:r w:rsidRPr="005B0674">
        <w:rPr>
          <w:rFonts w:ascii="Arial" w:hAnsi="Arial" w:cs="Arial"/>
          <w:bCs/>
          <w:i/>
          <w:sz w:val="18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5B0674">
        <w:rPr>
          <w:rFonts w:ascii="Arial" w:hAnsi="Arial" w:cs="Arial"/>
          <w:bCs/>
          <w:i/>
          <w:sz w:val="18"/>
          <w:szCs w:val="20"/>
        </w:rPr>
        <w:t>Pzp</w:t>
      </w:r>
      <w:proofErr w:type="spellEnd"/>
      <w:r w:rsidRPr="005B0674">
        <w:rPr>
          <w:rFonts w:ascii="Arial" w:hAnsi="Arial" w:cs="Arial"/>
          <w:bCs/>
          <w:i/>
          <w:sz w:val="18"/>
          <w:szCs w:val="20"/>
        </w:rPr>
        <w:t xml:space="preserve">). </w:t>
      </w:r>
    </w:p>
    <w:p w14:paraId="1A30BD82" w14:textId="77777777" w:rsidR="004C3988" w:rsidRPr="005B0674" w:rsidRDefault="004C3988" w:rsidP="004C3988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5AE2EF4E" w14:textId="77777777" w:rsidR="004C3988" w:rsidRPr="005B0674" w:rsidRDefault="004C3988" w:rsidP="004C3988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Jednocześnie oświadczam, że w związku z ww. okolicznością, na podstawie art. 110 ust. 2 ustawy </w:t>
      </w:r>
      <w:proofErr w:type="spellStart"/>
      <w:r w:rsidRPr="005B0674">
        <w:rPr>
          <w:rFonts w:ascii="Arial" w:hAnsi="Arial" w:cs="Arial"/>
          <w:bCs/>
          <w:szCs w:val="24"/>
        </w:rPr>
        <w:t>Pzp</w:t>
      </w:r>
      <w:proofErr w:type="spellEnd"/>
      <w:r w:rsidRPr="005B0674">
        <w:rPr>
          <w:rFonts w:ascii="Arial" w:hAnsi="Arial" w:cs="Arial"/>
          <w:bCs/>
          <w:szCs w:val="24"/>
        </w:rPr>
        <w:t xml:space="preserve"> podjąłem następujące środki naprawcze:</w:t>
      </w:r>
    </w:p>
    <w:p w14:paraId="7B6B4164" w14:textId="4E3F5DC5" w:rsidR="00BB02D7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………………………………………………………………………………………………..</w:t>
      </w:r>
    </w:p>
    <w:p w14:paraId="6FFD4015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</w:p>
    <w:p w14:paraId="42F4255A" w14:textId="17C85600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2.</w:t>
      </w:r>
    </w:p>
    <w:p w14:paraId="2B49B614" w14:textId="0DD334FF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- spełniam warunki udziału w postępowaniu w zakresie*</w:t>
      </w:r>
    </w:p>
    <w:p w14:paraId="7AA4D54D" w14:textId="532F956F" w:rsidR="004C3988" w:rsidRPr="005B0674" w:rsidRDefault="004C3988" w:rsidP="004C3988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………………………………………………… </w:t>
      </w:r>
      <w:r w:rsidRPr="005B0674">
        <w:rPr>
          <w:rFonts w:ascii="Arial" w:hAnsi="Arial" w:cs="Arial"/>
          <w:bCs/>
          <w:i/>
          <w:iCs/>
          <w:sz w:val="18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5B0674" w:rsidRDefault="004C3988" w:rsidP="004C3988">
      <w:pPr>
        <w:spacing w:before="120"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 xml:space="preserve">3. </w:t>
      </w:r>
    </w:p>
    <w:p w14:paraId="16B75A88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szCs w:val="24"/>
        </w:rPr>
      </w:pPr>
      <w:r w:rsidRPr="005B0674">
        <w:rPr>
          <w:rFonts w:ascii="Segoe UI Symbol" w:hAnsi="Segoe UI Symbol" w:cs="Segoe UI Symbol"/>
          <w:bCs/>
          <w:szCs w:val="24"/>
        </w:rPr>
        <w:t xml:space="preserve">- </w:t>
      </w:r>
      <w:r w:rsidRPr="005B0674">
        <w:rPr>
          <w:rFonts w:ascii="Arial" w:hAnsi="Arial" w:cs="Arial"/>
          <w:bCs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5B0674" w:rsidRDefault="004C3988" w:rsidP="004C3988">
      <w:pPr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5B0674">
        <w:rPr>
          <w:rFonts w:ascii="Arial" w:hAnsi="Arial" w:cs="Arial"/>
          <w:bCs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Pr="005B0674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20"/>
        </w:rPr>
      </w:pPr>
      <w:r w:rsidRPr="005B0674">
        <w:rPr>
          <w:rFonts w:ascii="Arial" w:hAnsi="Arial" w:cs="Arial"/>
          <w:bCs/>
          <w:i/>
          <w:iCs/>
          <w:sz w:val="18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</w:p>
    <w:p w14:paraId="5BFDEAC0" w14:textId="77777777" w:rsidR="004C3988" w:rsidRPr="005B0674" w:rsidRDefault="004C3988" w:rsidP="004C3988">
      <w:pPr>
        <w:spacing w:after="0" w:line="240" w:lineRule="auto"/>
        <w:rPr>
          <w:rFonts w:ascii="Arial" w:hAnsi="Arial" w:cs="Arial"/>
          <w:bCs/>
          <w:iCs/>
          <w:szCs w:val="24"/>
        </w:rPr>
      </w:pPr>
      <w:r w:rsidRPr="005B0674">
        <w:rPr>
          <w:rFonts w:ascii="Arial" w:hAnsi="Arial" w:cs="Arial"/>
          <w:bCs/>
          <w:iCs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B0674">
        <w:rPr>
          <w:rFonts w:ascii="Arial" w:hAnsi="Arial" w:cs="Arial"/>
          <w:bCs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FCCE1CB" w14:textId="77777777" w:rsidR="005B0674" w:rsidRDefault="005B0674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48BE0C3A" w:rsidR="00C3346A" w:rsidRPr="00C3346A" w:rsidRDefault="00BE6E6F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U</w:t>
      </w:r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tworzenie strefy </w:t>
      </w:r>
      <w:proofErr w:type="spellStart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>edukacyjno</w:t>
      </w:r>
      <w:proofErr w:type="spellEnd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rekreacyjnej na pograniczu polsko-słowackim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9C51EB" w14:textId="77777777" w:rsidR="005B0674" w:rsidRPr="00C3346A" w:rsidRDefault="005B0674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5FC6B5A4" w14:textId="06CDA5FB" w:rsidR="00907F32" w:rsidRDefault="00C3346A" w:rsidP="00636BDC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6086949C" w14:textId="77777777" w:rsidR="001E0838" w:rsidRDefault="001E0838" w:rsidP="00636BDC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6000688" w14:textId="77777777" w:rsidR="001E0838" w:rsidRPr="00636BDC" w:rsidRDefault="001E0838" w:rsidP="00636B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7A7957D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E6E6F">
        <w:rPr>
          <w:rFonts w:ascii="Arial" w:eastAsia="Times New Roman" w:hAnsi="Arial" w:cs="Arial"/>
          <w:b/>
          <w:sz w:val="24"/>
          <w:szCs w:val="28"/>
          <w:lang w:eastAsia="pl-PL"/>
        </w:rPr>
        <w:t>U</w:t>
      </w:r>
      <w:r w:rsidR="00BE6E6F"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tworzenie strefy </w:t>
      </w:r>
      <w:proofErr w:type="spellStart"/>
      <w:r w:rsidR="00BE6E6F"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>edukacyjno</w:t>
      </w:r>
      <w:proofErr w:type="spellEnd"/>
      <w:r w:rsidR="00BE6E6F"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rekreacyjnej na pograniczu polsko-słowackim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6AE3AF7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6F0D9A1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CFDAF8" w14:textId="5EFF6E79" w:rsidR="000F40B8" w:rsidRDefault="003353FA" w:rsidP="005B0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C958392" w14:textId="083E0A74" w:rsidR="003353FA" w:rsidRDefault="000F40B8" w:rsidP="005B0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4F23A63B" w14:textId="77777777" w:rsidR="005B0674" w:rsidRPr="005B0674" w:rsidRDefault="005B0674" w:rsidP="005B0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6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6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5B0674">
          <w:pgSz w:w="11906" w:h="16838"/>
          <w:pgMar w:top="293" w:right="851" w:bottom="1021" w:left="1418" w:header="709" w:footer="709" w:gutter="0"/>
          <w:cols w:space="708"/>
          <w:docGrid w:linePitch="360"/>
        </w:sectPr>
      </w:pPr>
    </w:p>
    <w:p w14:paraId="3D1CA01A" w14:textId="34E55B08" w:rsidR="000B5C23" w:rsidRDefault="000B5C23" w:rsidP="00636BDC">
      <w:pPr>
        <w:ind w:left="6372" w:hanging="637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1E0838">
        <w:rPr>
          <w:rFonts w:ascii="Arial" w:hAnsi="Arial" w:cs="Arial"/>
          <w:i/>
          <w:sz w:val="18"/>
          <w:szCs w:val="18"/>
        </w:rPr>
        <w:t>5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</w:p>
    <w:p w14:paraId="0E36E293" w14:textId="21A662F0" w:rsidR="000B5C23" w:rsidRPr="003353FA" w:rsidRDefault="000B5C23" w:rsidP="000B5C2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dostawy i montażu</w:t>
      </w:r>
      <w:r w:rsidRPr="003353FA">
        <w:rPr>
          <w:rFonts w:ascii="Arial" w:hAnsi="Arial" w:cs="Arial"/>
          <w:b/>
          <w:sz w:val="24"/>
          <w:szCs w:val="24"/>
        </w:rPr>
        <w:t xml:space="preserve"> </w:t>
      </w:r>
      <w:r w:rsidR="00636BDC">
        <w:rPr>
          <w:rFonts w:ascii="Arial" w:hAnsi="Arial" w:cs="Arial"/>
          <w:b/>
          <w:sz w:val="24"/>
          <w:szCs w:val="24"/>
        </w:rPr>
        <w:t xml:space="preserve">urządzeń </w:t>
      </w:r>
      <w:r w:rsidRPr="003353FA">
        <w:rPr>
          <w:rFonts w:ascii="Arial" w:hAnsi="Arial" w:cs="Arial"/>
          <w:b/>
          <w:sz w:val="24"/>
          <w:szCs w:val="24"/>
        </w:rPr>
        <w:t xml:space="preserve">w ciągu ostatnich </w:t>
      </w:r>
      <w:r w:rsidR="00636BDC">
        <w:rPr>
          <w:rFonts w:ascii="Arial" w:hAnsi="Arial" w:cs="Arial"/>
          <w:b/>
          <w:sz w:val="24"/>
          <w:szCs w:val="24"/>
        </w:rPr>
        <w:t>3</w:t>
      </w:r>
      <w:r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6A9EE37D" w14:textId="4F340F5D" w:rsidR="000B5C23" w:rsidRPr="003353FA" w:rsidRDefault="000B5C23" w:rsidP="000B5C23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>U</w:t>
      </w:r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tworzenie strefy </w:t>
      </w:r>
      <w:proofErr w:type="spellStart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>edukacyjno</w:t>
      </w:r>
      <w:proofErr w:type="spellEnd"/>
      <w:r w:rsidRPr="00BE6E6F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– rekreacyjnej na pograniczu polsko-słowackim</w:t>
      </w:r>
    </w:p>
    <w:p w14:paraId="6C8A1430" w14:textId="77777777" w:rsidR="000B5C23" w:rsidRPr="00E84033" w:rsidRDefault="000B5C23" w:rsidP="000B5C2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8357738" w14:textId="77777777" w:rsidR="000B5C23" w:rsidRPr="00D6742C" w:rsidRDefault="000B5C23" w:rsidP="000B5C2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62B438A" w14:textId="77777777" w:rsidR="000B5C23" w:rsidRPr="00D6742C" w:rsidRDefault="000B5C23" w:rsidP="000B5C2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44CAAE58" w14:textId="77777777" w:rsidR="000B5C23" w:rsidRPr="00E84033" w:rsidRDefault="000B5C23" w:rsidP="000B5C2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1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E8F3C10" w14:textId="77777777" w:rsidR="000B5C23" w:rsidRPr="00E84033" w:rsidRDefault="000B5C23" w:rsidP="000B5C2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0B5C23" w:rsidRPr="00E84033" w14:paraId="43E99F3F" w14:textId="77777777" w:rsidTr="007E6768">
        <w:trPr>
          <w:trHeight w:val="405"/>
        </w:trPr>
        <w:tc>
          <w:tcPr>
            <w:tcW w:w="534" w:type="dxa"/>
            <w:vAlign w:val="center"/>
          </w:tcPr>
          <w:p w14:paraId="48000056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4319CADE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4F888881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B5C23" w:rsidRPr="00E84033" w14:paraId="11CD8B97" w14:textId="77777777" w:rsidTr="007E6768">
        <w:trPr>
          <w:trHeight w:val="388"/>
        </w:trPr>
        <w:tc>
          <w:tcPr>
            <w:tcW w:w="534" w:type="dxa"/>
          </w:tcPr>
          <w:p w14:paraId="748EFA51" w14:textId="77777777" w:rsidR="000B5C23" w:rsidRPr="00E84033" w:rsidRDefault="000B5C23" w:rsidP="007E6768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2C25EBBD" w14:textId="77777777" w:rsidR="000B5C23" w:rsidRPr="00E84033" w:rsidRDefault="000B5C23" w:rsidP="007E6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D1844E" w14:textId="77777777" w:rsidR="000B5C23" w:rsidRPr="00E84033" w:rsidRDefault="000B5C23" w:rsidP="007E6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0DEE0" w14:textId="77777777" w:rsidR="000B5C23" w:rsidRPr="00E84033" w:rsidRDefault="000B5C23" w:rsidP="000B5C23">
      <w:pPr>
        <w:rPr>
          <w:rFonts w:ascii="Arial" w:hAnsi="Arial" w:cs="Arial"/>
          <w:sz w:val="16"/>
          <w:szCs w:val="16"/>
        </w:rPr>
      </w:pPr>
      <w:bookmarkStart w:id="7" w:name="_GoBack"/>
      <w:bookmarkEnd w:id="7"/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87"/>
        <w:gridCol w:w="1381"/>
        <w:gridCol w:w="1276"/>
        <w:gridCol w:w="2160"/>
        <w:gridCol w:w="2409"/>
      </w:tblGrid>
      <w:tr w:rsidR="000B5C23" w:rsidRPr="00E84033" w14:paraId="1496FEDD" w14:textId="77777777" w:rsidTr="000B5C23">
        <w:trPr>
          <w:trHeight w:val="828"/>
        </w:trPr>
        <w:tc>
          <w:tcPr>
            <w:tcW w:w="1668" w:type="dxa"/>
          </w:tcPr>
          <w:p w14:paraId="2622E1A3" w14:textId="5F1609B2" w:rsidR="000B5C23" w:rsidRPr="00E84033" w:rsidRDefault="000B5C23" w:rsidP="00636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 xml:space="preserve">Dane podmiotów, na rzecz których </w:t>
            </w:r>
            <w:r>
              <w:rPr>
                <w:rFonts w:ascii="Arial" w:hAnsi="Arial" w:cs="Arial"/>
                <w:sz w:val="18"/>
                <w:szCs w:val="18"/>
              </w:rPr>
              <w:t>dostawy i montaż urz</w:t>
            </w:r>
            <w:r w:rsidR="00636BDC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dzeń</w:t>
            </w:r>
            <w:r w:rsidRPr="00E84033">
              <w:rPr>
                <w:rFonts w:ascii="Arial" w:hAnsi="Arial" w:cs="Arial"/>
                <w:sz w:val="18"/>
                <w:szCs w:val="18"/>
              </w:rPr>
              <w:t xml:space="preserve"> zostały wykonane</w:t>
            </w:r>
          </w:p>
        </w:tc>
        <w:tc>
          <w:tcPr>
            <w:tcW w:w="1487" w:type="dxa"/>
          </w:tcPr>
          <w:p w14:paraId="2336EEC7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0D73037D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05998EC" w14:textId="38EF4143" w:rsidR="000B5C23" w:rsidRPr="00E84033" w:rsidRDefault="000B5C23" w:rsidP="00636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BDC">
              <w:rPr>
                <w:rFonts w:ascii="Arial" w:hAnsi="Arial" w:cs="Arial"/>
                <w:sz w:val="20"/>
                <w:szCs w:val="20"/>
              </w:rPr>
              <w:t xml:space="preserve">– całkowita wartość 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  <w:r w:rsidRPr="00E8403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14:paraId="584C4649" w14:textId="4DA78B72" w:rsidR="000B5C23" w:rsidRPr="00E84033" w:rsidRDefault="000B5C23" w:rsidP="00636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zamówienia, dla której wykonawca przedstawia wykonane dostawy</w:t>
            </w:r>
          </w:p>
        </w:tc>
        <w:tc>
          <w:tcPr>
            <w:tcW w:w="2160" w:type="dxa"/>
          </w:tcPr>
          <w:p w14:paraId="01315356" w14:textId="7EE0A2CF" w:rsidR="000B5C23" w:rsidRPr="00E84033" w:rsidRDefault="000B5C23" w:rsidP="000B5C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- Rodzaj i zakres wykonywanych prac, za które odpowiadał Wykonawca</w:t>
            </w:r>
          </w:p>
        </w:tc>
        <w:tc>
          <w:tcPr>
            <w:tcW w:w="2409" w:type="dxa"/>
          </w:tcPr>
          <w:p w14:paraId="5C56C489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07BEA1C0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375009DC" w14:textId="77777777" w:rsidR="000B5C23" w:rsidRPr="00E84033" w:rsidRDefault="000B5C23" w:rsidP="007E67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C23" w:rsidRPr="00E84033" w14:paraId="4EE67C9E" w14:textId="77777777" w:rsidTr="000B5C23">
        <w:tc>
          <w:tcPr>
            <w:tcW w:w="1668" w:type="dxa"/>
          </w:tcPr>
          <w:p w14:paraId="7FBC11C3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D026FDB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18A14E1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FBA00" w14:textId="12C18B48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…</w:t>
            </w:r>
          </w:p>
        </w:tc>
        <w:tc>
          <w:tcPr>
            <w:tcW w:w="2160" w:type="dxa"/>
          </w:tcPr>
          <w:p w14:paraId="029F9009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654A77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C23" w:rsidRPr="00E84033" w14:paraId="37DB7D19" w14:textId="77777777" w:rsidTr="000B5C23">
        <w:tc>
          <w:tcPr>
            <w:tcW w:w="1668" w:type="dxa"/>
          </w:tcPr>
          <w:p w14:paraId="7B478B84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2C04A28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E9961B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05EC8" w14:textId="7B1C13DE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… </w:t>
            </w:r>
          </w:p>
        </w:tc>
        <w:tc>
          <w:tcPr>
            <w:tcW w:w="2160" w:type="dxa"/>
          </w:tcPr>
          <w:p w14:paraId="13B0E864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CFED9E" w14:textId="77777777" w:rsidR="000B5C23" w:rsidRPr="00E84033" w:rsidRDefault="000B5C23" w:rsidP="007E67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AF27C" w14:textId="77777777" w:rsidR="000B5C23" w:rsidRDefault="000B5C23" w:rsidP="000B5C2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0E15670D" w14:textId="1C1F9D48" w:rsidR="000B5C23" w:rsidRPr="003353FA" w:rsidRDefault="000B5C23" w:rsidP="000B5C2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</w:t>
      </w:r>
      <w:r>
        <w:rPr>
          <w:rFonts w:ascii="Arial" w:hAnsi="Arial" w:cs="Arial"/>
          <w:bCs/>
          <w:sz w:val="20"/>
          <w:szCs w:val="20"/>
        </w:rPr>
        <w:t>dostawy i montaż urządzeń</w:t>
      </w:r>
      <w:r w:rsidRPr="003353FA">
        <w:rPr>
          <w:rFonts w:ascii="Arial" w:hAnsi="Arial" w:cs="Arial"/>
          <w:bCs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Arial" w:hAnsi="Arial" w:cs="Arial"/>
          <w:bCs/>
          <w:sz w:val="20"/>
          <w:szCs w:val="20"/>
        </w:rPr>
        <w:t>dostawy i montaż urządzeń</w:t>
      </w:r>
      <w:r w:rsidRPr="003353FA">
        <w:rPr>
          <w:rFonts w:ascii="Arial" w:hAnsi="Arial" w:cs="Arial"/>
          <w:bCs/>
          <w:sz w:val="20"/>
          <w:szCs w:val="20"/>
        </w:rPr>
        <w:t xml:space="preserve"> zostały wykonane, a jeżeli wykonawca z przyczyn niezależnych od niego nie jest w stanie uzyskać tych dokumentów - inne odpowiednie dokumenty.</w:t>
      </w:r>
    </w:p>
    <w:p w14:paraId="661F15B1" w14:textId="77777777" w:rsidR="000B5C23" w:rsidRPr="003353FA" w:rsidRDefault="000B5C23" w:rsidP="000B5C2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1901B70" w14:textId="77777777" w:rsidR="000B5C23" w:rsidRPr="003353FA" w:rsidRDefault="000B5C23" w:rsidP="000B5C2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9E8A55D" w14:textId="2079865C" w:rsidR="000B5C23" w:rsidRPr="000B5C23" w:rsidRDefault="000B5C23" w:rsidP="000B5C23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l-PL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sectPr w:rsidR="000B5C23" w:rsidRPr="000B5C23" w:rsidSect="000F7DBD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575A" w14:textId="77777777" w:rsidR="00875A26" w:rsidRDefault="00875A26" w:rsidP="005368D1">
      <w:pPr>
        <w:spacing w:after="0" w:line="240" w:lineRule="auto"/>
      </w:pPr>
      <w:r>
        <w:separator/>
      </w:r>
    </w:p>
  </w:endnote>
  <w:endnote w:type="continuationSeparator" w:id="0">
    <w:p w14:paraId="11F05322" w14:textId="77777777" w:rsidR="00875A26" w:rsidRDefault="00875A26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B962" w14:textId="77777777" w:rsidR="00875A26" w:rsidRDefault="00875A26" w:rsidP="005368D1">
      <w:pPr>
        <w:spacing w:after="0" w:line="240" w:lineRule="auto"/>
      </w:pPr>
      <w:r>
        <w:separator/>
      </w:r>
    </w:p>
  </w:footnote>
  <w:footnote w:type="continuationSeparator" w:id="0">
    <w:p w14:paraId="7A74326E" w14:textId="77777777" w:rsidR="00875A26" w:rsidRDefault="00875A26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DBB5D5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F25136">
        <w:t>5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9488BF3" w14:textId="77777777" w:rsidR="00636BDC" w:rsidRDefault="00636BDC" w:rsidP="00636BDC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>
        <w:t xml:space="preserve"> - niepotrzebne skreślić</w:t>
      </w:r>
    </w:p>
    <w:p w14:paraId="0F2DB02A" w14:textId="77777777" w:rsidR="00636BDC" w:rsidRDefault="00636BDC" w:rsidP="00636BD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5 lat gwarancji. </w:t>
      </w:r>
    </w:p>
    <w:p w14:paraId="66CBE84A" w14:textId="77777777" w:rsidR="00636BDC" w:rsidRDefault="00636BDC" w:rsidP="00636BDC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379B3F17" w14:textId="77777777" w:rsidR="00636BDC" w:rsidRDefault="00636BDC" w:rsidP="00636BDC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9D037E3" w14:textId="77777777" w:rsidR="00636BDC" w:rsidRDefault="00636BDC" w:rsidP="00636BDC">
      <w:pPr>
        <w:pStyle w:val="Tekstprzypisudolnego"/>
        <w:spacing w:after="0" w:line="240" w:lineRule="auto"/>
      </w:pPr>
    </w:p>
  </w:footnote>
  <w:footnote w:id="3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4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0DF1" w14:textId="4148C286" w:rsidR="005B0674" w:rsidRDefault="00636B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33B5C" wp14:editId="53895F65">
          <wp:simplePos x="0" y="0"/>
          <wp:positionH relativeFrom="column">
            <wp:posOffset>-100330</wp:posOffset>
          </wp:positionH>
          <wp:positionV relativeFrom="paragraph">
            <wp:posOffset>92710</wp:posOffset>
          </wp:positionV>
          <wp:extent cx="6279515" cy="993775"/>
          <wp:effectExtent l="0" t="0" r="6985" b="0"/>
          <wp:wrapTight wrapText="bothSides">
            <wp:wrapPolygon edited="0">
              <wp:start x="11729" y="0"/>
              <wp:lineTo x="0" y="414"/>
              <wp:lineTo x="0" y="21117"/>
              <wp:lineTo x="21558" y="21117"/>
              <wp:lineTo x="21558" y="0"/>
              <wp:lineTo x="1172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6EEBE261" w:rsidR="00535B0E" w:rsidRDefault="00636BDC" w:rsidP="00636B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4B93F" wp14:editId="30B57C59">
          <wp:simplePos x="0" y="0"/>
          <wp:positionH relativeFrom="column">
            <wp:posOffset>-109220</wp:posOffset>
          </wp:positionH>
          <wp:positionV relativeFrom="paragraph">
            <wp:posOffset>-1905</wp:posOffset>
          </wp:positionV>
          <wp:extent cx="6279515" cy="993775"/>
          <wp:effectExtent l="0" t="0" r="6985" b="0"/>
          <wp:wrapTight wrapText="bothSides">
            <wp:wrapPolygon edited="0">
              <wp:start x="11729" y="0"/>
              <wp:lineTo x="0" y="414"/>
              <wp:lineTo x="0" y="21117"/>
              <wp:lineTo x="21558" y="21117"/>
              <wp:lineTo x="21558" y="0"/>
              <wp:lineTo x="1172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F51596"/>
    <w:multiLevelType w:val="hybridMultilevel"/>
    <w:tmpl w:val="7E169240"/>
    <w:lvl w:ilvl="0" w:tplc="9022E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>
    <w:nsid w:val="38C80102"/>
    <w:multiLevelType w:val="hybridMultilevel"/>
    <w:tmpl w:val="CED206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4"/>
  </w:num>
  <w:num w:numId="4">
    <w:abstractNumId w:val="27"/>
  </w:num>
  <w:num w:numId="5">
    <w:abstractNumId w:val="4"/>
  </w:num>
  <w:num w:numId="6">
    <w:abstractNumId w:val="0"/>
  </w:num>
  <w:num w:numId="7">
    <w:abstractNumId w:val="0"/>
  </w:num>
  <w:num w:numId="8">
    <w:abstractNumId w:val="31"/>
  </w:num>
  <w:num w:numId="9">
    <w:abstractNumId w:val="24"/>
  </w:num>
  <w:num w:numId="10">
    <w:abstractNumId w:val="13"/>
  </w:num>
  <w:num w:numId="11">
    <w:abstractNumId w:val="18"/>
  </w:num>
  <w:num w:numId="12">
    <w:abstractNumId w:val="33"/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21"/>
  </w:num>
  <w:num w:numId="18">
    <w:abstractNumId w:val="14"/>
  </w:num>
  <w:num w:numId="19">
    <w:abstractNumId w:val="15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6"/>
  </w:num>
  <w:num w:numId="25">
    <w:abstractNumId w:val="22"/>
  </w:num>
  <w:num w:numId="26">
    <w:abstractNumId w:val="12"/>
  </w:num>
  <w:num w:numId="27">
    <w:abstractNumId w:val="29"/>
  </w:num>
  <w:num w:numId="28">
    <w:abstractNumId w:val="37"/>
  </w:num>
  <w:num w:numId="29">
    <w:abstractNumId w:val="7"/>
  </w:num>
  <w:num w:numId="30">
    <w:abstractNumId w:val="5"/>
  </w:num>
  <w:num w:numId="31">
    <w:abstractNumId w:val="9"/>
  </w:num>
  <w:num w:numId="32">
    <w:abstractNumId w:val="8"/>
  </w:num>
  <w:num w:numId="33">
    <w:abstractNumId w:val="25"/>
  </w:num>
  <w:num w:numId="34">
    <w:abstractNumId w:val="36"/>
  </w:num>
  <w:num w:numId="35">
    <w:abstractNumId w:val="6"/>
  </w:num>
  <w:num w:numId="36">
    <w:abstractNumId w:val="35"/>
  </w:num>
  <w:num w:numId="37">
    <w:abstractNumId w:val="11"/>
  </w:num>
  <w:num w:numId="38">
    <w:abstractNumId w:val="23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5C23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0F7DBD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0838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64F7"/>
    <w:rsid w:val="002935FD"/>
    <w:rsid w:val="00293F7E"/>
    <w:rsid w:val="002A24BB"/>
    <w:rsid w:val="002A4E87"/>
    <w:rsid w:val="002B04B0"/>
    <w:rsid w:val="002B53AA"/>
    <w:rsid w:val="002C2832"/>
    <w:rsid w:val="002C6087"/>
    <w:rsid w:val="002D0600"/>
    <w:rsid w:val="002D1844"/>
    <w:rsid w:val="002E0E47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561FB"/>
    <w:rsid w:val="00362B4A"/>
    <w:rsid w:val="00374621"/>
    <w:rsid w:val="00386FB7"/>
    <w:rsid w:val="0039698E"/>
    <w:rsid w:val="003973FD"/>
    <w:rsid w:val="003B0BFA"/>
    <w:rsid w:val="003B0DE1"/>
    <w:rsid w:val="003C377C"/>
    <w:rsid w:val="003C73B8"/>
    <w:rsid w:val="003D2B19"/>
    <w:rsid w:val="003D4A8E"/>
    <w:rsid w:val="003D5414"/>
    <w:rsid w:val="003D5781"/>
    <w:rsid w:val="003D6F0B"/>
    <w:rsid w:val="00400A37"/>
    <w:rsid w:val="00403F1B"/>
    <w:rsid w:val="00404CC6"/>
    <w:rsid w:val="0041642D"/>
    <w:rsid w:val="004309B6"/>
    <w:rsid w:val="00444FC2"/>
    <w:rsid w:val="00464EB8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0674"/>
    <w:rsid w:val="005B27A7"/>
    <w:rsid w:val="005C1C0F"/>
    <w:rsid w:val="005C38D1"/>
    <w:rsid w:val="005C6660"/>
    <w:rsid w:val="005D50B3"/>
    <w:rsid w:val="005E090D"/>
    <w:rsid w:val="005E1B35"/>
    <w:rsid w:val="005E1F3B"/>
    <w:rsid w:val="005E5696"/>
    <w:rsid w:val="005E68BC"/>
    <w:rsid w:val="005F65D6"/>
    <w:rsid w:val="005F7350"/>
    <w:rsid w:val="006035F3"/>
    <w:rsid w:val="00603ACE"/>
    <w:rsid w:val="00603CEA"/>
    <w:rsid w:val="00615EC2"/>
    <w:rsid w:val="006201E7"/>
    <w:rsid w:val="00635CA3"/>
    <w:rsid w:val="006368D1"/>
    <w:rsid w:val="00636BDC"/>
    <w:rsid w:val="00642EA5"/>
    <w:rsid w:val="006510A9"/>
    <w:rsid w:val="00652D4E"/>
    <w:rsid w:val="006679AD"/>
    <w:rsid w:val="00673193"/>
    <w:rsid w:val="00675A9A"/>
    <w:rsid w:val="006843B3"/>
    <w:rsid w:val="00684D3F"/>
    <w:rsid w:val="00684D78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7291"/>
    <w:rsid w:val="00737414"/>
    <w:rsid w:val="00737EF5"/>
    <w:rsid w:val="0074687C"/>
    <w:rsid w:val="0075177D"/>
    <w:rsid w:val="00763115"/>
    <w:rsid w:val="00777E1B"/>
    <w:rsid w:val="0078238C"/>
    <w:rsid w:val="00787C1E"/>
    <w:rsid w:val="00795937"/>
    <w:rsid w:val="007A282E"/>
    <w:rsid w:val="007A2954"/>
    <w:rsid w:val="007A7FD5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6513"/>
    <w:rsid w:val="00875A26"/>
    <w:rsid w:val="00886FF3"/>
    <w:rsid w:val="00893573"/>
    <w:rsid w:val="008A428C"/>
    <w:rsid w:val="008A59D3"/>
    <w:rsid w:val="008B4D39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A228B"/>
    <w:rsid w:val="009B0457"/>
    <w:rsid w:val="009B3126"/>
    <w:rsid w:val="009E51AE"/>
    <w:rsid w:val="00A0132E"/>
    <w:rsid w:val="00A0565E"/>
    <w:rsid w:val="00A0722A"/>
    <w:rsid w:val="00A15ED4"/>
    <w:rsid w:val="00A16A59"/>
    <w:rsid w:val="00A352D3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04AA4"/>
    <w:rsid w:val="00B06D9D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E6E6F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274DB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E00589"/>
    <w:rsid w:val="00E053B2"/>
    <w:rsid w:val="00E1697A"/>
    <w:rsid w:val="00E2402A"/>
    <w:rsid w:val="00E25E86"/>
    <w:rsid w:val="00E27723"/>
    <w:rsid w:val="00E305A8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72F08"/>
    <w:rsid w:val="00F76284"/>
    <w:rsid w:val="00F83FB1"/>
    <w:rsid w:val="00FA75E5"/>
    <w:rsid w:val="00FB33DB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lapszeniz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0148-2626-45CD-B459-F7DCFFF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22</cp:revision>
  <cp:lastPrinted>2016-02-01T12:19:00Z</cp:lastPrinted>
  <dcterms:created xsi:type="dcterms:W3CDTF">2021-06-17T06:06:00Z</dcterms:created>
  <dcterms:modified xsi:type="dcterms:W3CDTF">2022-11-10T12:45:00Z</dcterms:modified>
</cp:coreProperties>
</file>