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5A" w:rsidRPr="006506FC" w:rsidRDefault="00F1355A" w:rsidP="00F4453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>Klauzula informacyjna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z art. 13 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>RODO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 stosowana przez Zamawiającego w celu związanym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>owicza 73, tel. (</w:t>
      </w:r>
      <w:r w:rsidR="00221F60">
        <w:rPr>
          <w:rFonts w:ascii="Times New Roman" w:eastAsia="Calibri" w:hAnsi="Times New Roman" w:cs="Times New Roman"/>
        </w:rPr>
        <w:t>47</w:t>
      </w:r>
      <w:r w:rsidRPr="00F4453F">
        <w:rPr>
          <w:rFonts w:ascii="Times New Roman" w:eastAsia="Calibri" w:hAnsi="Times New Roman" w:cs="Times New Roman"/>
        </w:rPr>
        <w:t xml:space="preserve">) </w:t>
      </w:r>
      <w:r w:rsidR="00221F60">
        <w:rPr>
          <w:rFonts w:ascii="Times New Roman" w:eastAsia="Calibri" w:hAnsi="Times New Roman" w:cs="Times New Roman"/>
        </w:rPr>
        <w:t xml:space="preserve">811 </w:t>
      </w:r>
      <w:r w:rsidRPr="00F4453F">
        <w:rPr>
          <w:rFonts w:ascii="Times New Roman" w:eastAsia="Calibri" w:hAnsi="Times New Roman" w:cs="Times New Roman"/>
        </w:rPr>
        <w:t>57 37;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5" w:history="1">
        <w:r w:rsidR="00F1355A" w:rsidRPr="00F4453F">
          <w:rPr>
            <w:rStyle w:val="Hipercze"/>
            <w:rFonts w:ascii="Times New Roman" w:eastAsia="Times New Roman" w:hAnsi="Times New Roman" w:cs="Times New Roman"/>
            <w:lang w:eastAsia="pl-PL"/>
          </w:rPr>
          <w:t>iod.kwp@lu.policja.gov.pl</w:t>
        </w:r>
      </w:hyperlink>
      <w:r w:rsidRPr="00F4453F">
        <w:rPr>
          <w:rFonts w:ascii="Times New Roman" w:eastAsia="Times New Roman" w:hAnsi="Times New Roman" w:cs="Times New Roman"/>
          <w:lang w:eastAsia="pl-PL"/>
        </w:rPr>
        <w:t>;</w:t>
      </w:r>
    </w:p>
    <w:p w:rsidR="00F1355A" w:rsidRPr="002A4CDD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>
        <w:rPr>
          <w:rFonts w:ascii="Times New Roman" w:eastAsia="Calibri" w:hAnsi="Times New Roman" w:cs="Times New Roman"/>
        </w:rPr>
        <w:t xml:space="preserve">na </w:t>
      </w:r>
      <w:r w:rsidR="00D11728" w:rsidRPr="008C2D9A">
        <w:rPr>
          <w:rFonts w:ascii="Times New Roman" w:hAnsi="Times New Roman" w:cs="Times New Roman"/>
          <w:color w:val="000000" w:themeColor="text1"/>
          <w:lang w:eastAsia="ar-SA"/>
        </w:rPr>
        <w:t xml:space="preserve">zadanie pt. </w:t>
      </w:r>
      <w:r w:rsidR="00ED5851" w:rsidRPr="008C2D9A">
        <w:rPr>
          <w:rFonts w:ascii="Times New Roman" w:hAnsi="Times New Roman" w:cs="Times New Roman"/>
          <w:color w:val="000000" w:themeColor="text1"/>
          <w:lang w:eastAsia="ar-SA"/>
        </w:rPr>
        <w:t>„</w:t>
      </w:r>
      <w:r w:rsidR="005A46C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Rozbudowa systemu taryfikacyjnego </w:t>
      </w:r>
      <w:proofErr w:type="spellStart"/>
      <w:r w:rsidR="005A46C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Intelix</w:t>
      </w:r>
      <w:proofErr w:type="spellEnd"/>
      <w:r w:rsidR="005A46C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Biuro Billing dla KWP w Lublinie</w:t>
      </w:r>
      <w:bookmarkStart w:id="0" w:name="_GoBack"/>
      <w:bookmarkEnd w:id="0"/>
      <w:r w:rsidR="00ED5851" w:rsidRPr="008C2D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” </w:t>
      </w:r>
      <w:r w:rsidR="00FB2DBB" w:rsidRPr="008C2D9A">
        <w:rPr>
          <w:rFonts w:ascii="Times New Roman" w:eastAsia="Calibri" w:hAnsi="Times New Roman" w:cs="Times New Roman"/>
          <w:color w:val="000000" w:themeColor="text1"/>
        </w:rPr>
        <w:t xml:space="preserve">prowadzonym w trybie </w:t>
      </w:r>
      <w:r w:rsidR="00FB2DBB" w:rsidRPr="002A4CDD">
        <w:rPr>
          <w:rFonts w:ascii="Times New Roman" w:eastAsia="Calibri" w:hAnsi="Times New Roman" w:cs="Times New Roman"/>
        </w:rPr>
        <w:t>pozaustawowym w oparciu o art. 4 pkt 8 ustawy z dnia 29 stycznia 2004 r.  – Prawo zamówień publicznych (Dz. U.</w:t>
      </w:r>
      <w:r w:rsidR="00EB48C2">
        <w:rPr>
          <w:rFonts w:ascii="Times New Roman" w:eastAsia="Calibri" w:hAnsi="Times New Roman" w:cs="Times New Roman"/>
        </w:rPr>
        <w:t xml:space="preserve"> z 2018 r., poz. 1986 </w:t>
      </w:r>
      <w:r w:rsidR="008C2D9A">
        <w:rPr>
          <w:rFonts w:ascii="Times New Roman" w:eastAsia="Calibri" w:hAnsi="Times New Roman" w:cs="Times New Roman"/>
        </w:rPr>
        <w:t xml:space="preserve">z </w:t>
      </w:r>
      <w:proofErr w:type="spellStart"/>
      <w:r w:rsidR="008C2D9A">
        <w:rPr>
          <w:rFonts w:ascii="Times New Roman" w:eastAsia="Calibri" w:hAnsi="Times New Roman" w:cs="Times New Roman"/>
        </w:rPr>
        <w:t>późn</w:t>
      </w:r>
      <w:proofErr w:type="spellEnd"/>
      <w:r w:rsidR="008C2D9A">
        <w:rPr>
          <w:rFonts w:ascii="Times New Roman" w:eastAsia="Calibri" w:hAnsi="Times New Roman" w:cs="Times New Roman"/>
        </w:rPr>
        <w:t>. zm.</w:t>
      </w:r>
      <w:r w:rsidR="00FB2DBB" w:rsidRPr="002A4CDD">
        <w:rPr>
          <w:rFonts w:ascii="Times New Roman" w:eastAsia="Calibri" w:hAnsi="Times New Roman" w:cs="Times New Roman"/>
        </w:rPr>
        <w:t>)</w:t>
      </w:r>
      <w:r w:rsidR="00917DB7"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="00917DB7" w:rsidRPr="002A4CDD">
        <w:rPr>
          <w:rFonts w:ascii="Times New Roman" w:eastAsia="Calibri" w:hAnsi="Times New Roman" w:cs="Times New Roman"/>
        </w:rPr>
        <w:t>Pzp</w:t>
      </w:r>
      <w:proofErr w:type="spellEnd"/>
      <w:r w:rsidR="00917DB7" w:rsidRPr="002A4CDD">
        <w:rPr>
          <w:rFonts w:ascii="Times New Roman" w:eastAsia="Calibri" w:hAnsi="Times New Roman" w:cs="Times New Roman"/>
        </w:rPr>
        <w:t>”,</w:t>
      </w:r>
      <w:r w:rsidR="00FB2DBB" w:rsidRPr="002A4CDD">
        <w:rPr>
          <w:rFonts w:ascii="Times New Roman" w:eastAsia="Calibri" w:hAnsi="Times New Roman" w:cs="Times New Roman"/>
        </w:rPr>
        <w:t xml:space="preserve"> w formie zapytania ofertowego przeprowadzonego na platformie</w:t>
      </w:r>
      <w:r w:rsidR="00917DB7" w:rsidRPr="002A4CDD">
        <w:rPr>
          <w:rFonts w:ascii="Times New Roman" w:eastAsia="Calibri" w:hAnsi="Times New Roman" w:cs="Times New Roman"/>
        </w:rPr>
        <w:t xml:space="preserve"> zakupowej</w:t>
      </w:r>
      <w:r w:rsidR="00FB2DBB" w:rsidRPr="002A4CDD">
        <w:rPr>
          <w:rFonts w:ascii="Times New Roman" w:eastAsia="Calibri" w:hAnsi="Times New Roman" w:cs="Times New Roman"/>
        </w:rPr>
        <w:t>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282B86" w:rsidRDefault="00282B86" w:rsidP="006506FC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B0"/>
    <w:rsid w:val="000C42B0"/>
    <w:rsid w:val="00221F60"/>
    <w:rsid w:val="00282B86"/>
    <w:rsid w:val="002A4CDD"/>
    <w:rsid w:val="00370E71"/>
    <w:rsid w:val="003B30C5"/>
    <w:rsid w:val="003F45B5"/>
    <w:rsid w:val="0043520D"/>
    <w:rsid w:val="004D51A6"/>
    <w:rsid w:val="005A46C0"/>
    <w:rsid w:val="006506FC"/>
    <w:rsid w:val="006D522A"/>
    <w:rsid w:val="00756224"/>
    <w:rsid w:val="008C2D9A"/>
    <w:rsid w:val="00917DB7"/>
    <w:rsid w:val="009230CA"/>
    <w:rsid w:val="00B95441"/>
    <w:rsid w:val="00C44362"/>
    <w:rsid w:val="00D11728"/>
    <w:rsid w:val="00DA4E84"/>
    <w:rsid w:val="00EB48C2"/>
    <w:rsid w:val="00ED5851"/>
    <w:rsid w:val="00F1355A"/>
    <w:rsid w:val="00F30A7A"/>
    <w:rsid w:val="00F4453F"/>
    <w:rsid w:val="00F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3560E-0356-4BBE-A9FC-A7195FA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Witek</cp:lastModifiedBy>
  <cp:revision>5</cp:revision>
  <cp:lastPrinted>2020-01-16T08:48:00Z</cp:lastPrinted>
  <dcterms:created xsi:type="dcterms:W3CDTF">2019-12-02T11:12:00Z</dcterms:created>
  <dcterms:modified xsi:type="dcterms:W3CDTF">2021-03-01T11:30:00Z</dcterms:modified>
</cp:coreProperties>
</file>