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30.xml.rels" ContentType="application/vnd.openxmlformats-package.relationships+xml"/>
  <Override PartName="/word/activeX/_rels/activeX12.xml.rels" ContentType="application/vnd.openxmlformats-package.relationships+xml"/>
  <Override PartName="/word/activeX/_rels/activeX31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2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8.xml" ContentType="application/vnd.ms-office.activeX+xml"/>
  <Override PartName="/word/activeX/activeX21.bin" ContentType="application/vnd.ms-office.activeX"/>
  <Override PartName="/word/activeX/activeX29.xml" ContentType="application/vnd.ms-office.activeX+xml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6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hd w:fill="auto" w:val="clear"/>
        </w:rPr>
        <w:t>znak: Rz.271.</w:t>
      </w:r>
      <w:r>
        <w:rPr>
          <w:rStyle w:val="Strong"/>
          <w:b/>
          <w:bCs/>
          <w:shd w:fill="auto" w:val="clear"/>
        </w:rPr>
        <w:t>30</w:t>
      </w:r>
      <w:r>
        <w:rPr>
          <w:rStyle w:val="Strong"/>
          <w:b/>
          <w:bCs/>
          <w:shd w:fill="auto" w:val="clear"/>
        </w:rPr>
        <w:t>.202</w:t>
      </w:r>
      <w:r>
        <w:rPr>
          <w:rStyle w:val="Strong"/>
          <w:b/>
          <w:bCs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 xml:space="preserve">Składany przez wykonawcę </w:t>
      </w:r>
      <w:r>
        <w:rPr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hd w:fill="auto" w:val="clear"/>
        </w:rPr>
      </w:pPr>
      <w:r>
        <w:rPr>
          <w:b w:val="false"/>
          <w:bCs w:val="false"/>
          <w:shd w:fill="auto" w:val="clear"/>
        </w:rPr>
        <w:t>(pełna nazwa/firma, adres, w zależności od podmiotu: NIP/PESEL, KRS/C</w:t>
      </w:r>
      <w:r>
        <w:rPr>
          <w:b w:val="false"/>
          <w:bCs w:val="false"/>
          <w:shd w:fill="auto" w:val="clear"/>
        </w:rPr>
        <w:t>e</w:t>
      </w:r>
      <w:r>
        <w:rPr>
          <w:b w:val="false"/>
          <w:bCs w:val="false"/>
          <w:shd w:fill="auto" w:val="clear"/>
        </w:rPr>
        <w:t>iDG)</w:t>
      </w:r>
    </w:p>
    <w:p>
      <w:pPr>
        <w:pStyle w:val="Heading2"/>
        <w:bidi w:val="0"/>
        <w:spacing w:before="227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6"/>
          <w:szCs w:val="26"/>
          <w:shd w:fill="auto" w:val="clear"/>
        </w:rPr>
        <w:t>kapitałowej, albo oświadczenia o przynależności do tej samej grupy kapitałowej</w:t>
      </w:r>
    </w:p>
    <w:p>
      <w:pPr>
        <w:pStyle w:val="BodyText"/>
        <w:bidi w:val="0"/>
        <w:spacing w:before="227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dzieci 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ów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ych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szkół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placówek oświatowych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 roku szkolnym 2024/2025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oraz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wraz z zapewnieniem opieki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hd w:fill="auto" w:val="clear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113" w:after="0"/>
        <w:jc w:val="start"/>
        <w:rPr/>
      </w:pPr>
      <w:r>
        <w:rPr>
          <w:rStyle w:val="Strong"/>
          <w:rFonts w:ascii="Arial" w:hAnsi="Arial"/>
          <w:b/>
          <w:bCs/>
          <w:shd w:fill="auto" w:val="clear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r>
        <w:br w:type="page"/>
      </w:r>
    </w:p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1" w:name="__RefHeading___Toc116317_2980749000_kopi"/>
      <w:bookmarkEnd w:id="1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7</w:t>
      </w:r>
      <w:r>
        <w:rPr>
          <w:rFonts w:ascii="Arial" w:hAnsi="Arial"/>
          <w:sz w:val="22"/>
          <w:szCs w:val="22"/>
          <w:shd w:fill="auto" w:val="clear"/>
        </w:rPr>
        <w:t xml:space="preserve"> </w:t>
      </w:r>
      <w:r>
        <w:rPr>
          <w:rFonts w:ascii="Arial" w:hAnsi="Arial"/>
          <w:sz w:val="22"/>
          <w:szCs w:val="22"/>
          <w:shd w:fill="auto" w:val="clear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hd w:fill="auto" w:val="clear"/>
        </w:rPr>
        <w:t>znak: Rz.271.</w:t>
      </w:r>
      <w:r>
        <w:rPr>
          <w:rStyle w:val="Strong"/>
          <w:b/>
          <w:bCs/>
          <w:shd w:fill="auto" w:val="clear"/>
        </w:rPr>
        <w:t>30</w:t>
      </w:r>
      <w:r>
        <w:rPr>
          <w:rStyle w:val="Strong"/>
          <w:b/>
          <w:bCs/>
          <w:shd w:fill="auto" w:val="clear"/>
        </w:rPr>
        <w:t>.202</w:t>
      </w:r>
      <w:r>
        <w:rPr>
          <w:rStyle w:val="Strong"/>
          <w:b/>
          <w:bCs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 xml:space="preserve">Składany przez wykonawcę </w:t>
      </w:r>
      <w:r>
        <w:rPr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5" o:allowincell="t" style="width:240.9pt;height:56.65pt" type="#_x0000_t75"/>
          <w:control r:id="rId7" w:name="unnamed65" w:shapeid="control_shape_5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hd w:fill="auto" w:val="clear"/>
        </w:rPr>
      </w:pPr>
      <w:r>
        <w:rPr>
          <w:b w:val="false"/>
          <w:bCs w:val="false"/>
          <w:shd w:fill="auto" w:val="clear"/>
        </w:rPr>
        <w:t>(pełna nazwa/firma, adres, w zależności od podmiotu: NIP/PESEL, KRS/C</w:t>
      </w:r>
      <w:r>
        <w:rPr>
          <w:b w:val="false"/>
          <w:bCs w:val="false"/>
          <w:shd w:fill="auto" w:val="clear"/>
        </w:rPr>
        <w:t>e</w:t>
      </w:r>
      <w:r>
        <w:rPr>
          <w:b w:val="false"/>
          <w:bCs w:val="false"/>
          <w:shd w:fill="auto" w:val="clear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6"/>
          <w:szCs w:val="26"/>
          <w:shd w:fill="auto" w:val="clear"/>
        </w:rPr>
        <w:t>Wykaz osób, skierowanych przez wykonawcę do realizacji zamówienia publicznego, w szczególności odpowiedzialnych za świadczenie usług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dzieci 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ów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ych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szkół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placówek oświatowych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 roku szkolnym 2024/2025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oraz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wraz z zapewnieniem opieki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/>
          <w:b/>
          <w:bCs/>
          <w:i w:val="false"/>
          <w:iCs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object>
          <v:shape id="control_shape_6" o:allowincell="t" style="width:464.85pt;height:19.8pt" type="#_x0000_t75"/>
          <w:control r:id="rId8" w:name="unnamed22" w:shapeid="control_shape_6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Narrow" w:cs="Arial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Posiadana kat. prawa jazdy</w:t>
      </w:r>
      <w:r>
        <w:rPr>
          <w:rStyle w:val="Strong"/>
          <w:rFonts w:eastAsia="ArialNarrow" w:cs="Arial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object>
          <v:shape id="control_shape_7" o:allowincell="t" style="width:464.85pt;height:39.65pt" type="#_x0000_t75"/>
          <w:control r:id="rId9" w:name="unnamed23" w:shapeid="control_shape_7"/>
        </w:objec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Czy osoba była karana za przestępstwa na tle seksualnym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8" o:allowincell="t" style="width:85pt;height:16.95pt" type="#_x0000_t75"/>
          <w:control r:id="rId10" w:name="unnamed15" w:shapeid="control_shape_8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9" o:allowincell="t" style="width:84.4pt;height:16.95pt" type="#_x0000_t75"/>
          <w:control r:id="rId11" w:name="unnamed14" w:shapeid="control_shape_9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10" o:allowincell="t" style="width:79.3pt;height:16.95pt" type="#_x0000_t75"/>
          <w:control r:id="rId12" w:name="unnamed19" w:shapeid="control_shape_10"/>
        </w:objec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/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11" o:allowincell="t" style="width:167.6pt;height:16.95pt" type="#_x0000_t75"/>
          <w:control r:id="rId13" w:name="Pole wyboru 1" w:shapeid="control_shape_11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Imię i Nazwisko: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12" o:allowincell="t" style="width:464.85pt;height:19.8pt" type="#_x0000_t75"/>
          <w:control r:id="rId14" w:name="unnamed22" w:shapeid="control_shape_12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Ukończony kurs z zakresu BHP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3" o:allowincell="t" style="width:85pt;height:16.95pt" type="#_x0000_t75"/>
          <w:control r:id="rId15" w:name="unnamed15" w:shapeid="control_shape_13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4" o:allowincell="t" style="width:84.4pt;height:16.95pt" type="#_x0000_t75"/>
          <w:control r:id="rId16" w:name="unnamed14" w:shapeid="control_shape_14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Ukończony kurs pierwszej pomocy przedmedycznej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5" o:allowincell="t" style="width:85pt;height:16.95pt" type="#_x0000_t75"/>
          <w:control r:id="rId17" w:name="unnamed15" w:shapeid="control_shape_15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6" o:allowincell="t" style="width:84.4pt;height:16.95pt" type="#_x0000_t75"/>
          <w:control r:id="rId18" w:name="unnamed14" w:shapeid="control_shape_16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Czy osoba była karana za przestępstwa na tle seksualnym: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7" o:allowincell="t" style="width:85pt;height:16.95pt" type="#_x0000_t75"/>
          <w:control r:id="rId19" w:name="unnamed15" w:shapeid="control_shape_17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8" o:allowincell="t" style="width:84.4pt;height:16.95pt" type="#_x0000_t75"/>
          <w:control r:id="rId20" w:name="unnamed14" w:shapeid="control_shape_18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9" o:allowincell="t" style="width:8.4pt;height:12.7pt" type="#_x0000_t75"/>
          <w:control r:id="rId21" w:name="Pole wyboru" w:shapeid="control_shape_19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Wykonawcy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0" o:allowincell="t" style="width:8.4pt;height:12.7pt" type="#_x0000_t75"/>
          <w:control r:id="rId22" w:name="Pole wyboru" w:shapeid="control_shape_20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asobem innego podmiotu *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jc w:val="start"/>
        <w:outlineLvl w:val="0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r>
        <w:br w:type="page"/>
      </w:r>
    </w:p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shd w:fill="auto" w:val="clear"/>
        </w:rPr>
      </w:pPr>
      <w:bookmarkStart w:id="2" w:name="__RefHeading___Toc116319_2980749000"/>
      <w:bookmarkEnd w:id="2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8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hd w:fill="auto" w:val="clear"/>
        </w:rPr>
        <w:t>znak: Rz.271.</w:t>
      </w:r>
      <w:r>
        <w:rPr>
          <w:rStyle w:val="Strong"/>
          <w:b/>
          <w:bCs/>
          <w:shd w:fill="auto" w:val="clear"/>
        </w:rPr>
        <w:t>30</w:t>
      </w:r>
      <w:r>
        <w:rPr>
          <w:rStyle w:val="Strong"/>
          <w:b/>
          <w:bCs/>
          <w:shd w:fill="auto" w:val="clear"/>
        </w:rPr>
        <w:t>.202</w:t>
      </w:r>
      <w:r>
        <w:rPr>
          <w:rStyle w:val="Strong"/>
          <w:b/>
          <w:bCs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 xml:space="preserve">Składany przez wykonawcę </w:t>
      </w:r>
      <w:r>
        <w:rPr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21" o:allowincell="t" style="width:240.9pt;height:56.65pt" type="#_x0000_t75"/>
          <w:control r:id="rId23" w:name="unnamed73" w:shapeid="control_shape_21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hd w:fill="auto" w:val="clear"/>
        </w:rPr>
      </w:pPr>
      <w:r>
        <w:rPr>
          <w:b w:val="false"/>
          <w:bCs w:val="false"/>
          <w:shd w:fill="auto" w:val="clear"/>
        </w:rPr>
        <w:t>(pełna nazwa/firma, adres, w zależności od podmiotu: NIP/PESEL, KRS/C</w:t>
      </w:r>
      <w:r>
        <w:rPr>
          <w:b w:val="false"/>
          <w:bCs w:val="false"/>
          <w:shd w:fill="auto" w:val="clear"/>
        </w:rPr>
        <w:t>e</w:t>
      </w:r>
      <w:r>
        <w:rPr>
          <w:b w:val="false"/>
          <w:bCs w:val="false"/>
          <w:shd w:fill="auto" w:val="clear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Arial Narrow" w:cs="Arial Narrow"/>
          <w:b/>
          <w:bCs/>
          <w:i w:val="false"/>
          <w:iCs w:val="false"/>
          <w:color w:val="000000"/>
          <w:spacing w:val="-7"/>
          <w:sz w:val="26"/>
          <w:szCs w:val="26"/>
          <w:shd w:fill="auto" w:val="clear"/>
          <w:lang w:val="pl-PL" w:eastAsia="zxx" w:bidi="zxx"/>
        </w:rPr>
        <w:t>Wykaz narzędzi i urządzeń technicznych dostępnych wykonawcy usług w celu realizacji zamówienia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dzieci 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ów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ych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szkół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placówek oświatowych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 roku szkolnym 2024/2025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wraz z zapewnieniem opieki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</w:rPr>
      </w:pPr>
      <w:r>
        <w:rPr>
          <w:rFonts w:ascii="Arial" w:hAnsi="Arial"/>
          <w:shd w:fill="auto" w:val="clear"/>
        </w:rPr>
        <w:t>Liczba jednostek</w:t>
      </w:r>
      <w:r>
        <w:rPr>
          <w:rFonts w:eastAsia="Arial" w:cs="Arial" w:ascii="Arial" w:hAnsi="Arial"/>
          <w:i w:val="false"/>
          <w:iCs w:val="false"/>
          <w:shadow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pl-PL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22" o:allowincell="t" style="width:127.5pt;height:19.8pt" type="#_x0000_t75"/>
          <w:control r:id="rId24" w:name="unnamed27" w:shapeid="control_shape_22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Ważne badanie techniczne: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23" o:allowincell="t" style="width:85pt;height:16.95pt" type="#_x0000_t75"/>
          <w:control r:id="rId25" w:name="unnamed15" w:shapeid="control_shape_23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4" o:allowincell="t" style="width:84.4pt;height:16.95pt" type="#_x0000_t75"/>
          <w:control r:id="rId26" w:name="unnamed14" w:shapeid="control_shape_24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Ubezpieczenie OC i NNW: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25" o:allowincell="t" style="width:85pt;height:16.95pt" type="#_x0000_t75"/>
          <w:control r:id="rId27" w:name="unnamed15" w:shapeid="control_shape_25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6" o:allowincell="t" style="width:84.4pt;height:16.95pt" type="#_x0000_t75"/>
          <w:control r:id="rId28" w:name="unnamed14" w:shapeid="control_shape_26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Pojazd przystosowany do przewozu osób niepełnosprawnych: 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27" o:allowincell="t" style="width:85pt;height:16.95pt" type="#_x0000_t75"/>
          <w:control r:id="rId29" w:name="unnamed15" w:shapeid="control_shape_27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8" o:allowincell="t" style="width:84.4pt;height:16.95pt" type="#_x0000_t75"/>
          <w:control r:id="rId30" w:name="unnamed14" w:shapeid="control_shape_28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Nr rejestracyjny samochodu,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data produkcji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29" o:allowincell="t" style="width:127.5pt;height:19.8pt" type="#_x0000_t75"/>
          <w:control r:id="rId31" w:name="data produkcji" w:shapeid="control_shape_29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Uwagi**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zasób własny/innego podmiotu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30" o:allowincell="t" style="width:317.35pt;height:37.1pt" type="#_x0000_t75"/>
          <w:control r:id="rId32" w:name="Pole edycyjne: zasoby" w:shapeid="control_shape_30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Ilość pozycji niniejszego wykazu nie jest w żaden sposób limitowana i zależy od potrzeb wykonawcy.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Informacjaoskadnymdokumencie"/>
        <w:widowControl/>
        <w:shd w:fill="000000" w:val="clear"/>
        <w:tabs>
          <w:tab w:val="clear" w:pos="709"/>
        </w:tabs>
        <w:bidi w:val="0"/>
        <w:spacing w:lineRule="auto" w:line="276" w:before="567" w:after="0"/>
        <w:ind w:hanging="0" w:start="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u w:val="none"/>
          <w:shd w:fill="auto" w:val="clear"/>
          <w:vertAlign w:val="baseline"/>
          <w:lang w:val="pl-PL"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>
      <w:pPr>
        <w:pStyle w:val="Informacjaoskadnymdokumencie"/>
        <w:widowControl/>
        <w:shd w:fill="000000" w:val="clear"/>
        <w:tabs>
          <w:tab w:val="clear" w:pos="709"/>
        </w:tabs>
        <w:bidi w:val="0"/>
        <w:spacing w:lineRule="auto" w:line="276" w:before="567" w:after="0"/>
        <w:ind w:hanging="0" w:start="0" w:end="0"/>
        <w:jc w:val="start"/>
        <w:rPr>
          <w:rStyle w:val="Strong"/>
          <w:rFonts w:ascii="Arial" w:hAnsi="Arial" w:eastAsia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numbering" Target="numbering.xml"/><Relationship Id="rId34" Type="http://schemas.openxmlformats.org/officeDocument/2006/relationships/fontTable" Target="fontTable.xml"/><Relationship Id="rId35" Type="http://schemas.openxmlformats.org/officeDocument/2006/relationships/settings" Target="settings.xml"/><Relationship Id="rId3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LibreOffice/24.2.1.2$Windows_X86_64 LibreOffice_project/db4def46b0453cc22e2d0305797cf981b68ef5ac</Application>
  <AppVersion>15.0000</AppVersion>
  <Pages>5</Pages>
  <Words>467</Words>
  <Characters>3128</Characters>
  <CharactersWithSpaces>3544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2024-08-07T15:04:09Z</dcterms:created>
  <dc:creator/>
  <dc:description/>
  <dc:language>pl-PL</dc:language>
  <cp:lastModifiedBy/>
  <dcterms:modified xsi:type="dcterms:W3CDTF">2024-08-08T09:37:51Z</dcterms:modified>
  <cp:revision>4</cp:revision>
  <dc:subject/>
  <dc:title>Oświadczenia wykonawcy o braku przynależności do tej samej grupy kapitałowej, albo oświadczenia o przynależności do tej samej grupy kapitałowej</dc:title>
</cp:coreProperties>
</file>