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39067A" w:rsidRDefault="00FC108B" w:rsidP="00027C30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39067A">
        <w:rPr>
          <w:rFonts w:ascii="Arial" w:hAnsi="Arial" w:cs="Arial"/>
          <w:b/>
          <w:bCs/>
        </w:rPr>
        <w:t xml:space="preserve">DZ.371.UE.1.2021                                                                 </w:t>
      </w:r>
      <w:r w:rsidR="00925908">
        <w:rPr>
          <w:rFonts w:ascii="Arial" w:hAnsi="Arial" w:cs="Arial"/>
          <w:b/>
          <w:bCs/>
        </w:rPr>
        <w:t xml:space="preserve">  </w:t>
      </w:r>
      <w:r w:rsidR="00CF2F1F">
        <w:rPr>
          <w:rFonts w:ascii="Arial" w:hAnsi="Arial" w:cs="Arial"/>
          <w:b/>
          <w:bCs/>
        </w:rPr>
        <w:t xml:space="preserve">  </w:t>
      </w:r>
      <w:r w:rsidRPr="0039067A">
        <w:rPr>
          <w:rFonts w:ascii="Arial" w:eastAsia="Times New Roman" w:hAnsi="Arial" w:cs="Arial"/>
          <w:lang w:eastAsia="pl-PL"/>
        </w:rPr>
        <w:t xml:space="preserve">Lublin, dnia </w:t>
      </w:r>
      <w:r w:rsidR="00767642">
        <w:rPr>
          <w:rFonts w:ascii="Arial" w:eastAsia="Times New Roman" w:hAnsi="Arial" w:cs="Arial"/>
          <w:lang w:eastAsia="pl-PL"/>
        </w:rPr>
        <w:t xml:space="preserve">24 sierpnia </w:t>
      </w:r>
      <w:r w:rsidRPr="0039067A">
        <w:rPr>
          <w:rFonts w:ascii="Arial" w:eastAsia="Times New Roman" w:hAnsi="Arial" w:cs="Arial"/>
          <w:lang w:eastAsia="pl-PL"/>
        </w:rPr>
        <w:t>2021 r.</w:t>
      </w:r>
    </w:p>
    <w:p w:rsidR="00B621CC" w:rsidRDefault="00B621CC" w:rsidP="00027C30">
      <w:pPr>
        <w:spacing w:after="0" w:line="360" w:lineRule="auto"/>
        <w:jc w:val="both"/>
        <w:rPr>
          <w:rFonts w:ascii="Arial" w:hAnsi="Arial" w:cs="Arial"/>
        </w:rPr>
      </w:pPr>
    </w:p>
    <w:p w:rsidR="007713EF" w:rsidRDefault="007713EF" w:rsidP="00D17F4D">
      <w:pPr>
        <w:spacing w:after="0" w:line="360" w:lineRule="auto"/>
        <w:ind w:firstLine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610E6" w:rsidRPr="00E610E6" w:rsidRDefault="007713EF" w:rsidP="00D17F4D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hAnsi="Arial" w:cs="Arial"/>
          <w:b/>
        </w:rPr>
        <w:t>biorący udział w postępowaniu</w:t>
      </w:r>
    </w:p>
    <w:p w:rsidR="00FC108B" w:rsidRPr="0039067A" w:rsidRDefault="00FC108B" w:rsidP="00027C30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:rsidR="00DF5671" w:rsidRDefault="00DF5671" w:rsidP="00027C30">
      <w:pPr>
        <w:spacing w:after="0" w:line="360" w:lineRule="auto"/>
        <w:jc w:val="both"/>
        <w:rPr>
          <w:rFonts w:ascii="Arial" w:hAnsi="Arial" w:cs="Arial"/>
        </w:rPr>
      </w:pPr>
    </w:p>
    <w:p w:rsidR="00FC108B" w:rsidRPr="0039067A" w:rsidRDefault="00FC108B" w:rsidP="00027C30">
      <w:pPr>
        <w:spacing w:after="0" w:line="360" w:lineRule="auto"/>
        <w:jc w:val="both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39067A">
        <w:rPr>
          <w:rFonts w:ascii="Arial" w:hAnsi="Arial" w:cs="Arial"/>
        </w:rPr>
        <w:t>Dotyczy: Przetargu nieograniczonego na dostawę pod nazwą</w:t>
      </w:r>
      <w:bookmarkStart w:id="1" w:name="_Hlk41303780"/>
      <w:r w:rsidRPr="0039067A">
        <w:rPr>
          <w:rFonts w:ascii="Arial" w:hAnsi="Arial" w:cs="Arial"/>
          <w:b/>
          <w:bCs/>
        </w:rPr>
        <w:t xml:space="preserve"> </w:t>
      </w:r>
      <w:bookmarkEnd w:id="1"/>
      <w:r w:rsidRPr="0039067A">
        <w:rPr>
          <w:rFonts w:ascii="Arial" w:eastAsia="Lucida Sans Unicode" w:hAnsi="Arial" w:cs="Arial"/>
          <w:b/>
          <w:bCs/>
          <w:kern w:val="3"/>
          <w:lang w:eastAsia="pl-PL"/>
        </w:rPr>
        <w:t>„Dostawa i wdrożenie  sieciowych urządzeń typu Firewall do zabezpieczenia sieci teleinformatycznej na potrzeby systemu biletu elektronicznego komunikacji aglomeracyjnej”</w:t>
      </w:r>
      <w:r w:rsidRPr="0039067A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39067A">
        <w:rPr>
          <w:rFonts w:ascii="Arial" w:hAnsi="Arial" w:cs="Arial"/>
          <w:bCs/>
        </w:rPr>
        <w:t>Dz.U.U.E</w:t>
      </w:r>
      <w:proofErr w:type="spellEnd"/>
      <w:r w:rsidRPr="0039067A">
        <w:rPr>
          <w:rFonts w:ascii="Arial" w:hAnsi="Arial" w:cs="Arial"/>
          <w:bCs/>
        </w:rPr>
        <w:t xml:space="preserve"> nr 2021/S 105-277683 z dnia 02.06.2021 r.)</w:t>
      </w:r>
    </w:p>
    <w:p w:rsidR="00FC108B" w:rsidRPr="0039067A" w:rsidRDefault="00310858" w:rsidP="00027C30">
      <w:pPr>
        <w:spacing w:after="0" w:line="360" w:lineRule="auto"/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Default="00FC108B" w:rsidP="00027C30">
      <w:pPr>
        <w:spacing w:after="0" w:line="360" w:lineRule="auto"/>
        <w:rPr>
          <w:rFonts w:ascii="Arial" w:hAnsi="Arial" w:cs="Arial"/>
          <w:b/>
        </w:rPr>
      </w:pPr>
    </w:p>
    <w:p w:rsidR="00336FA2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336FA2" w:rsidRDefault="00CE1157" w:rsidP="00CE115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Default="00CE1157" w:rsidP="00CE1157">
      <w:pPr>
        <w:spacing w:after="0" w:line="360" w:lineRule="auto"/>
        <w:ind w:left="360"/>
        <w:rPr>
          <w:rFonts w:ascii="Arial" w:hAnsi="Arial" w:cs="Arial"/>
          <w:b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:rsidR="00083280" w:rsidRDefault="000A77E8" w:rsidP="00083280">
      <w:pPr>
        <w:spacing w:after="0" w:line="360" w:lineRule="auto"/>
        <w:jc w:val="both"/>
        <w:rPr>
          <w:rFonts w:ascii="Arial" w:hAnsi="Arial" w:cs="Arial"/>
          <w:bCs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na podstawie </w:t>
      </w:r>
      <w:r w:rsidR="002D1CF5" w:rsidRPr="00F65EEA">
        <w:rPr>
          <w:rFonts w:ascii="Arial" w:hAnsi="Arial" w:cs="Arial"/>
        </w:rPr>
        <w:t xml:space="preserve">    </w:t>
      </w:r>
      <w:r w:rsidRPr="00F65EEA">
        <w:rPr>
          <w:rFonts w:ascii="Arial" w:hAnsi="Arial" w:cs="Arial"/>
        </w:rPr>
        <w:t xml:space="preserve">art. </w:t>
      </w:r>
      <w:r w:rsidR="00083280">
        <w:rPr>
          <w:rFonts w:ascii="Arial" w:hAnsi="Arial" w:cs="Arial"/>
        </w:rPr>
        <w:t>253</w:t>
      </w:r>
      <w:r w:rsidR="00F8331A" w:rsidRPr="00F65EEA">
        <w:rPr>
          <w:rFonts w:ascii="Arial" w:hAnsi="Arial" w:cs="Arial"/>
        </w:rPr>
        <w:t xml:space="preserve"> ust. 1 </w:t>
      </w:r>
      <w:r w:rsidR="00B621CC" w:rsidRPr="00F65EEA">
        <w:rPr>
          <w:rFonts w:ascii="Arial" w:hAnsi="Arial" w:cs="Arial"/>
        </w:rPr>
        <w:t xml:space="preserve"> ustawy z dnia 11 września 2019 r. Prawo zamówień publicznych (Dz. U. </w:t>
      </w:r>
      <w:r w:rsidR="002D1CF5" w:rsidRPr="00F65EEA">
        <w:rPr>
          <w:rFonts w:ascii="Arial" w:hAnsi="Arial" w:cs="Arial"/>
        </w:rPr>
        <w:t xml:space="preserve">    </w:t>
      </w:r>
      <w:r w:rsidR="00972FCA" w:rsidRPr="00F65EEA">
        <w:rPr>
          <w:rFonts w:ascii="Arial" w:hAnsi="Arial" w:cs="Arial"/>
        </w:rPr>
        <w:t xml:space="preserve">    </w:t>
      </w:r>
      <w:r w:rsidR="002D1CF5" w:rsidRPr="00F65EEA">
        <w:rPr>
          <w:rFonts w:ascii="Arial" w:hAnsi="Arial" w:cs="Arial"/>
        </w:rPr>
        <w:t xml:space="preserve">z </w:t>
      </w:r>
      <w:r w:rsidR="00B621CC" w:rsidRPr="00F65EEA">
        <w:rPr>
          <w:rFonts w:ascii="Arial" w:hAnsi="Arial" w:cs="Arial"/>
        </w:rPr>
        <w:t xml:space="preserve">2019 r. poz. 2019 ze zm.) </w:t>
      </w:r>
      <w:r w:rsidR="00F8331A" w:rsidRPr="00F65EEA">
        <w:rPr>
          <w:rFonts w:ascii="Arial" w:hAnsi="Arial" w:cs="Arial"/>
        </w:rPr>
        <w:t>zwaną dalej „ustawą</w:t>
      </w:r>
      <w:r w:rsidRPr="00F65EEA">
        <w:rPr>
          <w:rFonts w:ascii="Arial" w:hAnsi="Arial" w:cs="Arial"/>
        </w:rPr>
        <w:t xml:space="preserve"> </w:t>
      </w:r>
      <w:proofErr w:type="spellStart"/>
      <w:r w:rsidRPr="00F65EEA">
        <w:rPr>
          <w:rFonts w:ascii="Arial" w:hAnsi="Arial" w:cs="Arial"/>
        </w:rPr>
        <w:t>Pzp</w:t>
      </w:r>
      <w:proofErr w:type="spellEnd"/>
      <w:r w:rsidR="00F8331A" w:rsidRPr="00F65EEA">
        <w:rPr>
          <w:rFonts w:ascii="Arial" w:hAnsi="Arial" w:cs="Arial"/>
        </w:rPr>
        <w:t>”</w:t>
      </w:r>
      <w:r w:rsidRPr="00F65EEA">
        <w:rPr>
          <w:rFonts w:ascii="Arial" w:hAnsi="Arial" w:cs="Arial"/>
        </w:rPr>
        <w:t xml:space="preserve"> </w:t>
      </w:r>
      <w:r w:rsidR="00083280">
        <w:rPr>
          <w:rFonts w:ascii="Arial" w:hAnsi="Arial" w:cs="Arial"/>
        </w:rPr>
        <w:t xml:space="preserve">informuje, że w postępowaniu o udzielenie zamówienia publicznego na dostawę pod nazwą </w:t>
      </w:r>
      <w:r w:rsidR="00083280" w:rsidRPr="00083280">
        <w:rPr>
          <w:rFonts w:ascii="Arial" w:eastAsia="Lucida Sans Unicode" w:hAnsi="Arial" w:cs="Arial"/>
          <w:bCs/>
          <w:kern w:val="3"/>
          <w:lang w:eastAsia="pl-PL"/>
        </w:rPr>
        <w:t>„Dostawa i wdrożenie  sieciowych urządzeń typu Firewall do zabezpieczenia sieci teleinformatycznej na potrzeby systemu biletu elektronicznego komunikacji aglomeracyjnej”</w:t>
      </w:r>
      <w:r w:rsidR="00083280" w:rsidRPr="00083280">
        <w:rPr>
          <w:rFonts w:ascii="Arial" w:hAnsi="Arial" w:cs="Arial"/>
          <w:bCs/>
        </w:rPr>
        <w:t xml:space="preserve">, Nr sprawy DZ.371.UE.1.2021 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Cs/>
        </w:rPr>
      </w:pPr>
    </w:p>
    <w:p w:rsidR="001252B8" w:rsidRDefault="00083280" w:rsidP="00770CB4">
      <w:pPr>
        <w:spacing w:after="0" w:line="360" w:lineRule="auto"/>
        <w:jc w:val="both"/>
        <w:rPr>
          <w:rFonts w:ascii="Arial" w:hAnsi="Arial" w:cs="Arial"/>
        </w:rPr>
      </w:pPr>
      <w:r w:rsidRPr="001252B8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083280">
        <w:rPr>
          <w:rFonts w:ascii="Arial" w:hAnsi="Arial" w:cs="Arial"/>
          <w:bCs/>
        </w:rPr>
        <w:t xml:space="preserve">  </w:t>
      </w:r>
      <w:proofErr w:type="spellStart"/>
      <w:r w:rsidR="001252B8" w:rsidRPr="0039067A">
        <w:rPr>
          <w:rFonts w:ascii="Arial" w:hAnsi="Arial" w:cs="Arial"/>
        </w:rPr>
        <w:t>Innergo</w:t>
      </w:r>
      <w:proofErr w:type="spellEnd"/>
      <w:r w:rsidR="001252B8" w:rsidRPr="0039067A">
        <w:rPr>
          <w:rFonts w:ascii="Arial" w:hAnsi="Arial" w:cs="Arial"/>
        </w:rPr>
        <w:t xml:space="preserve"> Systems Spółka z ograniczoną odpowiedzialnością</w:t>
      </w:r>
      <w:r w:rsidR="001252B8">
        <w:rPr>
          <w:rFonts w:ascii="Arial" w:hAnsi="Arial" w:cs="Arial"/>
        </w:rPr>
        <w:t xml:space="preserve">, </w:t>
      </w:r>
      <w:r w:rsidR="001252B8" w:rsidRPr="0039067A">
        <w:rPr>
          <w:rFonts w:ascii="Arial" w:hAnsi="Arial" w:cs="Arial"/>
        </w:rPr>
        <w:t>Ul. Jacka Odrowąża 15, 03-310 Warszawa</w:t>
      </w:r>
      <w:r w:rsidR="001252B8">
        <w:rPr>
          <w:rFonts w:ascii="Arial" w:hAnsi="Arial" w:cs="Arial"/>
        </w:rPr>
        <w:t>.</w:t>
      </w:r>
    </w:p>
    <w:p w:rsidR="001252B8" w:rsidRPr="00770CB4" w:rsidRDefault="001252B8" w:rsidP="00770CB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70CB4">
        <w:rPr>
          <w:rFonts w:ascii="Arial" w:hAnsi="Arial" w:cs="Arial"/>
          <w:u w:val="single"/>
        </w:rPr>
        <w:t>Uzasadnienie</w:t>
      </w:r>
      <w:r w:rsidR="00CE1157">
        <w:rPr>
          <w:rFonts w:ascii="Arial" w:hAnsi="Arial" w:cs="Arial"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1252B8" w:rsidRPr="00770CB4" w:rsidRDefault="001252B8" w:rsidP="001252B8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CE1157" w:rsidRPr="00CE1157" w:rsidRDefault="00CE1157" w:rsidP="00CE11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>Informacja o wykonawcach, którzy złożyli oferty, a także punktacja przyznana oferentom w każdym kryterium oceny ofert i łączna punktacja.</w:t>
      </w:r>
      <w:r w:rsidR="00083280" w:rsidRPr="00CE1157">
        <w:rPr>
          <w:rFonts w:ascii="Arial" w:hAnsi="Arial" w:cs="Arial"/>
          <w:b/>
          <w:bCs/>
        </w:rPr>
        <w:t xml:space="preserve"> </w:t>
      </w:r>
    </w:p>
    <w:p w:rsidR="00083280" w:rsidRPr="00CE1157" w:rsidRDefault="00083280" w:rsidP="00CE1157">
      <w:p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 xml:space="preserve">                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1842"/>
        <w:gridCol w:w="1843"/>
        <w:gridCol w:w="1843"/>
      </w:tblGrid>
      <w:tr w:rsidR="00CE1157" w:rsidRPr="0039067A" w:rsidTr="00CE1157">
        <w:tc>
          <w:tcPr>
            <w:tcW w:w="828" w:type="dxa"/>
          </w:tcPr>
          <w:p w:rsidR="00CE1157" w:rsidRPr="00CE1157" w:rsidRDefault="00CE1157" w:rsidP="00CE5658">
            <w:pPr>
              <w:jc w:val="both"/>
              <w:rPr>
                <w:rFonts w:ascii="Arial" w:hAnsi="Arial" w:cs="Arial"/>
              </w:rPr>
            </w:pPr>
            <w:r w:rsidRPr="00CE1157">
              <w:rPr>
                <w:rFonts w:ascii="Arial" w:hAnsi="Arial" w:cs="Arial"/>
              </w:rPr>
              <w:lastRenderedPageBreak/>
              <w:t>Nr oferty</w:t>
            </w:r>
          </w:p>
        </w:tc>
        <w:tc>
          <w:tcPr>
            <w:tcW w:w="3108" w:type="dxa"/>
          </w:tcPr>
          <w:p w:rsidR="00CE1157" w:rsidRPr="003C3B47" w:rsidRDefault="00CE1157" w:rsidP="00CE5658">
            <w:pPr>
              <w:jc w:val="both"/>
              <w:rPr>
                <w:rFonts w:ascii="Arial" w:hAnsi="Arial" w:cs="Arial"/>
                <w:b/>
              </w:rPr>
            </w:pPr>
            <w:r w:rsidRPr="003C3B47"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1842" w:type="dxa"/>
          </w:tcPr>
          <w:p w:rsidR="00CE1157" w:rsidRPr="009773AA" w:rsidRDefault="00CE115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CE1157" w:rsidRPr="009773AA" w:rsidRDefault="00CE115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CE1157" w:rsidRPr="0039067A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E1157" w:rsidRPr="009773AA" w:rsidRDefault="00CE1157" w:rsidP="00CE1157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CE1157" w:rsidRDefault="00CE115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0 %</w:t>
            </w:r>
          </w:p>
          <w:p w:rsidR="00CE1157" w:rsidRPr="009773AA" w:rsidRDefault="00CE115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subskrypcji</w:t>
            </w:r>
          </w:p>
        </w:tc>
        <w:tc>
          <w:tcPr>
            <w:tcW w:w="1843" w:type="dxa"/>
          </w:tcPr>
          <w:p w:rsidR="00CE1157" w:rsidRPr="009773AA" w:rsidRDefault="00CE1157" w:rsidP="00CE1157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CE1157" w:rsidRPr="0039067A" w:rsidTr="00CE1157">
        <w:tc>
          <w:tcPr>
            <w:tcW w:w="828" w:type="dxa"/>
          </w:tcPr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</w:tcPr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E1157">
              <w:rPr>
                <w:rFonts w:ascii="Arial" w:hAnsi="Arial" w:cs="Arial"/>
                <w:b/>
              </w:rPr>
              <w:t>Innergo</w:t>
            </w:r>
            <w:proofErr w:type="spellEnd"/>
            <w:r w:rsidRPr="00CE1157">
              <w:rPr>
                <w:rFonts w:ascii="Arial" w:hAnsi="Arial" w:cs="Arial"/>
                <w:b/>
              </w:rPr>
              <w:t xml:space="preserve"> Systems Spółka z ograniczoną odpowiedzialnością</w:t>
            </w:r>
          </w:p>
          <w:p w:rsidR="00CE1157" w:rsidRPr="00CE1157" w:rsidRDefault="00925908" w:rsidP="00CE56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CE1157" w:rsidRPr="00CE1157">
              <w:rPr>
                <w:rFonts w:ascii="Arial" w:hAnsi="Arial" w:cs="Arial"/>
                <w:b/>
              </w:rPr>
              <w:t>l. Jacka Odrowąża 15, 03-310 Warszawa</w:t>
            </w:r>
          </w:p>
        </w:tc>
        <w:tc>
          <w:tcPr>
            <w:tcW w:w="1842" w:type="dxa"/>
          </w:tcPr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60,00 pkt</w:t>
            </w:r>
          </w:p>
        </w:tc>
        <w:tc>
          <w:tcPr>
            <w:tcW w:w="1843" w:type="dxa"/>
          </w:tcPr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40,00 pkt</w:t>
            </w:r>
          </w:p>
        </w:tc>
        <w:tc>
          <w:tcPr>
            <w:tcW w:w="1843" w:type="dxa"/>
          </w:tcPr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</w:p>
          <w:p w:rsidR="00CE1157" w:rsidRPr="00CE1157" w:rsidRDefault="00CE1157" w:rsidP="00CE5658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100,00 pkt</w:t>
            </w:r>
          </w:p>
        </w:tc>
      </w:tr>
      <w:tr w:rsidR="00CE1157" w:rsidRPr="0039067A" w:rsidTr="00CE1157">
        <w:tc>
          <w:tcPr>
            <w:tcW w:w="828" w:type="dxa"/>
          </w:tcPr>
          <w:p w:rsidR="00CE1157" w:rsidRPr="0039067A" w:rsidRDefault="00CE1157" w:rsidP="00CE5658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2</w:t>
            </w:r>
          </w:p>
        </w:tc>
        <w:tc>
          <w:tcPr>
            <w:tcW w:w="3108" w:type="dxa"/>
          </w:tcPr>
          <w:p w:rsidR="00CE1157" w:rsidRPr="0039067A" w:rsidRDefault="00CE1157" w:rsidP="00CE5658">
            <w:pPr>
              <w:jc w:val="both"/>
              <w:rPr>
                <w:rFonts w:ascii="Arial" w:hAnsi="Arial" w:cs="Arial"/>
                <w:bCs/>
              </w:rPr>
            </w:pPr>
            <w:r w:rsidRPr="0039067A">
              <w:rPr>
                <w:rFonts w:ascii="Arial" w:hAnsi="Arial" w:cs="Arial"/>
                <w:bCs/>
              </w:rPr>
              <w:t>Zakład Systemów Komputerowych ZSK Sp. z o.o.</w:t>
            </w:r>
          </w:p>
          <w:p w:rsidR="00CE1157" w:rsidRPr="0039067A" w:rsidRDefault="00CE1157" w:rsidP="00CE56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ul. dra Józefa Babińskiego 62A</w:t>
            </w:r>
          </w:p>
          <w:p w:rsidR="00CE1157" w:rsidRPr="0039067A" w:rsidRDefault="00CE1157" w:rsidP="00CE5658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30-393 Kraków</w:t>
            </w:r>
          </w:p>
        </w:tc>
        <w:tc>
          <w:tcPr>
            <w:tcW w:w="1842" w:type="dxa"/>
          </w:tcPr>
          <w:p w:rsidR="00CE1157" w:rsidRDefault="00CE1157" w:rsidP="00CE5658">
            <w:pPr>
              <w:jc w:val="both"/>
              <w:rPr>
                <w:rFonts w:ascii="Arial" w:hAnsi="Arial" w:cs="Arial"/>
              </w:rPr>
            </w:pPr>
          </w:p>
          <w:p w:rsidR="003C3B47" w:rsidRDefault="003C3B47" w:rsidP="00CE5658">
            <w:pPr>
              <w:jc w:val="both"/>
              <w:rPr>
                <w:rFonts w:ascii="Arial" w:hAnsi="Arial" w:cs="Arial"/>
              </w:rPr>
            </w:pPr>
          </w:p>
          <w:p w:rsidR="003C3B47" w:rsidRPr="0039067A" w:rsidRDefault="003C3B47" w:rsidP="00CE5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45,04 pkt</w:t>
            </w:r>
          </w:p>
        </w:tc>
        <w:tc>
          <w:tcPr>
            <w:tcW w:w="1843" w:type="dxa"/>
          </w:tcPr>
          <w:p w:rsidR="00CE1157" w:rsidRDefault="00CE1157" w:rsidP="00CE5658">
            <w:pPr>
              <w:jc w:val="both"/>
              <w:rPr>
                <w:rFonts w:ascii="Arial" w:hAnsi="Arial" w:cs="Arial"/>
              </w:rPr>
            </w:pPr>
          </w:p>
          <w:p w:rsidR="003C3B47" w:rsidRDefault="003C3B47" w:rsidP="00CE5658">
            <w:pPr>
              <w:jc w:val="both"/>
              <w:rPr>
                <w:rFonts w:ascii="Arial" w:hAnsi="Arial" w:cs="Arial"/>
              </w:rPr>
            </w:pPr>
          </w:p>
          <w:p w:rsidR="003C3B47" w:rsidRPr="0039067A" w:rsidRDefault="003C3B47" w:rsidP="00CE5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 pkt</w:t>
            </w:r>
          </w:p>
        </w:tc>
        <w:tc>
          <w:tcPr>
            <w:tcW w:w="1843" w:type="dxa"/>
          </w:tcPr>
          <w:p w:rsidR="00CE1157" w:rsidRDefault="00CE1157" w:rsidP="00CE5658">
            <w:pPr>
              <w:jc w:val="both"/>
              <w:rPr>
                <w:rFonts w:ascii="Arial" w:hAnsi="Arial" w:cs="Arial"/>
              </w:rPr>
            </w:pPr>
          </w:p>
          <w:p w:rsidR="003C3B47" w:rsidRDefault="003C3B47" w:rsidP="00CE5658">
            <w:pPr>
              <w:jc w:val="both"/>
              <w:rPr>
                <w:rFonts w:ascii="Arial" w:hAnsi="Arial" w:cs="Arial"/>
              </w:rPr>
            </w:pPr>
          </w:p>
          <w:p w:rsidR="003C3B47" w:rsidRPr="0039067A" w:rsidRDefault="003C3B47" w:rsidP="00CE5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85,04 pkt</w:t>
            </w:r>
          </w:p>
        </w:tc>
      </w:tr>
      <w:tr w:rsidR="00CE1157" w:rsidRPr="0039067A" w:rsidTr="00CE1157">
        <w:tc>
          <w:tcPr>
            <w:tcW w:w="828" w:type="dxa"/>
          </w:tcPr>
          <w:p w:rsidR="00CE1157" w:rsidRPr="0039067A" w:rsidRDefault="00CE1157" w:rsidP="00CE5658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3</w:t>
            </w:r>
          </w:p>
        </w:tc>
        <w:tc>
          <w:tcPr>
            <w:tcW w:w="3108" w:type="dxa"/>
          </w:tcPr>
          <w:p w:rsidR="00CE1157" w:rsidRPr="0039067A" w:rsidRDefault="00CE1157" w:rsidP="00CE5658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System Data Sp. z o.o.</w:t>
            </w:r>
          </w:p>
          <w:p w:rsidR="00CE1157" w:rsidRPr="0039067A" w:rsidRDefault="00925908" w:rsidP="00CE5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CE1157" w:rsidRPr="0039067A">
              <w:rPr>
                <w:rFonts w:ascii="Arial" w:hAnsi="Arial" w:cs="Arial"/>
                <w:color w:val="000000"/>
              </w:rPr>
              <w:t xml:space="preserve">l. Sienkiewicza 42 </w:t>
            </w:r>
          </w:p>
          <w:p w:rsidR="00CE1157" w:rsidRPr="0039067A" w:rsidRDefault="00CE1157" w:rsidP="00CE5658">
            <w:pPr>
              <w:jc w:val="both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  <w:color w:val="000000"/>
              </w:rPr>
              <w:t>39-300 Mielec</w:t>
            </w:r>
          </w:p>
        </w:tc>
        <w:tc>
          <w:tcPr>
            <w:tcW w:w="1842" w:type="dxa"/>
          </w:tcPr>
          <w:p w:rsidR="00CE1157" w:rsidRDefault="00CE1157" w:rsidP="00CE5658">
            <w:pPr>
              <w:jc w:val="both"/>
              <w:rPr>
                <w:rFonts w:ascii="Arial" w:hAnsi="Arial" w:cs="Arial"/>
              </w:rPr>
            </w:pPr>
          </w:p>
          <w:p w:rsidR="003C3B47" w:rsidRDefault="003C3B47" w:rsidP="00CE5658">
            <w:pPr>
              <w:jc w:val="both"/>
              <w:rPr>
                <w:rFonts w:ascii="Arial" w:hAnsi="Arial" w:cs="Arial"/>
              </w:rPr>
            </w:pPr>
          </w:p>
          <w:p w:rsidR="003C3B47" w:rsidRPr="0039067A" w:rsidRDefault="003C3B47" w:rsidP="00CE5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22,67 pkt</w:t>
            </w:r>
          </w:p>
        </w:tc>
        <w:tc>
          <w:tcPr>
            <w:tcW w:w="1843" w:type="dxa"/>
          </w:tcPr>
          <w:p w:rsidR="00CE1157" w:rsidRDefault="00CE1157" w:rsidP="00CE5658">
            <w:pPr>
              <w:jc w:val="both"/>
              <w:rPr>
                <w:rFonts w:ascii="Arial" w:hAnsi="Arial" w:cs="Arial"/>
              </w:rPr>
            </w:pPr>
          </w:p>
          <w:p w:rsidR="003C3B47" w:rsidRDefault="003C3B47" w:rsidP="00CE5658">
            <w:pPr>
              <w:jc w:val="both"/>
              <w:rPr>
                <w:rFonts w:ascii="Arial" w:hAnsi="Arial" w:cs="Arial"/>
              </w:rPr>
            </w:pPr>
          </w:p>
          <w:p w:rsidR="003C3B47" w:rsidRPr="0039067A" w:rsidRDefault="003C3B47" w:rsidP="00CE5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 pkt</w:t>
            </w:r>
          </w:p>
        </w:tc>
        <w:tc>
          <w:tcPr>
            <w:tcW w:w="1843" w:type="dxa"/>
          </w:tcPr>
          <w:p w:rsidR="00CE1157" w:rsidRDefault="00CE1157" w:rsidP="00CE5658">
            <w:pPr>
              <w:jc w:val="both"/>
              <w:rPr>
                <w:rFonts w:ascii="Arial" w:hAnsi="Arial" w:cs="Arial"/>
              </w:rPr>
            </w:pPr>
          </w:p>
          <w:p w:rsidR="003C3B47" w:rsidRDefault="003C3B47" w:rsidP="00CE5658">
            <w:pPr>
              <w:jc w:val="both"/>
              <w:rPr>
                <w:rFonts w:ascii="Arial" w:hAnsi="Arial" w:cs="Arial"/>
              </w:rPr>
            </w:pPr>
          </w:p>
          <w:p w:rsidR="003C3B47" w:rsidRPr="0039067A" w:rsidRDefault="003C3B47" w:rsidP="00CE5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62,67 pkt</w:t>
            </w:r>
          </w:p>
        </w:tc>
      </w:tr>
    </w:tbl>
    <w:p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Pr="00F65EEA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F65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AE" w:rsidRDefault="00DB2AAE" w:rsidP="00FC108B">
      <w:pPr>
        <w:spacing w:after="0" w:line="240" w:lineRule="auto"/>
      </w:pPr>
      <w:r>
        <w:separator/>
      </w:r>
    </w:p>
  </w:endnote>
  <w:endnote w:type="continuationSeparator" w:id="0">
    <w:p w:rsidR="00DB2AAE" w:rsidRDefault="00DB2AAE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AE" w:rsidRDefault="00DB2AAE" w:rsidP="00FC108B">
      <w:pPr>
        <w:spacing w:after="0" w:line="240" w:lineRule="auto"/>
      </w:pPr>
      <w:r>
        <w:separator/>
      </w:r>
    </w:p>
  </w:footnote>
  <w:footnote w:type="continuationSeparator" w:id="0">
    <w:p w:rsidR="00DB2AAE" w:rsidRDefault="00DB2AAE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7C30"/>
    <w:rsid w:val="0006377F"/>
    <w:rsid w:val="00083280"/>
    <w:rsid w:val="000A77E8"/>
    <w:rsid w:val="000F0B43"/>
    <w:rsid w:val="001252B8"/>
    <w:rsid w:val="00220DC1"/>
    <w:rsid w:val="00235BCE"/>
    <w:rsid w:val="00267843"/>
    <w:rsid w:val="002D1CF5"/>
    <w:rsid w:val="002D4CAD"/>
    <w:rsid w:val="00310858"/>
    <w:rsid w:val="00336FA2"/>
    <w:rsid w:val="00340BCD"/>
    <w:rsid w:val="00381227"/>
    <w:rsid w:val="0039067A"/>
    <w:rsid w:val="003B0973"/>
    <w:rsid w:val="003C3B47"/>
    <w:rsid w:val="00407994"/>
    <w:rsid w:val="004125F5"/>
    <w:rsid w:val="00433D36"/>
    <w:rsid w:val="005327A8"/>
    <w:rsid w:val="005B4618"/>
    <w:rsid w:val="00621207"/>
    <w:rsid w:val="00634160"/>
    <w:rsid w:val="006B1B5C"/>
    <w:rsid w:val="006F4A06"/>
    <w:rsid w:val="007335E0"/>
    <w:rsid w:val="007507D9"/>
    <w:rsid w:val="00767642"/>
    <w:rsid w:val="00770CB4"/>
    <w:rsid w:val="007713EF"/>
    <w:rsid w:val="008904D7"/>
    <w:rsid w:val="008A5C8D"/>
    <w:rsid w:val="008D0B4C"/>
    <w:rsid w:val="009123A4"/>
    <w:rsid w:val="00925908"/>
    <w:rsid w:val="00927D00"/>
    <w:rsid w:val="00972FCA"/>
    <w:rsid w:val="00A027E9"/>
    <w:rsid w:val="00A10003"/>
    <w:rsid w:val="00A318A0"/>
    <w:rsid w:val="00A44B7C"/>
    <w:rsid w:val="00A83B37"/>
    <w:rsid w:val="00A975E5"/>
    <w:rsid w:val="00AB412B"/>
    <w:rsid w:val="00AF0A99"/>
    <w:rsid w:val="00B152AC"/>
    <w:rsid w:val="00B15DEF"/>
    <w:rsid w:val="00B621CC"/>
    <w:rsid w:val="00BF14CD"/>
    <w:rsid w:val="00C4043D"/>
    <w:rsid w:val="00C74324"/>
    <w:rsid w:val="00CA4F0C"/>
    <w:rsid w:val="00CE1157"/>
    <w:rsid w:val="00CF2F1F"/>
    <w:rsid w:val="00D17F4D"/>
    <w:rsid w:val="00D91C9E"/>
    <w:rsid w:val="00DB2AAE"/>
    <w:rsid w:val="00DF255B"/>
    <w:rsid w:val="00DF5671"/>
    <w:rsid w:val="00E162A3"/>
    <w:rsid w:val="00E16E84"/>
    <w:rsid w:val="00E610E6"/>
    <w:rsid w:val="00E7504F"/>
    <w:rsid w:val="00ED2181"/>
    <w:rsid w:val="00F026B8"/>
    <w:rsid w:val="00F65EEA"/>
    <w:rsid w:val="00F8331A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18</cp:revision>
  <cp:lastPrinted>2021-07-01T10:35:00Z</cp:lastPrinted>
  <dcterms:created xsi:type="dcterms:W3CDTF">2021-07-02T08:27:00Z</dcterms:created>
  <dcterms:modified xsi:type="dcterms:W3CDTF">2021-08-24T06:23:00Z</dcterms:modified>
</cp:coreProperties>
</file>