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B4049A" w:rsidRDefault="005A6488" w:rsidP="00B4049A">
      <w:pPr>
        <w:spacing w:after="0" w:line="264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B4049A">
        <w:rPr>
          <w:rFonts w:eastAsia="Calibri" w:cstheme="minorHAnsi"/>
          <w:color w:val="000000"/>
          <w:sz w:val="24"/>
          <w:szCs w:val="24"/>
          <w:lang w:eastAsia="pl-PL"/>
        </w:rPr>
        <w:t xml:space="preserve"> na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B4049A" w:rsidRPr="00B4049A">
        <w:rPr>
          <w:rFonts w:eastAsia="Calibri" w:cstheme="minorHAnsi"/>
          <w:b/>
          <w:color w:val="000000"/>
          <w:sz w:val="24"/>
          <w:szCs w:val="24"/>
          <w:lang w:eastAsia="pl-PL"/>
        </w:rPr>
        <w:t>wykonanie robót budowlanych</w:t>
      </w:r>
      <w:r w:rsidR="00B4049A" w:rsidRPr="00B4049A">
        <w:rPr>
          <w:rFonts w:eastAsia="Calibri" w:cstheme="minorHAnsi"/>
          <w:b/>
          <w:bCs/>
          <w:color w:val="000000"/>
          <w:sz w:val="24"/>
          <w:szCs w:val="24"/>
          <w:lang w:eastAsia="pl-PL"/>
        </w:rPr>
        <w:t xml:space="preserve"> – przełożenie istniejącego odcinka sieci gazowej średniego ciśnienia </w:t>
      </w:r>
      <w:r w:rsidR="00B4049A" w:rsidRPr="00B4049A">
        <w:rPr>
          <w:rFonts w:eastAsia="Calibri" w:cstheme="minorHAnsi"/>
          <w:b/>
          <w:color w:val="000000"/>
          <w:sz w:val="24"/>
          <w:szCs w:val="24"/>
          <w:lang w:eastAsia="pl-PL"/>
        </w:rPr>
        <w:t>w ramach inwestycji pn. „Budowa modułu silników gazowych do skojarzonego wytwarzania energii elektrycznej i ciepła”</w:t>
      </w:r>
      <w:r w:rsidR="00B4049A" w:rsidRPr="00B4049A">
        <w:t xml:space="preserve"> </w:t>
      </w:r>
      <w:r w:rsidR="00B4049A" w:rsidRPr="00B4049A">
        <w:rPr>
          <w:rFonts w:eastAsia="Calibri" w:cstheme="minorHAnsi"/>
          <w:b/>
          <w:color w:val="000000"/>
          <w:sz w:val="24"/>
          <w:szCs w:val="24"/>
          <w:lang w:eastAsia="pl-PL"/>
        </w:rPr>
        <w:t>(PN/31/2024/B)</w:t>
      </w:r>
    </w:p>
    <w:p w:rsidR="00B4049A" w:rsidRPr="00B4049A" w:rsidRDefault="00B4049A" w:rsidP="00B4049A">
      <w:pPr>
        <w:spacing w:after="0" w:line="264" w:lineRule="auto"/>
        <w:jc w:val="both"/>
        <w:rPr>
          <w:rFonts w:eastAsia="Calibri" w:cstheme="minorHAnsi"/>
          <w:b/>
          <w:color w:val="000000"/>
          <w:sz w:val="24"/>
          <w:szCs w:val="24"/>
          <w:lang w:eastAsia="pl-PL"/>
        </w:rPr>
      </w:pPr>
    </w:p>
    <w:p w:rsidR="004C3C44" w:rsidRPr="003F1FD0" w:rsidRDefault="004C3C44" w:rsidP="00B4049A">
      <w:pPr>
        <w:spacing w:after="0" w:line="264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B4049A" w:rsidRPr="00B4049A" w:rsidRDefault="004C3C44" w:rsidP="00B4049A">
      <w:pPr>
        <w:spacing w:after="0" w:line="264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na </w:t>
      </w:r>
      <w:r w:rsidR="00B4049A" w:rsidRPr="00B4049A">
        <w:rPr>
          <w:rFonts w:eastAsia="Calibri" w:cstheme="minorHAnsi"/>
          <w:b/>
          <w:sz w:val="24"/>
          <w:szCs w:val="24"/>
          <w:lang w:eastAsia="pl-PL"/>
        </w:rPr>
        <w:t>wykonanie robót budowlanych</w:t>
      </w:r>
      <w:r w:rsidR="00B4049A" w:rsidRPr="00B4049A">
        <w:rPr>
          <w:rFonts w:eastAsia="Calibri" w:cstheme="minorHAnsi"/>
          <w:b/>
          <w:bCs/>
          <w:sz w:val="24"/>
          <w:szCs w:val="24"/>
          <w:lang w:eastAsia="pl-PL"/>
        </w:rPr>
        <w:t xml:space="preserve"> – przełożenie istniejącego odcinka sieci gazowej średniego ciśnienia </w:t>
      </w:r>
      <w:r w:rsidR="00B4049A" w:rsidRPr="00B4049A">
        <w:rPr>
          <w:rFonts w:eastAsia="Calibri" w:cstheme="minorHAnsi"/>
          <w:b/>
          <w:sz w:val="24"/>
          <w:szCs w:val="24"/>
          <w:lang w:eastAsia="pl-PL"/>
        </w:rPr>
        <w:t>w ramach inwestycji pn. „Budowa modułu silników gazowych do skojarzonego wytwarzania energii elektrycznej i ciepła” (PN/31/2024/B)</w:t>
      </w:r>
    </w:p>
    <w:p w:rsidR="00CE1A1A" w:rsidRPr="003F1FD0" w:rsidRDefault="00CE1A1A" w:rsidP="00B4049A">
      <w:pPr>
        <w:spacing w:after="0" w:line="264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430675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</w:t>
      </w:r>
      <w:r w:rsidR="004C3C44" w:rsidRPr="00430675">
        <w:rPr>
          <w:rFonts w:eastAsia="Times New Roman" w:cstheme="minorHAnsi"/>
          <w:sz w:val="24"/>
          <w:szCs w:val="24"/>
        </w:rPr>
        <w:t>Cieplnej S</w:t>
      </w:r>
      <w:r w:rsidR="00B93126" w:rsidRPr="00430675">
        <w:rPr>
          <w:rFonts w:eastAsia="Times New Roman" w:cstheme="minorHAnsi"/>
          <w:sz w:val="24"/>
          <w:szCs w:val="24"/>
        </w:rPr>
        <w:t>.A. w Tarnowie,</w:t>
      </w:r>
    </w:p>
    <w:p w:rsidR="00340819" w:rsidRPr="00430675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430675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430675">
        <w:rPr>
          <w:rFonts w:eastAsia="Calibri" w:cstheme="minorHAnsi"/>
          <w:sz w:val="24"/>
          <w:szCs w:val="24"/>
          <w:lang w:eastAsia="pl-PL"/>
        </w:rPr>
        <w:t>(</w:t>
      </w:r>
      <w:r w:rsidRPr="00430675">
        <w:rPr>
          <w:rFonts w:eastAsia="Calibri" w:cstheme="minorHAnsi"/>
          <w:sz w:val="24"/>
          <w:szCs w:val="24"/>
          <w:lang w:eastAsia="pl-PL"/>
        </w:rPr>
        <w:t>y</w:t>
      </w:r>
      <w:r w:rsidR="000B091B" w:rsidRPr="00430675">
        <w:rPr>
          <w:rFonts w:eastAsia="Calibri" w:cstheme="minorHAnsi"/>
          <w:sz w:val="24"/>
          <w:szCs w:val="24"/>
          <w:lang w:eastAsia="pl-PL"/>
        </w:rPr>
        <w:t>)</w:t>
      </w:r>
      <w:r w:rsidRPr="00430675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4049A" w:rsidRPr="00430675">
        <w:rPr>
          <w:rFonts w:eastAsia="Calibri" w:cstheme="minorHAnsi"/>
          <w:sz w:val="24"/>
          <w:szCs w:val="24"/>
          <w:lang w:eastAsia="pl-PL"/>
        </w:rPr>
        <w:t>2024</w:t>
      </w:r>
      <w:r w:rsidR="00B9616D" w:rsidRPr="00430675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430675">
        <w:rPr>
          <w:rFonts w:eastAsia="Calibri" w:cstheme="minorHAnsi"/>
          <w:sz w:val="24"/>
          <w:szCs w:val="24"/>
          <w:lang w:eastAsia="pl-PL"/>
        </w:rPr>
        <w:br/>
      </w:r>
      <w:r w:rsidRPr="00430675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B4049A" w:rsidRPr="00430675">
        <w:rPr>
          <w:rFonts w:eastAsia="Calibri" w:cstheme="minorHAnsi"/>
          <w:sz w:val="24"/>
          <w:szCs w:val="24"/>
          <w:lang w:eastAsia="pl-PL"/>
        </w:rPr>
        <w:t>507</w:t>
      </w:r>
      <w:r w:rsidR="00542A40" w:rsidRPr="00430675">
        <w:rPr>
          <w:rFonts w:eastAsia="Calibri" w:cstheme="minorHAnsi"/>
          <w:sz w:val="24"/>
          <w:szCs w:val="24"/>
          <w:lang w:eastAsia="pl-PL"/>
        </w:rPr>
        <w:t xml:space="preserve"> </w:t>
      </w:r>
      <w:r w:rsidR="004A58E0" w:rsidRPr="00430675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430675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430675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430675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430675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1A" w:rsidRDefault="007A701A" w:rsidP="008C04FB">
      <w:pPr>
        <w:spacing w:after="0" w:line="240" w:lineRule="auto"/>
      </w:pPr>
      <w:r>
        <w:separator/>
      </w:r>
    </w:p>
  </w:endnote>
  <w:endnote w:type="continuationSeparator" w:id="0">
    <w:p w:rsidR="007A701A" w:rsidRDefault="007A701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1A" w:rsidRDefault="007A701A" w:rsidP="008C04FB">
      <w:pPr>
        <w:spacing w:after="0" w:line="240" w:lineRule="auto"/>
      </w:pPr>
      <w:r>
        <w:separator/>
      </w:r>
    </w:p>
  </w:footnote>
  <w:footnote w:type="continuationSeparator" w:id="0">
    <w:p w:rsidR="007A701A" w:rsidRDefault="007A701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30675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01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AE08CE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049A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3873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2024-04-26T11:14:00Z</dcterms:modified>
</cp:coreProperties>
</file>