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6A854" w14:textId="7FE0F75D" w:rsidR="00C732C1" w:rsidRDefault="00E879D4" w:rsidP="00072000">
      <w:pPr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        </w:t>
      </w:r>
      <w:r w:rsidR="003410DA">
        <w:rPr>
          <w:sz w:val="28"/>
          <w:szCs w:val="28"/>
        </w:rPr>
        <w:t xml:space="preserve">                                                          </w:t>
      </w:r>
      <w:r w:rsidR="009E1CDC">
        <w:rPr>
          <w:sz w:val="28"/>
          <w:szCs w:val="28"/>
        </w:rPr>
        <w:t xml:space="preserve">             </w:t>
      </w:r>
      <w:r w:rsidR="003410DA">
        <w:rPr>
          <w:sz w:val="28"/>
          <w:szCs w:val="28"/>
        </w:rPr>
        <w:t xml:space="preserve"> </w:t>
      </w:r>
      <w:r w:rsidR="003410DA" w:rsidRPr="009E1CDC">
        <w:rPr>
          <w:sz w:val="24"/>
          <w:szCs w:val="24"/>
        </w:rPr>
        <w:t>Bydgoszcz,</w:t>
      </w:r>
      <w:r w:rsidR="00661D72">
        <w:rPr>
          <w:sz w:val="24"/>
          <w:szCs w:val="24"/>
        </w:rPr>
        <w:t>23</w:t>
      </w:r>
      <w:r w:rsidR="003410DA" w:rsidRPr="009E1CDC">
        <w:rPr>
          <w:sz w:val="24"/>
          <w:szCs w:val="24"/>
        </w:rPr>
        <w:t>.</w:t>
      </w:r>
      <w:r w:rsidR="00356449">
        <w:rPr>
          <w:sz w:val="24"/>
          <w:szCs w:val="24"/>
        </w:rPr>
        <w:t>0</w:t>
      </w:r>
      <w:r w:rsidR="00661D72">
        <w:rPr>
          <w:sz w:val="24"/>
          <w:szCs w:val="24"/>
        </w:rPr>
        <w:t>8</w:t>
      </w:r>
      <w:r w:rsidR="003410DA" w:rsidRPr="009E1CDC">
        <w:rPr>
          <w:sz w:val="24"/>
          <w:szCs w:val="24"/>
        </w:rPr>
        <w:t>.202</w:t>
      </w:r>
      <w:r w:rsidR="00356449">
        <w:rPr>
          <w:sz w:val="24"/>
          <w:szCs w:val="24"/>
        </w:rPr>
        <w:t>2</w:t>
      </w:r>
      <w:r w:rsidR="003410DA" w:rsidRPr="009E1CDC">
        <w:rPr>
          <w:sz w:val="24"/>
          <w:szCs w:val="24"/>
        </w:rPr>
        <w:t>r.</w:t>
      </w:r>
    </w:p>
    <w:p w14:paraId="4618E1F0" w14:textId="6B92D136" w:rsidR="00626BE2" w:rsidRDefault="00626BE2" w:rsidP="00626BE2">
      <w:pPr>
        <w:jc w:val="center"/>
        <w:rPr>
          <w:b/>
          <w:bCs/>
        </w:rPr>
      </w:pP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101245F1" wp14:editId="2811E6C9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UNIWERSYTET KAZIMIERZA WIELKIEGO</w:t>
      </w:r>
    </w:p>
    <w:p w14:paraId="43A085EF" w14:textId="77777777" w:rsidR="00626BE2" w:rsidRDefault="00626BE2" w:rsidP="00626BE2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>
        <w:rPr>
          <w:b/>
          <w:bCs/>
        </w:rPr>
        <w:t>W BYDGOSZCZY</w:t>
      </w:r>
    </w:p>
    <w:p w14:paraId="003F0230" w14:textId="77777777" w:rsidR="00626BE2" w:rsidRDefault="00626BE2" w:rsidP="00626BE2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ul. Chodkiewicza 30, 85 – 064 Bydgoszcz, tel. 052 341 91 00 fax. 052 360 82 06</w:t>
      </w:r>
    </w:p>
    <w:p w14:paraId="0C438F2F" w14:textId="77777777" w:rsidR="00626BE2" w:rsidRDefault="00626BE2" w:rsidP="00626BE2">
      <w:pPr>
        <w:jc w:val="center"/>
      </w:pPr>
      <w:r>
        <w:t>NIP 5542647568 REGON 340057695</w:t>
      </w:r>
    </w:p>
    <w:p w14:paraId="16D8A3D8" w14:textId="77777777" w:rsidR="00626BE2" w:rsidRDefault="00626BE2" w:rsidP="00626BE2">
      <w:pPr>
        <w:jc w:val="center"/>
      </w:pPr>
      <w:r>
        <w:t>www.ukw.edu.pl</w:t>
      </w:r>
    </w:p>
    <w:p w14:paraId="30E7F8B3" w14:textId="77777777" w:rsidR="00626BE2" w:rsidRPr="00072000" w:rsidRDefault="00626BE2" w:rsidP="00072000">
      <w:pPr>
        <w:tabs>
          <w:tab w:val="left" w:pos="0"/>
        </w:tabs>
        <w:jc w:val="center"/>
        <w:rPr>
          <w:rFonts w:ascii="Arial" w:hAnsi="Arial" w:cs="Arial"/>
          <w:b/>
          <w:bCs/>
        </w:rPr>
      </w:pPr>
      <w:r w:rsidRPr="00072000">
        <w:rPr>
          <w:rFonts w:ascii="Arial" w:hAnsi="Arial" w:cs="Arial"/>
          <w:b/>
          <w:bCs/>
        </w:rPr>
        <w:t>ODPOWIEDZI NA PYTANIA</w:t>
      </w:r>
    </w:p>
    <w:p w14:paraId="11512DF0" w14:textId="0507E532" w:rsidR="00A344DA" w:rsidRPr="006B3FEE" w:rsidRDefault="00626BE2" w:rsidP="004576E5">
      <w:pPr>
        <w:pStyle w:val="Tekstpodstawowy"/>
        <w:spacing w:line="360" w:lineRule="auto"/>
        <w:rPr>
          <w:rFonts w:cs="Arial"/>
          <w:b w:val="0"/>
          <w:szCs w:val="22"/>
        </w:rPr>
      </w:pPr>
      <w:r w:rsidRPr="00072000">
        <w:rPr>
          <w:rFonts w:ascii="Century Gothic" w:hAnsi="Century Gothic" w:cs="Century Gothic"/>
          <w:sz w:val="20"/>
        </w:rPr>
        <w:t xml:space="preserve">           </w:t>
      </w:r>
      <w:r w:rsidRPr="00356449">
        <w:rPr>
          <w:rFonts w:cs="Arial"/>
          <w:b w:val="0"/>
          <w:szCs w:val="22"/>
        </w:rPr>
        <w:t xml:space="preserve">Działając na podstawie ustawy Prawo zamówień publicznych (tj. Dz. U. z 2019 r. poz. 2019) Zamawiający przekazuje treść </w:t>
      </w:r>
      <w:r w:rsidRPr="006B3FEE">
        <w:rPr>
          <w:rFonts w:cs="Arial"/>
          <w:b w:val="0"/>
          <w:szCs w:val="22"/>
        </w:rPr>
        <w:t xml:space="preserve">zapytań wraz z udzielonymi odpowiedziami w postępowaniu o udzielenie zamówienia publicznego </w:t>
      </w:r>
      <w:proofErr w:type="spellStart"/>
      <w:r w:rsidRPr="006B3FEE">
        <w:rPr>
          <w:rFonts w:cs="Arial"/>
          <w:b w:val="0"/>
          <w:szCs w:val="22"/>
        </w:rPr>
        <w:t>pn</w:t>
      </w:r>
      <w:proofErr w:type="spellEnd"/>
      <w:r w:rsidR="00A344DA" w:rsidRPr="006B3FEE">
        <w:rPr>
          <w:rFonts w:cs="Arial"/>
          <w:b w:val="0"/>
          <w:bCs/>
          <w:szCs w:val="22"/>
        </w:rPr>
        <w:t xml:space="preserve">: </w:t>
      </w:r>
      <w:r w:rsidR="00AC03CC" w:rsidRPr="006B3FEE">
        <w:rPr>
          <w:rFonts w:cs="Arial"/>
          <w:b w:val="0"/>
          <w:szCs w:val="22"/>
        </w:rPr>
        <w:t xml:space="preserve">” </w:t>
      </w:r>
      <w:r w:rsidR="00661D72" w:rsidRPr="004E14D7">
        <w:rPr>
          <w:i/>
          <w:color w:val="000000" w:themeColor="text1"/>
          <w:szCs w:val="22"/>
          <w:shd w:val="clear" w:color="auto" w:fill="FFFFFF"/>
        </w:rPr>
        <w:t>Dostawa  wyposażenia sal</w:t>
      </w:r>
      <w:r w:rsidR="00661D72">
        <w:rPr>
          <w:i/>
          <w:color w:val="000000" w:themeColor="text1"/>
          <w:szCs w:val="22"/>
          <w:shd w:val="clear" w:color="auto" w:fill="FFFFFF"/>
        </w:rPr>
        <w:t>i</w:t>
      </w:r>
      <w:r w:rsidR="00661D72" w:rsidRPr="004E14D7">
        <w:rPr>
          <w:i/>
          <w:color w:val="000000" w:themeColor="text1"/>
          <w:szCs w:val="22"/>
          <w:shd w:val="clear" w:color="auto" w:fill="FFFFFF"/>
        </w:rPr>
        <w:t xml:space="preserve"> doświadczania świata,</w:t>
      </w:r>
      <w:r w:rsidR="00661D72">
        <w:rPr>
          <w:i/>
          <w:color w:val="000000" w:themeColor="text1"/>
          <w:szCs w:val="22"/>
          <w:shd w:val="clear" w:color="auto" w:fill="FFFFFF"/>
        </w:rPr>
        <w:t xml:space="preserve"> sali </w:t>
      </w:r>
      <w:r w:rsidR="00661D72" w:rsidRPr="004E14D7">
        <w:rPr>
          <w:i/>
          <w:color w:val="000000" w:themeColor="text1"/>
          <w:szCs w:val="22"/>
          <w:shd w:val="clear" w:color="auto" w:fill="FFFFFF"/>
        </w:rPr>
        <w:t xml:space="preserve"> wspomagania rozwoju sensomotorycznego, trzech platform </w:t>
      </w:r>
      <w:r w:rsidR="00661D72" w:rsidRPr="00661D72">
        <w:rPr>
          <w:i/>
          <w:szCs w:val="22"/>
          <w:shd w:val="clear" w:color="auto" w:fill="FFFFFF"/>
        </w:rPr>
        <w:t>diagnostyczno-rehabilitacyjnych  dla Centrum Pomocy Psychologicznej UKW w Bydgoszczy</w:t>
      </w:r>
      <w:r w:rsidR="00AC03CC" w:rsidRPr="00661D72">
        <w:rPr>
          <w:rFonts w:cs="Arial"/>
          <w:b w:val="0"/>
          <w:szCs w:val="22"/>
          <w:shd w:val="clear" w:color="auto" w:fill="FFFFFF"/>
        </w:rPr>
        <w:t>”</w:t>
      </w:r>
      <w:r w:rsidR="00A344DA" w:rsidRPr="00661D72">
        <w:rPr>
          <w:rFonts w:cs="Arial"/>
          <w:b w:val="0"/>
          <w:szCs w:val="22"/>
        </w:rPr>
        <w:t xml:space="preserve"> </w:t>
      </w:r>
      <w:r w:rsidR="00A344DA" w:rsidRPr="006B3FEE">
        <w:rPr>
          <w:rFonts w:cs="Arial"/>
          <w:b w:val="0"/>
          <w:szCs w:val="22"/>
        </w:rPr>
        <w:t>.</w:t>
      </w:r>
    </w:p>
    <w:p w14:paraId="059ACCA9" w14:textId="214CF443" w:rsidR="003565D0" w:rsidRDefault="00661D72" w:rsidP="006B3FEE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3565D0">
        <w:rPr>
          <w:rFonts w:ascii="Arial" w:hAnsi="Arial" w:cs="Arial"/>
          <w:color w:val="000000"/>
          <w:shd w:val="clear" w:color="auto" w:fill="FFFFFF"/>
        </w:rPr>
        <w:t>Witam, proszę o potwierdzenie lub zaprzeczenie nr. z załącznika 3</w:t>
      </w:r>
      <w:r w:rsidRPr="003565D0">
        <w:rPr>
          <w:rFonts w:ascii="Arial" w:hAnsi="Arial" w:cs="Arial"/>
          <w:color w:val="000000"/>
        </w:rPr>
        <w:br/>
      </w:r>
      <w:r w:rsidR="00BD1C9F" w:rsidRPr="00BD1C9F">
        <w:rPr>
          <w:rFonts w:ascii="Arial" w:hAnsi="Arial" w:cs="Arial"/>
          <w:b/>
          <w:shd w:val="clear" w:color="auto" w:fill="FFFFFF"/>
        </w:rPr>
        <w:t>Pytanie 1</w:t>
      </w:r>
      <w:r w:rsidR="00BD1C9F">
        <w:rPr>
          <w:rFonts w:ascii="Arial" w:hAnsi="Arial" w:cs="Arial"/>
          <w:color w:val="000000"/>
          <w:shd w:val="clear" w:color="auto" w:fill="FFFFFF"/>
        </w:rPr>
        <w:t xml:space="preserve">. </w:t>
      </w:r>
      <w:r w:rsidRPr="003565D0">
        <w:rPr>
          <w:rFonts w:ascii="Arial" w:hAnsi="Arial" w:cs="Arial"/>
          <w:color w:val="000000"/>
          <w:shd w:val="clear" w:color="auto" w:fill="FFFFFF"/>
        </w:rPr>
        <w:t xml:space="preserve">7, 21,28 - mają ten sam opis czy chodzi o różne kolory puf piłek? </w:t>
      </w:r>
    </w:p>
    <w:p w14:paraId="35117AD4" w14:textId="404CF6DB" w:rsidR="003565D0" w:rsidRDefault="00BD1C9F" w:rsidP="006B3FEE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BD1C9F">
        <w:rPr>
          <w:rFonts w:ascii="Arial" w:hAnsi="Arial" w:cs="Arial"/>
          <w:b/>
          <w:color w:val="000000"/>
          <w:shd w:val="clear" w:color="auto" w:fill="FFFFFF"/>
        </w:rPr>
        <w:t>Odp. 1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61D72" w:rsidRPr="003565D0">
        <w:rPr>
          <w:rFonts w:ascii="Arial" w:hAnsi="Arial" w:cs="Arial"/>
          <w:color w:val="000000"/>
          <w:shd w:val="clear" w:color="auto" w:fill="FFFFFF"/>
        </w:rPr>
        <w:t>TAK ,</w:t>
      </w:r>
      <w:r>
        <w:rPr>
          <w:rFonts w:ascii="Arial" w:hAnsi="Arial" w:cs="Arial"/>
          <w:color w:val="000000"/>
          <w:shd w:val="clear" w:color="auto" w:fill="FFFFFF"/>
        </w:rPr>
        <w:t xml:space="preserve">SĄ TO </w:t>
      </w:r>
      <w:r w:rsidR="00661D72" w:rsidRPr="003565D0">
        <w:rPr>
          <w:rFonts w:ascii="Arial" w:hAnsi="Arial" w:cs="Arial"/>
          <w:color w:val="000000"/>
          <w:shd w:val="clear" w:color="auto" w:fill="FFFFFF"/>
        </w:rPr>
        <w:t>TE SAME PUFY, INNE KOLORY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14:paraId="305FED38" w14:textId="3E1981FE" w:rsidR="003565D0" w:rsidRDefault="00BD1C9F" w:rsidP="006B3FEE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BD1C9F">
        <w:rPr>
          <w:rFonts w:ascii="Arial" w:hAnsi="Arial" w:cs="Arial"/>
          <w:b/>
          <w:shd w:val="clear" w:color="auto" w:fill="FFFFFF"/>
        </w:rPr>
        <w:t xml:space="preserve">Pytanie </w:t>
      </w:r>
      <w:r>
        <w:rPr>
          <w:rFonts w:ascii="Arial" w:hAnsi="Arial" w:cs="Arial"/>
          <w:b/>
          <w:shd w:val="clear" w:color="auto" w:fill="FFFFFF"/>
        </w:rPr>
        <w:t>2</w:t>
      </w:r>
      <w:r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661D72" w:rsidRPr="003565D0">
        <w:rPr>
          <w:rFonts w:ascii="Arial" w:hAnsi="Arial" w:cs="Arial"/>
          <w:color w:val="000000"/>
          <w:shd w:val="clear" w:color="auto" w:fill="FFFFFF"/>
        </w:rPr>
        <w:t xml:space="preserve">15 - propozycja tapeta LAS wymiary 100x70 cm produkt posiada zadrukowane boki, nie wymaga obramowania </w:t>
      </w:r>
      <w:r>
        <w:rPr>
          <w:rFonts w:ascii="Arial" w:hAnsi="Arial" w:cs="Arial"/>
          <w:color w:val="000000"/>
          <w:shd w:val="clear" w:color="auto" w:fill="FFFFFF"/>
        </w:rPr>
        <w:t>.</w:t>
      </w:r>
      <w:r w:rsidR="00661D72" w:rsidRPr="003565D0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66E2A4F2" w14:textId="5C09FC9A" w:rsidR="00BD1C9F" w:rsidRDefault="00BD1C9F" w:rsidP="006B3FEE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BD1C9F">
        <w:rPr>
          <w:rFonts w:ascii="Arial" w:hAnsi="Arial" w:cs="Arial"/>
          <w:b/>
          <w:color w:val="000000"/>
          <w:shd w:val="clear" w:color="auto" w:fill="FFFFFF"/>
        </w:rPr>
        <w:t xml:space="preserve">Odp. </w:t>
      </w:r>
      <w:r>
        <w:rPr>
          <w:rFonts w:ascii="Arial" w:hAnsi="Arial" w:cs="Arial"/>
          <w:b/>
          <w:color w:val="000000"/>
          <w:shd w:val="clear" w:color="auto" w:fill="FFFFFF"/>
        </w:rPr>
        <w:t>2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ZAMAWIAJ</w:t>
      </w:r>
      <w:r w:rsidR="002F1247">
        <w:rPr>
          <w:rFonts w:ascii="Arial" w:hAnsi="Arial" w:cs="Arial"/>
          <w:color w:val="000000"/>
          <w:shd w:val="clear" w:color="auto" w:fill="FFFFFF"/>
        </w:rPr>
        <w:t>Ą</w:t>
      </w:r>
      <w:r>
        <w:rPr>
          <w:rFonts w:ascii="Arial" w:hAnsi="Arial" w:cs="Arial"/>
          <w:color w:val="000000"/>
          <w:shd w:val="clear" w:color="auto" w:fill="FFFFFF"/>
        </w:rPr>
        <w:t xml:space="preserve">CY DOPUSZCZA PRODUKT </w:t>
      </w:r>
      <w:r w:rsidR="00661D72" w:rsidRPr="003565D0">
        <w:rPr>
          <w:rFonts w:ascii="Arial" w:hAnsi="Arial" w:cs="Arial"/>
          <w:color w:val="000000"/>
          <w:shd w:val="clear" w:color="auto" w:fill="FFFFFF"/>
        </w:rPr>
        <w:t xml:space="preserve"> BEZ RAMY</w:t>
      </w:r>
      <w:r>
        <w:rPr>
          <w:rFonts w:ascii="Arial" w:hAnsi="Arial" w:cs="Arial"/>
          <w:color w:val="000000"/>
          <w:shd w:val="clear" w:color="auto" w:fill="FFFFFF"/>
        </w:rPr>
        <w:t xml:space="preserve">. </w:t>
      </w:r>
    </w:p>
    <w:p w14:paraId="3BA9274A" w14:textId="77777777" w:rsidR="00BD1C9F" w:rsidRDefault="00BD1C9F" w:rsidP="006B3FEE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BD1C9F">
        <w:rPr>
          <w:rFonts w:ascii="Arial" w:hAnsi="Arial" w:cs="Arial"/>
          <w:b/>
          <w:shd w:val="clear" w:color="auto" w:fill="FFFFFF"/>
        </w:rPr>
        <w:t xml:space="preserve">Pytanie </w:t>
      </w:r>
      <w:r>
        <w:rPr>
          <w:rFonts w:ascii="Arial" w:hAnsi="Arial" w:cs="Arial"/>
          <w:b/>
          <w:shd w:val="clear" w:color="auto" w:fill="FFFFFF"/>
        </w:rPr>
        <w:t>3</w:t>
      </w:r>
      <w:r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61D72" w:rsidRPr="003565D0">
        <w:rPr>
          <w:rFonts w:ascii="Arial" w:hAnsi="Arial" w:cs="Arial"/>
          <w:color w:val="000000"/>
          <w:shd w:val="clear" w:color="auto" w:fill="FFFFFF"/>
        </w:rPr>
        <w:t>23 = proponowane wymiary Dwie Kolumny wodne 20x190cm w podeście narożnym tapicerowanym - narożny 120x120x35cm sterowane pilotem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14:paraId="1CE5C1ED" w14:textId="7326673E" w:rsidR="00BD1C9F" w:rsidRDefault="00BD1C9F" w:rsidP="006B3FEE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BD1C9F">
        <w:rPr>
          <w:rFonts w:ascii="Arial" w:hAnsi="Arial" w:cs="Arial"/>
          <w:b/>
          <w:color w:val="000000"/>
          <w:shd w:val="clear" w:color="auto" w:fill="FFFFFF"/>
        </w:rPr>
        <w:t xml:space="preserve">Odp. </w:t>
      </w:r>
      <w:r>
        <w:rPr>
          <w:rFonts w:ascii="Arial" w:hAnsi="Arial" w:cs="Arial"/>
          <w:b/>
          <w:color w:val="000000"/>
          <w:shd w:val="clear" w:color="auto" w:fill="FFFFFF"/>
        </w:rPr>
        <w:t>3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61D72" w:rsidRPr="003565D0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ZAMAWIAJ</w:t>
      </w:r>
      <w:r w:rsidR="002F1247">
        <w:rPr>
          <w:rFonts w:ascii="Arial" w:hAnsi="Arial" w:cs="Arial"/>
          <w:color w:val="000000"/>
          <w:shd w:val="clear" w:color="auto" w:fill="FFFFFF"/>
        </w:rPr>
        <w:t>Ą</w:t>
      </w:r>
      <w:r>
        <w:rPr>
          <w:rFonts w:ascii="Arial" w:hAnsi="Arial" w:cs="Arial"/>
          <w:color w:val="000000"/>
          <w:shd w:val="clear" w:color="auto" w:fill="FFFFFF"/>
        </w:rPr>
        <w:t>CY DOPUSZCZA</w:t>
      </w:r>
      <w:r>
        <w:rPr>
          <w:rFonts w:ascii="Arial" w:hAnsi="Arial" w:cs="Arial"/>
          <w:color w:val="000000"/>
          <w:shd w:val="clear" w:color="auto" w:fill="FFFFFF"/>
        </w:rPr>
        <w:t xml:space="preserve"> PROPONOWANY PRODUKT. </w:t>
      </w:r>
    </w:p>
    <w:p w14:paraId="4E28BF02" w14:textId="08D56F44" w:rsidR="00BD1C9F" w:rsidRDefault="00BD1C9F" w:rsidP="006B3FEE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BD1C9F">
        <w:rPr>
          <w:rFonts w:ascii="Arial" w:hAnsi="Arial" w:cs="Arial"/>
          <w:b/>
          <w:shd w:val="clear" w:color="auto" w:fill="FFFFFF"/>
        </w:rPr>
        <w:t xml:space="preserve">Pytanie </w:t>
      </w:r>
      <w:r>
        <w:rPr>
          <w:rFonts w:ascii="Arial" w:hAnsi="Arial" w:cs="Arial"/>
          <w:b/>
          <w:shd w:val="clear" w:color="auto" w:fill="FFFFFF"/>
        </w:rPr>
        <w:t>4</w:t>
      </w:r>
      <w:r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661D72" w:rsidRPr="003565D0">
        <w:rPr>
          <w:rFonts w:ascii="Arial" w:hAnsi="Arial" w:cs="Arial"/>
          <w:color w:val="000000"/>
          <w:shd w:val="clear" w:color="auto" w:fill="FFFFFF"/>
        </w:rPr>
        <w:t xml:space="preserve">24 - propozycja lustro akrylowe, które klejone jest za pomocą specjalnych piankowych taśm do płyty a potem dopiero montowane do ściany.1 metra kwadratowego (100x100cm) - czy chodzi o 2 szt. </w:t>
      </w:r>
    </w:p>
    <w:p w14:paraId="7D554D25" w14:textId="68D685BC" w:rsidR="003565D0" w:rsidRDefault="00BD1C9F" w:rsidP="006B3FEE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BD1C9F">
        <w:rPr>
          <w:rFonts w:ascii="Arial" w:hAnsi="Arial" w:cs="Arial"/>
          <w:b/>
          <w:color w:val="000000"/>
          <w:shd w:val="clear" w:color="auto" w:fill="FFFFFF"/>
        </w:rPr>
        <w:t xml:space="preserve">Odp. </w:t>
      </w:r>
      <w:r>
        <w:rPr>
          <w:rFonts w:ascii="Arial" w:hAnsi="Arial" w:cs="Arial"/>
          <w:b/>
          <w:color w:val="000000"/>
          <w:shd w:val="clear" w:color="auto" w:fill="FFFFFF"/>
        </w:rPr>
        <w:t>4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565D0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61D72" w:rsidRPr="003565D0">
        <w:rPr>
          <w:rFonts w:ascii="Arial" w:hAnsi="Arial" w:cs="Arial"/>
          <w:color w:val="000000"/>
          <w:shd w:val="clear" w:color="auto" w:fill="FFFFFF"/>
        </w:rPr>
        <w:t xml:space="preserve"> CHODZI O DU</w:t>
      </w:r>
      <w:r>
        <w:rPr>
          <w:rFonts w:ascii="Arial" w:hAnsi="Arial" w:cs="Arial"/>
          <w:color w:val="000000"/>
          <w:shd w:val="clear" w:color="auto" w:fill="FFFFFF"/>
        </w:rPr>
        <w:t>Ż</w:t>
      </w:r>
      <w:r w:rsidR="00661D72" w:rsidRPr="003565D0">
        <w:rPr>
          <w:rFonts w:ascii="Arial" w:hAnsi="Arial" w:cs="Arial"/>
          <w:color w:val="000000"/>
          <w:shd w:val="clear" w:color="auto" w:fill="FFFFFF"/>
        </w:rPr>
        <w:t>E LUSTRO AKRYLOWE OK. 1 M2, NIE ULEG</w:t>
      </w:r>
      <w:r>
        <w:rPr>
          <w:rFonts w:ascii="Arial" w:hAnsi="Arial" w:cs="Arial"/>
          <w:color w:val="000000"/>
          <w:shd w:val="clear" w:color="auto" w:fill="FFFFFF"/>
        </w:rPr>
        <w:t>AJĄCE</w:t>
      </w:r>
      <w:r w:rsidR="00661D72" w:rsidRPr="003565D0">
        <w:rPr>
          <w:rFonts w:ascii="Arial" w:hAnsi="Arial" w:cs="Arial"/>
          <w:color w:val="000000"/>
          <w:shd w:val="clear" w:color="auto" w:fill="FFFFFF"/>
        </w:rPr>
        <w:t xml:space="preserve"> STŁUCZENIU (NA SCIANIE </w:t>
      </w:r>
      <w:r>
        <w:rPr>
          <w:rFonts w:ascii="Arial" w:hAnsi="Arial" w:cs="Arial"/>
          <w:color w:val="000000"/>
          <w:shd w:val="clear" w:color="auto" w:fill="FFFFFF"/>
        </w:rPr>
        <w:t xml:space="preserve">DOPUSZCZA SIĘ </w:t>
      </w:r>
      <w:r w:rsidR="00661D72" w:rsidRPr="003565D0">
        <w:rPr>
          <w:rFonts w:ascii="Arial" w:hAnsi="Arial" w:cs="Arial"/>
          <w:color w:val="000000"/>
          <w:shd w:val="clear" w:color="auto" w:fill="FFFFFF"/>
        </w:rPr>
        <w:t xml:space="preserve"> DWA LUSTRA OBOK SIEBIE, JEŚLI NIE MA JEDNEJ TAFLI 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14:paraId="7606E336" w14:textId="1ABE84B7" w:rsidR="00BD1C9F" w:rsidRDefault="00BD1C9F" w:rsidP="006B3FEE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BD1C9F">
        <w:rPr>
          <w:rFonts w:ascii="Arial" w:hAnsi="Arial" w:cs="Arial"/>
          <w:b/>
          <w:shd w:val="clear" w:color="auto" w:fill="FFFFFF"/>
        </w:rPr>
        <w:t xml:space="preserve">Pytanie </w:t>
      </w:r>
      <w:r>
        <w:rPr>
          <w:rFonts w:ascii="Arial" w:hAnsi="Arial" w:cs="Arial"/>
          <w:b/>
          <w:shd w:val="clear" w:color="auto" w:fill="FFFFFF"/>
        </w:rPr>
        <w:t>5</w:t>
      </w:r>
      <w:r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661D72" w:rsidRPr="003565D0">
        <w:rPr>
          <w:rFonts w:ascii="Arial" w:hAnsi="Arial" w:cs="Arial"/>
          <w:color w:val="000000"/>
          <w:shd w:val="clear" w:color="auto" w:fill="FFFFFF"/>
        </w:rPr>
        <w:t xml:space="preserve">44 - czy w zamian Huśtawka bocianie gniazdo dl. 165 szer.70 cm wiek 3+  </w:t>
      </w:r>
    </w:p>
    <w:p w14:paraId="6BF44D19" w14:textId="5947E22B" w:rsidR="00BD1C9F" w:rsidRDefault="00BD1C9F" w:rsidP="006B3FEE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BD1C9F">
        <w:rPr>
          <w:rFonts w:ascii="Arial" w:hAnsi="Arial" w:cs="Arial"/>
          <w:b/>
          <w:color w:val="000000"/>
          <w:shd w:val="clear" w:color="auto" w:fill="FFFFFF"/>
        </w:rPr>
        <w:t xml:space="preserve">Odp. </w:t>
      </w:r>
      <w:r>
        <w:rPr>
          <w:rFonts w:ascii="Arial" w:hAnsi="Arial" w:cs="Arial"/>
          <w:b/>
          <w:color w:val="000000"/>
          <w:shd w:val="clear" w:color="auto" w:fill="FFFFFF"/>
        </w:rPr>
        <w:t>5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F14B1">
        <w:rPr>
          <w:rFonts w:ascii="Arial" w:hAnsi="Arial" w:cs="Arial"/>
          <w:color w:val="000000"/>
          <w:shd w:val="clear" w:color="auto" w:fill="FFFFFF"/>
        </w:rPr>
        <w:t>ZAMAWIAJ</w:t>
      </w:r>
      <w:r w:rsidR="002F1247">
        <w:rPr>
          <w:rFonts w:ascii="Arial" w:hAnsi="Arial" w:cs="Arial"/>
          <w:color w:val="000000"/>
          <w:shd w:val="clear" w:color="auto" w:fill="FFFFFF"/>
        </w:rPr>
        <w:t>Ą</w:t>
      </w:r>
      <w:bookmarkStart w:id="0" w:name="_GoBack"/>
      <w:bookmarkEnd w:id="0"/>
      <w:r w:rsidR="00AF14B1">
        <w:rPr>
          <w:rFonts w:ascii="Arial" w:hAnsi="Arial" w:cs="Arial"/>
          <w:color w:val="000000"/>
          <w:shd w:val="clear" w:color="auto" w:fill="FFFFFF"/>
        </w:rPr>
        <w:t xml:space="preserve">CY DOPUSZCZA </w:t>
      </w:r>
      <w:r w:rsidR="00661D72" w:rsidRPr="003565D0">
        <w:rPr>
          <w:rFonts w:ascii="Arial" w:hAnsi="Arial" w:cs="Arial"/>
          <w:color w:val="000000"/>
          <w:shd w:val="clear" w:color="auto" w:fill="FFFFFF"/>
        </w:rPr>
        <w:t xml:space="preserve">JEŚLI HUŚTAWKA BOCIANIE GNIAZDO BĘDZIE ZE </w:t>
      </w:r>
      <w:r>
        <w:rPr>
          <w:rFonts w:ascii="Arial" w:hAnsi="Arial" w:cs="Arial"/>
          <w:color w:val="000000"/>
          <w:shd w:val="clear" w:color="auto" w:fill="FFFFFF"/>
        </w:rPr>
        <w:t>Ś</w:t>
      </w:r>
      <w:r w:rsidR="00661D72" w:rsidRPr="003565D0">
        <w:rPr>
          <w:rFonts w:ascii="Arial" w:hAnsi="Arial" w:cs="Arial"/>
          <w:color w:val="000000"/>
          <w:shd w:val="clear" w:color="auto" w:fill="FFFFFF"/>
        </w:rPr>
        <w:t xml:space="preserve">CISŁYM SPLOTEM W </w:t>
      </w:r>
      <w:r>
        <w:rPr>
          <w:rFonts w:ascii="Arial" w:hAnsi="Arial" w:cs="Arial"/>
          <w:color w:val="000000"/>
          <w:shd w:val="clear" w:color="auto" w:fill="FFFFFF"/>
        </w:rPr>
        <w:t>Ś</w:t>
      </w:r>
      <w:r w:rsidR="00661D72" w:rsidRPr="003565D0">
        <w:rPr>
          <w:rFonts w:ascii="Arial" w:hAnsi="Arial" w:cs="Arial"/>
          <w:color w:val="000000"/>
          <w:shd w:val="clear" w:color="auto" w:fill="FFFFFF"/>
        </w:rPr>
        <w:t>RODKU, NA KTÓRYM BĘDZIE MOG</w:t>
      </w:r>
      <w:r w:rsidR="00AF14B1">
        <w:rPr>
          <w:rFonts w:ascii="Arial" w:hAnsi="Arial" w:cs="Arial"/>
          <w:color w:val="000000"/>
          <w:shd w:val="clear" w:color="auto" w:fill="FFFFFF"/>
        </w:rPr>
        <w:t>Ł</w:t>
      </w:r>
      <w:r w:rsidR="00661D72" w:rsidRPr="003565D0">
        <w:rPr>
          <w:rFonts w:ascii="Arial" w:hAnsi="Arial" w:cs="Arial"/>
          <w:color w:val="000000"/>
          <w:shd w:val="clear" w:color="auto" w:fill="FFFFFF"/>
        </w:rPr>
        <w:t>O LE</w:t>
      </w:r>
      <w:r w:rsidR="00AF14B1">
        <w:rPr>
          <w:rFonts w:ascii="Arial" w:hAnsi="Arial" w:cs="Arial"/>
          <w:color w:val="000000"/>
          <w:shd w:val="clear" w:color="auto" w:fill="FFFFFF"/>
        </w:rPr>
        <w:t>Ż</w:t>
      </w:r>
      <w:r w:rsidR="00661D72" w:rsidRPr="003565D0">
        <w:rPr>
          <w:rFonts w:ascii="Arial" w:hAnsi="Arial" w:cs="Arial"/>
          <w:color w:val="000000"/>
          <w:shd w:val="clear" w:color="auto" w:fill="FFFFFF"/>
        </w:rPr>
        <w:t>E</w:t>
      </w:r>
      <w:r w:rsidR="00AF14B1">
        <w:rPr>
          <w:rFonts w:ascii="Arial" w:hAnsi="Arial" w:cs="Arial"/>
          <w:color w:val="000000"/>
          <w:shd w:val="clear" w:color="auto" w:fill="FFFFFF"/>
        </w:rPr>
        <w:t>Ć</w:t>
      </w:r>
      <w:r w:rsidR="00661D72" w:rsidRPr="003565D0">
        <w:rPr>
          <w:rFonts w:ascii="Arial" w:hAnsi="Arial" w:cs="Arial"/>
          <w:color w:val="000000"/>
          <w:shd w:val="clear" w:color="auto" w:fill="FFFFFF"/>
        </w:rPr>
        <w:t xml:space="preserve"> NIEMOWLĘ ( NIE </w:t>
      </w:r>
      <w:r w:rsidR="00AF14B1">
        <w:rPr>
          <w:rFonts w:ascii="Arial" w:hAnsi="Arial" w:cs="Arial"/>
          <w:color w:val="000000"/>
          <w:shd w:val="clear" w:color="auto" w:fill="FFFFFF"/>
        </w:rPr>
        <w:t xml:space="preserve">DOPUSZCZA SIĘ </w:t>
      </w:r>
      <w:r w:rsidR="00661D72" w:rsidRPr="003565D0">
        <w:rPr>
          <w:rFonts w:ascii="Arial" w:hAnsi="Arial" w:cs="Arial"/>
          <w:color w:val="000000"/>
          <w:shd w:val="clear" w:color="auto" w:fill="FFFFFF"/>
        </w:rPr>
        <w:t>Z SIATKĄ O DU</w:t>
      </w:r>
      <w:r w:rsidR="00AF14B1">
        <w:rPr>
          <w:rFonts w:ascii="Arial" w:hAnsi="Arial" w:cs="Arial"/>
          <w:color w:val="000000"/>
          <w:shd w:val="clear" w:color="auto" w:fill="FFFFFF"/>
        </w:rPr>
        <w:t>ŻYCH OCZKACH)</w:t>
      </w:r>
      <w:r w:rsidR="00661D72" w:rsidRPr="003565D0">
        <w:rPr>
          <w:rFonts w:ascii="Arial" w:hAnsi="Arial" w:cs="Arial"/>
          <w:color w:val="000000"/>
          <w:shd w:val="clear" w:color="auto" w:fill="FFFFFF"/>
        </w:rPr>
        <w:t>.</w:t>
      </w:r>
    </w:p>
    <w:p w14:paraId="16DA03C2" w14:textId="77777777" w:rsidR="00AF14B1" w:rsidRDefault="00AF14B1" w:rsidP="006B3FEE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BD1C9F">
        <w:rPr>
          <w:rFonts w:ascii="Arial" w:hAnsi="Arial" w:cs="Arial"/>
          <w:b/>
          <w:shd w:val="clear" w:color="auto" w:fill="FFFFFF"/>
        </w:rPr>
        <w:t xml:space="preserve">Pytanie </w:t>
      </w:r>
      <w:r>
        <w:rPr>
          <w:rFonts w:ascii="Arial" w:hAnsi="Arial" w:cs="Arial"/>
          <w:b/>
          <w:shd w:val="clear" w:color="auto" w:fill="FFFFFF"/>
        </w:rPr>
        <w:t>6</w:t>
      </w:r>
      <w:r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661D72" w:rsidRPr="003565D0">
        <w:rPr>
          <w:rFonts w:ascii="Arial" w:hAnsi="Arial" w:cs="Arial"/>
          <w:color w:val="000000"/>
          <w:shd w:val="clear" w:color="auto" w:fill="FFFFFF"/>
        </w:rPr>
        <w:t xml:space="preserve">53 - PANEL LUSTRZANY DUŻY 1 KULA - BRAK NA RYNKU.- propozycja panel 1 kula mały 49x49 lub duży 9 kul" </w:t>
      </w:r>
    </w:p>
    <w:p w14:paraId="69EB6F8B" w14:textId="47C5644F" w:rsidR="003E7545" w:rsidRPr="003565D0" w:rsidRDefault="00AF14B1" w:rsidP="006B3FEE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BD1C9F">
        <w:rPr>
          <w:rFonts w:ascii="Arial" w:hAnsi="Arial" w:cs="Arial"/>
          <w:b/>
          <w:color w:val="000000"/>
          <w:shd w:val="clear" w:color="auto" w:fill="FFFFFF"/>
        </w:rPr>
        <w:t xml:space="preserve">Odp. </w:t>
      </w:r>
      <w:r>
        <w:rPr>
          <w:rFonts w:ascii="Arial" w:hAnsi="Arial" w:cs="Arial"/>
          <w:b/>
          <w:color w:val="000000"/>
          <w:shd w:val="clear" w:color="auto" w:fill="FFFFFF"/>
        </w:rPr>
        <w:t>6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61D72" w:rsidRPr="003565D0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ZAMAWIAJ</w:t>
      </w:r>
      <w:r>
        <w:rPr>
          <w:rFonts w:ascii="Arial" w:hAnsi="Arial" w:cs="Arial"/>
          <w:color w:val="000000"/>
          <w:shd w:val="clear" w:color="auto" w:fill="FFFFFF"/>
        </w:rPr>
        <w:t>Ą</w:t>
      </w:r>
      <w:r>
        <w:rPr>
          <w:rFonts w:ascii="Arial" w:hAnsi="Arial" w:cs="Arial"/>
          <w:color w:val="000000"/>
          <w:shd w:val="clear" w:color="auto" w:fill="FFFFFF"/>
        </w:rPr>
        <w:t xml:space="preserve">CY </w:t>
      </w:r>
      <w:r>
        <w:rPr>
          <w:rFonts w:ascii="Arial" w:hAnsi="Arial" w:cs="Arial"/>
          <w:color w:val="000000"/>
          <w:shd w:val="clear" w:color="auto" w:fill="FFFFFF"/>
        </w:rPr>
        <w:t xml:space="preserve">DOPUSZCZA </w:t>
      </w:r>
      <w:r w:rsidRPr="003565D0">
        <w:rPr>
          <w:rFonts w:ascii="Arial" w:hAnsi="Arial" w:cs="Arial"/>
          <w:color w:val="000000"/>
          <w:shd w:val="clear" w:color="auto" w:fill="FFFFFF"/>
        </w:rPr>
        <w:t xml:space="preserve">DUŻY Z 9 </w:t>
      </w:r>
      <w:r w:rsidR="00661D72" w:rsidRPr="003565D0">
        <w:rPr>
          <w:rFonts w:ascii="Arial" w:hAnsi="Arial" w:cs="Arial"/>
          <w:color w:val="000000"/>
          <w:shd w:val="clear" w:color="auto" w:fill="FFFFFF"/>
        </w:rPr>
        <w:t xml:space="preserve">KULAMI 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14:paraId="61E30931" w14:textId="77777777" w:rsidR="00AF14B1" w:rsidRDefault="00864FA0" w:rsidP="00661D72">
      <w:pPr>
        <w:shd w:val="clear" w:color="auto" w:fill="FFFFFF"/>
        <w:rPr>
          <w:rFonts w:ascii="Arial" w:eastAsia="Times New Roman" w:hAnsi="Arial" w:cs="Arial"/>
          <w:color w:val="000000"/>
          <w:lang w:eastAsia="pl-PL"/>
        </w:rPr>
      </w:pPr>
      <w:r w:rsidRPr="003565D0">
        <w:rPr>
          <w:rFonts w:ascii="Arial" w:hAnsi="Arial" w:cs="Arial"/>
          <w:color w:val="000000"/>
        </w:rPr>
        <w:lastRenderedPageBreak/>
        <w:br/>
      </w:r>
      <w:r w:rsidR="003565D0">
        <w:rPr>
          <w:rFonts w:ascii="Arial" w:eastAsia="Times New Roman" w:hAnsi="Arial" w:cs="Arial"/>
          <w:color w:val="000000"/>
          <w:lang w:eastAsia="pl-PL"/>
        </w:rPr>
        <w:t>P</w:t>
      </w:r>
      <w:r w:rsidR="00661D72" w:rsidRPr="003565D0">
        <w:rPr>
          <w:rFonts w:ascii="Arial" w:eastAsia="Times New Roman" w:hAnsi="Arial" w:cs="Arial"/>
          <w:color w:val="000000"/>
          <w:lang w:eastAsia="pl-PL"/>
        </w:rPr>
        <w:t>roszę o odpowiedź na poniższe pytania:</w:t>
      </w:r>
      <w:r w:rsidR="00661D72" w:rsidRPr="003565D0">
        <w:rPr>
          <w:rFonts w:ascii="Arial" w:eastAsia="Times New Roman" w:hAnsi="Arial" w:cs="Arial"/>
          <w:color w:val="000000"/>
          <w:lang w:eastAsia="pl-PL"/>
        </w:rPr>
        <w:br/>
      </w:r>
      <w:r w:rsidR="00661D72" w:rsidRPr="003565D0">
        <w:rPr>
          <w:rFonts w:ascii="Arial" w:eastAsia="Times New Roman" w:hAnsi="Arial" w:cs="Arial"/>
          <w:color w:val="000000"/>
          <w:lang w:eastAsia="pl-PL"/>
        </w:rPr>
        <w:br/>
      </w:r>
      <w:r w:rsidR="00AF14B1" w:rsidRPr="00BD1C9F">
        <w:rPr>
          <w:rFonts w:ascii="Arial" w:hAnsi="Arial" w:cs="Arial"/>
          <w:b/>
          <w:shd w:val="clear" w:color="auto" w:fill="FFFFFF"/>
        </w:rPr>
        <w:t xml:space="preserve">Pytanie </w:t>
      </w:r>
      <w:r w:rsidR="00AF14B1">
        <w:rPr>
          <w:rFonts w:ascii="Arial" w:hAnsi="Arial" w:cs="Arial"/>
          <w:b/>
          <w:shd w:val="clear" w:color="auto" w:fill="FFFFFF"/>
        </w:rPr>
        <w:t>7</w:t>
      </w:r>
      <w:r w:rsidR="00AF14B1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661D72" w:rsidRPr="003565D0">
        <w:rPr>
          <w:rFonts w:ascii="Arial" w:eastAsia="Times New Roman" w:hAnsi="Arial" w:cs="Arial"/>
          <w:color w:val="000000"/>
          <w:lang w:eastAsia="pl-PL"/>
        </w:rPr>
        <w:t>Poz. 5</w:t>
      </w:r>
      <w:r w:rsidR="00661D72" w:rsidRPr="003565D0">
        <w:rPr>
          <w:rFonts w:ascii="Arial" w:eastAsia="Times New Roman" w:hAnsi="Arial" w:cs="Arial"/>
          <w:color w:val="000000"/>
          <w:lang w:eastAsia="pl-PL"/>
        </w:rPr>
        <w:br/>
      </w:r>
      <w:r w:rsidR="00661D72" w:rsidRPr="003565D0">
        <w:rPr>
          <w:rFonts w:ascii="Arial" w:eastAsia="Times New Roman" w:hAnsi="Arial" w:cs="Arial"/>
          <w:color w:val="000000"/>
          <w:lang w:eastAsia="pl-PL"/>
        </w:rPr>
        <w:br/>
        <w:t xml:space="preserve">Tablica świetlno-dźwiękowa – czy dopuszczą Państwo urządzenie z radiem z CD i MP3 ze wzmacniaczem miksującym z 3 wejściami mikrofonowymi (mikrofony przewodowe), każde z regulacją wzmocnienia i regulacją cyfrową echa? </w:t>
      </w:r>
    </w:p>
    <w:p w14:paraId="61BC22B6" w14:textId="396D8F88" w:rsidR="00661D72" w:rsidRPr="003565D0" w:rsidRDefault="00AF14B1" w:rsidP="00661D72">
      <w:pPr>
        <w:shd w:val="clear" w:color="auto" w:fill="FFFFFF"/>
        <w:rPr>
          <w:rFonts w:ascii="Arial" w:eastAsia="Times New Roman" w:hAnsi="Arial" w:cs="Arial"/>
          <w:color w:val="000000"/>
          <w:lang w:eastAsia="pl-PL"/>
        </w:rPr>
      </w:pPr>
      <w:r w:rsidRPr="00BD1C9F">
        <w:rPr>
          <w:rFonts w:ascii="Arial" w:hAnsi="Arial" w:cs="Arial"/>
          <w:b/>
          <w:color w:val="000000"/>
          <w:shd w:val="clear" w:color="auto" w:fill="FFFFFF"/>
        </w:rPr>
        <w:t xml:space="preserve">Odp. </w:t>
      </w:r>
      <w:r>
        <w:rPr>
          <w:rFonts w:ascii="Arial" w:hAnsi="Arial" w:cs="Arial"/>
          <w:b/>
          <w:color w:val="000000"/>
          <w:shd w:val="clear" w:color="auto" w:fill="FFFFFF"/>
        </w:rPr>
        <w:t>7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565D0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61D72" w:rsidRPr="003565D0">
        <w:rPr>
          <w:rFonts w:ascii="Arial" w:eastAsia="Times New Roman" w:hAnsi="Arial" w:cs="Arial"/>
          <w:color w:val="000000"/>
          <w:lang w:eastAsia="pl-PL"/>
        </w:rPr>
        <w:t xml:space="preserve">- </w:t>
      </w:r>
      <w:r>
        <w:rPr>
          <w:rFonts w:ascii="Arial" w:hAnsi="Arial" w:cs="Arial"/>
          <w:color w:val="000000"/>
          <w:shd w:val="clear" w:color="auto" w:fill="FFFFFF"/>
        </w:rPr>
        <w:t>ZAMAWIAJĄCY DOPUSZCZA</w:t>
      </w:r>
      <w:r>
        <w:rPr>
          <w:rFonts w:ascii="Arial" w:hAnsi="Arial" w:cs="Arial"/>
          <w:color w:val="000000"/>
          <w:shd w:val="clear" w:color="auto" w:fill="FFFFFF"/>
        </w:rPr>
        <w:t xml:space="preserve"> PROPONOWANE URZĄDZENIE.</w:t>
      </w:r>
      <w:r w:rsidR="00661D72" w:rsidRPr="003565D0">
        <w:rPr>
          <w:rFonts w:ascii="Arial" w:eastAsia="Times New Roman" w:hAnsi="Arial" w:cs="Arial"/>
          <w:color w:val="000000"/>
          <w:lang w:eastAsia="pl-PL"/>
        </w:rPr>
        <w:br/>
      </w:r>
      <w:r w:rsidR="00661D72" w:rsidRPr="003565D0">
        <w:rPr>
          <w:rFonts w:ascii="Arial" w:eastAsia="Times New Roman" w:hAnsi="Arial" w:cs="Arial"/>
          <w:color w:val="000000"/>
          <w:lang w:eastAsia="pl-PL"/>
        </w:rPr>
        <w:br/>
      </w:r>
      <w:r w:rsidRPr="00BD1C9F">
        <w:rPr>
          <w:rFonts w:ascii="Arial" w:hAnsi="Arial" w:cs="Arial"/>
          <w:b/>
          <w:shd w:val="clear" w:color="auto" w:fill="FFFFFF"/>
        </w:rPr>
        <w:t xml:space="preserve">Pytanie </w:t>
      </w:r>
      <w:r>
        <w:rPr>
          <w:rFonts w:ascii="Arial" w:hAnsi="Arial" w:cs="Arial"/>
          <w:b/>
          <w:shd w:val="clear" w:color="auto" w:fill="FFFFFF"/>
        </w:rPr>
        <w:t>8</w:t>
      </w:r>
      <w:r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661D72" w:rsidRPr="003565D0">
        <w:rPr>
          <w:rFonts w:ascii="Arial" w:eastAsia="Times New Roman" w:hAnsi="Arial" w:cs="Arial"/>
          <w:color w:val="000000"/>
          <w:lang w:eastAsia="pl-PL"/>
        </w:rPr>
        <w:t>Poz. 6</w:t>
      </w:r>
      <w:r w:rsidR="00661D72" w:rsidRPr="003565D0">
        <w:rPr>
          <w:rFonts w:ascii="Arial" w:eastAsia="Times New Roman" w:hAnsi="Arial" w:cs="Arial"/>
          <w:color w:val="000000"/>
          <w:lang w:eastAsia="pl-PL"/>
        </w:rPr>
        <w:br/>
      </w:r>
      <w:r w:rsidR="00661D72" w:rsidRPr="003565D0">
        <w:rPr>
          <w:rFonts w:ascii="Arial" w:eastAsia="Times New Roman" w:hAnsi="Arial" w:cs="Arial"/>
          <w:color w:val="000000"/>
          <w:lang w:eastAsia="pl-PL"/>
        </w:rPr>
        <w:br/>
        <w:t>Projektor imitujący falowanie wody – z dostępnych na rynku projektorów imitujących wodę, żaden nie posiada wbudowanego głośnika i możliwości podłączenia odtwarzacza MP3. Czy dopuszczą Państwo projektor o następujących parametrach:</w:t>
      </w:r>
      <w:r w:rsidR="00661D72" w:rsidRPr="003565D0">
        <w:rPr>
          <w:rFonts w:ascii="Arial" w:eastAsia="Times New Roman" w:hAnsi="Arial" w:cs="Arial"/>
          <w:color w:val="000000"/>
          <w:lang w:eastAsia="pl-PL"/>
        </w:rPr>
        <w:br/>
        <w:t>Produkt wyposażony w jasną diodę LED o mocy 12W emitująca efekt wody</w:t>
      </w:r>
      <w:r w:rsidR="00661D72" w:rsidRPr="003565D0">
        <w:rPr>
          <w:rFonts w:ascii="Arial" w:eastAsia="Times New Roman" w:hAnsi="Arial" w:cs="Arial"/>
          <w:color w:val="000000"/>
          <w:lang w:eastAsia="pl-PL"/>
        </w:rPr>
        <w:br/>
        <w:t>- Produkt wyposażony w: tarczę z dwoma szklanymi efektami oraz jedną niezależną tarczę      kolorów</w:t>
      </w:r>
      <w:r w:rsidR="00661D72" w:rsidRPr="003565D0">
        <w:rPr>
          <w:rFonts w:ascii="Arial" w:eastAsia="Times New Roman" w:hAnsi="Arial" w:cs="Arial"/>
          <w:color w:val="000000"/>
          <w:lang w:eastAsia="pl-PL"/>
        </w:rPr>
        <w:br/>
        <w:t>- 5 kolorów: pomarańczowy, zielony, niebieski, żółty, purpurowy oraz biały; dzielone kolory</w:t>
      </w:r>
      <w:r w:rsidR="00661D72" w:rsidRPr="003565D0">
        <w:rPr>
          <w:rFonts w:ascii="Arial" w:eastAsia="Times New Roman" w:hAnsi="Arial" w:cs="Arial"/>
          <w:color w:val="000000"/>
          <w:lang w:eastAsia="pl-PL"/>
        </w:rPr>
        <w:br/>
        <w:t>- Zwarta i solidna wytrzymała obudowa sprawdza się na mobilnym rynku</w:t>
      </w:r>
      <w:r w:rsidR="00661D72" w:rsidRPr="003565D0">
        <w:rPr>
          <w:rFonts w:ascii="Arial" w:eastAsia="Times New Roman" w:hAnsi="Arial" w:cs="Arial"/>
          <w:color w:val="000000"/>
          <w:lang w:eastAsia="pl-PL"/>
        </w:rPr>
        <w:br/>
        <w:t xml:space="preserve">- Manualny </w:t>
      </w:r>
      <w:proofErr w:type="spellStart"/>
      <w:r w:rsidR="00661D72" w:rsidRPr="003565D0">
        <w:rPr>
          <w:rFonts w:ascii="Arial" w:eastAsia="Times New Roman" w:hAnsi="Arial" w:cs="Arial"/>
          <w:color w:val="000000"/>
          <w:lang w:eastAsia="pl-PL"/>
        </w:rPr>
        <w:t>focus</w:t>
      </w:r>
      <w:proofErr w:type="spellEnd"/>
      <w:r w:rsidR="00661D72" w:rsidRPr="003565D0">
        <w:rPr>
          <w:rFonts w:ascii="Arial" w:eastAsia="Times New Roman" w:hAnsi="Arial" w:cs="Arial"/>
          <w:color w:val="000000"/>
          <w:lang w:eastAsia="pl-PL"/>
        </w:rPr>
        <w:br/>
        <w:t>- 2 tryby pracy: płynna zmiana kolorów oraz tryb jednego koloru</w:t>
      </w:r>
      <w:r w:rsidR="00661D72" w:rsidRPr="003565D0">
        <w:rPr>
          <w:rFonts w:ascii="Arial" w:eastAsia="Times New Roman" w:hAnsi="Arial" w:cs="Arial"/>
          <w:color w:val="000000"/>
          <w:lang w:eastAsia="pl-PL"/>
        </w:rPr>
        <w:br/>
        <w:t>- Kąt świecenia: 34 lub 43 stopnie (opcjonalnie)</w:t>
      </w:r>
      <w:r w:rsidR="00661D72" w:rsidRPr="003565D0">
        <w:rPr>
          <w:rFonts w:ascii="Arial" w:eastAsia="Times New Roman" w:hAnsi="Arial" w:cs="Arial"/>
          <w:color w:val="000000"/>
          <w:lang w:eastAsia="pl-PL"/>
        </w:rPr>
        <w:br/>
        <w:t>- W zestawie uchwyt montażowy</w:t>
      </w:r>
      <w:r w:rsidR="00661D72" w:rsidRPr="003565D0">
        <w:rPr>
          <w:rFonts w:ascii="Arial" w:eastAsia="Times New Roman" w:hAnsi="Arial" w:cs="Arial"/>
          <w:color w:val="000000"/>
          <w:lang w:eastAsia="pl-PL"/>
        </w:rPr>
        <w:br/>
        <w:t>- Może pracować całą noc, bez potrzeby dodatkowego chłodzenia</w:t>
      </w:r>
      <w:r w:rsidR="00661D72" w:rsidRPr="003565D0">
        <w:rPr>
          <w:rFonts w:ascii="Arial" w:eastAsia="Times New Roman" w:hAnsi="Arial" w:cs="Arial"/>
          <w:color w:val="000000"/>
          <w:lang w:eastAsia="pl-PL"/>
        </w:rPr>
        <w:br/>
        <w:t>- Kompatybilny z bezprzewodowym pilotem ADJ UC IR(sprzedaż jako wyposażenie dodatkowe)</w:t>
      </w:r>
      <w:r w:rsidR="00661D72" w:rsidRPr="003565D0">
        <w:rPr>
          <w:rFonts w:ascii="Arial" w:eastAsia="Times New Roman" w:hAnsi="Arial" w:cs="Arial"/>
          <w:color w:val="000000"/>
          <w:lang w:eastAsia="pl-PL"/>
        </w:rPr>
        <w:br/>
        <w:t>- Pobór mocy: 23,8W</w:t>
      </w:r>
      <w:r w:rsidR="00661D72" w:rsidRPr="003565D0">
        <w:rPr>
          <w:rFonts w:ascii="Arial" w:eastAsia="Times New Roman" w:hAnsi="Arial" w:cs="Arial"/>
          <w:color w:val="000000"/>
          <w:lang w:eastAsia="pl-PL"/>
        </w:rPr>
        <w:br/>
        <w:t>- Długa żywotność diody LED, szacowana żywtoność30.000godzin</w:t>
      </w:r>
      <w:r w:rsidR="00661D72" w:rsidRPr="003565D0">
        <w:rPr>
          <w:rFonts w:ascii="Arial" w:eastAsia="Times New Roman" w:hAnsi="Arial" w:cs="Arial"/>
          <w:color w:val="000000"/>
          <w:lang w:eastAsia="pl-PL"/>
        </w:rPr>
        <w:br/>
        <w:t>- Zasilanie: 120V/60Hz lub 230V/50Hz (Wejście IEC)</w:t>
      </w:r>
      <w:r w:rsidR="00661D72" w:rsidRPr="003565D0">
        <w:rPr>
          <w:rFonts w:ascii="Arial" w:eastAsia="Times New Roman" w:hAnsi="Arial" w:cs="Arial"/>
          <w:color w:val="000000"/>
          <w:lang w:eastAsia="pl-PL"/>
        </w:rPr>
        <w:br/>
        <w:t>- Wymiary (Dł. x Szer. x Wys.): 236 x 229 x 187mm</w:t>
      </w:r>
      <w:r w:rsidR="00661D72" w:rsidRPr="003565D0">
        <w:rPr>
          <w:rFonts w:ascii="Arial" w:eastAsia="Times New Roman" w:hAnsi="Arial" w:cs="Arial"/>
          <w:color w:val="000000"/>
          <w:lang w:eastAsia="pl-PL"/>
        </w:rPr>
        <w:br/>
        <w:t>- Waga: 3,5kg - </w:t>
      </w:r>
    </w:p>
    <w:p w14:paraId="49C851AD" w14:textId="77777777" w:rsidR="00B4026D" w:rsidRDefault="00AF14B1" w:rsidP="00661D72">
      <w:pPr>
        <w:shd w:val="clear" w:color="auto" w:fill="FFFFFF"/>
        <w:spacing w:after="270" w:line="240" w:lineRule="auto"/>
        <w:rPr>
          <w:rFonts w:ascii="Arial" w:hAnsi="Arial" w:cs="Arial"/>
          <w:color w:val="000000"/>
          <w:shd w:val="clear" w:color="auto" w:fill="FFFFFF"/>
        </w:rPr>
      </w:pPr>
      <w:r w:rsidRPr="00BD1C9F">
        <w:rPr>
          <w:rFonts w:ascii="Arial" w:hAnsi="Arial" w:cs="Arial"/>
          <w:b/>
          <w:color w:val="000000"/>
          <w:shd w:val="clear" w:color="auto" w:fill="FFFFFF"/>
        </w:rPr>
        <w:t xml:space="preserve">Odp. </w:t>
      </w:r>
      <w:r>
        <w:rPr>
          <w:rFonts w:ascii="Arial" w:hAnsi="Arial" w:cs="Arial"/>
          <w:b/>
          <w:color w:val="000000"/>
          <w:shd w:val="clear" w:color="auto" w:fill="FFFFFF"/>
        </w:rPr>
        <w:t>8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565D0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4026D">
        <w:rPr>
          <w:rFonts w:ascii="Arial" w:hAnsi="Arial" w:cs="Arial"/>
          <w:color w:val="000000"/>
          <w:shd w:val="clear" w:color="auto" w:fill="FFFFFF"/>
        </w:rPr>
        <w:t>ZAMAWIAJĄCY DOPUSZCZA PROPONOWANE URZĄDZENIE.</w:t>
      </w:r>
    </w:p>
    <w:p w14:paraId="7FC5BCA8" w14:textId="1EFC229B" w:rsidR="00AF14B1" w:rsidRDefault="00AF14B1" w:rsidP="00661D72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lang w:eastAsia="pl-PL"/>
        </w:rPr>
      </w:pPr>
      <w:r w:rsidRPr="00BD1C9F">
        <w:rPr>
          <w:rFonts w:ascii="Arial" w:hAnsi="Arial" w:cs="Arial"/>
          <w:b/>
          <w:shd w:val="clear" w:color="auto" w:fill="FFFFFF"/>
        </w:rPr>
        <w:t xml:space="preserve">Pytanie </w:t>
      </w:r>
      <w:r>
        <w:rPr>
          <w:rFonts w:ascii="Arial" w:hAnsi="Arial" w:cs="Arial"/>
          <w:b/>
          <w:shd w:val="clear" w:color="auto" w:fill="FFFFFF"/>
        </w:rPr>
        <w:t xml:space="preserve">9 </w:t>
      </w:r>
      <w:r w:rsidR="00661D72" w:rsidRPr="00661D72">
        <w:rPr>
          <w:rFonts w:ascii="Arial" w:eastAsia="Times New Roman" w:hAnsi="Arial" w:cs="Arial"/>
          <w:color w:val="000000"/>
          <w:lang w:eastAsia="pl-PL"/>
        </w:rPr>
        <w:t>Poz.13</w:t>
      </w:r>
      <w:r w:rsidR="00661D72" w:rsidRPr="00661D72">
        <w:rPr>
          <w:rFonts w:ascii="Arial" w:eastAsia="Times New Roman" w:hAnsi="Arial" w:cs="Arial"/>
          <w:color w:val="000000"/>
          <w:lang w:eastAsia="pl-PL"/>
        </w:rPr>
        <w:br/>
        <w:t xml:space="preserve">Reflektor UV – czy dopuszczą Państwo  belkę UV z diodami LED 6x3W, która dużo lepiej oświetli tapetę i jest tańsza w eksploatacji? </w:t>
      </w:r>
    </w:p>
    <w:p w14:paraId="098C8DD1" w14:textId="19142019" w:rsidR="00661D72" w:rsidRPr="00661D72" w:rsidRDefault="00AF14B1" w:rsidP="00661D72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lang w:eastAsia="pl-PL"/>
        </w:rPr>
      </w:pPr>
      <w:r w:rsidRPr="00BD1C9F">
        <w:rPr>
          <w:rFonts w:ascii="Arial" w:hAnsi="Arial" w:cs="Arial"/>
          <w:b/>
          <w:color w:val="000000"/>
          <w:shd w:val="clear" w:color="auto" w:fill="FFFFFF"/>
        </w:rPr>
        <w:t xml:space="preserve">Odp. </w:t>
      </w:r>
      <w:r>
        <w:rPr>
          <w:rFonts w:ascii="Arial" w:hAnsi="Arial" w:cs="Arial"/>
          <w:b/>
          <w:color w:val="000000"/>
          <w:shd w:val="clear" w:color="auto" w:fill="FFFFFF"/>
        </w:rPr>
        <w:t>9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565D0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61D72" w:rsidRPr="00661D72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ZAMAWIAJĄCY DOPUSZCZA PROPONOWANE URZĄDZENIE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14:paraId="2A5CDF6B" w14:textId="67DC0235" w:rsidR="001F6457" w:rsidRPr="00AF14B1" w:rsidRDefault="00AF14B1" w:rsidP="006B3FEE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AF14B1">
        <w:rPr>
          <w:rFonts w:ascii="Arial" w:hAnsi="Arial" w:cs="Arial"/>
          <w:b/>
          <w:shd w:val="clear" w:color="auto" w:fill="FFFFFF"/>
        </w:rPr>
        <w:t xml:space="preserve">Pytanie </w:t>
      </w:r>
      <w:r w:rsidRPr="00AF14B1">
        <w:rPr>
          <w:rFonts w:ascii="Arial" w:hAnsi="Arial" w:cs="Arial"/>
          <w:b/>
          <w:shd w:val="clear" w:color="auto" w:fill="FFFFFF"/>
        </w:rPr>
        <w:t>10</w:t>
      </w:r>
      <w:r w:rsidRPr="00AF14B1">
        <w:rPr>
          <w:rFonts w:ascii="Arial" w:hAnsi="Arial" w:cs="Arial"/>
          <w:b/>
          <w:shd w:val="clear" w:color="auto" w:fill="FFFFFF"/>
        </w:rPr>
        <w:t xml:space="preserve"> </w:t>
      </w:r>
      <w:r w:rsidRPr="00AF14B1">
        <w:rPr>
          <w:rFonts w:ascii="Arial" w:hAnsi="Arial" w:cs="Arial"/>
          <w:b/>
          <w:shd w:val="clear" w:color="auto" w:fill="FFFFFF"/>
        </w:rPr>
        <w:t>P</w:t>
      </w:r>
      <w:r w:rsidR="00661D72" w:rsidRPr="00AF14B1">
        <w:rPr>
          <w:rFonts w:ascii="Arial" w:hAnsi="Arial" w:cs="Arial"/>
          <w:shd w:val="clear" w:color="auto" w:fill="FFFFFF"/>
        </w:rPr>
        <w:t>oz. 28 należy do WYPOSAŻENIA SALI DOŚWIADCZEŃ ŚWIATA czy do SALI WSPOMAGANIU ROZWOJU SENSOMOTORYCZNEGO?</w:t>
      </w:r>
    </w:p>
    <w:p w14:paraId="5AEB4996" w14:textId="5FFAA373" w:rsidR="00661D72" w:rsidRPr="00003B14" w:rsidRDefault="00AF14B1" w:rsidP="00661D72">
      <w:pPr>
        <w:spacing w:line="360" w:lineRule="auto"/>
        <w:jc w:val="both"/>
        <w:rPr>
          <w:rFonts w:ascii="Arial" w:hAnsi="Arial" w:cs="Arial"/>
          <w:bCs/>
        </w:rPr>
      </w:pPr>
      <w:r w:rsidRPr="00AF14B1">
        <w:rPr>
          <w:rFonts w:ascii="Arial" w:hAnsi="Arial" w:cs="Arial"/>
          <w:b/>
          <w:shd w:val="clear" w:color="auto" w:fill="FFFFFF"/>
        </w:rPr>
        <w:t>Odp.</w:t>
      </w:r>
      <w:r w:rsidRPr="00AF14B1">
        <w:rPr>
          <w:rFonts w:ascii="Arial" w:hAnsi="Arial" w:cs="Arial"/>
          <w:b/>
          <w:shd w:val="clear" w:color="auto" w:fill="FFFFFF"/>
        </w:rPr>
        <w:t>10</w:t>
      </w:r>
      <w:r w:rsidRPr="00AF14B1">
        <w:rPr>
          <w:rFonts w:ascii="Arial" w:hAnsi="Arial" w:cs="Arial"/>
          <w:shd w:val="clear" w:color="auto" w:fill="FFFFFF"/>
        </w:rPr>
        <w:t xml:space="preserve">  </w:t>
      </w:r>
      <w:r w:rsidRPr="00661D72">
        <w:rPr>
          <w:rFonts w:ascii="Arial" w:eastAsia="Times New Roman" w:hAnsi="Arial" w:cs="Arial"/>
          <w:lang w:eastAsia="pl-PL"/>
        </w:rPr>
        <w:t xml:space="preserve"> </w:t>
      </w:r>
      <w:r w:rsidRPr="00AF14B1">
        <w:rPr>
          <w:rFonts w:ascii="Arial" w:eastAsia="Times New Roman" w:hAnsi="Arial" w:cs="Arial"/>
          <w:lang w:eastAsia="pl-PL"/>
        </w:rPr>
        <w:t>P</w:t>
      </w:r>
      <w:r w:rsidR="00661D72" w:rsidRPr="00AF14B1">
        <w:rPr>
          <w:rFonts w:ascii="Arial" w:hAnsi="Arial" w:cs="Arial"/>
          <w:shd w:val="clear" w:color="auto" w:fill="FFFFFF"/>
        </w:rPr>
        <w:t xml:space="preserve">oz. 28 należy do </w:t>
      </w:r>
      <w:r w:rsidR="00661D72" w:rsidRPr="00AF14B1">
        <w:rPr>
          <w:rFonts w:ascii="Arial" w:eastAsia="Calibri" w:hAnsi="Arial" w:cs="Arial"/>
          <w:b/>
        </w:rPr>
        <w:t>WYPOSAŻENIE SALI DOŚWIADCZEŃ ŚWIATA</w:t>
      </w:r>
      <w:r w:rsidR="00661D72" w:rsidRPr="00AF14B1">
        <w:rPr>
          <w:rFonts w:ascii="Arial" w:eastAsia="Calibri" w:hAnsi="Arial" w:cs="Arial"/>
          <w:b/>
        </w:rPr>
        <w:t>.</w:t>
      </w:r>
      <w:r w:rsidR="00003B14">
        <w:rPr>
          <w:rFonts w:ascii="Arial" w:eastAsia="Calibri" w:hAnsi="Arial" w:cs="Arial"/>
          <w:b/>
        </w:rPr>
        <w:t xml:space="preserve"> </w:t>
      </w:r>
      <w:r w:rsidR="00003B14" w:rsidRPr="00003B14">
        <w:rPr>
          <w:rFonts w:ascii="Arial" w:eastAsia="Calibri" w:hAnsi="Arial" w:cs="Arial"/>
        </w:rPr>
        <w:t xml:space="preserve">Prosimy </w:t>
      </w:r>
      <w:r w:rsidR="00003B14">
        <w:rPr>
          <w:rFonts w:ascii="Arial" w:eastAsia="Calibri" w:hAnsi="Arial" w:cs="Arial"/>
        </w:rPr>
        <w:t xml:space="preserve">uwzględnić </w:t>
      </w:r>
      <w:r w:rsidR="00003B14" w:rsidRPr="00003B14">
        <w:rPr>
          <w:rFonts w:ascii="Arial" w:eastAsia="Calibri" w:hAnsi="Arial" w:cs="Arial"/>
        </w:rPr>
        <w:t xml:space="preserve"> zmianę </w:t>
      </w:r>
      <w:r w:rsidR="00003B14">
        <w:rPr>
          <w:rFonts w:ascii="Arial" w:eastAsia="Calibri" w:hAnsi="Arial" w:cs="Arial"/>
        </w:rPr>
        <w:t>w załączniku</w:t>
      </w:r>
      <w:r w:rsidR="00003B14" w:rsidRPr="00003B14">
        <w:rPr>
          <w:rFonts w:ascii="Arial" w:eastAsia="Calibri" w:hAnsi="Arial" w:cs="Arial"/>
        </w:rPr>
        <w:t xml:space="preserve"> cenow</w:t>
      </w:r>
      <w:r w:rsidR="00003B14">
        <w:rPr>
          <w:rFonts w:ascii="Arial" w:eastAsia="Calibri" w:hAnsi="Arial" w:cs="Arial"/>
        </w:rPr>
        <w:t>ym</w:t>
      </w:r>
      <w:r w:rsidR="00003B14" w:rsidRPr="00003B14">
        <w:rPr>
          <w:rFonts w:ascii="Arial" w:eastAsia="Calibri" w:hAnsi="Arial" w:cs="Arial"/>
        </w:rPr>
        <w:t xml:space="preserve">. </w:t>
      </w:r>
    </w:p>
    <w:p w14:paraId="35FA5C78" w14:textId="26A993E2" w:rsidR="00434502" w:rsidRDefault="00661D72" w:rsidP="00A344DA">
      <w:pPr>
        <w:ind w:left="360"/>
        <w:jc w:val="right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Z-ca </w:t>
      </w:r>
      <w:r w:rsidR="00A344DA" w:rsidRPr="00A344DA">
        <w:rPr>
          <w:rFonts w:cstheme="minorHAnsi"/>
          <w:bCs/>
          <w:sz w:val="24"/>
          <w:szCs w:val="24"/>
        </w:rPr>
        <w:t>Kanclerz</w:t>
      </w:r>
      <w:r>
        <w:rPr>
          <w:rFonts w:cstheme="minorHAnsi"/>
          <w:bCs/>
          <w:sz w:val="24"/>
          <w:szCs w:val="24"/>
        </w:rPr>
        <w:t>a</w:t>
      </w:r>
      <w:r w:rsidR="00A344DA" w:rsidRPr="00A344DA">
        <w:rPr>
          <w:rFonts w:cstheme="minorHAnsi"/>
          <w:bCs/>
          <w:sz w:val="24"/>
          <w:szCs w:val="24"/>
        </w:rPr>
        <w:t xml:space="preserve"> UKW</w:t>
      </w:r>
    </w:p>
    <w:p w14:paraId="48095957" w14:textId="37DBDB35" w:rsidR="00A344DA" w:rsidRPr="00A344DA" w:rsidRDefault="00A344DA" w:rsidP="00A344DA">
      <w:pPr>
        <w:ind w:left="360"/>
        <w:jc w:val="right"/>
        <w:rPr>
          <w:rFonts w:ascii="Arial" w:hAnsi="Arial" w:cs="Arial"/>
          <w:shd w:val="clear" w:color="auto" w:fill="FFFFFF"/>
        </w:rPr>
      </w:pPr>
      <w:r w:rsidRPr="00A344DA">
        <w:rPr>
          <w:rFonts w:cstheme="minorHAnsi"/>
          <w:bCs/>
          <w:sz w:val="24"/>
          <w:szCs w:val="24"/>
        </w:rPr>
        <w:t xml:space="preserve">Mgr </w:t>
      </w:r>
      <w:r w:rsidR="00661D72">
        <w:rPr>
          <w:rFonts w:cstheme="minorHAnsi"/>
          <w:bCs/>
          <w:sz w:val="24"/>
          <w:szCs w:val="24"/>
        </w:rPr>
        <w:t xml:space="preserve">Mariola </w:t>
      </w:r>
      <w:proofErr w:type="spellStart"/>
      <w:r w:rsidR="00661D72">
        <w:rPr>
          <w:rFonts w:cstheme="minorHAnsi"/>
          <w:bCs/>
          <w:sz w:val="24"/>
          <w:szCs w:val="24"/>
        </w:rPr>
        <w:t>Majorkowska</w:t>
      </w:r>
      <w:proofErr w:type="spellEnd"/>
    </w:p>
    <w:sectPr w:rsidR="00A344DA" w:rsidRPr="00A34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97EBE"/>
    <w:multiLevelType w:val="hybridMultilevel"/>
    <w:tmpl w:val="ED0EE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2317D"/>
    <w:multiLevelType w:val="hybridMultilevel"/>
    <w:tmpl w:val="5A76BF44"/>
    <w:lvl w:ilvl="0" w:tplc="621403E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C04BC"/>
    <w:multiLevelType w:val="hybridMultilevel"/>
    <w:tmpl w:val="6A04B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7F3"/>
    <w:rsid w:val="00003B14"/>
    <w:rsid w:val="00072000"/>
    <w:rsid w:val="000952B5"/>
    <w:rsid w:val="001143A2"/>
    <w:rsid w:val="001F6457"/>
    <w:rsid w:val="002125F7"/>
    <w:rsid w:val="00224063"/>
    <w:rsid w:val="002A2574"/>
    <w:rsid w:val="002D7387"/>
    <w:rsid w:val="002F1247"/>
    <w:rsid w:val="003410DA"/>
    <w:rsid w:val="00356449"/>
    <w:rsid w:val="003565D0"/>
    <w:rsid w:val="003E7545"/>
    <w:rsid w:val="00434502"/>
    <w:rsid w:val="004576E5"/>
    <w:rsid w:val="0051123C"/>
    <w:rsid w:val="005301ED"/>
    <w:rsid w:val="00553433"/>
    <w:rsid w:val="0059569A"/>
    <w:rsid w:val="00626BE2"/>
    <w:rsid w:val="0062757A"/>
    <w:rsid w:val="00661D72"/>
    <w:rsid w:val="006B28E3"/>
    <w:rsid w:val="006B3FEE"/>
    <w:rsid w:val="006D17F3"/>
    <w:rsid w:val="006D3A6F"/>
    <w:rsid w:val="00826DA1"/>
    <w:rsid w:val="00864FA0"/>
    <w:rsid w:val="00903086"/>
    <w:rsid w:val="00960C58"/>
    <w:rsid w:val="009E1CDC"/>
    <w:rsid w:val="009F71CF"/>
    <w:rsid w:val="00A344DA"/>
    <w:rsid w:val="00AA3000"/>
    <w:rsid w:val="00AC03CC"/>
    <w:rsid w:val="00AD3705"/>
    <w:rsid w:val="00AD7597"/>
    <w:rsid w:val="00AF14B1"/>
    <w:rsid w:val="00B4026D"/>
    <w:rsid w:val="00BD05BA"/>
    <w:rsid w:val="00BD1C9F"/>
    <w:rsid w:val="00BF321E"/>
    <w:rsid w:val="00C2484C"/>
    <w:rsid w:val="00C732C1"/>
    <w:rsid w:val="00C7486C"/>
    <w:rsid w:val="00C815DF"/>
    <w:rsid w:val="00D748DA"/>
    <w:rsid w:val="00D8155C"/>
    <w:rsid w:val="00DE2C8F"/>
    <w:rsid w:val="00DE5B65"/>
    <w:rsid w:val="00E5089C"/>
    <w:rsid w:val="00E62F72"/>
    <w:rsid w:val="00E879D4"/>
    <w:rsid w:val="00EA3305"/>
    <w:rsid w:val="00EC0AF6"/>
    <w:rsid w:val="00ED25EE"/>
    <w:rsid w:val="00F106A0"/>
    <w:rsid w:val="00F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7BBD4"/>
  <w15:chartTrackingRefBased/>
  <w15:docId w15:val="{0B1910F2-2271-4454-B6C9-8DECDF3F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6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BE2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,normalny tekst,List Paragraph1,Nagłowek 3,Preambuła,Akapit z listą BS,Kolorowa lista — akcent 11,Dot pt,F5 List Paragraph,Recommendation,lp"/>
    <w:basedOn w:val="Normalny"/>
    <w:link w:val="AkapitzlistZnak"/>
    <w:uiPriority w:val="34"/>
    <w:qFormat/>
    <w:rsid w:val="00A344D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72000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2000"/>
    <w:rPr>
      <w:rFonts w:ascii="Arial" w:eastAsia="Times New Roman" w:hAnsi="Arial" w:cs="Times New Roman"/>
      <w:b/>
      <w:szCs w:val="20"/>
      <w:lang w:eastAsia="pl-PL"/>
    </w:rPr>
  </w:style>
  <w:style w:type="character" w:customStyle="1" w:styleId="object">
    <w:name w:val="object"/>
    <w:basedOn w:val="Domylnaczcionkaakapitu"/>
    <w:rsid w:val="00356449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List Paragraph1 Znak,Nagłowek 3 Znak,Preambuła Znak,Akapit z listą BS Znak"/>
    <w:link w:val="Akapitzlist"/>
    <w:uiPriority w:val="34"/>
    <w:qFormat/>
    <w:locked/>
    <w:rsid w:val="00ED2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46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14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7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573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</dc:creator>
  <cp:keywords/>
  <dc:description/>
  <cp:lastModifiedBy>user</cp:lastModifiedBy>
  <cp:revision>6</cp:revision>
  <cp:lastPrinted>2022-08-23T07:57:00Z</cp:lastPrinted>
  <dcterms:created xsi:type="dcterms:W3CDTF">2022-08-23T06:18:00Z</dcterms:created>
  <dcterms:modified xsi:type="dcterms:W3CDTF">2022-08-23T08:26:00Z</dcterms:modified>
</cp:coreProperties>
</file>