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CB1E65" w:rsidRPr="00B6500B">
        <w:rPr>
          <w:rFonts w:asciiTheme="majorHAnsi" w:hAnsiTheme="majorHAnsi" w:cs="Tahoma"/>
          <w:szCs w:val="24"/>
        </w:rPr>
        <w:t>1</w:t>
      </w:r>
      <w:r w:rsidR="00B6500B">
        <w:rPr>
          <w:rFonts w:asciiTheme="majorHAnsi" w:hAnsiTheme="majorHAnsi" w:cs="Tahoma"/>
          <w:szCs w:val="24"/>
        </w:rPr>
        <w:t>8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10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B6500B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B6500B">
        <w:rPr>
          <w:rFonts w:asciiTheme="majorHAnsi" w:hAnsiTheme="majorHAnsi" w:cs="Tahoma"/>
          <w:szCs w:val="24"/>
        </w:rPr>
        <w:t xml:space="preserve">Dotyczy: Przetargu  nieograniczonego na </w:t>
      </w:r>
      <w:r w:rsidRPr="00B6500B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B6500B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B6500B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B6500B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B6500B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Default="0029489A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>
        <w:rPr>
          <w:rFonts w:asciiTheme="majorHAnsi" w:hAnsiTheme="majorHAnsi" w:cs="Tahoma"/>
          <w:sz w:val="24"/>
          <w:szCs w:val="24"/>
        </w:rPr>
        <w:t>e</w:t>
      </w:r>
      <w:r w:rsidRPr="00B6500B">
        <w:rPr>
          <w:rFonts w:asciiTheme="majorHAnsi" w:hAnsiTheme="majorHAnsi" w:cs="Tahoma"/>
          <w:sz w:val="24"/>
          <w:szCs w:val="24"/>
        </w:rPr>
        <w:t>:</w:t>
      </w:r>
    </w:p>
    <w:p w:rsidR="00B6500B" w:rsidRPr="00B6500B" w:rsidRDefault="00B6500B" w:rsidP="007D4E90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</w:p>
    <w:p w:rsidR="00B6500B" w:rsidRDefault="00B6500B" w:rsidP="00B6500B">
      <w:pPr>
        <w:jc w:val="both"/>
        <w:rPr>
          <w:rFonts w:ascii="Cambria" w:hAnsi="Cambria" w:cs="Arial"/>
          <w:sz w:val="24"/>
          <w:szCs w:val="24"/>
        </w:rPr>
      </w:pPr>
      <w:r w:rsidRPr="00B6500B">
        <w:rPr>
          <w:rFonts w:ascii="Cambria" w:hAnsi="Cambria" w:cs="Arial"/>
          <w:sz w:val="24"/>
          <w:szCs w:val="24"/>
          <w:shd w:val="clear" w:color="auto" w:fill="FFFFFF"/>
        </w:rPr>
        <w:t>Dot. projektu umowy</w:t>
      </w:r>
    </w:p>
    <w:p w:rsidR="00CB1E65" w:rsidRPr="00B6500B" w:rsidRDefault="00B6500B" w:rsidP="00B6500B">
      <w:pPr>
        <w:jc w:val="both"/>
        <w:rPr>
          <w:rFonts w:ascii="Cambria" w:hAnsi="Cambria" w:cs="Tahoma"/>
          <w:sz w:val="24"/>
          <w:szCs w:val="24"/>
        </w:rPr>
      </w:pPr>
      <w:r w:rsidRPr="00B6500B">
        <w:rPr>
          <w:rFonts w:ascii="Cambria" w:hAnsi="Cambria" w:cs="Arial"/>
          <w:sz w:val="24"/>
          <w:szCs w:val="24"/>
          <w:shd w:val="clear" w:color="auto" w:fill="FFFFFF"/>
        </w:rPr>
        <w:t xml:space="preserve">Czy zamawiający wyrazi zgodę na zmianę zapisu &amp;8 pkt.1 </w:t>
      </w:r>
      <w:proofErr w:type="spellStart"/>
      <w:r w:rsidRPr="00B6500B">
        <w:rPr>
          <w:rFonts w:ascii="Cambria" w:hAnsi="Cambria" w:cs="Arial"/>
          <w:sz w:val="24"/>
          <w:szCs w:val="24"/>
          <w:shd w:val="clear" w:color="auto" w:fill="FFFFFF"/>
        </w:rPr>
        <w:t>pdpkt.a</w:t>
      </w:r>
      <w:proofErr w:type="spellEnd"/>
      <w:r w:rsidRPr="00B6500B">
        <w:rPr>
          <w:rFonts w:ascii="Cambria" w:hAnsi="Cambria" w:cs="Arial"/>
          <w:sz w:val="24"/>
          <w:szCs w:val="24"/>
          <w:shd w:val="clear" w:color="auto" w:fill="FFFFFF"/>
        </w:rPr>
        <w:t>) z : 100,00 złotych za każdy rozpoczęty dzień zwłoki w dostawie towaru w terminie określonym w § 4 ust. 1, jeżeli nastąpiła z winy Wykonawcy, na : 0,5% kwoty brutto niezrealizowanej części zamówienia za każdy rozpoczęty dzień zwłoki w dostawie towaru w terminie określonym w § 4 ust. 1, jeżeli nastąpiła z winy Wykonawcy,</w:t>
      </w:r>
    </w:p>
    <w:p w:rsidR="00CB1E65" w:rsidRDefault="00CB1E65" w:rsidP="00AF243D">
      <w:pPr>
        <w:jc w:val="right"/>
        <w:rPr>
          <w:rFonts w:asciiTheme="majorHAnsi" w:hAnsiTheme="majorHAnsi" w:cs="Tahoma"/>
          <w:sz w:val="24"/>
          <w:szCs w:val="24"/>
        </w:rPr>
      </w:pPr>
    </w:p>
    <w:p w:rsidR="000518BF" w:rsidRPr="000518BF" w:rsidRDefault="000518BF" w:rsidP="000518BF">
      <w:pPr>
        <w:jc w:val="both"/>
        <w:rPr>
          <w:rFonts w:ascii="Cambria" w:hAnsi="Cambria"/>
          <w:b/>
          <w:sz w:val="24"/>
          <w:szCs w:val="24"/>
        </w:rPr>
      </w:pPr>
      <w:r w:rsidRPr="000518BF">
        <w:rPr>
          <w:rFonts w:ascii="Cambria" w:hAnsi="Cambria" w:cs="Tahoma"/>
          <w:b/>
          <w:sz w:val="24"/>
          <w:szCs w:val="24"/>
        </w:rPr>
        <w:t xml:space="preserve">Odp. Zamawiający wyraża zgodę na zmianę treści </w:t>
      </w:r>
      <w:r w:rsidRPr="000518BF">
        <w:rPr>
          <w:rFonts w:ascii="Cambria" w:hAnsi="Cambria"/>
          <w:b/>
          <w:sz w:val="24"/>
          <w:szCs w:val="24"/>
        </w:rPr>
        <w:t>§ 8</w:t>
      </w:r>
      <w:r w:rsidRPr="000518BF">
        <w:rPr>
          <w:rFonts w:ascii="Cambria" w:hAnsi="Cambria"/>
          <w:b/>
          <w:sz w:val="24"/>
          <w:szCs w:val="24"/>
        </w:rPr>
        <w:t xml:space="preserve"> ust. 1 lit. a)  projektu umowy na następujący: </w:t>
      </w:r>
      <w:r w:rsidRPr="000518BF">
        <w:rPr>
          <w:rFonts w:ascii="Cambria" w:hAnsi="Cambria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</w:rPr>
        <w:t xml:space="preserve">a) </w:t>
      </w:r>
      <w:r w:rsidRPr="000518BF">
        <w:rPr>
          <w:rFonts w:ascii="Cambria" w:hAnsi="Cambria"/>
          <w:b/>
          <w:i/>
          <w:sz w:val="24"/>
          <w:szCs w:val="24"/>
        </w:rPr>
        <w:t xml:space="preserve">0,5 % wartości brutto niezrealizowanej </w:t>
      </w:r>
      <w:r>
        <w:rPr>
          <w:rFonts w:ascii="Cambria" w:hAnsi="Cambria"/>
          <w:b/>
          <w:i/>
          <w:sz w:val="24"/>
          <w:szCs w:val="24"/>
        </w:rPr>
        <w:t>w terminie dostawy</w:t>
      </w:r>
      <w:r w:rsidRPr="000518BF">
        <w:rPr>
          <w:rFonts w:ascii="Cambria" w:hAnsi="Cambria"/>
          <w:b/>
          <w:i/>
          <w:sz w:val="24"/>
          <w:szCs w:val="24"/>
        </w:rPr>
        <w:t xml:space="preserve">,  za każdy rozpoczęty dzień zwłoki w dostawie w terminie określonym w </w:t>
      </w:r>
      <w:r w:rsidRPr="000518BF">
        <w:rPr>
          <w:rFonts w:ascii="Cambria" w:hAnsi="Cambria"/>
          <w:b/>
          <w:i/>
          <w:sz w:val="24"/>
          <w:szCs w:val="24"/>
        </w:rPr>
        <w:t>§</w:t>
      </w:r>
      <w:r w:rsidRPr="000518BF">
        <w:rPr>
          <w:rFonts w:ascii="Cambria" w:hAnsi="Cambria"/>
          <w:b/>
          <w:i/>
          <w:sz w:val="24"/>
          <w:szCs w:val="24"/>
        </w:rPr>
        <w:t xml:space="preserve"> 4 ust. 1, jeżeli nastąpiła z winy Wykonawcy.”</w:t>
      </w:r>
    </w:p>
    <w:p w:rsidR="00CB1E65" w:rsidRDefault="00CB1E65" w:rsidP="00AF243D">
      <w:pPr>
        <w:jc w:val="right"/>
        <w:rPr>
          <w:rFonts w:asciiTheme="majorHAnsi" w:hAnsiTheme="majorHAnsi"/>
          <w:sz w:val="24"/>
          <w:szCs w:val="24"/>
        </w:rPr>
      </w:pPr>
    </w:p>
    <w:p w:rsidR="00617472" w:rsidRPr="00D37128" w:rsidRDefault="0061747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7472" w:rsidRPr="00D37128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190071"/>
    <w:rsid w:val="0029489A"/>
    <w:rsid w:val="003001BD"/>
    <w:rsid w:val="003100F7"/>
    <w:rsid w:val="00543A2A"/>
    <w:rsid w:val="00617472"/>
    <w:rsid w:val="007D4E90"/>
    <w:rsid w:val="007D6DDC"/>
    <w:rsid w:val="009D58CE"/>
    <w:rsid w:val="00A227D7"/>
    <w:rsid w:val="00AF243D"/>
    <w:rsid w:val="00B6500B"/>
    <w:rsid w:val="00BB37AC"/>
    <w:rsid w:val="00C32BC0"/>
    <w:rsid w:val="00CB1E65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FCE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6</cp:revision>
  <cp:lastPrinted>2023-10-18T09:50:00Z</cp:lastPrinted>
  <dcterms:created xsi:type="dcterms:W3CDTF">2023-10-18T09:16:00Z</dcterms:created>
  <dcterms:modified xsi:type="dcterms:W3CDTF">2023-10-18T09:52:00Z</dcterms:modified>
</cp:coreProperties>
</file>