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2F13B" w14:textId="77777777" w:rsidR="00C966DD" w:rsidRPr="002D105D" w:rsidRDefault="00C966DD" w:rsidP="001314CA">
      <w:pPr>
        <w:spacing w:line="276" w:lineRule="auto"/>
        <w:jc w:val="both"/>
        <w:rPr>
          <w:rFonts w:ascii="Calibri" w:hAnsi="Calibri" w:cs="Calibri"/>
          <w:b/>
        </w:rPr>
      </w:pPr>
    </w:p>
    <w:p w14:paraId="782D088A" w14:textId="3C51D52C" w:rsidR="007232C3" w:rsidRPr="002D105D" w:rsidRDefault="001831D1" w:rsidP="001314CA">
      <w:pPr>
        <w:spacing w:line="276" w:lineRule="auto"/>
        <w:jc w:val="both"/>
        <w:rPr>
          <w:rFonts w:ascii="Calibri" w:hAnsi="Calibri" w:cs="Calibri"/>
        </w:rPr>
      </w:pPr>
      <w:r w:rsidRPr="002D105D">
        <w:rPr>
          <w:rFonts w:ascii="Calibri" w:hAnsi="Calibri" w:cs="Calibri"/>
          <w:b/>
        </w:rPr>
        <w:t>Nr postępowania: GUM202</w:t>
      </w:r>
      <w:r w:rsidR="00E84C61" w:rsidRPr="002D105D">
        <w:rPr>
          <w:rFonts w:ascii="Calibri" w:hAnsi="Calibri" w:cs="Calibri"/>
          <w:b/>
        </w:rPr>
        <w:t>4ZP0</w:t>
      </w:r>
      <w:r w:rsidR="002B5C41" w:rsidRPr="002D105D">
        <w:rPr>
          <w:rFonts w:ascii="Calibri" w:hAnsi="Calibri" w:cs="Calibri"/>
          <w:b/>
        </w:rPr>
        <w:t>12</w:t>
      </w:r>
      <w:r w:rsidR="006B2D6B">
        <w:rPr>
          <w:rFonts w:ascii="Calibri" w:hAnsi="Calibri" w:cs="Calibri"/>
          <w:b/>
        </w:rPr>
        <w:t>9</w:t>
      </w:r>
      <w:r w:rsidR="007232C3" w:rsidRPr="002D105D">
        <w:rPr>
          <w:rFonts w:ascii="Calibri" w:hAnsi="Calibri" w:cs="Calibri"/>
        </w:rPr>
        <w:tab/>
      </w:r>
      <w:r w:rsidR="007232C3" w:rsidRPr="002D105D">
        <w:rPr>
          <w:rFonts w:ascii="Calibri" w:hAnsi="Calibri" w:cs="Calibri"/>
        </w:rPr>
        <w:tab/>
      </w:r>
      <w:r w:rsidR="007232C3" w:rsidRPr="002D105D">
        <w:rPr>
          <w:rFonts w:ascii="Calibri" w:hAnsi="Calibri" w:cs="Calibri"/>
        </w:rPr>
        <w:tab/>
      </w:r>
      <w:r w:rsidR="007232C3" w:rsidRPr="002D105D">
        <w:rPr>
          <w:rFonts w:ascii="Calibri" w:hAnsi="Calibri" w:cs="Calibri"/>
        </w:rPr>
        <w:tab/>
        <w:t xml:space="preserve">        </w:t>
      </w:r>
      <w:r w:rsidR="00E84C61" w:rsidRPr="002D105D">
        <w:rPr>
          <w:rFonts w:ascii="Calibri" w:hAnsi="Calibri" w:cs="Calibri"/>
        </w:rPr>
        <w:t xml:space="preserve">                </w:t>
      </w:r>
      <w:r w:rsidR="007232C3" w:rsidRPr="002D105D">
        <w:rPr>
          <w:rFonts w:ascii="Calibri" w:hAnsi="Calibri" w:cs="Calibri"/>
        </w:rPr>
        <w:t xml:space="preserve">Gdańsk, dnia </w:t>
      </w:r>
      <w:r w:rsidR="0083635F">
        <w:rPr>
          <w:rFonts w:ascii="Calibri" w:hAnsi="Calibri" w:cs="Calibri"/>
        </w:rPr>
        <w:t>09.12</w:t>
      </w:r>
      <w:r w:rsidR="00E84C61" w:rsidRPr="002D105D">
        <w:rPr>
          <w:rFonts w:ascii="Calibri" w:hAnsi="Calibri" w:cs="Calibri"/>
        </w:rPr>
        <w:t>.2024</w:t>
      </w:r>
      <w:r w:rsidR="007232C3" w:rsidRPr="002D105D">
        <w:rPr>
          <w:rFonts w:ascii="Calibri" w:hAnsi="Calibri" w:cs="Calibri"/>
        </w:rPr>
        <w:t xml:space="preserve"> r.</w:t>
      </w:r>
    </w:p>
    <w:p w14:paraId="2CD31D0B" w14:textId="37C5AB02" w:rsidR="008B28D0" w:rsidRPr="002D105D" w:rsidRDefault="008B28D0" w:rsidP="001314CA">
      <w:pPr>
        <w:spacing w:line="276" w:lineRule="auto"/>
        <w:jc w:val="both"/>
        <w:rPr>
          <w:rFonts w:ascii="Calibri" w:hAnsi="Calibri" w:cs="Calibri"/>
        </w:rPr>
      </w:pPr>
    </w:p>
    <w:p w14:paraId="22300AA1" w14:textId="77777777" w:rsidR="00F04568" w:rsidRPr="002D105D" w:rsidRDefault="00F04568" w:rsidP="00950D1F">
      <w:pPr>
        <w:contextualSpacing/>
        <w:jc w:val="center"/>
        <w:rPr>
          <w:rFonts w:ascii="Calibri" w:hAnsi="Calibri" w:cs="Calibri"/>
          <w:b/>
        </w:rPr>
      </w:pPr>
    </w:p>
    <w:p w14:paraId="6467AF91" w14:textId="77777777" w:rsidR="00C966DD" w:rsidRPr="002D105D" w:rsidRDefault="00C966DD" w:rsidP="00950D1F">
      <w:pPr>
        <w:contextualSpacing/>
        <w:jc w:val="center"/>
        <w:rPr>
          <w:rFonts w:ascii="Calibri" w:hAnsi="Calibri" w:cs="Calibri"/>
          <w:b/>
        </w:rPr>
      </w:pPr>
    </w:p>
    <w:p w14:paraId="54B2F084" w14:textId="77777777" w:rsidR="00F04568" w:rsidRPr="002D105D" w:rsidRDefault="00F04568" w:rsidP="00950D1F">
      <w:pPr>
        <w:contextualSpacing/>
        <w:jc w:val="center"/>
        <w:rPr>
          <w:rFonts w:ascii="Calibri" w:hAnsi="Calibri" w:cs="Calibri"/>
          <w:b/>
        </w:rPr>
      </w:pPr>
    </w:p>
    <w:p w14:paraId="599717DA" w14:textId="68CC25AF" w:rsidR="002B5C41" w:rsidRDefault="00950D1F" w:rsidP="0083635F">
      <w:pPr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2D105D">
        <w:rPr>
          <w:rFonts w:ascii="Calibri" w:hAnsi="Calibri" w:cs="Calibri"/>
          <w:b/>
          <w:sz w:val="24"/>
          <w:szCs w:val="24"/>
        </w:rPr>
        <w:t>OGŁOSZENIE O WYNIKU POSTĘPOWANIA</w:t>
      </w:r>
    </w:p>
    <w:p w14:paraId="7A91E856" w14:textId="77777777" w:rsidR="002D105D" w:rsidRPr="002D105D" w:rsidRDefault="002D105D" w:rsidP="00950D1F">
      <w:pPr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14:paraId="3A957654" w14:textId="6FC1CE0B" w:rsidR="00950D1F" w:rsidRPr="002D105D" w:rsidRDefault="00950D1F" w:rsidP="00950D1F">
      <w:pPr>
        <w:jc w:val="center"/>
        <w:rPr>
          <w:rFonts w:ascii="Calibri" w:hAnsi="Calibri" w:cs="Calibri"/>
          <w:b/>
          <w:bCs/>
          <w:i/>
          <w:iCs/>
        </w:rPr>
      </w:pPr>
      <w:r w:rsidRPr="002D105D">
        <w:rPr>
          <w:rFonts w:ascii="Calibri" w:hAnsi="Calibri" w:cs="Calibri"/>
          <w:b/>
          <w:bCs/>
          <w:i/>
          <w:iCs/>
        </w:rPr>
        <w:t>w postępowaniu o udzielenie zamówienia klasycznego o którym mowa w art. 275 pkt. 1) ustawy Pzp</w:t>
      </w:r>
    </w:p>
    <w:p w14:paraId="209975BB" w14:textId="77777777" w:rsidR="00F04568" w:rsidRPr="002D105D" w:rsidRDefault="00F04568" w:rsidP="00950D1F">
      <w:pPr>
        <w:jc w:val="center"/>
        <w:rPr>
          <w:rFonts w:ascii="Calibri" w:hAnsi="Calibri" w:cs="Calibri"/>
          <w:b/>
          <w:bCs/>
          <w:i/>
          <w:iCs/>
        </w:rPr>
      </w:pPr>
    </w:p>
    <w:p w14:paraId="33E75770" w14:textId="77777777" w:rsidR="00F04568" w:rsidRPr="002D105D" w:rsidRDefault="00F04568" w:rsidP="00950D1F">
      <w:pPr>
        <w:jc w:val="center"/>
        <w:rPr>
          <w:rFonts w:ascii="Calibri" w:hAnsi="Calibri" w:cs="Calibri"/>
          <w:b/>
          <w:bCs/>
          <w:i/>
          <w:iCs/>
        </w:rPr>
      </w:pPr>
    </w:p>
    <w:p w14:paraId="05078F40" w14:textId="77777777" w:rsidR="002A3524" w:rsidRPr="002D105D" w:rsidRDefault="002A3524" w:rsidP="001314CA">
      <w:pPr>
        <w:spacing w:line="276" w:lineRule="auto"/>
        <w:jc w:val="both"/>
        <w:rPr>
          <w:rFonts w:ascii="Calibri" w:hAnsi="Calibri" w:cs="Calibri"/>
          <w:spacing w:val="-1"/>
        </w:rPr>
      </w:pPr>
    </w:p>
    <w:p w14:paraId="209E776C" w14:textId="2D25F5B9" w:rsidR="00F04568" w:rsidRPr="002D105D" w:rsidRDefault="00AC5A9D" w:rsidP="005F7E66">
      <w:pPr>
        <w:spacing w:after="120" w:line="276" w:lineRule="auto"/>
        <w:jc w:val="both"/>
        <w:rPr>
          <w:rFonts w:ascii="Calibri" w:hAnsi="Calibri" w:cs="Calibri"/>
        </w:rPr>
      </w:pPr>
      <w:r w:rsidRPr="002D105D">
        <w:rPr>
          <w:rFonts w:ascii="Calibri" w:hAnsi="Calibri" w:cs="Calibri"/>
        </w:rPr>
        <w:t xml:space="preserve">Gdański Uniwersytet Medyczny, </w:t>
      </w:r>
      <w:r w:rsidR="003F7060" w:rsidRPr="002D105D">
        <w:rPr>
          <w:rFonts w:ascii="Calibri" w:hAnsi="Calibri" w:cs="Calibri"/>
        </w:rPr>
        <w:t>dalej</w:t>
      </w:r>
      <w:r w:rsidRPr="002D105D">
        <w:rPr>
          <w:rFonts w:ascii="Calibri" w:hAnsi="Calibri" w:cs="Calibri"/>
        </w:rPr>
        <w:t xml:space="preserve"> Zamawiający</w:t>
      </w:r>
      <w:r w:rsidR="00765549" w:rsidRPr="002D105D">
        <w:rPr>
          <w:rFonts w:ascii="Calibri" w:hAnsi="Calibri" w:cs="Calibri"/>
        </w:rPr>
        <w:t xml:space="preserve"> </w:t>
      </w:r>
      <w:r w:rsidR="00950D1F" w:rsidRPr="002D105D">
        <w:rPr>
          <w:rFonts w:ascii="Calibri" w:hAnsi="Calibri" w:cs="Calibri"/>
        </w:rPr>
        <w:t xml:space="preserve">przekazuje poniżej informacje dotyczące postępowania o udzielenie zamówienia publicznego prowadzonego w trybie podstawowym na: </w:t>
      </w:r>
    </w:p>
    <w:p w14:paraId="02DF4A6E" w14:textId="77777777" w:rsidR="00C22228" w:rsidRDefault="00C22228" w:rsidP="004718B8">
      <w:pPr>
        <w:contextualSpacing/>
        <w:jc w:val="both"/>
        <w:rPr>
          <w:rFonts w:ascii="Calibri" w:hAnsi="Calibri" w:cs="Calibri"/>
        </w:rPr>
      </w:pPr>
    </w:p>
    <w:p w14:paraId="295B42FF" w14:textId="7CB8CEEB" w:rsidR="00D92472" w:rsidRDefault="0083635F" w:rsidP="00950D1F">
      <w:pPr>
        <w:contextualSpacing/>
        <w:jc w:val="both"/>
        <w:rPr>
          <w:rFonts w:ascii="Calibri" w:hAnsi="Calibri" w:cs="Calibri"/>
          <w:b/>
          <w:bCs/>
        </w:rPr>
      </w:pPr>
      <w:r w:rsidRPr="0083635F">
        <w:rPr>
          <w:rFonts w:ascii="Calibri" w:hAnsi="Calibri" w:cs="Calibri"/>
          <w:b/>
          <w:bCs/>
        </w:rPr>
        <w:t>Zakup</w:t>
      </w:r>
      <w:r w:rsidR="006B2D6B">
        <w:rPr>
          <w:rFonts w:ascii="Calibri" w:hAnsi="Calibri" w:cs="Calibri"/>
          <w:b/>
          <w:bCs/>
        </w:rPr>
        <w:t xml:space="preserve"> </w:t>
      </w:r>
      <w:r w:rsidRPr="0083635F">
        <w:rPr>
          <w:rFonts w:ascii="Calibri" w:hAnsi="Calibri" w:cs="Calibri"/>
          <w:b/>
          <w:bCs/>
        </w:rPr>
        <w:t xml:space="preserve">sprzętu medycznego i laboratoryjnego w </w:t>
      </w:r>
      <w:r w:rsidR="006B2D6B">
        <w:rPr>
          <w:rFonts w:ascii="Calibri" w:hAnsi="Calibri" w:cs="Calibri"/>
          <w:b/>
          <w:bCs/>
        </w:rPr>
        <w:t>3</w:t>
      </w:r>
      <w:r w:rsidRPr="0083635F">
        <w:rPr>
          <w:rFonts w:ascii="Calibri" w:hAnsi="Calibri" w:cs="Calibri"/>
          <w:b/>
          <w:bCs/>
        </w:rPr>
        <w:t xml:space="preserve"> pakietach dla Gdańskiego Uniwersytetu Medycznego</w:t>
      </w:r>
    </w:p>
    <w:p w14:paraId="1428FD60" w14:textId="77777777" w:rsidR="0083635F" w:rsidRPr="002D105D" w:rsidRDefault="0083635F" w:rsidP="00950D1F">
      <w:pPr>
        <w:contextualSpacing/>
        <w:jc w:val="both"/>
        <w:rPr>
          <w:rFonts w:ascii="Calibri" w:hAnsi="Calibri" w:cs="Calibri"/>
        </w:rPr>
      </w:pPr>
    </w:p>
    <w:p w14:paraId="2DED8CF4" w14:textId="3211FCCF" w:rsidR="00950D1F" w:rsidRPr="002D105D" w:rsidRDefault="00950D1F" w:rsidP="007D0CCB">
      <w:pPr>
        <w:spacing w:line="276" w:lineRule="auto"/>
        <w:contextualSpacing/>
        <w:jc w:val="both"/>
        <w:rPr>
          <w:rFonts w:ascii="Calibri" w:hAnsi="Calibri" w:cs="Calibri"/>
          <w:b/>
        </w:rPr>
      </w:pPr>
      <w:r w:rsidRPr="002D105D">
        <w:rPr>
          <w:rFonts w:ascii="Calibri" w:hAnsi="Calibri" w:cs="Calibri"/>
        </w:rPr>
        <w:t xml:space="preserve">Liczba Wykonawców biorących udział w postępowaniu – </w:t>
      </w:r>
      <w:r w:rsidR="006B2D6B">
        <w:rPr>
          <w:rFonts w:ascii="Calibri" w:hAnsi="Calibri" w:cs="Calibri"/>
        </w:rPr>
        <w:t>6</w:t>
      </w:r>
      <w:r w:rsidRPr="002D105D">
        <w:rPr>
          <w:rFonts w:ascii="Calibri" w:hAnsi="Calibri" w:cs="Calibri"/>
        </w:rPr>
        <w:t xml:space="preserve">, </w:t>
      </w:r>
    </w:p>
    <w:p w14:paraId="0D4526CA" w14:textId="4926B528" w:rsidR="00950D1F" w:rsidRPr="002D105D" w:rsidRDefault="00950D1F" w:rsidP="007D0CCB">
      <w:pPr>
        <w:spacing w:line="276" w:lineRule="auto"/>
        <w:contextualSpacing/>
        <w:jc w:val="both"/>
        <w:rPr>
          <w:rFonts w:ascii="Calibri" w:hAnsi="Calibri" w:cs="Calibri"/>
          <w:b/>
        </w:rPr>
      </w:pPr>
      <w:r w:rsidRPr="002D105D">
        <w:rPr>
          <w:rFonts w:ascii="Calibri" w:hAnsi="Calibri" w:cs="Calibri"/>
        </w:rPr>
        <w:t xml:space="preserve">Liczba ofert złożonych przez Wykonawców - </w:t>
      </w:r>
      <w:r w:rsidR="006B2D6B">
        <w:rPr>
          <w:rFonts w:ascii="Calibri" w:hAnsi="Calibri" w:cs="Calibri"/>
        </w:rPr>
        <w:t>9</w:t>
      </w:r>
      <w:r w:rsidRPr="002D105D">
        <w:rPr>
          <w:rFonts w:ascii="Calibri" w:hAnsi="Calibri" w:cs="Calibri"/>
        </w:rPr>
        <w:t xml:space="preserve">, </w:t>
      </w:r>
    </w:p>
    <w:p w14:paraId="30EDC510" w14:textId="77777777" w:rsidR="00950D1F" w:rsidRPr="002D105D" w:rsidRDefault="00950D1F" w:rsidP="007D0CCB">
      <w:pPr>
        <w:spacing w:line="276" w:lineRule="auto"/>
        <w:contextualSpacing/>
        <w:rPr>
          <w:rFonts w:ascii="Calibri" w:hAnsi="Calibri" w:cs="Calibri"/>
        </w:rPr>
      </w:pPr>
      <w:r w:rsidRPr="002D105D">
        <w:rPr>
          <w:rFonts w:ascii="Calibri" w:hAnsi="Calibri" w:cs="Calibri"/>
        </w:rPr>
        <w:t>Liczba ofert odrzuconych – 0,</w:t>
      </w:r>
    </w:p>
    <w:p w14:paraId="15427366" w14:textId="29E12FC9" w:rsidR="00950D1F" w:rsidRPr="002D105D" w:rsidRDefault="00950D1F" w:rsidP="00E06E8F">
      <w:pPr>
        <w:spacing w:line="276" w:lineRule="auto"/>
        <w:contextualSpacing/>
        <w:jc w:val="both"/>
        <w:rPr>
          <w:rFonts w:ascii="Calibri" w:hAnsi="Calibri" w:cs="Calibri"/>
        </w:rPr>
      </w:pPr>
      <w:r w:rsidRPr="002D105D">
        <w:rPr>
          <w:rFonts w:ascii="Calibri" w:hAnsi="Calibri" w:cs="Calibri"/>
        </w:rPr>
        <w:t>Liczba Wykonawców wykluczonych – 0</w:t>
      </w:r>
    </w:p>
    <w:p w14:paraId="4EEEFFCD" w14:textId="77777777" w:rsidR="00F04568" w:rsidRPr="002D105D" w:rsidRDefault="00F04568" w:rsidP="00950D1F">
      <w:pPr>
        <w:spacing w:line="276" w:lineRule="auto"/>
        <w:jc w:val="center"/>
        <w:rPr>
          <w:rFonts w:ascii="Calibri" w:hAnsi="Calibri" w:cs="Calibri"/>
          <w:b/>
          <w:bCs/>
        </w:rPr>
      </w:pPr>
    </w:p>
    <w:p w14:paraId="6468BB98" w14:textId="4DD2D257" w:rsidR="00950D1F" w:rsidRPr="00DC3286" w:rsidRDefault="00950D1F" w:rsidP="00950D1F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C3286">
        <w:rPr>
          <w:rFonts w:ascii="Calibri" w:hAnsi="Calibri" w:cs="Calibri"/>
          <w:b/>
          <w:bCs/>
          <w:sz w:val="22"/>
          <w:szCs w:val="22"/>
        </w:rPr>
        <w:t>Zawiadomienie o wyborze ofer</w:t>
      </w:r>
      <w:r w:rsidR="00616480" w:rsidRPr="00DC3286">
        <w:rPr>
          <w:rFonts w:ascii="Calibri" w:hAnsi="Calibri" w:cs="Calibri"/>
          <w:b/>
          <w:bCs/>
          <w:sz w:val="22"/>
          <w:szCs w:val="22"/>
        </w:rPr>
        <w:t>t</w:t>
      </w:r>
      <w:r w:rsidR="00616480" w:rsidRPr="00DC3286">
        <w:rPr>
          <w:rFonts w:ascii="Calibri" w:hAnsi="Calibri" w:cs="Calibri"/>
          <w:sz w:val="18"/>
          <w:szCs w:val="18"/>
        </w:rPr>
        <w:t xml:space="preserve"> </w:t>
      </w:r>
      <w:r w:rsidR="00616480" w:rsidRPr="00DC3286">
        <w:rPr>
          <w:rFonts w:ascii="Calibri" w:hAnsi="Calibri" w:cs="Calibri"/>
          <w:b/>
          <w:bCs/>
          <w:sz w:val="22"/>
          <w:szCs w:val="22"/>
        </w:rPr>
        <w:t>najkorzystniejszyc</w:t>
      </w:r>
      <w:r w:rsidR="0083635F">
        <w:rPr>
          <w:rFonts w:ascii="Calibri" w:hAnsi="Calibri" w:cs="Calibri"/>
          <w:b/>
          <w:bCs/>
          <w:sz w:val="22"/>
          <w:szCs w:val="22"/>
        </w:rPr>
        <w:t>h:</w:t>
      </w:r>
    </w:p>
    <w:p w14:paraId="3F4444F3" w14:textId="77777777" w:rsidR="00D92472" w:rsidRPr="002D105D" w:rsidRDefault="00D92472" w:rsidP="00950D1F">
      <w:pPr>
        <w:spacing w:line="276" w:lineRule="auto"/>
        <w:jc w:val="center"/>
        <w:rPr>
          <w:rFonts w:ascii="Calibri" w:hAnsi="Calibri" w:cs="Calibri"/>
          <w:b/>
          <w:bCs/>
        </w:rPr>
      </w:pPr>
    </w:p>
    <w:p w14:paraId="20F1AC15" w14:textId="4D55E8AC" w:rsidR="00950D1F" w:rsidRPr="002D105D" w:rsidRDefault="00950D1F" w:rsidP="00D92472">
      <w:pPr>
        <w:spacing w:line="276" w:lineRule="auto"/>
        <w:jc w:val="both"/>
        <w:rPr>
          <w:rFonts w:ascii="Calibri" w:hAnsi="Calibri" w:cs="Calibri"/>
        </w:rPr>
      </w:pPr>
      <w:r w:rsidRPr="002D105D">
        <w:rPr>
          <w:rFonts w:ascii="Calibri" w:hAnsi="Calibri" w:cs="Calibri"/>
        </w:rPr>
        <w:t>Na podstawie art. 253 ust. 1 pkt 1) ustawy</w:t>
      </w:r>
      <w:r w:rsidR="006E477E" w:rsidRPr="002D105D">
        <w:rPr>
          <w:rFonts w:ascii="Calibri" w:hAnsi="Calibri" w:cs="Calibri"/>
        </w:rPr>
        <w:t xml:space="preserve"> z dnia 11 września 2019 r. </w:t>
      </w:r>
      <w:r w:rsidRPr="002D105D">
        <w:rPr>
          <w:rFonts w:ascii="Calibri" w:hAnsi="Calibri" w:cs="Calibri"/>
        </w:rPr>
        <w:t>P</w:t>
      </w:r>
      <w:r w:rsidR="006E477E" w:rsidRPr="002D105D">
        <w:rPr>
          <w:rFonts w:ascii="Calibri" w:hAnsi="Calibri" w:cs="Calibri"/>
        </w:rPr>
        <w:t>rawo zamówień publicznych</w:t>
      </w:r>
      <w:r w:rsidR="00AC73ED" w:rsidRPr="002D105D">
        <w:rPr>
          <w:rFonts w:ascii="Calibri" w:hAnsi="Calibri" w:cs="Calibri"/>
        </w:rPr>
        <w:t xml:space="preserve"> (t. j. Dz. U. z 2024 r. poz. 1320 ze zmianami), dalej Pzp</w:t>
      </w:r>
      <w:r w:rsidR="006E477E" w:rsidRPr="002D105D">
        <w:rPr>
          <w:rFonts w:ascii="Calibri" w:hAnsi="Calibri" w:cs="Calibri"/>
        </w:rPr>
        <w:t xml:space="preserve"> </w:t>
      </w:r>
      <w:r w:rsidRPr="002D105D">
        <w:rPr>
          <w:rFonts w:ascii="Calibri" w:hAnsi="Calibri" w:cs="Calibri"/>
        </w:rPr>
        <w:t xml:space="preserve">Zamawiający zawiadamia, iż zgodnie z art. 239 i 242 ustawy Pzp </w:t>
      </w:r>
      <w:r w:rsidR="002B5C41" w:rsidRPr="002D105D">
        <w:rPr>
          <w:rFonts w:ascii="Calibri" w:hAnsi="Calibri" w:cs="Calibri"/>
        </w:rPr>
        <w:t xml:space="preserve">w zakresie pakietów o numerach od </w:t>
      </w:r>
      <w:r w:rsidR="00E06E8F">
        <w:rPr>
          <w:rFonts w:ascii="Calibri" w:hAnsi="Calibri" w:cs="Calibri"/>
        </w:rPr>
        <w:t>1</w:t>
      </w:r>
      <w:r w:rsidR="002B5C41" w:rsidRPr="002D105D">
        <w:rPr>
          <w:rFonts w:ascii="Calibri" w:hAnsi="Calibri" w:cs="Calibri"/>
        </w:rPr>
        <w:t xml:space="preserve"> do </w:t>
      </w:r>
      <w:r w:rsidR="006B2D6B">
        <w:rPr>
          <w:rFonts w:ascii="Calibri" w:hAnsi="Calibri" w:cs="Calibri"/>
        </w:rPr>
        <w:t>3</w:t>
      </w:r>
      <w:r w:rsidR="00E06E8F">
        <w:rPr>
          <w:rFonts w:ascii="Calibri" w:hAnsi="Calibri" w:cs="Calibri"/>
        </w:rPr>
        <w:t xml:space="preserve"> </w:t>
      </w:r>
      <w:r w:rsidRPr="002D105D">
        <w:rPr>
          <w:rFonts w:ascii="Calibri" w:hAnsi="Calibri" w:cs="Calibri"/>
        </w:rPr>
        <w:t>dokonał wyboru ofert następując</w:t>
      </w:r>
      <w:r w:rsidR="002B5C41" w:rsidRPr="002D105D">
        <w:rPr>
          <w:rFonts w:ascii="Calibri" w:hAnsi="Calibri" w:cs="Calibri"/>
        </w:rPr>
        <w:t>ych</w:t>
      </w:r>
      <w:r w:rsidRPr="002D105D">
        <w:rPr>
          <w:rFonts w:ascii="Calibri" w:hAnsi="Calibri" w:cs="Calibri"/>
        </w:rPr>
        <w:t xml:space="preserve"> Wykonawc</w:t>
      </w:r>
      <w:r w:rsidR="002B5C41" w:rsidRPr="002D105D">
        <w:rPr>
          <w:rFonts w:ascii="Calibri" w:hAnsi="Calibri" w:cs="Calibri"/>
        </w:rPr>
        <w:t>ów</w:t>
      </w:r>
      <w:r w:rsidRPr="002D105D">
        <w:rPr>
          <w:rFonts w:ascii="Calibri" w:hAnsi="Calibri" w:cs="Calibri"/>
        </w:rPr>
        <w:t>:</w:t>
      </w:r>
    </w:p>
    <w:p w14:paraId="71902057" w14:textId="77777777" w:rsidR="00AC73ED" w:rsidRPr="002D105D" w:rsidRDefault="00AC73ED" w:rsidP="00D92472">
      <w:pPr>
        <w:spacing w:line="276" w:lineRule="auto"/>
        <w:jc w:val="both"/>
        <w:rPr>
          <w:rFonts w:ascii="Calibri" w:hAnsi="Calibri" w:cs="Calibri"/>
        </w:rPr>
      </w:pPr>
    </w:p>
    <w:p w14:paraId="611E42D2" w14:textId="4C8547F8" w:rsidR="0083635F" w:rsidRPr="002D105D" w:rsidRDefault="0083635F" w:rsidP="0083635F">
      <w:pPr>
        <w:spacing w:line="276" w:lineRule="auto"/>
        <w:jc w:val="both"/>
        <w:rPr>
          <w:rFonts w:ascii="Calibri" w:hAnsi="Calibri" w:cs="Calibri"/>
        </w:rPr>
      </w:pPr>
      <w:bookmarkStart w:id="0" w:name="_Hlk183418282"/>
      <w:r w:rsidRPr="002D105D">
        <w:rPr>
          <w:rFonts w:ascii="Calibri" w:hAnsi="Calibri" w:cs="Calibri"/>
        </w:rPr>
        <w:t xml:space="preserve">Pakiet nr </w:t>
      </w:r>
      <w:r>
        <w:rPr>
          <w:rFonts w:ascii="Calibri" w:hAnsi="Calibri" w:cs="Calibri"/>
        </w:rPr>
        <w:t>1</w:t>
      </w:r>
      <w:r w:rsidRPr="002D105D">
        <w:rPr>
          <w:rFonts w:ascii="Calibri" w:hAnsi="Calibri" w:cs="Calibri"/>
        </w:rPr>
        <w:t>:</w:t>
      </w:r>
    </w:p>
    <w:p w14:paraId="00DE24F7" w14:textId="07F0B23E" w:rsidR="006B2D6B" w:rsidRDefault="006B2D6B" w:rsidP="006B2D6B">
      <w:pPr>
        <w:spacing w:line="276" w:lineRule="auto"/>
        <w:jc w:val="both"/>
        <w:rPr>
          <w:rFonts w:ascii="Calibri" w:hAnsi="Calibri" w:cs="Calibri"/>
          <w:b/>
          <w:bCs/>
        </w:rPr>
      </w:pPr>
      <w:r w:rsidRPr="006B2D6B">
        <w:rPr>
          <w:rFonts w:ascii="Calibri" w:hAnsi="Calibri" w:cs="Calibri"/>
          <w:b/>
          <w:bCs/>
        </w:rPr>
        <w:t>Sklep Medyczny Marta Kadzewicz</w:t>
      </w:r>
      <w:r>
        <w:rPr>
          <w:rFonts w:ascii="Calibri" w:hAnsi="Calibri" w:cs="Calibri"/>
          <w:b/>
          <w:bCs/>
        </w:rPr>
        <w:t xml:space="preserve">, </w:t>
      </w:r>
      <w:r w:rsidRPr="006B2D6B">
        <w:rPr>
          <w:rFonts w:ascii="Calibri" w:hAnsi="Calibri" w:cs="Calibri"/>
          <w:b/>
          <w:bCs/>
        </w:rPr>
        <w:t>10-693 Olsztyn, ul. Popiełuszki 15</w:t>
      </w:r>
    </w:p>
    <w:p w14:paraId="672ED8FD" w14:textId="027B9CEB" w:rsidR="0083635F" w:rsidRPr="002D105D" w:rsidRDefault="0083635F" w:rsidP="006B2D6B">
      <w:pPr>
        <w:spacing w:line="276" w:lineRule="auto"/>
        <w:jc w:val="both"/>
        <w:rPr>
          <w:rFonts w:ascii="Calibri" w:hAnsi="Calibri" w:cs="Calibri"/>
          <w:b/>
          <w:bCs/>
        </w:rPr>
      </w:pPr>
      <w:r w:rsidRPr="002D105D">
        <w:rPr>
          <w:rFonts w:ascii="Calibri" w:hAnsi="Calibri" w:cs="Calibri"/>
          <w:b/>
          <w:bCs/>
        </w:rPr>
        <w:t xml:space="preserve">Cena brutto oferty: </w:t>
      </w:r>
      <w:r w:rsidR="006B2D6B">
        <w:rPr>
          <w:rFonts w:ascii="Calibri" w:hAnsi="Calibri" w:cs="Calibri"/>
          <w:b/>
          <w:bCs/>
        </w:rPr>
        <w:t>6 675,21</w:t>
      </w:r>
      <w:r w:rsidRPr="002D105D">
        <w:rPr>
          <w:rFonts w:ascii="Calibri" w:hAnsi="Calibri" w:cs="Calibri"/>
          <w:b/>
          <w:bCs/>
        </w:rPr>
        <w:t xml:space="preserve"> zł</w:t>
      </w:r>
    </w:p>
    <w:p w14:paraId="0B475D19" w14:textId="4048CF73" w:rsidR="0083635F" w:rsidRPr="002D105D" w:rsidRDefault="0083635F" w:rsidP="0083635F">
      <w:pPr>
        <w:spacing w:line="276" w:lineRule="auto"/>
        <w:jc w:val="both"/>
        <w:rPr>
          <w:rFonts w:ascii="Calibri" w:hAnsi="Calibri" w:cs="Calibri"/>
        </w:rPr>
      </w:pPr>
      <w:r w:rsidRPr="002D105D">
        <w:rPr>
          <w:rFonts w:ascii="Calibri" w:hAnsi="Calibri" w:cs="Calibri"/>
        </w:rPr>
        <w:t xml:space="preserve">Oferta uzyskała następującą liczbę punktów w kryterium oceny ofert: cena – </w:t>
      </w:r>
      <w:r w:rsidR="006B2D6B">
        <w:rPr>
          <w:rFonts w:ascii="Calibri" w:hAnsi="Calibri" w:cs="Calibri"/>
        </w:rPr>
        <w:t>52,42</w:t>
      </w:r>
      <w:r w:rsidRPr="002D105D">
        <w:rPr>
          <w:rFonts w:ascii="Calibri" w:hAnsi="Calibri" w:cs="Calibri"/>
        </w:rPr>
        <w:t xml:space="preserve"> pkt, okres gwarancji: </w:t>
      </w:r>
      <w:r w:rsidR="006B2D6B">
        <w:rPr>
          <w:rFonts w:ascii="Calibri" w:hAnsi="Calibri" w:cs="Calibri"/>
        </w:rPr>
        <w:t>1</w:t>
      </w:r>
      <w:r w:rsidRPr="002D105D">
        <w:rPr>
          <w:rFonts w:ascii="Calibri" w:hAnsi="Calibri" w:cs="Calibri"/>
        </w:rPr>
        <w:t xml:space="preserve">0,00 pkt, parametry oceniane: </w:t>
      </w:r>
      <w:r w:rsidR="006B2D6B">
        <w:rPr>
          <w:rFonts w:ascii="Calibri" w:hAnsi="Calibri" w:cs="Calibri"/>
        </w:rPr>
        <w:t>3</w:t>
      </w:r>
      <w:r w:rsidRPr="002D105D">
        <w:rPr>
          <w:rFonts w:ascii="Calibri" w:hAnsi="Calibri" w:cs="Calibri"/>
        </w:rPr>
        <w:t xml:space="preserve">0,00 pkt, łączna punktacja – </w:t>
      </w:r>
      <w:r w:rsidR="006B2D6B">
        <w:rPr>
          <w:rFonts w:ascii="Calibri" w:hAnsi="Calibri" w:cs="Calibri"/>
        </w:rPr>
        <w:t>92,42</w:t>
      </w:r>
      <w:r w:rsidRPr="002D105D">
        <w:rPr>
          <w:rFonts w:ascii="Calibri" w:hAnsi="Calibri" w:cs="Calibri"/>
        </w:rPr>
        <w:t xml:space="preserve"> pkt. </w:t>
      </w:r>
    </w:p>
    <w:p w14:paraId="572B7CEA" w14:textId="77777777" w:rsidR="0083635F" w:rsidRDefault="0083635F" w:rsidP="00D92472">
      <w:pPr>
        <w:spacing w:line="276" w:lineRule="auto"/>
        <w:jc w:val="both"/>
        <w:rPr>
          <w:rFonts w:ascii="Calibri" w:hAnsi="Calibri" w:cs="Calibri"/>
        </w:rPr>
      </w:pPr>
    </w:p>
    <w:p w14:paraId="423597AA" w14:textId="4BB0C2BC" w:rsidR="002B5C41" w:rsidRPr="002D105D" w:rsidRDefault="002B5C41" w:rsidP="00D92472">
      <w:pPr>
        <w:spacing w:line="276" w:lineRule="auto"/>
        <w:jc w:val="both"/>
        <w:rPr>
          <w:rFonts w:ascii="Calibri" w:hAnsi="Calibri" w:cs="Calibri"/>
        </w:rPr>
      </w:pPr>
      <w:r w:rsidRPr="002D105D">
        <w:rPr>
          <w:rFonts w:ascii="Calibri" w:hAnsi="Calibri" w:cs="Calibri"/>
        </w:rPr>
        <w:t>Pakiet nr 2:</w:t>
      </w:r>
    </w:p>
    <w:p w14:paraId="2E4EFF9A" w14:textId="4A1F6919" w:rsidR="00C20033" w:rsidRDefault="00C20033" w:rsidP="00C20033">
      <w:pPr>
        <w:spacing w:line="276" w:lineRule="auto"/>
        <w:jc w:val="both"/>
        <w:rPr>
          <w:rFonts w:ascii="Calibri" w:hAnsi="Calibri" w:cs="Calibri"/>
          <w:b/>
          <w:bCs/>
        </w:rPr>
      </w:pPr>
      <w:r w:rsidRPr="00C20033">
        <w:rPr>
          <w:rFonts w:ascii="Calibri" w:hAnsi="Calibri" w:cs="Calibri"/>
          <w:b/>
          <w:bCs/>
        </w:rPr>
        <w:t>A-Biotech Sp. z o. o.</w:t>
      </w:r>
      <w:r>
        <w:rPr>
          <w:rFonts w:ascii="Calibri" w:hAnsi="Calibri" w:cs="Calibri"/>
          <w:b/>
          <w:bCs/>
        </w:rPr>
        <w:t xml:space="preserve">, </w:t>
      </w:r>
      <w:r w:rsidRPr="00C20033">
        <w:rPr>
          <w:rFonts w:ascii="Calibri" w:hAnsi="Calibri" w:cs="Calibri"/>
          <w:b/>
          <w:bCs/>
        </w:rPr>
        <w:t>54-424 Wrocław, ul. Muchoborska 18</w:t>
      </w:r>
    </w:p>
    <w:p w14:paraId="6BE96EC2" w14:textId="4CD32FE3" w:rsidR="00950D1F" w:rsidRPr="002D105D" w:rsidRDefault="00950D1F" w:rsidP="00C20033">
      <w:pPr>
        <w:spacing w:line="276" w:lineRule="auto"/>
        <w:jc w:val="both"/>
        <w:rPr>
          <w:rFonts w:ascii="Calibri" w:hAnsi="Calibri" w:cs="Calibri"/>
          <w:b/>
          <w:bCs/>
        </w:rPr>
      </w:pPr>
      <w:r w:rsidRPr="002D105D">
        <w:rPr>
          <w:rFonts w:ascii="Calibri" w:hAnsi="Calibri" w:cs="Calibri"/>
          <w:b/>
          <w:bCs/>
        </w:rPr>
        <w:t xml:space="preserve">Cena brutto oferty: </w:t>
      </w:r>
      <w:r w:rsidR="00C20033">
        <w:rPr>
          <w:rFonts w:ascii="Calibri" w:hAnsi="Calibri" w:cs="Calibri"/>
          <w:b/>
          <w:bCs/>
        </w:rPr>
        <w:t>3 114,36</w:t>
      </w:r>
      <w:r w:rsidR="002B5C41" w:rsidRPr="002D105D">
        <w:rPr>
          <w:rFonts w:ascii="Calibri" w:hAnsi="Calibri" w:cs="Calibri"/>
          <w:b/>
          <w:bCs/>
        </w:rPr>
        <w:t xml:space="preserve"> zł</w:t>
      </w:r>
    </w:p>
    <w:p w14:paraId="754AEFCD" w14:textId="59613344" w:rsidR="00950D1F" w:rsidRPr="002D105D" w:rsidRDefault="00950D1F" w:rsidP="00D92472">
      <w:pPr>
        <w:spacing w:line="276" w:lineRule="auto"/>
        <w:jc w:val="both"/>
        <w:rPr>
          <w:rFonts w:ascii="Calibri" w:hAnsi="Calibri" w:cs="Calibri"/>
        </w:rPr>
      </w:pPr>
      <w:r w:rsidRPr="002D105D">
        <w:rPr>
          <w:rFonts w:ascii="Calibri" w:hAnsi="Calibri" w:cs="Calibri"/>
        </w:rPr>
        <w:t>Oferta uzyskała następującą liczbę punktów w kryterium oceny ofert</w:t>
      </w:r>
      <w:r w:rsidR="00C966DD" w:rsidRPr="002D105D">
        <w:rPr>
          <w:rFonts w:ascii="Calibri" w:hAnsi="Calibri" w:cs="Calibri"/>
        </w:rPr>
        <w:t>:</w:t>
      </w:r>
      <w:r w:rsidRPr="002D105D">
        <w:rPr>
          <w:rFonts w:ascii="Calibri" w:hAnsi="Calibri" w:cs="Calibri"/>
        </w:rPr>
        <w:t xml:space="preserve"> cena – </w:t>
      </w:r>
      <w:r w:rsidR="00C20033">
        <w:rPr>
          <w:rFonts w:ascii="Calibri" w:hAnsi="Calibri" w:cs="Calibri"/>
        </w:rPr>
        <w:t>54,90</w:t>
      </w:r>
      <w:r w:rsidRPr="002D105D">
        <w:rPr>
          <w:rFonts w:ascii="Calibri" w:hAnsi="Calibri" w:cs="Calibri"/>
        </w:rPr>
        <w:t xml:space="preserve"> pkt,</w:t>
      </w:r>
      <w:r w:rsidR="00C966DD" w:rsidRPr="002D105D">
        <w:rPr>
          <w:rFonts w:ascii="Calibri" w:hAnsi="Calibri" w:cs="Calibri"/>
        </w:rPr>
        <w:t xml:space="preserve"> </w:t>
      </w:r>
      <w:bookmarkStart w:id="1" w:name="_Hlk184647116"/>
      <w:r w:rsidR="002B5C41" w:rsidRPr="002D105D">
        <w:rPr>
          <w:rFonts w:ascii="Calibri" w:hAnsi="Calibri" w:cs="Calibri"/>
        </w:rPr>
        <w:t xml:space="preserve">okres gwarancji: </w:t>
      </w:r>
      <w:r w:rsidR="00C20033">
        <w:rPr>
          <w:rFonts w:ascii="Calibri" w:hAnsi="Calibri" w:cs="Calibri"/>
        </w:rPr>
        <w:t>1</w:t>
      </w:r>
      <w:r w:rsidR="002B5C41" w:rsidRPr="002D105D">
        <w:rPr>
          <w:rFonts w:ascii="Calibri" w:hAnsi="Calibri" w:cs="Calibri"/>
        </w:rPr>
        <w:t xml:space="preserve">0,00 pkt, </w:t>
      </w:r>
      <w:bookmarkEnd w:id="1"/>
      <w:r w:rsidR="002B5C41" w:rsidRPr="002D105D">
        <w:rPr>
          <w:rFonts w:ascii="Calibri" w:hAnsi="Calibri" w:cs="Calibri"/>
        </w:rPr>
        <w:t>parametry oceniane</w:t>
      </w:r>
      <w:r w:rsidR="00C966DD" w:rsidRPr="002D105D">
        <w:rPr>
          <w:rFonts w:ascii="Calibri" w:hAnsi="Calibri" w:cs="Calibri"/>
        </w:rPr>
        <w:t xml:space="preserve">: </w:t>
      </w:r>
      <w:r w:rsidR="00C20033">
        <w:rPr>
          <w:rFonts w:ascii="Calibri" w:hAnsi="Calibri" w:cs="Calibri"/>
        </w:rPr>
        <w:t>3</w:t>
      </w:r>
      <w:r w:rsidR="00C966DD" w:rsidRPr="002D105D">
        <w:rPr>
          <w:rFonts w:ascii="Calibri" w:hAnsi="Calibri" w:cs="Calibri"/>
        </w:rPr>
        <w:t>0,00 pkt,</w:t>
      </w:r>
      <w:r w:rsidRPr="002D105D">
        <w:rPr>
          <w:rFonts w:ascii="Calibri" w:hAnsi="Calibri" w:cs="Calibri"/>
        </w:rPr>
        <w:t xml:space="preserve"> łączna punktacja – </w:t>
      </w:r>
      <w:r w:rsidR="00C20033">
        <w:rPr>
          <w:rFonts w:ascii="Calibri" w:hAnsi="Calibri" w:cs="Calibri"/>
        </w:rPr>
        <w:t>94,90</w:t>
      </w:r>
      <w:r w:rsidRPr="002D105D">
        <w:rPr>
          <w:rFonts w:ascii="Calibri" w:hAnsi="Calibri" w:cs="Calibri"/>
        </w:rPr>
        <w:t xml:space="preserve"> pkt. </w:t>
      </w:r>
    </w:p>
    <w:bookmarkEnd w:id="0"/>
    <w:p w14:paraId="56DE77E5" w14:textId="77777777" w:rsidR="00950D1F" w:rsidRPr="002D105D" w:rsidRDefault="00950D1F" w:rsidP="00D92472">
      <w:pPr>
        <w:spacing w:line="276" w:lineRule="auto"/>
        <w:jc w:val="both"/>
        <w:rPr>
          <w:rFonts w:ascii="Calibri" w:hAnsi="Calibri" w:cs="Calibri"/>
        </w:rPr>
      </w:pPr>
    </w:p>
    <w:p w14:paraId="7043A066" w14:textId="6D506805" w:rsidR="002B5C41" w:rsidRPr="002D105D" w:rsidRDefault="002B5C41" w:rsidP="002B5C41">
      <w:pPr>
        <w:spacing w:line="276" w:lineRule="auto"/>
        <w:jc w:val="both"/>
        <w:rPr>
          <w:rFonts w:ascii="Calibri" w:hAnsi="Calibri" w:cs="Calibri"/>
        </w:rPr>
      </w:pPr>
      <w:r w:rsidRPr="002D105D">
        <w:rPr>
          <w:rFonts w:ascii="Calibri" w:hAnsi="Calibri" w:cs="Calibri"/>
        </w:rPr>
        <w:t>Pakiet nr 3:</w:t>
      </w:r>
    </w:p>
    <w:p w14:paraId="434E519F" w14:textId="499FB345" w:rsidR="00C20033" w:rsidRDefault="00C20033" w:rsidP="00C20033">
      <w:pPr>
        <w:spacing w:line="276" w:lineRule="auto"/>
        <w:jc w:val="both"/>
        <w:rPr>
          <w:rFonts w:ascii="Calibri" w:hAnsi="Calibri" w:cs="Calibri"/>
          <w:b/>
          <w:bCs/>
        </w:rPr>
      </w:pPr>
      <w:r w:rsidRPr="00C20033">
        <w:rPr>
          <w:rFonts w:ascii="Calibri" w:hAnsi="Calibri" w:cs="Calibri"/>
          <w:b/>
          <w:bCs/>
        </w:rPr>
        <w:t>Alchem Grupa Sp. z o.o.</w:t>
      </w:r>
      <w:r>
        <w:rPr>
          <w:rFonts w:ascii="Calibri" w:hAnsi="Calibri" w:cs="Calibri"/>
          <w:b/>
          <w:bCs/>
        </w:rPr>
        <w:t xml:space="preserve">, </w:t>
      </w:r>
      <w:r w:rsidRPr="00C20033">
        <w:rPr>
          <w:rFonts w:ascii="Calibri" w:hAnsi="Calibri" w:cs="Calibri"/>
          <w:b/>
          <w:bCs/>
        </w:rPr>
        <w:t>87-100 Toruń, ul. Polna 21</w:t>
      </w:r>
    </w:p>
    <w:p w14:paraId="15F6828F" w14:textId="18B6F5D3" w:rsidR="002B5C41" w:rsidRPr="002D105D" w:rsidRDefault="002B5C41" w:rsidP="00C20033">
      <w:pPr>
        <w:spacing w:line="276" w:lineRule="auto"/>
        <w:jc w:val="both"/>
        <w:rPr>
          <w:rFonts w:ascii="Calibri" w:hAnsi="Calibri" w:cs="Calibri"/>
          <w:b/>
          <w:bCs/>
        </w:rPr>
      </w:pPr>
      <w:r w:rsidRPr="002D105D">
        <w:rPr>
          <w:rFonts w:ascii="Calibri" w:hAnsi="Calibri" w:cs="Calibri"/>
          <w:b/>
          <w:bCs/>
        </w:rPr>
        <w:t xml:space="preserve">Cena brutto oferty: </w:t>
      </w:r>
      <w:r w:rsidR="00C20033">
        <w:rPr>
          <w:rFonts w:ascii="Calibri" w:hAnsi="Calibri" w:cs="Calibri"/>
          <w:b/>
          <w:bCs/>
        </w:rPr>
        <w:t>1 064,79</w:t>
      </w:r>
      <w:r w:rsidRPr="002D105D">
        <w:rPr>
          <w:rFonts w:ascii="Calibri" w:hAnsi="Calibri" w:cs="Calibri"/>
          <w:b/>
          <w:bCs/>
        </w:rPr>
        <w:t xml:space="preserve"> zł</w:t>
      </w:r>
    </w:p>
    <w:p w14:paraId="261F741E" w14:textId="281D3A19" w:rsidR="00C966DD" w:rsidRPr="002D105D" w:rsidRDefault="002B5C41" w:rsidP="00D92472">
      <w:pPr>
        <w:spacing w:line="276" w:lineRule="auto"/>
        <w:jc w:val="both"/>
        <w:rPr>
          <w:rFonts w:ascii="Calibri" w:hAnsi="Calibri" w:cs="Calibri"/>
        </w:rPr>
      </w:pPr>
      <w:r w:rsidRPr="002D105D">
        <w:rPr>
          <w:rFonts w:ascii="Calibri" w:hAnsi="Calibri" w:cs="Calibri"/>
        </w:rPr>
        <w:t xml:space="preserve">Oferta uzyskała następującą liczbę punktów w kryterium oceny ofert: cena – 60,00 pkt, </w:t>
      </w:r>
      <w:r w:rsidR="00F064E0" w:rsidRPr="00F064E0">
        <w:rPr>
          <w:rFonts w:ascii="Calibri" w:hAnsi="Calibri" w:cs="Calibri"/>
        </w:rPr>
        <w:t xml:space="preserve">okres gwarancji: 0,00 pkt, </w:t>
      </w:r>
      <w:r w:rsidRPr="002D105D">
        <w:rPr>
          <w:rFonts w:ascii="Calibri" w:hAnsi="Calibri" w:cs="Calibri"/>
        </w:rPr>
        <w:t xml:space="preserve">parametry oceniane: </w:t>
      </w:r>
      <w:r w:rsidR="00F064E0">
        <w:rPr>
          <w:rFonts w:ascii="Calibri" w:hAnsi="Calibri" w:cs="Calibri"/>
        </w:rPr>
        <w:t>3</w:t>
      </w:r>
      <w:r w:rsidRPr="002D105D">
        <w:rPr>
          <w:rFonts w:ascii="Calibri" w:hAnsi="Calibri" w:cs="Calibri"/>
        </w:rPr>
        <w:t xml:space="preserve">0,00 pkt, łączna punktacja – </w:t>
      </w:r>
      <w:r w:rsidR="00F064E0">
        <w:rPr>
          <w:rFonts w:ascii="Calibri" w:hAnsi="Calibri" w:cs="Calibri"/>
        </w:rPr>
        <w:t>90</w:t>
      </w:r>
      <w:r w:rsidRPr="002D105D">
        <w:rPr>
          <w:rFonts w:ascii="Calibri" w:hAnsi="Calibri" w:cs="Calibri"/>
        </w:rPr>
        <w:t xml:space="preserve">,00 pkt. </w:t>
      </w:r>
    </w:p>
    <w:p w14:paraId="2FAA5FBD" w14:textId="740AF8A5" w:rsidR="00950D1F" w:rsidRPr="00DC3286" w:rsidRDefault="00950D1F" w:rsidP="00D92472">
      <w:pPr>
        <w:spacing w:line="276" w:lineRule="auto"/>
        <w:jc w:val="both"/>
        <w:rPr>
          <w:rFonts w:ascii="Calibri" w:hAnsi="Calibri" w:cs="Calibri"/>
          <w:b/>
          <w:bCs/>
        </w:rPr>
      </w:pPr>
      <w:r w:rsidRPr="00DC3286">
        <w:rPr>
          <w:rFonts w:ascii="Calibri" w:hAnsi="Calibri" w:cs="Calibri"/>
          <w:b/>
          <w:bCs/>
        </w:rPr>
        <w:lastRenderedPageBreak/>
        <w:t>Uzasadnienie wyboru</w:t>
      </w:r>
      <w:r w:rsidR="003F794D" w:rsidRPr="00DC3286">
        <w:rPr>
          <w:rFonts w:ascii="Calibri" w:hAnsi="Calibri" w:cs="Calibri"/>
          <w:b/>
          <w:bCs/>
        </w:rPr>
        <w:t xml:space="preserve"> ofert </w:t>
      </w:r>
      <w:bookmarkStart w:id="2" w:name="_Hlk183418747"/>
      <w:r w:rsidR="003F794D" w:rsidRPr="00DC3286">
        <w:rPr>
          <w:rFonts w:ascii="Calibri" w:hAnsi="Calibri" w:cs="Calibri"/>
          <w:b/>
          <w:bCs/>
        </w:rPr>
        <w:t>najkorzystniejszych</w:t>
      </w:r>
      <w:r w:rsidR="009E4838">
        <w:rPr>
          <w:rFonts w:ascii="Calibri" w:hAnsi="Calibri" w:cs="Calibri"/>
          <w:b/>
          <w:bCs/>
        </w:rPr>
        <w:t>:</w:t>
      </w:r>
    </w:p>
    <w:bookmarkEnd w:id="2"/>
    <w:p w14:paraId="3A63AE40" w14:textId="044A91AD" w:rsidR="00C966DD" w:rsidRPr="002D105D" w:rsidRDefault="00950D1F" w:rsidP="00D92472">
      <w:pPr>
        <w:spacing w:line="276" w:lineRule="auto"/>
        <w:jc w:val="both"/>
        <w:rPr>
          <w:rFonts w:ascii="Calibri" w:hAnsi="Calibri" w:cs="Calibri"/>
        </w:rPr>
      </w:pPr>
      <w:r w:rsidRPr="002D105D">
        <w:rPr>
          <w:rFonts w:ascii="Calibri" w:hAnsi="Calibri" w:cs="Calibri"/>
        </w:rPr>
        <w:t>Ofert</w:t>
      </w:r>
      <w:r w:rsidR="003F794D" w:rsidRPr="002D105D">
        <w:rPr>
          <w:rFonts w:ascii="Calibri" w:hAnsi="Calibri" w:cs="Calibri"/>
        </w:rPr>
        <w:t>y</w:t>
      </w:r>
      <w:r w:rsidRPr="002D105D">
        <w:rPr>
          <w:rFonts w:ascii="Calibri" w:hAnsi="Calibri" w:cs="Calibri"/>
        </w:rPr>
        <w:t xml:space="preserve"> wybran</w:t>
      </w:r>
      <w:r w:rsidR="003F794D" w:rsidRPr="002D105D">
        <w:rPr>
          <w:rFonts w:ascii="Calibri" w:hAnsi="Calibri" w:cs="Calibri"/>
        </w:rPr>
        <w:t>e</w:t>
      </w:r>
      <w:r w:rsidRPr="002D105D">
        <w:rPr>
          <w:rFonts w:ascii="Calibri" w:hAnsi="Calibri" w:cs="Calibri"/>
        </w:rPr>
        <w:t xml:space="preserve"> jako najkorzystniejsz</w:t>
      </w:r>
      <w:r w:rsidR="003F794D" w:rsidRPr="002D105D">
        <w:rPr>
          <w:rFonts w:ascii="Calibri" w:hAnsi="Calibri" w:cs="Calibri"/>
        </w:rPr>
        <w:t>e</w:t>
      </w:r>
      <w:r w:rsidRPr="002D105D">
        <w:rPr>
          <w:rFonts w:ascii="Calibri" w:hAnsi="Calibri" w:cs="Calibri"/>
        </w:rPr>
        <w:t xml:space="preserve"> spełnia</w:t>
      </w:r>
      <w:r w:rsidR="003F794D" w:rsidRPr="002D105D">
        <w:rPr>
          <w:rFonts w:ascii="Calibri" w:hAnsi="Calibri" w:cs="Calibri"/>
        </w:rPr>
        <w:t>ją</w:t>
      </w:r>
      <w:r w:rsidRPr="002D105D">
        <w:rPr>
          <w:rFonts w:ascii="Calibri" w:hAnsi="Calibri" w:cs="Calibri"/>
        </w:rPr>
        <w:t xml:space="preserve"> wymagania określone w Specyfikacji Warunków Zamówienia</w:t>
      </w:r>
      <w:r w:rsidR="006E477E" w:rsidRPr="002D105D">
        <w:rPr>
          <w:rFonts w:ascii="Calibri" w:hAnsi="Calibri" w:cs="Calibri"/>
        </w:rPr>
        <w:t>, dalej SWZ</w:t>
      </w:r>
      <w:r w:rsidRPr="002D105D">
        <w:rPr>
          <w:rFonts w:ascii="Calibri" w:hAnsi="Calibri" w:cs="Calibri"/>
        </w:rPr>
        <w:t>, nie podlega</w:t>
      </w:r>
      <w:r w:rsidR="003F794D" w:rsidRPr="002D105D">
        <w:rPr>
          <w:rFonts w:ascii="Calibri" w:hAnsi="Calibri" w:cs="Calibri"/>
        </w:rPr>
        <w:t>ją</w:t>
      </w:r>
      <w:r w:rsidRPr="002D105D">
        <w:rPr>
          <w:rFonts w:ascii="Calibri" w:hAnsi="Calibri" w:cs="Calibri"/>
        </w:rPr>
        <w:t xml:space="preserve"> odrzuceniu i został</w:t>
      </w:r>
      <w:r w:rsidR="003F794D" w:rsidRPr="002D105D">
        <w:rPr>
          <w:rFonts w:ascii="Calibri" w:hAnsi="Calibri" w:cs="Calibri"/>
        </w:rPr>
        <w:t>y</w:t>
      </w:r>
      <w:r w:rsidRPr="002D105D">
        <w:rPr>
          <w:rFonts w:ascii="Calibri" w:hAnsi="Calibri" w:cs="Calibri"/>
        </w:rPr>
        <w:t xml:space="preserve"> uznan</w:t>
      </w:r>
      <w:r w:rsidR="003F794D" w:rsidRPr="002D105D">
        <w:rPr>
          <w:rFonts w:ascii="Calibri" w:hAnsi="Calibri" w:cs="Calibri"/>
        </w:rPr>
        <w:t>e</w:t>
      </w:r>
      <w:r w:rsidRPr="002D105D">
        <w:rPr>
          <w:rFonts w:ascii="Calibri" w:hAnsi="Calibri" w:cs="Calibri"/>
        </w:rPr>
        <w:t xml:space="preserve"> za najkorzystniejsz</w:t>
      </w:r>
      <w:r w:rsidR="003F794D" w:rsidRPr="002D105D">
        <w:rPr>
          <w:rFonts w:ascii="Calibri" w:hAnsi="Calibri" w:cs="Calibri"/>
        </w:rPr>
        <w:t>e</w:t>
      </w:r>
      <w:r w:rsidRPr="002D105D">
        <w:rPr>
          <w:rFonts w:ascii="Calibri" w:hAnsi="Calibri" w:cs="Calibri"/>
        </w:rPr>
        <w:t xml:space="preserve"> w oparciu o podane w SWZ kryteri</w:t>
      </w:r>
      <w:r w:rsidR="00C966DD" w:rsidRPr="002D105D">
        <w:rPr>
          <w:rFonts w:ascii="Calibri" w:hAnsi="Calibri" w:cs="Calibri"/>
        </w:rPr>
        <w:t>a</w:t>
      </w:r>
      <w:r w:rsidRPr="002D105D">
        <w:rPr>
          <w:rFonts w:ascii="Calibri" w:hAnsi="Calibri" w:cs="Calibri"/>
        </w:rPr>
        <w:t xml:space="preserve"> wyboru (</w:t>
      </w:r>
      <w:bookmarkStart w:id="3" w:name="_Hlk183418491"/>
      <w:r w:rsidRPr="002D105D">
        <w:rPr>
          <w:rFonts w:ascii="Calibri" w:hAnsi="Calibri" w:cs="Calibri"/>
        </w:rPr>
        <w:t>cena</w:t>
      </w:r>
      <w:r w:rsidR="005D7CE3" w:rsidRPr="002D105D">
        <w:rPr>
          <w:rFonts w:ascii="Calibri" w:hAnsi="Calibri" w:cs="Calibri"/>
        </w:rPr>
        <w:t xml:space="preserve"> brutto</w:t>
      </w:r>
      <w:r w:rsidR="003F794D" w:rsidRPr="002D105D">
        <w:rPr>
          <w:rFonts w:ascii="Calibri" w:hAnsi="Calibri" w:cs="Calibri"/>
        </w:rPr>
        <w:t>, okres gwarancji i parametry oceniane - pakiet</w:t>
      </w:r>
      <w:r w:rsidR="000C526B">
        <w:rPr>
          <w:rFonts w:ascii="Calibri" w:hAnsi="Calibri" w:cs="Calibri"/>
        </w:rPr>
        <w:t>y</w:t>
      </w:r>
      <w:r w:rsidR="003F794D" w:rsidRPr="002D105D">
        <w:rPr>
          <w:rFonts w:ascii="Calibri" w:hAnsi="Calibri" w:cs="Calibri"/>
        </w:rPr>
        <w:t xml:space="preserve"> </w:t>
      </w:r>
      <w:r w:rsidR="006B2D6B">
        <w:rPr>
          <w:rFonts w:ascii="Calibri" w:hAnsi="Calibri" w:cs="Calibri"/>
        </w:rPr>
        <w:t>o numerach od 1 do 3</w:t>
      </w:r>
      <w:bookmarkEnd w:id="3"/>
      <w:r w:rsidRPr="002D105D">
        <w:rPr>
          <w:rFonts w:ascii="Calibri" w:hAnsi="Calibri" w:cs="Calibri"/>
        </w:rPr>
        <w:t>), a Wykonawc</w:t>
      </w:r>
      <w:r w:rsidR="003F794D" w:rsidRPr="002D105D">
        <w:rPr>
          <w:rFonts w:ascii="Calibri" w:hAnsi="Calibri" w:cs="Calibri"/>
        </w:rPr>
        <w:t>y</w:t>
      </w:r>
      <w:r w:rsidR="00C966DD" w:rsidRPr="002D105D">
        <w:rPr>
          <w:rFonts w:ascii="Calibri" w:hAnsi="Calibri" w:cs="Calibri"/>
        </w:rPr>
        <w:t xml:space="preserve"> </w:t>
      </w:r>
      <w:r w:rsidRPr="002D105D">
        <w:rPr>
          <w:rFonts w:ascii="Calibri" w:hAnsi="Calibri" w:cs="Calibri"/>
        </w:rPr>
        <w:t>nie podlega</w:t>
      </w:r>
      <w:r w:rsidR="003F794D" w:rsidRPr="002D105D">
        <w:rPr>
          <w:rFonts w:ascii="Calibri" w:hAnsi="Calibri" w:cs="Calibri"/>
        </w:rPr>
        <w:t>ją</w:t>
      </w:r>
      <w:r w:rsidRPr="002D105D">
        <w:rPr>
          <w:rFonts w:ascii="Calibri" w:hAnsi="Calibri" w:cs="Calibri"/>
        </w:rPr>
        <w:t xml:space="preserve"> wykluczeniu z postępowania.</w:t>
      </w:r>
    </w:p>
    <w:p w14:paraId="14DF6247" w14:textId="77777777" w:rsidR="00950D1F" w:rsidRPr="002D105D" w:rsidRDefault="00950D1F" w:rsidP="001314CA">
      <w:pPr>
        <w:spacing w:line="276" w:lineRule="auto"/>
        <w:rPr>
          <w:rFonts w:ascii="Calibri" w:hAnsi="Calibri" w:cs="Calibri"/>
        </w:rPr>
      </w:pPr>
    </w:p>
    <w:p w14:paraId="551482EE" w14:textId="6D5F4E03" w:rsidR="00950D1F" w:rsidRPr="002D105D" w:rsidRDefault="00616480" w:rsidP="001314CA">
      <w:pPr>
        <w:spacing w:line="276" w:lineRule="auto"/>
        <w:rPr>
          <w:rFonts w:ascii="Calibri" w:hAnsi="Calibri" w:cs="Calibri"/>
          <w:b/>
          <w:bCs/>
          <w:iCs/>
          <w:szCs w:val="22"/>
          <w:u w:val="single"/>
        </w:rPr>
      </w:pPr>
      <w:r w:rsidRPr="002D105D">
        <w:rPr>
          <w:rFonts w:ascii="Calibri" w:hAnsi="Calibri" w:cs="Calibri"/>
          <w:b/>
          <w:bCs/>
          <w:iCs/>
          <w:szCs w:val="22"/>
          <w:u w:val="single"/>
        </w:rPr>
        <w:t>Informacja o pozostałych złożonych ofertach, Wykonawcach oraz o przyznanej punktacji:</w:t>
      </w:r>
    </w:p>
    <w:p w14:paraId="51D8B5E4" w14:textId="77777777" w:rsidR="00616480" w:rsidRPr="002D105D" w:rsidRDefault="00616480" w:rsidP="001314CA">
      <w:pPr>
        <w:spacing w:line="276" w:lineRule="auto"/>
        <w:rPr>
          <w:rFonts w:ascii="Calibri" w:hAnsi="Calibri" w:cs="Calibri"/>
          <w:b/>
          <w:bCs/>
          <w:iCs/>
          <w:szCs w:val="22"/>
          <w:u w:val="single"/>
        </w:rPr>
      </w:pPr>
    </w:p>
    <w:tbl>
      <w:tblPr>
        <w:tblStyle w:val="Tabela-Siatka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851"/>
        <w:gridCol w:w="1417"/>
        <w:gridCol w:w="1275"/>
        <w:gridCol w:w="1134"/>
        <w:gridCol w:w="1276"/>
        <w:gridCol w:w="1134"/>
      </w:tblGrid>
      <w:tr w:rsidR="00616480" w:rsidRPr="002D105D" w14:paraId="279D234B" w14:textId="5C878092" w:rsidTr="00616480">
        <w:trPr>
          <w:trHeight w:val="500"/>
        </w:trPr>
        <w:tc>
          <w:tcPr>
            <w:tcW w:w="851" w:type="dxa"/>
            <w:shd w:val="clear" w:color="auto" w:fill="B4C6E7" w:themeFill="accent1" w:themeFillTint="66"/>
            <w:vAlign w:val="center"/>
          </w:tcPr>
          <w:p w14:paraId="3A728503" w14:textId="44697596" w:rsidR="00616480" w:rsidRPr="000C526B" w:rsidRDefault="00616480" w:rsidP="005F7E66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bookmarkStart w:id="4" w:name="_Hlk183419054"/>
            <w:r w:rsidRPr="000C526B">
              <w:rPr>
                <w:rFonts w:ascii="Calibri" w:hAnsi="Calibri" w:cs="Calibri"/>
                <w:b/>
                <w:i/>
                <w:sz w:val="18"/>
                <w:szCs w:val="18"/>
              </w:rPr>
              <w:t>Numer oferty</w:t>
            </w:r>
          </w:p>
        </w:tc>
        <w:tc>
          <w:tcPr>
            <w:tcW w:w="1984" w:type="dxa"/>
            <w:shd w:val="clear" w:color="auto" w:fill="B4C6E7" w:themeFill="accent1" w:themeFillTint="66"/>
            <w:vAlign w:val="center"/>
          </w:tcPr>
          <w:p w14:paraId="5665A725" w14:textId="736BADB6" w:rsidR="00616480" w:rsidRPr="000C526B" w:rsidRDefault="00616480" w:rsidP="005F7E66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0C526B">
              <w:rPr>
                <w:rFonts w:ascii="Calibri" w:hAnsi="Calibri" w:cs="Calibri"/>
                <w:b/>
                <w:i/>
                <w:sz w:val="18"/>
                <w:szCs w:val="18"/>
              </w:rPr>
              <w:t>Nazwa (firma) i adres Wykonawcy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14CA153B" w14:textId="6C8D3CB4" w:rsidR="00616480" w:rsidRPr="000C526B" w:rsidRDefault="00616480" w:rsidP="005F7E66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0C526B">
              <w:rPr>
                <w:rFonts w:ascii="Calibri" w:hAnsi="Calibri" w:cs="Calibri"/>
                <w:b/>
                <w:i/>
                <w:sz w:val="18"/>
                <w:szCs w:val="18"/>
              </w:rPr>
              <w:t>Numer pakietu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4D64DDA3" w14:textId="5D70BE91" w:rsidR="00616480" w:rsidRPr="000C526B" w:rsidRDefault="00616480" w:rsidP="00C966D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  <w:r w:rsidRPr="000C526B">
              <w:rPr>
                <w:rFonts w:ascii="Calibri" w:hAnsi="Calibri" w:cs="Calibri"/>
                <w:b/>
                <w:i/>
                <w:sz w:val="18"/>
                <w:szCs w:val="18"/>
              </w:rPr>
              <w:t>Cena oferty (zł)</w:t>
            </w:r>
          </w:p>
        </w:tc>
        <w:tc>
          <w:tcPr>
            <w:tcW w:w="1275" w:type="dxa"/>
            <w:shd w:val="clear" w:color="auto" w:fill="B4C6E7" w:themeFill="accent1" w:themeFillTint="66"/>
            <w:vAlign w:val="center"/>
          </w:tcPr>
          <w:p w14:paraId="35C2BF05" w14:textId="1F605335" w:rsidR="00616480" w:rsidRPr="000C526B" w:rsidRDefault="00616480" w:rsidP="00C966D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  <w:r w:rsidRPr="000C526B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Liczba punktów w kryterium „cena brutto”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14D0FE78" w14:textId="6F353D10" w:rsidR="00616480" w:rsidRPr="000C526B" w:rsidRDefault="00616480" w:rsidP="005F7E6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  <w:r w:rsidRPr="000C526B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 xml:space="preserve">Liczba punktów w kryterium: „okres gwarancji” </w:t>
            </w:r>
          </w:p>
        </w:tc>
        <w:tc>
          <w:tcPr>
            <w:tcW w:w="1276" w:type="dxa"/>
            <w:shd w:val="clear" w:color="auto" w:fill="B4C6E7" w:themeFill="accent1" w:themeFillTint="66"/>
            <w:vAlign w:val="center"/>
          </w:tcPr>
          <w:p w14:paraId="1CB5F124" w14:textId="4C5F558D" w:rsidR="00616480" w:rsidRPr="000C526B" w:rsidRDefault="00616480" w:rsidP="005F7E66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0C526B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Liczba punktów w kryterium: „</w:t>
            </w:r>
            <w:r w:rsidRPr="000C526B">
              <w:rPr>
                <w:rFonts w:ascii="Calibri" w:hAnsi="Calibri" w:cs="Calibri"/>
                <w:b/>
                <w:i/>
                <w:sz w:val="18"/>
                <w:szCs w:val="18"/>
              </w:rPr>
              <w:t>parametry oceniane”</w:t>
            </w:r>
          </w:p>
          <w:p w14:paraId="745854CD" w14:textId="459B13EE" w:rsidR="00616480" w:rsidRPr="000C526B" w:rsidRDefault="00616480" w:rsidP="005F7E66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555C49A3" w14:textId="41A1EFB0" w:rsidR="00616480" w:rsidRPr="000C526B" w:rsidRDefault="00616480" w:rsidP="005F7E66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0C526B">
              <w:rPr>
                <w:rFonts w:ascii="Calibri" w:hAnsi="Calibri" w:cs="Calibri"/>
                <w:b/>
                <w:i/>
                <w:sz w:val="18"/>
                <w:szCs w:val="18"/>
              </w:rPr>
              <w:t>Łączna punktacja przyznana ofertom</w:t>
            </w:r>
          </w:p>
        </w:tc>
      </w:tr>
      <w:tr w:rsidR="00616480" w:rsidRPr="002D105D" w14:paraId="27D70084" w14:textId="5081E1EF" w:rsidTr="00616480">
        <w:trPr>
          <w:trHeight w:val="1312"/>
        </w:trPr>
        <w:tc>
          <w:tcPr>
            <w:tcW w:w="851" w:type="dxa"/>
            <w:vAlign w:val="center"/>
          </w:tcPr>
          <w:p w14:paraId="525FCA30" w14:textId="4C079704" w:rsidR="00616480" w:rsidRPr="000C526B" w:rsidRDefault="000C526B" w:rsidP="00391ED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bookmarkStart w:id="5" w:name="_Hlk180400286"/>
            <w:r w:rsidRPr="000C526B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B8C377" w14:textId="77777777" w:rsidR="000C526B" w:rsidRPr="000C526B" w:rsidRDefault="000C526B" w:rsidP="000C526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0C526B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Sklep Medyczny Marta Kadzewicz</w:t>
            </w:r>
          </w:p>
          <w:p w14:paraId="718AA978" w14:textId="6CABCFD6" w:rsidR="00616480" w:rsidRPr="000C526B" w:rsidRDefault="000C526B" w:rsidP="000C526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0C526B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10-693 Olsztyn, ul. Popiełuszki 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94503C" w14:textId="5CDE8F56" w:rsidR="00616480" w:rsidRPr="000C526B" w:rsidRDefault="009E4838" w:rsidP="00C966D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0C526B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A36D92" w14:textId="7692B78B" w:rsidR="00616480" w:rsidRPr="000C526B" w:rsidRDefault="000C526B" w:rsidP="00C966D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0C526B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6 675,21</w:t>
            </w:r>
            <w:r w:rsidR="00616480" w:rsidRPr="000C526B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 zł</w:t>
            </w:r>
          </w:p>
        </w:tc>
        <w:tc>
          <w:tcPr>
            <w:tcW w:w="1275" w:type="dxa"/>
            <w:vAlign w:val="center"/>
          </w:tcPr>
          <w:p w14:paraId="7155CF19" w14:textId="271A7745" w:rsidR="00616480" w:rsidRPr="000C526B" w:rsidRDefault="000C526B" w:rsidP="00C966D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0C526B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52,42</w:t>
            </w:r>
            <w:r w:rsidR="00616480" w:rsidRPr="000C526B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 pkt</w:t>
            </w:r>
          </w:p>
        </w:tc>
        <w:tc>
          <w:tcPr>
            <w:tcW w:w="1134" w:type="dxa"/>
            <w:vAlign w:val="center"/>
          </w:tcPr>
          <w:p w14:paraId="2C83FA68" w14:textId="64D9A484" w:rsidR="00616480" w:rsidRPr="000C526B" w:rsidRDefault="000C526B" w:rsidP="00C966D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0C526B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1</w:t>
            </w:r>
            <w:r w:rsidR="009E4838" w:rsidRPr="000C526B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0,00 pkt</w:t>
            </w:r>
          </w:p>
        </w:tc>
        <w:tc>
          <w:tcPr>
            <w:tcW w:w="1276" w:type="dxa"/>
            <w:vAlign w:val="center"/>
          </w:tcPr>
          <w:p w14:paraId="319157C9" w14:textId="08880B69" w:rsidR="00616480" w:rsidRPr="000C526B" w:rsidRDefault="000C526B" w:rsidP="00C966D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0C526B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3</w:t>
            </w:r>
            <w:r w:rsidR="00616480" w:rsidRPr="000C526B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0,00 pkt</w:t>
            </w:r>
          </w:p>
        </w:tc>
        <w:tc>
          <w:tcPr>
            <w:tcW w:w="1134" w:type="dxa"/>
            <w:vAlign w:val="center"/>
          </w:tcPr>
          <w:p w14:paraId="21C560FF" w14:textId="3B4B87C1" w:rsidR="00616480" w:rsidRPr="000C526B" w:rsidRDefault="000C526B" w:rsidP="00C966D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0C526B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92,42</w:t>
            </w:r>
            <w:r w:rsidR="00616480" w:rsidRPr="000C526B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 pkt</w:t>
            </w:r>
          </w:p>
        </w:tc>
      </w:tr>
      <w:tr w:rsidR="009E4838" w:rsidRPr="002D105D" w14:paraId="7E006830" w14:textId="77777777" w:rsidTr="00616480">
        <w:trPr>
          <w:trHeight w:val="1312"/>
        </w:trPr>
        <w:tc>
          <w:tcPr>
            <w:tcW w:w="851" w:type="dxa"/>
            <w:vAlign w:val="center"/>
          </w:tcPr>
          <w:p w14:paraId="7D86B802" w14:textId="07516C55" w:rsidR="009E4838" w:rsidRPr="000C526B" w:rsidRDefault="000C526B" w:rsidP="00391ED5">
            <w:pPr>
              <w:spacing w:line="276" w:lineRule="auto"/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0C526B">
              <w:rPr>
                <w:rFonts w:ascii="Calibri" w:hAnsi="Calibri" w:cs="Calibri"/>
                <w:iCs/>
                <w:sz w:val="18"/>
                <w:szCs w:val="18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3DC085" w14:textId="61EA7F3C" w:rsidR="000C526B" w:rsidRPr="000C526B" w:rsidRDefault="000C526B" w:rsidP="000C526B">
            <w:pPr>
              <w:spacing w:line="276" w:lineRule="auto"/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0C526B">
              <w:rPr>
                <w:rFonts w:ascii="Calibri" w:hAnsi="Calibri" w:cs="Calibri"/>
                <w:iCs/>
                <w:sz w:val="18"/>
                <w:szCs w:val="18"/>
              </w:rPr>
              <w:t>Medeir Przemysław Fila</w:t>
            </w:r>
          </w:p>
          <w:p w14:paraId="2B0F781F" w14:textId="7503ECAC" w:rsidR="000C526B" w:rsidRPr="000C526B" w:rsidRDefault="000C526B" w:rsidP="000C526B">
            <w:pPr>
              <w:spacing w:line="276" w:lineRule="auto"/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0C526B">
              <w:rPr>
                <w:rFonts w:ascii="Calibri" w:hAnsi="Calibri" w:cs="Calibri"/>
                <w:iCs/>
                <w:sz w:val="18"/>
                <w:szCs w:val="18"/>
              </w:rPr>
              <w:t>66-006 Zielona góra</w:t>
            </w:r>
          </w:p>
          <w:p w14:paraId="344E315E" w14:textId="0B8013E2" w:rsidR="009E4838" w:rsidRPr="000C526B" w:rsidRDefault="000C526B" w:rsidP="000C526B">
            <w:pPr>
              <w:spacing w:line="276" w:lineRule="auto"/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0C526B">
              <w:rPr>
                <w:rFonts w:ascii="Calibri" w:hAnsi="Calibri" w:cs="Calibri"/>
                <w:iCs/>
                <w:sz w:val="18"/>
                <w:szCs w:val="18"/>
              </w:rPr>
              <w:t>ul. Ochla-Niedźwiedzia 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C8BABE" w14:textId="1D6398F5" w:rsidR="009E4838" w:rsidRPr="000C526B" w:rsidRDefault="009E4838" w:rsidP="00C966DD">
            <w:pPr>
              <w:spacing w:line="276" w:lineRule="auto"/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0C526B">
              <w:rPr>
                <w:rFonts w:ascii="Calibri" w:hAnsi="Calibri" w:cs="Calibri"/>
                <w:iCs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B0CB76" w14:textId="6538DEEE" w:rsidR="009E4838" w:rsidRPr="000C526B" w:rsidRDefault="000C526B" w:rsidP="00C966DD">
            <w:pPr>
              <w:spacing w:line="276" w:lineRule="auto"/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0C526B">
              <w:rPr>
                <w:rFonts w:ascii="Calibri" w:hAnsi="Calibri" w:cs="Calibri"/>
                <w:iCs/>
                <w:sz w:val="18"/>
                <w:szCs w:val="18"/>
              </w:rPr>
              <w:t>5 832,00</w:t>
            </w:r>
            <w:r w:rsidR="009E4838" w:rsidRPr="000C526B">
              <w:rPr>
                <w:rFonts w:ascii="Calibri" w:hAnsi="Calibri" w:cs="Calibri"/>
                <w:iCs/>
                <w:sz w:val="18"/>
                <w:szCs w:val="18"/>
              </w:rPr>
              <w:t xml:space="preserve"> zł</w:t>
            </w:r>
          </w:p>
        </w:tc>
        <w:tc>
          <w:tcPr>
            <w:tcW w:w="1275" w:type="dxa"/>
            <w:vAlign w:val="center"/>
          </w:tcPr>
          <w:p w14:paraId="127A4FCD" w14:textId="6DCC52EB" w:rsidR="009E4838" w:rsidRPr="000C526B" w:rsidRDefault="009E4838" w:rsidP="00C966DD">
            <w:pPr>
              <w:spacing w:line="276" w:lineRule="auto"/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0C526B">
              <w:rPr>
                <w:rFonts w:ascii="Calibri" w:hAnsi="Calibri" w:cs="Calibri"/>
                <w:iCs/>
                <w:sz w:val="18"/>
                <w:szCs w:val="18"/>
              </w:rPr>
              <w:t>60,00 pkt</w:t>
            </w:r>
          </w:p>
        </w:tc>
        <w:tc>
          <w:tcPr>
            <w:tcW w:w="1134" w:type="dxa"/>
            <w:vAlign w:val="center"/>
          </w:tcPr>
          <w:p w14:paraId="79542E75" w14:textId="51CD4460" w:rsidR="009E4838" w:rsidRPr="000C526B" w:rsidRDefault="009E4838" w:rsidP="00C966DD">
            <w:pPr>
              <w:spacing w:line="276" w:lineRule="auto"/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0C526B">
              <w:rPr>
                <w:rFonts w:ascii="Calibri" w:hAnsi="Calibri" w:cs="Calibri"/>
                <w:iCs/>
                <w:sz w:val="18"/>
                <w:szCs w:val="18"/>
              </w:rPr>
              <w:t>0,00 pkt</w:t>
            </w:r>
          </w:p>
        </w:tc>
        <w:tc>
          <w:tcPr>
            <w:tcW w:w="1276" w:type="dxa"/>
            <w:vAlign w:val="center"/>
          </w:tcPr>
          <w:p w14:paraId="2D87272E" w14:textId="00508E49" w:rsidR="009E4838" w:rsidRPr="000C526B" w:rsidRDefault="000C526B" w:rsidP="00C966DD">
            <w:pPr>
              <w:spacing w:line="276" w:lineRule="auto"/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0C526B">
              <w:rPr>
                <w:rFonts w:ascii="Calibri" w:hAnsi="Calibri" w:cs="Calibri"/>
                <w:iCs/>
                <w:sz w:val="18"/>
                <w:szCs w:val="18"/>
              </w:rPr>
              <w:t>3</w:t>
            </w:r>
            <w:r w:rsidR="009E4838" w:rsidRPr="000C526B">
              <w:rPr>
                <w:rFonts w:ascii="Calibri" w:hAnsi="Calibri" w:cs="Calibri"/>
                <w:iCs/>
                <w:sz w:val="18"/>
                <w:szCs w:val="18"/>
              </w:rPr>
              <w:t>0,00 pkt</w:t>
            </w:r>
          </w:p>
        </w:tc>
        <w:tc>
          <w:tcPr>
            <w:tcW w:w="1134" w:type="dxa"/>
            <w:vAlign w:val="center"/>
          </w:tcPr>
          <w:p w14:paraId="34F6E01C" w14:textId="1F9D96FA" w:rsidR="009E4838" w:rsidRPr="000C526B" w:rsidRDefault="000C526B" w:rsidP="00C966DD">
            <w:pPr>
              <w:spacing w:line="276" w:lineRule="auto"/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0C526B">
              <w:rPr>
                <w:rFonts w:ascii="Calibri" w:hAnsi="Calibri" w:cs="Calibri"/>
                <w:iCs/>
                <w:sz w:val="18"/>
                <w:szCs w:val="18"/>
              </w:rPr>
              <w:t>9</w:t>
            </w:r>
            <w:r w:rsidR="009E4838" w:rsidRPr="000C526B">
              <w:rPr>
                <w:rFonts w:ascii="Calibri" w:hAnsi="Calibri" w:cs="Calibri"/>
                <w:iCs/>
                <w:sz w:val="18"/>
                <w:szCs w:val="18"/>
              </w:rPr>
              <w:t>0,00 pkt</w:t>
            </w:r>
          </w:p>
        </w:tc>
      </w:tr>
      <w:tr w:rsidR="00616480" w:rsidRPr="002D105D" w14:paraId="559B2DC1" w14:textId="2C26E1F1" w:rsidTr="00616480">
        <w:trPr>
          <w:trHeight w:val="1131"/>
        </w:trPr>
        <w:tc>
          <w:tcPr>
            <w:tcW w:w="851" w:type="dxa"/>
            <w:vAlign w:val="center"/>
          </w:tcPr>
          <w:p w14:paraId="7E3B7F06" w14:textId="0398D6B1" w:rsidR="00616480" w:rsidRPr="000C526B" w:rsidRDefault="000C526B" w:rsidP="00391ED5">
            <w:pPr>
              <w:spacing w:line="276" w:lineRule="auto"/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sz w:val="18"/>
                <w:szCs w:val="18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B9CA8E" w14:textId="77777777" w:rsidR="000C526B" w:rsidRPr="000C526B" w:rsidRDefault="000C526B" w:rsidP="000C526B">
            <w:pPr>
              <w:spacing w:line="276" w:lineRule="auto"/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0C526B">
              <w:rPr>
                <w:rFonts w:ascii="Calibri" w:hAnsi="Calibri" w:cs="Calibri"/>
                <w:iCs/>
                <w:sz w:val="18"/>
                <w:szCs w:val="18"/>
              </w:rPr>
              <w:t>Medium Pharma Maria Ostrowska</w:t>
            </w:r>
          </w:p>
          <w:p w14:paraId="699C92C8" w14:textId="77777777" w:rsidR="000C526B" w:rsidRPr="000C526B" w:rsidRDefault="000C526B" w:rsidP="000C526B">
            <w:pPr>
              <w:spacing w:line="276" w:lineRule="auto"/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0C526B">
              <w:rPr>
                <w:rFonts w:ascii="Calibri" w:hAnsi="Calibri" w:cs="Calibri"/>
                <w:iCs/>
                <w:sz w:val="18"/>
                <w:szCs w:val="18"/>
              </w:rPr>
              <w:t>55-002 Kamieniec Wrocławski</w:t>
            </w:r>
          </w:p>
          <w:p w14:paraId="47C35E39" w14:textId="36B803C2" w:rsidR="00616480" w:rsidRPr="000C526B" w:rsidRDefault="000C526B" w:rsidP="000C526B">
            <w:pPr>
              <w:spacing w:line="276" w:lineRule="auto"/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0C526B">
              <w:rPr>
                <w:rFonts w:ascii="Calibri" w:hAnsi="Calibri" w:cs="Calibri"/>
                <w:iCs/>
                <w:sz w:val="18"/>
                <w:szCs w:val="18"/>
              </w:rPr>
              <w:t>ul. C. K. Norwida 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028AFF" w14:textId="1B0FBF4D" w:rsidR="00616480" w:rsidRPr="000C526B" w:rsidRDefault="000C526B" w:rsidP="00C966DD">
            <w:pPr>
              <w:spacing w:line="276" w:lineRule="auto"/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9FF08E" w14:textId="079292AB" w:rsidR="00616480" w:rsidRPr="000C526B" w:rsidRDefault="000C526B" w:rsidP="00C966DD">
            <w:pPr>
              <w:spacing w:line="276" w:lineRule="auto"/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sz w:val="18"/>
                <w:szCs w:val="18"/>
              </w:rPr>
              <w:t>8 721,00</w:t>
            </w:r>
            <w:r w:rsidR="00616480" w:rsidRPr="000C526B">
              <w:rPr>
                <w:rFonts w:ascii="Calibri" w:hAnsi="Calibri" w:cs="Calibri"/>
                <w:iCs/>
                <w:sz w:val="18"/>
                <w:szCs w:val="18"/>
              </w:rPr>
              <w:t xml:space="preserve"> zł</w:t>
            </w:r>
          </w:p>
        </w:tc>
        <w:tc>
          <w:tcPr>
            <w:tcW w:w="1275" w:type="dxa"/>
            <w:vAlign w:val="center"/>
          </w:tcPr>
          <w:p w14:paraId="31A8C410" w14:textId="1765F175" w:rsidR="00616480" w:rsidRPr="000C526B" w:rsidRDefault="000C526B" w:rsidP="00C966DD">
            <w:pPr>
              <w:spacing w:line="276" w:lineRule="auto"/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sz w:val="18"/>
                <w:szCs w:val="18"/>
              </w:rPr>
              <w:t>40,12</w:t>
            </w:r>
            <w:r w:rsidR="00E97D50" w:rsidRPr="000C526B">
              <w:rPr>
                <w:rFonts w:ascii="Calibri" w:hAnsi="Calibri" w:cs="Calibri"/>
                <w:iCs/>
                <w:sz w:val="18"/>
                <w:szCs w:val="18"/>
              </w:rPr>
              <w:t xml:space="preserve"> pkt</w:t>
            </w:r>
          </w:p>
        </w:tc>
        <w:tc>
          <w:tcPr>
            <w:tcW w:w="1134" w:type="dxa"/>
            <w:vAlign w:val="center"/>
          </w:tcPr>
          <w:p w14:paraId="12DFC812" w14:textId="6D492322" w:rsidR="00616480" w:rsidRPr="000C526B" w:rsidRDefault="000C526B" w:rsidP="00C966DD">
            <w:pPr>
              <w:spacing w:line="276" w:lineRule="auto"/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sz w:val="18"/>
                <w:szCs w:val="18"/>
              </w:rPr>
              <w:t>10,00 pkt</w:t>
            </w:r>
          </w:p>
        </w:tc>
        <w:tc>
          <w:tcPr>
            <w:tcW w:w="1276" w:type="dxa"/>
            <w:vAlign w:val="center"/>
          </w:tcPr>
          <w:p w14:paraId="7CAFE80E" w14:textId="09A256AF" w:rsidR="00616480" w:rsidRPr="000C526B" w:rsidRDefault="000C526B" w:rsidP="00C966DD">
            <w:pPr>
              <w:spacing w:line="276" w:lineRule="auto"/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sz w:val="18"/>
                <w:szCs w:val="18"/>
              </w:rPr>
              <w:t>3</w:t>
            </w:r>
            <w:r w:rsidR="00E1541A" w:rsidRPr="000C526B">
              <w:rPr>
                <w:rFonts w:ascii="Calibri" w:hAnsi="Calibri" w:cs="Calibri"/>
                <w:iCs/>
                <w:sz w:val="18"/>
                <w:szCs w:val="18"/>
              </w:rPr>
              <w:t>0</w:t>
            </w:r>
            <w:r w:rsidR="00616480" w:rsidRPr="000C526B">
              <w:rPr>
                <w:rFonts w:ascii="Calibri" w:hAnsi="Calibri" w:cs="Calibri"/>
                <w:iCs/>
                <w:sz w:val="18"/>
                <w:szCs w:val="18"/>
              </w:rPr>
              <w:t>,00 pkt</w:t>
            </w:r>
          </w:p>
        </w:tc>
        <w:tc>
          <w:tcPr>
            <w:tcW w:w="1134" w:type="dxa"/>
            <w:vAlign w:val="center"/>
          </w:tcPr>
          <w:p w14:paraId="6AB6A314" w14:textId="482DE64F" w:rsidR="00616480" w:rsidRPr="000C526B" w:rsidRDefault="00E1541A" w:rsidP="00C966DD">
            <w:pPr>
              <w:spacing w:line="276" w:lineRule="auto"/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0C526B">
              <w:rPr>
                <w:rFonts w:ascii="Calibri" w:hAnsi="Calibri" w:cs="Calibri"/>
                <w:iCs/>
                <w:sz w:val="18"/>
                <w:szCs w:val="18"/>
              </w:rPr>
              <w:t>8</w:t>
            </w:r>
            <w:r w:rsidR="00E97D50" w:rsidRPr="000C526B">
              <w:rPr>
                <w:rFonts w:ascii="Calibri" w:hAnsi="Calibri" w:cs="Calibri"/>
                <w:iCs/>
                <w:sz w:val="18"/>
                <w:szCs w:val="18"/>
              </w:rPr>
              <w:t>0,</w:t>
            </w:r>
            <w:r w:rsidR="000C526B">
              <w:rPr>
                <w:rFonts w:ascii="Calibri" w:hAnsi="Calibri" w:cs="Calibri"/>
                <w:iCs/>
                <w:sz w:val="18"/>
                <w:szCs w:val="18"/>
              </w:rPr>
              <w:t>12</w:t>
            </w:r>
            <w:r w:rsidR="00616480" w:rsidRPr="000C526B">
              <w:rPr>
                <w:rFonts w:ascii="Calibri" w:hAnsi="Calibri" w:cs="Calibri"/>
                <w:iCs/>
                <w:sz w:val="18"/>
                <w:szCs w:val="18"/>
              </w:rPr>
              <w:t xml:space="preserve"> pkt</w:t>
            </w:r>
          </w:p>
        </w:tc>
      </w:tr>
      <w:tr w:rsidR="00572023" w:rsidRPr="002D105D" w14:paraId="6577ED3B" w14:textId="77777777" w:rsidTr="00616480">
        <w:trPr>
          <w:trHeight w:val="1131"/>
        </w:trPr>
        <w:tc>
          <w:tcPr>
            <w:tcW w:w="851" w:type="dxa"/>
            <w:vAlign w:val="center"/>
          </w:tcPr>
          <w:p w14:paraId="761C93F7" w14:textId="318829ED" w:rsidR="00572023" w:rsidRPr="000C526B" w:rsidRDefault="00197470" w:rsidP="00391ED5">
            <w:pPr>
              <w:spacing w:line="276" w:lineRule="auto"/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bookmarkStart w:id="6" w:name="_Hlk184647776"/>
            <w:r>
              <w:rPr>
                <w:rFonts w:ascii="Calibri" w:hAnsi="Calibri" w:cs="Calibri"/>
                <w:iCs/>
                <w:sz w:val="18"/>
                <w:szCs w:val="18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4C3A0F" w14:textId="77777777" w:rsidR="00197470" w:rsidRPr="00197470" w:rsidRDefault="00197470" w:rsidP="00197470">
            <w:pPr>
              <w:spacing w:line="276" w:lineRule="auto"/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197470">
              <w:rPr>
                <w:rFonts w:ascii="Calibri" w:hAnsi="Calibri" w:cs="Calibri"/>
                <w:iCs/>
                <w:sz w:val="18"/>
                <w:szCs w:val="18"/>
              </w:rPr>
              <w:t>BIOGENET Sp. z o.o.</w:t>
            </w:r>
          </w:p>
          <w:p w14:paraId="41655355" w14:textId="4E5C58C5" w:rsidR="00572023" w:rsidRPr="000C526B" w:rsidRDefault="00197470" w:rsidP="00197470">
            <w:pPr>
              <w:spacing w:line="276" w:lineRule="auto"/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197470">
              <w:rPr>
                <w:rFonts w:ascii="Calibri" w:hAnsi="Calibri" w:cs="Calibri"/>
                <w:iCs/>
                <w:sz w:val="18"/>
                <w:szCs w:val="18"/>
              </w:rPr>
              <w:t>05-420 Józefów, ul. Parkingowa 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3AAD3B" w14:textId="3731D99F" w:rsidR="00572023" w:rsidRPr="000C526B" w:rsidRDefault="00572023" w:rsidP="00C966DD">
            <w:pPr>
              <w:spacing w:line="276" w:lineRule="auto"/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0C526B">
              <w:rPr>
                <w:rFonts w:ascii="Calibri" w:hAnsi="Calibri" w:cs="Calibri"/>
                <w:iCs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14A9F7" w14:textId="44EB778C" w:rsidR="00572023" w:rsidRPr="000C526B" w:rsidRDefault="00197470" w:rsidP="00C966DD">
            <w:pPr>
              <w:spacing w:line="276" w:lineRule="auto"/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sz w:val="18"/>
                <w:szCs w:val="18"/>
              </w:rPr>
              <w:t>3 081,15</w:t>
            </w:r>
            <w:r w:rsidR="00572023" w:rsidRPr="000C526B">
              <w:rPr>
                <w:rFonts w:ascii="Calibri" w:hAnsi="Calibri" w:cs="Calibri"/>
                <w:iCs/>
                <w:sz w:val="18"/>
                <w:szCs w:val="18"/>
              </w:rPr>
              <w:t xml:space="preserve"> zł</w:t>
            </w:r>
          </w:p>
        </w:tc>
        <w:tc>
          <w:tcPr>
            <w:tcW w:w="1275" w:type="dxa"/>
            <w:vAlign w:val="center"/>
          </w:tcPr>
          <w:p w14:paraId="20C95A66" w14:textId="19A50EFA" w:rsidR="00572023" w:rsidRPr="000C526B" w:rsidRDefault="00197470" w:rsidP="00C966DD">
            <w:pPr>
              <w:spacing w:line="276" w:lineRule="auto"/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sz w:val="18"/>
                <w:szCs w:val="18"/>
              </w:rPr>
              <w:t>55,50</w:t>
            </w:r>
            <w:r w:rsidR="00572023" w:rsidRPr="000C526B">
              <w:rPr>
                <w:rFonts w:ascii="Calibri" w:hAnsi="Calibri" w:cs="Calibri"/>
                <w:iCs/>
                <w:sz w:val="18"/>
                <w:szCs w:val="18"/>
              </w:rPr>
              <w:t xml:space="preserve"> pkt</w:t>
            </w:r>
          </w:p>
        </w:tc>
        <w:tc>
          <w:tcPr>
            <w:tcW w:w="1134" w:type="dxa"/>
            <w:vAlign w:val="center"/>
          </w:tcPr>
          <w:p w14:paraId="679DC395" w14:textId="4052DECC" w:rsidR="00572023" w:rsidRPr="000C526B" w:rsidRDefault="00197470" w:rsidP="00C966DD">
            <w:pPr>
              <w:spacing w:line="276" w:lineRule="auto"/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sz w:val="18"/>
                <w:szCs w:val="18"/>
              </w:rPr>
              <w:t>0,0</w:t>
            </w:r>
            <w:r w:rsidR="00572023" w:rsidRPr="000C526B">
              <w:rPr>
                <w:rFonts w:ascii="Calibri" w:hAnsi="Calibri" w:cs="Calibri"/>
                <w:iCs/>
                <w:sz w:val="18"/>
                <w:szCs w:val="18"/>
              </w:rPr>
              <w:t>0 pkt</w:t>
            </w:r>
          </w:p>
        </w:tc>
        <w:tc>
          <w:tcPr>
            <w:tcW w:w="1276" w:type="dxa"/>
            <w:vAlign w:val="center"/>
          </w:tcPr>
          <w:p w14:paraId="2A6524BD" w14:textId="3AB30143" w:rsidR="00572023" w:rsidRPr="000C526B" w:rsidRDefault="00197470" w:rsidP="00C966DD">
            <w:pPr>
              <w:spacing w:line="276" w:lineRule="auto"/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sz w:val="18"/>
                <w:szCs w:val="18"/>
              </w:rPr>
              <w:t>3</w:t>
            </w:r>
            <w:r w:rsidR="00572023" w:rsidRPr="000C526B">
              <w:rPr>
                <w:rFonts w:ascii="Calibri" w:hAnsi="Calibri" w:cs="Calibri"/>
                <w:iCs/>
                <w:sz w:val="18"/>
                <w:szCs w:val="18"/>
              </w:rPr>
              <w:t>0,00 pkt</w:t>
            </w:r>
          </w:p>
        </w:tc>
        <w:tc>
          <w:tcPr>
            <w:tcW w:w="1134" w:type="dxa"/>
            <w:vAlign w:val="center"/>
          </w:tcPr>
          <w:p w14:paraId="053F38EF" w14:textId="020FD08C" w:rsidR="00572023" w:rsidRPr="000C526B" w:rsidRDefault="00197470" w:rsidP="00C966DD">
            <w:pPr>
              <w:spacing w:line="276" w:lineRule="auto"/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sz w:val="18"/>
                <w:szCs w:val="18"/>
              </w:rPr>
              <w:t>85,50</w:t>
            </w:r>
            <w:r w:rsidR="00572023" w:rsidRPr="000C526B">
              <w:rPr>
                <w:rFonts w:ascii="Calibri" w:hAnsi="Calibri" w:cs="Calibri"/>
                <w:iCs/>
                <w:sz w:val="18"/>
                <w:szCs w:val="18"/>
              </w:rPr>
              <w:t xml:space="preserve"> pkt</w:t>
            </w:r>
          </w:p>
        </w:tc>
      </w:tr>
      <w:tr w:rsidR="00572023" w:rsidRPr="002D105D" w14:paraId="4E608B2B" w14:textId="77777777" w:rsidTr="00616480">
        <w:trPr>
          <w:trHeight w:val="1131"/>
        </w:trPr>
        <w:tc>
          <w:tcPr>
            <w:tcW w:w="851" w:type="dxa"/>
            <w:vAlign w:val="center"/>
          </w:tcPr>
          <w:p w14:paraId="46C24E64" w14:textId="73A25E34" w:rsidR="00572023" w:rsidRPr="00F03EA9" w:rsidRDefault="00197470" w:rsidP="00391ED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bookmarkStart w:id="7" w:name="_Hlk184647905"/>
            <w:bookmarkEnd w:id="6"/>
            <w:r w:rsidRPr="00F03EA9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EBA2F4" w14:textId="77777777" w:rsidR="00197470" w:rsidRPr="00F03EA9" w:rsidRDefault="00197470" w:rsidP="0019747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F03EA9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A-Biotech Sp. z o. o.</w:t>
            </w:r>
          </w:p>
          <w:p w14:paraId="27463B87" w14:textId="49D76A9E" w:rsidR="00572023" w:rsidRPr="00F03EA9" w:rsidRDefault="00197470" w:rsidP="0019747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F03EA9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54-424 Wrocław, ul. Muchoborska 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6684C8" w14:textId="4FF44FDD" w:rsidR="00572023" w:rsidRPr="00F03EA9" w:rsidRDefault="00572023" w:rsidP="00C966D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F03EA9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00C539" w14:textId="5EE994B1" w:rsidR="00572023" w:rsidRPr="00F03EA9" w:rsidRDefault="00F03EA9" w:rsidP="00C966D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F03EA9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3 114,36</w:t>
            </w:r>
            <w:r w:rsidR="00572023" w:rsidRPr="00F03EA9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 zł</w:t>
            </w:r>
          </w:p>
        </w:tc>
        <w:tc>
          <w:tcPr>
            <w:tcW w:w="1275" w:type="dxa"/>
            <w:vAlign w:val="center"/>
          </w:tcPr>
          <w:p w14:paraId="7C9AEA01" w14:textId="4B46FC8B" w:rsidR="00572023" w:rsidRPr="00F03EA9" w:rsidRDefault="00F03EA9" w:rsidP="00C966D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F03EA9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54,90</w:t>
            </w:r>
            <w:r w:rsidR="00572023" w:rsidRPr="00F03EA9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 pkt</w:t>
            </w:r>
          </w:p>
        </w:tc>
        <w:tc>
          <w:tcPr>
            <w:tcW w:w="1134" w:type="dxa"/>
            <w:vAlign w:val="center"/>
          </w:tcPr>
          <w:p w14:paraId="5E102172" w14:textId="6896770F" w:rsidR="00572023" w:rsidRPr="00F03EA9" w:rsidRDefault="00572023" w:rsidP="00C966D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F03EA9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10</w:t>
            </w:r>
            <w:r w:rsidR="00F03EA9" w:rsidRPr="00F03EA9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,00</w:t>
            </w:r>
            <w:r w:rsidRPr="00F03EA9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 pkt</w:t>
            </w:r>
          </w:p>
        </w:tc>
        <w:tc>
          <w:tcPr>
            <w:tcW w:w="1276" w:type="dxa"/>
            <w:vAlign w:val="center"/>
          </w:tcPr>
          <w:p w14:paraId="2BE000A3" w14:textId="2C2876F5" w:rsidR="00572023" w:rsidRPr="00F03EA9" w:rsidRDefault="00F03EA9" w:rsidP="00C966D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F03EA9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3</w:t>
            </w:r>
            <w:r w:rsidR="00572023" w:rsidRPr="00F03EA9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0,00 pkt</w:t>
            </w:r>
          </w:p>
        </w:tc>
        <w:tc>
          <w:tcPr>
            <w:tcW w:w="1134" w:type="dxa"/>
            <w:vAlign w:val="center"/>
          </w:tcPr>
          <w:p w14:paraId="4B85281C" w14:textId="01ED484E" w:rsidR="00572023" w:rsidRPr="00F03EA9" w:rsidRDefault="00F03EA9" w:rsidP="00C966D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F03EA9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94,90</w:t>
            </w:r>
            <w:r w:rsidR="00572023" w:rsidRPr="00F03EA9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 pkt</w:t>
            </w:r>
          </w:p>
        </w:tc>
      </w:tr>
      <w:bookmarkEnd w:id="7"/>
      <w:tr w:rsidR="00F03EA9" w:rsidRPr="002D105D" w14:paraId="318134B2" w14:textId="77777777" w:rsidTr="00616480">
        <w:trPr>
          <w:trHeight w:val="1131"/>
        </w:trPr>
        <w:tc>
          <w:tcPr>
            <w:tcW w:w="851" w:type="dxa"/>
            <w:vAlign w:val="center"/>
          </w:tcPr>
          <w:p w14:paraId="6A8FB8A0" w14:textId="51F81BA7" w:rsidR="00F03EA9" w:rsidRPr="00F03EA9" w:rsidRDefault="00F03EA9" w:rsidP="00F03EA9">
            <w:pPr>
              <w:spacing w:line="276" w:lineRule="auto"/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sz w:val="18"/>
                <w:szCs w:val="18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C54994" w14:textId="77777777" w:rsidR="00F03EA9" w:rsidRPr="00F03EA9" w:rsidRDefault="00F03EA9" w:rsidP="00F03EA9">
            <w:pPr>
              <w:spacing w:line="276" w:lineRule="auto"/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F03EA9">
              <w:rPr>
                <w:rFonts w:ascii="Calibri" w:hAnsi="Calibri" w:cs="Calibri"/>
                <w:iCs/>
                <w:sz w:val="18"/>
                <w:szCs w:val="18"/>
              </w:rPr>
              <w:t>Alchem Grupa Sp. z o.o.</w:t>
            </w:r>
          </w:p>
          <w:p w14:paraId="26AAD062" w14:textId="58A47B72" w:rsidR="00F03EA9" w:rsidRPr="00F03EA9" w:rsidRDefault="00F03EA9" w:rsidP="00F03EA9">
            <w:pPr>
              <w:spacing w:line="276" w:lineRule="auto"/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F03EA9">
              <w:rPr>
                <w:rFonts w:ascii="Calibri" w:hAnsi="Calibri" w:cs="Calibri"/>
                <w:iCs/>
                <w:sz w:val="18"/>
                <w:szCs w:val="18"/>
              </w:rPr>
              <w:t>87-100 Toruń, ul. Polna 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08F58E" w14:textId="347DA89D" w:rsidR="00F03EA9" w:rsidRPr="00F03EA9" w:rsidRDefault="00F03EA9" w:rsidP="00F03EA9">
            <w:pPr>
              <w:spacing w:line="276" w:lineRule="auto"/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C0F3AC" w14:textId="596AD643" w:rsidR="00F03EA9" w:rsidRPr="00F03EA9" w:rsidRDefault="00F03EA9" w:rsidP="00F03EA9">
            <w:pPr>
              <w:spacing w:line="276" w:lineRule="auto"/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sz w:val="18"/>
                <w:szCs w:val="18"/>
              </w:rPr>
              <w:t>2 850,49</w:t>
            </w:r>
            <w:r w:rsidRPr="00F03EA9">
              <w:rPr>
                <w:rFonts w:ascii="Calibri" w:hAnsi="Calibri" w:cs="Calibri"/>
                <w:iCs/>
                <w:sz w:val="18"/>
                <w:szCs w:val="18"/>
              </w:rPr>
              <w:t xml:space="preserve"> zł</w:t>
            </w:r>
          </w:p>
        </w:tc>
        <w:tc>
          <w:tcPr>
            <w:tcW w:w="1275" w:type="dxa"/>
            <w:vAlign w:val="center"/>
          </w:tcPr>
          <w:p w14:paraId="0150D1FA" w14:textId="5E0EDFB5" w:rsidR="00F03EA9" w:rsidRPr="00F03EA9" w:rsidRDefault="00F03EA9" w:rsidP="00F03EA9">
            <w:pPr>
              <w:spacing w:line="276" w:lineRule="auto"/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F03EA9">
              <w:rPr>
                <w:rFonts w:ascii="Calibri" w:hAnsi="Calibri" w:cs="Calibri"/>
                <w:iCs/>
                <w:sz w:val="18"/>
                <w:szCs w:val="18"/>
              </w:rPr>
              <w:t>60,00 pkt</w:t>
            </w:r>
          </w:p>
        </w:tc>
        <w:tc>
          <w:tcPr>
            <w:tcW w:w="1134" w:type="dxa"/>
            <w:vAlign w:val="center"/>
          </w:tcPr>
          <w:p w14:paraId="149408B0" w14:textId="5355DD2F" w:rsidR="00F03EA9" w:rsidRPr="00F03EA9" w:rsidRDefault="00F03EA9" w:rsidP="00F03EA9">
            <w:pPr>
              <w:spacing w:line="276" w:lineRule="auto"/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sz w:val="18"/>
                <w:szCs w:val="18"/>
              </w:rPr>
              <w:t>0,0</w:t>
            </w:r>
            <w:r w:rsidRPr="000C526B">
              <w:rPr>
                <w:rFonts w:ascii="Calibri" w:hAnsi="Calibri" w:cs="Calibri"/>
                <w:iCs/>
                <w:sz w:val="18"/>
                <w:szCs w:val="18"/>
              </w:rPr>
              <w:t>0 pkt</w:t>
            </w:r>
          </w:p>
        </w:tc>
        <w:tc>
          <w:tcPr>
            <w:tcW w:w="1276" w:type="dxa"/>
            <w:vAlign w:val="center"/>
          </w:tcPr>
          <w:p w14:paraId="0E1E0981" w14:textId="1C4DCABE" w:rsidR="00F03EA9" w:rsidRPr="00F03EA9" w:rsidRDefault="00F03EA9" w:rsidP="00F03EA9">
            <w:pPr>
              <w:spacing w:line="276" w:lineRule="auto"/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sz w:val="18"/>
                <w:szCs w:val="18"/>
              </w:rPr>
              <w:t>3</w:t>
            </w:r>
            <w:r w:rsidRPr="000C526B">
              <w:rPr>
                <w:rFonts w:ascii="Calibri" w:hAnsi="Calibri" w:cs="Calibri"/>
                <w:iCs/>
                <w:sz w:val="18"/>
                <w:szCs w:val="18"/>
              </w:rPr>
              <w:t>0,00 pkt</w:t>
            </w:r>
          </w:p>
        </w:tc>
        <w:tc>
          <w:tcPr>
            <w:tcW w:w="1134" w:type="dxa"/>
            <w:vAlign w:val="center"/>
          </w:tcPr>
          <w:p w14:paraId="315F565E" w14:textId="50386B53" w:rsidR="00F03EA9" w:rsidRPr="00F03EA9" w:rsidRDefault="00F03EA9" w:rsidP="00F03EA9">
            <w:pPr>
              <w:spacing w:line="276" w:lineRule="auto"/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sz w:val="18"/>
                <w:szCs w:val="18"/>
              </w:rPr>
              <w:t>90,</w:t>
            </w:r>
            <w:r w:rsidRPr="00F03EA9">
              <w:rPr>
                <w:rFonts w:ascii="Calibri" w:hAnsi="Calibri" w:cs="Calibri"/>
                <w:iCs/>
                <w:sz w:val="18"/>
                <w:szCs w:val="18"/>
              </w:rPr>
              <w:t>00 pkt</w:t>
            </w:r>
          </w:p>
        </w:tc>
      </w:tr>
      <w:tr w:rsidR="00BD01E2" w:rsidRPr="002D105D" w14:paraId="4542C0BC" w14:textId="77777777" w:rsidTr="00616480">
        <w:trPr>
          <w:trHeight w:val="1131"/>
        </w:trPr>
        <w:tc>
          <w:tcPr>
            <w:tcW w:w="851" w:type="dxa"/>
            <w:vAlign w:val="center"/>
          </w:tcPr>
          <w:p w14:paraId="72ABF82F" w14:textId="6195FA92" w:rsidR="00BD01E2" w:rsidRPr="000C526B" w:rsidRDefault="00BD01E2" w:rsidP="00BD01E2">
            <w:pPr>
              <w:spacing w:line="276" w:lineRule="auto"/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sz w:val="18"/>
                <w:szCs w:val="18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BE19C4" w14:textId="77777777" w:rsidR="00BD01E2" w:rsidRPr="00197470" w:rsidRDefault="00BD01E2" w:rsidP="00BD01E2">
            <w:pPr>
              <w:spacing w:line="276" w:lineRule="auto"/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197470">
              <w:rPr>
                <w:rFonts w:ascii="Calibri" w:hAnsi="Calibri" w:cs="Calibri"/>
                <w:iCs/>
                <w:sz w:val="18"/>
                <w:szCs w:val="18"/>
              </w:rPr>
              <w:t>BIOGENET Sp. z o.o.</w:t>
            </w:r>
          </w:p>
          <w:p w14:paraId="4A5D15DD" w14:textId="00EF80B3" w:rsidR="00BD01E2" w:rsidRPr="000C526B" w:rsidRDefault="00BD01E2" w:rsidP="00BD01E2">
            <w:pPr>
              <w:spacing w:line="276" w:lineRule="auto"/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197470">
              <w:rPr>
                <w:rFonts w:ascii="Calibri" w:hAnsi="Calibri" w:cs="Calibri"/>
                <w:iCs/>
                <w:sz w:val="18"/>
                <w:szCs w:val="18"/>
              </w:rPr>
              <w:t>05-420 Józefów, ul. Parkingowa 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1CA39D" w14:textId="1AC6CE95" w:rsidR="00BD01E2" w:rsidRPr="000C526B" w:rsidRDefault="00BD01E2" w:rsidP="00BD01E2">
            <w:pPr>
              <w:spacing w:line="276" w:lineRule="auto"/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BDA032" w14:textId="7650844D" w:rsidR="00BD01E2" w:rsidRPr="000C526B" w:rsidRDefault="00BD01E2" w:rsidP="00BD01E2">
            <w:pPr>
              <w:spacing w:line="276" w:lineRule="auto"/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sz w:val="18"/>
                <w:szCs w:val="18"/>
              </w:rPr>
              <w:t>1 145,13</w:t>
            </w:r>
            <w:r w:rsidRPr="000C526B">
              <w:rPr>
                <w:rFonts w:ascii="Calibri" w:hAnsi="Calibri" w:cs="Calibri"/>
                <w:iCs/>
                <w:sz w:val="18"/>
                <w:szCs w:val="18"/>
              </w:rPr>
              <w:t xml:space="preserve"> zł</w:t>
            </w:r>
          </w:p>
        </w:tc>
        <w:tc>
          <w:tcPr>
            <w:tcW w:w="1275" w:type="dxa"/>
            <w:vAlign w:val="center"/>
          </w:tcPr>
          <w:p w14:paraId="26B74FD8" w14:textId="5B1C8238" w:rsidR="00BD01E2" w:rsidRPr="000C526B" w:rsidRDefault="00BD01E2" w:rsidP="00BD01E2">
            <w:pPr>
              <w:spacing w:line="276" w:lineRule="auto"/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sz w:val="18"/>
                <w:szCs w:val="18"/>
              </w:rPr>
              <w:t>55,79</w:t>
            </w:r>
            <w:r w:rsidRPr="000C526B">
              <w:rPr>
                <w:rFonts w:ascii="Calibri" w:hAnsi="Calibri" w:cs="Calibri"/>
                <w:iCs/>
                <w:sz w:val="18"/>
                <w:szCs w:val="18"/>
              </w:rPr>
              <w:t xml:space="preserve"> pkt</w:t>
            </w:r>
          </w:p>
        </w:tc>
        <w:tc>
          <w:tcPr>
            <w:tcW w:w="1134" w:type="dxa"/>
            <w:vAlign w:val="center"/>
          </w:tcPr>
          <w:p w14:paraId="617ED55A" w14:textId="14D1A968" w:rsidR="00BD01E2" w:rsidRPr="000C526B" w:rsidRDefault="00BD01E2" w:rsidP="00BD01E2">
            <w:pPr>
              <w:spacing w:line="276" w:lineRule="auto"/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sz w:val="18"/>
                <w:szCs w:val="18"/>
              </w:rPr>
              <w:t>0,0</w:t>
            </w:r>
            <w:r w:rsidRPr="000C526B">
              <w:rPr>
                <w:rFonts w:ascii="Calibri" w:hAnsi="Calibri" w:cs="Calibri"/>
                <w:iCs/>
                <w:sz w:val="18"/>
                <w:szCs w:val="18"/>
              </w:rPr>
              <w:t>0 pkt</w:t>
            </w:r>
          </w:p>
        </w:tc>
        <w:tc>
          <w:tcPr>
            <w:tcW w:w="1276" w:type="dxa"/>
            <w:vAlign w:val="center"/>
          </w:tcPr>
          <w:p w14:paraId="59CBCD43" w14:textId="60E38828" w:rsidR="00BD01E2" w:rsidRPr="000C526B" w:rsidRDefault="00BD01E2" w:rsidP="00BD01E2">
            <w:pPr>
              <w:spacing w:line="276" w:lineRule="auto"/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sz w:val="18"/>
                <w:szCs w:val="18"/>
              </w:rPr>
              <w:t>3</w:t>
            </w:r>
            <w:r w:rsidRPr="000C526B">
              <w:rPr>
                <w:rFonts w:ascii="Calibri" w:hAnsi="Calibri" w:cs="Calibri"/>
                <w:iCs/>
                <w:sz w:val="18"/>
                <w:szCs w:val="18"/>
              </w:rPr>
              <w:t>0,00 pkt</w:t>
            </w:r>
          </w:p>
        </w:tc>
        <w:tc>
          <w:tcPr>
            <w:tcW w:w="1134" w:type="dxa"/>
            <w:vAlign w:val="center"/>
          </w:tcPr>
          <w:p w14:paraId="7A8E6EEF" w14:textId="3577AD01" w:rsidR="00BD01E2" w:rsidRPr="000C526B" w:rsidRDefault="00BD01E2" w:rsidP="00BD01E2">
            <w:pPr>
              <w:spacing w:line="276" w:lineRule="auto"/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sz w:val="18"/>
                <w:szCs w:val="18"/>
              </w:rPr>
              <w:t>85,</w:t>
            </w:r>
            <w:r>
              <w:rPr>
                <w:rFonts w:ascii="Calibri" w:hAnsi="Calibri" w:cs="Calibri"/>
                <w:iCs/>
                <w:sz w:val="18"/>
                <w:szCs w:val="18"/>
              </w:rPr>
              <w:t>79</w:t>
            </w:r>
            <w:r w:rsidRPr="000C526B">
              <w:rPr>
                <w:rFonts w:ascii="Calibri" w:hAnsi="Calibri" w:cs="Calibri"/>
                <w:iCs/>
                <w:sz w:val="18"/>
                <w:szCs w:val="18"/>
              </w:rPr>
              <w:t xml:space="preserve"> pkt</w:t>
            </w:r>
          </w:p>
        </w:tc>
      </w:tr>
      <w:tr w:rsidR="00BD01E2" w:rsidRPr="002D105D" w14:paraId="0FE54E32" w14:textId="77777777" w:rsidTr="00616480">
        <w:trPr>
          <w:trHeight w:val="1131"/>
        </w:trPr>
        <w:tc>
          <w:tcPr>
            <w:tcW w:w="851" w:type="dxa"/>
            <w:vAlign w:val="center"/>
          </w:tcPr>
          <w:p w14:paraId="30C60D2C" w14:textId="30CC2009" w:rsidR="00BD01E2" w:rsidRPr="00BD01E2" w:rsidRDefault="00BD01E2" w:rsidP="00BD01E2">
            <w:pPr>
              <w:spacing w:line="276" w:lineRule="auto"/>
              <w:jc w:val="center"/>
              <w:rPr>
                <w:rFonts w:ascii="Calibri" w:hAnsi="Calibri" w:cs="Calibri"/>
                <w:iCs/>
                <w:sz w:val="18"/>
              </w:rPr>
            </w:pPr>
            <w:r w:rsidRPr="00BD01E2">
              <w:rPr>
                <w:rFonts w:ascii="Calibri" w:hAnsi="Calibri" w:cs="Calibri"/>
                <w:iCs/>
                <w:sz w:val="18"/>
                <w:szCs w:val="18"/>
              </w:rPr>
              <w:lastRenderedPageBreak/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6002F4" w14:textId="77777777" w:rsidR="00BD01E2" w:rsidRPr="00BD01E2" w:rsidRDefault="00BD01E2" w:rsidP="00BD01E2">
            <w:pPr>
              <w:spacing w:line="276" w:lineRule="auto"/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BD01E2">
              <w:rPr>
                <w:rFonts w:ascii="Calibri" w:hAnsi="Calibri" w:cs="Calibri"/>
                <w:iCs/>
                <w:sz w:val="18"/>
                <w:szCs w:val="18"/>
              </w:rPr>
              <w:t>A-Biotech Sp. z o. o.</w:t>
            </w:r>
          </w:p>
          <w:p w14:paraId="38F413D2" w14:textId="515E3530" w:rsidR="00BD01E2" w:rsidRPr="00BD01E2" w:rsidRDefault="00BD01E2" w:rsidP="00BD01E2">
            <w:pPr>
              <w:spacing w:line="276" w:lineRule="auto"/>
              <w:jc w:val="center"/>
              <w:rPr>
                <w:rFonts w:ascii="Calibri" w:hAnsi="Calibri" w:cs="Calibri"/>
                <w:iCs/>
                <w:sz w:val="18"/>
              </w:rPr>
            </w:pPr>
            <w:r w:rsidRPr="00BD01E2">
              <w:rPr>
                <w:rFonts w:ascii="Calibri" w:hAnsi="Calibri" w:cs="Calibri"/>
                <w:iCs/>
                <w:sz w:val="18"/>
                <w:szCs w:val="18"/>
              </w:rPr>
              <w:t>54-424 Wrocław, ul. Muchoborska 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A93A08" w14:textId="2FC17D85" w:rsidR="00BD01E2" w:rsidRPr="00BD01E2" w:rsidRDefault="00D472D1" w:rsidP="00BD01E2">
            <w:pPr>
              <w:spacing w:line="276" w:lineRule="auto"/>
              <w:jc w:val="center"/>
              <w:rPr>
                <w:rFonts w:ascii="Calibri" w:hAnsi="Calibri" w:cs="Calibri"/>
                <w:iCs/>
                <w:sz w:val="18"/>
              </w:rPr>
            </w:pPr>
            <w:r>
              <w:rPr>
                <w:rFonts w:ascii="Calibri" w:hAnsi="Calibri" w:cs="Calibri"/>
                <w:iCs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23F71C" w14:textId="7B835CAE" w:rsidR="00BD01E2" w:rsidRPr="00BD01E2" w:rsidRDefault="00BD01E2" w:rsidP="00BD01E2">
            <w:pPr>
              <w:spacing w:line="276" w:lineRule="auto"/>
              <w:jc w:val="center"/>
              <w:rPr>
                <w:rFonts w:ascii="Calibri" w:hAnsi="Calibri" w:cs="Calibri"/>
                <w:iCs/>
                <w:sz w:val="18"/>
              </w:rPr>
            </w:pPr>
            <w:r>
              <w:rPr>
                <w:rFonts w:ascii="Calibri" w:hAnsi="Calibri" w:cs="Calibri"/>
                <w:iCs/>
                <w:sz w:val="18"/>
                <w:szCs w:val="18"/>
              </w:rPr>
              <w:t>1 153,74</w:t>
            </w:r>
            <w:r w:rsidRPr="00BD01E2">
              <w:rPr>
                <w:rFonts w:ascii="Calibri" w:hAnsi="Calibri" w:cs="Calibri"/>
                <w:iCs/>
                <w:sz w:val="18"/>
                <w:szCs w:val="18"/>
              </w:rPr>
              <w:t xml:space="preserve"> zł</w:t>
            </w:r>
          </w:p>
        </w:tc>
        <w:tc>
          <w:tcPr>
            <w:tcW w:w="1275" w:type="dxa"/>
            <w:vAlign w:val="center"/>
          </w:tcPr>
          <w:p w14:paraId="6FCBBB78" w14:textId="29E49050" w:rsidR="00BD01E2" w:rsidRPr="00BD01E2" w:rsidRDefault="00BD01E2" w:rsidP="00BD01E2">
            <w:pPr>
              <w:spacing w:line="276" w:lineRule="auto"/>
              <w:jc w:val="center"/>
              <w:rPr>
                <w:rFonts w:ascii="Calibri" w:hAnsi="Calibri" w:cs="Calibri"/>
                <w:iCs/>
                <w:sz w:val="18"/>
              </w:rPr>
            </w:pPr>
            <w:r>
              <w:rPr>
                <w:rFonts w:ascii="Calibri" w:hAnsi="Calibri" w:cs="Calibri"/>
                <w:iCs/>
                <w:sz w:val="18"/>
                <w:szCs w:val="18"/>
              </w:rPr>
              <w:t>55,37</w:t>
            </w:r>
            <w:r w:rsidRPr="00BD01E2">
              <w:rPr>
                <w:rFonts w:ascii="Calibri" w:hAnsi="Calibri" w:cs="Calibri"/>
                <w:iCs/>
                <w:sz w:val="18"/>
                <w:szCs w:val="18"/>
              </w:rPr>
              <w:t xml:space="preserve"> pkt</w:t>
            </w:r>
          </w:p>
        </w:tc>
        <w:tc>
          <w:tcPr>
            <w:tcW w:w="1134" w:type="dxa"/>
            <w:vAlign w:val="center"/>
          </w:tcPr>
          <w:p w14:paraId="75E3E3AD" w14:textId="40811D76" w:rsidR="00BD01E2" w:rsidRPr="00BD01E2" w:rsidRDefault="00BD01E2" w:rsidP="00BD01E2">
            <w:pPr>
              <w:spacing w:line="276" w:lineRule="auto"/>
              <w:jc w:val="center"/>
              <w:rPr>
                <w:rFonts w:ascii="Calibri" w:hAnsi="Calibri" w:cs="Calibri"/>
                <w:iCs/>
                <w:sz w:val="18"/>
              </w:rPr>
            </w:pPr>
            <w:r w:rsidRPr="00BD01E2">
              <w:rPr>
                <w:rFonts w:ascii="Calibri" w:hAnsi="Calibri" w:cs="Calibri"/>
                <w:iCs/>
                <w:sz w:val="18"/>
                <w:szCs w:val="18"/>
              </w:rPr>
              <w:t>0,00 pkt</w:t>
            </w:r>
          </w:p>
        </w:tc>
        <w:tc>
          <w:tcPr>
            <w:tcW w:w="1276" w:type="dxa"/>
            <w:vAlign w:val="center"/>
          </w:tcPr>
          <w:p w14:paraId="42A25211" w14:textId="22F3C417" w:rsidR="00BD01E2" w:rsidRPr="00BD01E2" w:rsidRDefault="00BD01E2" w:rsidP="00BD01E2">
            <w:pPr>
              <w:spacing w:line="276" w:lineRule="auto"/>
              <w:jc w:val="center"/>
              <w:rPr>
                <w:rFonts w:ascii="Calibri" w:hAnsi="Calibri" w:cs="Calibri"/>
                <w:iCs/>
                <w:sz w:val="18"/>
              </w:rPr>
            </w:pPr>
            <w:r w:rsidRPr="00BD01E2">
              <w:rPr>
                <w:rFonts w:ascii="Calibri" w:hAnsi="Calibri" w:cs="Calibri"/>
                <w:iCs/>
                <w:sz w:val="18"/>
                <w:szCs w:val="18"/>
              </w:rPr>
              <w:t>30,00 pkt</w:t>
            </w:r>
          </w:p>
        </w:tc>
        <w:tc>
          <w:tcPr>
            <w:tcW w:w="1134" w:type="dxa"/>
            <w:vAlign w:val="center"/>
          </w:tcPr>
          <w:p w14:paraId="68333781" w14:textId="1DD7F158" w:rsidR="00BD01E2" w:rsidRPr="00BD01E2" w:rsidRDefault="00BD01E2" w:rsidP="00BD01E2">
            <w:pPr>
              <w:spacing w:line="276" w:lineRule="auto"/>
              <w:jc w:val="center"/>
              <w:rPr>
                <w:rFonts w:ascii="Calibri" w:hAnsi="Calibri" w:cs="Calibri"/>
                <w:iCs/>
                <w:sz w:val="18"/>
              </w:rPr>
            </w:pPr>
            <w:r>
              <w:rPr>
                <w:rFonts w:ascii="Calibri" w:hAnsi="Calibri" w:cs="Calibri"/>
                <w:iCs/>
                <w:sz w:val="18"/>
                <w:szCs w:val="18"/>
              </w:rPr>
              <w:t>85,37</w:t>
            </w:r>
            <w:r w:rsidRPr="00BD01E2">
              <w:rPr>
                <w:rFonts w:ascii="Calibri" w:hAnsi="Calibri" w:cs="Calibri"/>
                <w:iCs/>
                <w:sz w:val="18"/>
                <w:szCs w:val="18"/>
              </w:rPr>
              <w:t xml:space="preserve"> pkt</w:t>
            </w:r>
          </w:p>
        </w:tc>
      </w:tr>
      <w:tr w:rsidR="00BD01E2" w:rsidRPr="002D105D" w14:paraId="33EAA474" w14:textId="77777777" w:rsidTr="00616480">
        <w:trPr>
          <w:trHeight w:val="1131"/>
        </w:trPr>
        <w:tc>
          <w:tcPr>
            <w:tcW w:w="851" w:type="dxa"/>
            <w:vAlign w:val="center"/>
          </w:tcPr>
          <w:p w14:paraId="241C7B9B" w14:textId="6B1F9395" w:rsidR="00BD01E2" w:rsidRPr="00BD01E2" w:rsidRDefault="00BD01E2" w:rsidP="00BD01E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sz w:val="18"/>
              </w:rPr>
            </w:pPr>
            <w:r w:rsidRPr="00BD01E2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65CF7E" w14:textId="77777777" w:rsidR="00BD01E2" w:rsidRPr="00BD01E2" w:rsidRDefault="00BD01E2" w:rsidP="00BD01E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BD01E2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Alchem Grupa Sp. z o.o.</w:t>
            </w:r>
          </w:p>
          <w:p w14:paraId="73BEBD9A" w14:textId="61D5E372" w:rsidR="00BD01E2" w:rsidRPr="00BD01E2" w:rsidRDefault="00BD01E2" w:rsidP="00BD01E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sz w:val="18"/>
              </w:rPr>
            </w:pPr>
            <w:r w:rsidRPr="00BD01E2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87-100 Toruń, ul. Polna 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7CA40B" w14:textId="6A8CEEFE" w:rsidR="00BD01E2" w:rsidRPr="00BD01E2" w:rsidRDefault="00D472D1" w:rsidP="00BD01E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sz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AE37CE" w14:textId="48C085A7" w:rsidR="00BD01E2" w:rsidRPr="00BD01E2" w:rsidRDefault="00BD01E2" w:rsidP="00BD01E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sz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1 064,79</w:t>
            </w:r>
            <w:r w:rsidRPr="00BD01E2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 zł</w:t>
            </w:r>
          </w:p>
        </w:tc>
        <w:tc>
          <w:tcPr>
            <w:tcW w:w="1275" w:type="dxa"/>
            <w:vAlign w:val="center"/>
          </w:tcPr>
          <w:p w14:paraId="4D9F8C69" w14:textId="7DCEBAA5" w:rsidR="00BD01E2" w:rsidRPr="00BD01E2" w:rsidRDefault="00BD01E2" w:rsidP="00BD01E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sz w:val="18"/>
              </w:rPr>
            </w:pPr>
            <w:r w:rsidRPr="00BD01E2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60,00 pkt</w:t>
            </w:r>
          </w:p>
        </w:tc>
        <w:tc>
          <w:tcPr>
            <w:tcW w:w="1134" w:type="dxa"/>
            <w:vAlign w:val="center"/>
          </w:tcPr>
          <w:p w14:paraId="7CDA8948" w14:textId="3C5B8C54" w:rsidR="00BD01E2" w:rsidRPr="00BD01E2" w:rsidRDefault="00BD01E2" w:rsidP="00BD01E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sz w:val="18"/>
              </w:rPr>
            </w:pPr>
            <w:r w:rsidRPr="00BD01E2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0,00 pkt</w:t>
            </w:r>
          </w:p>
        </w:tc>
        <w:tc>
          <w:tcPr>
            <w:tcW w:w="1276" w:type="dxa"/>
            <w:vAlign w:val="center"/>
          </w:tcPr>
          <w:p w14:paraId="66D199FF" w14:textId="289C8C14" w:rsidR="00BD01E2" w:rsidRPr="00BD01E2" w:rsidRDefault="00BD01E2" w:rsidP="00BD01E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sz w:val="18"/>
              </w:rPr>
            </w:pPr>
            <w:r w:rsidRPr="00BD01E2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30,00 pkt</w:t>
            </w:r>
          </w:p>
        </w:tc>
        <w:tc>
          <w:tcPr>
            <w:tcW w:w="1134" w:type="dxa"/>
            <w:vAlign w:val="center"/>
          </w:tcPr>
          <w:p w14:paraId="120DBBCF" w14:textId="2F4118AE" w:rsidR="00BD01E2" w:rsidRPr="00BD01E2" w:rsidRDefault="00BD01E2" w:rsidP="00BD01E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sz w:val="18"/>
              </w:rPr>
            </w:pPr>
            <w:r w:rsidRPr="00BD01E2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90,00 pkt</w:t>
            </w:r>
          </w:p>
        </w:tc>
      </w:tr>
      <w:bookmarkEnd w:id="4"/>
      <w:bookmarkEnd w:id="5"/>
    </w:tbl>
    <w:p w14:paraId="5CECEF05" w14:textId="77777777" w:rsidR="0089792D" w:rsidRPr="002D105D" w:rsidRDefault="0089792D" w:rsidP="001314CA">
      <w:pPr>
        <w:spacing w:line="276" w:lineRule="auto"/>
        <w:rPr>
          <w:rFonts w:ascii="Calibri" w:hAnsi="Calibri" w:cs="Calibri"/>
          <w:i/>
          <w:sz w:val="18"/>
        </w:rPr>
      </w:pPr>
    </w:p>
    <w:p w14:paraId="2AAECE6A" w14:textId="77777777" w:rsidR="00DC3286" w:rsidRDefault="00DC3286" w:rsidP="001314CA">
      <w:pPr>
        <w:spacing w:line="276" w:lineRule="auto"/>
        <w:rPr>
          <w:rFonts w:ascii="Calibri" w:hAnsi="Calibri" w:cs="Calibri"/>
          <w:b/>
          <w:bCs/>
          <w:iCs/>
          <w:szCs w:val="22"/>
        </w:rPr>
      </w:pPr>
    </w:p>
    <w:p w14:paraId="7415F91B" w14:textId="77777777" w:rsidR="00D660A7" w:rsidRPr="002D105D" w:rsidRDefault="00D660A7" w:rsidP="001314CA">
      <w:pPr>
        <w:spacing w:line="276" w:lineRule="auto"/>
        <w:rPr>
          <w:rFonts w:ascii="Calibri" w:hAnsi="Calibri" w:cs="Calibri"/>
          <w:i/>
          <w:sz w:val="18"/>
        </w:rPr>
      </w:pPr>
    </w:p>
    <w:p w14:paraId="190E709A" w14:textId="77777777" w:rsidR="00D660A7" w:rsidRPr="002D105D" w:rsidRDefault="00D660A7" w:rsidP="001314CA">
      <w:pPr>
        <w:spacing w:line="276" w:lineRule="auto"/>
        <w:rPr>
          <w:rFonts w:ascii="Calibri" w:hAnsi="Calibri" w:cs="Calibri"/>
          <w:i/>
          <w:sz w:val="18"/>
        </w:rPr>
      </w:pPr>
    </w:p>
    <w:p w14:paraId="0E6EC517" w14:textId="77777777" w:rsidR="00D660A7" w:rsidRPr="00A9458F" w:rsidRDefault="00D660A7" w:rsidP="00D660A7">
      <w:pPr>
        <w:tabs>
          <w:tab w:val="left" w:pos="6486"/>
        </w:tabs>
        <w:autoSpaceDE w:val="0"/>
        <w:autoSpaceDN w:val="0"/>
        <w:adjustRightInd w:val="0"/>
        <w:jc w:val="right"/>
        <w:rPr>
          <w:rFonts w:ascii="Calibri" w:hAnsi="Calibri" w:cs="Calibri"/>
          <w:iCs/>
          <w:color w:val="000000"/>
          <w:sz w:val="22"/>
          <w:szCs w:val="22"/>
        </w:rPr>
      </w:pPr>
      <w:r w:rsidRPr="00A9458F">
        <w:rPr>
          <w:rFonts w:ascii="Calibri" w:hAnsi="Calibri" w:cs="Calibri"/>
          <w:iCs/>
          <w:color w:val="000000"/>
          <w:sz w:val="22"/>
          <w:szCs w:val="22"/>
        </w:rPr>
        <w:t>p.o. Kanclerza</w:t>
      </w:r>
    </w:p>
    <w:p w14:paraId="1EDEB331" w14:textId="77777777" w:rsidR="00D660A7" w:rsidRPr="00A9458F" w:rsidRDefault="00D660A7" w:rsidP="00D660A7">
      <w:pPr>
        <w:tabs>
          <w:tab w:val="left" w:pos="6486"/>
        </w:tabs>
        <w:autoSpaceDE w:val="0"/>
        <w:autoSpaceDN w:val="0"/>
        <w:adjustRightInd w:val="0"/>
        <w:jc w:val="right"/>
        <w:rPr>
          <w:rFonts w:ascii="Calibri" w:hAnsi="Calibri" w:cs="Calibri"/>
          <w:iCs/>
          <w:color w:val="000000"/>
          <w:sz w:val="22"/>
          <w:szCs w:val="22"/>
        </w:rPr>
      </w:pPr>
    </w:p>
    <w:p w14:paraId="4A8BABBE" w14:textId="77777777" w:rsidR="00D660A7" w:rsidRPr="00A9458F" w:rsidRDefault="00D660A7" w:rsidP="00D660A7">
      <w:pPr>
        <w:tabs>
          <w:tab w:val="left" w:pos="6486"/>
        </w:tabs>
        <w:autoSpaceDE w:val="0"/>
        <w:autoSpaceDN w:val="0"/>
        <w:adjustRightInd w:val="0"/>
        <w:jc w:val="right"/>
        <w:rPr>
          <w:rFonts w:ascii="Calibri" w:hAnsi="Calibri" w:cs="Calibri"/>
          <w:iCs/>
          <w:color w:val="000000"/>
          <w:sz w:val="22"/>
          <w:szCs w:val="22"/>
        </w:rPr>
      </w:pPr>
      <w:r w:rsidRPr="00A9458F">
        <w:rPr>
          <w:rFonts w:ascii="Calibri" w:hAnsi="Calibri" w:cs="Calibri"/>
          <w:iCs/>
          <w:color w:val="000000"/>
          <w:sz w:val="22"/>
          <w:szCs w:val="22"/>
        </w:rPr>
        <w:t xml:space="preserve">prof. dr hab. Jacek Bigda </w:t>
      </w:r>
    </w:p>
    <w:p w14:paraId="7DA42D22" w14:textId="77777777" w:rsidR="00AB3D9D" w:rsidRPr="002D105D" w:rsidRDefault="00AB3D9D" w:rsidP="001314CA">
      <w:pPr>
        <w:spacing w:line="276" w:lineRule="auto"/>
        <w:rPr>
          <w:rFonts w:ascii="Calibri" w:hAnsi="Calibri" w:cs="Calibri"/>
          <w:i/>
          <w:sz w:val="18"/>
        </w:rPr>
      </w:pPr>
    </w:p>
    <w:p w14:paraId="1022B25E" w14:textId="77777777" w:rsidR="00AB3D9D" w:rsidRPr="002D105D" w:rsidRDefault="00AB3D9D" w:rsidP="001314CA">
      <w:pPr>
        <w:spacing w:line="276" w:lineRule="auto"/>
        <w:rPr>
          <w:rFonts w:ascii="Calibri" w:hAnsi="Calibri" w:cs="Calibri"/>
          <w:i/>
          <w:sz w:val="18"/>
        </w:rPr>
      </w:pPr>
    </w:p>
    <w:p w14:paraId="02A5C696" w14:textId="77777777" w:rsidR="00AB3D9D" w:rsidRPr="002D105D" w:rsidRDefault="00AB3D9D" w:rsidP="001314CA">
      <w:pPr>
        <w:spacing w:line="276" w:lineRule="auto"/>
        <w:rPr>
          <w:rFonts w:ascii="Calibri" w:hAnsi="Calibri" w:cs="Calibri"/>
          <w:i/>
          <w:sz w:val="18"/>
        </w:rPr>
      </w:pPr>
    </w:p>
    <w:p w14:paraId="636D8EB4" w14:textId="77777777" w:rsidR="00AB3D9D" w:rsidRPr="002D105D" w:rsidRDefault="00AB3D9D" w:rsidP="001314CA">
      <w:pPr>
        <w:spacing w:line="276" w:lineRule="auto"/>
        <w:rPr>
          <w:rFonts w:ascii="Calibri" w:hAnsi="Calibri" w:cs="Calibri"/>
          <w:i/>
          <w:sz w:val="18"/>
        </w:rPr>
      </w:pPr>
    </w:p>
    <w:p w14:paraId="4F838B9A" w14:textId="77777777" w:rsidR="00B94F83" w:rsidRPr="002D105D" w:rsidRDefault="00B94F83" w:rsidP="001314CA">
      <w:pPr>
        <w:spacing w:line="276" w:lineRule="auto"/>
        <w:rPr>
          <w:rFonts w:ascii="Calibri" w:hAnsi="Calibri" w:cs="Calibri"/>
          <w:i/>
          <w:sz w:val="18"/>
        </w:rPr>
      </w:pPr>
    </w:p>
    <w:p w14:paraId="1063A921" w14:textId="77777777" w:rsidR="00B94F83" w:rsidRPr="002D105D" w:rsidRDefault="00B94F83" w:rsidP="001314CA">
      <w:pPr>
        <w:spacing w:line="276" w:lineRule="auto"/>
        <w:rPr>
          <w:rFonts w:ascii="Calibri" w:hAnsi="Calibri" w:cs="Calibri"/>
          <w:i/>
          <w:sz w:val="18"/>
        </w:rPr>
      </w:pPr>
    </w:p>
    <w:p w14:paraId="339CF9C0" w14:textId="77777777" w:rsidR="00B94F83" w:rsidRPr="002D105D" w:rsidRDefault="00B94F83" w:rsidP="001314CA">
      <w:pPr>
        <w:spacing w:line="276" w:lineRule="auto"/>
        <w:rPr>
          <w:rFonts w:ascii="Calibri" w:hAnsi="Calibri" w:cs="Calibri"/>
          <w:i/>
          <w:sz w:val="18"/>
        </w:rPr>
      </w:pPr>
    </w:p>
    <w:p w14:paraId="4851FBBE" w14:textId="77777777" w:rsidR="00AB3D9D" w:rsidRPr="002D105D" w:rsidRDefault="00AB3D9D" w:rsidP="001314CA">
      <w:pPr>
        <w:spacing w:line="276" w:lineRule="auto"/>
        <w:rPr>
          <w:rFonts w:ascii="Calibri" w:hAnsi="Calibri" w:cs="Calibri"/>
          <w:i/>
          <w:sz w:val="18"/>
        </w:rPr>
      </w:pPr>
    </w:p>
    <w:p w14:paraId="2D82DE8C" w14:textId="77777777" w:rsidR="00AB3D9D" w:rsidRPr="00A9458F" w:rsidRDefault="00AB3D9D" w:rsidP="001314CA">
      <w:pPr>
        <w:spacing w:line="276" w:lineRule="auto"/>
        <w:rPr>
          <w:rFonts w:ascii="Calibri" w:hAnsi="Calibri" w:cs="Calibri"/>
          <w:i/>
          <w:szCs w:val="22"/>
        </w:rPr>
      </w:pPr>
    </w:p>
    <w:p w14:paraId="78402E55" w14:textId="4DAF0EFA" w:rsidR="00513D56" w:rsidRPr="00A9458F" w:rsidRDefault="00B94F83" w:rsidP="001314CA">
      <w:pPr>
        <w:spacing w:line="276" w:lineRule="auto"/>
        <w:rPr>
          <w:rFonts w:ascii="Calibri" w:hAnsi="Calibri" w:cs="Calibri"/>
          <w:i/>
          <w:szCs w:val="22"/>
        </w:rPr>
      </w:pPr>
      <w:r w:rsidRPr="00A9458F">
        <w:rPr>
          <w:rFonts w:ascii="Calibri" w:hAnsi="Calibri" w:cs="Calibri"/>
          <w:i/>
          <w:szCs w:val="22"/>
        </w:rPr>
        <w:t>Sporządziła</w:t>
      </w:r>
      <w:r w:rsidR="00513D56" w:rsidRPr="00A9458F">
        <w:rPr>
          <w:rFonts w:ascii="Calibri" w:hAnsi="Calibri" w:cs="Calibri"/>
          <w:i/>
          <w:szCs w:val="22"/>
        </w:rPr>
        <w:t xml:space="preserve">: </w:t>
      </w:r>
      <w:r w:rsidR="003F7060" w:rsidRPr="00A9458F">
        <w:rPr>
          <w:rFonts w:ascii="Calibri" w:hAnsi="Calibri" w:cs="Calibri"/>
          <w:i/>
          <w:szCs w:val="22"/>
        </w:rPr>
        <w:t>Agnieszka Ossowska</w:t>
      </w:r>
    </w:p>
    <w:sectPr w:rsidR="00513D56" w:rsidRPr="00A9458F" w:rsidSect="001314CA">
      <w:headerReference w:type="default" r:id="rId7"/>
      <w:footerReference w:type="default" r:id="rId8"/>
      <w:pgSz w:w="11906" w:h="16838"/>
      <w:pgMar w:top="2977" w:right="1274" w:bottom="1134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0A94D" w14:textId="77777777" w:rsidR="00833711" w:rsidRDefault="00833711" w:rsidP="000A396A">
      <w:r>
        <w:separator/>
      </w:r>
    </w:p>
  </w:endnote>
  <w:endnote w:type="continuationSeparator" w:id="0">
    <w:p w14:paraId="34E720C4" w14:textId="77777777" w:rsidR="00833711" w:rsidRDefault="00833711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8DDC7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14:paraId="6D20E612" w14:textId="77777777"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14:paraId="22272505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>
      <w:rPr>
        <w:rFonts w:ascii="Century Gothic" w:hAnsi="Century Gothic"/>
        <w:color w:val="024387"/>
        <w:sz w:val="16"/>
        <w:szCs w:val="16"/>
      </w:rPr>
      <w:t xml:space="preserve">210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14:paraId="52C3FA9F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>
      <w:rPr>
        <w:rFonts w:ascii="Century Gothic" w:hAnsi="Century Gothic"/>
        <w:color w:val="024387"/>
        <w:sz w:val="16"/>
        <w:szCs w:val="16"/>
      </w:rPr>
      <w:t>zp</w:t>
    </w:r>
    <w:r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43727C61" w14:textId="77777777"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0335C" w14:textId="77777777" w:rsidR="00833711" w:rsidRDefault="00833711" w:rsidP="000A396A">
      <w:r>
        <w:separator/>
      </w:r>
    </w:p>
  </w:footnote>
  <w:footnote w:type="continuationSeparator" w:id="0">
    <w:p w14:paraId="1F7170E5" w14:textId="77777777" w:rsidR="00833711" w:rsidRDefault="00833711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89C4B" w14:textId="77777777" w:rsidR="00881CD7" w:rsidRDefault="00881CD7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FCA85AB" wp14:editId="5DF7F0AF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6770"/>
    <w:multiLevelType w:val="hybridMultilevel"/>
    <w:tmpl w:val="FEA49E86"/>
    <w:lvl w:ilvl="0" w:tplc="21426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B6757"/>
    <w:multiLevelType w:val="hybridMultilevel"/>
    <w:tmpl w:val="8278D3BA"/>
    <w:lvl w:ilvl="0" w:tplc="23A25EA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A3D1C"/>
    <w:multiLevelType w:val="hybridMultilevel"/>
    <w:tmpl w:val="3C1C56D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8C14CFB"/>
    <w:multiLevelType w:val="multilevel"/>
    <w:tmpl w:val="4112A094"/>
    <w:lvl w:ilvl="0">
      <w:start w:val="3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4" w15:restartNumberingAfterBreak="0">
    <w:nsid w:val="1C9E1FAC"/>
    <w:multiLevelType w:val="multilevel"/>
    <w:tmpl w:val="A0A436C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E4F1B"/>
    <w:multiLevelType w:val="multilevel"/>
    <w:tmpl w:val="2776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2149F5"/>
    <w:multiLevelType w:val="hybridMultilevel"/>
    <w:tmpl w:val="4A7038AA"/>
    <w:lvl w:ilvl="0" w:tplc="4A1451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D7BAA6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07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6B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7E4F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8E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23D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A688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C62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875383"/>
    <w:multiLevelType w:val="hybridMultilevel"/>
    <w:tmpl w:val="21AC3C22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8" w15:restartNumberingAfterBreak="0">
    <w:nsid w:val="3297109E"/>
    <w:multiLevelType w:val="multilevel"/>
    <w:tmpl w:val="4BC4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EF2583"/>
    <w:multiLevelType w:val="hybridMultilevel"/>
    <w:tmpl w:val="38A68D30"/>
    <w:lvl w:ilvl="0" w:tplc="105010BC">
      <w:start w:val="1"/>
      <w:numFmt w:val="decimal"/>
      <w:lvlText w:val="%1."/>
      <w:lvlJc w:val="left"/>
      <w:pPr>
        <w:ind w:left="454" w:hanging="170"/>
      </w:pPr>
      <w:rPr>
        <w:rFonts w:ascii="Calibri" w:hAnsi="Calibri" w:cs="Calibri" w:hint="default"/>
        <w:b w:val="0"/>
        <w:bCs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34CC2411"/>
    <w:multiLevelType w:val="multilevel"/>
    <w:tmpl w:val="9BBE6D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3C7F1534"/>
    <w:multiLevelType w:val="hybridMultilevel"/>
    <w:tmpl w:val="621E7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A1238"/>
    <w:multiLevelType w:val="hybridMultilevel"/>
    <w:tmpl w:val="652E0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A7E7A"/>
    <w:multiLevelType w:val="singleLevel"/>
    <w:tmpl w:val="C6842FAC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14" w15:restartNumberingAfterBreak="0">
    <w:nsid w:val="4B5E1D14"/>
    <w:multiLevelType w:val="hybridMultilevel"/>
    <w:tmpl w:val="B8005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E58DA"/>
    <w:multiLevelType w:val="hybridMultilevel"/>
    <w:tmpl w:val="90A234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D44D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774398"/>
    <w:multiLevelType w:val="multilevel"/>
    <w:tmpl w:val="A0D0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A04713"/>
    <w:multiLevelType w:val="multilevel"/>
    <w:tmpl w:val="BB1215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62A360F3"/>
    <w:multiLevelType w:val="multilevel"/>
    <w:tmpl w:val="4880A83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67712"/>
    <w:multiLevelType w:val="hybridMultilevel"/>
    <w:tmpl w:val="892CC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21EB1"/>
    <w:multiLevelType w:val="hybridMultilevel"/>
    <w:tmpl w:val="5D96C21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E2A6293"/>
    <w:multiLevelType w:val="hybridMultilevel"/>
    <w:tmpl w:val="67B03E96"/>
    <w:lvl w:ilvl="0" w:tplc="D646F0B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7138374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8444450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8189048">
    <w:abstractNumId w:val="11"/>
  </w:num>
  <w:num w:numId="4" w16cid:durableId="1554271590">
    <w:abstractNumId w:val="4"/>
  </w:num>
  <w:num w:numId="5" w16cid:durableId="812021640">
    <w:abstractNumId w:val="18"/>
  </w:num>
  <w:num w:numId="6" w16cid:durableId="672148028">
    <w:abstractNumId w:val="13"/>
  </w:num>
  <w:num w:numId="7" w16cid:durableId="407263722">
    <w:abstractNumId w:val="3"/>
  </w:num>
  <w:num w:numId="8" w16cid:durableId="2008702251">
    <w:abstractNumId w:val="7"/>
  </w:num>
  <w:num w:numId="9" w16cid:durableId="15553908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1901183">
    <w:abstractNumId w:val="17"/>
  </w:num>
  <w:num w:numId="11" w16cid:durableId="1302463648">
    <w:abstractNumId w:val="10"/>
  </w:num>
  <w:num w:numId="12" w16cid:durableId="458109723">
    <w:abstractNumId w:val="0"/>
  </w:num>
  <w:num w:numId="13" w16cid:durableId="1886060861">
    <w:abstractNumId w:val="20"/>
  </w:num>
  <w:num w:numId="14" w16cid:durableId="761335261">
    <w:abstractNumId w:val="19"/>
  </w:num>
  <w:num w:numId="15" w16cid:durableId="227032003">
    <w:abstractNumId w:val="6"/>
  </w:num>
  <w:num w:numId="16" w16cid:durableId="511604575">
    <w:abstractNumId w:val="14"/>
  </w:num>
  <w:num w:numId="17" w16cid:durableId="1477259277">
    <w:abstractNumId w:val="8"/>
  </w:num>
  <w:num w:numId="18" w16cid:durableId="1663194376">
    <w:abstractNumId w:val="5"/>
  </w:num>
  <w:num w:numId="19" w16cid:durableId="596907518">
    <w:abstractNumId w:val="16"/>
  </w:num>
  <w:num w:numId="20" w16cid:durableId="863203449">
    <w:abstractNumId w:val="12"/>
  </w:num>
  <w:num w:numId="21" w16cid:durableId="1471240810">
    <w:abstractNumId w:val="2"/>
  </w:num>
  <w:num w:numId="22" w16cid:durableId="818772068">
    <w:abstractNumId w:val="9"/>
  </w:num>
  <w:num w:numId="23" w16cid:durableId="18056625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6A"/>
    <w:rsid w:val="00003949"/>
    <w:rsid w:val="00006EF6"/>
    <w:rsid w:val="000160B1"/>
    <w:rsid w:val="00040D56"/>
    <w:rsid w:val="00043EC4"/>
    <w:rsid w:val="00063A38"/>
    <w:rsid w:val="000900B3"/>
    <w:rsid w:val="000973BE"/>
    <w:rsid w:val="000A0196"/>
    <w:rsid w:val="000A1D06"/>
    <w:rsid w:val="000A396A"/>
    <w:rsid w:val="000A7EEF"/>
    <w:rsid w:val="000B0B1D"/>
    <w:rsid w:val="000B0FA7"/>
    <w:rsid w:val="000C526B"/>
    <w:rsid w:val="000F2D71"/>
    <w:rsid w:val="001057C5"/>
    <w:rsid w:val="00114697"/>
    <w:rsid w:val="00116464"/>
    <w:rsid w:val="00122D2A"/>
    <w:rsid w:val="00127321"/>
    <w:rsid w:val="001314CA"/>
    <w:rsid w:val="00145CB6"/>
    <w:rsid w:val="001518F7"/>
    <w:rsid w:val="001527A7"/>
    <w:rsid w:val="00154640"/>
    <w:rsid w:val="00156D62"/>
    <w:rsid w:val="001604DE"/>
    <w:rsid w:val="001630CA"/>
    <w:rsid w:val="00173E83"/>
    <w:rsid w:val="00176252"/>
    <w:rsid w:val="001831D1"/>
    <w:rsid w:val="00197470"/>
    <w:rsid w:val="001A6977"/>
    <w:rsid w:val="001B67D1"/>
    <w:rsid w:val="001C459F"/>
    <w:rsid w:val="001C6021"/>
    <w:rsid w:val="001D2CB4"/>
    <w:rsid w:val="001D3FAF"/>
    <w:rsid w:val="001E4FF9"/>
    <w:rsid w:val="00210D1B"/>
    <w:rsid w:val="00223323"/>
    <w:rsid w:val="00245BC6"/>
    <w:rsid w:val="00261F4D"/>
    <w:rsid w:val="00262C04"/>
    <w:rsid w:val="00274598"/>
    <w:rsid w:val="002A3524"/>
    <w:rsid w:val="002A3DFB"/>
    <w:rsid w:val="002A6B02"/>
    <w:rsid w:val="002B3E44"/>
    <w:rsid w:val="002B5C41"/>
    <w:rsid w:val="002D105D"/>
    <w:rsid w:val="002F0DE2"/>
    <w:rsid w:val="00306071"/>
    <w:rsid w:val="00314AC0"/>
    <w:rsid w:val="00347648"/>
    <w:rsid w:val="00355E7D"/>
    <w:rsid w:val="00362D09"/>
    <w:rsid w:val="00365D10"/>
    <w:rsid w:val="00391ED5"/>
    <w:rsid w:val="003921AF"/>
    <w:rsid w:val="00392C41"/>
    <w:rsid w:val="003C00FB"/>
    <w:rsid w:val="003C4DFE"/>
    <w:rsid w:val="003D298F"/>
    <w:rsid w:val="003F16AF"/>
    <w:rsid w:val="003F7060"/>
    <w:rsid w:val="003F794D"/>
    <w:rsid w:val="00400A18"/>
    <w:rsid w:val="004171A5"/>
    <w:rsid w:val="00433313"/>
    <w:rsid w:val="004545D9"/>
    <w:rsid w:val="004600C2"/>
    <w:rsid w:val="00464DED"/>
    <w:rsid w:val="0046696C"/>
    <w:rsid w:val="004718B8"/>
    <w:rsid w:val="004855A0"/>
    <w:rsid w:val="00497AF4"/>
    <w:rsid w:val="004A1F3E"/>
    <w:rsid w:val="004A64D4"/>
    <w:rsid w:val="004D13D0"/>
    <w:rsid w:val="004E14B8"/>
    <w:rsid w:val="004E58EF"/>
    <w:rsid w:val="0051039F"/>
    <w:rsid w:val="00513D56"/>
    <w:rsid w:val="00522499"/>
    <w:rsid w:val="00526AEB"/>
    <w:rsid w:val="0053058F"/>
    <w:rsid w:val="00534DAE"/>
    <w:rsid w:val="00535950"/>
    <w:rsid w:val="00537D0B"/>
    <w:rsid w:val="005404EF"/>
    <w:rsid w:val="00550603"/>
    <w:rsid w:val="00572023"/>
    <w:rsid w:val="005839D8"/>
    <w:rsid w:val="005862F3"/>
    <w:rsid w:val="005954DE"/>
    <w:rsid w:val="005B361C"/>
    <w:rsid w:val="005D6C67"/>
    <w:rsid w:val="005D7CE3"/>
    <w:rsid w:val="005E1DE0"/>
    <w:rsid w:val="005E23AA"/>
    <w:rsid w:val="005E751D"/>
    <w:rsid w:val="005F7E66"/>
    <w:rsid w:val="00615D95"/>
    <w:rsid w:val="00616480"/>
    <w:rsid w:val="00617726"/>
    <w:rsid w:val="0065100D"/>
    <w:rsid w:val="0065617B"/>
    <w:rsid w:val="00661A2F"/>
    <w:rsid w:val="006A4DF5"/>
    <w:rsid w:val="006B279A"/>
    <w:rsid w:val="006B2D6B"/>
    <w:rsid w:val="006C1117"/>
    <w:rsid w:val="006D3A29"/>
    <w:rsid w:val="006D3A54"/>
    <w:rsid w:val="006D7D77"/>
    <w:rsid w:val="006E477E"/>
    <w:rsid w:val="00716A08"/>
    <w:rsid w:val="007232C3"/>
    <w:rsid w:val="0072343B"/>
    <w:rsid w:val="007526B6"/>
    <w:rsid w:val="00765549"/>
    <w:rsid w:val="007A41E6"/>
    <w:rsid w:val="007C1D38"/>
    <w:rsid w:val="007D0CCB"/>
    <w:rsid w:val="007D4AC8"/>
    <w:rsid w:val="007E312D"/>
    <w:rsid w:val="0080034D"/>
    <w:rsid w:val="00804AFF"/>
    <w:rsid w:val="00833711"/>
    <w:rsid w:val="0083635F"/>
    <w:rsid w:val="008506AD"/>
    <w:rsid w:val="00854564"/>
    <w:rsid w:val="0085458E"/>
    <w:rsid w:val="00874CDD"/>
    <w:rsid w:val="00881CD7"/>
    <w:rsid w:val="00896A8B"/>
    <w:rsid w:val="0089792D"/>
    <w:rsid w:val="008A6329"/>
    <w:rsid w:val="008A7795"/>
    <w:rsid w:val="008B28D0"/>
    <w:rsid w:val="008B47B3"/>
    <w:rsid w:val="008C39AE"/>
    <w:rsid w:val="008D541B"/>
    <w:rsid w:val="008E250D"/>
    <w:rsid w:val="00904B06"/>
    <w:rsid w:val="00904FD2"/>
    <w:rsid w:val="009157EF"/>
    <w:rsid w:val="00944D5E"/>
    <w:rsid w:val="00950D1F"/>
    <w:rsid w:val="00953BCE"/>
    <w:rsid w:val="009557AA"/>
    <w:rsid w:val="0096754F"/>
    <w:rsid w:val="0096779E"/>
    <w:rsid w:val="009937AF"/>
    <w:rsid w:val="009A69DE"/>
    <w:rsid w:val="009B1DA0"/>
    <w:rsid w:val="009C342B"/>
    <w:rsid w:val="009E1398"/>
    <w:rsid w:val="009E4838"/>
    <w:rsid w:val="009E7E74"/>
    <w:rsid w:val="009F20EF"/>
    <w:rsid w:val="00A221F7"/>
    <w:rsid w:val="00A252C3"/>
    <w:rsid w:val="00A31971"/>
    <w:rsid w:val="00A57BC9"/>
    <w:rsid w:val="00A64C7D"/>
    <w:rsid w:val="00A916E7"/>
    <w:rsid w:val="00A9458F"/>
    <w:rsid w:val="00AA21FF"/>
    <w:rsid w:val="00AA2313"/>
    <w:rsid w:val="00AB3D9D"/>
    <w:rsid w:val="00AB51B2"/>
    <w:rsid w:val="00AC5A9D"/>
    <w:rsid w:val="00AC73ED"/>
    <w:rsid w:val="00AD563A"/>
    <w:rsid w:val="00AE273E"/>
    <w:rsid w:val="00B03840"/>
    <w:rsid w:val="00B31E84"/>
    <w:rsid w:val="00B47D26"/>
    <w:rsid w:val="00B57CD0"/>
    <w:rsid w:val="00B62EED"/>
    <w:rsid w:val="00B676E4"/>
    <w:rsid w:val="00B67BA8"/>
    <w:rsid w:val="00B71F0F"/>
    <w:rsid w:val="00B74486"/>
    <w:rsid w:val="00B75708"/>
    <w:rsid w:val="00B77CC9"/>
    <w:rsid w:val="00B844A3"/>
    <w:rsid w:val="00B9438C"/>
    <w:rsid w:val="00B94F83"/>
    <w:rsid w:val="00BC12B4"/>
    <w:rsid w:val="00BC3A38"/>
    <w:rsid w:val="00BC4E68"/>
    <w:rsid w:val="00BC5B00"/>
    <w:rsid w:val="00BC68AD"/>
    <w:rsid w:val="00BD01E2"/>
    <w:rsid w:val="00BD37E8"/>
    <w:rsid w:val="00BE469B"/>
    <w:rsid w:val="00C15D16"/>
    <w:rsid w:val="00C20033"/>
    <w:rsid w:val="00C22228"/>
    <w:rsid w:val="00C26D7D"/>
    <w:rsid w:val="00C31D75"/>
    <w:rsid w:val="00C37605"/>
    <w:rsid w:val="00C5251A"/>
    <w:rsid w:val="00C53485"/>
    <w:rsid w:val="00C63DDC"/>
    <w:rsid w:val="00C7486C"/>
    <w:rsid w:val="00C815CC"/>
    <w:rsid w:val="00C827A3"/>
    <w:rsid w:val="00C847C4"/>
    <w:rsid w:val="00C966DD"/>
    <w:rsid w:val="00C96C06"/>
    <w:rsid w:val="00CA2AB3"/>
    <w:rsid w:val="00CB5A04"/>
    <w:rsid w:val="00CC1BB3"/>
    <w:rsid w:val="00CC3808"/>
    <w:rsid w:val="00CD6E06"/>
    <w:rsid w:val="00D03696"/>
    <w:rsid w:val="00D03A70"/>
    <w:rsid w:val="00D21992"/>
    <w:rsid w:val="00D2496C"/>
    <w:rsid w:val="00D472D1"/>
    <w:rsid w:val="00D6566A"/>
    <w:rsid w:val="00D660A7"/>
    <w:rsid w:val="00D707D5"/>
    <w:rsid w:val="00D84656"/>
    <w:rsid w:val="00D84E3F"/>
    <w:rsid w:val="00D91502"/>
    <w:rsid w:val="00D92472"/>
    <w:rsid w:val="00DA3639"/>
    <w:rsid w:val="00DC3286"/>
    <w:rsid w:val="00DC46E4"/>
    <w:rsid w:val="00DC64BF"/>
    <w:rsid w:val="00E02042"/>
    <w:rsid w:val="00E057EC"/>
    <w:rsid w:val="00E06E8F"/>
    <w:rsid w:val="00E1541A"/>
    <w:rsid w:val="00E15D91"/>
    <w:rsid w:val="00E27227"/>
    <w:rsid w:val="00E4349A"/>
    <w:rsid w:val="00E46DEB"/>
    <w:rsid w:val="00E60550"/>
    <w:rsid w:val="00E612DB"/>
    <w:rsid w:val="00E63723"/>
    <w:rsid w:val="00E77A62"/>
    <w:rsid w:val="00E84C61"/>
    <w:rsid w:val="00E85123"/>
    <w:rsid w:val="00E86566"/>
    <w:rsid w:val="00E97D50"/>
    <w:rsid w:val="00EA3AF2"/>
    <w:rsid w:val="00EC0B1A"/>
    <w:rsid w:val="00EC7246"/>
    <w:rsid w:val="00EE70F0"/>
    <w:rsid w:val="00EF22CE"/>
    <w:rsid w:val="00EF2B9F"/>
    <w:rsid w:val="00F020EC"/>
    <w:rsid w:val="00F03EA9"/>
    <w:rsid w:val="00F04568"/>
    <w:rsid w:val="00F064E0"/>
    <w:rsid w:val="00F14686"/>
    <w:rsid w:val="00F22C39"/>
    <w:rsid w:val="00F415BB"/>
    <w:rsid w:val="00F54243"/>
    <w:rsid w:val="00F57793"/>
    <w:rsid w:val="00F65A38"/>
    <w:rsid w:val="00F85CF0"/>
    <w:rsid w:val="00F963D5"/>
    <w:rsid w:val="00F96B34"/>
    <w:rsid w:val="00F96D6D"/>
    <w:rsid w:val="00FB0599"/>
    <w:rsid w:val="00FB65A8"/>
    <w:rsid w:val="00FB7053"/>
    <w:rsid w:val="00FC4CF6"/>
    <w:rsid w:val="00FC4D86"/>
    <w:rsid w:val="00FD2CCB"/>
    <w:rsid w:val="00FD7E65"/>
    <w:rsid w:val="00FF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15AEC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00B3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customStyle="1" w:styleId="Default">
    <w:name w:val="Default"/>
    <w:rsid w:val="00362D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7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708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A6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A6B0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CW_Lista,L1,Numerowanie,Akapit z listą5"/>
    <w:basedOn w:val="Normalny"/>
    <w:link w:val="AkapitzlistZnak"/>
    <w:uiPriority w:val="34"/>
    <w:qFormat/>
    <w:rsid w:val="002B3E4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2B3E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00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nyWeb">
    <w:name w:val="Normal (Web)"/>
    <w:basedOn w:val="Normalny"/>
    <w:uiPriority w:val="99"/>
    <w:unhideWhenUsed/>
    <w:rsid w:val="000900B3"/>
    <w:rPr>
      <w:rFonts w:eastAsiaTheme="minorHAnsi"/>
      <w:sz w:val="24"/>
      <w:szCs w:val="24"/>
    </w:rPr>
  </w:style>
  <w:style w:type="character" w:customStyle="1" w:styleId="AkapitzlistZnak">
    <w:name w:val="Akapit z listą Znak"/>
    <w:aliases w:val="CW_Lista Znak,L1 Znak,Numerowanie Znak,Akapit z listą5 Znak"/>
    <w:link w:val="Akapitzlist"/>
    <w:uiPriority w:val="34"/>
    <w:qFormat/>
    <w:locked/>
    <w:rsid w:val="000900B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9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4378</TotalTime>
  <Pages>3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Agnieszka Ossowska</cp:lastModifiedBy>
  <cp:revision>134</cp:revision>
  <cp:lastPrinted>2024-10-21T08:57:00Z</cp:lastPrinted>
  <dcterms:created xsi:type="dcterms:W3CDTF">2020-10-28T12:02:00Z</dcterms:created>
  <dcterms:modified xsi:type="dcterms:W3CDTF">2024-12-09T13:52:00Z</dcterms:modified>
</cp:coreProperties>
</file>