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04B6C">
        <w:trPr>
          <w:trHeight w:val="134"/>
        </w:trPr>
        <w:tc>
          <w:tcPr>
            <w:tcW w:w="4906" w:type="dxa"/>
            <w:shd w:val="clear" w:color="auto" w:fill="auto"/>
          </w:tcPr>
          <w:p w:rsidR="00A02E7E" w:rsidRDefault="00122C6F" w:rsidP="00B0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B0084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  </w:t>
            </w:r>
          </w:p>
          <w:p w:rsidR="00122C6F" w:rsidRPr="00B00844" w:rsidRDefault="00A02E7E" w:rsidP="00B0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              </w:t>
            </w:r>
            <w:r w:rsidR="00B0084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MIKRO/ </w:t>
            </w:r>
            <w:r w:rsidR="00B00844"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B0084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/</w:t>
            </w:r>
            <w:r w:rsidR="00B00844"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B00844"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B0084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/DUŻYM     </w:t>
            </w:r>
            <w:r w:rsidR="00122C6F"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przedsiębiorcą</w:t>
            </w:r>
            <w:r w:rsidR="00B0084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B00844" w:rsidRPr="00B00844" w:rsidRDefault="005714AD" w:rsidP="00B00844">
      <w:pPr>
        <w:rPr>
          <w:rFonts w:ascii="Bookman Old Style" w:hAnsi="Bookman Old Style" w:cs="Bookman Old Style"/>
          <w:b/>
          <w:caps/>
        </w:rPr>
      </w:pPr>
      <w:r>
        <w:rPr>
          <w:rFonts w:ascii="Bookman Old Style" w:hAnsi="Bookman Old Style"/>
          <w:b/>
        </w:rPr>
        <w:t>„</w:t>
      </w:r>
      <w:r>
        <w:rPr>
          <w:rFonts w:ascii="Bookman Old Style" w:hAnsi="Bookman Old Style" w:cs="Bookman Old Style"/>
          <w:b/>
          <w:caps/>
        </w:rPr>
        <w:t>DostawA</w:t>
      </w:r>
      <w:r w:rsidRPr="00074619">
        <w:rPr>
          <w:rFonts w:ascii="Bookman Old Style" w:hAnsi="Bookman Old Style" w:cs="Bookman Old Style"/>
          <w:b/>
          <w:cap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caps/>
          <w:sz w:val="20"/>
          <w:szCs w:val="20"/>
        </w:rPr>
        <w:t>sprzętu i infrastruktury informatycznej w ramach proejktu MSIM</w:t>
      </w:r>
      <w:r w:rsidRPr="00074619">
        <w:rPr>
          <w:rFonts w:ascii="Bookman Old Style" w:hAnsi="Bookman Old Style" w:cs="Bookman Old Style"/>
          <w:b/>
          <w:caps/>
          <w:sz w:val="20"/>
          <w:szCs w:val="20"/>
        </w:rPr>
        <w:t xml:space="preserve"> dla  Szpitala Powiatoweo w chrzanowie</w:t>
      </w:r>
      <w:r>
        <w:rPr>
          <w:rFonts w:ascii="Bookman Old Style" w:hAnsi="Bookman Old Style"/>
          <w:b/>
        </w:rPr>
        <w:t>”</w:t>
      </w:r>
      <w:r w:rsidR="00B00844">
        <w:rPr>
          <w:rFonts w:ascii="Bookman Old Style" w:hAnsi="Bookman Old Style" w:cs="Bookman Old Style"/>
          <w:b/>
          <w:caps/>
        </w:rPr>
        <w:t xml:space="preserve"> – </w:t>
      </w:r>
      <w:r>
        <w:rPr>
          <w:rFonts w:ascii="Bookman Old Style" w:hAnsi="Bookman Old Style" w:cs="Bookman Old Style"/>
          <w:b/>
          <w:caps/>
        </w:rPr>
        <w:t xml:space="preserve">sprawa </w:t>
      </w:r>
      <w:r w:rsidR="00B00844">
        <w:rPr>
          <w:rFonts w:ascii="Bookman Old Style" w:hAnsi="Bookman Old Style" w:cs="Bookman Old Style"/>
          <w:b/>
          <w:caps/>
        </w:rPr>
        <w:t xml:space="preserve"> </w:t>
      </w:r>
      <w:r w:rsidR="0073691D">
        <w:rPr>
          <w:rFonts w:ascii="Bookman Old Style" w:hAnsi="Bookman Old Style" w:cs="Bookman Old Style"/>
          <w:b/>
          <w:caps/>
        </w:rPr>
        <w:t>44</w:t>
      </w:r>
      <w:r>
        <w:rPr>
          <w:rFonts w:ascii="Bookman Old Style" w:hAnsi="Bookman Old Style" w:cs="Bookman Old Style"/>
          <w:b/>
          <w:caps/>
        </w:rPr>
        <w:t>/2022</w:t>
      </w:r>
      <w:r w:rsidR="00B00844">
        <w:rPr>
          <w:rFonts w:ascii="Bookman Old Style" w:hAnsi="Bookman Old Style" w:cs="Bookman Old Style"/>
          <w:b/>
          <w:caps/>
        </w:rPr>
        <w:t xml:space="preserve">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B00844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zgodnie z wymogami zawartymi w Specyfikacji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2D0F03">
        <w:trPr>
          <w:cantSplit/>
          <w:trHeight w:val="3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2D0F03">
        <w:trPr>
          <w:cantSplit/>
          <w:trHeight w:val="622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844" w:rsidRDefault="00B00844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0844" w:rsidRDefault="00B00844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B00844" w:rsidRDefault="00B00844" w:rsidP="00B0084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0005F" w:rsidRPr="00244083" w:rsidRDefault="00D0005F" w:rsidP="005714A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44083" w:rsidRDefault="00244083" w:rsidP="00244083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44083" w:rsidRDefault="00244083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Wadium w kwocie ……………………….. zostało wniesione w formie: …………………………,</w:t>
      </w:r>
    </w:p>
    <w:p w:rsidR="00244083" w:rsidRDefault="00244083" w:rsidP="00244083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Po zakończeniu postepowania wadium należy zwrócić na konto (dotyczy wadium wniesionego w formie</w:t>
      </w:r>
      <w:r w:rsidRPr="0024408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przelewu):</w:t>
      </w:r>
    </w:p>
    <w:p w:rsidR="00244083" w:rsidRDefault="00244083" w:rsidP="00244083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44083" w:rsidRPr="00244083" w:rsidRDefault="00244083" w:rsidP="00244083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244083" w:rsidRPr="00244083" w:rsidRDefault="00244083" w:rsidP="00244083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B00844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B00844" w:rsidRDefault="00B00844">
      <w:pPr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 w:type="page"/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714AD" w:rsidRPr="00B00844" w:rsidRDefault="005714AD" w:rsidP="005714AD">
      <w:pPr>
        <w:rPr>
          <w:rFonts w:ascii="Bookman Old Style" w:hAnsi="Bookman Old Style" w:cs="Bookman Old Style"/>
          <w:b/>
          <w:caps/>
        </w:rPr>
      </w:pPr>
      <w:r>
        <w:rPr>
          <w:rFonts w:ascii="Bookman Old Style" w:hAnsi="Bookman Old Style"/>
          <w:b/>
        </w:rPr>
        <w:t>„</w:t>
      </w:r>
      <w:r>
        <w:rPr>
          <w:rFonts w:ascii="Bookman Old Style" w:hAnsi="Bookman Old Style" w:cs="Bookman Old Style"/>
          <w:b/>
          <w:caps/>
        </w:rPr>
        <w:t>DostawA</w:t>
      </w:r>
      <w:r w:rsidRPr="00074619">
        <w:rPr>
          <w:rFonts w:ascii="Bookman Old Style" w:hAnsi="Bookman Old Style" w:cs="Bookman Old Style"/>
          <w:b/>
          <w:cap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caps/>
          <w:sz w:val="20"/>
          <w:szCs w:val="20"/>
        </w:rPr>
        <w:t>sprzętu i infrastruktury informatycznej w ramach proejktu MSIM</w:t>
      </w:r>
      <w:r w:rsidRPr="00074619">
        <w:rPr>
          <w:rFonts w:ascii="Bookman Old Style" w:hAnsi="Bookman Old Style" w:cs="Bookman Old Style"/>
          <w:b/>
          <w:caps/>
          <w:sz w:val="20"/>
          <w:szCs w:val="20"/>
        </w:rPr>
        <w:t xml:space="preserve"> dla  Szpitala Powiatoweo w chrzanowie</w:t>
      </w:r>
      <w:r>
        <w:rPr>
          <w:rFonts w:ascii="Bookman Old Style" w:hAnsi="Bookman Old Style"/>
          <w:b/>
        </w:rPr>
        <w:t>”</w:t>
      </w:r>
      <w:r>
        <w:rPr>
          <w:rFonts w:ascii="Bookman Old Style" w:hAnsi="Bookman Old Style" w:cs="Bookman Old Style"/>
          <w:b/>
          <w:caps/>
        </w:rPr>
        <w:t xml:space="preserve"> – sprawa  </w:t>
      </w:r>
      <w:r w:rsidR="0073691D">
        <w:rPr>
          <w:rFonts w:ascii="Bookman Old Style" w:hAnsi="Bookman Old Style" w:cs="Bookman Old Style"/>
          <w:b/>
          <w:caps/>
        </w:rPr>
        <w:t>44</w:t>
      </w:r>
      <w:bookmarkStart w:id="0" w:name="_GoBack"/>
      <w:bookmarkEnd w:id="0"/>
      <w:r>
        <w:rPr>
          <w:rFonts w:ascii="Bookman Old Style" w:hAnsi="Bookman Old Style" w:cs="Bookman Old Style"/>
          <w:b/>
          <w:caps/>
        </w:rPr>
        <w:t xml:space="preserve">/2022 </w:t>
      </w:r>
    </w:p>
    <w:p w:rsidR="00B00844" w:rsidRDefault="00B00844" w:rsidP="00B00844">
      <w:pPr>
        <w:rPr>
          <w:rFonts w:ascii="Bookman Old Style" w:hAnsi="Bookman Old Style" w:cs="Bookman Old Style"/>
          <w:b/>
          <w:caps/>
        </w:rPr>
      </w:pPr>
      <w:r>
        <w:rPr>
          <w:rFonts w:ascii="Bookman Old Style" w:hAnsi="Bookman Old Style" w:cs="Bookman Old Style"/>
          <w:b/>
          <w:caps/>
        </w:rPr>
        <w:t xml:space="preserve"> </w:t>
      </w:r>
    </w:p>
    <w:p w:rsidR="00B00844" w:rsidRDefault="00B00844" w:rsidP="00B00844">
      <w:pPr>
        <w:spacing w:line="360" w:lineRule="auto"/>
        <w:jc w:val="center"/>
        <w:rPr>
          <w:rFonts w:ascii="Bookman Old Style" w:hAnsi="Bookman Old Style" w:cs="Arial"/>
          <w:b/>
          <w:bCs/>
          <w:noProof/>
          <w:sz w:val="18"/>
          <w:szCs w:val="18"/>
        </w:rPr>
      </w:pPr>
      <w:r w:rsidRPr="004D38FF">
        <w:rPr>
          <w:rFonts w:ascii="Bookman Old Style" w:hAnsi="Bookman Old Style" w:cs="Arial"/>
          <w:noProof/>
          <w:sz w:val="18"/>
          <w:szCs w:val="18"/>
        </w:rPr>
        <w:t>Zamówienie jest współfinansowane z środków Regionalnego Programu Operacyjnego Województwa Małopolskiego na lata 2014-2020</w:t>
      </w:r>
      <w:r w:rsidRPr="004D38FF">
        <w:rPr>
          <w:rFonts w:ascii="Bookman Old Style" w:hAnsi="Bookman Old Style" w:cs="Arial"/>
          <w:b/>
          <w:bCs/>
          <w:noProof/>
          <w:sz w:val="18"/>
          <w:szCs w:val="18"/>
        </w:rPr>
        <w:t xml:space="preserve"> w ramach projektu pn. Małopolski System Informacji Medycznej (MSIM)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269"/>
        <w:gridCol w:w="618"/>
        <w:gridCol w:w="913"/>
        <w:gridCol w:w="620"/>
        <w:gridCol w:w="1066"/>
        <w:gridCol w:w="1054"/>
        <w:gridCol w:w="1128"/>
        <w:gridCol w:w="1798"/>
      </w:tblGrid>
      <w:tr w:rsidR="005714AD" w:rsidRPr="004D38FF" w:rsidTr="00D75FE1"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D38FF">
              <w:rPr>
                <w:rFonts w:ascii="Calibri" w:eastAsia="Calibri" w:hAnsi="Calibri" w:cs="Times New Roman"/>
              </w:rPr>
              <w:t>Specyfikacja zgodna z OPZ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D38FF">
              <w:rPr>
                <w:rFonts w:ascii="Calibri" w:eastAsia="Calibri" w:hAnsi="Calibri" w:cs="Times New Roman"/>
              </w:rPr>
              <w:t xml:space="preserve">Ilość 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D38FF">
              <w:rPr>
                <w:rFonts w:ascii="Calibri" w:eastAsia="Calibri" w:hAnsi="Calibri" w:cs="Times New Roman"/>
              </w:rPr>
              <w:t xml:space="preserve">Cena netto 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D38FF">
              <w:rPr>
                <w:rFonts w:ascii="Calibri" w:eastAsia="Calibri" w:hAnsi="Calibri" w:cs="Times New Roman"/>
              </w:rPr>
              <w:t xml:space="preserve">Vat 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D38FF">
              <w:rPr>
                <w:rFonts w:ascii="Calibri" w:eastAsia="Calibri" w:hAnsi="Calibri" w:cs="Times New Roman"/>
              </w:rPr>
              <w:t>Cena brutto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D38FF">
              <w:rPr>
                <w:rFonts w:ascii="Calibri" w:eastAsia="Calibri" w:hAnsi="Calibri" w:cs="Times New Roman"/>
              </w:rPr>
              <w:t>Wartość netto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D38FF">
              <w:rPr>
                <w:rFonts w:ascii="Calibri" w:eastAsia="Calibri" w:hAnsi="Calibri" w:cs="Times New Roman"/>
              </w:rPr>
              <w:t>Wartość brutto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Producent/model</w:t>
            </w:r>
          </w:p>
        </w:tc>
      </w:tr>
      <w:tr w:rsidR="005714AD" w:rsidRPr="004D38FF" w:rsidTr="00D75FE1">
        <w:tc>
          <w:tcPr>
            <w:tcW w:w="391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D38FF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609" w:type="dxa"/>
            <w:shd w:val="clear" w:color="auto" w:fill="FFFFFF" w:themeFill="background1"/>
          </w:tcPr>
          <w:p w:rsidR="005714AD" w:rsidRPr="00797966" w:rsidRDefault="005714AD" w:rsidP="005109AA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Serwer lokalnego repozytorium dokumentacji medycznej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5714AD" w:rsidRPr="00797966" w:rsidRDefault="005714AD" w:rsidP="005109AA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987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714AD" w:rsidRPr="004D38FF" w:rsidTr="00D75FE1">
        <w:tc>
          <w:tcPr>
            <w:tcW w:w="391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D38FF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2609" w:type="dxa"/>
            <w:shd w:val="clear" w:color="auto" w:fill="FFFFFF" w:themeFill="background1"/>
          </w:tcPr>
          <w:p w:rsidR="005714AD" w:rsidRPr="00797966" w:rsidRDefault="005714AD" w:rsidP="005109AA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Serwer produkcyjny przetwarzania danych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5714AD" w:rsidRPr="00797966" w:rsidRDefault="005714AD" w:rsidP="005109AA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987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714AD" w:rsidRPr="004D38FF" w:rsidTr="00D75FE1">
        <w:tc>
          <w:tcPr>
            <w:tcW w:w="391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D38FF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2609" w:type="dxa"/>
            <w:shd w:val="clear" w:color="auto" w:fill="FFFFFF" w:themeFill="background1"/>
          </w:tcPr>
          <w:p w:rsidR="005714AD" w:rsidRPr="00797966" w:rsidRDefault="005714AD" w:rsidP="005109AA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Serwer lokalnych usług systemowych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5714AD" w:rsidRPr="00797966" w:rsidRDefault="005714AD" w:rsidP="005109AA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987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714AD" w:rsidRPr="004D38FF" w:rsidTr="00D75FE1">
        <w:tc>
          <w:tcPr>
            <w:tcW w:w="391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D38FF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2609" w:type="dxa"/>
            <w:shd w:val="clear" w:color="auto" w:fill="FFFFFF" w:themeFill="background1"/>
          </w:tcPr>
          <w:p w:rsidR="005714AD" w:rsidRPr="00797966" w:rsidRDefault="005714AD" w:rsidP="005109AA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Pamięć masowa dla serwera lokalnego repozytorium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5714AD" w:rsidRPr="00797966" w:rsidRDefault="005714AD" w:rsidP="005109AA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987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714AD" w:rsidRPr="004D38FF" w:rsidTr="00D75FE1">
        <w:tc>
          <w:tcPr>
            <w:tcW w:w="391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D38FF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2609" w:type="dxa"/>
            <w:shd w:val="clear" w:color="auto" w:fill="FFFFFF" w:themeFill="background1"/>
          </w:tcPr>
          <w:p w:rsidR="005714AD" w:rsidRPr="00797966" w:rsidRDefault="005714AD" w:rsidP="005109AA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Pamięć masowa dla serwera produkcyjnego przetwarzania danych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5714AD" w:rsidRPr="00797966" w:rsidRDefault="005714AD" w:rsidP="005109AA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987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714AD" w:rsidRPr="004D38FF" w:rsidTr="005714AD">
        <w:tc>
          <w:tcPr>
            <w:tcW w:w="391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D38FF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2609" w:type="dxa"/>
            <w:shd w:val="clear" w:color="auto" w:fill="auto"/>
          </w:tcPr>
          <w:p w:rsidR="005714AD" w:rsidRPr="00797966" w:rsidRDefault="005714AD" w:rsidP="005109AA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Pamięć masowa dla serwera usług lokalnych oraz serwera PACS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5714AD" w:rsidRPr="00797966" w:rsidRDefault="005714AD" w:rsidP="005109AA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6" w:type="dxa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714AD" w:rsidRPr="004D38FF" w:rsidTr="005714AD">
        <w:tc>
          <w:tcPr>
            <w:tcW w:w="391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D38FF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2609" w:type="dxa"/>
            <w:shd w:val="clear" w:color="auto" w:fill="auto"/>
          </w:tcPr>
          <w:p w:rsidR="005714AD" w:rsidRPr="00797966" w:rsidRDefault="005714AD" w:rsidP="005109AA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Archiwizator dyskowy do archiwizacji danych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5714AD" w:rsidRPr="00797966" w:rsidRDefault="005714AD" w:rsidP="005109AA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6" w:type="dxa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714AD" w:rsidRPr="004D38FF" w:rsidTr="005714AD">
        <w:tc>
          <w:tcPr>
            <w:tcW w:w="391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D38FF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2609" w:type="dxa"/>
            <w:shd w:val="clear" w:color="auto" w:fill="auto"/>
          </w:tcPr>
          <w:p w:rsidR="005714AD" w:rsidRPr="00797966" w:rsidRDefault="005714AD" w:rsidP="005109AA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Zapora ogniowa UTM do obsługi połączeń zewnętrznych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5714AD" w:rsidRPr="00797966" w:rsidRDefault="005714AD" w:rsidP="005109AA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6" w:type="dxa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714AD" w:rsidRPr="004D38FF" w:rsidTr="005714AD">
        <w:tc>
          <w:tcPr>
            <w:tcW w:w="391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D38FF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2609" w:type="dxa"/>
            <w:shd w:val="clear" w:color="auto" w:fill="auto"/>
          </w:tcPr>
          <w:p w:rsidR="005714AD" w:rsidRPr="00797966" w:rsidRDefault="005714AD" w:rsidP="005109AA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Przełącznik do obsługi połączeń końcowych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5714AD" w:rsidRPr="00797966" w:rsidRDefault="005714AD" w:rsidP="005109AA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6" w:type="dxa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714AD" w:rsidRPr="004D38FF" w:rsidTr="005714AD">
        <w:tc>
          <w:tcPr>
            <w:tcW w:w="391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09" w:type="dxa"/>
            <w:shd w:val="clear" w:color="auto" w:fill="auto"/>
          </w:tcPr>
          <w:p w:rsidR="005714AD" w:rsidRPr="00797966" w:rsidRDefault="005714AD" w:rsidP="005109AA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Przełącznik światłowodowy do obsługi lokalnej magistrali danych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5714AD" w:rsidRPr="00797966" w:rsidRDefault="005714AD" w:rsidP="005109AA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6" w:type="dxa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714AD" w:rsidRPr="004D38FF" w:rsidTr="005714AD">
        <w:tc>
          <w:tcPr>
            <w:tcW w:w="391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2609" w:type="dxa"/>
            <w:shd w:val="clear" w:color="auto" w:fill="auto"/>
          </w:tcPr>
          <w:p w:rsidR="005714AD" w:rsidRPr="00797966" w:rsidRDefault="005714AD" w:rsidP="005109AA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Biblioteka LTO do archiwizacji danych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5714AD" w:rsidRPr="00797966" w:rsidRDefault="005714AD" w:rsidP="005109AA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6" w:type="dxa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714AD" w:rsidRPr="004D38FF" w:rsidTr="005714AD">
        <w:tc>
          <w:tcPr>
            <w:tcW w:w="391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09" w:type="dxa"/>
            <w:shd w:val="clear" w:color="auto" w:fill="auto"/>
          </w:tcPr>
          <w:p w:rsidR="005714AD" w:rsidRPr="00797966" w:rsidRDefault="005714AD" w:rsidP="005109AA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Stacjonarne komputerowe stanowisko robocze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5714AD" w:rsidRPr="00797966" w:rsidRDefault="005714AD" w:rsidP="005109AA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797966">
              <w:rPr>
                <w:rFonts w:ascii="Bookman Old Style" w:hAnsi="Bookman Old Style" w:cs="Arial"/>
                <w:sz w:val="12"/>
                <w:szCs w:val="12"/>
              </w:rPr>
              <w:t>82</w:t>
            </w:r>
          </w:p>
        </w:tc>
        <w:tc>
          <w:tcPr>
            <w:tcW w:w="987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6" w:type="dxa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714AD" w:rsidRPr="004D38FF" w:rsidTr="005714AD">
        <w:tc>
          <w:tcPr>
            <w:tcW w:w="6425" w:type="dxa"/>
            <w:gridSpan w:val="6"/>
            <w:shd w:val="clear" w:color="auto" w:fill="auto"/>
          </w:tcPr>
          <w:p w:rsidR="005714AD" w:rsidRPr="004D38FF" w:rsidRDefault="005714AD" w:rsidP="00E0364B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suma</w:t>
            </w:r>
          </w:p>
        </w:tc>
        <w:tc>
          <w:tcPr>
            <w:tcW w:w="1086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56" w:type="dxa"/>
          </w:tcPr>
          <w:p w:rsidR="005714AD" w:rsidRPr="004D38FF" w:rsidRDefault="005714AD" w:rsidP="003A71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E0364B" w:rsidRPr="004D38FF" w:rsidRDefault="00E0364B" w:rsidP="00B00844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22C6F" w:rsidRPr="00122C6F" w:rsidRDefault="00C42352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  <w:r>
        <w:t>Szczegółowy zakres został ujęty w załączniku Opis Przedmiotu Zamówienia</w:t>
      </w:r>
      <w:r w:rsidR="006B35B8">
        <w:t xml:space="preserve"> (OPZ)</w:t>
      </w: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  <w:r>
      <w:rPr>
        <w:noProof/>
        <w:lang w:eastAsia="pl-PL"/>
      </w:rPr>
      <w:drawing>
        <wp:inline distT="0" distB="0" distL="0" distR="0" wp14:anchorId="4AB5658D" wp14:editId="2C059C41">
          <wp:extent cx="6650355" cy="533400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3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122C6F"/>
    <w:rsid w:val="00135C77"/>
    <w:rsid w:val="001863CB"/>
    <w:rsid w:val="001D5B5C"/>
    <w:rsid w:val="00244083"/>
    <w:rsid w:val="002D0F03"/>
    <w:rsid w:val="002E3E42"/>
    <w:rsid w:val="003A0FAF"/>
    <w:rsid w:val="004B30FE"/>
    <w:rsid w:val="005714AD"/>
    <w:rsid w:val="00585C66"/>
    <w:rsid w:val="006B35B8"/>
    <w:rsid w:val="0073691D"/>
    <w:rsid w:val="00813845"/>
    <w:rsid w:val="008521AC"/>
    <w:rsid w:val="008D1AF8"/>
    <w:rsid w:val="00A02E7E"/>
    <w:rsid w:val="00AB0D41"/>
    <w:rsid w:val="00B00844"/>
    <w:rsid w:val="00B226B1"/>
    <w:rsid w:val="00B5489E"/>
    <w:rsid w:val="00B81AD8"/>
    <w:rsid w:val="00C42352"/>
    <w:rsid w:val="00D0005F"/>
    <w:rsid w:val="00D26051"/>
    <w:rsid w:val="00D645E7"/>
    <w:rsid w:val="00D75FE1"/>
    <w:rsid w:val="00E0364B"/>
    <w:rsid w:val="00E04B6C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AFB6-7C3C-4440-94A3-0147B048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22</cp:revision>
  <cp:lastPrinted>2021-03-15T09:32:00Z</cp:lastPrinted>
  <dcterms:created xsi:type="dcterms:W3CDTF">2021-01-25T08:13:00Z</dcterms:created>
  <dcterms:modified xsi:type="dcterms:W3CDTF">2022-04-07T09:00:00Z</dcterms:modified>
</cp:coreProperties>
</file>