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CC19" w14:textId="56C7359A" w:rsidR="009B1334" w:rsidRPr="009B1334" w:rsidRDefault="009B1334" w:rsidP="009B1334">
      <w:pPr>
        <w:spacing w:after="0" w:line="240" w:lineRule="auto"/>
        <w:jc w:val="right"/>
        <w:rPr>
          <w:rFonts w:ascii="Segoe UI" w:hAnsi="Segoe UI" w:cs="Segoe UI"/>
          <w:sz w:val="18"/>
          <w:szCs w:val="18"/>
        </w:rPr>
      </w:pPr>
      <w:r w:rsidRPr="009B1334">
        <w:rPr>
          <w:rFonts w:ascii="Segoe UI" w:hAnsi="Segoe UI" w:cs="Segoe UI"/>
          <w:b/>
          <w:sz w:val="18"/>
          <w:szCs w:val="18"/>
        </w:rPr>
        <w:t xml:space="preserve">Załącznik nr </w:t>
      </w:r>
      <w:r>
        <w:rPr>
          <w:rFonts w:ascii="Segoe UI" w:hAnsi="Segoe UI" w:cs="Segoe UI"/>
          <w:b/>
          <w:sz w:val="18"/>
          <w:szCs w:val="18"/>
        </w:rPr>
        <w:t>2</w:t>
      </w:r>
      <w:r w:rsidRPr="009B1334">
        <w:rPr>
          <w:rFonts w:ascii="Segoe UI" w:hAnsi="Segoe UI" w:cs="Segoe UI"/>
          <w:b/>
          <w:sz w:val="18"/>
          <w:szCs w:val="18"/>
        </w:rPr>
        <w:t xml:space="preserve"> do zaproszenia do negocjacji</w:t>
      </w:r>
      <w:r w:rsidRPr="009B1334">
        <w:rPr>
          <w:rFonts w:ascii="Segoe UI" w:hAnsi="Segoe UI" w:cs="Segoe UI"/>
          <w:b/>
          <w:sz w:val="18"/>
          <w:szCs w:val="18"/>
        </w:rPr>
        <w:br/>
      </w:r>
      <w:r w:rsidR="00FD0501">
        <w:rPr>
          <w:rFonts w:ascii="Segoe UI" w:hAnsi="Segoe UI" w:cs="Segoe UI"/>
          <w:b/>
          <w:sz w:val="18"/>
          <w:szCs w:val="18"/>
        </w:rPr>
        <w:t>na</w:t>
      </w:r>
      <w:r w:rsidR="000A0B6A" w:rsidRPr="000A0B6A">
        <w:t xml:space="preserve"> </w:t>
      </w:r>
      <w:r w:rsidR="000A0B6A" w:rsidRPr="000A0B6A">
        <w:rPr>
          <w:rFonts w:ascii="Segoe UI" w:hAnsi="Segoe UI" w:cs="Segoe UI"/>
          <w:b/>
          <w:sz w:val="18"/>
          <w:szCs w:val="18"/>
        </w:rPr>
        <w:t>napraw</w:t>
      </w:r>
      <w:r w:rsidR="00C807F1">
        <w:rPr>
          <w:rFonts w:ascii="Segoe UI" w:hAnsi="Segoe UI" w:cs="Segoe UI"/>
          <w:b/>
          <w:sz w:val="18"/>
          <w:szCs w:val="18"/>
        </w:rPr>
        <w:t>ę</w:t>
      </w:r>
      <w:r w:rsidR="000A0B6A" w:rsidRPr="000A0B6A">
        <w:rPr>
          <w:rFonts w:ascii="Segoe UI" w:hAnsi="Segoe UI" w:cs="Segoe UI"/>
          <w:b/>
          <w:sz w:val="18"/>
          <w:szCs w:val="18"/>
        </w:rPr>
        <w:t xml:space="preserve"> dróg o nawierzchni gruntowej i utwardzonej na terenie Gminy Choszczno</w:t>
      </w:r>
      <w:r w:rsidR="00FD0501" w:rsidRPr="00522CC0">
        <w:rPr>
          <w:rFonts w:ascii="Segoe UI" w:hAnsi="Segoe UI" w:cs="Segoe UI"/>
          <w:b/>
          <w:sz w:val="18"/>
          <w:szCs w:val="18"/>
        </w:rPr>
        <w:t xml:space="preserve"> </w:t>
      </w:r>
    </w:p>
    <w:p w14:paraId="01F2C3D6" w14:textId="77777777" w:rsidR="009B1334" w:rsidRDefault="009B1334" w:rsidP="009B1334">
      <w:pPr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</w:p>
    <w:p w14:paraId="594F99AB" w14:textId="77777777" w:rsidR="000B7E77" w:rsidRDefault="000B7E77" w:rsidP="009B1334">
      <w:pPr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</w:p>
    <w:p w14:paraId="5DC7266A" w14:textId="77777777" w:rsidR="0050095B" w:rsidRPr="00475C3D" w:rsidRDefault="0050095B" w:rsidP="0050095B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FORMULARZ PROPOZYCJI CENOWEJ</w:t>
      </w:r>
    </w:p>
    <w:p w14:paraId="3C199390" w14:textId="4259ED5C" w:rsidR="009B1334" w:rsidRDefault="009B1334" w:rsidP="009B1334">
      <w:pPr>
        <w:spacing w:before="120" w:after="120"/>
        <w:jc w:val="both"/>
        <w:rPr>
          <w:rFonts w:ascii="Segoe UI" w:eastAsia="Arial-BoldMT" w:hAnsi="Segoe UI" w:cs="Segoe UI"/>
          <w:b/>
          <w:bCs/>
        </w:rPr>
      </w:pPr>
      <w:r w:rsidRPr="009B1334">
        <w:rPr>
          <w:rFonts w:ascii="Segoe UI" w:hAnsi="Segoe UI" w:cs="Segoe UI"/>
          <w:u w:val="single"/>
        </w:rPr>
        <w:t xml:space="preserve">Przedmiot </w:t>
      </w:r>
      <w:r>
        <w:rPr>
          <w:rFonts w:ascii="Segoe UI" w:hAnsi="Segoe UI" w:cs="Segoe UI"/>
          <w:u w:val="single"/>
        </w:rPr>
        <w:t>propozycji cenowej</w:t>
      </w:r>
      <w:r>
        <w:rPr>
          <w:rFonts w:ascii="Segoe UI" w:hAnsi="Segoe UI" w:cs="Segoe UI"/>
        </w:rPr>
        <w:t xml:space="preserve">: </w:t>
      </w:r>
      <w:r w:rsidRPr="009B1334">
        <w:rPr>
          <w:rFonts w:ascii="Segoe UI" w:hAnsi="Segoe UI" w:cs="Segoe UI"/>
        </w:rPr>
        <w:t xml:space="preserve">Oferujemy </w:t>
      </w:r>
      <w:r>
        <w:rPr>
          <w:rFonts w:ascii="Segoe UI" w:hAnsi="Segoe UI" w:cs="Segoe UI"/>
        </w:rPr>
        <w:t>wykonywanie</w:t>
      </w:r>
      <w:r w:rsidRPr="009B1334">
        <w:rPr>
          <w:rFonts w:ascii="Segoe UI" w:hAnsi="Segoe UI" w:cs="Segoe UI"/>
        </w:rPr>
        <w:t xml:space="preserve"> zadania dotyczącego</w:t>
      </w:r>
      <w:r w:rsidR="000A0B6A">
        <w:rPr>
          <w:rFonts w:ascii="Segoe UI" w:hAnsi="Segoe UI" w:cs="Segoe UI"/>
          <w:b/>
          <w:bCs/>
        </w:rPr>
        <w:t xml:space="preserve"> </w:t>
      </w:r>
      <w:r w:rsidR="000A0B6A" w:rsidRPr="000A0B6A">
        <w:rPr>
          <w:rFonts w:ascii="Segoe UI" w:hAnsi="Segoe UI" w:cs="Segoe UI"/>
          <w:b/>
          <w:bCs/>
        </w:rPr>
        <w:t>napraw</w:t>
      </w:r>
      <w:r w:rsidR="000A0B6A">
        <w:rPr>
          <w:rFonts w:ascii="Segoe UI" w:hAnsi="Segoe UI" w:cs="Segoe UI"/>
          <w:b/>
          <w:bCs/>
        </w:rPr>
        <w:t>y</w:t>
      </w:r>
      <w:r w:rsidR="000A0B6A" w:rsidRPr="000A0B6A">
        <w:rPr>
          <w:rFonts w:ascii="Segoe UI" w:hAnsi="Segoe UI" w:cs="Segoe UI"/>
          <w:b/>
          <w:bCs/>
        </w:rPr>
        <w:t xml:space="preserve"> dróg o nawierzchni gruntowej i utwardzonej na terenie Gminy Choszczno</w:t>
      </w:r>
      <w:r w:rsidR="000A0B6A">
        <w:rPr>
          <w:rFonts w:ascii="Segoe UI" w:hAnsi="Segoe UI" w:cs="Segoe UI"/>
          <w:b/>
          <w:bCs/>
        </w:rPr>
        <w:t xml:space="preserve"> </w:t>
      </w:r>
      <w:r w:rsidR="000A0B6A" w:rsidRPr="000A0B6A">
        <w:rPr>
          <w:rFonts w:ascii="Segoe UI" w:hAnsi="Segoe UI" w:cs="Segoe UI"/>
        </w:rPr>
        <w:t>w</w:t>
      </w:r>
      <w:r w:rsidRPr="009B1334">
        <w:rPr>
          <w:rFonts w:ascii="Segoe UI" w:hAnsi="Segoe UI" w:cs="Segoe UI"/>
        </w:rPr>
        <w:t xml:space="preserve"> zakresie zgodnym z określeniem przedmiotu zamówienia oraz na wszystkich warunkach i wymaganiach specyfikacji</w:t>
      </w:r>
      <w:r>
        <w:rPr>
          <w:rFonts w:ascii="Segoe UI" w:hAnsi="Segoe UI" w:cs="Segoe UI"/>
        </w:rPr>
        <w:t xml:space="preserve"> warunków zamówienia.</w:t>
      </w:r>
    </w:p>
    <w:p w14:paraId="3C3EDA19" w14:textId="77777777" w:rsidR="009B1334" w:rsidRDefault="009B1334" w:rsidP="009B1334">
      <w:pPr>
        <w:tabs>
          <w:tab w:val="center" w:pos="0"/>
        </w:tabs>
        <w:spacing w:after="0"/>
        <w:rPr>
          <w:rFonts w:ascii="Segoe UI" w:hAnsi="Segoe UI" w:cs="Segoe UI"/>
        </w:rPr>
      </w:pPr>
      <w:r>
        <w:rPr>
          <w:rFonts w:ascii="Segoe UI" w:hAnsi="Segoe UI" w:cs="Segoe UI"/>
          <w:b/>
          <w:u w:val="single"/>
        </w:rPr>
        <w:t>Zamawiający:</w:t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br/>
        <w:t>Gmina Choszczno</w:t>
      </w:r>
    </w:p>
    <w:p w14:paraId="5241C24E" w14:textId="77777777" w:rsidR="009B1334" w:rsidRDefault="009B1334" w:rsidP="009B1334">
      <w:pPr>
        <w:tabs>
          <w:tab w:val="center" w:pos="0"/>
          <w:tab w:val="center" w:pos="1985"/>
        </w:tabs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>ul. Wolności 24, 73 – 200 Choszczno</w:t>
      </w:r>
    </w:p>
    <w:p w14:paraId="3FC80047" w14:textId="77777777" w:rsidR="009B1334" w:rsidRDefault="009B1334" w:rsidP="009B1334">
      <w:pPr>
        <w:pStyle w:val="Nagwek11"/>
        <w:jc w:val="left"/>
        <w:rPr>
          <w:rFonts w:ascii="Segoe UI" w:hAnsi="Segoe UI" w:cs="Segoe UI"/>
          <w:sz w:val="22"/>
          <w:szCs w:val="22"/>
        </w:rPr>
      </w:pPr>
    </w:p>
    <w:p w14:paraId="76BF8ABE" w14:textId="77777777" w:rsidR="009B1334" w:rsidRDefault="009B1334" w:rsidP="009B1334">
      <w:pPr>
        <w:pStyle w:val="Nagwek11"/>
        <w:jc w:val="left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Nazwa i siedziba wykonawcy </w:t>
      </w:r>
      <w:r>
        <w:rPr>
          <w:rFonts w:ascii="Segoe UI" w:hAnsi="Segoe UI" w:cs="Segoe UI"/>
          <w:b w:val="0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 </w:t>
      </w:r>
      <w:r>
        <w:rPr>
          <w:rFonts w:ascii="Segoe UI" w:hAnsi="Segoe UI" w:cs="Segoe UI"/>
          <w:b w:val="0"/>
          <w:sz w:val="22"/>
          <w:szCs w:val="22"/>
        </w:rPr>
        <w:br/>
      </w:r>
      <w:r>
        <w:rPr>
          <w:rFonts w:ascii="Segoe UI" w:hAnsi="Segoe UI" w:cs="Segoe UI"/>
          <w:b w:val="0"/>
          <w:sz w:val="22"/>
          <w:szCs w:val="22"/>
        </w:rPr>
        <w:br/>
        <w:t>.............................................................................................................................................................................................</w:t>
      </w:r>
      <w:r>
        <w:rPr>
          <w:rFonts w:ascii="Segoe UI" w:hAnsi="Segoe UI" w:cs="Segoe UI"/>
          <w:sz w:val="22"/>
          <w:szCs w:val="22"/>
        </w:rPr>
        <w:br/>
      </w:r>
    </w:p>
    <w:p w14:paraId="2D3A8AE5" w14:textId="77777777" w:rsidR="009B1334" w:rsidRDefault="009B1334" w:rsidP="009B1334">
      <w:pPr>
        <w:pStyle w:val="Tekstpodstawowy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NIP  ............................................................... REGON ...............................................................</w:t>
      </w:r>
      <w:r>
        <w:rPr>
          <w:rFonts w:ascii="Segoe UI" w:hAnsi="Segoe UI" w:cs="Segoe UI"/>
          <w:sz w:val="22"/>
          <w:szCs w:val="22"/>
        </w:rPr>
        <w:br/>
      </w:r>
    </w:p>
    <w:p w14:paraId="39EF2E03" w14:textId="77777777" w:rsidR="009B1334" w:rsidRDefault="009B1334" w:rsidP="009B1334">
      <w:pPr>
        <w:pStyle w:val="Tekstpodstawowy2"/>
        <w:jc w:val="both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Rachunek bankowy nr </w:t>
      </w:r>
      <w:r w:rsidRPr="00E141F9">
        <w:rPr>
          <w:rFonts w:ascii="Segoe UI" w:hAnsi="Segoe UI" w:cs="Segoe UI"/>
          <w:b w:val="0"/>
          <w:sz w:val="22"/>
          <w:szCs w:val="22"/>
        </w:rPr>
        <w:t>……………………………</w:t>
      </w:r>
      <w:r>
        <w:rPr>
          <w:rFonts w:ascii="Segoe UI" w:hAnsi="Segoe UI" w:cs="Segoe UI"/>
          <w:b w:val="0"/>
          <w:sz w:val="22"/>
          <w:szCs w:val="22"/>
        </w:rPr>
        <w:t>………………...........................................................................</w:t>
      </w:r>
      <w:r>
        <w:rPr>
          <w:rFonts w:ascii="Segoe UI" w:hAnsi="Segoe UI" w:cs="Segoe UI"/>
          <w:sz w:val="22"/>
          <w:szCs w:val="22"/>
        </w:rPr>
        <w:br/>
      </w:r>
    </w:p>
    <w:p w14:paraId="27C4F31F" w14:textId="77777777" w:rsidR="009B1334" w:rsidRDefault="009B1334" w:rsidP="009B1334">
      <w:pPr>
        <w:pStyle w:val="Tekstpodstawowy2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prowadzony w banku</w:t>
      </w:r>
      <w:r>
        <w:rPr>
          <w:rFonts w:ascii="Segoe UI" w:hAnsi="Segoe UI" w:cs="Segoe UI"/>
          <w:b w:val="0"/>
          <w:sz w:val="22"/>
          <w:szCs w:val="22"/>
        </w:rPr>
        <w:t xml:space="preserve"> .......................................................................................................................................</w:t>
      </w:r>
      <w:r>
        <w:rPr>
          <w:rFonts w:ascii="Segoe UI" w:hAnsi="Segoe UI" w:cs="Segoe UI"/>
          <w:sz w:val="22"/>
          <w:szCs w:val="22"/>
        </w:rPr>
        <w:br/>
      </w:r>
    </w:p>
    <w:p w14:paraId="49AFB16C" w14:textId="77777777" w:rsidR="009B1334" w:rsidRDefault="009B1334" w:rsidP="009B1334">
      <w:p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Numer telefonu   .......................................................... </w:t>
      </w:r>
      <w:r>
        <w:rPr>
          <w:rFonts w:ascii="Segoe UI" w:hAnsi="Segoe UI" w:cs="Segoe UI"/>
        </w:rPr>
        <w:tab/>
        <w:t>adres mailowy .......................................................</w:t>
      </w:r>
    </w:p>
    <w:p w14:paraId="743648CF" w14:textId="77777777" w:rsidR="009B1334" w:rsidRDefault="009B1334" w:rsidP="009B1334">
      <w:pPr>
        <w:pStyle w:val="Tekstpodstawowy"/>
        <w:jc w:val="lef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br/>
        <w:t>Osoba/y  reprezentująca/e wykonawcę wraz z podaniem funkcji / stanowiska</w:t>
      </w:r>
    </w:p>
    <w:p w14:paraId="61941F77" w14:textId="77777777" w:rsidR="009B1334" w:rsidRPr="002840FB" w:rsidRDefault="009B1334" w:rsidP="009B1334">
      <w:pPr>
        <w:pStyle w:val="Tekstpodstawowy"/>
        <w:jc w:val="left"/>
        <w:rPr>
          <w:rFonts w:ascii="Segoe UI" w:hAnsi="Segoe UI" w:cs="Segoe UI"/>
          <w:sz w:val="12"/>
          <w:szCs w:val="12"/>
        </w:rPr>
      </w:pPr>
    </w:p>
    <w:p w14:paraId="0A87F239" w14:textId="77777777" w:rsidR="009B1334" w:rsidRDefault="009B1334" w:rsidP="009B1334">
      <w:pPr>
        <w:pStyle w:val="Tekstpodstawowy"/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t>.......................................................................................................................................................</w:t>
      </w:r>
    </w:p>
    <w:p w14:paraId="1C642DF4" w14:textId="77777777" w:rsidR="009B1334" w:rsidRDefault="009B1334" w:rsidP="009B1334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</w:p>
    <w:p w14:paraId="4A43BACA" w14:textId="77777777" w:rsidR="009B1334" w:rsidRDefault="009B1334" w:rsidP="009B1334">
      <w:pPr>
        <w:numPr>
          <w:ilvl w:val="0"/>
          <w:numId w:val="53"/>
        </w:numPr>
        <w:tabs>
          <w:tab w:val="clear" w:pos="720"/>
          <w:tab w:val="left" w:pos="400"/>
        </w:tabs>
        <w:suppressAutoHyphens/>
        <w:spacing w:after="0" w:line="240" w:lineRule="auto"/>
        <w:ind w:left="400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Oferujemy wykonanie przedmiotu zamówienia za cenę umowną:</w:t>
      </w:r>
    </w:p>
    <w:p w14:paraId="2361A65C" w14:textId="77777777" w:rsidR="009B1334" w:rsidRDefault="009B1334" w:rsidP="009B1334">
      <w:pPr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</w:p>
    <w:p w14:paraId="7437DC21" w14:textId="77777777" w:rsidR="009B1334" w:rsidRDefault="009B1334" w:rsidP="009B1334">
      <w:pPr>
        <w:spacing w:after="0" w:line="240" w:lineRule="auto"/>
        <w:ind w:left="426"/>
        <w:rPr>
          <w:rFonts w:ascii="Segoe UI" w:hAnsi="Segoe UI" w:cs="Segoe UI"/>
        </w:rPr>
      </w:pPr>
      <w:r>
        <w:rPr>
          <w:rFonts w:ascii="Segoe UI" w:hAnsi="Segoe UI" w:cs="Segoe UI"/>
        </w:rPr>
        <w:t>Łączna cena ofertowa netto w zapisie liczbowym ….……………………….………………………</w:t>
      </w:r>
      <w:r>
        <w:rPr>
          <w:rFonts w:ascii="Segoe UI" w:hAnsi="Segoe UI" w:cs="Segoe UI"/>
        </w:rPr>
        <w:br/>
        <w:t>Cena netto słownie ……………………………………..…………………………………………..………………</w:t>
      </w:r>
      <w:r>
        <w:rPr>
          <w:rFonts w:ascii="Segoe UI" w:hAnsi="Segoe UI" w:cs="Segoe UI"/>
        </w:rPr>
        <w:br/>
        <w:t>………………………….……………………………………………………………………………………………………..</w:t>
      </w:r>
    </w:p>
    <w:p w14:paraId="1E04CD7C" w14:textId="77777777" w:rsidR="009B1334" w:rsidRDefault="009B1334" w:rsidP="009B1334">
      <w:pPr>
        <w:spacing w:after="0" w:line="240" w:lineRule="auto"/>
        <w:ind w:left="426"/>
        <w:rPr>
          <w:rFonts w:ascii="Segoe UI" w:hAnsi="Segoe UI" w:cs="Segoe UI"/>
        </w:rPr>
      </w:pPr>
    </w:p>
    <w:p w14:paraId="394BCC50" w14:textId="77777777" w:rsidR="009B1334" w:rsidRDefault="009B1334" w:rsidP="009B1334">
      <w:pPr>
        <w:spacing w:after="0" w:line="240" w:lineRule="auto"/>
        <w:ind w:left="426"/>
        <w:rPr>
          <w:rFonts w:ascii="Segoe UI" w:hAnsi="Segoe UI" w:cs="Segoe UI"/>
        </w:rPr>
      </w:pPr>
      <w:r>
        <w:rPr>
          <w:rFonts w:ascii="Segoe UI" w:hAnsi="Segoe UI" w:cs="Segoe UI"/>
        </w:rPr>
        <w:t>Podatek VAT w zapisie liczbowym…………………...………………………………..……………………</w:t>
      </w:r>
      <w:r>
        <w:rPr>
          <w:rFonts w:ascii="Segoe UI" w:hAnsi="Segoe UI" w:cs="Segoe UI"/>
        </w:rPr>
        <w:br/>
      </w:r>
    </w:p>
    <w:p w14:paraId="2BE9F0BB" w14:textId="77777777" w:rsidR="009B1334" w:rsidRDefault="009B1334" w:rsidP="009B1334">
      <w:pPr>
        <w:spacing w:after="0" w:line="240" w:lineRule="auto"/>
        <w:ind w:left="426"/>
        <w:rPr>
          <w:rFonts w:ascii="Segoe UI" w:hAnsi="Segoe UI" w:cs="Segoe UI"/>
        </w:rPr>
      </w:pPr>
      <w:r>
        <w:rPr>
          <w:rFonts w:ascii="Segoe UI" w:hAnsi="Segoe UI" w:cs="Segoe UI"/>
        </w:rPr>
        <w:t>Łączna cena ofertowa brutto w zapisie liczbowym …………………………………………………</w:t>
      </w:r>
      <w:r>
        <w:rPr>
          <w:rFonts w:ascii="Segoe UI" w:hAnsi="Segoe UI" w:cs="Segoe UI"/>
        </w:rPr>
        <w:br/>
        <w:t>Cena brutto słownie ………………………………..………………………………………………………………</w:t>
      </w:r>
      <w:r>
        <w:rPr>
          <w:rFonts w:ascii="Segoe UI" w:hAnsi="Segoe UI" w:cs="Segoe UI"/>
        </w:rPr>
        <w:br/>
        <w:t>………………………….………………………………………………………………….....………………………………</w:t>
      </w:r>
    </w:p>
    <w:p w14:paraId="48C4FD57" w14:textId="77777777" w:rsidR="009B1334" w:rsidRPr="00F10FC6" w:rsidRDefault="009B1334" w:rsidP="009B1334">
      <w:pPr>
        <w:spacing w:after="0" w:line="240" w:lineRule="auto"/>
        <w:ind w:left="426"/>
        <w:jc w:val="both"/>
        <w:rPr>
          <w:rFonts w:ascii="Segoe UI" w:hAnsi="Segoe UI" w:cs="Segoe UI"/>
          <w:sz w:val="18"/>
          <w:szCs w:val="18"/>
        </w:rPr>
      </w:pPr>
    </w:p>
    <w:p w14:paraId="4837D06A" w14:textId="77777777" w:rsidR="009103A4" w:rsidRPr="009103A4" w:rsidRDefault="009103A4" w:rsidP="009103A4">
      <w:pPr>
        <w:suppressAutoHyphens/>
        <w:spacing w:line="240" w:lineRule="auto"/>
        <w:ind w:left="426"/>
        <w:jc w:val="both"/>
        <w:rPr>
          <w:rFonts w:ascii="Segoe UI" w:hAnsi="Segoe UI" w:cs="Segoe UI"/>
          <w:b/>
          <w:sz w:val="18"/>
          <w:szCs w:val="18"/>
        </w:rPr>
      </w:pPr>
      <w:r w:rsidRPr="009103A4">
        <w:rPr>
          <w:rFonts w:ascii="Segoe UI" w:hAnsi="Segoe UI" w:cs="Segoe UI"/>
          <w:b/>
        </w:rPr>
        <w:t>Cena wskazana powyżej winna być tożsama z wartością netto wynikającą z zestawienia tabelarycznego zamieszczonego poniżej. W przypadku rozbieżności tych danych Zamawiający jako wartość prawidłową i wiążącą wykonawcę uzna wartość wynikającą z zestawienia tabelarycznego</w:t>
      </w:r>
      <w:r w:rsidRPr="000461BB">
        <w:rPr>
          <w:rFonts w:ascii="Segoe UI" w:hAnsi="Segoe UI" w:cs="Segoe UI"/>
          <w:b/>
          <w:sz w:val="18"/>
          <w:szCs w:val="18"/>
        </w:rPr>
        <w:t>.</w:t>
      </w:r>
    </w:p>
    <w:tbl>
      <w:tblPr>
        <w:tblW w:w="9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2509"/>
        <w:gridCol w:w="2263"/>
        <w:gridCol w:w="2365"/>
        <w:gridCol w:w="1462"/>
      </w:tblGrid>
      <w:tr w:rsidR="00522CC0" w14:paraId="5A801B67" w14:textId="77777777" w:rsidTr="00767912">
        <w:trPr>
          <w:trHeight w:val="96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5C3C" w14:textId="77777777" w:rsidR="00522CC0" w:rsidRDefault="00522CC0" w:rsidP="0076791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</w:pPr>
            <w:bookmarkStart w:id="0" w:name="_Hlk69643897"/>
            <w:r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62896" w14:textId="77777777" w:rsidR="00522CC0" w:rsidRDefault="00522CC0" w:rsidP="0076791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  <w:t>Nazwa zadania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E492" w14:textId="77777777" w:rsidR="00522CC0" w:rsidRDefault="00522CC0" w:rsidP="0076791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AC53" w14:textId="77777777" w:rsidR="00522CC0" w:rsidRDefault="00522CC0" w:rsidP="0076791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  <w:t>Cena jednostkowa</w:t>
            </w:r>
          </w:p>
          <w:p w14:paraId="17CFCC96" w14:textId="77777777" w:rsidR="00522CC0" w:rsidRDefault="00522CC0" w:rsidP="0076791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  <w:t xml:space="preserve">za 1 m2 </w:t>
            </w:r>
          </w:p>
          <w:p w14:paraId="19E86791" w14:textId="77777777" w:rsidR="00522CC0" w:rsidRDefault="00522CC0" w:rsidP="0076791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  <w:t>lub 1 tonę (netto)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EDB0" w14:textId="77777777" w:rsidR="00522CC0" w:rsidRDefault="00522CC0" w:rsidP="0076791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  <w:t>Wartość netto</w:t>
            </w:r>
          </w:p>
        </w:tc>
      </w:tr>
      <w:tr w:rsidR="00522CC0" w14:paraId="02F825D6" w14:textId="77777777" w:rsidTr="00767912">
        <w:trPr>
          <w:trHeight w:val="24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82D88" w14:textId="77777777" w:rsidR="00522CC0" w:rsidRDefault="00522CC0" w:rsidP="0076791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7C8EB" w14:textId="77777777" w:rsidR="00522CC0" w:rsidRDefault="00522CC0" w:rsidP="0076791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  <w:t>B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3CBCA" w14:textId="77777777" w:rsidR="00522CC0" w:rsidRDefault="00522CC0" w:rsidP="0076791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  <w:t>D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DFE4A" w14:textId="77777777" w:rsidR="00522CC0" w:rsidRDefault="00522CC0" w:rsidP="0076791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14B08" w14:textId="77777777" w:rsidR="00522CC0" w:rsidRDefault="00522CC0" w:rsidP="0076791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  <w:t>F (D X E)</w:t>
            </w:r>
          </w:p>
        </w:tc>
      </w:tr>
      <w:tr w:rsidR="00522CC0" w14:paraId="75950C41" w14:textId="77777777" w:rsidTr="00767912">
        <w:trPr>
          <w:trHeight w:val="24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03180" w14:textId="77777777" w:rsidR="00522CC0" w:rsidRPr="009F07C4" w:rsidRDefault="00522CC0" w:rsidP="00767912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9F07C4">
              <w:rPr>
                <w:rFonts w:ascii="Segoe UI" w:hAnsi="Segoe UI" w:cs="Segoe UI"/>
                <w:i/>
                <w:iCs/>
                <w:color w:val="000000"/>
              </w:rPr>
              <w:t> </w:t>
            </w:r>
            <w:r w:rsidRPr="009F07C4">
              <w:rPr>
                <w:rFonts w:ascii="Segoe UI" w:hAnsi="Segoe UI" w:cs="Segoe UI"/>
                <w:color w:val="000000"/>
              </w:rPr>
              <w:t>1.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7BC2A" w14:textId="77777777" w:rsidR="00522CC0" w:rsidRPr="009F07C4" w:rsidRDefault="00522CC0" w:rsidP="00767912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9F07C4">
              <w:rPr>
                <w:rFonts w:ascii="Segoe UI" w:hAnsi="Segoe UI" w:cs="Segoe UI"/>
                <w:bCs/>
                <w:lang w:eastAsia="zh-CN"/>
              </w:rPr>
              <w:t>mechaniczne profilowanie - równanie dróg gruntowych*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A7EBA" w14:textId="642D5DE7" w:rsidR="00522CC0" w:rsidRDefault="000A0B6A" w:rsidP="00767912">
            <w:pPr>
              <w:spacing w:after="0" w:line="240" w:lineRule="auto"/>
              <w:jc w:val="center"/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10</w:t>
            </w:r>
            <w:r w:rsidR="00D003FC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0</w:t>
            </w: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522CC0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00</w:t>
            </w: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0,0</w:t>
            </w:r>
            <w:r w:rsidR="00522CC0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 xml:space="preserve"> m</w:t>
            </w:r>
            <w:r w:rsidR="00522CC0" w:rsidRPr="0013281E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C6A35" w14:textId="77777777" w:rsidR="00522CC0" w:rsidRDefault="00522CC0" w:rsidP="00767912">
            <w:pPr>
              <w:spacing w:after="0" w:line="240" w:lineRule="auto"/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3356B" w14:textId="77777777" w:rsidR="00522CC0" w:rsidRDefault="00522CC0" w:rsidP="00767912">
            <w:pPr>
              <w:spacing w:after="0" w:line="240" w:lineRule="auto"/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bookmarkEnd w:id="0"/>
      <w:tr w:rsidR="00522CC0" w14:paraId="77839C3E" w14:textId="77777777" w:rsidTr="00767912">
        <w:trPr>
          <w:trHeight w:val="24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41744" w14:textId="77777777" w:rsidR="00522CC0" w:rsidRPr="009F07C4" w:rsidRDefault="00522CC0" w:rsidP="00767912">
            <w:pPr>
              <w:spacing w:after="0" w:line="240" w:lineRule="auto"/>
              <w:rPr>
                <w:rFonts w:ascii="Segoe UI" w:hAnsi="Segoe UI" w:cs="Segoe UI"/>
                <w:i/>
                <w:iCs/>
                <w:color w:val="000000"/>
              </w:rPr>
            </w:pPr>
            <w:r w:rsidRPr="009F07C4">
              <w:rPr>
                <w:rFonts w:ascii="Segoe UI" w:hAnsi="Segoe UI" w:cs="Segoe UI"/>
                <w:i/>
                <w:iCs/>
                <w:color w:val="000000"/>
              </w:rPr>
              <w:t> 2.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D7D12" w14:textId="77777777" w:rsidR="00522CC0" w:rsidRPr="009F07C4" w:rsidRDefault="00522CC0" w:rsidP="00767912">
            <w:pPr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9F07C4">
              <w:rPr>
                <w:rFonts w:ascii="Segoe UI" w:hAnsi="Segoe UI" w:cs="Segoe UI"/>
                <w:bCs/>
                <w:lang w:eastAsia="zh-CN"/>
              </w:rPr>
              <w:t>mechaniczne zagęszczanie dróg gruntowych**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3EEA3" w14:textId="78DD7DBB" w:rsidR="00522CC0" w:rsidRDefault="000A0B6A" w:rsidP="00767912">
            <w:pPr>
              <w:spacing w:after="0" w:line="240" w:lineRule="auto"/>
              <w:jc w:val="center"/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10</w:t>
            </w:r>
            <w:r w:rsidR="00D003FC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0</w:t>
            </w: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D003FC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000</w:t>
            </w: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,0</w:t>
            </w:r>
            <w:r w:rsidR="00D003FC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522CC0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m</w:t>
            </w:r>
            <w:r w:rsidR="00522CC0" w:rsidRPr="0013281E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6A78C" w14:textId="77777777" w:rsidR="00522CC0" w:rsidRDefault="00522CC0" w:rsidP="00767912">
            <w:pPr>
              <w:spacing w:after="0" w:line="240" w:lineRule="auto"/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698E0" w14:textId="77777777" w:rsidR="00522CC0" w:rsidRDefault="00522CC0" w:rsidP="00767912">
            <w:pPr>
              <w:spacing w:after="0" w:line="240" w:lineRule="auto"/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522CC0" w14:paraId="3BF7917E" w14:textId="77777777" w:rsidTr="00767912">
        <w:trPr>
          <w:trHeight w:val="24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DF2AF" w14:textId="77777777" w:rsidR="00522CC0" w:rsidRPr="009F07C4" w:rsidRDefault="00522CC0" w:rsidP="00767912">
            <w:pPr>
              <w:spacing w:after="0" w:line="240" w:lineRule="auto"/>
              <w:rPr>
                <w:rFonts w:ascii="Segoe UI" w:hAnsi="Segoe UI" w:cs="Segoe UI"/>
                <w:i/>
                <w:iCs/>
                <w:color w:val="000000"/>
              </w:rPr>
            </w:pPr>
            <w:bookmarkStart w:id="1" w:name="_Hlk69812526"/>
            <w:r w:rsidRPr="009F07C4">
              <w:rPr>
                <w:rFonts w:ascii="Segoe UI" w:hAnsi="Segoe UI" w:cs="Segoe UI"/>
                <w:i/>
                <w:iCs/>
                <w:color w:val="000000"/>
              </w:rPr>
              <w:t> 3.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23D64D" w14:textId="77777777" w:rsidR="00522CC0" w:rsidRPr="009F07C4" w:rsidRDefault="00522CC0" w:rsidP="00767912">
            <w:pPr>
              <w:spacing w:after="0" w:line="240" w:lineRule="auto"/>
              <w:rPr>
                <w:rFonts w:ascii="Segoe UI" w:hAnsi="Segoe UI" w:cs="Segoe UI"/>
                <w:color w:val="000000"/>
                <w:vertAlign w:val="superscript"/>
              </w:rPr>
            </w:pPr>
            <w:r w:rsidRPr="009F07C4">
              <w:rPr>
                <w:rFonts w:ascii="Segoe UI" w:hAnsi="Segoe UI" w:cs="Segoe UI"/>
                <w:bCs/>
                <w:lang w:eastAsia="zh-CN"/>
              </w:rPr>
              <w:t>załadunek, transport i rozsypanie kruszywa dostarczonego przez Zamawiającego w celu uzupełnienia jego braków przy profilowaniu i równaniu dróg***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120AF" w14:textId="0E1884B7" w:rsidR="00522CC0" w:rsidRDefault="00D003FC" w:rsidP="00767912">
            <w:pPr>
              <w:spacing w:after="0" w:line="240" w:lineRule="auto"/>
              <w:jc w:val="center"/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50</w:t>
            </w:r>
            <w:r w:rsidR="000A0B6A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 xml:space="preserve">,0 </w:t>
            </w: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t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FDC2C" w14:textId="77777777" w:rsidR="00522CC0" w:rsidRDefault="00522CC0" w:rsidP="00767912">
            <w:pPr>
              <w:spacing w:after="0" w:line="240" w:lineRule="auto"/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E74E7" w14:textId="77777777" w:rsidR="00522CC0" w:rsidRDefault="00522CC0" w:rsidP="00767912">
            <w:pPr>
              <w:spacing w:after="0" w:line="240" w:lineRule="auto"/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0A0B6A" w14:paraId="02DBAB19" w14:textId="77777777" w:rsidTr="00767912">
        <w:trPr>
          <w:trHeight w:val="24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52097" w14:textId="1CCC6438" w:rsidR="000A0B6A" w:rsidRPr="009F07C4" w:rsidRDefault="000A0B6A" w:rsidP="00767912">
            <w:pPr>
              <w:spacing w:after="0" w:line="240" w:lineRule="auto"/>
              <w:rPr>
                <w:rFonts w:ascii="Segoe UI" w:hAnsi="Segoe UI" w:cs="Segoe UI"/>
                <w:i/>
                <w:iCs/>
                <w:color w:val="000000"/>
              </w:rPr>
            </w:pPr>
            <w:r>
              <w:rPr>
                <w:rFonts w:ascii="Segoe UI" w:hAnsi="Segoe UI" w:cs="Segoe UI"/>
                <w:i/>
                <w:iCs/>
                <w:color w:val="000000"/>
              </w:rPr>
              <w:t xml:space="preserve">4.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E0056A" w14:textId="4FA8F967" w:rsidR="000A0B6A" w:rsidRPr="009F07C4" w:rsidRDefault="000A0B6A" w:rsidP="00767912">
            <w:pPr>
              <w:spacing w:after="0" w:line="240" w:lineRule="auto"/>
              <w:rPr>
                <w:rFonts w:ascii="Segoe UI" w:hAnsi="Segoe UI" w:cs="Segoe UI"/>
                <w:bCs/>
                <w:lang w:eastAsia="zh-CN"/>
              </w:rPr>
            </w:pPr>
            <w:r>
              <w:rPr>
                <w:rFonts w:ascii="Segoe UI" w:hAnsi="Segoe UI" w:cs="Segoe UI"/>
                <w:bCs/>
                <w:lang w:eastAsia="zh-CN"/>
              </w:rPr>
              <w:t>s</w:t>
            </w:r>
            <w:r w:rsidRPr="000A0B6A">
              <w:rPr>
                <w:rFonts w:ascii="Segoe UI" w:hAnsi="Segoe UI" w:cs="Segoe UI"/>
                <w:bCs/>
                <w:lang w:eastAsia="zh-CN"/>
              </w:rPr>
              <w:t>przedaż, dostawa i roz</w:t>
            </w:r>
            <w:r>
              <w:rPr>
                <w:rFonts w:ascii="Segoe UI" w:hAnsi="Segoe UI" w:cs="Segoe UI"/>
                <w:bCs/>
                <w:lang w:eastAsia="zh-CN"/>
              </w:rPr>
              <w:t>s</w:t>
            </w:r>
            <w:r w:rsidRPr="000A0B6A">
              <w:rPr>
                <w:rFonts w:ascii="Segoe UI" w:hAnsi="Segoe UI" w:cs="Segoe UI"/>
                <w:bCs/>
                <w:lang w:eastAsia="zh-CN"/>
              </w:rPr>
              <w:t>ypanie kruszywa drogowego 0-31,5 dostarczonego przez Wykonawcę***</w:t>
            </w:r>
            <w:r>
              <w:rPr>
                <w:rFonts w:ascii="Segoe UI" w:hAnsi="Segoe UI" w:cs="Segoe UI"/>
                <w:bCs/>
                <w:lang w:eastAsia="zh-CN"/>
              </w:rPr>
              <w:t>*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C9510" w14:textId="22723659" w:rsidR="000A0B6A" w:rsidRDefault="000A0B6A" w:rsidP="00767912">
            <w:pPr>
              <w:spacing w:after="0" w:line="240" w:lineRule="auto"/>
              <w:jc w:val="center"/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1250,00 t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2F73AF" w14:textId="77777777" w:rsidR="000A0B6A" w:rsidRDefault="000A0B6A" w:rsidP="00767912">
            <w:pPr>
              <w:spacing w:after="0" w:line="240" w:lineRule="auto"/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5D791" w14:textId="77777777" w:rsidR="000A0B6A" w:rsidRDefault="000A0B6A" w:rsidP="00767912">
            <w:pPr>
              <w:spacing w:after="0" w:line="240" w:lineRule="auto"/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22CC0" w14:paraId="28C1EA9D" w14:textId="77777777" w:rsidTr="00767912">
        <w:trPr>
          <w:trHeight w:val="240"/>
          <w:jc w:val="center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564DE" w14:textId="77777777" w:rsidR="00522CC0" w:rsidRDefault="00522CC0" w:rsidP="00767912">
            <w:pPr>
              <w:spacing w:after="0" w:line="240" w:lineRule="auto"/>
              <w:jc w:val="right"/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RAZEM NETTO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B672D" w14:textId="77777777" w:rsidR="00522CC0" w:rsidRDefault="00522CC0" w:rsidP="00767912">
            <w:pPr>
              <w:spacing w:after="0" w:line="240" w:lineRule="auto"/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22CC0" w14:paraId="5B3E0907" w14:textId="77777777" w:rsidTr="00767912">
        <w:trPr>
          <w:trHeight w:val="240"/>
          <w:jc w:val="center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24488" w14:textId="77777777" w:rsidR="00522CC0" w:rsidRDefault="00522CC0" w:rsidP="00767912">
            <w:pPr>
              <w:spacing w:after="0" w:line="240" w:lineRule="auto"/>
              <w:jc w:val="right"/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VAT 23 %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BD16D" w14:textId="77777777" w:rsidR="00522CC0" w:rsidRDefault="00522CC0" w:rsidP="00767912">
            <w:pPr>
              <w:spacing w:after="0" w:line="240" w:lineRule="auto"/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22CC0" w14:paraId="7EB6256B" w14:textId="77777777" w:rsidTr="00767912">
        <w:trPr>
          <w:trHeight w:val="290"/>
          <w:jc w:val="center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D47DA" w14:textId="77777777" w:rsidR="00522CC0" w:rsidRDefault="00522CC0" w:rsidP="00767912">
            <w:pPr>
              <w:spacing w:after="0" w:line="240" w:lineRule="auto"/>
              <w:jc w:val="right"/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RAZEM BRUTTO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EA6F22" w14:textId="77777777" w:rsidR="00522CC0" w:rsidRDefault="00522CC0" w:rsidP="00767912">
            <w:pPr>
              <w:spacing w:after="0" w:line="240" w:lineRule="auto"/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</w:pPr>
          </w:p>
        </w:tc>
      </w:tr>
      <w:bookmarkEnd w:id="1"/>
    </w:tbl>
    <w:p w14:paraId="2CC6714F" w14:textId="77777777" w:rsidR="00522CC0" w:rsidRDefault="00522CC0" w:rsidP="00522CC0">
      <w:pPr>
        <w:suppressAutoHyphens/>
        <w:spacing w:after="0" w:line="240" w:lineRule="auto"/>
        <w:ind w:left="426"/>
        <w:jc w:val="both"/>
        <w:rPr>
          <w:rFonts w:ascii="Segoe UI" w:hAnsi="Segoe UI" w:cs="Segoe UI"/>
          <w:b/>
          <w:sz w:val="18"/>
          <w:szCs w:val="18"/>
        </w:rPr>
      </w:pPr>
    </w:p>
    <w:p w14:paraId="25476613" w14:textId="77777777" w:rsidR="000A0B6A" w:rsidRPr="000A0B6A" w:rsidRDefault="000A0B6A" w:rsidP="000A0B6A">
      <w:pPr>
        <w:widowControl w:val="0"/>
        <w:tabs>
          <w:tab w:val="left" w:pos="843"/>
        </w:tabs>
        <w:autoSpaceDE w:val="0"/>
        <w:autoSpaceDN w:val="0"/>
        <w:spacing w:before="92" w:line="240" w:lineRule="auto"/>
        <w:ind w:right="154"/>
        <w:jc w:val="both"/>
        <w:outlineLvl w:val="0"/>
        <w:rPr>
          <w:rFonts w:ascii="Segoe UI" w:eastAsia="Arial" w:hAnsi="Segoe UI" w:cs="Segoe UI"/>
          <w:sz w:val="18"/>
          <w:szCs w:val="18"/>
        </w:rPr>
      </w:pPr>
      <w:r w:rsidRPr="000A0B6A">
        <w:rPr>
          <w:rFonts w:ascii="Segoe UI" w:eastAsia="Arial" w:hAnsi="Segoe UI" w:cs="Segoe UI"/>
          <w:sz w:val="18"/>
          <w:szCs w:val="18"/>
        </w:rPr>
        <w:t>"*w cenie 1m2 uwzględniono koszty: transportu równiarki na miejsce realizacji robót, równania i profilowania, skorygowania przekroju drogi i wyrównania jej nierówności oraz pozbycia się wybojów (ubytków) – a także w przypadku potrzeby skruszenie (wzruszenia) górnej warstwy. Grunt lub kruszywo pozyskane w czasie profilowania będzie w miarę możliwości wykorzystane do wywołania pochylenia nawierzchni drogi lub uzupełnienia ubytków  w innych miejscach, niezbędnego uzupełnienia zniszczonej w czasie robót roślinności, tj. trawy, krzewów, ew. drzew i rowów oraz poboczy itp., robót porządkujących otoczenie miejsca prowadzenia prac, usunięcia korzeni, kamieni, gruzu itp. które mogą zostać wyrwane z nawierzchni profilowanych dróg i stanowić mogą zagrożenie w ruchu drogowym, usunięcie po wykonaniu równania, tzw. „brewki” uniemożliwiającej naturalny odpływ wód opadowych. Liczba przejazdów równiarek do uzyskania należytego profilu jest różna i zależna od stopnia zniszczenia nawierzchni, rodzaju podłoża i sposobu równania.</w:t>
      </w:r>
    </w:p>
    <w:p w14:paraId="3F23ADC9" w14:textId="77777777" w:rsidR="000A0B6A" w:rsidRPr="000A0B6A" w:rsidRDefault="000A0B6A" w:rsidP="000A0B6A">
      <w:pPr>
        <w:widowControl w:val="0"/>
        <w:tabs>
          <w:tab w:val="left" w:pos="843"/>
        </w:tabs>
        <w:autoSpaceDE w:val="0"/>
        <w:autoSpaceDN w:val="0"/>
        <w:spacing w:before="92" w:line="240" w:lineRule="auto"/>
        <w:ind w:right="154"/>
        <w:jc w:val="both"/>
        <w:outlineLvl w:val="0"/>
        <w:rPr>
          <w:rFonts w:ascii="Segoe UI" w:eastAsia="Arial" w:hAnsi="Segoe UI" w:cs="Segoe UI"/>
          <w:sz w:val="18"/>
          <w:szCs w:val="18"/>
        </w:rPr>
      </w:pPr>
      <w:r w:rsidRPr="000A0B6A">
        <w:rPr>
          <w:rFonts w:ascii="Segoe UI" w:eastAsia="Arial" w:hAnsi="Segoe UI" w:cs="Segoe UI"/>
          <w:sz w:val="18"/>
          <w:szCs w:val="18"/>
        </w:rPr>
        <w:t>**w cenie 1m2 uwzględniono koszty: transportu walca na miejsce realizacji robót, walcem drogowego o masie min. 8 ton. Zagęszczenie poprzez kilkakrotny przejazd walcem w celu uzyskania właściwego zagęszczenia nawierzchni.</w:t>
      </w:r>
    </w:p>
    <w:p w14:paraId="56CECB6A" w14:textId="3AC4CF5D" w:rsidR="000A0B6A" w:rsidRPr="000A0B6A" w:rsidRDefault="000A0B6A" w:rsidP="000A0B6A">
      <w:pPr>
        <w:widowControl w:val="0"/>
        <w:tabs>
          <w:tab w:val="left" w:pos="843"/>
        </w:tabs>
        <w:autoSpaceDE w:val="0"/>
        <w:autoSpaceDN w:val="0"/>
        <w:spacing w:before="92" w:line="240" w:lineRule="auto"/>
        <w:ind w:right="154"/>
        <w:jc w:val="both"/>
        <w:outlineLvl w:val="0"/>
        <w:rPr>
          <w:rFonts w:ascii="Segoe UI" w:eastAsia="Arial" w:hAnsi="Segoe UI" w:cs="Segoe UI"/>
          <w:sz w:val="18"/>
          <w:szCs w:val="18"/>
        </w:rPr>
      </w:pPr>
      <w:r w:rsidRPr="000A0B6A">
        <w:rPr>
          <w:rFonts w:ascii="Segoe UI" w:eastAsia="Arial" w:hAnsi="Segoe UI" w:cs="Segoe UI"/>
          <w:sz w:val="18"/>
          <w:szCs w:val="18"/>
        </w:rPr>
        <w:t xml:space="preserve">***w cenie 1t należy uwzględniono koszty: transportu koparki, ładowarki, ciągnika z </w:t>
      </w:r>
      <w:proofErr w:type="spellStart"/>
      <w:r w:rsidRPr="000A0B6A">
        <w:rPr>
          <w:rFonts w:ascii="Segoe UI" w:eastAsia="Arial" w:hAnsi="Segoe UI" w:cs="Segoe UI"/>
          <w:sz w:val="18"/>
          <w:szCs w:val="18"/>
        </w:rPr>
        <w:t>T</w:t>
      </w:r>
      <w:r>
        <w:rPr>
          <w:rFonts w:ascii="Segoe UI" w:eastAsia="Arial" w:hAnsi="Segoe UI" w:cs="Segoe UI"/>
          <w:sz w:val="18"/>
          <w:szCs w:val="18"/>
        </w:rPr>
        <w:t>I</w:t>
      </w:r>
      <w:r w:rsidRPr="000A0B6A">
        <w:rPr>
          <w:rFonts w:ascii="Segoe UI" w:eastAsia="Arial" w:hAnsi="Segoe UI" w:cs="Segoe UI"/>
          <w:sz w:val="18"/>
          <w:szCs w:val="18"/>
        </w:rPr>
        <w:t>R’em</w:t>
      </w:r>
      <w:proofErr w:type="spellEnd"/>
      <w:r w:rsidRPr="000A0B6A">
        <w:rPr>
          <w:rFonts w:ascii="Segoe UI" w:eastAsia="Arial" w:hAnsi="Segoe UI" w:cs="Segoe UI"/>
          <w:sz w:val="18"/>
          <w:szCs w:val="18"/>
        </w:rPr>
        <w:t>, ciągnika z przyczepą, pojazdu itp. na miejsce realizacji robót, załadunek kruszywa ze wskazanego miejsca na terenie gminy Choszczno przez Zamawiającego do wbudowania w ramach profilowania, następnie przetransportowanie (przemieszczenie) go w obszar miejsca prowadzenia robót, rozładunek, rozgarnięcie wstępne kruszywa.</w:t>
      </w:r>
    </w:p>
    <w:p w14:paraId="48DC4375" w14:textId="4ED04627" w:rsidR="000A0B6A" w:rsidRDefault="000A0B6A" w:rsidP="000A0B6A">
      <w:pPr>
        <w:widowControl w:val="0"/>
        <w:tabs>
          <w:tab w:val="left" w:pos="843"/>
        </w:tabs>
        <w:autoSpaceDE w:val="0"/>
        <w:autoSpaceDN w:val="0"/>
        <w:spacing w:before="92" w:line="240" w:lineRule="auto"/>
        <w:ind w:right="154"/>
        <w:jc w:val="both"/>
        <w:outlineLvl w:val="0"/>
        <w:rPr>
          <w:rFonts w:ascii="Segoe UI" w:eastAsia="Arial" w:hAnsi="Segoe UI" w:cs="Segoe UI"/>
          <w:sz w:val="18"/>
          <w:szCs w:val="18"/>
        </w:rPr>
      </w:pPr>
      <w:r w:rsidRPr="000A0B6A">
        <w:rPr>
          <w:rFonts w:ascii="Segoe UI" w:eastAsia="Arial" w:hAnsi="Segoe UI" w:cs="Segoe UI"/>
          <w:sz w:val="18"/>
          <w:szCs w:val="18"/>
        </w:rPr>
        <w:t xml:space="preserve">**** w cenie 1t uwzględniono dostawę maksymalnie 1250 ton kruszywa łamanego drogowego 0-31,5. Kruszywo musi spełniać wymogi normy: PN-EN 13043 lub PN-EN 13242.  Dostawa kruszywa obejmuje: sprzedaż, załadunek, ważenie, transport oraz rozładunek kruszywa drogowego wraz ze wstępnym wbudowaniem – rozgarnięciem wstępnym (bez mechanicznego profilowania i zagęszczenia) na wskazanym przez Zamawiającego miejscu na terenie gminy Choszczno. Wykonawca otrzyma wynagrodzenie za faktyczną ilość dostarczonego i wbudowanego </w:t>
      </w:r>
      <w:r w:rsidRPr="000A0B6A">
        <w:rPr>
          <w:rFonts w:ascii="Segoe UI" w:eastAsia="Arial" w:hAnsi="Segoe UI" w:cs="Segoe UI"/>
          <w:sz w:val="18"/>
          <w:szCs w:val="18"/>
        </w:rPr>
        <w:lastRenderedPageBreak/>
        <w:t>kruszywa. Wraz z każdą dostawą kruszywa Wykonawca zobowiązany będzie do dostarczenia Zamawiającemu oryginalnych dokumentów ważenia kruszywa lub dowodów dostawy WZ."</w:t>
      </w:r>
      <w:r w:rsidRPr="000A0B6A">
        <w:rPr>
          <w:rFonts w:ascii="Segoe UI" w:eastAsia="Arial" w:hAnsi="Segoe UI" w:cs="Segoe UI"/>
          <w:sz w:val="18"/>
          <w:szCs w:val="18"/>
        </w:rPr>
        <w:tab/>
      </w:r>
      <w:r w:rsidRPr="000A0B6A">
        <w:rPr>
          <w:rFonts w:ascii="Segoe UI" w:eastAsia="Arial" w:hAnsi="Segoe UI" w:cs="Segoe UI"/>
          <w:sz w:val="18"/>
          <w:szCs w:val="18"/>
        </w:rPr>
        <w:tab/>
      </w:r>
      <w:r w:rsidRPr="000A0B6A">
        <w:rPr>
          <w:rFonts w:ascii="Segoe UI" w:eastAsia="Arial" w:hAnsi="Segoe UI" w:cs="Segoe UI"/>
          <w:sz w:val="18"/>
          <w:szCs w:val="18"/>
        </w:rPr>
        <w:tab/>
      </w:r>
      <w:r w:rsidRPr="000A0B6A">
        <w:rPr>
          <w:rFonts w:ascii="Segoe UI" w:eastAsia="Arial" w:hAnsi="Segoe UI" w:cs="Segoe UI"/>
          <w:sz w:val="18"/>
          <w:szCs w:val="18"/>
        </w:rPr>
        <w:tab/>
      </w:r>
    </w:p>
    <w:p w14:paraId="1C71CF72" w14:textId="77777777" w:rsidR="009B1334" w:rsidRPr="009103A4" w:rsidRDefault="009B1334" w:rsidP="009B1334">
      <w:pPr>
        <w:tabs>
          <w:tab w:val="num" w:pos="851"/>
        </w:tabs>
        <w:spacing w:after="0"/>
        <w:jc w:val="both"/>
        <w:rPr>
          <w:rFonts w:ascii="Segoe UI" w:hAnsi="Segoe UI" w:cs="Segoe UI"/>
          <w:b/>
        </w:rPr>
      </w:pPr>
    </w:p>
    <w:p w14:paraId="55300747" w14:textId="77777777" w:rsidR="00522CC0" w:rsidRPr="00522CC0" w:rsidRDefault="00522CC0" w:rsidP="00522CC0">
      <w:pPr>
        <w:widowControl w:val="0"/>
        <w:numPr>
          <w:ilvl w:val="0"/>
          <w:numId w:val="52"/>
        </w:numPr>
        <w:shd w:val="clear" w:color="auto" w:fill="FFFFFF"/>
        <w:tabs>
          <w:tab w:val="clear" w:pos="360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Segoe UI" w:hAnsi="Segoe UI" w:cs="Segoe UI"/>
          <w:bCs/>
          <w:sz w:val="18"/>
          <w:szCs w:val="18"/>
        </w:rPr>
      </w:pPr>
      <w:r w:rsidRPr="00D57328">
        <w:rPr>
          <w:rFonts w:ascii="Segoe UI" w:hAnsi="Segoe UI" w:cs="Segoe UI"/>
          <w:b/>
        </w:rPr>
        <w:t xml:space="preserve">Oferujemy </w:t>
      </w:r>
      <w:r>
        <w:rPr>
          <w:rFonts w:ascii="Segoe UI" w:hAnsi="Segoe UI" w:cs="Segoe UI"/>
          <w:b/>
        </w:rPr>
        <w:t>12</w:t>
      </w:r>
      <w:r w:rsidRPr="00D57328">
        <w:rPr>
          <w:rFonts w:ascii="Segoe UI" w:hAnsi="Segoe UI" w:cs="Segoe UI"/>
          <w:b/>
        </w:rPr>
        <w:t xml:space="preserve"> miesięczny okres gwarancji na przedmiot zamówienia</w:t>
      </w:r>
      <w:r>
        <w:rPr>
          <w:rFonts w:ascii="Segoe UI" w:hAnsi="Segoe UI" w:cs="Segoe UI"/>
          <w:b/>
        </w:rPr>
        <w:t>.</w:t>
      </w:r>
    </w:p>
    <w:p w14:paraId="2E9417D8" w14:textId="77777777" w:rsidR="009B1334" w:rsidRDefault="009B1334" w:rsidP="009B1334">
      <w:pPr>
        <w:pStyle w:val="Akapitzlist"/>
        <w:numPr>
          <w:ilvl w:val="0"/>
          <w:numId w:val="52"/>
        </w:numPr>
        <w:suppressAutoHyphens/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 w:rsidRPr="009103A4">
        <w:rPr>
          <w:rFonts w:ascii="Segoe UI" w:hAnsi="Segoe UI" w:cs="Segoe UI"/>
          <w:sz w:val="22"/>
          <w:szCs w:val="22"/>
        </w:rPr>
        <w:t>Oświadczamy, że zapoznaliśmy się z istotnymi postanowieniami umowy i nie wnosimy do ich treści żadnych zastrzeżeń.</w:t>
      </w:r>
    </w:p>
    <w:p w14:paraId="02638646" w14:textId="77777777" w:rsidR="009103A4" w:rsidRPr="009103A4" w:rsidRDefault="009103A4" w:rsidP="009103A4">
      <w:pPr>
        <w:pStyle w:val="Akapitzlist"/>
        <w:suppressAutoHyphens/>
        <w:spacing w:after="0" w:line="240" w:lineRule="auto"/>
        <w:ind w:left="360"/>
        <w:jc w:val="both"/>
        <w:rPr>
          <w:rFonts w:ascii="Segoe UI" w:hAnsi="Segoe UI" w:cs="Segoe UI"/>
          <w:sz w:val="22"/>
          <w:szCs w:val="22"/>
        </w:rPr>
      </w:pPr>
    </w:p>
    <w:p w14:paraId="3F22E5E0" w14:textId="77777777" w:rsidR="009B1334" w:rsidRPr="009103A4" w:rsidRDefault="009B1334" w:rsidP="009B1334">
      <w:pPr>
        <w:numPr>
          <w:ilvl w:val="0"/>
          <w:numId w:val="52"/>
        </w:numPr>
        <w:tabs>
          <w:tab w:val="left" w:pos="426"/>
        </w:tabs>
        <w:suppressAutoHyphens/>
        <w:spacing w:line="240" w:lineRule="auto"/>
        <w:ind w:left="426" w:hanging="426"/>
        <w:jc w:val="both"/>
        <w:rPr>
          <w:rFonts w:ascii="Segoe UI" w:hAnsi="Segoe UI" w:cs="Segoe UI"/>
        </w:rPr>
      </w:pPr>
      <w:r w:rsidRPr="009103A4">
        <w:rPr>
          <w:rFonts w:ascii="Segoe UI" w:hAnsi="Segoe UI" w:cs="Segoe UI"/>
        </w:rPr>
        <w:t>Akceptujemy warunki płatności określone przez zamawiającego w istotnych postanowieniach umowy.</w:t>
      </w:r>
    </w:p>
    <w:p w14:paraId="38D98FEE" w14:textId="77777777" w:rsidR="009B1334" w:rsidRPr="009103A4" w:rsidRDefault="009B1334" w:rsidP="009B1334">
      <w:pPr>
        <w:numPr>
          <w:ilvl w:val="0"/>
          <w:numId w:val="52"/>
        </w:numPr>
        <w:suppressAutoHyphens/>
        <w:spacing w:after="0" w:line="240" w:lineRule="auto"/>
        <w:jc w:val="both"/>
        <w:rPr>
          <w:rFonts w:ascii="Segoe UI" w:hAnsi="Segoe UI" w:cs="Segoe UI"/>
          <w:color w:val="000000" w:themeColor="text1"/>
        </w:rPr>
      </w:pPr>
      <w:r w:rsidRPr="009103A4">
        <w:rPr>
          <w:rFonts w:ascii="Segoe UI" w:hAnsi="Segoe UI" w:cs="Segoe UI"/>
          <w:b/>
          <w:color w:val="000000" w:themeColor="text1"/>
        </w:rPr>
        <w:t>Oświadczamy, że jesteśmy (należy zaznaczyć właściwe):</w:t>
      </w:r>
    </w:p>
    <w:p w14:paraId="0D7367DE" w14:textId="77777777" w:rsidR="009B1334" w:rsidRPr="009103A4" w:rsidRDefault="009B1334" w:rsidP="009B1334">
      <w:pPr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9103A4">
        <w:rPr>
          <w:rFonts w:ascii="Segoe UI" w:hAnsi="Segoe UI" w:cs="Segoe UI"/>
          <w:color w:val="000000" w:themeColor="text1"/>
        </w:rPr>
        <w:t xml:space="preserve">a) mikroprzedsiębiorstwem, </w:t>
      </w:r>
    </w:p>
    <w:p w14:paraId="1F64714A" w14:textId="77777777" w:rsidR="009B1334" w:rsidRDefault="009B1334" w:rsidP="009B1334">
      <w:pPr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9103A4">
        <w:rPr>
          <w:rFonts w:ascii="Segoe UI" w:hAnsi="Segoe UI" w:cs="Segoe UI"/>
          <w:color w:val="000000" w:themeColor="text1"/>
        </w:rPr>
        <w:t>b) małym przedsiębiorstwem</w:t>
      </w:r>
      <w:r>
        <w:rPr>
          <w:rFonts w:ascii="Segoe UI" w:hAnsi="Segoe UI" w:cs="Segoe UI"/>
          <w:color w:val="000000" w:themeColor="text1"/>
        </w:rPr>
        <w:t xml:space="preserve">, </w:t>
      </w:r>
    </w:p>
    <w:p w14:paraId="6B5ADBDA" w14:textId="77777777" w:rsidR="009B1334" w:rsidRDefault="009B1334" w:rsidP="009B1334">
      <w:pPr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c) średnim przedsiębiorstwem, </w:t>
      </w:r>
    </w:p>
    <w:p w14:paraId="17B12E56" w14:textId="77777777" w:rsidR="009B1334" w:rsidRDefault="009B1334" w:rsidP="009B1334">
      <w:pPr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d) jednoosobową działalnością gospodarczą, </w:t>
      </w:r>
    </w:p>
    <w:p w14:paraId="034B61B4" w14:textId="77777777" w:rsidR="009B1334" w:rsidRDefault="009B1334" w:rsidP="009B1334">
      <w:pPr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e) osobą fizyczną nieprowadzącą działalności gospodarczej, </w:t>
      </w:r>
    </w:p>
    <w:p w14:paraId="7DEFDC4D" w14:textId="77777777" w:rsidR="009B1334" w:rsidRDefault="009B1334" w:rsidP="009B1334">
      <w:pPr>
        <w:spacing w:line="240" w:lineRule="auto"/>
        <w:ind w:left="540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f) innym rodzajem podmiotu ………………………………………………………………………….</w:t>
      </w:r>
    </w:p>
    <w:p w14:paraId="75E372BA" w14:textId="77777777" w:rsidR="00522CC0" w:rsidRPr="00522CC0" w:rsidRDefault="009B1334" w:rsidP="00522CC0">
      <w:pPr>
        <w:numPr>
          <w:ilvl w:val="0"/>
          <w:numId w:val="52"/>
        </w:numPr>
        <w:suppressAutoHyphens/>
        <w:spacing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Pozostaniemy związani niniejszą propozycją przez 30 dni od dnia jej złożenia.</w:t>
      </w:r>
    </w:p>
    <w:p w14:paraId="31B54AF9" w14:textId="77777777" w:rsidR="009B1334" w:rsidRDefault="009B1334" w:rsidP="009B1334">
      <w:pPr>
        <w:numPr>
          <w:ilvl w:val="0"/>
          <w:numId w:val="52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</w:rPr>
        <w:t>Oświadczenie wymagane od wykonawcy w zakresie wypełnienia obowiązków informacyjnych wynikających z RODO.</w:t>
      </w:r>
    </w:p>
    <w:p w14:paraId="130A009C" w14:textId="77777777" w:rsidR="009B1334" w:rsidRDefault="009B1334" w:rsidP="009B1334">
      <w:pPr>
        <w:pStyle w:val="Tekstprzypisudolnego1"/>
        <w:spacing w:after="240"/>
        <w:ind w:left="426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Oświadczam, że wypełniłem obowiązki informacyjne przewidziane w art. 13 lub art. 14 RODO</w:t>
      </w:r>
      <w:r>
        <w:rPr>
          <w:rFonts w:ascii="Segoe UI" w:hAnsi="Segoe UI" w:cs="Segoe UI"/>
          <w:sz w:val="22"/>
          <w:szCs w:val="22"/>
          <w:vertAlign w:val="superscript"/>
        </w:rPr>
        <w:t>1)</w:t>
      </w:r>
      <w:r>
        <w:rPr>
          <w:rFonts w:ascii="Segoe UI" w:hAnsi="Segoe UI" w:cs="Segoe U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01C62576" w14:textId="77777777" w:rsidR="009B1334" w:rsidRDefault="009B1334" w:rsidP="009B1334">
      <w:pPr>
        <w:numPr>
          <w:ilvl w:val="0"/>
          <w:numId w:val="52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Załącznikami do niniejszej propozycji cenowej są*:</w:t>
      </w:r>
    </w:p>
    <w:p w14:paraId="2997C99B" w14:textId="77777777" w:rsidR="009B1334" w:rsidRDefault="009B1334" w:rsidP="009B1334">
      <w:pPr>
        <w:pStyle w:val="Tekstpodstawowy"/>
        <w:numPr>
          <w:ilvl w:val="0"/>
          <w:numId w:val="51"/>
        </w:numPr>
        <w:tabs>
          <w:tab w:val="clear" w:pos="720"/>
          <w:tab w:val="left" w:pos="426"/>
          <w:tab w:val="left" w:pos="851"/>
        </w:tabs>
        <w:suppressAutoHyphens/>
        <w:ind w:left="851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shd w:val="clear" w:color="auto" w:fill="FFFFFF"/>
        </w:rPr>
        <w:t xml:space="preserve">Oświadczenie o braku podstaw do wykluczenia oraz spełnianiu warunków udziału </w:t>
      </w:r>
      <w:r>
        <w:rPr>
          <w:rFonts w:ascii="Segoe UI" w:hAnsi="Segoe UI" w:cs="Segoe UI"/>
          <w:sz w:val="22"/>
          <w:szCs w:val="22"/>
          <w:shd w:val="clear" w:color="auto" w:fill="FFFFFF"/>
        </w:rPr>
        <w:br/>
        <w:t xml:space="preserve">w postępowaniu </w:t>
      </w:r>
    </w:p>
    <w:p w14:paraId="3F1DF975" w14:textId="77777777" w:rsidR="009B1334" w:rsidRDefault="009B1334" w:rsidP="009B1334">
      <w:pPr>
        <w:pStyle w:val="Tekstpodstawowy"/>
        <w:numPr>
          <w:ilvl w:val="0"/>
          <w:numId w:val="51"/>
        </w:numPr>
        <w:tabs>
          <w:tab w:val="clear" w:pos="720"/>
          <w:tab w:val="left" w:pos="426"/>
          <w:tab w:val="left" w:pos="851"/>
        </w:tabs>
        <w:suppressAutoHyphens/>
        <w:ind w:left="851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shd w:val="clear" w:color="auto" w:fill="FFFFFF"/>
        </w:rPr>
        <w:t>……………………………………………………………………………………….</w:t>
      </w:r>
    </w:p>
    <w:p w14:paraId="7BF7C62E" w14:textId="77777777" w:rsidR="009B1334" w:rsidRDefault="009B1334" w:rsidP="009B1334">
      <w:pPr>
        <w:pStyle w:val="Tekstpodstawowy"/>
        <w:numPr>
          <w:ilvl w:val="0"/>
          <w:numId w:val="51"/>
        </w:numPr>
        <w:tabs>
          <w:tab w:val="clear" w:pos="720"/>
          <w:tab w:val="left" w:pos="426"/>
          <w:tab w:val="left" w:pos="851"/>
        </w:tabs>
        <w:suppressAutoHyphens/>
        <w:ind w:left="851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shd w:val="clear" w:color="auto" w:fill="FFFFFF"/>
        </w:rPr>
        <w:t>………………………………………………………………………………………….</w:t>
      </w:r>
    </w:p>
    <w:p w14:paraId="6B7ADA41" w14:textId="77777777" w:rsidR="009B1334" w:rsidRDefault="009B1334" w:rsidP="009B1334">
      <w:pPr>
        <w:spacing w:after="0" w:line="240" w:lineRule="auto"/>
        <w:rPr>
          <w:rFonts w:ascii="Segoe UI" w:hAnsi="Segoe UI" w:cs="Segoe UI"/>
        </w:rPr>
      </w:pPr>
    </w:p>
    <w:p w14:paraId="6313E014" w14:textId="77777777" w:rsidR="009B1334" w:rsidRDefault="009B1334" w:rsidP="009B1334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*  Niepotrzebne skreślić</w:t>
      </w:r>
    </w:p>
    <w:p w14:paraId="0C8851D6" w14:textId="77777777" w:rsidR="009B1334" w:rsidRDefault="009B1334" w:rsidP="009103A4">
      <w:pPr>
        <w:pStyle w:val="NormalnyWeb"/>
        <w:spacing w:line="276" w:lineRule="auto"/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FCCD309" w14:textId="6C778835" w:rsidR="002D1B23" w:rsidRDefault="00C807F1" w:rsidP="00C807F1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 xml:space="preserve"> </w:t>
      </w:r>
    </w:p>
    <w:sectPr w:rsidR="002D1B23" w:rsidSect="00441DC0">
      <w:footerReference w:type="default" r:id="rId8"/>
      <w:pgSz w:w="11907" w:h="16839" w:code="9"/>
      <w:pgMar w:top="1417" w:right="1417" w:bottom="1417" w:left="1417" w:header="357" w:footer="35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9058A" w14:textId="77777777" w:rsidR="004F7228" w:rsidRDefault="004F7228" w:rsidP="00C75B80">
      <w:pPr>
        <w:spacing w:after="0" w:line="240" w:lineRule="auto"/>
      </w:pPr>
      <w:r>
        <w:separator/>
      </w:r>
    </w:p>
  </w:endnote>
  <w:endnote w:type="continuationSeparator" w:id="0">
    <w:p w14:paraId="0E5B3C72" w14:textId="77777777" w:rsidR="004F7228" w:rsidRDefault="004F7228" w:rsidP="00C7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Bold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BF12F" w14:textId="77777777" w:rsidR="004F7228" w:rsidRDefault="004425E7">
    <w:pPr>
      <w:pStyle w:val="Stopka"/>
      <w:jc w:val="right"/>
    </w:pPr>
    <w:r w:rsidRPr="00441DC0">
      <w:rPr>
        <w:rFonts w:ascii="Times New Roman" w:hAnsi="Times New Roman"/>
      </w:rPr>
      <w:fldChar w:fldCharType="begin"/>
    </w:r>
    <w:r w:rsidR="004F7228" w:rsidRPr="00441DC0">
      <w:rPr>
        <w:rFonts w:ascii="Times New Roman" w:hAnsi="Times New Roman"/>
      </w:rPr>
      <w:instrText xml:space="preserve"> PAGE   \* MERGEFORMAT </w:instrText>
    </w:r>
    <w:r w:rsidRPr="00441DC0">
      <w:rPr>
        <w:rFonts w:ascii="Times New Roman" w:hAnsi="Times New Roman"/>
      </w:rPr>
      <w:fldChar w:fldCharType="separate"/>
    </w:r>
    <w:r w:rsidR="00E4745C">
      <w:rPr>
        <w:rFonts w:ascii="Times New Roman" w:hAnsi="Times New Roman"/>
        <w:noProof/>
      </w:rPr>
      <w:t>4</w:t>
    </w:r>
    <w:r w:rsidRPr="00441DC0">
      <w:rPr>
        <w:rFonts w:ascii="Times New Roman" w:hAnsi="Times New Roman"/>
      </w:rPr>
      <w:fldChar w:fldCharType="end"/>
    </w:r>
  </w:p>
  <w:p w14:paraId="64D06BFE" w14:textId="77777777" w:rsidR="004F7228" w:rsidRDefault="004F7228" w:rsidP="00E163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84866" w14:textId="77777777" w:rsidR="004F7228" w:rsidRDefault="004F7228" w:rsidP="00C75B80">
      <w:pPr>
        <w:spacing w:after="0" w:line="240" w:lineRule="auto"/>
      </w:pPr>
      <w:r>
        <w:separator/>
      </w:r>
    </w:p>
  </w:footnote>
  <w:footnote w:type="continuationSeparator" w:id="0">
    <w:p w14:paraId="724E03C7" w14:textId="77777777" w:rsidR="004F7228" w:rsidRDefault="004F7228" w:rsidP="00C75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F404B"/>
    <w:multiLevelType w:val="hybridMultilevel"/>
    <w:tmpl w:val="9FB444CC"/>
    <w:lvl w:ilvl="0" w:tplc="B04E1622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3783941"/>
    <w:multiLevelType w:val="hybridMultilevel"/>
    <w:tmpl w:val="F58CC48C"/>
    <w:lvl w:ilvl="0" w:tplc="B52259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5E0709"/>
    <w:multiLevelType w:val="hybridMultilevel"/>
    <w:tmpl w:val="2216E83A"/>
    <w:lvl w:ilvl="0" w:tplc="D52EC9F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A8177E"/>
    <w:multiLevelType w:val="multilevel"/>
    <w:tmpl w:val="3F9A4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D5022"/>
    <w:multiLevelType w:val="hybridMultilevel"/>
    <w:tmpl w:val="3E4A1B52"/>
    <w:lvl w:ilvl="0" w:tplc="5742197E">
      <w:start w:val="1"/>
      <w:numFmt w:val="lowerLetter"/>
      <w:lvlText w:val="%1)"/>
      <w:lvlJc w:val="left"/>
      <w:pPr>
        <w:tabs>
          <w:tab w:val="num" w:pos="718"/>
        </w:tabs>
        <w:ind w:left="718" w:hanging="358"/>
      </w:pPr>
      <w:rPr>
        <w:rFonts w:ascii="Segoe UI" w:hAnsi="Segoe UI" w:cs="Segoe UI" w:hint="default"/>
        <w:b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049"/>
    <w:multiLevelType w:val="hybridMultilevel"/>
    <w:tmpl w:val="60C4B840"/>
    <w:lvl w:ilvl="0" w:tplc="F2727E5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E870D0"/>
    <w:multiLevelType w:val="multilevel"/>
    <w:tmpl w:val="EE16661C"/>
    <w:styleLink w:val="WWNum35"/>
    <w:lvl w:ilvl="0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C9271ED"/>
    <w:multiLevelType w:val="multilevel"/>
    <w:tmpl w:val="9F46CF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0159BC"/>
    <w:multiLevelType w:val="hybridMultilevel"/>
    <w:tmpl w:val="72E2CF22"/>
    <w:lvl w:ilvl="0" w:tplc="2D72CCD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D52EC9F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5325F8F"/>
    <w:multiLevelType w:val="hybridMultilevel"/>
    <w:tmpl w:val="93442040"/>
    <w:lvl w:ilvl="0" w:tplc="0415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0" w15:restartNumberingAfterBreak="0">
    <w:nsid w:val="1CC26F3D"/>
    <w:multiLevelType w:val="hybridMultilevel"/>
    <w:tmpl w:val="41E6964A"/>
    <w:lvl w:ilvl="0" w:tplc="5F56FA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05104"/>
    <w:multiLevelType w:val="hybridMultilevel"/>
    <w:tmpl w:val="BAF02A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130A9"/>
    <w:multiLevelType w:val="hybridMultilevel"/>
    <w:tmpl w:val="9342BEE2"/>
    <w:lvl w:ilvl="0" w:tplc="9B60336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13" w15:restartNumberingAfterBreak="0">
    <w:nsid w:val="26AB250C"/>
    <w:multiLevelType w:val="multilevel"/>
    <w:tmpl w:val="D2F6A1EA"/>
    <w:styleLink w:val="WWNum2"/>
    <w:lvl w:ilvl="0">
      <w:start w:val="1"/>
      <w:numFmt w:val="decimal"/>
      <w:lvlText w:val="%1)"/>
      <w:lvlJc w:val="left"/>
      <w:pPr>
        <w:ind w:left="144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00000A"/>
      </w:rPr>
    </w:lvl>
    <w:lvl w:ilvl="2">
      <w:start w:val="1"/>
      <w:numFmt w:val="decimal"/>
      <w:lvlText w:val="%1.%2.%3.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E26016"/>
    <w:multiLevelType w:val="multilevel"/>
    <w:tmpl w:val="CC7C66D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Segoe UI" w:eastAsia="Times New Roman" w:hAnsi="Segoe UI" w:cs="Segoe U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60" w:hanging="1440"/>
      </w:pPr>
      <w:rPr>
        <w:rFonts w:ascii="Segoe UI" w:eastAsia="Times New Roman" w:hAnsi="Segoe UI" w:cs="Segoe UI" w:hint="default"/>
        <w:b/>
        <w:bCs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5" w15:restartNumberingAfterBreak="0">
    <w:nsid w:val="274F3733"/>
    <w:multiLevelType w:val="hybridMultilevel"/>
    <w:tmpl w:val="41E6964A"/>
    <w:lvl w:ilvl="0" w:tplc="5F56FA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955F3"/>
    <w:multiLevelType w:val="hybridMultilevel"/>
    <w:tmpl w:val="479446A4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7" w15:restartNumberingAfterBreak="0">
    <w:nsid w:val="2B9E13C5"/>
    <w:multiLevelType w:val="hybridMultilevel"/>
    <w:tmpl w:val="D3BA0A0C"/>
    <w:lvl w:ilvl="0" w:tplc="BA362226">
      <w:start w:val="1"/>
      <w:numFmt w:val="decimal"/>
      <w:lvlText w:val="%1."/>
      <w:lvlJc w:val="left"/>
      <w:pPr>
        <w:ind w:left="427" w:hanging="428"/>
      </w:pPr>
      <w:rPr>
        <w:rFonts w:ascii="Segoe UI" w:eastAsia="Times New Roman" w:hAnsi="Segoe UI" w:cs="Segoe UI" w:hint="default"/>
        <w:b w:val="0"/>
        <w:i w:val="0"/>
        <w:w w:val="99"/>
        <w:sz w:val="22"/>
        <w:szCs w:val="22"/>
      </w:rPr>
    </w:lvl>
    <w:lvl w:ilvl="1" w:tplc="082E1834">
      <w:start w:val="1"/>
      <w:numFmt w:val="decimal"/>
      <w:lvlText w:val="%2)"/>
      <w:lvlJc w:val="left"/>
      <w:pPr>
        <w:ind w:left="708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D466F402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3" w:tplc="7FA2CEF4">
      <w:start w:val="1"/>
      <w:numFmt w:val="bullet"/>
      <w:lvlText w:val="•"/>
      <w:lvlJc w:val="left"/>
      <w:pPr>
        <w:ind w:left="2653" w:hanging="360"/>
      </w:pPr>
      <w:rPr>
        <w:rFonts w:hint="default"/>
      </w:rPr>
    </w:lvl>
    <w:lvl w:ilvl="4" w:tplc="263E6FC2">
      <w:start w:val="1"/>
      <w:numFmt w:val="bullet"/>
      <w:lvlText w:val="•"/>
      <w:lvlJc w:val="left"/>
      <w:pPr>
        <w:ind w:left="3626" w:hanging="360"/>
      </w:pPr>
      <w:rPr>
        <w:rFonts w:hint="default"/>
      </w:rPr>
    </w:lvl>
    <w:lvl w:ilvl="5" w:tplc="C00296FE">
      <w:start w:val="1"/>
      <w:numFmt w:val="bullet"/>
      <w:lvlText w:val="•"/>
      <w:lvlJc w:val="left"/>
      <w:pPr>
        <w:ind w:left="4598" w:hanging="360"/>
      </w:pPr>
      <w:rPr>
        <w:rFonts w:hint="default"/>
      </w:rPr>
    </w:lvl>
    <w:lvl w:ilvl="6" w:tplc="26722D66">
      <w:start w:val="1"/>
      <w:numFmt w:val="bullet"/>
      <w:lvlText w:val="•"/>
      <w:lvlJc w:val="left"/>
      <w:pPr>
        <w:ind w:left="5571" w:hanging="360"/>
      </w:pPr>
      <w:rPr>
        <w:rFonts w:hint="default"/>
      </w:rPr>
    </w:lvl>
    <w:lvl w:ilvl="7" w:tplc="F4A4BF4C">
      <w:start w:val="1"/>
      <w:numFmt w:val="bullet"/>
      <w:lvlText w:val="•"/>
      <w:lvlJc w:val="left"/>
      <w:pPr>
        <w:ind w:left="6544" w:hanging="360"/>
      </w:pPr>
      <w:rPr>
        <w:rFonts w:hint="default"/>
      </w:rPr>
    </w:lvl>
    <w:lvl w:ilvl="8" w:tplc="56B0034C">
      <w:start w:val="1"/>
      <w:numFmt w:val="bullet"/>
      <w:lvlText w:val="•"/>
      <w:lvlJc w:val="left"/>
      <w:pPr>
        <w:ind w:left="7516" w:hanging="360"/>
      </w:pPr>
      <w:rPr>
        <w:rFonts w:hint="default"/>
      </w:rPr>
    </w:lvl>
  </w:abstractNum>
  <w:abstractNum w:abstractNumId="18" w15:restartNumberingAfterBreak="0">
    <w:nsid w:val="2E8B4BFA"/>
    <w:multiLevelType w:val="hybridMultilevel"/>
    <w:tmpl w:val="521ED072"/>
    <w:lvl w:ilvl="0" w:tplc="57060C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9F82D8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1DD1F1D"/>
    <w:multiLevelType w:val="multilevel"/>
    <w:tmpl w:val="C8108D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2726F11"/>
    <w:multiLevelType w:val="hybridMultilevel"/>
    <w:tmpl w:val="2A905316"/>
    <w:lvl w:ilvl="0" w:tplc="DEA4DD58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4171942"/>
    <w:multiLevelType w:val="hybridMultilevel"/>
    <w:tmpl w:val="0838934A"/>
    <w:lvl w:ilvl="0" w:tplc="24E4907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sz w:val="24"/>
        <w:szCs w:val="24"/>
      </w:rPr>
    </w:lvl>
    <w:lvl w:ilvl="1" w:tplc="E72E8964">
      <w:start w:val="1"/>
      <w:numFmt w:val="lowerLetter"/>
      <w:lvlText w:val="%2)"/>
      <w:lvlJc w:val="left"/>
      <w:pPr>
        <w:tabs>
          <w:tab w:val="num" w:pos="1425"/>
        </w:tabs>
        <w:ind w:left="1425" w:hanging="360"/>
      </w:pPr>
      <w:rPr>
        <w:rFonts w:cs="Times New Roman" w:hint="default"/>
        <w:sz w:val="22"/>
        <w:szCs w:val="22"/>
      </w:rPr>
    </w:lvl>
    <w:lvl w:ilvl="2" w:tplc="ABE2A56A">
      <w:start w:val="1"/>
      <w:numFmt w:val="lowerLetter"/>
      <w:lvlText w:val="%3)"/>
      <w:lvlJc w:val="left"/>
      <w:pPr>
        <w:tabs>
          <w:tab w:val="num" w:pos="2323"/>
        </w:tabs>
        <w:ind w:left="2323" w:hanging="358"/>
      </w:pPr>
      <w:rPr>
        <w:rFonts w:cs="Times New Roman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22" w15:restartNumberingAfterBreak="0">
    <w:nsid w:val="35525C18"/>
    <w:multiLevelType w:val="multilevel"/>
    <w:tmpl w:val="DAE87A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Segoe UI" w:eastAsia="Times New Roman" w:hAnsi="Segoe UI" w:cs="Segoe U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60" w:hanging="1440"/>
      </w:pPr>
      <w:rPr>
        <w:rFonts w:ascii="Segoe UI" w:eastAsia="Times New Roman" w:hAnsi="Segoe UI" w:cs="Segoe UI" w:hint="default"/>
        <w:b/>
        <w:bCs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3" w15:restartNumberingAfterBreak="0">
    <w:nsid w:val="364C4BFF"/>
    <w:multiLevelType w:val="hybridMultilevel"/>
    <w:tmpl w:val="54D6E63A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24" w15:restartNumberingAfterBreak="0">
    <w:nsid w:val="38235D20"/>
    <w:multiLevelType w:val="hybridMultilevel"/>
    <w:tmpl w:val="22FA3E42"/>
    <w:lvl w:ilvl="0" w:tplc="0BA28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BDE6C7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9E718F5"/>
    <w:multiLevelType w:val="hybridMultilevel"/>
    <w:tmpl w:val="2474DA58"/>
    <w:lvl w:ilvl="0" w:tplc="1BC6F81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A550557"/>
    <w:multiLevelType w:val="multilevel"/>
    <w:tmpl w:val="197028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 w:hint="default"/>
      </w:rPr>
    </w:lvl>
  </w:abstractNum>
  <w:abstractNum w:abstractNumId="27" w15:restartNumberingAfterBreak="0">
    <w:nsid w:val="3BB26EC0"/>
    <w:multiLevelType w:val="hybridMultilevel"/>
    <w:tmpl w:val="030AF60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D8900C5"/>
    <w:multiLevelType w:val="hybridMultilevel"/>
    <w:tmpl w:val="8D1CDDD4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9" w15:restartNumberingAfterBreak="0">
    <w:nsid w:val="418D0130"/>
    <w:multiLevelType w:val="hybridMultilevel"/>
    <w:tmpl w:val="1DF20E0E"/>
    <w:lvl w:ilvl="0" w:tplc="17A8F6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3097BA6"/>
    <w:multiLevelType w:val="hybridMultilevel"/>
    <w:tmpl w:val="DB24AB20"/>
    <w:lvl w:ilvl="0" w:tplc="8804A99E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3793036"/>
    <w:multiLevelType w:val="singleLevel"/>
    <w:tmpl w:val="6DC6A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u w:val="none"/>
      </w:rPr>
    </w:lvl>
  </w:abstractNum>
  <w:abstractNum w:abstractNumId="32" w15:restartNumberingAfterBreak="0">
    <w:nsid w:val="43CB0985"/>
    <w:multiLevelType w:val="hybridMultilevel"/>
    <w:tmpl w:val="76204856"/>
    <w:lvl w:ilvl="0" w:tplc="76227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774882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50CE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61EE9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CDE48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4CCC8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7DC75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EC27A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80A29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85941D7"/>
    <w:multiLevelType w:val="multilevel"/>
    <w:tmpl w:val="BD4819C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87B4B5B"/>
    <w:multiLevelType w:val="hybridMultilevel"/>
    <w:tmpl w:val="75B29D5A"/>
    <w:lvl w:ilvl="0" w:tplc="05B2B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color w:val="auto"/>
      </w:rPr>
    </w:lvl>
    <w:lvl w:ilvl="1" w:tplc="738052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B0075D9"/>
    <w:multiLevelType w:val="hybridMultilevel"/>
    <w:tmpl w:val="704CB59E"/>
    <w:name w:val="WW8Num102"/>
    <w:lvl w:ilvl="0" w:tplc="25708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D7C52F9"/>
    <w:multiLevelType w:val="hybridMultilevel"/>
    <w:tmpl w:val="97BEDDAC"/>
    <w:lvl w:ilvl="0" w:tplc="69C8B27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37" w15:restartNumberingAfterBreak="0">
    <w:nsid w:val="4DDD49C2"/>
    <w:multiLevelType w:val="hybridMultilevel"/>
    <w:tmpl w:val="E0F6CED8"/>
    <w:lvl w:ilvl="0" w:tplc="5F443D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2E9C80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F2E73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A96CF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B1002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8C8C8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9E4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A08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B063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4E1A1317"/>
    <w:multiLevelType w:val="hybridMultilevel"/>
    <w:tmpl w:val="E7567EA2"/>
    <w:lvl w:ilvl="0" w:tplc="69C8B27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39" w15:restartNumberingAfterBreak="0">
    <w:nsid w:val="54B910E5"/>
    <w:multiLevelType w:val="hybridMultilevel"/>
    <w:tmpl w:val="75606506"/>
    <w:lvl w:ilvl="0" w:tplc="0E1A742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0" w15:restartNumberingAfterBreak="0">
    <w:nsid w:val="554D44AA"/>
    <w:multiLevelType w:val="hybridMultilevel"/>
    <w:tmpl w:val="D646D36E"/>
    <w:lvl w:ilvl="0" w:tplc="710898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4E490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918C1D2">
      <w:start w:val="1"/>
      <w:numFmt w:val="decimal"/>
      <w:lvlText w:val="%3)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3" w:tplc="FC1C7704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  <w:sz w:val="23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C777872"/>
    <w:multiLevelType w:val="hybridMultilevel"/>
    <w:tmpl w:val="87EE1CC4"/>
    <w:lvl w:ilvl="0" w:tplc="EF6A4C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FEA6138"/>
    <w:multiLevelType w:val="hybridMultilevel"/>
    <w:tmpl w:val="9FB444CC"/>
    <w:lvl w:ilvl="0" w:tplc="B04E1622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3" w15:restartNumberingAfterBreak="0">
    <w:nsid w:val="6D2A410D"/>
    <w:multiLevelType w:val="hybridMultilevel"/>
    <w:tmpl w:val="DDC46270"/>
    <w:lvl w:ilvl="0" w:tplc="114C0B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DDEEA9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39467BB8">
      <w:start w:val="10"/>
      <w:numFmt w:val="decimal"/>
      <w:lvlText w:val="%8"/>
      <w:lvlJc w:val="left"/>
      <w:pPr>
        <w:ind w:left="5760" w:hanging="360"/>
      </w:pPr>
      <w:rPr>
        <w:rFonts w:ascii="Calibri" w:hAnsi="Calibri" w:hint="default"/>
        <w:sz w:val="22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F022D7"/>
    <w:multiLevelType w:val="hybridMultilevel"/>
    <w:tmpl w:val="8AF44444"/>
    <w:lvl w:ilvl="0" w:tplc="4918A3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43A15E3"/>
    <w:multiLevelType w:val="multilevel"/>
    <w:tmpl w:val="C074A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584197F"/>
    <w:multiLevelType w:val="multilevel"/>
    <w:tmpl w:val="4D8E9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 w:hint="default"/>
      </w:rPr>
    </w:lvl>
  </w:abstractNum>
  <w:abstractNum w:abstractNumId="47" w15:restartNumberingAfterBreak="0">
    <w:nsid w:val="75965DB4"/>
    <w:multiLevelType w:val="hybridMultilevel"/>
    <w:tmpl w:val="0F58F65A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8" w15:restartNumberingAfterBreak="0">
    <w:nsid w:val="776E16C1"/>
    <w:multiLevelType w:val="hybridMultilevel"/>
    <w:tmpl w:val="B090FAB6"/>
    <w:lvl w:ilvl="0" w:tplc="DE3E947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9CD732B"/>
    <w:multiLevelType w:val="hybridMultilevel"/>
    <w:tmpl w:val="CA00088C"/>
    <w:lvl w:ilvl="0" w:tplc="B752549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0" w15:restartNumberingAfterBreak="0">
    <w:nsid w:val="7BC04C32"/>
    <w:multiLevelType w:val="hybridMultilevel"/>
    <w:tmpl w:val="BC021E3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7DB01ADF"/>
    <w:multiLevelType w:val="hybridMultilevel"/>
    <w:tmpl w:val="2474DA58"/>
    <w:lvl w:ilvl="0" w:tplc="1BC6F81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39859806">
    <w:abstractNumId w:val="34"/>
  </w:num>
  <w:num w:numId="2" w16cid:durableId="1486776422">
    <w:abstractNumId w:val="18"/>
  </w:num>
  <w:num w:numId="3" w16cid:durableId="844593448">
    <w:abstractNumId w:val="8"/>
  </w:num>
  <w:num w:numId="4" w16cid:durableId="1495418195">
    <w:abstractNumId w:val="32"/>
  </w:num>
  <w:num w:numId="5" w16cid:durableId="1415012760">
    <w:abstractNumId w:val="12"/>
  </w:num>
  <w:num w:numId="6" w16cid:durableId="2074351256">
    <w:abstractNumId w:val="31"/>
  </w:num>
  <w:num w:numId="7" w16cid:durableId="152569400">
    <w:abstractNumId w:val="24"/>
  </w:num>
  <w:num w:numId="8" w16cid:durableId="1035156063">
    <w:abstractNumId w:val="5"/>
  </w:num>
  <w:num w:numId="9" w16cid:durableId="1097794954">
    <w:abstractNumId w:val="25"/>
  </w:num>
  <w:num w:numId="10" w16cid:durableId="109205648">
    <w:abstractNumId w:val="37"/>
  </w:num>
  <w:num w:numId="11" w16cid:durableId="1306080668">
    <w:abstractNumId w:val="20"/>
  </w:num>
  <w:num w:numId="12" w16cid:durableId="1713840200">
    <w:abstractNumId w:val="40"/>
  </w:num>
  <w:num w:numId="13" w16cid:durableId="227229774">
    <w:abstractNumId w:val="41"/>
  </w:num>
  <w:num w:numId="14" w16cid:durableId="486747398">
    <w:abstractNumId w:val="44"/>
  </w:num>
  <w:num w:numId="15" w16cid:durableId="1559395218">
    <w:abstractNumId w:val="29"/>
  </w:num>
  <w:num w:numId="16" w16cid:durableId="338234771">
    <w:abstractNumId w:val="4"/>
  </w:num>
  <w:num w:numId="17" w16cid:durableId="2000621198">
    <w:abstractNumId w:val="50"/>
  </w:num>
  <w:num w:numId="18" w16cid:durableId="2112969843">
    <w:abstractNumId w:val="46"/>
  </w:num>
  <w:num w:numId="19" w16cid:durableId="1730570131">
    <w:abstractNumId w:val="35"/>
  </w:num>
  <w:num w:numId="20" w16cid:durableId="669462">
    <w:abstractNumId w:val="39"/>
  </w:num>
  <w:num w:numId="21" w16cid:durableId="474185193">
    <w:abstractNumId w:val="14"/>
  </w:num>
  <w:num w:numId="22" w16cid:durableId="1953974206">
    <w:abstractNumId w:val="33"/>
  </w:num>
  <w:num w:numId="23" w16cid:durableId="151991466">
    <w:abstractNumId w:val="13"/>
  </w:num>
  <w:num w:numId="24" w16cid:durableId="1666594979">
    <w:abstractNumId w:val="6"/>
    <w:lvlOverride w:ilvl="0">
      <w:lvl w:ilvl="0">
        <w:start w:val="1"/>
        <w:numFmt w:val="decimal"/>
        <w:lvlText w:val="%1."/>
        <w:lvlJc w:val="left"/>
        <w:pPr>
          <w:ind w:left="504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right"/>
        <w:pPr>
          <w:ind w:left="2160" w:hanging="180"/>
        </w:pPr>
        <w:rPr>
          <w:rFonts w:ascii="Segoe UI" w:eastAsia="Times New Roman" w:hAnsi="Segoe UI" w:cs="Segoe UI"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480" w:hanging="180"/>
        </w:pPr>
        <w:rPr>
          <w:rFonts w:cs="Times New Roman"/>
        </w:rPr>
      </w:lvl>
    </w:lvlOverride>
  </w:num>
  <w:num w:numId="25" w16cid:durableId="660040665">
    <w:abstractNumId w:val="6"/>
  </w:num>
  <w:num w:numId="26" w16cid:durableId="1648121197">
    <w:abstractNumId w:val="2"/>
  </w:num>
  <w:num w:numId="27" w16cid:durableId="195584760">
    <w:abstractNumId w:val="1"/>
  </w:num>
  <w:num w:numId="28" w16cid:durableId="1014570509">
    <w:abstractNumId w:val="36"/>
  </w:num>
  <w:num w:numId="29" w16cid:durableId="1334407363">
    <w:abstractNumId w:val="21"/>
  </w:num>
  <w:num w:numId="30" w16cid:durableId="1599942290">
    <w:abstractNumId w:val="49"/>
  </w:num>
  <w:num w:numId="31" w16cid:durableId="2139837162">
    <w:abstractNumId w:val="23"/>
  </w:num>
  <w:num w:numId="32" w16cid:durableId="1493789625">
    <w:abstractNumId w:val="11"/>
  </w:num>
  <w:num w:numId="33" w16cid:durableId="136069866">
    <w:abstractNumId w:val="9"/>
  </w:num>
  <w:num w:numId="34" w16cid:durableId="1064066130">
    <w:abstractNumId w:val="16"/>
  </w:num>
  <w:num w:numId="35" w16cid:durableId="2133942420">
    <w:abstractNumId w:val="26"/>
  </w:num>
  <w:num w:numId="36" w16cid:durableId="2014141529">
    <w:abstractNumId w:val="42"/>
  </w:num>
  <w:num w:numId="37" w16cid:durableId="1856453423">
    <w:abstractNumId w:val="28"/>
  </w:num>
  <w:num w:numId="38" w16cid:durableId="354698548">
    <w:abstractNumId w:val="3"/>
  </w:num>
  <w:num w:numId="39" w16cid:durableId="877862613">
    <w:abstractNumId w:val="48"/>
  </w:num>
  <w:num w:numId="40" w16cid:durableId="248541175">
    <w:abstractNumId w:val="47"/>
  </w:num>
  <w:num w:numId="41" w16cid:durableId="844708964">
    <w:abstractNumId w:val="30"/>
  </w:num>
  <w:num w:numId="42" w16cid:durableId="42562395">
    <w:abstractNumId w:val="27"/>
  </w:num>
  <w:num w:numId="43" w16cid:durableId="735713194">
    <w:abstractNumId w:val="17"/>
  </w:num>
  <w:num w:numId="44" w16cid:durableId="1685521525">
    <w:abstractNumId w:val="43"/>
  </w:num>
  <w:num w:numId="45" w16cid:durableId="1512800170">
    <w:abstractNumId w:val="0"/>
  </w:num>
  <w:num w:numId="46" w16cid:durableId="825168807">
    <w:abstractNumId w:val="38"/>
  </w:num>
  <w:num w:numId="47" w16cid:durableId="1729835728">
    <w:abstractNumId w:val="51"/>
  </w:num>
  <w:num w:numId="48" w16cid:durableId="353655464">
    <w:abstractNumId w:val="15"/>
  </w:num>
  <w:num w:numId="49" w16cid:durableId="1892646521">
    <w:abstractNumId w:val="22"/>
  </w:num>
  <w:num w:numId="50" w16cid:durableId="732117725">
    <w:abstractNumId w:val="10"/>
  </w:num>
  <w:num w:numId="51" w16cid:durableId="2129547592">
    <w:abstractNumId w:val="19"/>
  </w:num>
  <w:num w:numId="52" w16cid:durableId="2120291233">
    <w:abstractNumId w:val="7"/>
  </w:num>
  <w:num w:numId="53" w16cid:durableId="1534997106">
    <w:abstractNumId w:val="4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80"/>
    <w:rsid w:val="00043B26"/>
    <w:rsid w:val="000929ED"/>
    <w:rsid w:val="000A0B6A"/>
    <w:rsid w:val="000B5CB3"/>
    <w:rsid w:val="000B7E77"/>
    <w:rsid w:val="000E5F58"/>
    <w:rsid w:val="000F1F94"/>
    <w:rsid w:val="00102908"/>
    <w:rsid w:val="00112012"/>
    <w:rsid w:val="00160CE5"/>
    <w:rsid w:val="00174892"/>
    <w:rsid w:val="00181E35"/>
    <w:rsid w:val="001900FC"/>
    <w:rsid w:val="001F7F5F"/>
    <w:rsid w:val="0021063A"/>
    <w:rsid w:val="0021598D"/>
    <w:rsid w:val="002429D5"/>
    <w:rsid w:val="002441D0"/>
    <w:rsid w:val="002512AB"/>
    <w:rsid w:val="002B01D2"/>
    <w:rsid w:val="002B6B11"/>
    <w:rsid w:val="002C2DCC"/>
    <w:rsid w:val="002D1B23"/>
    <w:rsid w:val="002F4CEA"/>
    <w:rsid w:val="00302B2F"/>
    <w:rsid w:val="0030703F"/>
    <w:rsid w:val="0035163D"/>
    <w:rsid w:val="00353971"/>
    <w:rsid w:val="00373681"/>
    <w:rsid w:val="00395FE2"/>
    <w:rsid w:val="003B694D"/>
    <w:rsid w:val="003C741E"/>
    <w:rsid w:val="003D5D88"/>
    <w:rsid w:val="003E6D11"/>
    <w:rsid w:val="003F2CC7"/>
    <w:rsid w:val="00410DE5"/>
    <w:rsid w:val="004118C0"/>
    <w:rsid w:val="00414DBF"/>
    <w:rsid w:val="00415C5E"/>
    <w:rsid w:val="00417699"/>
    <w:rsid w:val="00427F4C"/>
    <w:rsid w:val="00430300"/>
    <w:rsid w:val="00441DC0"/>
    <w:rsid w:val="004425E7"/>
    <w:rsid w:val="0045616B"/>
    <w:rsid w:val="00463318"/>
    <w:rsid w:val="00485958"/>
    <w:rsid w:val="004905D1"/>
    <w:rsid w:val="00494CD5"/>
    <w:rsid w:val="004B53DB"/>
    <w:rsid w:val="004B5526"/>
    <w:rsid w:val="004C2912"/>
    <w:rsid w:val="004C5312"/>
    <w:rsid w:val="004F7228"/>
    <w:rsid w:val="0050095B"/>
    <w:rsid w:val="00506C3F"/>
    <w:rsid w:val="00522CC0"/>
    <w:rsid w:val="00524FCA"/>
    <w:rsid w:val="005444BB"/>
    <w:rsid w:val="00554C55"/>
    <w:rsid w:val="00571059"/>
    <w:rsid w:val="00581CD0"/>
    <w:rsid w:val="005977C7"/>
    <w:rsid w:val="005A08FD"/>
    <w:rsid w:val="005B3350"/>
    <w:rsid w:val="005F0D9D"/>
    <w:rsid w:val="005F3C92"/>
    <w:rsid w:val="005F560D"/>
    <w:rsid w:val="006516E0"/>
    <w:rsid w:val="006631C8"/>
    <w:rsid w:val="0067220D"/>
    <w:rsid w:val="00675E6F"/>
    <w:rsid w:val="0068691A"/>
    <w:rsid w:val="00694F1B"/>
    <w:rsid w:val="006A28D8"/>
    <w:rsid w:val="006A453B"/>
    <w:rsid w:val="006F660F"/>
    <w:rsid w:val="00702A77"/>
    <w:rsid w:val="00704A78"/>
    <w:rsid w:val="00706853"/>
    <w:rsid w:val="007071D9"/>
    <w:rsid w:val="00716FC0"/>
    <w:rsid w:val="007221EB"/>
    <w:rsid w:val="007259A5"/>
    <w:rsid w:val="00727301"/>
    <w:rsid w:val="00737499"/>
    <w:rsid w:val="00740188"/>
    <w:rsid w:val="0076126F"/>
    <w:rsid w:val="007801B5"/>
    <w:rsid w:val="00791C11"/>
    <w:rsid w:val="00796F4B"/>
    <w:rsid w:val="007B2D36"/>
    <w:rsid w:val="007C20F2"/>
    <w:rsid w:val="007D173C"/>
    <w:rsid w:val="007D1D5A"/>
    <w:rsid w:val="007D218B"/>
    <w:rsid w:val="007F67D9"/>
    <w:rsid w:val="00822721"/>
    <w:rsid w:val="00826CEE"/>
    <w:rsid w:val="008303ED"/>
    <w:rsid w:val="008676B1"/>
    <w:rsid w:val="00870E5F"/>
    <w:rsid w:val="008829BF"/>
    <w:rsid w:val="00885467"/>
    <w:rsid w:val="008863D5"/>
    <w:rsid w:val="008A2A2F"/>
    <w:rsid w:val="008B0789"/>
    <w:rsid w:val="008D1886"/>
    <w:rsid w:val="008F0185"/>
    <w:rsid w:val="008F75DF"/>
    <w:rsid w:val="00901E91"/>
    <w:rsid w:val="009103A4"/>
    <w:rsid w:val="00923B7B"/>
    <w:rsid w:val="00931CC1"/>
    <w:rsid w:val="00947EC8"/>
    <w:rsid w:val="00977DCA"/>
    <w:rsid w:val="00982748"/>
    <w:rsid w:val="009B1334"/>
    <w:rsid w:val="009B4802"/>
    <w:rsid w:val="009B6152"/>
    <w:rsid w:val="009B6DCB"/>
    <w:rsid w:val="009C774B"/>
    <w:rsid w:val="00A369DF"/>
    <w:rsid w:val="00A36ECA"/>
    <w:rsid w:val="00A63E94"/>
    <w:rsid w:val="00A64C6B"/>
    <w:rsid w:val="00A67437"/>
    <w:rsid w:val="00A7562C"/>
    <w:rsid w:val="00A77150"/>
    <w:rsid w:val="00A77558"/>
    <w:rsid w:val="00A93F16"/>
    <w:rsid w:val="00A9671C"/>
    <w:rsid w:val="00AD6034"/>
    <w:rsid w:val="00AE37A2"/>
    <w:rsid w:val="00B02095"/>
    <w:rsid w:val="00B20167"/>
    <w:rsid w:val="00B24AC7"/>
    <w:rsid w:val="00B6624E"/>
    <w:rsid w:val="00B70281"/>
    <w:rsid w:val="00BA7566"/>
    <w:rsid w:val="00BB241E"/>
    <w:rsid w:val="00BB72AC"/>
    <w:rsid w:val="00BC7EB1"/>
    <w:rsid w:val="00BD2DE1"/>
    <w:rsid w:val="00BF0654"/>
    <w:rsid w:val="00BF4143"/>
    <w:rsid w:val="00C01730"/>
    <w:rsid w:val="00C2389E"/>
    <w:rsid w:val="00C34776"/>
    <w:rsid w:val="00C40442"/>
    <w:rsid w:val="00C617C6"/>
    <w:rsid w:val="00C61DCF"/>
    <w:rsid w:val="00C75B80"/>
    <w:rsid w:val="00C807F1"/>
    <w:rsid w:val="00CA031E"/>
    <w:rsid w:val="00CB2F6B"/>
    <w:rsid w:val="00CB7FC1"/>
    <w:rsid w:val="00CC4804"/>
    <w:rsid w:val="00CC6392"/>
    <w:rsid w:val="00CF76E3"/>
    <w:rsid w:val="00D0012A"/>
    <w:rsid w:val="00D003FC"/>
    <w:rsid w:val="00D00B9A"/>
    <w:rsid w:val="00D02238"/>
    <w:rsid w:val="00D137F2"/>
    <w:rsid w:val="00D733C0"/>
    <w:rsid w:val="00D94B7F"/>
    <w:rsid w:val="00DA7A8F"/>
    <w:rsid w:val="00DB24A3"/>
    <w:rsid w:val="00DD3438"/>
    <w:rsid w:val="00DD4A12"/>
    <w:rsid w:val="00DF28A4"/>
    <w:rsid w:val="00DF3B86"/>
    <w:rsid w:val="00E12151"/>
    <w:rsid w:val="00E16384"/>
    <w:rsid w:val="00E22408"/>
    <w:rsid w:val="00E232A2"/>
    <w:rsid w:val="00E25E2C"/>
    <w:rsid w:val="00E310AC"/>
    <w:rsid w:val="00E367F9"/>
    <w:rsid w:val="00E36F40"/>
    <w:rsid w:val="00E450F9"/>
    <w:rsid w:val="00E4745C"/>
    <w:rsid w:val="00E70F59"/>
    <w:rsid w:val="00EA4858"/>
    <w:rsid w:val="00EA74F6"/>
    <w:rsid w:val="00ED7E12"/>
    <w:rsid w:val="00EF1E0C"/>
    <w:rsid w:val="00F02015"/>
    <w:rsid w:val="00F04139"/>
    <w:rsid w:val="00F12CD8"/>
    <w:rsid w:val="00F24FAB"/>
    <w:rsid w:val="00F54AD7"/>
    <w:rsid w:val="00F55636"/>
    <w:rsid w:val="00F65E1B"/>
    <w:rsid w:val="00F93E9C"/>
    <w:rsid w:val="00FA3618"/>
    <w:rsid w:val="00FB1B17"/>
    <w:rsid w:val="00FC4A4E"/>
    <w:rsid w:val="00FD0501"/>
    <w:rsid w:val="00FD2CD9"/>
    <w:rsid w:val="00FD3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F3FE96"/>
  <w15:docId w15:val="{57B2BA95-4151-4BCF-A47F-D9136F20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7F5F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C75B8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75B80"/>
    <w:pPr>
      <w:keepNext/>
      <w:tabs>
        <w:tab w:val="left" w:pos="1701"/>
      </w:tabs>
      <w:spacing w:after="0" w:line="240" w:lineRule="auto"/>
      <w:ind w:left="708"/>
      <w:outlineLvl w:val="1"/>
    </w:pPr>
    <w:rPr>
      <w:rFonts w:ascii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4B55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75B80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i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C75B80"/>
    <w:rPr>
      <w:rFonts w:ascii="Times New Roman" w:hAnsi="Times New Roman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75B80"/>
    <w:rPr>
      <w:rFonts w:ascii="Times New Roman" w:hAnsi="Times New Roman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C75B80"/>
    <w:rPr>
      <w:rFonts w:ascii="Times New Roman" w:hAnsi="Times New Roman" w:cs="Times New Roman"/>
      <w:i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75B80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paragraph" w:styleId="Tekstpodstawowy">
    <w:name w:val="Body Text"/>
    <w:basedOn w:val="Normalny"/>
    <w:link w:val="TekstpodstawowyZnak"/>
    <w:rsid w:val="00C75B8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locked/>
    <w:rsid w:val="00C75B80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C75B8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5B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C75B8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75B80"/>
    <w:rPr>
      <w:rFonts w:cs="Times New Roman"/>
      <w:vertAlign w:val="superscript"/>
    </w:rPr>
  </w:style>
  <w:style w:type="paragraph" w:customStyle="1" w:styleId="Style9">
    <w:name w:val="Style9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uiPriority w:val="99"/>
    <w:rsid w:val="00C75B80"/>
    <w:rPr>
      <w:rFonts w:ascii="Times New Roman" w:hAnsi="Times New Roman"/>
      <w:sz w:val="32"/>
    </w:rPr>
  </w:style>
  <w:style w:type="character" w:customStyle="1" w:styleId="FontStyle37">
    <w:name w:val="Font Style37"/>
    <w:uiPriority w:val="99"/>
    <w:rsid w:val="00C75B80"/>
    <w:rPr>
      <w:rFonts w:ascii="Times New Roman" w:hAnsi="Times New Roman"/>
      <w:b/>
      <w:sz w:val="18"/>
    </w:rPr>
  </w:style>
  <w:style w:type="paragraph" w:styleId="Akapitzlist">
    <w:name w:val="List Paragraph"/>
    <w:aliases w:val="normalny tekst,List Paragraph,Numerowanie,Akapit z listą BS,Kolorowa lista — akcent 11,Akapit z listą3,Obiekt,BulletC,Akapit z listą31,NOWY,Akapit z listą32,CW_Lista,Akapit z listą2,sw tekst,Preambuła,L1,maz_wyliczenie,opis dzialania"/>
    <w:basedOn w:val="Normalny"/>
    <w:link w:val="AkapitzlistZnak"/>
    <w:uiPriority w:val="34"/>
    <w:qFormat/>
    <w:rsid w:val="00C75B80"/>
    <w:pPr>
      <w:ind w:left="720"/>
      <w:contextualSpacing/>
    </w:pPr>
    <w:rPr>
      <w:sz w:val="20"/>
      <w:szCs w:val="20"/>
      <w:lang w:eastAsia="en-US"/>
    </w:rPr>
  </w:style>
  <w:style w:type="paragraph" w:customStyle="1" w:styleId="WW-Tekstpodstawowy3">
    <w:name w:val="WW-Tekst podstawowy 3"/>
    <w:basedOn w:val="Normalny"/>
    <w:uiPriority w:val="99"/>
    <w:rsid w:val="00C75B80"/>
    <w:pPr>
      <w:suppressAutoHyphens/>
      <w:spacing w:after="0" w:line="240" w:lineRule="auto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uiPriority w:val="99"/>
    <w:rsid w:val="00C75B80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524F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4FCA"/>
    <w:rPr>
      <w:rFonts w:ascii="Times New Roman" w:hAnsi="Times New Roman" w:cs="Times New Roman"/>
      <w:sz w:val="20"/>
      <w:szCs w:val="20"/>
    </w:rPr>
  </w:style>
  <w:style w:type="paragraph" w:customStyle="1" w:styleId="Domylne">
    <w:name w:val="Domyślne"/>
    <w:uiPriority w:val="99"/>
    <w:rsid w:val="00524FCA"/>
    <w:pPr>
      <w:shd w:val="clear" w:color="auto" w:fill="FFFFFF"/>
      <w:autoSpaceDN w:val="0"/>
      <w:textAlignment w:val="baseline"/>
    </w:pPr>
    <w:rPr>
      <w:rFonts w:ascii="Helvetica Neue" w:eastAsia="Arial Unicode MS" w:hAnsi="Helvetica Neue" w:cs="Arial Unicode MS"/>
      <w:color w:val="000000"/>
      <w:kern w:val="3"/>
      <w:lang w:val="es-ES" w:eastAsia="zh-CN" w:bidi="hi-IN"/>
    </w:rPr>
  </w:style>
  <w:style w:type="character" w:customStyle="1" w:styleId="ZnakZnak">
    <w:name w:val="Znak Znak"/>
    <w:uiPriority w:val="99"/>
    <w:rsid w:val="00524FCA"/>
    <w:rPr>
      <w:b/>
      <w:sz w:val="24"/>
      <w:lang w:val="pl-PL"/>
    </w:rPr>
  </w:style>
  <w:style w:type="character" w:customStyle="1" w:styleId="AkapitzlistZnak">
    <w:name w:val="Akapit z listą Znak"/>
    <w:aliases w:val="normalny tekst Znak,List Paragraph Znak,Numerowanie Znak,Akapit z listą BS Znak,Kolorowa lista — akcent 11 Znak,Akapit z listą3 Znak,Obiekt Znak,BulletC Znak,Akapit z listą31 Znak,NOWY Znak,Akapit z listą32 Znak,CW_Lista Znak,L1 Znak"/>
    <w:link w:val="Akapitzlist"/>
    <w:uiPriority w:val="34"/>
    <w:qFormat/>
    <w:locked/>
    <w:rsid w:val="00524FCA"/>
    <w:rPr>
      <w:rFonts w:ascii="Calibri" w:eastAsia="Times New Roman" w:hAnsi="Calibri"/>
      <w:lang w:eastAsia="en-US"/>
    </w:rPr>
  </w:style>
  <w:style w:type="paragraph" w:customStyle="1" w:styleId="Standard">
    <w:name w:val="Standard"/>
    <w:uiPriority w:val="99"/>
    <w:rsid w:val="00F55636"/>
    <w:pPr>
      <w:suppressAutoHyphens/>
      <w:autoSpaceDN w:val="0"/>
      <w:textAlignment w:val="baseline"/>
    </w:pPr>
    <w:rPr>
      <w:rFonts w:ascii="Times New Roman" w:hAnsi="Times New Roman"/>
      <w:kern w:val="3"/>
      <w:sz w:val="20"/>
      <w:szCs w:val="20"/>
    </w:rPr>
  </w:style>
  <w:style w:type="paragraph" w:styleId="NormalnyWeb">
    <w:name w:val="Normal (Web)"/>
    <w:basedOn w:val="Normalny"/>
    <w:uiPriority w:val="99"/>
    <w:semiHidden/>
    <w:qFormat/>
    <w:rsid w:val="009B6DCB"/>
    <w:pPr>
      <w:spacing w:after="0" w:line="240" w:lineRule="auto"/>
    </w:pPr>
    <w:rPr>
      <w:rFonts w:ascii="Times New Roman" w:hAnsi="Times New Roman"/>
      <w:sz w:val="24"/>
      <w:szCs w:val="24"/>
    </w:rPr>
  </w:style>
  <w:style w:type="numbering" w:customStyle="1" w:styleId="WWNum35">
    <w:name w:val="WWNum35"/>
    <w:rsid w:val="00695DCA"/>
    <w:pPr>
      <w:numPr>
        <w:numId w:val="25"/>
      </w:numPr>
    </w:pPr>
  </w:style>
  <w:style w:type="numbering" w:customStyle="1" w:styleId="WWNum2">
    <w:name w:val="WWNum2"/>
    <w:rsid w:val="00695DCA"/>
    <w:pPr>
      <w:numPr>
        <w:numId w:val="23"/>
      </w:numPr>
    </w:pPr>
  </w:style>
  <w:style w:type="numbering" w:customStyle="1" w:styleId="WWNum13">
    <w:name w:val="WWNum13"/>
    <w:rsid w:val="00695DCA"/>
    <w:pPr>
      <w:numPr>
        <w:numId w:val="22"/>
      </w:numPr>
    </w:pPr>
  </w:style>
  <w:style w:type="paragraph" w:customStyle="1" w:styleId="Akapitzlist1">
    <w:name w:val="Akapit z listą1"/>
    <w:basedOn w:val="Normalny"/>
    <w:uiPriority w:val="34"/>
    <w:qFormat/>
    <w:rsid w:val="00DD3438"/>
    <w:pPr>
      <w:spacing w:after="160" w:line="259" w:lineRule="auto"/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B26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rsid w:val="0021063A"/>
  </w:style>
  <w:style w:type="paragraph" w:customStyle="1" w:styleId="text-justify">
    <w:name w:val="text-justify"/>
    <w:basedOn w:val="Normalny"/>
    <w:rsid w:val="00F93E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4B53DB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552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5526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5526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4B55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gwek11">
    <w:name w:val="Nagłówek 11"/>
    <w:basedOn w:val="Normalny"/>
    <w:next w:val="Normalny"/>
    <w:uiPriority w:val="99"/>
    <w:qFormat/>
    <w:rsid w:val="009B1334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customStyle="1" w:styleId="Tekstprzypisudolnego1">
    <w:name w:val="Tekst przypisu dolnego1"/>
    <w:basedOn w:val="Normalny"/>
    <w:uiPriority w:val="99"/>
    <w:semiHidden/>
    <w:rsid w:val="009B1334"/>
    <w:pPr>
      <w:suppressAutoHyphens/>
      <w:spacing w:after="0" w:line="240" w:lineRule="auto"/>
    </w:pPr>
    <w:rPr>
      <w:rFonts w:ascii="Times New Roman" w:hAnsi="Times New Roman"/>
      <w:sz w:val="20"/>
      <w:szCs w:val="20"/>
    </w:rPr>
  </w:style>
  <w:style w:type="paragraph" w:styleId="Poprawka">
    <w:name w:val="Revision"/>
    <w:hidden/>
    <w:uiPriority w:val="99"/>
    <w:semiHidden/>
    <w:rsid w:val="00C23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146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9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15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250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50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95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1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5AD0D-6D56-47DC-B352-8A71A09F1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745</Words>
  <Characters>6190</Characters>
  <Application>Microsoft Office Word</Application>
  <DocSecurity>0</DocSecurity>
  <Lines>51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vaio</dc:creator>
  <cp:keywords/>
  <dc:description/>
  <cp:lastModifiedBy>Izabela Kolańczyk</cp:lastModifiedBy>
  <cp:revision>3</cp:revision>
  <cp:lastPrinted>2023-10-27T08:34:00Z</cp:lastPrinted>
  <dcterms:created xsi:type="dcterms:W3CDTF">2024-10-18T12:28:00Z</dcterms:created>
  <dcterms:modified xsi:type="dcterms:W3CDTF">2024-10-18T12:50:00Z</dcterms:modified>
</cp:coreProperties>
</file>