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6656" w14:textId="77777777" w:rsidR="000B4EC3" w:rsidRPr="00215A69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215A69">
        <w:rPr>
          <w:rFonts w:ascii="Times New Roman" w:hAnsi="Times New Roman" w:cs="Times New Roman"/>
          <w:b/>
          <w:spacing w:val="40"/>
          <w:sz w:val="24"/>
          <w:szCs w:val="24"/>
        </w:rPr>
        <w:t>ZATWIERDZAM</w:t>
      </w:r>
    </w:p>
    <w:p w14:paraId="33B7BE92" w14:textId="77777777" w:rsidR="000B4EC3" w:rsidRPr="00215A69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69">
        <w:rPr>
          <w:rFonts w:ascii="Times New Roman" w:hAnsi="Times New Roman" w:cs="Times New Roman"/>
          <w:b/>
          <w:sz w:val="24"/>
          <w:szCs w:val="24"/>
        </w:rPr>
        <w:t>KOMENDANT</w:t>
      </w:r>
    </w:p>
    <w:p w14:paraId="2B16ABE6" w14:textId="77777777" w:rsidR="000B4EC3" w:rsidRPr="00215A69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69">
        <w:rPr>
          <w:rFonts w:ascii="Times New Roman" w:hAnsi="Times New Roman" w:cs="Times New Roman"/>
          <w:b/>
          <w:sz w:val="24"/>
          <w:szCs w:val="24"/>
        </w:rPr>
        <w:t>26 Wojskowego Oddziału Gospodarczego</w:t>
      </w:r>
    </w:p>
    <w:p w14:paraId="1FCD6DA0" w14:textId="77777777" w:rsidR="000B4EC3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34926" w14:textId="77777777" w:rsidR="000B4EC3" w:rsidRPr="00215A69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A0F38" w14:textId="77777777" w:rsidR="000B4EC3" w:rsidRPr="00215A69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płk Janusz NOWAKOWICZ</w:t>
      </w:r>
    </w:p>
    <w:p w14:paraId="5A36BE12" w14:textId="77777777" w:rsidR="000B4EC3" w:rsidRPr="00215A69" w:rsidRDefault="000B4EC3" w:rsidP="000B4EC3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69">
        <w:rPr>
          <w:rFonts w:ascii="Times New Roman" w:hAnsi="Times New Roman" w:cs="Times New Roman"/>
          <w:b/>
          <w:sz w:val="24"/>
          <w:szCs w:val="24"/>
        </w:rPr>
        <w:t>Dnia 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215A69">
        <w:rPr>
          <w:rFonts w:ascii="Times New Roman" w:hAnsi="Times New Roman" w:cs="Times New Roman"/>
          <w:b/>
          <w:sz w:val="24"/>
          <w:szCs w:val="24"/>
        </w:rPr>
        <w:t>…. 2021 r.</w:t>
      </w:r>
    </w:p>
    <w:p w14:paraId="01269382" w14:textId="77777777" w:rsidR="000B4EC3" w:rsidRPr="00215A69" w:rsidRDefault="000B4EC3" w:rsidP="000B4EC3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</w:p>
    <w:p w14:paraId="3FF582F8" w14:textId="77777777" w:rsidR="000B4EC3" w:rsidRPr="00215A69" w:rsidRDefault="000B4EC3" w:rsidP="000B4EC3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</w:p>
    <w:p w14:paraId="48AE4C65" w14:textId="77777777" w:rsidR="000B4EC3" w:rsidRPr="00215A69" w:rsidRDefault="000B4EC3" w:rsidP="000B4EC3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0B4EC3" w:rsidRPr="0058748B" w14:paraId="26BE550F" w14:textId="77777777" w:rsidTr="009D6F22">
        <w:trPr>
          <w:trHeight w:val="1373"/>
        </w:trPr>
        <w:tc>
          <w:tcPr>
            <w:tcW w:w="8643" w:type="dxa"/>
            <w:vAlign w:val="center"/>
          </w:tcPr>
          <w:p w14:paraId="61B59E00" w14:textId="77777777" w:rsidR="000B4EC3" w:rsidRPr="00215A69" w:rsidRDefault="000B4EC3" w:rsidP="009D6F22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69">
              <w:rPr>
                <w:rFonts w:ascii="Times New Roman" w:hAnsi="Times New Roman" w:cs="Times New Roman"/>
                <w:b/>
                <w:sz w:val="24"/>
                <w:szCs w:val="24"/>
              </w:rPr>
              <w:t>SPECYFIKACJA WARUNKÓW ZAMÓWIENIA</w:t>
            </w:r>
          </w:p>
          <w:p w14:paraId="0F7B41A4" w14:textId="77777777" w:rsidR="000B4EC3" w:rsidRPr="00215A69" w:rsidRDefault="000B4EC3" w:rsidP="009D6F22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69">
              <w:rPr>
                <w:rFonts w:ascii="Times New Roman" w:hAnsi="Times New Roman" w:cs="Times New Roman"/>
                <w:b/>
                <w:sz w:val="24"/>
                <w:szCs w:val="24"/>
              </w:rPr>
              <w:t>(SWZ)</w:t>
            </w:r>
          </w:p>
          <w:p w14:paraId="0691E9AD" w14:textId="77777777" w:rsidR="000B4EC3" w:rsidRPr="00215A69" w:rsidRDefault="000B4EC3" w:rsidP="009D6F22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B">
              <w:rPr>
                <w:rFonts w:ascii="Times New Roman" w:hAnsi="Times New Roman" w:cs="Times New Roman"/>
                <w:i/>
                <w:sz w:val="24"/>
                <w:szCs w:val="24"/>
              </w:rPr>
              <w:t>o wartości poniżej równowartości 139 000 euro</w:t>
            </w:r>
          </w:p>
        </w:tc>
      </w:tr>
    </w:tbl>
    <w:p w14:paraId="6ED1F7AA" w14:textId="77777777" w:rsidR="000B4EC3" w:rsidRPr="00215A69" w:rsidRDefault="000B4EC3" w:rsidP="000B4EC3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</w:p>
    <w:p w14:paraId="08171F16" w14:textId="77777777" w:rsidR="000B4EC3" w:rsidRPr="00215A69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</w:p>
    <w:p w14:paraId="7A1038E0" w14:textId="77777777" w:rsidR="000B4EC3" w:rsidRPr="0007622B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622B">
        <w:rPr>
          <w:rFonts w:ascii="Times New Roman" w:hAnsi="Times New Roman" w:cs="Times New Roman"/>
          <w:b/>
          <w:sz w:val="28"/>
          <w:szCs w:val="24"/>
        </w:rPr>
        <w:t>Zakup i dostawa farb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7622B">
        <w:rPr>
          <w:rFonts w:ascii="Times New Roman" w:hAnsi="Times New Roman" w:cs="Times New Roman"/>
          <w:b/>
          <w:sz w:val="28"/>
          <w:szCs w:val="24"/>
        </w:rPr>
        <w:t xml:space="preserve">kamuflażowych </w:t>
      </w:r>
    </w:p>
    <w:p w14:paraId="5B62D7D1" w14:textId="77777777" w:rsidR="000B4EC3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622B">
        <w:rPr>
          <w:rFonts w:ascii="Times New Roman" w:hAnsi="Times New Roman" w:cs="Times New Roman"/>
          <w:b/>
          <w:sz w:val="28"/>
          <w:szCs w:val="24"/>
        </w:rPr>
        <w:t xml:space="preserve">dla Jednostek Wojskowych będących na zaopatrzeniu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07622B">
        <w:rPr>
          <w:rFonts w:ascii="Times New Roman" w:hAnsi="Times New Roman" w:cs="Times New Roman"/>
          <w:b/>
          <w:sz w:val="28"/>
          <w:szCs w:val="24"/>
        </w:rPr>
        <w:t>26 Wo</w:t>
      </w:r>
      <w:r>
        <w:rPr>
          <w:rFonts w:ascii="Times New Roman" w:hAnsi="Times New Roman" w:cs="Times New Roman"/>
          <w:b/>
          <w:sz w:val="28"/>
          <w:szCs w:val="24"/>
        </w:rPr>
        <w:t>jskowego Oddziału Gospodarczego.</w:t>
      </w:r>
    </w:p>
    <w:p w14:paraId="79FE633C" w14:textId="77777777" w:rsidR="000B4EC3" w:rsidRPr="0007622B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31EDBC" w14:textId="77777777" w:rsidR="000B4EC3" w:rsidRPr="00F36DFF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5DFB">
        <w:rPr>
          <w:rFonts w:ascii="Times New Roman" w:hAnsi="Times New Roman" w:cs="Times New Roman"/>
          <w:b/>
          <w:sz w:val="28"/>
          <w:szCs w:val="24"/>
        </w:rPr>
        <w:t>Nr sprawy ZP/109/2021</w:t>
      </w:r>
    </w:p>
    <w:p w14:paraId="2979FF5E" w14:textId="77777777" w:rsidR="000B4EC3" w:rsidRPr="00215A69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</w:p>
    <w:p w14:paraId="48468A38" w14:textId="77777777" w:rsidR="000B4EC3" w:rsidRPr="00215A69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</w:p>
    <w:p w14:paraId="553174B6" w14:textId="77777777" w:rsidR="000B4EC3" w:rsidRPr="00215A69" w:rsidRDefault="000B4EC3" w:rsidP="000B4EC3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215A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7C85A" wp14:editId="570E172F">
            <wp:extent cx="2314575" cy="23145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7594F" w14:textId="77777777" w:rsidR="000B4EC3" w:rsidRPr="00215A69" w:rsidRDefault="000B4EC3" w:rsidP="000B4EC3">
      <w:pPr>
        <w:rPr>
          <w:rFonts w:ascii="Times New Roman" w:hAnsi="Times New Roman" w:cs="Times New Roman"/>
          <w:sz w:val="24"/>
          <w:szCs w:val="24"/>
        </w:rPr>
      </w:pPr>
    </w:p>
    <w:p w14:paraId="630A1AD1" w14:textId="77777777" w:rsidR="000B4EC3" w:rsidRPr="006A6B3C" w:rsidRDefault="000B4EC3" w:rsidP="000B4E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B3AC14" w14:textId="77777777" w:rsidR="000B4EC3" w:rsidRPr="006A6B3C" w:rsidRDefault="000B4EC3" w:rsidP="000B4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B3C">
        <w:rPr>
          <w:rFonts w:ascii="Times New Roman" w:hAnsi="Times New Roman" w:cs="Times New Roman"/>
          <w:sz w:val="24"/>
          <w:szCs w:val="24"/>
        </w:rPr>
        <w:t xml:space="preserve">Postępowanie o udzielenia zamówienia publicznego prowadzone jest w trybie podstawowym bez przeprowadzenia negocjacji w oparciu o przepisy ustawy z dnia 11 września 2019 r.  – Prawo zamówień publicznych (Dz. U. z 2021 r. poz. 1129, z </w:t>
      </w:r>
      <w:proofErr w:type="spellStart"/>
      <w:r w:rsidRPr="006A6B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A6B3C">
        <w:rPr>
          <w:rFonts w:ascii="Times New Roman" w:hAnsi="Times New Roman" w:cs="Times New Roman"/>
          <w:sz w:val="24"/>
          <w:szCs w:val="24"/>
        </w:rPr>
        <w:t>. zm.)</w:t>
      </w:r>
    </w:p>
    <w:p w14:paraId="28DD412D" w14:textId="77777777" w:rsidR="000B4EC3" w:rsidRPr="006A6B3C" w:rsidRDefault="000B4EC3" w:rsidP="000B4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3C">
        <w:rPr>
          <w:rFonts w:ascii="Times New Roman" w:hAnsi="Times New Roman" w:cs="Times New Roman"/>
          <w:b/>
          <w:sz w:val="24"/>
          <w:szCs w:val="24"/>
        </w:rPr>
        <w:t>ZEGRZE 2021</w:t>
      </w:r>
    </w:p>
    <w:p w14:paraId="4B1A20E1" w14:textId="77777777" w:rsidR="000B4EC3" w:rsidRPr="00215A69" w:rsidRDefault="000B4EC3" w:rsidP="000B4EC3">
      <w:pPr>
        <w:rPr>
          <w:rFonts w:ascii="Times New Roman" w:hAnsi="Times New Roman" w:cs="Times New Roman"/>
          <w:b/>
          <w:sz w:val="24"/>
          <w:szCs w:val="24"/>
        </w:rPr>
      </w:pPr>
      <w:r w:rsidRPr="00215A6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6C4728" w14:textId="77777777" w:rsidR="000B4EC3" w:rsidRPr="006A6B3C" w:rsidRDefault="000B4EC3" w:rsidP="000B4EC3">
      <w:pPr>
        <w:spacing w:before="480" w:after="480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lastRenderedPageBreak/>
        <w:t xml:space="preserve">Zamawiający oczekuje, że Wykonawcy zapoznają się dokładnie z treścią niniejszej SWZ. Wykonawca ponosi ryzyko niedostarczenia wszystkich wymaganych informacji </w:t>
      </w:r>
      <w:r>
        <w:rPr>
          <w:rFonts w:ascii="Times New Roman" w:hAnsi="Times New Roman" w:cs="Times New Roman"/>
          <w:b/>
        </w:rPr>
        <w:br/>
      </w:r>
      <w:r w:rsidRPr="0019548D">
        <w:rPr>
          <w:rFonts w:ascii="Times New Roman" w:hAnsi="Times New Roman" w:cs="Times New Roman"/>
          <w:b/>
        </w:rPr>
        <w:t>i dokumentów oraz przedłożenia oferty nieodpowiadającej wymaganiom określonym przez Zamawiającego.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35DC0DE3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08F2A732" w14:textId="77777777" w:rsidR="000B4EC3" w:rsidRPr="006A6B3C" w:rsidRDefault="000B4EC3" w:rsidP="009D6F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I</w:t>
            </w:r>
          </w:p>
          <w:p w14:paraId="6004DE96" w14:textId="77777777" w:rsidR="000B4EC3" w:rsidRPr="006A6B3C" w:rsidRDefault="000B4EC3" w:rsidP="009D6F2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NAZWA ORAZ ADRES ZAMAWIAJĄCEGO</w:t>
            </w:r>
          </w:p>
        </w:tc>
      </w:tr>
    </w:tbl>
    <w:p w14:paraId="560D9ECC" w14:textId="77777777" w:rsidR="000B4EC3" w:rsidRPr="006A6B3C" w:rsidRDefault="000B4EC3" w:rsidP="000B4EC3">
      <w:pPr>
        <w:spacing w:before="120" w:after="0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Zamawiającym jest:</w:t>
      </w:r>
    </w:p>
    <w:p w14:paraId="6391D013" w14:textId="77777777" w:rsidR="000B4EC3" w:rsidRPr="006A6B3C" w:rsidRDefault="000B4EC3" w:rsidP="000B4EC3">
      <w:pPr>
        <w:spacing w:before="120" w:after="0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Skarb Państwa – 26 Wojskowy Oddział Gospodarczy</w:t>
      </w:r>
    </w:p>
    <w:p w14:paraId="6BE84C2E" w14:textId="77777777" w:rsidR="000B4EC3" w:rsidRPr="006A6B3C" w:rsidRDefault="000B4EC3" w:rsidP="000B4EC3">
      <w:pPr>
        <w:spacing w:before="120" w:after="0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 xml:space="preserve">Adres: </w:t>
      </w:r>
      <w:r w:rsidRPr="0019548D">
        <w:rPr>
          <w:rFonts w:ascii="Times New Roman" w:hAnsi="Times New Roman" w:cs="Times New Roman"/>
        </w:rPr>
        <w:t>ul.</w:t>
      </w:r>
      <w:r w:rsidRPr="0019548D">
        <w:rPr>
          <w:rFonts w:ascii="Times New Roman" w:hAnsi="Times New Roman" w:cs="Times New Roman"/>
          <w:b/>
        </w:rPr>
        <w:t xml:space="preserve"> </w:t>
      </w:r>
      <w:r w:rsidRPr="0019548D">
        <w:rPr>
          <w:rFonts w:ascii="Times New Roman" w:hAnsi="Times New Roman" w:cs="Times New Roman"/>
        </w:rPr>
        <w:t>Juzistek 2, 05-131 Zegrze</w:t>
      </w:r>
    </w:p>
    <w:p w14:paraId="49BF7466" w14:textId="77777777" w:rsidR="000B4EC3" w:rsidRPr="006A6B3C" w:rsidRDefault="000B4EC3" w:rsidP="000B4EC3">
      <w:pPr>
        <w:spacing w:before="120" w:after="0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</w:rPr>
        <w:t>Platforma zakupowa:</w:t>
      </w:r>
      <w:r w:rsidRPr="0019548D">
        <w:rPr>
          <w:rFonts w:ascii="Times New Roman" w:hAnsi="Times New Roman" w:cs="Times New Roman"/>
          <w:b/>
        </w:rPr>
        <w:tab/>
      </w:r>
      <w:hyperlink r:id="rId9" w:history="1">
        <w:r w:rsidRPr="0019548D">
          <w:rPr>
            <w:rStyle w:val="Hipercze"/>
            <w:rFonts w:ascii="Times New Roman" w:hAnsi="Times New Roman"/>
          </w:rPr>
          <w:t>https://platformazakupowa.pl/pn/26wog</w:t>
        </w:r>
      </w:hyperlink>
      <w:r w:rsidRPr="0019548D">
        <w:rPr>
          <w:rFonts w:ascii="Times New Roman" w:hAnsi="Times New Roman" w:cs="Times New Roman"/>
          <w:b/>
        </w:rPr>
        <w:t xml:space="preserve"> </w:t>
      </w:r>
    </w:p>
    <w:p w14:paraId="50E15847" w14:textId="77777777" w:rsidR="000B4EC3" w:rsidRPr="006A6B3C" w:rsidRDefault="000B4EC3" w:rsidP="000B4EC3">
      <w:pPr>
        <w:spacing w:before="120"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Na tej stronie udostępniane będą zmiany i wyjaśnienia treści Specyfikacji Warunków Zamówienia, zwanej dalej „SWZ” oraz inne dokumenty zamówienia bezpośrednio związane z prowadzonym postępowaniem o udzielenie zamówienia. Wykonawcy pobierający SWZ </w:t>
      </w:r>
      <w:r w:rsidRPr="0019548D">
        <w:rPr>
          <w:rFonts w:ascii="Times New Roman" w:hAnsi="Times New Roman" w:cs="Times New Roman"/>
        </w:rPr>
        <w:br/>
        <w:t xml:space="preserve">z wyżej podanej strony internetowej są związani wszelkimi wyjaśnieniami i zmianami jej treści. </w:t>
      </w:r>
    </w:p>
    <w:p w14:paraId="700472DB" w14:textId="77777777" w:rsidR="000B4EC3" w:rsidRPr="006A6B3C" w:rsidRDefault="000B4EC3" w:rsidP="000B4EC3">
      <w:pPr>
        <w:spacing w:before="120"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</w:rPr>
        <w:t xml:space="preserve">Adres strony internetowej: </w:t>
      </w:r>
      <w:hyperlink r:id="rId10" w:history="1">
        <w:r w:rsidRPr="0019548D">
          <w:rPr>
            <w:rStyle w:val="Hipercze"/>
            <w:rFonts w:ascii="Times New Roman" w:hAnsi="Times New Roman"/>
          </w:rPr>
          <w:t>https://www.26wog.wp.mil.pl</w:t>
        </w:r>
      </w:hyperlink>
      <w:r w:rsidRPr="0019548D">
        <w:rPr>
          <w:rFonts w:ascii="Times New Roman" w:hAnsi="Times New Roman" w:cs="Times New Roman"/>
        </w:rPr>
        <w:t xml:space="preserve"> </w:t>
      </w:r>
    </w:p>
    <w:p w14:paraId="75B73E4E" w14:textId="77777777" w:rsidR="000B4EC3" w:rsidRPr="006A6B3C" w:rsidRDefault="000B4EC3" w:rsidP="000B4EC3">
      <w:pPr>
        <w:spacing w:before="120" w:after="0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</w:rPr>
        <w:t xml:space="preserve">Adres poczty elektronicznej: </w:t>
      </w:r>
      <w:hyperlink r:id="rId11" w:history="1">
        <w:r w:rsidRPr="0019548D">
          <w:rPr>
            <w:rStyle w:val="Hipercze"/>
            <w:rFonts w:ascii="Times New Roman" w:hAnsi="Times New Roman"/>
          </w:rPr>
          <w:t>jw4809.zp@ron.mil.pl</w:t>
        </w:r>
      </w:hyperlink>
      <w:r w:rsidRPr="0019548D">
        <w:rPr>
          <w:rFonts w:ascii="Times New Roman" w:hAnsi="Times New Roman" w:cs="Times New Roman"/>
        </w:rPr>
        <w:t xml:space="preserve"> </w:t>
      </w:r>
    </w:p>
    <w:p w14:paraId="11DE3531" w14:textId="77777777" w:rsidR="000B4EC3" w:rsidRPr="006A6B3C" w:rsidRDefault="000B4EC3" w:rsidP="000B4EC3">
      <w:pPr>
        <w:spacing w:before="120" w:after="0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Godziny urzędowania:</w:t>
      </w:r>
    </w:p>
    <w:p w14:paraId="14AB6036" w14:textId="77777777" w:rsidR="000B4EC3" w:rsidRDefault="000B4EC3" w:rsidP="000B4EC3">
      <w:pPr>
        <w:spacing w:after="0"/>
        <w:rPr>
          <w:rFonts w:ascii="Times New Roman" w:hAnsi="Times New Roman" w:cs="Times New Roman"/>
          <w:vertAlign w:val="superscript"/>
        </w:rPr>
      </w:pPr>
      <w:r w:rsidRPr="0019548D">
        <w:rPr>
          <w:rFonts w:ascii="Times New Roman" w:hAnsi="Times New Roman" w:cs="Times New Roman"/>
        </w:rPr>
        <w:t>od poniedziałku do czwartku w godzinach 7</w:t>
      </w:r>
      <w:r w:rsidRPr="0019548D">
        <w:rPr>
          <w:rFonts w:ascii="Times New Roman" w:hAnsi="Times New Roman" w:cs="Times New Roman"/>
          <w:vertAlign w:val="superscript"/>
        </w:rPr>
        <w:t>00</w:t>
      </w:r>
      <w:r w:rsidRPr="0019548D">
        <w:rPr>
          <w:rFonts w:ascii="Times New Roman" w:hAnsi="Times New Roman" w:cs="Times New Roman"/>
        </w:rPr>
        <w:t xml:space="preserve"> – 15</w:t>
      </w:r>
      <w:r w:rsidRPr="0019548D">
        <w:rPr>
          <w:rFonts w:ascii="Times New Roman" w:hAnsi="Times New Roman" w:cs="Times New Roman"/>
          <w:vertAlign w:val="superscript"/>
        </w:rPr>
        <w:t>30</w:t>
      </w:r>
      <w:r w:rsidRPr="0019548D">
        <w:rPr>
          <w:rFonts w:ascii="Times New Roman" w:hAnsi="Times New Roman" w:cs="Times New Roman"/>
        </w:rPr>
        <w:t>, w piątek 7</w:t>
      </w:r>
      <w:r w:rsidRPr="0019548D">
        <w:rPr>
          <w:rFonts w:ascii="Times New Roman" w:hAnsi="Times New Roman" w:cs="Times New Roman"/>
          <w:vertAlign w:val="superscript"/>
        </w:rPr>
        <w:t>00</w:t>
      </w:r>
      <w:r w:rsidRPr="0019548D">
        <w:rPr>
          <w:rFonts w:ascii="Times New Roman" w:hAnsi="Times New Roman" w:cs="Times New Roman"/>
        </w:rPr>
        <w:t xml:space="preserve"> – 13</w:t>
      </w:r>
      <w:r w:rsidRPr="0019548D">
        <w:rPr>
          <w:rFonts w:ascii="Times New Roman" w:hAnsi="Times New Roman" w:cs="Times New Roman"/>
          <w:vertAlign w:val="superscript"/>
        </w:rPr>
        <w:t>00</w:t>
      </w:r>
    </w:p>
    <w:p w14:paraId="0D96AF11" w14:textId="77777777" w:rsidR="000B4EC3" w:rsidRDefault="000B4EC3" w:rsidP="000B4EC3">
      <w:pPr>
        <w:spacing w:after="0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Dni robocze:</w:t>
      </w:r>
    </w:p>
    <w:p w14:paraId="68C6E289" w14:textId="77777777" w:rsidR="000B4EC3" w:rsidRPr="0019548D" w:rsidRDefault="000B4EC3" w:rsidP="000B4EC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Za dni robocze uważa się od poniedziałku do piątku z wyjątkiem: sobót, świąt i dni ustawowo wolnych od pracy.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65793BD9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30ED86ED" w14:textId="77777777" w:rsidR="000B4EC3" w:rsidRPr="006A6B3C" w:rsidRDefault="000B4EC3" w:rsidP="009D6F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II</w:t>
            </w:r>
          </w:p>
          <w:p w14:paraId="235DEDD1" w14:textId="77777777" w:rsidR="000B4EC3" w:rsidRPr="006A6B3C" w:rsidRDefault="000B4EC3" w:rsidP="009D6F2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TRYB UDZIELENIA ZAMÓWIENIA</w:t>
            </w:r>
          </w:p>
        </w:tc>
      </w:tr>
    </w:tbl>
    <w:p w14:paraId="76F9D443" w14:textId="77777777" w:rsidR="000B4EC3" w:rsidRPr="006A6B3C" w:rsidRDefault="000B4EC3" w:rsidP="000B4EC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Postępowanie prowadzone jest w trybie podstawowym, o którym mowa w art. 275 pkt 1 ustawy z dnia 11 września 2019 r. – Prawo zamówień publicznych (Dz. U. z 2021 r. poz. 1129, z </w:t>
      </w:r>
      <w:proofErr w:type="spellStart"/>
      <w:r w:rsidRPr="0019548D">
        <w:rPr>
          <w:rFonts w:ascii="Times New Roman" w:hAnsi="Times New Roman" w:cs="Times New Roman"/>
        </w:rPr>
        <w:t>późn</w:t>
      </w:r>
      <w:proofErr w:type="spellEnd"/>
      <w:r w:rsidRPr="0019548D">
        <w:rPr>
          <w:rFonts w:ascii="Times New Roman" w:hAnsi="Times New Roman" w:cs="Times New Roman"/>
        </w:rPr>
        <w:t xml:space="preserve">. zm.) – zwanej dalej „ustawą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 xml:space="preserve">”. </w:t>
      </w:r>
    </w:p>
    <w:p w14:paraId="695105C6" w14:textId="77777777" w:rsidR="000B4EC3" w:rsidRPr="006A6B3C" w:rsidRDefault="000B4EC3" w:rsidP="000B4EC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przewiduje wyboru najkorzystniejszej oferty z możliwością przeprowadzenia negocjacji. </w:t>
      </w:r>
    </w:p>
    <w:p w14:paraId="64576B72" w14:textId="77777777" w:rsidR="000B4EC3" w:rsidRPr="00A05DFB" w:rsidRDefault="000B4EC3" w:rsidP="000B4EC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A05DFB">
        <w:rPr>
          <w:rFonts w:ascii="Times New Roman" w:hAnsi="Times New Roman" w:cs="Times New Roman"/>
          <w:color w:val="000000" w:themeColor="text1"/>
        </w:rPr>
        <w:t xml:space="preserve">Postępowanie oznaczone jest numerem sprawy: </w:t>
      </w:r>
      <w:r w:rsidRPr="00A05DFB">
        <w:rPr>
          <w:rFonts w:ascii="Times New Roman" w:hAnsi="Times New Roman" w:cs="Times New Roman"/>
          <w:b/>
          <w:color w:val="000000" w:themeColor="text1"/>
        </w:rPr>
        <w:t>ZP/109/2021</w:t>
      </w:r>
      <w:r w:rsidRPr="00A05DFB">
        <w:rPr>
          <w:rFonts w:ascii="Times New Roman" w:hAnsi="Times New Roman" w:cs="Times New Roman"/>
          <w:color w:val="000000" w:themeColor="text1"/>
        </w:rPr>
        <w:t>.</w:t>
      </w:r>
    </w:p>
    <w:p w14:paraId="08C1F18C" w14:textId="77777777" w:rsidR="000B4EC3" w:rsidRPr="006A6B3C" w:rsidRDefault="000B4EC3" w:rsidP="000B4EC3">
      <w:pPr>
        <w:pStyle w:val="Akapitzlist"/>
        <w:numPr>
          <w:ilvl w:val="0"/>
          <w:numId w:val="1"/>
        </w:numPr>
        <w:spacing w:before="120" w:after="36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color w:val="000000" w:themeColor="text1"/>
        </w:rPr>
        <w:t>Postępowanie zostało ogłoszone w Biuletynie Zamówień</w:t>
      </w:r>
      <w:r w:rsidRPr="0019548D">
        <w:rPr>
          <w:rFonts w:ascii="Times New Roman" w:hAnsi="Times New Roman" w:cs="Times New Roman"/>
        </w:rPr>
        <w:t xml:space="preserve"> Publicznych w dniu </w:t>
      </w:r>
      <w:r>
        <w:rPr>
          <w:rFonts w:ascii="Times New Roman" w:hAnsi="Times New Roman" w:cs="Times New Roman"/>
        </w:rPr>
        <w:t>...</w:t>
      </w:r>
      <w:r w:rsidRPr="0019548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….11.</w:t>
      </w:r>
      <w:r w:rsidRPr="0019548D">
        <w:rPr>
          <w:rFonts w:ascii="Times New Roman" w:hAnsi="Times New Roman" w:cs="Times New Roman"/>
        </w:rPr>
        <w:t>2021 r. pod nr …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  <w:r w:rsidRPr="0019548D">
        <w:rPr>
          <w:rFonts w:ascii="Times New Roman" w:hAnsi="Times New Roman" w:cs="Times New Roman"/>
        </w:rPr>
        <w:t>………………...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08139A60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135C4860" w14:textId="77777777" w:rsidR="000B4EC3" w:rsidRPr="006A6B3C" w:rsidRDefault="000B4EC3" w:rsidP="009D6F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III</w:t>
            </w:r>
          </w:p>
          <w:p w14:paraId="56514D69" w14:textId="77777777" w:rsidR="000B4EC3" w:rsidRPr="006A6B3C" w:rsidRDefault="000B4EC3" w:rsidP="009D6F2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</w:tbl>
    <w:p w14:paraId="7316178F" w14:textId="77777777" w:rsidR="000B4EC3" w:rsidRPr="006A6B3C" w:rsidRDefault="000B4EC3" w:rsidP="000B4EC3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Przedmiotem zamówienia jest </w:t>
      </w:r>
      <w:r w:rsidRPr="0019548D">
        <w:rPr>
          <w:rFonts w:ascii="Times New Roman" w:hAnsi="Times New Roman" w:cs="Times New Roman"/>
          <w:b/>
        </w:rPr>
        <w:t>zakup i dostawa farb kamuflażowych dla 26 Wojskowego Oddziału Gospodarczego w Zegrzu oraz Jednostek Wojskowych będących na jego zaopatrzeniu.</w:t>
      </w:r>
    </w:p>
    <w:p w14:paraId="3192BC1D" w14:textId="77777777" w:rsidR="000B4EC3" w:rsidRPr="006A6B3C" w:rsidRDefault="000B4EC3" w:rsidP="000B4EC3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lastRenderedPageBreak/>
        <w:t>Kody i nazwy opisujące przedmiot zamówienia (CPV):</w:t>
      </w:r>
    </w:p>
    <w:p w14:paraId="6547856A" w14:textId="77777777" w:rsidR="000B4EC3" w:rsidRPr="006A6B3C" w:rsidRDefault="000B4EC3" w:rsidP="000B4EC3">
      <w:pPr>
        <w:pStyle w:val="Akapitzlist"/>
        <w:spacing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44800000-8 – Farby, lakiery i akcesoria malarskie,</w:t>
      </w:r>
    </w:p>
    <w:p w14:paraId="03D62E65" w14:textId="77777777" w:rsidR="000B4EC3" w:rsidRPr="006A1916" w:rsidRDefault="000B4EC3" w:rsidP="000B4EC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A1916">
        <w:rPr>
          <w:rFonts w:ascii="Times New Roman" w:hAnsi="Times New Roman" w:cs="Times New Roman"/>
        </w:rPr>
        <w:t xml:space="preserve">Szczegółowy wykaz ilości przedmiotu zamówienia określa Formularz cenowy – stanowiący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SWZ</w:t>
      </w:r>
      <w:r w:rsidRPr="006A1916">
        <w:rPr>
          <w:rFonts w:ascii="Times New Roman" w:hAnsi="Times New Roman" w:cs="Times New Roman"/>
        </w:rPr>
        <w:t>.</w:t>
      </w:r>
    </w:p>
    <w:p w14:paraId="4ABE87F9" w14:textId="77777777" w:rsidR="000B4EC3" w:rsidRPr="006A6B3C" w:rsidRDefault="000B4EC3" w:rsidP="000B4EC3">
      <w:pPr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Szczegółowe warunki realizacji przedmiotu zamówienia określa projekt umowy – stanowiący </w:t>
      </w:r>
      <w:r w:rsidRPr="0019548D"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do SWZ.</w:t>
      </w:r>
    </w:p>
    <w:p w14:paraId="0A73268A" w14:textId="77777777" w:rsidR="000B4EC3" w:rsidRPr="0019548D" w:rsidRDefault="000B4EC3" w:rsidP="000B4EC3">
      <w:pPr>
        <w:pStyle w:val="Akapitzlist"/>
        <w:numPr>
          <w:ilvl w:val="0"/>
          <w:numId w:val="2"/>
        </w:numPr>
        <w:spacing w:before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Wymagania dotyczące przedmiotu zamówienia :</w:t>
      </w:r>
    </w:p>
    <w:p w14:paraId="7E9A2FC1" w14:textId="77777777" w:rsidR="000B4EC3" w:rsidRPr="0019548D" w:rsidRDefault="000B4EC3" w:rsidP="00BD448B">
      <w:pPr>
        <w:pStyle w:val="Akapitzlist"/>
        <w:numPr>
          <w:ilvl w:val="0"/>
          <w:numId w:val="75"/>
        </w:numPr>
        <w:spacing w:before="240" w:after="240"/>
        <w:ind w:left="1134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wymaga, aby termin przydatności na przedmiot zamówienia nie był krótszy niż </w:t>
      </w:r>
      <w:r>
        <w:rPr>
          <w:rFonts w:ascii="Times New Roman" w:hAnsi="Times New Roman" w:cs="Times New Roman"/>
        </w:rPr>
        <w:t>18 miesięcy</w:t>
      </w:r>
      <w:r w:rsidRPr="0019548D">
        <w:rPr>
          <w:rFonts w:ascii="Times New Roman" w:hAnsi="Times New Roman" w:cs="Times New Roman"/>
        </w:rPr>
        <w:t xml:space="preserve"> oraz był zgodny z warunkami gwarancji producenta;</w:t>
      </w:r>
    </w:p>
    <w:p w14:paraId="7C270515" w14:textId="77777777" w:rsidR="000B4EC3" w:rsidRDefault="000B4EC3" w:rsidP="000B4EC3">
      <w:pPr>
        <w:pStyle w:val="Akapitzlist"/>
        <w:spacing w:before="240" w:after="240"/>
        <w:ind w:left="1134"/>
        <w:jc w:val="both"/>
        <w:rPr>
          <w:rFonts w:ascii="Times New Roman" w:hAnsi="Times New Roman" w:cs="Times New Roman"/>
          <w:b/>
          <w:u w:val="single"/>
        </w:rPr>
      </w:pPr>
      <w:r w:rsidRPr="0019548D">
        <w:rPr>
          <w:rFonts w:ascii="Times New Roman" w:hAnsi="Times New Roman" w:cs="Times New Roman"/>
          <w:b/>
          <w:u w:val="single"/>
        </w:rPr>
        <w:t>UWAGA! Termin przydatności jest jednym z kryteriów oceny ofert.</w:t>
      </w:r>
    </w:p>
    <w:p w14:paraId="7FFAEE23" w14:textId="77777777" w:rsidR="000B4EC3" w:rsidRPr="00583B3F" w:rsidRDefault="000B4EC3" w:rsidP="000B4EC3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b/>
          <w:u w:val="single"/>
        </w:rPr>
      </w:pPr>
      <w:r w:rsidRPr="00583B3F">
        <w:rPr>
          <w:rFonts w:ascii="Times New Roman" w:hAnsi="Times New Roman" w:cs="Times New Roman"/>
          <w:b/>
        </w:rPr>
        <w:t xml:space="preserve">- </w:t>
      </w:r>
      <w:r w:rsidRPr="00583B3F">
        <w:rPr>
          <w:rFonts w:ascii="Times New Roman" w:hAnsi="Times New Roman" w:cs="Times New Roman"/>
        </w:rPr>
        <w:t>Zamawiający wymaga aby Wykonawca dostarczył Towar wyprodukowany nie później niż: 3 miesiące przed datą dostawy</w:t>
      </w:r>
      <w:r>
        <w:rPr>
          <w:rFonts w:ascii="Times New Roman" w:hAnsi="Times New Roman" w:cs="Times New Roman"/>
        </w:rPr>
        <w:t>,</w:t>
      </w:r>
    </w:p>
    <w:p w14:paraId="588EAA20" w14:textId="77777777" w:rsidR="000B4EC3" w:rsidRPr="0019548D" w:rsidRDefault="000B4EC3" w:rsidP="00BD448B">
      <w:pPr>
        <w:pStyle w:val="Akapitzlist"/>
        <w:numPr>
          <w:ilvl w:val="0"/>
          <w:numId w:val="75"/>
        </w:numPr>
        <w:spacing w:before="240" w:after="240"/>
        <w:ind w:left="1134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wymaga, aby przedmiot zamówienia posiadał certyfikat zgodności NO-80-A200:2014 Farby specjalne do malowania maskującego,</w:t>
      </w:r>
    </w:p>
    <w:p w14:paraId="74217FBD" w14:textId="77777777" w:rsidR="000B4EC3" w:rsidRPr="0019548D" w:rsidRDefault="000B4EC3" w:rsidP="00BD448B">
      <w:pPr>
        <w:pStyle w:val="Akapitzlist"/>
        <w:numPr>
          <w:ilvl w:val="0"/>
          <w:numId w:val="75"/>
        </w:numPr>
        <w:spacing w:before="240" w:after="240"/>
        <w:ind w:left="1134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Przedmiot zamówienia powinien być nowy, nieużywany, nieregenerowany </w:t>
      </w:r>
      <w:r w:rsidRPr="0019548D">
        <w:rPr>
          <w:rFonts w:ascii="Times New Roman" w:hAnsi="Times New Roman" w:cs="Times New Roman"/>
        </w:rPr>
        <w:br/>
        <w:t>i w kategorii I-ej, spełniający wymagania jakościowe określone w dokumentacji technicznej producenta na dany wyrób, co powinno być odzwierciedlone w protokole przyjęcia – przekazania;</w:t>
      </w:r>
    </w:p>
    <w:p w14:paraId="442E6800" w14:textId="77777777" w:rsidR="000B4EC3" w:rsidRPr="0019548D" w:rsidRDefault="000B4EC3" w:rsidP="00BD448B">
      <w:pPr>
        <w:pStyle w:val="Akapitzlist"/>
        <w:numPr>
          <w:ilvl w:val="0"/>
          <w:numId w:val="75"/>
        </w:numPr>
        <w:spacing w:before="240" w:after="240"/>
        <w:ind w:left="1134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Przedmiot zamówienia  powinien być dostarczony  w opakowaniu pojedynczym lub zbiorczym stosowanym przez producenta jednocześnie pozwalającym na identyfikację produktu z logo i nazwą producenta oraz opisem zawartości w języku polskim</w:t>
      </w:r>
      <w:r>
        <w:rPr>
          <w:rFonts w:ascii="Times New Roman" w:hAnsi="Times New Roman" w:cs="Times New Roman"/>
        </w:rPr>
        <w:t xml:space="preserve"> wraz </w:t>
      </w:r>
      <w:r>
        <w:rPr>
          <w:rFonts w:ascii="Times New Roman" w:hAnsi="Times New Roman" w:cs="Times New Roman"/>
        </w:rPr>
        <w:br/>
        <w:t>z kartą charakterystyki wyrobu</w:t>
      </w:r>
      <w:r w:rsidRPr="0019548D">
        <w:rPr>
          <w:rFonts w:ascii="Times New Roman" w:hAnsi="Times New Roman" w:cs="Times New Roman"/>
        </w:rPr>
        <w:t>;</w:t>
      </w:r>
    </w:p>
    <w:p w14:paraId="4358A908" w14:textId="77777777" w:rsidR="000B4EC3" w:rsidRPr="0019548D" w:rsidRDefault="000B4EC3" w:rsidP="00BD448B">
      <w:pPr>
        <w:pStyle w:val="Akapitzlist"/>
        <w:numPr>
          <w:ilvl w:val="0"/>
          <w:numId w:val="75"/>
        </w:numPr>
        <w:spacing w:before="240" w:after="240"/>
        <w:ind w:left="1134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Przedmiot zamówienia powinien być zabezpieczony fabrycznie metodą zapewniającą ich bezpieczny transport, dostarczony w opakowaniu zabezpieczającym przed zmianami ilościowymi i jakościowymi podczas przechowywania w warunkach magazynowych.</w:t>
      </w:r>
    </w:p>
    <w:p w14:paraId="3B597A5D" w14:textId="77777777" w:rsidR="000B4EC3" w:rsidRPr="006A6B3C" w:rsidRDefault="000B4EC3" w:rsidP="000B4EC3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Wykonawca może </w:t>
      </w:r>
      <w:r>
        <w:rPr>
          <w:rFonts w:ascii="Times New Roman" w:hAnsi="Times New Roman" w:cs="Times New Roman"/>
        </w:rPr>
        <w:t xml:space="preserve">złożyć </w:t>
      </w:r>
      <w:r w:rsidRPr="0019548D">
        <w:rPr>
          <w:rFonts w:ascii="Times New Roman" w:hAnsi="Times New Roman" w:cs="Times New Roman"/>
        </w:rPr>
        <w:t>tylko jedną ofertę.</w:t>
      </w:r>
    </w:p>
    <w:p w14:paraId="72B80F2F" w14:textId="77777777" w:rsidR="000B4EC3" w:rsidRPr="006A6B3C" w:rsidRDefault="000B4EC3" w:rsidP="000B4EC3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Oferty składane w </w:t>
      </w:r>
      <w:r>
        <w:rPr>
          <w:rFonts w:ascii="Times New Roman" w:hAnsi="Times New Roman" w:cs="Times New Roman"/>
        </w:rPr>
        <w:t>postępowaniu</w:t>
      </w:r>
      <w:r w:rsidRPr="0019548D">
        <w:rPr>
          <w:rFonts w:ascii="Times New Roman" w:hAnsi="Times New Roman" w:cs="Times New Roman"/>
        </w:rPr>
        <w:t xml:space="preserve"> muszą obejmować całość zawartego w nich przedmiotu zamówienia. Oferty nie zawierające pełnego zakresu przedmiotu zamówieni</w:t>
      </w:r>
      <w:r>
        <w:rPr>
          <w:rFonts w:ascii="Times New Roman" w:hAnsi="Times New Roman" w:cs="Times New Roman"/>
        </w:rPr>
        <w:t xml:space="preserve">a </w:t>
      </w:r>
      <w:r w:rsidRPr="0019548D">
        <w:rPr>
          <w:rFonts w:ascii="Times New Roman" w:hAnsi="Times New Roman" w:cs="Times New Roman"/>
        </w:rPr>
        <w:t>zostaną odrzucone.</w:t>
      </w:r>
    </w:p>
    <w:p w14:paraId="1A2B7044" w14:textId="77777777" w:rsidR="000B4EC3" w:rsidRPr="006A6B3C" w:rsidRDefault="000B4EC3" w:rsidP="000B4EC3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</w:rPr>
        <w:t>Zamówienia uzupełniające</w:t>
      </w:r>
      <w:r w:rsidRPr="0019548D">
        <w:rPr>
          <w:rFonts w:ascii="Times New Roman" w:hAnsi="Times New Roman" w:cs="Times New Roman"/>
        </w:rPr>
        <w:t>:</w:t>
      </w:r>
    </w:p>
    <w:p w14:paraId="0F7EB3A7" w14:textId="77777777" w:rsidR="000B4EC3" w:rsidRPr="006A6B3C" w:rsidRDefault="000B4EC3" w:rsidP="000B4EC3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przewiduje możliwości udzielenia zamówienia uzupełniającego, </w:t>
      </w:r>
      <w:r w:rsidRPr="0019548D">
        <w:rPr>
          <w:rFonts w:ascii="Times New Roman" w:hAnsi="Times New Roman" w:cs="Times New Roman"/>
        </w:rPr>
        <w:br/>
        <w:t xml:space="preserve">o którym mowa w art. 214 ust. 1 pkt 8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>.</w:t>
      </w:r>
    </w:p>
    <w:p w14:paraId="0ABEC412" w14:textId="77777777" w:rsidR="000B4EC3" w:rsidRPr="006A1916" w:rsidRDefault="000B4EC3" w:rsidP="000B4EC3">
      <w:pPr>
        <w:pStyle w:val="Akapitzlist"/>
        <w:numPr>
          <w:ilvl w:val="0"/>
          <w:numId w:val="44"/>
        </w:numPr>
        <w:spacing w:before="120" w:after="120"/>
        <w:ind w:left="360"/>
        <w:jc w:val="both"/>
        <w:rPr>
          <w:rFonts w:ascii="Times New Roman" w:hAnsi="Times New Roman" w:cs="Times New Roman"/>
          <w:b/>
        </w:rPr>
      </w:pPr>
      <w:r w:rsidRPr="006A1916">
        <w:rPr>
          <w:rFonts w:ascii="Times New Roman" w:hAnsi="Times New Roman" w:cs="Times New Roman"/>
          <w:b/>
        </w:rPr>
        <w:t>Zamówienie objęte prawem opcji:</w:t>
      </w:r>
    </w:p>
    <w:p w14:paraId="53749512" w14:textId="77777777" w:rsidR="000B4EC3" w:rsidRPr="006A1916" w:rsidRDefault="000B4EC3" w:rsidP="000B4EC3">
      <w:pPr>
        <w:pStyle w:val="Akapitzlist"/>
        <w:numPr>
          <w:ilvl w:val="0"/>
          <w:numId w:val="45"/>
        </w:numPr>
        <w:spacing w:after="60"/>
        <w:jc w:val="both"/>
        <w:rPr>
          <w:rFonts w:ascii="Times New Roman" w:hAnsi="Times New Roman" w:cs="Times New Roman"/>
        </w:rPr>
      </w:pPr>
      <w:r w:rsidRPr="006A1916">
        <w:rPr>
          <w:rFonts w:ascii="Times New Roman" w:hAnsi="Times New Roman" w:cs="Times New Roman"/>
        </w:rPr>
        <w:t xml:space="preserve">Zamawiający przewiduje możliwość skorzystania z prawa opcji polegającego na możliwości zwiększenia podstawowego </w:t>
      </w:r>
      <w:r w:rsidRPr="006A1916">
        <w:rPr>
          <w:rFonts w:ascii="Times New Roman" w:hAnsi="Times New Roman" w:cs="Times New Roman"/>
          <w:noProof/>
        </w:rPr>
        <w:t xml:space="preserve"> zakresu o 100%  wartości przedmiotu zamówienia gwarantowanego w zakresie zakupu z dostawą farb, lakierów </w:t>
      </w:r>
      <w:r w:rsidRPr="006A1916">
        <w:rPr>
          <w:rFonts w:ascii="Times New Roman" w:hAnsi="Times New Roman" w:cs="Times New Roman"/>
          <w:noProof/>
        </w:rPr>
        <w:br/>
        <w:t>i akcesoriów malarskich oraz farb kamuflażowych dla 26 Wojskowego Oddziału Gospodarczego oraz jednostek wojskowych będących na jego zaopatrzeniu.</w:t>
      </w:r>
    </w:p>
    <w:p w14:paraId="3A87A5A9" w14:textId="77777777" w:rsidR="000B4EC3" w:rsidRPr="006A1916" w:rsidRDefault="000B4EC3" w:rsidP="000B4EC3">
      <w:pPr>
        <w:pStyle w:val="Akapitzlist"/>
        <w:numPr>
          <w:ilvl w:val="0"/>
          <w:numId w:val="45"/>
        </w:numPr>
        <w:spacing w:after="60"/>
        <w:jc w:val="both"/>
        <w:rPr>
          <w:rFonts w:ascii="Times New Roman" w:hAnsi="Times New Roman" w:cs="Times New Roman"/>
        </w:rPr>
      </w:pPr>
      <w:r w:rsidRPr="006A1916">
        <w:rPr>
          <w:rFonts w:ascii="Times New Roman" w:hAnsi="Times New Roman" w:cs="Times New Roman"/>
          <w:noProof/>
        </w:rPr>
        <w:t>Zamówienie zostanie udzielone pod warunkiem posiadania przez Zamawiajacego środków finansowych na ten cel oraz w szczególności, gdy potrzeba zmiany zakresu dostawy będzie wynikała z wyczerpania przedmiotowego asortymentu.</w:t>
      </w:r>
    </w:p>
    <w:p w14:paraId="00EB213C" w14:textId="77777777" w:rsidR="000B4EC3" w:rsidRPr="006A1916" w:rsidRDefault="000B4EC3" w:rsidP="000B4EC3">
      <w:pPr>
        <w:pStyle w:val="Akapitzlist"/>
        <w:numPr>
          <w:ilvl w:val="0"/>
          <w:numId w:val="45"/>
        </w:numPr>
        <w:spacing w:after="60"/>
        <w:jc w:val="both"/>
        <w:rPr>
          <w:rFonts w:ascii="Times New Roman" w:hAnsi="Times New Roman" w:cs="Times New Roman"/>
        </w:rPr>
      </w:pPr>
      <w:r w:rsidRPr="006A1916">
        <w:rPr>
          <w:rFonts w:ascii="Times New Roman" w:hAnsi="Times New Roman" w:cs="Times New Roman"/>
          <w:noProof/>
        </w:rPr>
        <w:t xml:space="preserve">Skorzystanie przez Zamawiającego z prawa opcji jest uprawnieniem Zamawiającego, </w:t>
      </w:r>
      <w:r w:rsidRPr="006A1916">
        <w:rPr>
          <w:rFonts w:ascii="Times New Roman" w:hAnsi="Times New Roman" w:cs="Times New Roman"/>
          <w:noProof/>
        </w:rPr>
        <w:br/>
        <w:t>z którego skorzystanie rodzi po stronie Wykonawcy obowiązek reealizacji zamówienia opcjonalnego. W przypadku nieskorzystania przez Zamawiającego z prawa opcji, Wykonawcy nie przysługują żadne roszczenia z tego tytułu.</w:t>
      </w:r>
      <w:r w:rsidRPr="006A1916">
        <w:rPr>
          <w:rFonts w:ascii="Times New Roman" w:hAnsi="Times New Roman" w:cs="Times New Roman"/>
        </w:rPr>
        <w:t xml:space="preserve"> </w:t>
      </w:r>
    </w:p>
    <w:p w14:paraId="5766B04B" w14:textId="3EF43FD4" w:rsidR="000B4EC3" w:rsidRPr="006A1916" w:rsidRDefault="000B4EC3" w:rsidP="000B4EC3">
      <w:pPr>
        <w:pStyle w:val="Tekstpodstawowywcity"/>
        <w:numPr>
          <w:ilvl w:val="0"/>
          <w:numId w:val="45"/>
        </w:numPr>
        <w:spacing w:after="0" w:line="276" w:lineRule="auto"/>
        <w:jc w:val="both"/>
        <w:rPr>
          <w:noProof/>
          <w:sz w:val="22"/>
          <w:szCs w:val="22"/>
        </w:rPr>
      </w:pPr>
      <w:r w:rsidRPr="006A1916">
        <w:rPr>
          <w:sz w:val="22"/>
          <w:szCs w:val="22"/>
        </w:rPr>
        <w:lastRenderedPageBreak/>
        <w:t xml:space="preserve">Wykonawca zostanie powiadomiony na piśmie o asortymencie i zamawianych ilościach </w:t>
      </w:r>
      <w:r>
        <w:rPr>
          <w:sz w:val="22"/>
          <w:szCs w:val="22"/>
        </w:rPr>
        <w:br/>
      </w:r>
      <w:r w:rsidRPr="006A1916">
        <w:rPr>
          <w:sz w:val="22"/>
          <w:szCs w:val="22"/>
        </w:rPr>
        <w:t xml:space="preserve">w terminie </w:t>
      </w:r>
      <w:r>
        <w:rPr>
          <w:sz w:val="22"/>
          <w:szCs w:val="22"/>
        </w:rPr>
        <w:t>2</w:t>
      </w:r>
      <w:r w:rsidRPr="006A1916">
        <w:rPr>
          <w:sz w:val="22"/>
          <w:szCs w:val="22"/>
        </w:rPr>
        <w:t xml:space="preserve"> dni roboczych przed realizacją zamówienia. Termin dostawy w zamówieniu opcjonalnym najpóźniej do </w:t>
      </w:r>
      <w:r w:rsidR="00E654A9">
        <w:rPr>
          <w:sz w:val="22"/>
          <w:szCs w:val="22"/>
        </w:rPr>
        <w:t>23</w:t>
      </w:r>
      <w:r w:rsidRPr="006A1916">
        <w:rPr>
          <w:sz w:val="22"/>
          <w:szCs w:val="22"/>
        </w:rPr>
        <w:t xml:space="preserve">.12.2021 r. – dostawa nastąpi w terminie do </w:t>
      </w:r>
      <w:r>
        <w:rPr>
          <w:sz w:val="22"/>
          <w:szCs w:val="22"/>
        </w:rPr>
        <w:t>5</w:t>
      </w:r>
      <w:r w:rsidRPr="006A1916">
        <w:rPr>
          <w:sz w:val="22"/>
          <w:szCs w:val="22"/>
        </w:rPr>
        <w:t xml:space="preserve"> roboczych dni od daty zamówienia.</w:t>
      </w:r>
    </w:p>
    <w:p w14:paraId="1986219D" w14:textId="77777777" w:rsidR="000B4EC3" w:rsidRPr="006A6B3C" w:rsidRDefault="000B4EC3" w:rsidP="000B4EC3">
      <w:pPr>
        <w:pStyle w:val="Akapitzlist"/>
        <w:numPr>
          <w:ilvl w:val="0"/>
          <w:numId w:val="45"/>
        </w:numPr>
        <w:spacing w:after="6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Udzielenie zamówienia będzie realizowane na zasadach umowy podstawowej.</w:t>
      </w:r>
    </w:p>
    <w:p w14:paraId="49C44659" w14:textId="77777777" w:rsidR="000B4EC3" w:rsidRPr="006A6B3C" w:rsidRDefault="000B4EC3" w:rsidP="000B4EC3">
      <w:pPr>
        <w:pStyle w:val="Akapitzlist"/>
        <w:spacing w:after="6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045FB14F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09CB94A9" w14:textId="77777777" w:rsidR="000B4EC3" w:rsidRPr="006A6B3C" w:rsidRDefault="000B4EC3" w:rsidP="009D6F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IV</w:t>
            </w:r>
          </w:p>
          <w:p w14:paraId="6212C014" w14:textId="77777777" w:rsidR="000B4EC3" w:rsidRPr="006A6B3C" w:rsidRDefault="000B4EC3" w:rsidP="009D6F2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TERMIN I MIEJSCE WYKONANIA ZAMÓWIENIA</w:t>
            </w:r>
          </w:p>
        </w:tc>
      </w:tr>
    </w:tbl>
    <w:p w14:paraId="6621E8B5" w14:textId="1A0F84D4" w:rsidR="000B4EC3" w:rsidRPr="00B170F3" w:rsidRDefault="000B4EC3" w:rsidP="000B4EC3">
      <w:pPr>
        <w:pStyle w:val="Akapitzlist"/>
        <w:numPr>
          <w:ilvl w:val="0"/>
          <w:numId w:val="33"/>
        </w:numPr>
        <w:spacing w:before="240" w:after="0"/>
        <w:jc w:val="both"/>
        <w:rPr>
          <w:rFonts w:ascii="Times New Roman" w:hAnsi="Times New Roman" w:cs="Times New Roman"/>
        </w:rPr>
      </w:pPr>
      <w:r w:rsidRPr="00B170F3">
        <w:rPr>
          <w:rFonts w:ascii="Times New Roman" w:hAnsi="Times New Roman" w:cs="Times New Roman"/>
          <w:b/>
        </w:rPr>
        <w:t xml:space="preserve">Termin realizacji zamówienia </w:t>
      </w:r>
      <w:r w:rsidRPr="00B170F3">
        <w:rPr>
          <w:rFonts w:ascii="Times New Roman" w:hAnsi="Times New Roman" w:cs="Times New Roman"/>
        </w:rPr>
        <w:t xml:space="preserve">– </w:t>
      </w:r>
      <w:r w:rsidRPr="00B170F3">
        <w:rPr>
          <w:rFonts w:ascii="Times New Roman" w:hAnsi="Times New Roman" w:cs="Times New Roman"/>
          <w:bCs/>
          <w:color w:val="000000"/>
        </w:rPr>
        <w:t>od</w:t>
      </w:r>
      <w:r w:rsidR="00E654A9">
        <w:rPr>
          <w:rFonts w:ascii="Times New Roman" w:hAnsi="Times New Roman" w:cs="Times New Roman"/>
          <w:bCs/>
          <w:color w:val="000000"/>
        </w:rPr>
        <w:t xml:space="preserve"> dnia zawarcia umowy do  dnia  23</w:t>
      </w:r>
      <w:r w:rsidRPr="00B170F3">
        <w:rPr>
          <w:rFonts w:ascii="Times New Roman" w:hAnsi="Times New Roman" w:cs="Times New Roman"/>
          <w:bCs/>
          <w:color w:val="000000"/>
        </w:rPr>
        <w:t xml:space="preserve"> grudnia 2021r. lub do wyczerpania środków finansowych przeznaczonych na realizację, jednak nie później niż do </w:t>
      </w:r>
      <w:r w:rsidR="00E654A9">
        <w:rPr>
          <w:rFonts w:ascii="Times New Roman" w:hAnsi="Times New Roman" w:cs="Times New Roman"/>
          <w:bCs/>
          <w:color w:val="000000"/>
        </w:rPr>
        <w:t>23</w:t>
      </w:r>
      <w:r w:rsidRPr="00B170F3">
        <w:rPr>
          <w:rFonts w:ascii="Times New Roman" w:hAnsi="Times New Roman" w:cs="Times New Roman"/>
          <w:bCs/>
          <w:color w:val="000000"/>
        </w:rPr>
        <w:t xml:space="preserve"> grudnia 2021r. W zamówieniu podstawowym 10 dni roboczych od dnia zawarcia umowy.</w:t>
      </w:r>
    </w:p>
    <w:p w14:paraId="3DE94CC2" w14:textId="5D886537" w:rsidR="000B4EC3" w:rsidRPr="006A6B3C" w:rsidRDefault="000B4EC3" w:rsidP="000B4EC3">
      <w:pPr>
        <w:pStyle w:val="Akapitzlist"/>
        <w:numPr>
          <w:ilvl w:val="0"/>
          <w:numId w:val="3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</w:rPr>
        <w:t xml:space="preserve">Termin dostawy w zamówieniu opcjonalnym </w:t>
      </w:r>
      <w:r w:rsidRPr="0019548D">
        <w:rPr>
          <w:rFonts w:ascii="Times New Roman" w:hAnsi="Times New Roman" w:cs="Times New Roman"/>
        </w:rPr>
        <w:t xml:space="preserve">może nastąpić najpóźniej do dnia </w:t>
      </w:r>
      <w:r w:rsidR="00E654A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grudnia </w:t>
      </w:r>
      <w:r w:rsidRPr="0019548D">
        <w:rPr>
          <w:rFonts w:ascii="Times New Roman" w:hAnsi="Times New Roman" w:cs="Times New Roman"/>
        </w:rPr>
        <w:t>2021 r. przy czym jednoraz</w:t>
      </w:r>
      <w:r w:rsidR="00E654A9">
        <w:rPr>
          <w:rFonts w:ascii="Times New Roman" w:hAnsi="Times New Roman" w:cs="Times New Roman"/>
        </w:rPr>
        <w:t>owa dostawa nastąpi w terminie 5</w:t>
      </w:r>
      <w:r w:rsidRPr="0019548D">
        <w:rPr>
          <w:rFonts w:ascii="Times New Roman" w:hAnsi="Times New Roman" w:cs="Times New Roman"/>
        </w:rPr>
        <w:t xml:space="preserve"> d</w:t>
      </w:r>
      <w:bookmarkStart w:id="0" w:name="_GoBack"/>
      <w:bookmarkEnd w:id="0"/>
      <w:r w:rsidRPr="0019548D">
        <w:rPr>
          <w:rFonts w:ascii="Times New Roman" w:hAnsi="Times New Roman" w:cs="Times New Roman"/>
        </w:rPr>
        <w:t xml:space="preserve">ni roboczych od daty złożenia zlecenia wykonania dostawy wg wzoru stanowiącego załącznik 4 do umowy. Wykonawca zostanie poinformowany na piśmie o asortymencie i zamawianych ilościach </w:t>
      </w:r>
      <w:r>
        <w:rPr>
          <w:rFonts w:ascii="Times New Roman" w:hAnsi="Times New Roman" w:cs="Times New Roman"/>
        </w:rPr>
        <w:br/>
      </w:r>
      <w:r w:rsidRPr="0019548D">
        <w:rPr>
          <w:rFonts w:ascii="Times New Roman" w:hAnsi="Times New Roman" w:cs="Times New Roman"/>
        </w:rPr>
        <w:t>w terminie 5 dni roboczych przed realizacją zamówienia.</w:t>
      </w:r>
    </w:p>
    <w:p w14:paraId="3A32829F" w14:textId="77777777" w:rsidR="000B4EC3" w:rsidRPr="006A6B3C" w:rsidRDefault="000B4EC3" w:rsidP="000B4EC3">
      <w:pPr>
        <w:pStyle w:val="Akapitzlist"/>
        <w:numPr>
          <w:ilvl w:val="0"/>
          <w:numId w:val="3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Miejsce realizacji zamówienia :</w:t>
      </w:r>
    </w:p>
    <w:p w14:paraId="3EC9E6ED" w14:textId="77777777" w:rsidR="000B4EC3" w:rsidRPr="006A6B3C" w:rsidRDefault="000B4EC3" w:rsidP="000B4EC3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ab/>
        <w:t xml:space="preserve">- Grupa Zabezpieczenia Wesoła, ul. Okuniewska 1, 05-075 Warszawa- Wesoła. </w:t>
      </w:r>
    </w:p>
    <w:p w14:paraId="62ACF1C7" w14:textId="77777777" w:rsidR="000B4EC3" w:rsidRPr="006A6B3C" w:rsidRDefault="000B4EC3" w:rsidP="000B4EC3">
      <w:pPr>
        <w:pStyle w:val="Akapitzlist"/>
        <w:spacing w:before="240" w:after="0" w:line="240" w:lineRule="auto"/>
        <w:ind w:left="71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13F1C71B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1FC45DC6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V</w:t>
            </w:r>
          </w:p>
          <w:p w14:paraId="4B4E3FC8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PROJEKTOWANE POSTANOWIENIA UMOWY W SPRAWIE ZAMÓWIENIA PUBLICZNEGO, KTÓRE ZOSTANĄ WPROWADZONE DO TREŚCI TEJ UMOWY</w:t>
            </w:r>
          </w:p>
        </w:tc>
      </w:tr>
    </w:tbl>
    <w:p w14:paraId="3D701C6B" w14:textId="77777777" w:rsidR="000B4EC3" w:rsidRPr="0019548D" w:rsidRDefault="000B4EC3" w:rsidP="000B4EC3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Projektowane postanowienia umowy w sprawie zamówienia publicznego, które zastaną wprowadzone do treści tej umowy, określone zostały w </w:t>
      </w:r>
      <w:r w:rsidRPr="0019548D">
        <w:rPr>
          <w:rFonts w:ascii="Times New Roman" w:hAnsi="Times New Roman" w:cs="Times New Roman"/>
          <w:b/>
        </w:rPr>
        <w:t xml:space="preserve">Załączniku nr 5 </w:t>
      </w:r>
      <w:r w:rsidRPr="0019548D">
        <w:rPr>
          <w:rFonts w:ascii="Times New Roman" w:hAnsi="Times New Roman" w:cs="Times New Roman"/>
        </w:rPr>
        <w:t>do SWZ.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15B54819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10FF04E6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VI</w:t>
            </w:r>
          </w:p>
          <w:p w14:paraId="226B9EBC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 xml:space="preserve">PODSTAWY WYKLUCZENIA </w:t>
            </w:r>
          </w:p>
        </w:tc>
      </w:tr>
    </w:tbl>
    <w:p w14:paraId="669BAA97" w14:textId="77777777" w:rsidR="000B4EC3" w:rsidRPr="006A6B3C" w:rsidRDefault="000B4EC3" w:rsidP="000B4EC3">
      <w:pPr>
        <w:pStyle w:val="divparagraph"/>
        <w:numPr>
          <w:ilvl w:val="0"/>
          <w:numId w:val="40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>Z postępowania o udzielenie zamówienia, na podstawie art. 108 ust. 1 ustawy, Zamawiający wykluczy wykonawcę:</w:t>
      </w:r>
    </w:p>
    <w:p w14:paraId="7CEC55F1" w14:textId="77777777" w:rsidR="000B4EC3" w:rsidRPr="006A6B3C" w:rsidRDefault="000B4EC3" w:rsidP="000B4EC3">
      <w:pPr>
        <w:pStyle w:val="divpoint"/>
        <w:numPr>
          <w:ilvl w:val="3"/>
          <w:numId w:val="3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będącego osobą fizyczną, którego prawomocnie skazano za przestępstwo: </w:t>
      </w:r>
    </w:p>
    <w:p w14:paraId="11A9FEC2" w14:textId="77777777" w:rsidR="000B4EC3" w:rsidRPr="006A6B3C" w:rsidRDefault="000B4EC3" w:rsidP="000B4EC3">
      <w:pPr>
        <w:pStyle w:val="divpkt"/>
        <w:numPr>
          <w:ilvl w:val="0"/>
          <w:numId w:val="4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19F03DC" w14:textId="77777777" w:rsidR="000B4EC3" w:rsidRPr="006A6B3C" w:rsidRDefault="000B4EC3" w:rsidP="000B4EC3">
      <w:pPr>
        <w:pStyle w:val="divpkt"/>
        <w:numPr>
          <w:ilvl w:val="0"/>
          <w:numId w:val="4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handlu ludźmi, o którym mowa w art. 189a Kodeksu karnego, </w:t>
      </w:r>
    </w:p>
    <w:p w14:paraId="0C63EF48" w14:textId="77777777" w:rsidR="000B4EC3" w:rsidRPr="006A6B3C" w:rsidRDefault="000B4EC3" w:rsidP="000B4EC3">
      <w:pPr>
        <w:pStyle w:val="divpkt"/>
        <w:numPr>
          <w:ilvl w:val="0"/>
          <w:numId w:val="4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228-230a, art. 250a Kodeksu karnego lub w art. 46 lub art. 48 ustawy z dnia 25 czerwca 2010 r. o sporcie, </w:t>
      </w:r>
    </w:p>
    <w:p w14:paraId="70DF6742" w14:textId="77777777" w:rsidR="000B4EC3" w:rsidRPr="006A6B3C" w:rsidRDefault="000B4EC3" w:rsidP="000B4EC3">
      <w:pPr>
        <w:pStyle w:val="divpkt"/>
        <w:numPr>
          <w:ilvl w:val="0"/>
          <w:numId w:val="4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finansowania przestępstwa o charakterze terrorystycznym, o którym mowa </w:t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br/>
        <w:t xml:space="preserve">w art. 165a Kodeksu karnego, lub przestępstwo udaremniania lub utrudniania </w:t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stwierdzenia przestępnego pochodzenia pieniędzy lub ukrywania ich pochodzenia,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o którym mowa w art. 299 Kodeksu karnego, </w:t>
      </w:r>
    </w:p>
    <w:p w14:paraId="45894178" w14:textId="77777777" w:rsidR="000B4EC3" w:rsidRPr="006A6B3C" w:rsidRDefault="000B4EC3" w:rsidP="000B4EC3">
      <w:pPr>
        <w:pStyle w:val="divpkt"/>
        <w:numPr>
          <w:ilvl w:val="0"/>
          <w:numId w:val="4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3DA1610D" w14:textId="77777777" w:rsidR="000B4EC3" w:rsidRPr="006A6B3C" w:rsidRDefault="000B4EC3" w:rsidP="000B4EC3">
      <w:pPr>
        <w:pStyle w:val="divpkt"/>
        <w:numPr>
          <w:ilvl w:val="0"/>
          <w:numId w:val="4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314FBFF" w14:textId="77777777" w:rsidR="000B4EC3" w:rsidRPr="006A6B3C" w:rsidRDefault="000B4EC3" w:rsidP="000B4EC3">
      <w:pPr>
        <w:pStyle w:val="divpkt"/>
        <w:numPr>
          <w:ilvl w:val="0"/>
          <w:numId w:val="4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07146265" w14:textId="77777777" w:rsidR="000B4EC3" w:rsidRPr="006A6B3C" w:rsidRDefault="000B4EC3" w:rsidP="000B4EC3">
      <w:pPr>
        <w:pStyle w:val="divpkt"/>
        <w:numPr>
          <w:ilvl w:val="0"/>
          <w:numId w:val="4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9 ust. 1 i 3 lub art. 10 ustawy z dnia 15 czerwca 2012 r. </w:t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br/>
        <w:t xml:space="preserve">o skutkach powierzania wykonywania pracy cudzoziemcom przebywającym wbrew przepisom na terytorium Rzeczypospolitej Polskiej lub za odpowiedni czyn zabroniony określony w przepisach prawa obcego; </w:t>
      </w:r>
    </w:p>
    <w:p w14:paraId="340F80CD" w14:textId="77777777" w:rsidR="000B4EC3" w:rsidRPr="006A6B3C" w:rsidRDefault="000B4EC3" w:rsidP="000B4EC3">
      <w:pPr>
        <w:pStyle w:val="divpoint"/>
        <w:numPr>
          <w:ilvl w:val="3"/>
          <w:numId w:val="3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1CD1695" w14:textId="77777777" w:rsidR="000B4EC3" w:rsidRPr="006A6B3C" w:rsidRDefault="000B4EC3" w:rsidP="000B4EC3">
      <w:pPr>
        <w:pStyle w:val="divpoint"/>
        <w:numPr>
          <w:ilvl w:val="3"/>
          <w:numId w:val="3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wobec którego wydano prawomocny wyrok sądu lub ostateczną decyzję administracyjną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3E8315D" w14:textId="77777777" w:rsidR="000B4EC3" w:rsidRPr="006A6B3C" w:rsidRDefault="000B4EC3" w:rsidP="000B4EC3">
      <w:pPr>
        <w:pStyle w:val="divpoint"/>
        <w:numPr>
          <w:ilvl w:val="3"/>
          <w:numId w:val="3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>wobec którego prawomocnie orzeczono zakaz ubiegania się o zamówienia publiczne;</w:t>
      </w:r>
    </w:p>
    <w:p w14:paraId="3DBA9174" w14:textId="77777777" w:rsidR="000B4EC3" w:rsidRPr="006A6B3C" w:rsidRDefault="000B4EC3" w:rsidP="000B4EC3">
      <w:pPr>
        <w:pStyle w:val="divpoint"/>
        <w:numPr>
          <w:ilvl w:val="3"/>
          <w:numId w:val="3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w szczególności jeżeli należąc do tej samej grupy kapitałowej </w:t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br/>
        <w:t xml:space="preserve">w rozumieniu ustawy z dnia 16 lutego 2007 r. o ochronie konkurencji </w:t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396AF2B9" w14:textId="77777777" w:rsidR="000B4EC3" w:rsidRPr="006A6B3C" w:rsidRDefault="000B4EC3" w:rsidP="000B4EC3">
      <w:pPr>
        <w:pStyle w:val="divpoint"/>
        <w:numPr>
          <w:ilvl w:val="3"/>
          <w:numId w:val="3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56EE660B" w14:textId="77777777" w:rsidR="000B4EC3" w:rsidRPr="006A6B3C" w:rsidRDefault="000B4EC3" w:rsidP="000B4EC3">
      <w:pPr>
        <w:pStyle w:val="divparagraph"/>
        <w:numPr>
          <w:ilvl w:val="0"/>
          <w:numId w:val="40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eastAsia="Calibri" w:hAnsi="Times New Roman" w:cs="Times New Roman"/>
          <w:sz w:val="22"/>
          <w:szCs w:val="22"/>
        </w:rPr>
        <w:t xml:space="preserve">Z postępowania o udzielenie zamówienia Zamawiający może, na podstawie art. 109 ust. 1 </w:t>
      </w:r>
      <w:r w:rsidRPr="0019548D">
        <w:rPr>
          <w:rFonts w:ascii="Times New Roman" w:hAnsi="Times New Roman" w:cs="Times New Roman"/>
          <w:sz w:val="22"/>
          <w:szCs w:val="22"/>
        </w:rPr>
        <w:t xml:space="preserve">pkt 4 </w:t>
      </w:r>
      <w:r w:rsidRPr="0019548D">
        <w:rPr>
          <w:rFonts w:ascii="Times New Roman" w:eastAsia="Calibri" w:hAnsi="Times New Roman" w:cs="Times New Roman"/>
          <w:sz w:val="22"/>
          <w:szCs w:val="22"/>
        </w:rPr>
        <w:t>ustawy, wykluczyć wykonawcę</w:t>
      </w:r>
      <w:r w:rsidRPr="0019548D">
        <w:rPr>
          <w:rFonts w:ascii="Times New Roman" w:hAnsi="Times New Roman" w:cs="Times New Roman"/>
          <w:sz w:val="22"/>
          <w:szCs w:val="22"/>
        </w:rPr>
        <w:t xml:space="preserve"> w stosunku do którego otwarto likwidację, ogłoszono upadłość, którego aktywami zarządza likwidator lub sąd, zawarł układ </w:t>
      </w:r>
      <w:r w:rsidRPr="0019548D">
        <w:rPr>
          <w:rFonts w:ascii="Times New Roman" w:hAnsi="Times New Roman" w:cs="Times New Roman"/>
          <w:sz w:val="22"/>
          <w:szCs w:val="22"/>
        </w:rPr>
        <w:br/>
        <w:t xml:space="preserve">z wierzycielami, którego działalność gospodarcza jest zawieszona albo znajduje się on w innej tego rodzaju sytuacji wynikającej z podobnej procedury przewidzianej </w:t>
      </w:r>
      <w:r w:rsidRPr="0019548D">
        <w:rPr>
          <w:rFonts w:ascii="Times New Roman" w:hAnsi="Times New Roman" w:cs="Times New Roman"/>
          <w:sz w:val="22"/>
          <w:szCs w:val="22"/>
        </w:rPr>
        <w:br/>
        <w:t>w przepisach miejsca wszczęcia tej procedury.</w:t>
      </w:r>
    </w:p>
    <w:p w14:paraId="12CD8EBD" w14:textId="77777777" w:rsidR="000B4EC3" w:rsidRPr="006A6B3C" w:rsidRDefault="000B4EC3" w:rsidP="000B4EC3">
      <w:pPr>
        <w:pStyle w:val="divparagraph"/>
        <w:numPr>
          <w:ilvl w:val="0"/>
          <w:numId w:val="40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Wykonawca może zostać wykluczony przez Zamawiającego na każdym etapie postępowania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9548D">
        <w:rPr>
          <w:rFonts w:ascii="Times New Roman" w:hAnsi="Times New Roman" w:cs="Times New Roman"/>
          <w:color w:val="auto"/>
          <w:sz w:val="22"/>
          <w:szCs w:val="22"/>
        </w:rPr>
        <w:t xml:space="preserve">o udzielenie zamówienia. </w:t>
      </w:r>
    </w:p>
    <w:p w14:paraId="72E99ADC" w14:textId="77777777" w:rsidR="000B4EC3" w:rsidRPr="006A6B3C" w:rsidRDefault="000B4EC3" w:rsidP="000B4EC3">
      <w:pPr>
        <w:pStyle w:val="divparagraph"/>
        <w:numPr>
          <w:ilvl w:val="0"/>
          <w:numId w:val="40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548D">
        <w:rPr>
          <w:rFonts w:ascii="Times New Roman" w:hAnsi="Times New Roman" w:cs="Times New Roman"/>
          <w:color w:val="auto"/>
          <w:sz w:val="22"/>
          <w:szCs w:val="22"/>
        </w:rPr>
        <w:lastRenderedPageBreak/>
        <w:t>Wykonawca nie będzie podlegał wykluczeniu w okolicznościach określonych w ust. 1 pkt 1, 2 i 5 lub ust. 2, jeżeli udowodni zamawiającemu, że spełnił łącznie następujące przesłanki:</w:t>
      </w:r>
    </w:p>
    <w:p w14:paraId="06E6DE97" w14:textId="77777777" w:rsidR="000B4EC3" w:rsidRPr="006A6B3C" w:rsidRDefault="000B4EC3" w:rsidP="000B4EC3">
      <w:pPr>
        <w:pStyle w:val="divpoint"/>
        <w:numPr>
          <w:ilvl w:val="0"/>
          <w:numId w:val="4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1F5F349" w14:textId="77777777" w:rsidR="000B4EC3" w:rsidRPr="006A6B3C" w:rsidRDefault="000B4EC3" w:rsidP="000B4EC3">
      <w:pPr>
        <w:pStyle w:val="divpoint"/>
        <w:numPr>
          <w:ilvl w:val="0"/>
          <w:numId w:val="4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3832CB5" w14:textId="77777777" w:rsidR="000B4EC3" w:rsidRPr="006A6B3C" w:rsidRDefault="000B4EC3" w:rsidP="000B4EC3">
      <w:pPr>
        <w:pStyle w:val="divpoint"/>
        <w:numPr>
          <w:ilvl w:val="0"/>
          <w:numId w:val="4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>
        <w:rPr>
          <w:rFonts w:ascii="Times New Roman" w:hAnsi="Times New Roman" w:cs="Times New Roman"/>
          <w:sz w:val="22"/>
          <w:szCs w:val="22"/>
        </w:rPr>
        <w:br/>
      </w:r>
      <w:r w:rsidRPr="0019548D">
        <w:rPr>
          <w:rFonts w:ascii="Times New Roman" w:hAnsi="Times New Roman" w:cs="Times New Roman"/>
          <w:sz w:val="22"/>
          <w:szCs w:val="22"/>
        </w:rPr>
        <w:t xml:space="preserve">w szczególności: </w:t>
      </w:r>
    </w:p>
    <w:p w14:paraId="4A56F8E4" w14:textId="77777777" w:rsidR="000B4EC3" w:rsidRPr="006A6B3C" w:rsidRDefault="000B4EC3" w:rsidP="000B4EC3">
      <w:pPr>
        <w:pStyle w:val="divpkt"/>
        <w:numPr>
          <w:ilvl w:val="1"/>
          <w:numId w:val="4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05971434" w14:textId="77777777" w:rsidR="000B4EC3" w:rsidRPr="006A6B3C" w:rsidRDefault="000B4EC3" w:rsidP="000B4EC3">
      <w:pPr>
        <w:pStyle w:val="divpkt"/>
        <w:numPr>
          <w:ilvl w:val="1"/>
          <w:numId w:val="4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 xml:space="preserve">zreorganizował personel, </w:t>
      </w:r>
    </w:p>
    <w:p w14:paraId="0FEECC69" w14:textId="77777777" w:rsidR="000B4EC3" w:rsidRPr="006A6B3C" w:rsidRDefault="000B4EC3" w:rsidP="000B4EC3">
      <w:pPr>
        <w:pStyle w:val="divpkt"/>
        <w:numPr>
          <w:ilvl w:val="1"/>
          <w:numId w:val="4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 xml:space="preserve">wdrożył system sprawozdawczości i kontroli, </w:t>
      </w:r>
    </w:p>
    <w:p w14:paraId="5724907D" w14:textId="77777777" w:rsidR="000B4EC3" w:rsidRPr="006A6B3C" w:rsidRDefault="000B4EC3" w:rsidP="000B4EC3">
      <w:pPr>
        <w:pStyle w:val="divpkt"/>
        <w:numPr>
          <w:ilvl w:val="1"/>
          <w:numId w:val="4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30C7FC07" w14:textId="77777777" w:rsidR="000B4EC3" w:rsidRPr="006A6B3C" w:rsidRDefault="000B4EC3" w:rsidP="000B4EC3">
      <w:pPr>
        <w:pStyle w:val="divpkt"/>
        <w:numPr>
          <w:ilvl w:val="1"/>
          <w:numId w:val="4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031C729C" w14:textId="4C91239E" w:rsidR="000B4EC3" w:rsidRDefault="000B4EC3" w:rsidP="000B4EC3">
      <w:pPr>
        <w:pStyle w:val="divparagraph"/>
        <w:numPr>
          <w:ilvl w:val="0"/>
          <w:numId w:val="40"/>
        </w:numPr>
        <w:spacing w:before="120" w:after="36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9548D">
        <w:rPr>
          <w:rFonts w:ascii="Times New Roman" w:hAnsi="Times New Roman" w:cs="Times New Roman"/>
          <w:sz w:val="22"/>
          <w:szCs w:val="22"/>
        </w:rPr>
        <w:t>Zamawiający ocenia, czy podjęte przez wykonawcę czynności, o których mowa w ust. 4, są wystarczające do wykazania jego rzetelności, uwzględniając wagę i szczególne okoliczności czynu Wykonawcy. Jeżeli podjęte przez Wykonawcę czynności, o których mowa w ust. 4, nie są wystarczające do wykazania jego rzetelności, Zamawiający wyklucza Wykonawcę.</w:t>
      </w:r>
    </w:p>
    <w:p w14:paraId="488ED509" w14:textId="77777777" w:rsidR="00AF0673" w:rsidRPr="00AF0673" w:rsidRDefault="00AF0673" w:rsidP="00AF0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F0673">
        <w:rPr>
          <w:rFonts w:ascii="Times New Roman" w:eastAsia="Times New Roman" w:hAnsi="Times New Roman" w:cs="Times New Roman"/>
          <w:b/>
          <w:bCs/>
          <w:color w:val="000000"/>
        </w:rPr>
        <w:t>Przedmiotowe środki dowodowe</w:t>
      </w:r>
    </w:p>
    <w:p w14:paraId="5FD8D75C" w14:textId="2D066106" w:rsidR="00AF0673" w:rsidRPr="00AF0673" w:rsidRDefault="00AF0673" w:rsidP="00AF067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AF0673">
        <w:rPr>
          <w:rFonts w:ascii="Times New Roman" w:eastAsia="Times New Roman" w:hAnsi="Times New Roman" w:cs="Times New Roman"/>
          <w:color w:val="000000"/>
        </w:rPr>
        <w:t>W celu potwierdzenia, że oferowane dostawy odpowiadają wymaganiom określonym przez Zamawiającego, Zamawiający żąda wraz z ofertą dokument</w:t>
      </w:r>
      <w:r>
        <w:rPr>
          <w:rFonts w:ascii="Times New Roman" w:eastAsia="Times New Roman" w:hAnsi="Times New Roman" w:cs="Times New Roman"/>
          <w:color w:val="000000"/>
        </w:rPr>
        <w:t xml:space="preserve">u - </w:t>
      </w:r>
      <w:r w:rsidRPr="0019548D">
        <w:rPr>
          <w:rFonts w:ascii="Times New Roman" w:hAnsi="Times New Roman" w:cs="Times New Roman"/>
        </w:rPr>
        <w:t>certyfikat zgodności NO-80-A200:2014 Farby specjalne do malowania maskującego</w:t>
      </w:r>
    </w:p>
    <w:p w14:paraId="1CCADFFB" w14:textId="77777777" w:rsidR="00AF0673" w:rsidRPr="00AF0673" w:rsidRDefault="00AF0673" w:rsidP="00AF067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AF0673">
        <w:rPr>
          <w:rFonts w:ascii="Times New Roman" w:eastAsia="Times New Roman" w:hAnsi="Times New Roman" w:cs="Times New Roman"/>
          <w:color w:val="000000"/>
        </w:rPr>
        <w:t>Jeżeli wykonawca nie złoży przedmiotowych środków dowodowych lub złożone środki dowodowe będą niekompletne, zamawiający wezwie wykonawcę do ich złożenia lub uzupełnienia w wyznaczonym terminie.</w:t>
      </w:r>
    </w:p>
    <w:p w14:paraId="771054B7" w14:textId="77777777" w:rsidR="00AF0673" w:rsidRPr="006A6B3C" w:rsidRDefault="00AF0673" w:rsidP="00AF0673">
      <w:pPr>
        <w:pStyle w:val="divparagraph"/>
        <w:spacing w:before="120" w:after="36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07C30F34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75658AE2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VII</w:t>
            </w:r>
          </w:p>
          <w:p w14:paraId="538DF37E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INFORMACJE O WARUNKACH UDZIAŁU W POSTĘPOWANIU</w:t>
            </w:r>
          </w:p>
        </w:tc>
      </w:tr>
    </w:tbl>
    <w:p w14:paraId="612AFCFB" w14:textId="77777777" w:rsidR="000B4EC3" w:rsidRPr="006A6B3C" w:rsidRDefault="000B4EC3" w:rsidP="000B4EC3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 udzielenie zamówienia na podstawie art. 112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>, mogą ubiegać się Wykonawcy, którzy spełniają warunki udziału dotyczące:</w:t>
      </w:r>
    </w:p>
    <w:p w14:paraId="493800C6" w14:textId="77777777" w:rsidR="000B4EC3" w:rsidRPr="006A6B3C" w:rsidRDefault="000B4EC3" w:rsidP="00BD448B">
      <w:pPr>
        <w:pStyle w:val="Akapitzlist"/>
        <w:numPr>
          <w:ilvl w:val="0"/>
          <w:numId w:val="67"/>
        </w:numPr>
        <w:spacing w:before="12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uprawnień do prowadzenia określonej działalności gospodarczej lub zawodowej, o ile wynika to z odrębnych przepisów:</w:t>
      </w:r>
    </w:p>
    <w:p w14:paraId="048292BC" w14:textId="77777777" w:rsidR="000B4EC3" w:rsidRPr="006A6B3C" w:rsidRDefault="000B4EC3" w:rsidP="000B4EC3">
      <w:pPr>
        <w:pStyle w:val="Akapitzlist"/>
        <w:spacing w:before="120"/>
        <w:ind w:left="1068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</w:t>
      </w:r>
      <w:r w:rsidRPr="0019548D">
        <w:rPr>
          <w:rFonts w:ascii="Times New Roman" w:hAnsi="Times New Roman" w:cs="Times New Roman"/>
          <w:b/>
        </w:rPr>
        <w:t>nie stawia</w:t>
      </w:r>
      <w:r w:rsidRPr="0019548D">
        <w:rPr>
          <w:rFonts w:ascii="Times New Roman" w:hAnsi="Times New Roman" w:cs="Times New Roman"/>
        </w:rPr>
        <w:t xml:space="preserve"> w tym zakresie żadnych wymagań, których spełnianie Wykonawca zobowiązany jest wykazać w sposób szczególny.</w:t>
      </w:r>
    </w:p>
    <w:p w14:paraId="2043F1DE" w14:textId="77777777" w:rsidR="000B4EC3" w:rsidRPr="006A6B3C" w:rsidRDefault="000B4EC3" w:rsidP="00BD448B">
      <w:pPr>
        <w:pStyle w:val="Akapitzlist"/>
        <w:numPr>
          <w:ilvl w:val="0"/>
          <w:numId w:val="67"/>
        </w:numPr>
        <w:spacing w:before="12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sytuacji ekonomicznej i finansowej:</w:t>
      </w:r>
    </w:p>
    <w:p w14:paraId="69A294A2" w14:textId="77777777" w:rsidR="000B4EC3" w:rsidRPr="006A6B3C" w:rsidRDefault="000B4EC3" w:rsidP="000B4EC3">
      <w:pPr>
        <w:pStyle w:val="Akapitzlist"/>
        <w:spacing w:before="120"/>
        <w:ind w:left="1068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lastRenderedPageBreak/>
        <w:t xml:space="preserve">Zamawiający </w:t>
      </w:r>
      <w:r w:rsidRPr="0019548D">
        <w:rPr>
          <w:rFonts w:ascii="Times New Roman" w:hAnsi="Times New Roman" w:cs="Times New Roman"/>
          <w:b/>
        </w:rPr>
        <w:t>nie stawia</w:t>
      </w:r>
      <w:r w:rsidRPr="0019548D">
        <w:rPr>
          <w:rFonts w:ascii="Times New Roman" w:hAnsi="Times New Roman" w:cs="Times New Roman"/>
        </w:rPr>
        <w:t xml:space="preserve"> w tym zakresie żadnych wymagań, których spełnianie Wykonawca zobowiązany jest wykazać w sposób szczególny.</w:t>
      </w:r>
    </w:p>
    <w:p w14:paraId="1D2CF387" w14:textId="77777777" w:rsidR="000B4EC3" w:rsidRPr="006A6B3C" w:rsidRDefault="000B4EC3" w:rsidP="00BD448B">
      <w:pPr>
        <w:pStyle w:val="Akapitzlist"/>
        <w:numPr>
          <w:ilvl w:val="0"/>
          <w:numId w:val="67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zdolności technicznej lub zawodowej:</w:t>
      </w:r>
    </w:p>
    <w:p w14:paraId="6087525D" w14:textId="77777777" w:rsidR="000B4EC3" w:rsidRPr="0019548D" w:rsidRDefault="000B4EC3" w:rsidP="000B4EC3">
      <w:pPr>
        <w:pStyle w:val="Akapitzlist"/>
        <w:spacing w:after="0"/>
        <w:ind w:left="1068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</w:t>
      </w:r>
      <w:r w:rsidRPr="0019548D">
        <w:rPr>
          <w:rFonts w:ascii="Times New Roman" w:hAnsi="Times New Roman" w:cs="Times New Roman"/>
          <w:b/>
        </w:rPr>
        <w:t>nie stawia</w:t>
      </w:r>
      <w:r w:rsidRPr="0019548D">
        <w:rPr>
          <w:rFonts w:ascii="Times New Roman" w:hAnsi="Times New Roman" w:cs="Times New Roman"/>
        </w:rPr>
        <w:t xml:space="preserve"> w tym zakresie żadnych wymagań, których spełnianie Wykonawca zobowiązany jest wykazać w sposób szczególny.</w:t>
      </w:r>
    </w:p>
    <w:p w14:paraId="426FAF33" w14:textId="77777777" w:rsidR="000B4EC3" w:rsidRPr="006A6B3C" w:rsidRDefault="000B4EC3" w:rsidP="000B4EC3">
      <w:pPr>
        <w:pStyle w:val="Akapitzlist"/>
        <w:spacing w:before="120" w:after="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38436858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51A10334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VIII</w:t>
            </w:r>
          </w:p>
          <w:p w14:paraId="2904CD44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INFORMACJE O PODMIOTOWYCH ŚRODKACH DOWODOWYCH</w:t>
            </w:r>
          </w:p>
        </w:tc>
      </w:tr>
    </w:tbl>
    <w:p w14:paraId="0D06CC1E" w14:textId="77777777" w:rsidR="000B4EC3" w:rsidRPr="006A6B3C" w:rsidRDefault="000B4EC3" w:rsidP="000B4EC3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19548D">
        <w:rPr>
          <w:rFonts w:ascii="Times New Roman" w:hAnsi="Times New Roman" w:cs="Times New Roman"/>
          <w:b/>
          <w:u w:val="single"/>
        </w:rPr>
        <w:t>ETAP I – DOKUMENTY SKŁADANE WRAZ Z OFERTĄ</w:t>
      </w:r>
    </w:p>
    <w:p w14:paraId="58D14DB3" w14:textId="77777777" w:rsidR="000B4EC3" w:rsidRPr="006A6B3C" w:rsidRDefault="000B4EC3" w:rsidP="000B4EC3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 celu wykazania braku podstaw wykluczenia z postępowania oraz spełnienia warunków </w:t>
      </w:r>
      <w:r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>w postępowaniu, o których mowa w Rozdziale VI i VII SWZ, Zamawiający wymaga złożenia wraz z ofertą, w formie elektronicznej lub w postaci elektronicznej opatrzonej kwalifikowanym podpisem elektronicznym, elektronicznym podpisem zaufanym bądź elektronicznym podpisem osobistym:</w:t>
      </w:r>
    </w:p>
    <w:p w14:paraId="709EABB5" w14:textId="77777777" w:rsidR="000B4EC3" w:rsidRPr="006A6B3C" w:rsidRDefault="000B4EC3" w:rsidP="000B4EC3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Oświadczenia Wykonawcy wg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Załącznika nr 3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SWZ.  </w:t>
      </w:r>
    </w:p>
    <w:p w14:paraId="122E3D3C" w14:textId="77777777" w:rsidR="000B4EC3" w:rsidRPr="006A6B3C" w:rsidRDefault="000B4EC3" w:rsidP="000B4EC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Informacje zawarte w oświadczeniu </w:t>
      </w:r>
      <w:r w:rsidRPr="0019548D">
        <w:rPr>
          <w:rStyle w:val="changed-paragraph"/>
          <w:rFonts w:ascii="Times New Roman" w:hAnsi="Times New Roman" w:cs="Times New Roman"/>
        </w:rPr>
        <w:t>tymczasowo zastępują wymagane przez Zamawiającego podmiotowe środki dowodowe</w:t>
      </w:r>
      <w:r w:rsidRPr="0019548D">
        <w:rPr>
          <w:rFonts w:ascii="Times New Roman" w:eastAsia="SimSun" w:hAnsi="Times New Roman" w:cs="Times New Roman"/>
          <w:lang w:eastAsia="zh-CN"/>
        </w:rPr>
        <w:t>.</w:t>
      </w:r>
    </w:p>
    <w:p w14:paraId="12EFF1A7" w14:textId="77777777" w:rsidR="000B4EC3" w:rsidRPr="006A6B3C" w:rsidRDefault="000B4EC3" w:rsidP="000B4EC3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 przypadku wspólnego ubiegania się o zamówienie przez Wykonawców (konsorcjum, spółka cywilna), oświadczenia o których mowa w pkt 1 składa oddzielnie każdy </w:t>
      </w:r>
      <w:r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 xml:space="preserve">z Wykonawców wspólnie ubiegających się o zamówienie. Oświadczenia mają potwierdzić brak podstaw wykluczenia oraz spełnienie warunków udziału w postępowaniu w zakresie, w jakim każdy z Wykonawców wskazuje brak podstaw wykluczenia oraz spełnienie warunków udziału w postępowaniu. </w:t>
      </w:r>
    </w:p>
    <w:p w14:paraId="1A1658C1" w14:textId="77777777" w:rsidR="000B4EC3" w:rsidRPr="006A6B3C" w:rsidRDefault="000B4EC3" w:rsidP="000B4EC3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Wykonawca, który zamierza powierzyć wykonanie części zamówienia podwykonawcom</w:t>
      </w:r>
      <w:r w:rsidRPr="0019548D">
        <w:rPr>
          <w:rFonts w:ascii="Times New Roman" w:hAnsi="Times New Roman" w:cs="Times New Roman"/>
        </w:rPr>
        <w:t xml:space="preserve"> </w:t>
      </w:r>
      <w:r w:rsidRPr="0019548D">
        <w:rPr>
          <w:rFonts w:ascii="Times New Roman" w:eastAsia="SimSun" w:hAnsi="Times New Roman" w:cs="Times New Roman"/>
          <w:lang w:eastAsia="zh-CN"/>
        </w:rPr>
        <w:t xml:space="preserve">zamieszcza informację o podwykonawcach w załączniku nr 1 do SWZ. </w:t>
      </w:r>
    </w:p>
    <w:p w14:paraId="6657A9B8" w14:textId="77777777" w:rsidR="000B4EC3" w:rsidRPr="006A6B3C" w:rsidRDefault="000B4EC3" w:rsidP="000B4EC3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Wykonawca, który powołuje się na zasoby innych podmiotów, w celu wykazania braku istnienia wobec nich podstaw wykluczenia z udziału w postępowaniu oraz spełnienia – </w:t>
      </w:r>
      <w:r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 xml:space="preserve">w zakresie, w jakim powołuje się na zasoby – warunków udziału </w:t>
      </w:r>
      <w:r w:rsidRPr="0019548D">
        <w:rPr>
          <w:rFonts w:ascii="Times New Roman" w:eastAsia="SimSun" w:hAnsi="Times New Roman" w:cs="Times New Roman"/>
          <w:lang w:eastAsia="zh-CN"/>
        </w:rPr>
        <w:br/>
        <w:t xml:space="preserve">w postępowaniu zamieszcza informację o tych podmiotach w oświadczeniach, </w:t>
      </w:r>
      <w:r w:rsidRPr="0019548D">
        <w:rPr>
          <w:rFonts w:ascii="Times New Roman" w:eastAsia="SimSun" w:hAnsi="Times New Roman" w:cs="Times New Roman"/>
          <w:lang w:eastAsia="zh-CN"/>
        </w:rPr>
        <w:br/>
        <w:t>o którym mowa w pkt 1.</w:t>
      </w:r>
    </w:p>
    <w:p w14:paraId="4C16EE3B" w14:textId="77777777" w:rsidR="000B4EC3" w:rsidRPr="006A6B3C" w:rsidRDefault="000B4EC3" w:rsidP="000B4EC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A6B3C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</w:t>
      </w:r>
      <w:r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6A6B3C">
        <w:rPr>
          <w:rFonts w:ascii="Times New Roman" w:eastAsia="SimSun" w:hAnsi="Times New Roman" w:cs="Times New Roman"/>
          <w:color w:val="000000" w:themeColor="text1"/>
          <w:lang w:eastAsia="zh-CN"/>
        </w:rPr>
        <w:t>w postępowaniu lub kryteriów selekcji, w zakresie, w jakim wykonawca powołuje się na jego zasoby.</w:t>
      </w:r>
    </w:p>
    <w:p w14:paraId="26BE26FA" w14:textId="77777777" w:rsidR="000B4EC3" w:rsidRPr="006A6B3C" w:rsidRDefault="000B4EC3" w:rsidP="000B4EC3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A6B3C">
        <w:rPr>
          <w:rFonts w:ascii="Times New Roman" w:eastAsia="SimSun" w:hAnsi="Times New Roman" w:cs="Times New Roman"/>
          <w:color w:val="000000" w:themeColor="text1"/>
          <w:lang w:eastAsia="zh-CN"/>
        </w:rPr>
        <w:t>W przypadku podpisania oferty oraz poświadczenia za zgodność z oryginałem kopii dokumentów przez osobę niewymienioną w dokumencie rejestrowym (ewidencyjnym) m.in. KRS, CEIDG i innych odpowiednich dla Wykonawcy lub danego podmiotu, należy do oferty dołączyć stosowne Pełnomocnictwo w oryginale opatrzone kwalifikowanym podpisem elektronicznym lub kopii poświadczonej notarialnie</w:t>
      </w:r>
      <w:r w:rsidRPr="0019548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opatrzonej kwalifikowanym podpisem elektronicznym</w:t>
      </w:r>
      <w:r w:rsidRPr="006A6B3C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udzielającego pełnomocnictwa</w:t>
      </w:r>
      <w:r w:rsidRPr="0019548D">
        <w:rPr>
          <w:rFonts w:ascii="Times New Roman" w:eastAsia="SimSun" w:hAnsi="Times New Roman" w:cs="Times New Roman"/>
          <w:color w:val="000000" w:themeColor="text1"/>
          <w:lang w:eastAsia="zh-CN"/>
        </w:rPr>
        <w:t>.</w:t>
      </w:r>
    </w:p>
    <w:p w14:paraId="67E9FA9E" w14:textId="77777777" w:rsidR="000B4EC3" w:rsidRPr="006A6B3C" w:rsidRDefault="000B4EC3" w:rsidP="000B4EC3">
      <w:pPr>
        <w:pStyle w:val="Akapitzlist"/>
        <w:numPr>
          <w:ilvl w:val="0"/>
          <w:numId w:val="14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19548D">
        <w:rPr>
          <w:rFonts w:ascii="Times New Roman" w:hAnsi="Times New Roman" w:cs="Times New Roman"/>
          <w:b/>
          <w:u w:val="single"/>
        </w:rPr>
        <w:t>ETAP II – DOKUMENTY SKŁADANE NA WEZWANIE</w:t>
      </w:r>
    </w:p>
    <w:p w14:paraId="16406946" w14:textId="77777777" w:rsidR="000B4EC3" w:rsidRPr="006A6B3C" w:rsidRDefault="000B4EC3" w:rsidP="000B4EC3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Zgodnie z art. 274 ust. 1 ustawy </w:t>
      </w:r>
      <w:proofErr w:type="spellStart"/>
      <w:r w:rsidRPr="0019548D">
        <w:rPr>
          <w:rFonts w:ascii="Times New Roman" w:eastAsia="SimSun" w:hAnsi="Times New Roman" w:cs="Times New Roman"/>
          <w:lang w:eastAsia="zh-CN"/>
        </w:rPr>
        <w:t>Pzp</w:t>
      </w:r>
      <w:proofErr w:type="spellEnd"/>
      <w:r w:rsidRPr="0019548D">
        <w:rPr>
          <w:rFonts w:ascii="Times New Roman" w:eastAsia="SimSun" w:hAnsi="Times New Roman" w:cs="Times New Roman"/>
          <w:lang w:eastAsia="zh-CN"/>
        </w:rPr>
        <w:t xml:space="preserve">, Zamawiający przed wyborem najkorzystniejszej oferty wezwie Wykonawcę, którego oferta została najwyżej oceniona, do złożenia w </w:t>
      </w:r>
      <w:r w:rsidRPr="0019548D">
        <w:rPr>
          <w:rFonts w:ascii="Times New Roman" w:eastAsia="SimSun" w:hAnsi="Times New Roman" w:cs="Times New Roman"/>
          <w:lang w:eastAsia="zh-CN"/>
        </w:rPr>
        <w:lastRenderedPageBreak/>
        <w:t>wyznaczonym terminie, nie krótszym niż 5 dni, aktualnych na dzień złożenia, następujących podmiotowych środków dowodowych:</w:t>
      </w:r>
    </w:p>
    <w:p w14:paraId="40136F28" w14:textId="77777777" w:rsidR="000B4EC3" w:rsidRPr="0019548D" w:rsidRDefault="000B4EC3" w:rsidP="000B4EC3">
      <w:pPr>
        <w:spacing w:before="120" w:after="0" w:line="240" w:lineRule="auto"/>
        <w:ind w:left="816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 celu wykazania braku podstaw wykluczenia z postępowania, o których mowa </w:t>
      </w:r>
      <w:r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 xml:space="preserve">w Rozdziale VI SWZ, Zamawiający wezwie do złożenia oświadczenia Wykonawcy </w:t>
      </w:r>
      <w:r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 xml:space="preserve">o aktualności informacji zawartych w oświadczeniu, o którym mowa w ust. 1 pkt 1, </w:t>
      </w:r>
      <w:r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 xml:space="preserve">w zakresie podstaw wskazanych przez Zamawiającego zgodnie ze wzorem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Załącznika nr 6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SWZ.</w:t>
      </w:r>
    </w:p>
    <w:p w14:paraId="449C2B5F" w14:textId="77777777" w:rsidR="000B4EC3" w:rsidRPr="006A6B3C" w:rsidRDefault="000B4EC3" w:rsidP="000B4EC3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 celu wykazania spełnienia warunków udziału w postępowaniu, o których mowa </w:t>
      </w:r>
      <w:r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>w Rozdziale VII SWZ.</w:t>
      </w:r>
    </w:p>
    <w:p w14:paraId="3638AD2F" w14:textId="77777777" w:rsidR="000B4EC3" w:rsidRPr="0019548D" w:rsidRDefault="000B4EC3" w:rsidP="000B4EC3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758BD77" w14:textId="77777777" w:rsidR="000B4EC3" w:rsidRPr="0019548D" w:rsidRDefault="000B4EC3" w:rsidP="000B4EC3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Wykonawca składa podmiotowe środki dowodowe aktualne na dzień ich złożenia.</w:t>
      </w:r>
    </w:p>
    <w:p w14:paraId="62694C74" w14:textId="77777777" w:rsidR="000B4EC3" w:rsidRPr="006A6B3C" w:rsidRDefault="000B4EC3" w:rsidP="000B4E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9548D">
        <w:rPr>
          <w:rFonts w:ascii="Times New Roman" w:eastAsia="Times New Roman" w:hAnsi="Times New Roman" w:cs="Times New Roman"/>
          <w:b/>
          <w:u w:val="single"/>
        </w:rPr>
        <w:t>PODMIOT NA ZASOBY, KTÓREGO POWOŁUJE SIĘ WYKONAWCA</w:t>
      </w:r>
    </w:p>
    <w:p w14:paraId="7CA6F041" w14:textId="77777777" w:rsidR="000B4EC3" w:rsidRPr="006A6B3C" w:rsidRDefault="000B4EC3" w:rsidP="000B4EC3">
      <w:pPr>
        <w:pStyle w:val="Akapitzlist"/>
        <w:numPr>
          <w:ilvl w:val="0"/>
          <w:numId w:val="19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hAnsi="Times New Roman" w:cs="Times New Roman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Pr="0019548D">
        <w:rPr>
          <w:rFonts w:ascii="Times New Roman" w:eastAsia="Times New Roman" w:hAnsi="Times New Roman" w:cs="Times New Roman"/>
          <w:b/>
        </w:rPr>
        <w:t xml:space="preserve">. </w:t>
      </w:r>
      <w:r w:rsidRPr="0019548D">
        <w:rPr>
          <w:rFonts w:ascii="Times New Roman" w:eastAsia="Times New Roman" w:hAnsi="Times New Roman" w:cs="Times New Roman"/>
        </w:rPr>
        <w:t xml:space="preserve">Wzór zobowiązania do oddania do dyspozycji niezbędnych zasobów na okres korzystania z nich przy wykonywaniu zamówienia określa </w:t>
      </w:r>
      <w:r w:rsidRPr="0019548D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5</w:t>
      </w:r>
      <w:r w:rsidRPr="0019548D">
        <w:rPr>
          <w:rFonts w:ascii="Times New Roman" w:eastAsia="Times New Roman" w:hAnsi="Times New Roman" w:cs="Times New Roman"/>
        </w:rPr>
        <w:t xml:space="preserve">do SWZ. </w:t>
      </w:r>
    </w:p>
    <w:p w14:paraId="2B5BDFF5" w14:textId="77777777" w:rsidR="000B4EC3" w:rsidRPr="006A6B3C" w:rsidRDefault="000B4EC3" w:rsidP="000B4EC3">
      <w:pPr>
        <w:pStyle w:val="Akapitzlist"/>
        <w:numPr>
          <w:ilvl w:val="0"/>
          <w:numId w:val="1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108 ust. 1 oraz art. 109 ust. 1 pkt 4 ustawy </w:t>
      </w:r>
      <w:proofErr w:type="spellStart"/>
      <w:r w:rsidRPr="0019548D">
        <w:rPr>
          <w:rFonts w:ascii="Times New Roman" w:eastAsia="Times New Roman" w:hAnsi="Times New Roman" w:cs="Times New Roman"/>
        </w:rPr>
        <w:t>Pzp</w:t>
      </w:r>
      <w:proofErr w:type="spellEnd"/>
      <w:r w:rsidRPr="0019548D">
        <w:rPr>
          <w:rFonts w:ascii="Times New Roman" w:eastAsia="Times New Roman" w:hAnsi="Times New Roman" w:cs="Times New Roman"/>
        </w:rPr>
        <w:t>.</w:t>
      </w:r>
    </w:p>
    <w:p w14:paraId="7EAB74AB" w14:textId="77777777" w:rsidR="000B4EC3" w:rsidRPr="006A6B3C" w:rsidRDefault="000B4EC3" w:rsidP="000B4EC3">
      <w:pPr>
        <w:pStyle w:val="Akapitzlist"/>
        <w:numPr>
          <w:ilvl w:val="0"/>
          <w:numId w:val="19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Wykonawca, który polega na zdolnościach lub sytuacji podmiotów udostępniających zasoby, w celu wykazania braku istnienia wobec nich podstaw wykluczenia oraz spełniania – w zakresie, w jakim powołuje się na ich zasoby – warunków udziału </w:t>
      </w:r>
      <w:r w:rsidRPr="0019548D">
        <w:rPr>
          <w:rFonts w:ascii="Times New Roman" w:eastAsia="Times New Roman" w:hAnsi="Times New Roman" w:cs="Times New Roman"/>
        </w:rPr>
        <w:br/>
        <w:t>w postępowaniu zamieszcza informacje o tych podmiotach w oświadczeniu stanowiącym Załącznik nr 4 do SWZ oraz przedstawia oświadczenia podmiotów udostępniających.</w:t>
      </w:r>
    </w:p>
    <w:p w14:paraId="12A7CCF1" w14:textId="77777777" w:rsidR="000B4EC3" w:rsidRPr="006A6B3C" w:rsidRDefault="000B4EC3" w:rsidP="000B4EC3">
      <w:pPr>
        <w:pStyle w:val="Akapitzlist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14:paraId="4A6E071A" w14:textId="77777777" w:rsidR="000B4EC3" w:rsidRPr="006A6B3C" w:rsidRDefault="000B4EC3" w:rsidP="000B4E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9548D">
        <w:rPr>
          <w:rFonts w:ascii="Times New Roman" w:eastAsia="Times New Roman" w:hAnsi="Times New Roman" w:cs="Times New Roman"/>
          <w:b/>
          <w:u w:val="single"/>
        </w:rPr>
        <w:t>OFERTY SKŁADANE PRZEZ WYKONAWCÓW WYSTĘPUJĄCYCH WSPÓLNIE</w:t>
      </w:r>
    </w:p>
    <w:p w14:paraId="7A134A35" w14:textId="77777777" w:rsidR="000B4EC3" w:rsidRPr="006A6B3C" w:rsidRDefault="000B4EC3" w:rsidP="000B4EC3">
      <w:pPr>
        <w:pStyle w:val="Akapitzlist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Wykonawcy mogą wspólnie ubiegać się o udzielenie zamówienia, np. łącząc się w konsorcja lub spółki cywilne lub inną formę prawną.</w:t>
      </w:r>
    </w:p>
    <w:p w14:paraId="5112C452" w14:textId="77777777" w:rsidR="000B4EC3" w:rsidRPr="006A6B3C" w:rsidRDefault="000B4EC3" w:rsidP="000B4EC3">
      <w:pPr>
        <w:pStyle w:val="Akapitzlist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58025B60" w14:textId="77777777" w:rsidR="000B4EC3" w:rsidRPr="006A6B3C" w:rsidRDefault="000B4EC3" w:rsidP="000B4EC3">
      <w:pPr>
        <w:pStyle w:val="Akapitzlist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19548D">
        <w:rPr>
          <w:rFonts w:ascii="Times New Roman" w:eastAsia="Times New Roman" w:hAnsi="Times New Roman" w:cs="Times New Roman"/>
        </w:rPr>
        <w:t xml:space="preserve">Wykonawcy składający ofertą wspólną wraz z ofertą składają stosowne </w:t>
      </w:r>
      <w:r w:rsidRPr="0019548D">
        <w:rPr>
          <w:rFonts w:ascii="Times New Roman" w:eastAsia="Times New Roman" w:hAnsi="Times New Roman" w:cs="Times New Roman"/>
          <w:b/>
        </w:rPr>
        <w:t xml:space="preserve">pełnomocnictwo </w:t>
      </w:r>
      <w:bookmarkStart w:id="1" w:name="_Hlk536532879"/>
      <w:r>
        <w:rPr>
          <w:rFonts w:ascii="Times New Roman" w:eastAsia="Times New Roman" w:hAnsi="Times New Roman" w:cs="Times New Roman"/>
          <w:b/>
        </w:rPr>
        <w:br/>
      </w:r>
      <w:r w:rsidRPr="0019548D">
        <w:rPr>
          <w:rFonts w:ascii="Times New Roman" w:eastAsia="Times New Roman" w:hAnsi="Times New Roman" w:cs="Times New Roman"/>
          <w:b/>
        </w:rPr>
        <w:t xml:space="preserve">w oryginale </w:t>
      </w:r>
      <w:bookmarkEnd w:id="1"/>
      <w:r w:rsidRPr="0019548D">
        <w:rPr>
          <w:rFonts w:ascii="Times New Roman" w:eastAsia="Times New Roman" w:hAnsi="Times New Roman" w:cs="Times New Roman"/>
          <w:b/>
        </w:rPr>
        <w:t xml:space="preserve">podpisane zgodnie z zaleceniami zawartymi w Rozdziale XII ust. 7 pkt 4 </w:t>
      </w:r>
      <w:r w:rsidRPr="0019548D">
        <w:rPr>
          <w:rFonts w:ascii="Times New Roman" w:eastAsia="Times New Roman" w:hAnsi="Times New Roman" w:cs="Times New Roman"/>
        </w:rPr>
        <w:t>uprawniające do wykonania określonych czynności w postępowaniu o udzielenie zamówienia publicznego.</w:t>
      </w:r>
    </w:p>
    <w:p w14:paraId="6D7846B1" w14:textId="77777777" w:rsidR="000B4EC3" w:rsidRPr="006A6B3C" w:rsidRDefault="000B4EC3" w:rsidP="000B4EC3">
      <w:pPr>
        <w:pStyle w:val="Akapitzlist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Oferta wspólna, składana przez dwóch lub więcej Wykonawców, powinna spełniać następujące wymagania:</w:t>
      </w:r>
    </w:p>
    <w:p w14:paraId="3A3CE5D1" w14:textId="77777777" w:rsidR="000B4EC3" w:rsidRPr="006A6B3C" w:rsidRDefault="000B4EC3" w:rsidP="000B4EC3">
      <w:pPr>
        <w:numPr>
          <w:ilvl w:val="1"/>
          <w:numId w:val="17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oferta wspólna powinna być sporządzona zgodnie ze SWZ;</w:t>
      </w:r>
    </w:p>
    <w:p w14:paraId="4D4963F5" w14:textId="77777777" w:rsidR="000B4EC3" w:rsidRPr="006A6B3C" w:rsidRDefault="000B4EC3" w:rsidP="000B4EC3">
      <w:pPr>
        <w:numPr>
          <w:ilvl w:val="1"/>
          <w:numId w:val="17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14:paraId="138C9076" w14:textId="77777777" w:rsidR="000B4EC3" w:rsidRPr="006A6B3C" w:rsidRDefault="000B4EC3" w:rsidP="000B4EC3">
      <w:pPr>
        <w:pStyle w:val="Akapitzlist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Zamawiający w toku prowadzonego postępowania będzie przesyłał wszelką korespondencję do pełnomocnika Wykonawców występujących wspólnie. </w:t>
      </w:r>
    </w:p>
    <w:p w14:paraId="128ECC45" w14:textId="77777777" w:rsidR="000B4EC3" w:rsidRPr="006A6B3C" w:rsidRDefault="000B4EC3" w:rsidP="000B4EC3">
      <w:pPr>
        <w:pStyle w:val="Akapitzlist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lastRenderedPageBreak/>
        <w:t xml:space="preserve">Przepisy dotyczące pojedynczego Wykonawcy mają zastosowanie do pełnomocnika, o którym mowa w pkt 2 i 5 ze skutkiem prawnym wobec wszystkich Wykonawców występujących wspólnie. </w:t>
      </w:r>
    </w:p>
    <w:p w14:paraId="0B3F3EE6" w14:textId="77777777" w:rsidR="000B4EC3" w:rsidRPr="006A6B3C" w:rsidRDefault="000B4EC3" w:rsidP="000B4EC3">
      <w:pPr>
        <w:pStyle w:val="Akapitzlist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Przed podpisaniem umowy (w przypadku wygrania postępowania) Wykonawcy składający wspólną ofertę będą mieli obowiązek przedstawić Zamawiającemu umowę konsorcjum, </w:t>
      </w:r>
      <w:r w:rsidRPr="006A6B3C">
        <w:rPr>
          <w:rFonts w:ascii="Times New Roman" w:eastAsia="Times New Roman" w:hAnsi="Times New Roman" w:cs="Times New Roman"/>
          <w:color w:val="000000" w:themeColor="text1"/>
        </w:rPr>
        <w:t xml:space="preserve">umowę spółki cywilne lub inną formę prawną, </w:t>
      </w:r>
      <w:r w:rsidRPr="0019548D">
        <w:rPr>
          <w:rFonts w:ascii="Times New Roman" w:eastAsia="Times New Roman" w:hAnsi="Times New Roman" w:cs="Times New Roman"/>
        </w:rPr>
        <w:t>zawierającą, co najmniej:</w:t>
      </w:r>
    </w:p>
    <w:p w14:paraId="145CAA24" w14:textId="77777777" w:rsidR="000B4EC3" w:rsidRPr="006A6B3C" w:rsidRDefault="000B4EC3" w:rsidP="000B4EC3">
      <w:pPr>
        <w:numPr>
          <w:ilvl w:val="0"/>
          <w:numId w:val="18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41F7DD7A" w14:textId="77777777" w:rsidR="000B4EC3" w:rsidRPr="006A6B3C" w:rsidRDefault="000B4EC3" w:rsidP="000B4EC3">
      <w:pPr>
        <w:numPr>
          <w:ilvl w:val="0"/>
          <w:numId w:val="18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określenie szczegółowego zakresu działania poszczególnych stron umowy, </w:t>
      </w:r>
    </w:p>
    <w:p w14:paraId="5CF86636" w14:textId="77777777" w:rsidR="000B4EC3" w:rsidRPr="006A6B3C" w:rsidRDefault="000B4EC3" w:rsidP="000B4EC3">
      <w:pPr>
        <w:numPr>
          <w:ilvl w:val="0"/>
          <w:numId w:val="18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czas obowiązywania umowy, który nie może być krótszy, niż okres obejmujący realizację zamówienia oraz czas trwania gwarancji jakości i rękojmi. </w:t>
      </w:r>
    </w:p>
    <w:p w14:paraId="40761E1A" w14:textId="77777777" w:rsidR="000B4EC3" w:rsidRPr="006A6B3C" w:rsidRDefault="000B4EC3" w:rsidP="000B4EC3">
      <w:pPr>
        <w:pStyle w:val="Akapitzlist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W przypadku Wykonawców wspólnie ubiegających się o udzielenie zamówienia na zasadach określonych w art. 58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 xml:space="preserve">, brak podstaw wykluczenia musi wykazać każdy z Wykonawców oddzielnie, wobec powyższego wszystkie oświadczenia i dokumenty </w:t>
      </w:r>
      <w:r>
        <w:rPr>
          <w:rFonts w:ascii="Times New Roman" w:hAnsi="Times New Roman" w:cs="Times New Roman"/>
        </w:rPr>
        <w:br/>
      </w:r>
      <w:r w:rsidRPr="0019548D">
        <w:rPr>
          <w:rFonts w:ascii="Times New Roman" w:hAnsi="Times New Roman" w:cs="Times New Roman"/>
        </w:rPr>
        <w:t>w zakresie braku podstaw wykluczenia wymagane w postępowaniu składa odrębnie każdy z Wykonawców wspólnie występujących;</w:t>
      </w:r>
    </w:p>
    <w:p w14:paraId="0E6DA849" w14:textId="77777777" w:rsidR="000B4EC3" w:rsidRPr="006A6B3C" w:rsidRDefault="000B4EC3" w:rsidP="000B4E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9548D">
        <w:rPr>
          <w:rFonts w:ascii="Times New Roman" w:eastAsia="Times New Roman" w:hAnsi="Times New Roman" w:cs="Times New Roman"/>
          <w:b/>
          <w:u w:val="single"/>
        </w:rPr>
        <w:t>PODWYKONAWCY</w:t>
      </w:r>
    </w:p>
    <w:p w14:paraId="1FDDAE05" w14:textId="77777777" w:rsidR="000B4EC3" w:rsidRPr="006A6B3C" w:rsidRDefault="000B4EC3" w:rsidP="000B4EC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Zamawiający nie zastrzega obowiązku osobistego wykonania przez Wykonawcę kluczowych zadań. </w:t>
      </w:r>
    </w:p>
    <w:p w14:paraId="1669C3D2" w14:textId="77777777" w:rsidR="000B4EC3" w:rsidRPr="006A6B3C" w:rsidRDefault="000B4EC3" w:rsidP="000B4EC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Zamawiający żąda wskazania przez Wykonawcę części zamówienia, których wykonanie powierzy podwykonawcom.</w:t>
      </w:r>
    </w:p>
    <w:p w14:paraId="728A0622" w14:textId="77777777" w:rsidR="000B4EC3" w:rsidRPr="006A6B3C" w:rsidRDefault="000B4EC3" w:rsidP="000B4EC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Wykonawca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, który zamierza powierzyć wykonanie części zamówienia </w:t>
      </w:r>
      <w:r w:rsidRPr="0019548D">
        <w:rPr>
          <w:rFonts w:ascii="Times New Roman" w:eastAsia="Times New Roman" w:hAnsi="Times New Roman" w:cs="Times New Roman"/>
          <w:b/>
          <w:color w:val="000000"/>
        </w:rPr>
        <w:t>podwykonawcom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, w celu wykazania braku istnienia wobec nich podstaw wykluczenia z udziału w postępowaniu zamieszcza informację o podwykonawcach w </w:t>
      </w:r>
      <w:r w:rsidRPr="0019548D">
        <w:rPr>
          <w:rFonts w:ascii="Times New Roman" w:eastAsia="Times New Roman" w:hAnsi="Times New Roman" w:cs="Times New Roman"/>
          <w:b/>
          <w:color w:val="000000"/>
        </w:rPr>
        <w:t xml:space="preserve">Oświadczeniu </w:t>
      </w:r>
      <w:r w:rsidRPr="0019548D">
        <w:rPr>
          <w:rFonts w:ascii="Times New Roman" w:eastAsia="Times New Roman" w:hAnsi="Times New Roman" w:cs="Times New Roman"/>
          <w:color w:val="000000"/>
        </w:rPr>
        <w:t>stanowiącym</w:t>
      </w:r>
      <w:r w:rsidRPr="0019548D">
        <w:rPr>
          <w:rFonts w:ascii="Times New Roman" w:eastAsia="Times New Roman" w:hAnsi="Times New Roman" w:cs="Times New Roman"/>
          <w:b/>
          <w:color w:val="000000"/>
        </w:rPr>
        <w:t xml:space="preserve"> Załącznik nr 3 </w:t>
      </w:r>
      <w:r w:rsidRPr="0019548D">
        <w:rPr>
          <w:rFonts w:ascii="Times New Roman" w:eastAsia="Times New Roman" w:hAnsi="Times New Roman" w:cs="Times New Roman"/>
          <w:color w:val="000000"/>
        </w:rPr>
        <w:t>do SWZ.</w:t>
      </w:r>
    </w:p>
    <w:p w14:paraId="341A450E" w14:textId="77777777" w:rsidR="000B4EC3" w:rsidRPr="006A6B3C" w:rsidRDefault="000B4EC3" w:rsidP="000B4EC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Umowa o podwykonawstwo będzie musiała określać, jaki zakres czynności zostanie powierzony podwykonawcom.</w:t>
      </w:r>
    </w:p>
    <w:p w14:paraId="6ED809EB" w14:textId="77777777" w:rsidR="000B4EC3" w:rsidRPr="006A6B3C" w:rsidRDefault="000B4EC3" w:rsidP="000B4EC3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7101626C" w14:textId="77777777" w:rsidR="000B4EC3" w:rsidRPr="006A6B3C" w:rsidRDefault="000B4EC3" w:rsidP="000B4EC3">
      <w:pPr>
        <w:pStyle w:val="Akapitzlist"/>
        <w:numPr>
          <w:ilvl w:val="0"/>
          <w:numId w:val="21"/>
        </w:numPr>
        <w:spacing w:after="3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Brak informacji, o której mowa w pkt 2 i 3 będzie rozumiany przez Zamawiającego, jako realizacja przez Wykonawcę </w:t>
      </w:r>
      <w:r w:rsidRPr="0019548D">
        <w:rPr>
          <w:rFonts w:ascii="Times New Roman" w:eastAsia="Times New Roman" w:hAnsi="Times New Roman" w:cs="Times New Roman"/>
          <w:b/>
        </w:rPr>
        <w:t>zamówienia we własnym zakresie.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2336DF5C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5D29B25B" w14:textId="77777777" w:rsidR="000B4EC3" w:rsidRPr="006A6B3C" w:rsidRDefault="000B4EC3" w:rsidP="009D6F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IX</w:t>
            </w:r>
          </w:p>
          <w:p w14:paraId="23AC4745" w14:textId="77777777" w:rsidR="000B4EC3" w:rsidRPr="006A6B3C" w:rsidRDefault="000B4EC3" w:rsidP="009D6F2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 xml:space="preserve">INFORMACJE O ŚRODKACH KOMUNIKACJI ELEKTRONICZNEJ, PRZY UŻYCIU KTÓRYCH ZAMAWIAJACY BĘDZIE KOMUNIKOWAŁ SIĘ </w:t>
            </w:r>
            <w:r w:rsidRPr="0019548D">
              <w:rPr>
                <w:rFonts w:ascii="Times New Roman" w:hAnsi="Times New Roman" w:cs="Times New Roman"/>
                <w:b/>
              </w:rPr>
              <w:br/>
              <w:t xml:space="preserve">Z WYKONAWCAMI ORAZ INFORMACJE O WYMAGANIACH TECHNICZNYCH </w:t>
            </w:r>
            <w:r w:rsidRPr="0019548D">
              <w:rPr>
                <w:rFonts w:ascii="Times New Roman" w:hAnsi="Times New Roman" w:cs="Times New Roman"/>
                <w:b/>
              </w:rPr>
              <w:br/>
              <w:t xml:space="preserve">I OGRANIZACYJNYCH SPORZĄDZANIA, WYSYŁANIA I ODBIERANIA KORESPONDENCJI ELEKTRONICZNEJ  </w:t>
            </w:r>
          </w:p>
        </w:tc>
      </w:tr>
    </w:tbl>
    <w:p w14:paraId="0B23963B" w14:textId="77777777" w:rsidR="000B4EC3" w:rsidRDefault="000B4EC3" w:rsidP="000B4EC3">
      <w:pPr>
        <w:pStyle w:val="pkt"/>
        <w:numPr>
          <w:ilvl w:val="0"/>
          <w:numId w:val="3"/>
        </w:numPr>
        <w:tabs>
          <w:tab w:val="clear" w:pos="1800"/>
        </w:tabs>
        <w:spacing w:after="120"/>
        <w:ind w:left="426"/>
        <w:rPr>
          <w:sz w:val="22"/>
          <w:szCs w:val="22"/>
        </w:rPr>
      </w:pPr>
      <w:r w:rsidRPr="006A6B3C">
        <w:rPr>
          <w:sz w:val="22"/>
          <w:szCs w:val="22"/>
        </w:rPr>
        <w:t>Postępowanie prowadzone jest w języku polskim w formie elektronicznej za pośrednictwem platformy zakupowej pod adresem</w:t>
      </w:r>
      <w:r w:rsidRPr="0019548D">
        <w:rPr>
          <w:sz w:val="22"/>
          <w:szCs w:val="22"/>
        </w:rPr>
        <w:t xml:space="preserve"> </w:t>
      </w:r>
      <w:hyperlink r:id="rId12" w:history="1">
        <w:r w:rsidRPr="006A6B3C">
          <w:rPr>
            <w:rStyle w:val="Hipercze"/>
            <w:bCs/>
            <w:sz w:val="22"/>
            <w:szCs w:val="22"/>
          </w:rPr>
          <w:t>https://platformazakupowa.pl/pn/26wog/proceedings</w:t>
        </w:r>
      </w:hyperlink>
      <w:r w:rsidRPr="006A6B3C">
        <w:rPr>
          <w:b/>
          <w:bCs/>
          <w:sz w:val="22"/>
          <w:szCs w:val="22"/>
        </w:rPr>
        <w:t>.</w:t>
      </w:r>
    </w:p>
    <w:p w14:paraId="6F4705AF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Cs/>
        </w:rPr>
        <w:t xml:space="preserve">W postępowaniu o udzielenie zamówienia komunikacja pomiędzy Zamawiającym, </w:t>
      </w:r>
      <w:r>
        <w:rPr>
          <w:rFonts w:ascii="Times New Roman" w:eastAsia="Times New Roman" w:hAnsi="Times New Roman" w:cs="Times New Roman"/>
          <w:bCs/>
        </w:rPr>
        <w:br/>
      </w:r>
      <w:r w:rsidRPr="0019548D">
        <w:rPr>
          <w:rFonts w:ascii="Times New Roman" w:eastAsia="Times New Roman" w:hAnsi="Times New Roman" w:cs="Times New Roman"/>
          <w:bCs/>
        </w:rPr>
        <w:t xml:space="preserve">a Wykonawcami w szczególności składanie dokumentów, oświadczeń, uzupełnień, wniosków, zawiadomień oraz przekazywanie informacji odbywa się elektronicznie za pośrednictwem </w:t>
      </w:r>
      <w:r w:rsidRPr="0019548D">
        <w:rPr>
          <w:rFonts w:ascii="Times New Roman" w:eastAsia="Times New Roman" w:hAnsi="Times New Roman" w:cs="Times New Roman"/>
          <w:bCs/>
        </w:rPr>
        <w:lastRenderedPageBreak/>
        <w:t>formularza „Wyślij wiadomość” dostępnego na dole strony internetowej postępowania zamieszczonego na platformie</w:t>
      </w:r>
      <w:r w:rsidRPr="0019548D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13" w:history="1">
        <w:r w:rsidRPr="0019548D">
          <w:rPr>
            <w:rFonts w:ascii="Times New Roman" w:eastAsia="Times New Roman" w:hAnsi="Times New Roman" w:cs="Times New Roman"/>
            <w:b/>
            <w:bCs/>
            <w:u w:val="single"/>
          </w:rPr>
          <w:t>https://platformazakupowa.pl/pn/26wog/proceedings</w:t>
        </w:r>
      </w:hyperlink>
      <w:r w:rsidRPr="0019548D">
        <w:rPr>
          <w:rFonts w:ascii="Times New Roman" w:eastAsia="Times New Roman" w:hAnsi="Times New Roman" w:cs="Times New Roman"/>
          <w:b/>
          <w:bCs/>
        </w:rPr>
        <w:t>.</w:t>
      </w:r>
    </w:p>
    <w:p w14:paraId="12B209E1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Cs/>
        </w:rPr>
        <w:t xml:space="preserve">W sytuacjach awaryjnych np. w przypadku </w:t>
      </w:r>
      <w:r w:rsidRPr="0019548D">
        <w:rPr>
          <w:rFonts w:ascii="Times New Roman" w:eastAsia="Times New Roman" w:hAnsi="Times New Roman" w:cs="Times New Roman"/>
          <w:bCs/>
          <w:u w:val="single"/>
        </w:rPr>
        <w:t>braku działania platformy zakupowej</w:t>
      </w:r>
      <w:r w:rsidRPr="0019548D">
        <w:rPr>
          <w:rFonts w:ascii="Times New Roman" w:eastAsia="Times New Roman" w:hAnsi="Times New Roman" w:cs="Times New Roman"/>
          <w:bCs/>
        </w:rPr>
        <w:t xml:space="preserve"> Zamawiający może również komunikować się z Wykonawcami za pomocą poczty elektronicznej e-mail: </w:t>
      </w:r>
      <w:hyperlink r:id="rId14" w:history="1">
        <w:r w:rsidRPr="0019548D">
          <w:rPr>
            <w:rFonts w:ascii="Times New Roman" w:eastAsia="Times New Roman" w:hAnsi="Times New Roman" w:cs="Times New Roman"/>
            <w:b/>
            <w:bCs/>
            <w:u w:val="single"/>
          </w:rPr>
          <w:t>jw4809.zp@ron.mil.pl</w:t>
        </w:r>
      </w:hyperlink>
      <w:r w:rsidRPr="0019548D">
        <w:rPr>
          <w:rFonts w:ascii="Times New Roman" w:eastAsia="Times New Roman" w:hAnsi="Times New Roman" w:cs="Times New Roman"/>
          <w:bCs/>
        </w:rPr>
        <w:t>.</w:t>
      </w:r>
    </w:p>
    <w:p w14:paraId="5331C797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Cs/>
        </w:rPr>
        <w:t xml:space="preserve">Sposób sporządzenia dokumentów elektronicznych, oświadczeń lub elektronicznych kopii dokumentów lub oświadczeń musi być zgodny z wymaganiami określonymi w rozporządzeniu </w:t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Prezesa Rady Ministrów </w:t>
      </w:r>
      <w:r w:rsidRPr="0019548D">
        <w:rPr>
          <w:rFonts w:ascii="Times New Roman" w:eastAsia="Times New Roman" w:hAnsi="Times New Roman" w:cs="Times New Roman"/>
        </w:rPr>
        <w:t xml:space="preserve">z dnia 30 grudnia 2020 r. </w:t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w sprawie sposobu sporządzania </w:t>
      </w:r>
      <w:r>
        <w:rPr>
          <w:rFonts w:ascii="Times New Roman" w:eastAsia="Times New Roman" w:hAnsi="Times New Roman" w:cs="Times New Roman"/>
          <w:bCs/>
          <w:kern w:val="36"/>
        </w:rPr>
        <w:br/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i przekazywania informacji oraz wymagań technicznych dla dokumentów elektronicznych oraz środków komunikacji elektronicznej w postępowaniu o udzielenie zamówienia publicznego lub konkursie </w:t>
      </w:r>
      <w:r w:rsidRPr="0019548D">
        <w:rPr>
          <w:rFonts w:ascii="Times New Roman" w:eastAsia="Times New Roman" w:hAnsi="Times New Roman" w:cs="Times New Roman"/>
          <w:color w:val="000000" w:themeColor="text1"/>
        </w:rPr>
        <w:t xml:space="preserve">(Dz. U. poz. 2452) </w:t>
      </w:r>
      <w:r w:rsidRPr="0019548D">
        <w:rPr>
          <w:rFonts w:ascii="Times New Roman" w:eastAsia="Times New Roman" w:hAnsi="Times New Roman" w:cs="Times New Roman"/>
          <w:bCs/>
        </w:rPr>
        <w:t>oraz Rozporządzeniu Ministra Rozwoju, Pracy i Technologii z dnia 23 grudnia 2020 r. w sprawie podmiotowych środków dowodowych oraz innych dokumentów lub oświadczeń, jakich może żądać zamawiający od wykonawcy (Dz. U. poz. 2415).</w:t>
      </w:r>
    </w:p>
    <w:p w14:paraId="37C2D74E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 xml:space="preserve">Jeżeli Zamawiający lub Wykonawca przekazują oświadczenia, wnioski, zawiadomienia przy użyciu środków komunikacji elektronicznej w rozumieniu ustawy z dnia 18 lipca 2002 r. </w:t>
      </w:r>
      <w:r>
        <w:rPr>
          <w:rFonts w:ascii="Times New Roman" w:eastAsia="Times New Roman" w:hAnsi="Times New Roman" w:cs="Times New Roman"/>
          <w:bCs/>
        </w:rPr>
        <w:br/>
      </w:r>
      <w:r w:rsidRPr="0019548D">
        <w:rPr>
          <w:rFonts w:ascii="Times New Roman" w:eastAsia="Times New Roman" w:hAnsi="Times New Roman" w:cs="Times New Roman"/>
          <w:bCs/>
        </w:rPr>
        <w:t xml:space="preserve">o świadczeniu usług droga elektroniczną </w:t>
      </w:r>
      <w:r w:rsidRPr="0019548D">
        <w:rPr>
          <w:rFonts w:ascii="Times New Roman" w:hAnsi="Times New Roman" w:cs="Times New Roman"/>
        </w:rPr>
        <w:t xml:space="preserve">(Dz.U. z 2020 r. poz. 344), </w:t>
      </w:r>
      <w:r w:rsidRPr="0019548D">
        <w:rPr>
          <w:rFonts w:ascii="Times New Roman" w:eastAsia="Times New Roman" w:hAnsi="Times New Roman" w:cs="Times New Roman"/>
          <w:bCs/>
        </w:rPr>
        <w:t>każda ze stron na żądanie drugiej strony niezwłocznie potwierdza fakt ich otrzymania.</w:t>
      </w:r>
    </w:p>
    <w:p w14:paraId="48CA90F2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 xml:space="preserve">Zamawiający, zgodnie z § 2 rozporządzenia </w:t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Prezesa Rady Ministrów </w:t>
      </w:r>
      <w:r w:rsidRPr="0019548D">
        <w:rPr>
          <w:rFonts w:ascii="Times New Roman" w:eastAsia="Times New Roman" w:hAnsi="Times New Roman" w:cs="Times New Roman"/>
        </w:rPr>
        <w:t xml:space="preserve">z dnia 30 grudnia 2020 r. </w:t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ascii="Times New Roman" w:eastAsia="Times New Roman" w:hAnsi="Times New Roman" w:cs="Times New Roman"/>
          <w:bCs/>
          <w:kern w:val="36"/>
        </w:rPr>
        <w:br/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o udzielenie zamówienia publicznego lub konkursie </w:t>
      </w:r>
      <w:r w:rsidRPr="0019548D">
        <w:rPr>
          <w:rFonts w:ascii="Times New Roman" w:eastAsia="Times New Roman" w:hAnsi="Times New Roman" w:cs="Times New Roman"/>
          <w:color w:val="000000" w:themeColor="text1"/>
        </w:rPr>
        <w:t>(Dz. U. poz. 2452)</w:t>
      </w:r>
      <w:r w:rsidRPr="0019548D">
        <w:rPr>
          <w:rFonts w:ascii="Times New Roman" w:eastAsia="Times New Roman" w:hAnsi="Times New Roman" w:cs="Times New Roman"/>
          <w:bCs/>
        </w:rPr>
        <w:t>, określa dopuszczalny format kwalifikowanego podpisu elektronicznego jako:</w:t>
      </w:r>
    </w:p>
    <w:p w14:paraId="1E2763F1" w14:textId="77777777" w:rsidR="000B4EC3" w:rsidRPr="006A6B3C" w:rsidRDefault="000B4EC3" w:rsidP="000B4EC3">
      <w:pPr>
        <w:pStyle w:val="Akapitzlist"/>
        <w:numPr>
          <w:ilvl w:val="0"/>
          <w:numId w:val="34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dokumenty w formacie „pdf” zaleca się podpisywać formatem </w:t>
      </w:r>
      <w:proofErr w:type="spellStart"/>
      <w:r w:rsidRPr="0019548D">
        <w:rPr>
          <w:rFonts w:ascii="Times New Roman" w:eastAsia="Times New Roman" w:hAnsi="Times New Roman" w:cs="Times New Roman"/>
          <w:color w:val="000000"/>
        </w:rPr>
        <w:t>PAdES</w:t>
      </w:r>
      <w:proofErr w:type="spellEnd"/>
      <w:r w:rsidRPr="0019548D">
        <w:rPr>
          <w:rFonts w:ascii="Times New Roman" w:eastAsia="Times New Roman" w:hAnsi="Times New Roman" w:cs="Times New Roman"/>
          <w:color w:val="000000"/>
        </w:rPr>
        <w:t>,</w:t>
      </w:r>
    </w:p>
    <w:p w14:paraId="6831C7BA" w14:textId="77777777" w:rsidR="000B4EC3" w:rsidRPr="006A6B3C" w:rsidRDefault="000B4EC3" w:rsidP="000B4EC3">
      <w:pPr>
        <w:pStyle w:val="Akapitzlist"/>
        <w:numPr>
          <w:ilvl w:val="0"/>
          <w:numId w:val="34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dopuszcza się podpisanie dokumentów w formacie innym niż „pdf”, wtedy należy użyć formatu </w:t>
      </w:r>
      <w:proofErr w:type="spellStart"/>
      <w:r w:rsidRPr="0019548D">
        <w:rPr>
          <w:rFonts w:ascii="Times New Roman" w:eastAsia="Times New Roman" w:hAnsi="Times New Roman" w:cs="Times New Roman"/>
          <w:color w:val="000000"/>
        </w:rPr>
        <w:t>XAdES</w:t>
      </w:r>
      <w:proofErr w:type="spellEnd"/>
      <w:r w:rsidRPr="0019548D">
        <w:rPr>
          <w:rFonts w:ascii="Times New Roman" w:eastAsia="Times New Roman" w:hAnsi="Times New Roman" w:cs="Times New Roman"/>
          <w:color w:val="000000"/>
        </w:rPr>
        <w:t>.</w:t>
      </w:r>
    </w:p>
    <w:p w14:paraId="58C806BB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W korespondencji kierowanej do Zamawiającego za pomocą poczty elektronicznej Wykonawca winien posługiwać się nazwą i numerem postępowania.</w:t>
      </w:r>
    </w:p>
    <w:p w14:paraId="0CB71DD0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Wykonawca, poprzez formularz „Wyślij wiadomość” może zwrócić się do Zamawiającego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9548D">
        <w:rPr>
          <w:rFonts w:ascii="Times New Roman" w:eastAsia="Times New Roman" w:hAnsi="Times New Roman" w:cs="Times New Roman"/>
          <w:color w:val="000000"/>
        </w:rPr>
        <w:t xml:space="preserve">o wyjaśnienie treści SWZ. </w:t>
      </w:r>
    </w:p>
    <w:p w14:paraId="67FF5AEC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Jeżeli wniosek o wyjaśnienie treści SWZ wpłynie do Zamawiającego nie później niż na 4 dni przed upływem terminu składania ofert, Zamawiający udzieli wyjaśnień niezwłocznie, jednak </w:t>
      </w:r>
      <w:r w:rsidRPr="0019548D">
        <w:rPr>
          <w:rFonts w:ascii="Times New Roman" w:eastAsia="Times New Roman" w:hAnsi="Times New Roman" w:cs="Times New Roman"/>
          <w:b/>
          <w:color w:val="000000"/>
        </w:rPr>
        <w:t>nie później niż na 2 dni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przed upływem terminu składania ofert. Jeżeli wniosek o wyjaśnienie treści SWZ wpłynie po upływie terminu, o którym mowa powyżej, lub dotyczy udzielonych wyjaśnień, Zamawiający może udzielić wyjaśnień albo pozostawić wniosek bez rozpoznania. Zamawiający zamieści wyjaśnienia na stronie internetowej:</w:t>
      </w:r>
    </w:p>
    <w:p w14:paraId="4A500FF0" w14:textId="77777777" w:rsidR="000B4EC3" w:rsidRPr="006A6B3C" w:rsidRDefault="00C8599C" w:rsidP="000B4EC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</w:rPr>
      </w:pPr>
      <w:hyperlink r:id="rId15" w:history="1">
        <w:r w:rsidR="000B4EC3" w:rsidRPr="0019548D">
          <w:rPr>
            <w:rFonts w:ascii="Times New Roman" w:eastAsia="Times New Roman" w:hAnsi="Times New Roman" w:cs="Times New Roman"/>
            <w:b/>
            <w:bCs/>
            <w:u w:val="single"/>
          </w:rPr>
          <w:t>https://platformazakupowa.pl/pn/26wog/proceedings</w:t>
        </w:r>
      </w:hyperlink>
      <w:r w:rsidR="000B4EC3" w:rsidRPr="0019548D">
        <w:rPr>
          <w:rFonts w:ascii="Times New Roman" w:eastAsia="Times New Roman" w:hAnsi="Times New Roman" w:cs="Times New Roman"/>
          <w:color w:val="000000"/>
        </w:rPr>
        <w:t xml:space="preserve">, na której udostępniono SWZ. </w:t>
      </w:r>
    </w:p>
    <w:p w14:paraId="7C803BDB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Przedłużenie terminu składania ofert nie wpływa na bieg terminu składania wniosku, o którym mowa w ust. 8.</w:t>
      </w:r>
    </w:p>
    <w:p w14:paraId="5E85404F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W przypadku rozbieżności pomiędzy treścią niniejszej SWZ, a treścią udzielonych odpowiedzi jako obowiązującą należy przyjąć treść pisma zawierającego późniejsze oświadczenie Zamawiającego.</w:t>
      </w:r>
    </w:p>
    <w:p w14:paraId="39010B5D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6" w:history="1">
        <w:r w:rsidRPr="0019548D">
          <w:rPr>
            <w:rFonts w:ascii="Times New Roman" w:eastAsia="Times New Roman" w:hAnsi="Times New Roman" w:cs="Times New Roman"/>
            <w:color w:val="0000FF"/>
            <w:u w:val="single"/>
          </w:rPr>
          <w:t>https://platformazakupowa.pl/strona/1-regulamin</w:t>
        </w:r>
      </w:hyperlink>
      <w:r w:rsidRPr="0019548D">
        <w:rPr>
          <w:rFonts w:ascii="Times New Roman" w:eastAsia="Times New Roman" w:hAnsi="Times New Roman" w:cs="Times New Roman"/>
          <w:color w:val="000000"/>
        </w:rPr>
        <w:t xml:space="preserve"> oraz uznaje go za wiążący.</w:t>
      </w:r>
    </w:p>
    <w:p w14:paraId="781DC181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Calibri" w:hAnsi="Times New Roman" w:cs="Times New Roman"/>
          <w:color w:val="000000"/>
        </w:rPr>
        <w:t>Maksymalny rozmiar jednego pliku przesyłanego za pośrednictwem dedykowanych formularzy do: złożenia, zmiany, wycofania oferty oraz do komunikacji wynosi: 100 MB.</w:t>
      </w:r>
    </w:p>
    <w:p w14:paraId="28956016" w14:textId="77777777" w:rsidR="000B4EC3" w:rsidRPr="006A6B3C" w:rsidRDefault="000B4EC3" w:rsidP="000B4EC3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Calibri" w:hAnsi="Times New Roman" w:cs="Times New Roman"/>
          <w:color w:val="000000"/>
        </w:rPr>
        <w:lastRenderedPageBreak/>
        <w:t xml:space="preserve">Zamawiający, zgodnie z § 3 ust. 1 </w:t>
      </w:r>
      <w:r w:rsidRPr="0019548D">
        <w:rPr>
          <w:rFonts w:ascii="Times New Roman" w:eastAsia="Times New Roman" w:hAnsi="Times New Roman" w:cs="Times New Roman"/>
          <w:bCs/>
        </w:rPr>
        <w:t xml:space="preserve">rozporządzenia </w:t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Prezesa Rady Ministrów </w:t>
      </w:r>
      <w:r w:rsidRPr="0019548D">
        <w:rPr>
          <w:rFonts w:ascii="Times New Roman" w:eastAsia="Times New Roman" w:hAnsi="Times New Roman" w:cs="Times New Roman"/>
        </w:rPr>
        <w:t xml:space="preserve">z dnia 30 grudnia 2020 r. </w:t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ascii="Times New Roman" w:eastAsia="Times New Roman" w:hAnsi="Times New Roman" w:cs="Times New Roman"/>
          <w:bCs/>
          <w:kern w:val="36"/>
        </w:rPr>
        <w:br/>
      </w:r>
      <w:r w:rsidRPr="0019548D">
        <w:rPr>
          <w:rFonts w:ascii="Times New Roman" w:eastAsia="Times New Roman" w:hAnsi="Times New Roman" w:cs="Times New Roman"/>
          <w:bCs/>
          <w:kern w:val="36"/>
        </w:rPr>
        <w:t xml:space="preserve">o udzielenie zamówienia publicznego lub konkursie </w:t>
      </w:r>
      <w:r w:rsidRPr="0019548D">
        <w:rPr>
          <w:rFonts w:ascii="Times New Roman" w:eastAsia="Times New Roman" w:hAnsi="Times New Roman" w:cs="Times New Roman"/>
          <w:color w:val="000000" w:themeColor="text1"/>
        </w:rPr>
        <w:t>(Dz. U. poz. 2452)</w:t>
      </w:r>
      <w:r w:rsidRPr="0019548D">
        <w:rPr>
          <w:rFonts w:ascii="Times New Roman" w:eastAsia="Calibri" w:hAnsi="Times New Roman" w:cs="Times New Roman"/>
          <w:color w:val="000000"/>
        </w:rPr>
        <w:t xml:space="preserve">, określa niezbędne wymagania sprzętowo – aplikacyjne umożliwiające pracę na </w:t>
      </w:r>
      <w:hyperlink r:id="rId17" w:history="1">
        <w:r w:rsidRPr="0019548D">
          <w:rPr>
            <w:rFonts w:ascii="Times New Roman" w:eastAsia="Calibri" w:hAnsi="Times New Roman" w:cs="Times New Roman"/>
            <w:color w:val="0000FF"/>
            <w:u w:val="single"/>
          </w:rPr>
          <w:t>https://platformazakupowa.pl</w:t>
        </w:r>
      </w:hyperlink>
      <w:r w:rsidRPr="0019548D">
        <w:rPr>
          <w:rFonts w:ascii="Times New Roman" w:eastAsia="Calibri" w:hAnsi="Times New Roman" w:cs="Times New Roman"/>
          <w:color w:val="000000"/>
        </w:rPr>
        <w:t>, tj.:</w:t>
      </w:r>
    </w:p>
    <w:p w14:paraId="0593E6F7" w14:textId="77777777" w:rsidR="000B4EC3" w:rsidRPr="006A6B3C" w:rsidRDefault="000B4EC3" w:rsidP="000B4EC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 xml:space="preserve">stały dostęp do sieci Internet o gwarantowanej przepustowości nie mniejszej niż 512 </w:t>
      </w:r>
      <w:proofErr w:type="spellStart"/>
      <w:r w:rsidRPr="0019548D">
        <w:rPr>
          <w:rFonts w:ascii="Times New Roman" w:eastAsia="Calibri" w:hAnsi="Times New Roman" w:cs="Times New Roman"/>
        </w:rPr>
        <w:t>kb</w:t>
      </w:r>
      <w:proofErr w:type="spellEnd"/>
      <w:r w:rsidRPr="0019548D">
        <w:rPr>
          <w:rFonts w:ascii="Times New Roman" w:eastAsia="Calibri" w:hAnsi="Times New Roman" w:cs="Times New Roman"/>
        </w:rPr>
        <w:t>/s,</w:t>
      </w:r>
    </w:p>
    <w:p w14:paraId="16104356" w14:textId="77777777" w:rsidR="000B4EC3" w:rsidRPr="006A6B3C" w:rsidRDefault="000B4EC3" w:rsidP="000B4EC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8F3F72A" w14:textId="77777777" w:rsidR="000B4EC3" w:rsidRPr="006A6B3C" w:rsidRDefault="000B4EC3" w:rsidP="000B4EC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zainstalowana dowolna przeglądarka internetowa, w przypadku Internet Explorer minimalnie wersja 10 0.,</w:t>
      </w:r>
    </w:p>
    <w:p w14:paraId="125DAD39" w14:textId="77777777" w:rsidR="000B4EC3" w:rsidRPr="006A6B3C" w:rsidRDefault="000B4EC3" w:rsidP="000B4EC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włączona obsługa JavaScript,</w:t>
      </w:r>
    </w:p>
    <w:p w14:paraId="2ECB2891" w14:textId="77777777" w:rsidR="000B4EC3" w:rsidRPr="006A6B3C" w:rsidRDefault="000B4EC3" w:rsidP="000B4EC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 xml:space="preserve">zainstalowany program Adobe </w:t>
      </w:r>
      <w:proofErr w:type="spellStart"/>
      <w:r w:rsidRPr="0019548D">
        <w:rPr>
          <w:rFonts w:ascii="Times New Roman" w:eastAsia="Calibri" w:hAnsi="Times New Roman" w:cs="Times New Roman"/>
        </w:rPr>
        <w:t>Acrobat</w:t>
      </w:r>
      <w:proofErr w:type="spellEnd"/>
      <w:r w:rsidRPr="0019548D">
        <w:rPr>
          <w:rFonts w:ascii="Times New Roman" w:eastAsia="Calibri" w:hAnsi="Times New Roman" w:cs="Times New Roman"/>
        </w:rPr>
        <w:t xml:space="preserve"> Reader lub inny obsługujący format plików .pdf,</w:t>
      </w:r>
    </w:p>
    <w:p w14:paraId="42E019BE" w14:textId="77777777" w:rsidR="000B4EC3" w:rsidRPr="006A6B3C" w:rsidRDefault="000B4EC3" w:rsidP="000B4EC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Platforma działa według standardu przyjętego w komunikacji sieciowej - kodowanie UTF8,</w:t>
      </w:r>
    </w:p>
    <w:p w14:paraId="2A486A69" w14:textId="77777777" w:rsidR="000B4EC3" w:rsidRPr="006A6B3C" w:rsidRDefault="000B4EC3" w:rsidP="000B4EC3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Oznaczenie czasu odbioru danych przez platformę zakupową stanowi datę oraz dokładny czas (</w:t>
      </w:r>
      <w:proofErr w:type="spellStart"/>
      <w:r w:rsidRPr="0019548D">
        <w:rPr>
          <w:rFonts w:ascii="Times New Roman" w:eastAsia="Calibri" w:hAnsi="Times New Roman" w:cs="Times New Roman"/>
        </w:rPr>
        <w:t>hh:mm:ss</w:t>
      </w:r>
      <w:proofErr w:type="spellEnd"/>
      <w:r w:rsidRPr="0019548D">
        <w:rPr>
          <w:rFonts w:ascii="Times New Roman" w:eastAsia="Calibri" w:hAnsi="Times New Roman" w:cs="Times New Roman"/>
        </w:rPr>
        <w:t>) generowany wg. czasu lokalnego serwera f z zegarem Głównego Urzędu Miar.</w:t>
      </w:r>
    </w:p>
    <w:p w14:paraId="37271690" w14:textId="77777777" w:rsidR="000B4EC3" w:rsidRPr="006A6B3C" w:rsidRDefault="000B4EC3" w:rsidP="000B4EC3">
      <w:pPr>
        <w:pStyle w:val="pkt"/>
        <w:numPr>
          <w:ilvl w:val="0"/>
          <w:numId w:val="3"/>
        </w:numPr>
        <w:tabs>
          <w:tab w:val="clear" w:pos="1800"/>
        </w:tabs>
        <w:autoSpaceDE w:val="0"/>
        <w:autoSpaceDN w:val="0"/>
        <w:adjustRightInd w:val="0"/>
        <w:spacing w:before="0" w:after="120"/>
        <w:ind w:left="426"/>
        <w:rPr>
          <w:sz w:val="22"/>
          <w:szCs w:val="22"/>
        </w:rPr>
      </w:pPr>
      <w:r w:rsidRPr="006A6B3C">
        <w:rPr>
          <w:sz w:val="22"/>
          <w:szCs w:val="22"/>
        </w:rPr>
        <w:t>Wykonawca, przystępując do niniejszego postępowania o udzielenie zamówienia publicznego:</w:t>
      </w:r>
    </w:p>
    <w:p w14:paraId="719952AC" w14:textId="77777777" w:rsidR="000B4EC3" w:rsidRPr="006A6B3C" w:rsidRDefault="000B4EC3" w:rsidP="00BD448B">
      <w:pPr>
        <w:pStyle w:val="Normalny1"/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0" w:after="120"/>
        <w:ind w:left="993"/>
        <w:jc w:val="both"/>
        <w:rPr>
          <w:rFonts w:eastAsia="Calibri"/>
          <w:sz w:val="22"/>
          <w:szCs w:val="22"/>
        </w:rPr>
      </w:pPr>
      <w:r w:rsidRPr="0019548D">
        <w:rPr>
          <w:rFonts w:eastAsia="Calibri"/>
          <w:sz w:val="22"/>
          <w:szCs w:val="22"/>
        </w:rPr>
        <w:t xml:space="preserve">akceptuje warunki korzystania z </w:t>
      </w:r>
      <w:r w:rsidRPr="0019548D">
        <w:rPr>
          <w:rFonts w:eastAsia="Calibri"/>
          <w:color w:val="1155CD"/>
          <w:sz w:val="22"/>
          <w:szCs w:val="22"/>
        </w:rPr>
        <w:t xml:space="preserve">platformazakupowa.pl </w:t>
      </w:r>
      <w:r w:rsidRPr="0019548D">
        <w:rPr>
          <w:rFonts w:eastAsia="Calibri"/>
          <w:sz w:val="22"/>
          <w:szCs w:val="22"/>
        </w:rPr>
        <w:t>określone w Regulaminie zamieszczonym na stronie internetowej pod linkiem w zakładce „Regulamin" oraz uznaje go za wiążący,</w:t>
      </w:r>
    </w:p>
    <w:p w14:paraId="220591D0" w14:textId="77777777" w:rsidR="000B4EC3" w:rsidRPr="006A6B3C" w:rsidRDefault="000B4EC3" w:rsidP="00BD448B">
      <w:pPr>
        <w:pStyle w:val="Normalny1"/>
        <w:numPr>
          <w:ilvl w:val="0"/>
          <w:numId w:val="76"/>
        </w:numPr>
        <w:suppressAutoHyphens w:val="0"/>
        <w:autoSpaceDE w:val="0"/>
        <w:autoSpaceDN w:val="0"/>
        <w:adjustRightInd w:val="0"/>
        <w:spacing w:before="0" w:after="120"/>
        <w:ind w:left="993"/>
        <w:jc w:val="both"/>
        <w:rPr>
          <w:sz w:val="22"/>
          <w:szCs w:val="22"/>
        </w:rPr>
      </w:pPr>
      <w:r w:rsidRPr="0019548D">
        <w:rPr>
          <w:rFonts w:eastAsia="Calibri"/>
          <w:sz w:val="22"/>
          <w:szCs w:val="22"/>
        </w:rPr>
        <w:t>zapoznał i stosuje się do Instrukcji składania ofert/wniosków.</w:t>
      </w:r>
    </w:p>
    <w:p w14:paraId="4AB79FD2" w14:textId="77777777" w:rsidR="000B4EC3" w:rsidRPr="006A6B3C" w:rsidRDefault="000B4EC3" w:rsidP="00BD448B">
      <w:pPr>
        <w:pStyle w:val="pkt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before="0" w:after="120"/>
        <w:ind w:left="567" w:hanging="496"/>
        <w:rPr>
          <w:sz w:val="22"/>
          <w:szCs w:val="22"/>
        </w:rPr>
      </w:pPr>
      <w:r w:rsidRPr="006A6B3C">
        <w:rPr>
          <w:sz w:val="22"/>
          <w:szCs w:val="22"/>
        </w:rPr>
        <w:t xml:space="preserve">Zamawiający informuje, że instrukcje korzystania z Platformy dotyczące w szczególności logowania, składania wniosków o wyjaśnienie treści SWZ, składania ofert oraz innych czynności podejmowanych w niniejszym postępowaniu przy użyciu Platformy znajdują się w zakładce „Instrukcje dla Wykonawców" na stronie internetowej pod adresem: </w:t>
      </w:r>
      <w:hyperlink r:id="rId18">
        <w:r w:rsidRPr="006A6B3C">
          <w:rPr>
            <w:sz w:val="22"/>
            <w:szCs w:val="22"/>
          </w:rPr>
          <w:t>https://platformazakupowa.pl/strona/45-instrukcje</w:t>
        </w:r>
      </w:hyperlink>
      <w:r w:rsidRPr="006A6B3C">
        <w:rPr>
          <w:sz w:val="22"/>
          <w:szCs w:val="22"/>
        </w:rPr>
        <w:t>.</w:t>
      </w:r>
    </w:p>
    <w:p w14:paraId="017B0B2B" w14:textId="77777777" w:rsidR="000B4EC3" w:rsidRPr="006A6B3C" w:rsidRDefault="000B4EC3" w:rsidP="00BD448B">
      <w:pPr>
        <w:pStyle w:val="pkt"/>
        <w:numPr>
          <w:ilvl w:val="0"/>
          <w:numId w:val="77"/>
        </w:numPr>
        <w:autoSpaceDE w:val="0"/>
        <w:autoSpaceDN w:val="0"/>
        <w:adjustRightInd w:val="0"/>
        <w:spacing w:before="0" w:after="120"/>
        <w:ind w:left="567" w:hanging="425"/>
        <w:rPr>
          <w:sz w:val="22"/>
          <w:szCs w:val="22"/>
        </w:rPr>
      </w:pPr>
      <w:r w:rsidRPr="006A6B3C">
        <w:rPr>
          <w:sz w:val="22"/>
          <w:szCs w:val="22"/>
        </w:rPr>
        <w:t xml:space="preserve">Zamawiający nie ponosi odpowiedzialności za złożenie oferty w sposób niezgodny z 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</w:t>
      </w:r>
      <w:r w:rsidRPr="006A6B3C">
        <w:rPr>
          <w:rFonts w:eastAsia="Calibri"/>
          <w:sz w:val="22"/>
          <w:szCs w:val="22"/>
        </w:rPr>
        <w:t xml:space="preserve">w art. 221 ustawy </w:t>
      </w:r>
      <w:proofErr w:type="spellStart"/>
      <w:r w:rsidRPr="006A6B3C">
        <w:rPr>
          <w:rFonts w:eastAsia="Calibri"/>
          <w:sz w:val="22"/>
          <w:szCs w:val="22"/>
        </w:rPr>
        <w:t>Pzp</w:t>
      </w:r>
      <w:proofErr w:type="spellEnd"/>
      <w:r w:rsidRPr="006A6B3C">
        <w:rPr>
          <w:rFonts w:eastAsia="Calibri"/>
          <w:sz w:val="22"/>
          <w:szCs w:val="22"/>
        </w:rPr>
        <w:t>.</w:t>
      </w:r>
    </w:p>
    <w:p w14:paraId="686815DC" w14:textId="77777777" w:rsidR="000B4EC3" w:rsidRPr="0019548D" w:rsidRDefault="000B4EC3" w:rsidP="00BD448B">
      <w:pPr>
        <w:pStyle w:val="Akapitzlist"/>
        <w:numPr>
          <w:ilvl w:val="0"/>
          <w:numId w:val="77"/>
        </w:numPr>
        <w:spacing w:after="360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Zamawiający nie przewiduje innych sposobów komunikacji niż środki komunikacji elektronicznej.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3818BDC7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7C1B7D53" w14:textId="77777777" w:rsidR="000B4EC3" w:rsidRPr="006A6B3C" w:rsidRDefault="000B4EC3" w:rsidP="009D6F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</w:t>
            </w:r>
          </w:p>
          <w:p w14:paraId="45A3CDBE" w14:textId="77777777" w:rsidR="000B4EC3" w:rsidRPr="006A6B3C" w:rsidRDefault="000B4EC3" w:rsidP="009D6F2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 xml:space="preserve">WSKAZANIE OSÓB UPRAWNIONYCH DO KOMUNIKOWANIA SIĘ </w:t>
            </w:r>
            <w:r w:rsidRPr="0019548D">
              <w:rPr>
                <w:rFonts w:ascii="Times New Roman" w:hAnsi="Times New Roman" w:cs="Times New Roman"/>
                <w:b/>
              </w:rPr>
              <w:br/>
              <w:t>Z WYKONAWCAMI</w:t>
            </w:r>
          </w:p>
        </w:tc>
      </w:tr>
    </w:tbl>
    <w:p w14:paraId="28354746" w14:textId="77777777" w:rsidR="000B4EC3" w:rsidRPr="006A6B3C" w:rsidRDefault="000B4EC3" w:rsidP="000B4EC3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Osobą uprawnioną przez Zamawiającego do porozumiewania się z Wykonawcami jest w kwestiach formalnych –</w:t>
      </w:r>
      <w:r w:rsidRPr="0019548D">
        <w:rPr>
          <w:rFonts w:ascii="Times New Roman" w:eastAsia="Times New Roman" w:hAnsi="Times New Roman" w:cs="Times New Roman"/>
          <w:b/>
          <w:color w:val="000000"/>
        </w:rPr>
        <w:t xml:space="preserve"> Karolina Dydek.</w:t>
      </w:r>
    </w:p>
    <w:p w14:paraId="1EFC02F3" w14:textId="77777777" w:rsidR="000B4EC3" w:rsidRPr="006A6B3C" w:rsidRDefault="000B4EC3" w:rsidP="000B4EC3">
      <w:pPr>
        <w:pStyle w:val="Akapitzlist"/>
        <w:numPr>
          <w:ilvl w:val="0"/>
          <w:numId w:val="5"/>
        </w:numPr>
        <w:spacing w:before="120" w:after="36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Zamawiający informuje, że przepisy ustawy </w:t>
      </w:r>
      <w:proofErr w:type="spellStart"/>
      <w:r w:rsidRPr="0019548D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19548D">
        <w:rPr>
          <w:rFonts w:ascii="Times New Roman" w:eastAsia="Times New Roman" w:hAnsi="Times New Roman" w:cs="Times New Roman"/>
          <w:color w:val="000000"/>
        </w:rPr>
        <w:t xml:space="preserve"> nie pozwalają na jakikolwiek inny kontakt – zarówno z Zamawiającym jak i osobami uprawnionymi do porozumiewania się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9548D">
        <w:rPr>
          <w:rFonts w:ascii="Times New Roman" w:eastAsia="Times New Roman" w:hAnsi="Times New Roman" w:cs="Times New Roman"/>
          <w:color w:val="000000"/>
        </w:rPr>
        <w:lastRenderedPageBreak/>
        <w:t xml:space="preserve">z Wykonawcami – niż wskazany w Rozdziale VI SWZ. </w:t>
      </w:r>
      <w:r w:rsidRPr="0019548D">
        <w:rPr>
          <w:rFonts w:ascii="Times New Roman" w:eastAsia="Times New Roman" w:hAnsi="Times New Roman" w:cs="Times New Roman"/>
          <w:b/>
          <w:color w:val="000000"/>
        </w:rPr>
        <w:t>Oznacza to, że Zamawiający nie będzie reagował na inne formy kontaktowania się z nim, w szczególności na kontakt telefoniczny lub/i osobisty w swojej siedzibie.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0423DA32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4509F8CC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XI</w:t>
            </w:r>
          </w:p>
          <w:p w14:paraId="2A9A7FC1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TERMIN ZWIAZANIA OFERTĄ</w:t>
            </w:r>
          </w:p>
        </w:tc>
      </w:tr>
    </w:tbl>
    <w:p w14:paraId="6E7663CA" w14:textId="77777777" w:rsidR="000B4EC3" w:rsidRPr="006A6B3C" w:rsidRDefault="000B4EC3" w:rsidP="000B4EC3">
      <w:pPr>
        <w:pStyle w:val="Akapitzlist"/>
        <w:numPr>
          <w:ilvl w:val="0"/>
          <w:numId w:val="6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Termin związania Wykonawcy ofertą wynosi 30 dni.</w:t>
      </w:r>
    </w:p>
    <w:p w14:paraId="4EDF1BFE" w14:textId="3AA99D50" w:rsidR="000B4EC3" w:rsidRPr="006A6B3C" w:rsidRDefault="000B4EC3" w:rsidP="000B4EC3">
      <w:pPr>
        <w:pStyle w:val="Akapitzlist"/>
        <w:numPr>
          <w:ilvl w:val="0"/>
          <w:numId w:val="6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Wykonawca jest związany ofertą od dnia upływu terminu składania ofert do dnia </w:t>
      </w:r>
      <w:r w:rsidR="00E654A9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grudnia</w:t>
      </w:r>
      <w:r w:rsidRPr="0019548D">
        <w:rPr>
          <w:rFonts w:ascii="Times New Roman" w:hAnsi="Times New Roman" w:cs="Times New Roman"/>
          <w:b/>
        </w:rPr>
        <w:t xml:space="preserve"> 2021</w:t>
      </w:r>
      <w:r w:rsidRPr="0019548D">
        <w:rPr>
          <w:rFonts w:ascii="Times New Roman" w:hAnsi="Times New Roman" w:cs="Times New Roman"/>
        </w:rPr>
        <w:t xml:space="preserve"> r. </w:t>
      </w:r>
    </w:p>
    <w:p w14:paraId="6041B06B" w14:textId="77777777" w:rsidR="000B4EC3" w:rsidRPr="006A6B3C" w:rsidRDefault="000B4EC3" w:rsidP="000B4EC3">
      <w:pPr>
        <w:pStyle w:val="Akapitzlist"/>
        <w:numPr>
          <w:ilvl w:val="0"/>
          <w:numId w:val="6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W przypadku gdy wybór najkorzystniejszej oferty nie nastąpi przed upływem terminu związania oferta określonego w SWZ, Zamawiający przed upływem terminu związania ofertą zwraca się jednokrotnie do Wykonawców, o wyrażenie zgody na przedłużenie tego terminu, o wskazywany przez niego okres, nie dłuższy niż 30 dni. </w:t>
      </w:r>
    </w:p>
    <w:p w14:paraId="5319EE35" w14:textId="77777777" w:rsidR="000B4EC3" w:rsidRPr="006A6B3C" w:rsidRDefault="000B4EC3" w:rsidP="000B4EC3">
      <w:pPr>
        <w:pStyle w:val="Akapitzlist"/>
        <w:numPr>
          <w:ilvl w:val="0"/>
          <w:numId w:val="6"/>
        </w:numPr>
        <w:spacing w:after="3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Przedłużenie terminu związania oferta, o którym mowa w ust. 2, wymaga złożenia przez Wykonawcę pisemnego oświadczenia o wyrażeniu zgody na przedłużenie terminu związania oferta.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10B58393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24D45254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XII</w:t>
            </w:r>
          </w:p>
          <w:p w14:paraId="006729A6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OSPIS SPOSOBU PRZYGOTOWANIA OFERTY</w:t>
            </w:r>
          </w:p>
        </w:tc>
      </w:tr>
    </w:tbl>
    <w:p w14:paraId="1E854FB6" w14:textId="77777777" w:rsidR="000B4EC3" w:rsidRPr="006A6B3C" w:rsidRDefault="000B4EC3" w:rsidP="000B4EC3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Treść oferty musi odpowiadać treści Specyfikacji Warunków Zamówienia. </w:t>
      </w:r>
    </w:p>
    <w:p w14:paraId="7B4FA886" w14:textId="77777777" w:rsidR="000B4EC3" w:rsidRPr="006A6B3C" w:rsidRDefault="000B4EC3" w:rsidP="000B4EC3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Oferta wraz z załączeniami </w:t>
      </w:r>
      <w:r w:rsidRPr="0019548D">
        <w:rPr>
          <w:rFonts w:ascii="Times New Roman" w:eastAsia="SimSun" w:hAnsi="Times New Roman" w:cs="Times New Roman"/>
          <w:b/>
          <w:lang w:eastAsia="zh-CN"/>
        </w:rPr>
        <w:t>musi być podpisana kwalifikowanym podpisem elektronicznym, elektronicznym podpisem osobistym lub elektronicznym podpisem zaufanym pod rygorem nieważności</w:t>
      </w:r>
      <w:r w:rsidRPr="0019548D">
        <w:rPr>
          <w:rFonts w:ascii="Times New Roman" w:eastAsia="SimSun" w:hAnsi="Times New Roman" w:cs="Times New Roman"/>
          <w:lang w:eastAsia="zh-CN"/>
        </w:rPr>
        <w:t xml:space="preserve"> przez osobę (osoby) uprawnione do składania oświadczeń woli ze skutkiem zaciągania zobowiązań w imieniu Wykonawcy.</w:t>
      </w:r>
    </w:p>
    <w:p w14:paraId="3A0123ED" w14:textId="77777777" w:rsidR="000B4EC3" w:rsidRPr="006A6B3C" w:rsidRDefault="000B4EC3" w:rsidP="000B4EC3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Times New Roman" w:hAnsi="Times New Roman" w:cs="Times New Roman"/>
          <w:lang w:eastAsia="zh-CN"/>
        </w:rPr>
        <w:t xml:space="preserve">Wykonawca składa ofertę w formie elektronicznej lub postaci elektronicznej za pośrednictwem </w:t>
      </w:r>
      <w:r w:rsidRPr="0019548D">
        <w:rPr>
          <w:rFonts w:ascii="Times New Roman" w:eastAsia="Times New Roman" w:hAnsi="Times New Roman" w:cs="Times New Roman"/>
          <w:b/>
          <w:i/>
          <w:lang w:eastAsia="zh-CN"/>
        </w:rPr>
        <w:t xml:space="preserve">Formularza składania oferty </w:t>
      </w:r>
      <w:r w:rsidRPr="0019548D">
        <w:rPr>
          <w:rFonts w:ascii="Times New Roman" w:eastAsia="Times New Roman" w:hAnsi="Times New Roman" w:cs="Times New Roman"/>
          <w:lang w:eastAsia="zh-CN"/>
        </w:rPr>
        <w:t>dostępnego na</w:t>
      </w:r>
    </w:p>
    <w:p w14:paraId="58CC0FB1" w14:textId="77777777" w:rsidR="000B4EC3" w:rsidRPr="006A6B3C" w:rsidRDefault="00C8599C" w:rsidP="000B4EC3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eastAsia="SimSun" w:hAnsi="Times New Roman" w:cs="Times New Roman"/>
          <w:lang w:eastAsia="zh-CN"/>
        </w:rPr>
      </w:pPr>
      <w:hyperlink r:id="rId19" w:history="1">
        <w:r w:rsidR="000B4EC3" w:rsidRPr="0019548D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https://platformazakupowa.pl/pn/26wog/proceedings</w:t>
        </w:r>
      </w:hyperlink>
      <w:r w:rsidR="000B4EC3" w:rsidRPr="0019548D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782D5EA" w14:textId="77777777" w:rsidR="000B4EC3" w:rsidRPr="006A6B3C" w:rsidRDefault="000B4EC3" w:rsidP="000B4EC3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Times New Roman" w:hAnsi="Times New Roman" w:cs="Times New Roman"/>
          <w:lang w:eastAsia="zh-CN"/>
        </w:rPr>
        <w:t>Korzystanie z platformy zakupowej przez Wykonawców jest bezpłatne.</w:t>
      </w:r>
    </w:p>
    <w:p w14:paraId="615538F7" w14:textId="77777777" w:rsidR="000B4EC3" w:rsidRPr="006A6B3C" w:rsidRDefault="000B4EC3" w:rsidP="000B4EC3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Times New Roman" w:hAnsi="Times New Roman" w:cs="Times New Roman"/>
          <w:lang w:eastAsia="zh-CN"/>
        </w:rPr>
        <w:t xml:space="preserve">Oferta powinna być sporządzona w języku polskim, </w:t>
      </w:r>
      <w:r w:rsidRPr="0019548D">
        <w:rPr>
          <w:rFonts w:ascii="Times New Roman" w:eastAsia="Times New Roman" w:hAnsi="Times New Roman" w:cs="Times New Roman"/>
          <w:b/>
          <w:lang w:eastAsia="zh-CN"/>
        </w:rPr>
        <w:t>z zachowaniem formy lub postaci elektronicznej</w:t>
      </w:r>
      <w:r w:rsidRPr="0019548D">
        <w:rPr>
          <w:rFonts w:ascii="Times New Roman" w:eastAsia="Times New Roman" w:hAnsi="Times New Roman" w:cs="Times New Roman"/>
          <w:lang w:eastAsia="zh-CN"/>
        </w:rPr>
        <w:t xml:space="preserve"> w formacie danych pdf, </w:t>
      </w:r>
      <w:proofErr w:type="spellStart"/>
      <w:r w:rsidRPr="0019548D">
        <w:rPr>
          <w:rFonts w:ascii="Times New Roman" w:eastAsia="SimSun" w:hAnsi="Times New Roman" w:cs="Times New Roman"/>
          <w:lang w:eastAsia="zh-CN"/>
        </w:rPr>
        <w:t>doc</w:t>
      </w:r>
      <w:proofErr w:type="spellEnd"/>
      <w:r w:rsidRPr="0019548D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19548D">
        <w:rPr>
          <w:rFonts w:ascii="Times New Roman" w:eastAsia="SimSun" w:hAnsi="Times New Roman" w:cs="Times New Roman"/>
          <w:lang w:eastAsia="zh-CN"/>
        </w:rPr>
        <w:t>docx</w:t>
      </w:r>
      <w:proofErr w:type="spellEnd"/>
      <w:r w:rsidRPr="0019548D">
        <w:rPr>
          <w:rFonts w:ascii="Times New Roman" w:eastAsia="SimSun" w:hAnsi="Times New Roman" w:cs="Times New Roman"/>
          <w:lang w:eastAsia="zh-CN"/>
        </w:rPr>
        <w:t>,</w:t>
      </w:r>
      <w:r w:rsidRPr="0019548D">
        <w:rPr>
          <w:rFonts w:ascii="Times New Roman" w:eastAsia="Times New Roman" w:hAnsi="Times New Roman" w:cs="Times New Roman"/>
          <w:bCs/>
        </w:rPr>
        <w:t xml:space="preserve"> xls, </w:t>
      </w:r>
      <w:proofErr w:type="spellStart"/>
      <w:r w:rsidRPr="0019548D">
        <w:rPr>
          <w:rFonts w:ascii="Times New Roman" w:eastAsia="Times New Roman" w:hAnsi="Times New Roman" w:cs="Times New Roman"/>
          <w:bCs/>
        </w:rPr>
        <w:t>xlsx</w:t>
      </w:r>
      <w:proofErr w:type="spellEnd"/>
      <w:r w:rsidRPr="0019548D">
        <w:rPr>
          <w:rFonts w:ascii="Times New Roman" w:eastAsia="Times New Roman" w:hAnsi="Times New Roman" w:cs="Times New Roman"/>
          <w:bCs/>
        </w:rPr>
        <w:t xml:space="preserve">. </w:t>
      </w:r>
      <w:r w:rsidRPr="0019548D">
        <w:rPr>
          <w:rFonts w:ascii="Times New Roman" w:eastAsia="Times New Roman" w:hAnsi="Times New Roman" w:cs="Times New Roman"/>
          <w:lang w:eastAsia="zh-CN"/>
        </w:rPr>
        <w:t xml:space="preserve">Sposób złożenia oferty, opisany został w Instrukcji dla wykonawców znajdującym się na stronie internetowej </w:t>
      </w:r>
      <w:hyperlink r:id="rId20" w:history="1">
        <w:r w:rsidRPr="0019548D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https://platformazakupowa.pl/strona/45-instrukcje</w:t>
        </w:r>
      </w:hyperlink>
      <w:r w:rsidRPr="0019548D">
        <w:rPr>
          <w:rFonts w:ascii="Times New Roman" w:eastAsia="SimSun" w:hAnsi="Times New Roman" w:cs="Times New Roman"/>
          <w:color w:val="0000FF"/>
          <w:u w:val="single"/>
          <w:lang w:eastAsia="zh-CN"/>
        </w:rPr>
        <w:t>.</w:t>
      </w:r>
    </w:p>
    <w:p w14:paraId="1D773619" w14:textId="77777777" w:rsidR="000B4EC3" w:rsidRPr="006A6B3C" w:rsidRDefault="000B4EC3" w:rsidP="000B4EC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hAnsi="Times New Roman" w:cs="Times New Roman"/>
          <w:bCs/>
        </w:rPr>
        <w:t>Zamawiający wymaga by dokumenty w postępowaniu były skompresowane do pliku archiwum zip lub zip7.</w:t>
      </w:r>
    </w:p>
    <w:p w14:paraId="016312CF" w14:textId="77777777" w:rsidR="000B4EC3" w:rsidRPr="00B170F3" w:rsidRDefault="000B4EC3" w:rsidP="000B4EC3">
      <w:pPr>
        <w:pStyle w:val="Nagwek2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Times New Roman" w:eastAsia="SimSun" w:hAnsi="Times New Roman"/>
          <w:lang w:eastAsia="zh-CN"/>
        </w:rPr>
      </w:pPr>
      <w:r w:rsidRPr="00B170F3">
        <w:rPr>
          <w:rFonts w:ascii="Times New Roman" w:hAnsi="Times New Roman"/>
          <w:sz w:val="22"/>
          <w:szCs w:val="22"/>
        </w:rPr>
        <w:lastRenderedPageBreak/>
        <w:t xml:space="preserve">Zamawiający nie dopuszcza w postępowaniu ofert, których dokumenty będą skompresowane aplikacją Win </w:t>
      </w:r>
      <w:proofErr w:type="spellStart"/>
      <w:r w:rsidRPr="00B170F3">
        <w:rPr>
          <w:rFonts w:ascii="Times New Roman" w:hAnsi="Times New Roman"/>
          <w:sz w:val="22"/>
          <w:szCs w:val="22"/>
        </w:rPr>
        <w:t>Rar</w:t>
      </w:r>
      <w:proofErr w:type="spellEnd"/>
      <w:r w:rsidRPr="00B170F3">
        <w:rPr>
          <w:rFonts w:ascii="Times New Roman" w:hAnsi="Times New Roman"/>
          <w:sz w:val="22"/>
          <w:szCs w:val="22"/>
        </w:rPr>
        <w:t xml:space="preserve"> (rozszerzenie *.</w:t>
      </w:r>
      <w:proofErr w:type="spellStart"/>
      <w:r w:rsidRPr="00B170F3">
        <w:rPr>
          <w:rFonts w:ascii="Times New Roman" w:hAnsi="Times New Roman"/>
          <w:sz w:val="22"/>
          <w:szCs w:val="22"/>
        </w:rPr>
        <w:t>rar</w:t>
      </w:r>
      <w:proofErr w:type="spellEnd"/>
      <w:r w:rsidRPr="00B170F3">
        <w:rPr>
          <w:rFonts w:ascii="Times New Roman" w:hAnsi="Times New Roman"/>
          <w:sz w:val="22"/>
          <w:szCs w:val="22"/>
        </w:rPr>
        <w:t xml:space="preserve">), </w:t>
      </w:r>
      <w:r w:rsidRPr="00B170F3">
        <w:rPr>
          <w:rFonts w:ascii="Times New Roman" w:hAnsi="Times New Roman"/>
          <w:sz w:val="22"/>
          <w:szCs w:val="22"/>
          <w:shd w:val="clear" w:color="auto" w:fill="FFFFFF"/>
        </w:rPr>
        <w:t xml:space="preserve">format kompresji .RAR nie został przewidziany </w:t>
      </w:r>
      <w:r w:rsidRPr="00B170F3">
        <w:rPr>
          <w:rFonts w:ascii="Times New Roman" w:hAnsi="Times New Roman"/>
          <w:shd w:val="clear" w:color="auto" w:fill="FFFFFF"/>
        </w:rPr>
        <w:br/>
      </w:r>
      <w:r w:rsidRPr="00B170F3">
        <w:rPr>
          <w:rFonts w:ascii="Times New Roman" w:hAnsi="Times New Roman"/>
          <w:sz w:val="22"/>
          <w:szCs w:val="22"/>
          <w:shd w:val="clear" w:color="auto" w:fill="FFFFFF"/>
        </w:rPr>
        <w:t xml:space="preserve">w załączniku nr 2 do </w:t>
      </w:r>
      <w:r w:rsidRPr="00B170F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rozporządzenia  </w:t>
      </w:r>
      <w:r w:rsidRPr="00B170F3">
        <w:rPr>
          <w:rFonts w:ascii="Times New Roman" w:hAnsi="Times New Roman"/>
          <w:sz w:val="22"/>
          <w:szCs w:val="22"/>
          <w:shd w:val="clear" w:color="auto" w:fill="FFFFFF"/>
        </w:rPr>
        <w:t>Rady Ministrów z dnia 12 kwietnia 2012 r. w sprawie Krajowych Ram Interoperacyjności</w:t>
      </w:r>
      <w:r w:rsidRPr="00907B37">
        <w:rPr>
          <w:sz w:val="22"/>
          <w:szCs w:val="22"/>
        </w:rPr>
        <w:t xml:space="preserve">, </w:t>
      </w:r>
      <w:r w:rsidRPr="00B170F3">
        <w:rPr>
          <w:rFonts w:ascii="Times New Roman" w:hAnsi="Times New Roman"/>
          <w:sz w:val="22"/>
          <w:szCs w:val="22"/>
          <w:shd w:val="clear" w:color="auto" w:fill="FFFFFF"/>
        </w:rPr>
        <w:t>minimalnych wymagań dla rejestrów publicznych i wymiany informacji w postaci elektronicznej oraz minimalnych wymagań dla systemów teleinformatycznych (Dz. U z 2017 r. poz. 2247)</w:t>
      </w:r>
      <w:r w:rsidRPr="00B170F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B170F3">
        <w:rPr>
          <w:rFonts w:ascii="Times New Roman" w:hAnsi="Times New Roman"/>
          <w:sz w:val="22"/>
          <w:szCs w:val="22"/>
          <w:shd w:val="clear" w:color="auto" w:fill="FFFFFF"/>
        </w:rPr>
        <w:t>Oferty złożone w takiej formie zostaną uznane za złożone nieskutecznie.</w:t>
      </w:r>
    </w:p>
    <w:p w14:paraId="50D54BBE" w14:textId="77777777" w:rsidR="000B4EC3" w:rsidRPr="006A6B3C" w:rsidRDefault="000B4EC3" w:rsidP="000B4EC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Oferta spakowana do pliku .</w:t>
      </w:r>
      <w:proofErr w:type="spellStart"/>
      <w:r w:rsidRPr="0019548D">
        <w:rPr>
          <w:rFonts w:ascii="Times New Roman" w:eastAsia="SimSun" w:hAnsi="Times New Roman" w:cs="Times New Roman"/>
          <w:lang w:eastAsia="zh-CN"/>
        </w:rPr>
        <w:t>Rar</w:t>
      </w:r>
      <w:proofErr w:type="spellEnd"/>
      <w:r w:rsidRPr="0019548D">
        <w:rPr>
          <w:rFonts w:ascii="Times New Roman" w:eastAsia="SimSun" w:hAnsi="Times New Roman" w:cs="Times New Roman"/>
          <w:lang w:eastAsia="zh-CN"/>
        </w:rPr>
        <w:t xml:space="preserve"> zostanie uznana przez Zamawiającego jako złożona nieskutecznie.</w:t>
      </w:r>
    </w:p>
    <w:p w14:paraId="21C788E0" w14:textId="77777777" w:rsidR="000B4EC3" w:rsidRPr="006A6B3C" w:rsidRDefault="000B4EC3" w:rsidP="000B4EC3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hAnsi="Times New Roman" w:cs="Times New Roman"/>
        </w:rPr>
        <w:t xml:space="preserve">Wszelkie informacje stanowiące tajemnicę przedsiębiorstwa w rozumieniu ustawy z dnia 16 kwietnia 1993 r. o zwalczaniu nieuczciwej konkurencji (Dz. U. z 2019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 xml:space="preserve">. </w:t>
      </w:r>
    </w:p>
    <w:p w14:paraId="7EDAB7F0" w14:textId="77777777" w:rsidR="000B4EC3" w:rsidRPr="006A6B3C" w:rsidRDefault="000B4EC3" w:rsidP="000B4EC3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Wykonawca składając ofertę, zobowiązany jest złożyć następujące dokumenty w postaci elektronicznej podpisane kwalifikowanym podpisem elektronicznym, podpisem osobistym lub podpisem zaufanym pod rygorem nieważności:</w:t>
      </w:r>
    </w:p>
    <w:p w14:paraId="27CF65BB" w14:textId="77777777" w:rsidR="000B4EC3" w:rsidRPr="006A6B3C" w:rsidRDefault="000B4EC3" w:rsidP="000B4EC3">
      <w:pPr>
        <w:numPr>
          <w:ilvl w:val="0"/>
          <w:numId w:val="9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Formularz ofertowy – </w:t>
      </w:r>
      <w:r w:rsidRPr="0019548D">
        <w:rPr>
          <w:rFonts w:ascii="Times New Roman" w:eastAsia="SimSun" w:hAnsi="Times New Roman" w:cs="Times New Roman"/>
          <w:b/>
          <w:lang w:eastAsia="zh-CN"/>
        </w:rPr>
        <w:t xml:space="preserve">Załącznik nr 1 </w:t>
      </w:r>
      <w:r w:rsidRPr="0019548D">
        <w:rPr>
          <w:rFonts w:ascii="Times New Roman" w:eastAsia="SimSun" w:hAnsi="Times New Roman" w:cs="Times New Roman"/>
          <w:lang w:eastAsia="zh-CN"/>
        </w:rPr>
        <w:t>do SWZ,</w:t>
      </w:r>
    </w:p>
    <w:p w14:paraId="5A7E6E01" w14:textId="77777777" w:rsidR="000B4EC3" w:rsidRPr="006A6B3C" w:rsidRDefault="000B4EC3" w:rsidP="000B4EC3">
      <w:pPr>
        <w:numPr>
          <w:ilvl w:val="0"/>
          <w:numId w:val="9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Formularz cenowy –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 nr 2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SWZ, </w:t>
      </w:r>
    </w:p>
    <w:p w14:paraId="3F4F099C" w14:textId="77777777" w:rsidR="000B4EC3" w:rsidRPr="006A6B3C" w:rsidRDefault="000B4EC3" w:rsidP="000B4EC3">
      <w:pPr>
        <w:numPr>
          <w:ilvl w:val="0"/>
          <w:numId w:val="9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Oświadczenie Wykonawcy –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 nr 3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SWZ,</w:t>
      </w:r>
    </w:p>
    <w:p w14:paraId="56307911" w14:textId="77777777" w:rsidR="000B4EC3" w:rsidRPr="006A6B3C" w:rsidRDefault="000B4EC3" w:rsidP="000B4EC3">
      <w:pPr>
        <w:numPr>
          <w:ilvl w:val="0"/>
          <w:numId w:val="9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bCs/>
          <w:lang w:eastAsia="zh-CN"/>
        </w:rPr>
        <w:t>Pełnomocnictwo do działania innej osoby w imieniu Wykonawcy (</w:t>
      </w:r>
      <w:r w:rsidRPr="0019548D">
        <w:rPr>
          <w:rFonts w:ascii="Times New Roman" w:eastAsia="SimSun" w:hAnsi="Times New Roman" w:cs="Times New Roman"/>
          <w:bCs/>
          <w:i/>
          <w:lang w:eastAsia="zh-CN"/>
        </w:rPr>
        <w:t>jeżeli dotyczy),</w:t>
      </w:r>
    </w:p>
    <w:p w14:paraId="1CA16163" w14:textId="77777777" w:rsidR="000B4EC3" w:rsidRPr="006A6B3C" w:rsidRDefault="000B4EC3" w:rsidP="000B4EC3">
      <w:pPr>
        <w:autoSpaceDE w:val="0"/>
        <w:autoSpaceDN w:val="0"/>
        <w:adjustRightInd w:val="0"/>
        <w:spacing w:before="120" w:after="0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hAnsi="Times New Roman" w:cs="Times New Roman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skanuj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7621CF21" w14:textId="77777777" w:rsidR="000B4EC3" w:rsidRPr="006A6B3C" w:rsidRDefault="000B4EC3" w:rsidP="000B4EC3">
      <w:pPr>
        <w:numPr>
          <w:ilvl w:val="0"/>
          <w:numId w:val="9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Zobowiązanie podmiotu udostępniającego (</w:t>
      </w:r>
      <w:r w:rsidRPr="0019548D">
        <w:rPr>
          <w:rFonts w:ascii="Times New Roman" w:eastAsia="SimSun" w:hAnsi="Times New Roman" w:cs="Times New Roman"/>
          <w:i/>
          <w:lang w:eastAsia="zh-CN"/>
        </w:rPr>
        <w:t xml:space="preserve">jeżeli dotyczy) –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 nr 4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SWZ.</w:t>
      </w:r>
    </w:p>
    <w:p w14:paraId="0A141FB9" w14:textId="77777777" w:rsidR="000B4EC3" w:rsidRPr="006A6B3C" w:rsidRDefault="000B4EC3" w:rsidP="000B4EC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Forma złożenia dokumentów:</w:t>
      </w:r>
    </w:p>
    <w:p w14:paraId="4111C410" w14:textId="77777777" w:rsidR="000B4EC3" w:rsidRPr="006A6B3C" w:rsidRDefault="000B4EC3" w:rsidP="000B4E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dokumenty lub oświadczenia, o których mowa w Rozporządzeniu Ministra Rozwoju, Pracy i Technologii w sprawie podmiotowych środków dowodowych oraz innych dokumentów lub oświadczeń, jakich może żądać zamawiający od wykonawcy sporządzone w języku obcym są składane wraz z tłumaczeniem na język polski;</w:t>
      </w:r>
    </w:p>
    <w:p w14:paraId="619B7B11" w14:textId="77777777" w:rsidR="000B4EC3" w:rsidRPr="006A6B3C" w:rsidRDefault="000B4EC3" w:rsidP="000B4E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lastRenderedPageBreak/>
        <w:t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w Rozporządzeniu Ministra Rozwoju, Pracy i Technologii w sprawie podmiotowych środków dowodowych oraz innych dokumentów lub oświadczeń, jakich może żądać zamawiający od wykonawcy</w:t>
      </w:r>
      <w:r w:rsidRPr="0019548D">
        <w:rPr>
          <w:rFonts w:ascii="Times New Roman" w:eastAsia="SimSun" w:hAnsi="Times New Roman" w:cs="Times New Roman"/>
          <w:bCs/>
          <w:lang w:eastAsia="zh-CN"/>
        </w:rPr>
        <w:t>.</w:t>
      </w:r>
    </w:p>
    <w:p w14:paraId="24CD328A" w14:textId="77777777" w:rsidR="000B4EC3" w:rsidRPr="006A6B3C" w:rsidRDefault="000B4EC3" w:rsidP="000B4EC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36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9548D">
        <w:rPr>
          <w:rFonts w:ascii="Times New Roman" w:eastAsia="SimSun" w:hAnsi="Times New Roman" w:cs="Times New Roman"/>
          <w:bCs/>
          <w:lang w:eastAsia="zh-CN"/>
        </w:rPr>
        <w:t>Wykonawcy ponoszą wszelkie koszty własne związane z przygotowaniem i złożeniem oferty, niezależnie od wyniku postępowania. Zamawiający nie odpowiada za koszty poniesione przez Wykonawców w związku z przygotowaniem i złożeniem oferty.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5C5934A4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6F18992B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XIII</w:t>
            </w:r>
          </w:p>
          <w:p w14:paraId="1DB8F9F0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SPOSÓB ORAZ TERMIN SKŁADANIA OFERT</w:t>
            </w:r>
          </w:p>
        </w:tc>
      </w:tr>
    </w:tbl>
    <w:p w14:paraId="65456A37" w14:textId="4031F6EC" w:rsidR="000B4EC3" w:rsidRPr="006A6B3C" w:rsidRDefault="000B4EC3" w:rsidP="000B4EC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Ofertę wraz z załącznikami należy złożyć</w:t>
      </w:r>
      <w:r w:rsidRPr="0019548D">
        <w:rPr>
          <w:rFonts w:ascii="Times New Roman" w:eastAsia="Times New Roman" w:hAnsi="Times New Roman" w:cs="Times New Roman"/>
          <w:bCs/>
          <w:color w:val="000000"/>
        </w:rPr>
        <w:t xml:space="preserve"> za pośrednictwem platformy pod adresem </w:t>
      </w:r>
      <w:hyperlink r:id="rId21" w:history="1">
        <w:r w:rsidRPr="0019548D">
          <w:rPr>
            <w:rFonts w:ascii="Times New Roman" w:eastAsia="Times New Roman" w:hAnsi="Times New Roman" w:cs="Times New Roman"/>
            <w:color w:val="0000FF"/>
            <w:u w:val="single"/>
          </w:rPr>
          <w:t>https://platformazakupowa.pl/pn/26wog/proceedings</w:t>
        </w:r>
      </w:hyperlink>
      <w:r w:rsidRPr="0019548D">
        <w:rPr>
          <w:rFonts w:ascii="Times New Roman" w:eastAsia="Times New Roman" w:hAnsi="Times New Roman" w:cs="Times New Roman"/>
        </w:rPr>
        <w:t xml:space="preserve"> na stronie dotyczącej odpowiedniego postępowania </w:t>
      </w:r>
      <w:r w:rsidRPr="0019548D">
        <w:rPr>
          <w:rFonts w:ascii="Times New Roman" w:eastAsia="Times New Roman" w:hAnsi="Times New Roman" w:cs="Times New Roman"/>
          <w:b/>
          <w:color w:val="000000"/>
        </w:rPr>
        <w:t xml:space="preserve">do dnia </w:t>
      </w:r>
      <w:r w:rsidR="00E654A9">
        <w:rPr>
          <w:rFonts w:ascii="Times New Roman" w:eastAsia="Times New Roman" w:hAnsi="Times New Roman" w:cs="Times New Roman"/>
          <w:b/>
          <w:color w:val="000000"/>
        </w:rPr>
        <w:t>23</w:t>
      </w:r>
      <w:r>
        <w:rPr>
          <w:rFonts w:ascii="Times New Roman" w:eastAsia="Times New Roman" w:hAnsi="Times New Roman" w:cs="Times New Roman"/>
          <w:b/>
          <w:color w:val="000000"/>
        </w:rPr>
        <w:t>.11.</w:t>
      </w:r>
      <w:r w:rsidRPr="0019548D">
        <w:rPr>
          <w:rFonts w:ascii="Times New Roman" w:eastAsia="Times New Roman" w:hAnsi="Times New Roman" w:cs="Times New Roman"/>
          <w:b/>
          <w:color w:val="000000"/>
        </w:rPr>
        <w:t>2021 r. do godziny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10:00</w:t>
      </w:r>
      <w:r w:rsidRPr="0019548D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3308BCBD" w14:textId="77777777" w:rsidR="000B4EC3" w:rsidRPr="006A6B3C" w:rsidRDefault="000B4EC3" w:rsidP="000B4EC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Po wypełnieniu </w:t>
      </w:r>
      <w:r w:rsidRPr="0019548D">
        <w:rPr>
          <w:rFonts w:ascii="Times New Roman" w:eastAsia="Times New Roman" w:hAnsi="Times New Roman" w:cs="Times New Roman"/>
          <w:i/>
          <w:color w:val="000000"/>
        </w:rPr>
        <w:t xml:space="preserve">Formularza składania oferty 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i załadowaniu wszystkich wymaganych załączników należy kliknąć w przycisk </w:t>
      </w:r>
      <w:r w:rsidRPr="0019548D">
        <w:rPr>
          <w:rFonts w:ascii="Times New Roman" w:eastAsia="Times New Roman" w:hAnsi="Times New Roman" w:cs="Times New Roman"/>
          <w:i/>
          <w:color w:val="000000"/>
        </w:rPr>
        <w:t>„Przejdź do podsumowania”.</w:t>
      </w:r>
    </w:p>
    <w:p w14:paraId="713D62B1" w14:textId="77777777" w:rsidR="000B4EC3" w:rsidRPr="006A6B3C" w:rsidRDefault="000B4EC3" w:rsidP="000B4EC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Za datę złożenia oferty przyjmuje się jej datę przekazania w systemie (platformie) w drugim kroku składania oferty poprzez kliknięcie przycisku </w:t>
      </w:r>
      <w:r w:rsidRPr="0019548D">
        <w:rPr>
          <w:rFonts w:ascii="Times New Roman" w:eastAsia="Times New Roman" w:hAnsi="Times New Roman" w:cs="Times New Roman"/>
          <w:i/>
          <w:color w:val="000000"/>
        </w:rPr>
        <w:t>„Złóż ofertę”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i wyświetlenie się komunikatu, że oferta została zaszyfrowana i złożona.</w:t>
      </w:r>
    </w:p>
    <w:p w14:paraId="5B001DCE" w14:textId="77777777" w:rsidR="000B4EC3" w:rsidRPr="006A6B3C" w:rsidRDefault="000B4EC3" w:rsidP="000B4EC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  <w:color w:val="000000"/>
        </w:rPr>
        <w:t>Zamawiający</w:t>
      </w:r>
      <w:r w:rsidRPr="0019548D">
        <w:rPr>
          <w:rFonts w:ascii="Times New Roman" w:eastAsia="Calibri" w:hAnsi="Times New Roman" w:cs="Times New Roman"/>
        </w:rPr>
        <w:t xml:space="preserve"> informuje, że szczegółowa instrukcja dotycząca złożenia, zmiany </w:t>
      </w:r>
      <w:r w:rsidRPr="0019548D">
        <w:rPr>
          <w:rFonts w:ascii="Times New Roman" w:eastAsia="Calibri" w:hAnsi="Times New Roman" w:cs="Times New Roman"/>
        </w:rPr>
        <w:br/>
        <w:t xml:space="preserve">i wycofania oferty przy użyciu platformy zakupowej znajduje się w zakładce Instrukcje dla Wykonawców pod adresem internetowym </w:t>
      </w:r>
      <w:hyperlink r:id="rId22" w:history="1">
        <w:r w:rsidRPr="0019548D">
          <w:rPr>
            <w:rStyle w:val="Hipercze"/>
            <w:rFonts w:ascii="Times New Roman" w:hAnsi="Times New Roman"/>
          </w:rPr>
          <w:t>https://platformazakupowa.pl/strona/45-instrukcje</w:t>
        </w:r>
      </w:hyperlink>
      <w:r w:rsidRPr="0019548D">
        <w:rPr>
          <w:rFonts w:ascii="Times New Roman" w:hAnsi="Times New Roman" w:cs="Times New Roman"/>
        </w:rPr>
        <w:t>.</w:t>
      </w:r>
    </w:p>
    <w:p w14:paraId="2E844B44" w14:textId="77777777" w:rsidR="000B4EC3" w:rsidRPr="006A6B3C" w:rsidRDefault="000B4EC3" w:rsidP="000B4EC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9548D">
        <w:rPr>
          <w:rFonts w:ascii="Times New Roman" w:eastAsia="Calibri" w:hAnsi="Times New Roman" w:cs="Times New Roman"/>
        </w:rPr>
        <w:t>Wykonawca po upływie terminu do składania ofert nie może skutecznie dokonać zmiany ani wycofać złożonej oferty.</w:t>
      </w:r>
    </w:p>
    <w:p w14:paraId="24484AF8" w14:textId="77777777" w:rsidR="000B4EC3" w:rsidRPr="006A6B3C" w:rsidRDefault="000B4EC3" w:rsidP="000B4EC3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Wykonawca może złożyć tylko jedną ofertę. </w:t>
      </w:r>
    </w:p>
    <w:p w14:paraId="0470C8B7" w14:textId="77777777" w:rsidR="000B4EC3" w:rsidRPr="00B170F3" w:rsidRDefault="000B4EC3" w:rsidP="000B4EC3">
      <w:pPr>
        <w:numPr>
          <w:ilvl w:val="0"/>
          <w:numId w:val="10"/>
        </w:numPr>
        <w:spacing w:before="120" w:after="36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B170F3">
        <w:rPr>
          <w:rFonts w:ascii="Times New Roman" w:eastAsia="Times New Roman" w:hAnsi="Times New Roman" w:cs="Times New Roman"/>
          <w:color w:val="000000"/>
        </w:rPr>
        <w:t>Zamawiający odrzuci wszystkie oferty złożone po terminie składania ofert.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51BF4243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75D0C5EE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XIV</w:t>
            </w:r>
          </w:p>
          <w:p w14:paraId="6546372A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TERMIN OTWARCIA OFERT</w:t>
            </w:r>
          </w:p>
        </w:tc>
      </w:tr>
    </w:tbl>
    <w:p w14:paraId="315DF5C8" w14:textId="65D4CDF6" w:rsidR="000B4EC3" w:rsidRPr="006A6B3C" w:rsidRDefault="000B4EC3" w:rsidP="000B4EC3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Otwarcie ofert nastąpi w dniu </w:t>
      </w:r>
      <w:r w:rsidR="008429FD" w:rsidRPr="008429FD">
        <w:rPr>
          <w:rFonts w:ascii="Times New Roman" w:hAnsi="Times New Roman" w:cs="Times New Roman"/>
          <w:b/>
        </w:rPr>
        <w:t>23</w:t>
      </w:r>
      <w:r w:rsidRPr="008429F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11.</w:t>
      </w:r>
      <w:r w:rsidRPr="0019548D">
        <w:rPr>
          <w:rFonts w:ascii="Times New Roman" w:hAnsi="Times New Roman" w:cs="Times New Roman"/>
          <w:b/>
        </w:rPr>
        <w:t>2021</w:t>
      </w:r>
      <w:r w:rsidRPr="0019548D">
        <w:rPr>
          <w:rFonts w:ascii="Times New Roman" w:hAnsi="Times New Roman" w:cs="Times New Roman"/>
        </w:rPr>
        <w:t xml:space="preserve"> r., o godzinie</w:t>
      </w:r>
      <w:r>
        <w:rPr>
          <w:rFonts w:ascii="Times New Roman" w:hAnsi="Times New Roman" w:cs="Times New Roman"/>
        </w:rPr>
        <w:t xml:space="preserve"> </w:t>
      </w:r>
      <w:r w:rsidRPr="00717044">
        <w:rPr>
          <w:rFonts w:ascii="Times New Roman" w:hAnsi="Times New Roman" w:cs="Times New Roman"/>
          <w:b/>
        </w:rPr>
        <w:t>10:05</w:t>
      </w:r>
      <w:r>
        <w:rPr>
          <w:rFonts w:ascii="Times New Roman" w:hAnsi="Times New Roman" w:cs="Times New Roman"/>
          <w:b/>
        </w:rPr>
        <w:t>.</w:t>
      </w:r>
    </w:p>
    <w:p w14:paraId="7CAAD3A4" w14:textId="77777777" w:rsidR="000B4EC3" w:rsidRPr="006A6B3C" w:rsidRDefault="000B4EC3" w:rsidP="000B4EC3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Otwarcie ofert jest niejawne. </w:t>
      </w:r>
    </w:p>
    <w:p w14:paraId="4086408D" w14:textId="77777777" w:rsidR="000B4EC3" w:rsidRPr="006A6B3C" w:rsidRDefault="000B4EC3" w:rsidP="000B4EC3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informację o kwocie, jaka zamierza przeznaczyć na sfinansowanie zamówienia. </w:t>
      </w:r>
    </w:p>
    <w:p w14:paraId="7967325E" w14:textId="77777777" w:rsidR="000B4EC3" w:rsidRPr="006A6B3C" w:rsidRDefault="000B4EC3" w:rsidP="000B4EC3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Zamawiający, niezwłocznie po otwarciu ofert, udostępni na stronie internetowej prowadzonego postępowania informacje o: </w:t>
      </w:r>
    </w:p>
    <w:p w14:paraId="0704357D" w14:textId="77777777" w:rsidR="000B4EC3" w:rsidRPr="006A6B3C" w:rsidRDefault="000B4EC3" w:rsidP="000B4EC3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4784C145" w14:textId="77777777" w:rsidR="000B4EC3" w:rsidRPr="006A6B3C" w:rsidRDefault="000B4EC3" w:rsidP="000B4EC3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cenach lub kosztach zawartych w ofertach. </w:t>
      </w:r>
    </w:p>
    <w:p w14:paraId="4AF74B22" w14:textId="77777777" w:rsidR="000B4EC3" w:rsidRPr="006A6B3C" w:rsidRDefault="000B4EC3" w:rsidP="000B4EC3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lastRenderedPageBreak/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0C0A33BE" w14:textId="77777777" w:rsidR="000B4EC3" w:rsidRPr="006A6B3C" w:rsidRDefault="000B4EC3" w:rsidP="000B4EC3">
      <w:pPr>
        <w:pStyle w:val="Akapitzlist"/>
        <w:numPr>
          <w:ilvl w:val="0"/>
          <w:numId w:val="11"/>
        </w:numPr>
        <w:spacing w:before="120" w:after="3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poinformuje o zmianie terminu otwarcia ofert na stronie internetowej prowadzonego postępowania.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50542087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7E6FB212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XV</w:t>
            </w:r>
          </w:p>
          <w:p w14:paraId="1E0F69A2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WYMAGANIA DOTYCZĄCE WADIUM</w:t>
            </w:r>
          </w:p>
        </w:tc>
      </w:tr>
    </w:tbl>
    <w:p w14:paraId="4670A91E" w14:textId="77777777" w:rsidR="000B4EC3" w:rsidRPr="006A6B3C" w:rsidRDefault="000B4EC3" w:rsidP="000B4EC3">
      <w:pPr>
        <w:spacing w:before="240" w:line="240" w:lineRule="auto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 xml:space="preserve">Zamawiający </w:t>
      </w:r>
      <w:r w:rsidRPr="0019548D">
        <w:rPr>
          <w:rFonts w:ascii="Times New Roman" w:eastAsia="Times New Roman" w:hAnsi="Times New Roman" w:cs="Times New Roman"/>
          <w:b/>
          <w:bCs/>
        </w:rPr>
        <w:t>nie żąda</w:t>
      </w:r>
      <w:r w:rsidRPr="0019548D">
        <w:rPr>
          <w:rFonts w:ascii="Times New Roman" w:eastAsia="Times New Roman" w:hAnsi="Times New Roman" w:cs="Times New Roman"/>
          <w:bCs/>
        </w:rPr>
        <w:t xml:space="preserve"> wniesienia wadium.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6C2A242D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6B14C813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XVI</w:t>
            </w:r>
          </w:p>
          <w:p w14:paraId="174C7B7D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14:paraId="27BAD446" w14:textId="77777777" w:rsidR="000B4EC3" w:rsidRPr="006A6B3C" w:rsidRDefault="000B4EC3" w:rsidP="000B4EC3">
      <w:pPr>
        <w:pStyle w:val="Akapitzlist"/>
        <w:numPr>
          <w:ilvl w:val="0"/>
          <w:numId w:val="2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14:paraId="456E5A12" w14:textId="77777777" w:rsidR="000B4EC3" w:rsidRPr="006A6B3C" w:rsidRDefault="000B4EC3" w:rsidP="000B4EC3">
      <w:pPr>
        <w:pStyle w:val="Akapitzlist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 nr 1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SWZ) wg zasad określonych w sposobie wypełnienia tego formularza.</w:t>
      </w:r>
    </w:p>
    <w:p w14:paraId="358239CF" w14:textId="77777777" w:rsidR="000B4EC3" w:rsidRPr="006A6B3C" w:rsidRDefault="000B4EC3" w:rsidP="000B4EC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Sposób obliczenia Formularza cenowego stanowiącego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 nr 2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SWZ:</w:t>
      </w:r>
    </w:p>
    <w:p w14:paraId="5FF088CC" w14:textId="77777777" w:rsidR="000B4EC3" w:rsidRPr="006A6B3C" w:rsidRDefault="000B4EC3" w:rsidP="000B4EC3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 kolumnie 5 – Wykonawca podaje cenę jednostkową netto w złotych,</w:t>
      </w:r>
    </w:p>
    <w:p w14:paraId="29BCE8B5" w14:textId="77777777" w:rsidR="000B4EC3" w:rsidRPr="006A6B3C" w:rsidRDefault="000B4EC3" w:rsidP="000B4EC3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 kolumnie </w:t>
      </w:r>
      <w:r>
        <w:rPr>
          <w:rFonts w:ascii="Times New Roman" w:eastAsia="SimSun" w:hAnsi="Times New Roman" w:cs="Times New Roman"/>
          <w:lang w:eastAsia="zh-CN"/>
        </w:rPr>
        <w:t>7</w:t>
      </w:r>
      <w:r w:rsidRPr="0019548D">
        <w:rPr>
          <w:rFonts w:ascii="Times New Roman" w:eastAsia="SimSun" w:hAnsi="Times New Roman" w:cs="Times New Roman"/>
          <w:lang w:eastAsia="zh-CN"/>
        </w:rPr>
        <w:t xml:space="preserve"> – Wykonawca oblicza wartość netto zamówienia (kol. 4 x kol. 5),</w:t>
      </w:r>
    </w:p>
    <w:p w14:paraId="4F381F20" w14:textId="77777777" w:rsidR="000B4EC3" w:rsidRPr="006A6B3C" w:rsidRDefault="000B4EC3" w:rsidP="000B4EC3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 kolumnie </w:t>
      </w:r>
      <w:r>
        <w:rPr>
          <w:rFonts w:ascii="Times New Roman" w:eastAsia="SimSun" w:hAnsi="Times New Roman" w:cs="Times New Roman"/>
          <w:lang w:eastAsia="zh-CN"/>
        </w:rPr>
        <w:t>8</w:t>
      </w:r>
      <w:r w:rsidRPr="0019548D">
        <w:rPr>
          <w:rFonts w:ascii="Times New Roman" w:eastAsia="SimSun" w:hAnsi="Times New Roman" w:cs="Times New Roman"/>
          <w:lang w:eastAsia="zh-CN"/>
        </w:rPr>
        <w:t xml:space="preserve"> – Wykonawca podaję stawkę podatku w złotych (kol. </w:t>
      </w:r>
      <w:r>
        <w:rPr>
          <w:rFonts w:ascii="Times New Roman" w:eastAsia="SimSun" w:hAnsi="Times New Roman" w:cs="Times New Roman"/>
          <w:lang w:eastAsia="zh-CN"/>
        </w:rPr>
        <w:t>5</w:t>
      </w:r>
      <w:r w:rsidRPr="0019548D">
        <w:rPr>
          <w:rFonts w:ascii="Times New Roman" w:eastAsia="SimSun" w:hAnsi="Times New Roman" w:cs="Times New Roman"/>
          <w:lang w:eastAsia="zh-CN"/>
        </w:rPr>
        <w:t xml:space="preserve"> x VAT),</w:t>
      </w:r>
    </w:p>
    <w:p w14:paraId="370EF162" w14:textId="77777777" w:rsidR="000B4EC3" w:rsidRPr="006A6B3C" w:rsidRDefault="000B4EC3" w:rsidP="000B4EC3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 kolumnie </w:t>
      </w:r>
      <w:r>
        <w:rPr>
          <w:rFonts w:ascii="Times New Roman" w:eastAsia="SimSun" w:hAnsi="Times New Roman" w:cs="Times New Roman"/>
          <w:lang w:eastAsia="zh-CN"/>
        </w:rPr>
        <w:t>9</w:t>
      </w:r>
      <w:r w:rsidRPr="0019548D">
        <w:rPr>
          <w:rFonts w:ascii="Times New Roman" w:eastAsia="SimSun" w:hAnsi="Times New Roman" w:cs="Times New Roman"/>
          <w:lang w:eastAsia="zh-CN"/>
        </w:rPr>
        <w:t xml:space="preserve"> – Wykonawca oblicza wartość brutto zamówienia (kol. </w:t>
      </w:r>
      <w:r>
        <w:rPr>
          <w:rFonts w:ascii="Times New Roman" w:eastAsia="SimSun" w:hAnsi="Times New Roman" w:cs="Times New Roman"/>
          <w:lang w:eastAsia="zh-CN"/>
        </w:rPr>
        <w:t>7</w:t>
      </w:r>
      <w:r w:rsidRPr="0019548D">
        <w:rPr>
          <w:rFonts w:ascii="Times New Roman" w:eastAsia="SimSun" w:hAnsi="Times New Roman" w:cs="Times New Roman"/>
          <w:lang w:eastAsia="zh-CN"/>
        </w:rPr>
        <w:t xml:space="preserve"> + kol. </w:t>
      </w:r>
      <w:r>
        <w:rPr>
          <w:rFonts w:ascii="Times New Roman" w:eastAsia="SimSun" w:hAnsi="Times New Roman" w:cs="Times New Roman"/>
          <w:lang w:eastAsia="zh-CN"/>
        </w:rPr>
        <w:t>8</w:t>
      </w:r>
      <w:r w:rsidRPr="0019548D">
        <w:rPr>
          <w:rFonts w:ascii="Times New Roman" w:eastAsia="SimSun" w:hAnsi="Times New Roman" w:cs="Times New Roman"/>
          <w:lang w:eastAsia="zh-CN"/>
        </w:rPr>
        <w:t>),</w:t>
      </w:r>
    </w:p>
    <w:p w14:paraId="534EFF83" w14:textId="77777777" w:rsidR="000B4EC3" w:rsidRPr="006A6B3C" w:rsidRDefault="000B4EC3" w:rsidP="000B4EC3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wiersz razem - Wykonawca podaję sumę z kolumny </w:t>
      </w:r>
      <w:r>
        <w:rPr>
          <w:rFonts w:ascii="Times New Roman" w:eastAsia="SimSun" w:hAnsi="Times New Roman" w:cs="Times New Roman"/>
          <w:lang w:eastAsia="zh-CN"/>
        </w:rPr>
        <w:t>7</w:t>
      </w:r>
      <w:r w:rsidRPr="0019548D">
        <w:rPr>
          <w:rFonts w:ascii="Times New Roman" w:eastAsia="SimSun" w:hAnsi="Times New Roman" w:cs="Times New Roman"/>
          <w:lang w:eastAsia="zh-CN"/>
        </w:rPr>
        <w:t xml:space="preserve"> i sumę z kolumny </w:t>
      </w:r>
      <w:r>
        <w:rPr>
          <w:rFonts w:ascii="Times New Roman" w:eastAsia="SimSun" w:hAnsi="Times New Roman" w:cs="Times New Roman"/>
          <w:lang w:eastAsia="zh-CN"/>
        </w:rPr>
        <w:t>9</w:t>
      </w:r>
      <w:r w:rsidRPr="0019548D">
        <w:rPr>
          <w:rFonts w:ascii="Times New Roman" w:eastAsia="SimSun" w:hAnsi="Times New Roman" w:cs="Times New Roman"/>
          <w:lang w:eastAsia="zh-CN"/>
        </w:rPr>
        <w:t>.</w:t>
      </w:r>
    </w:p>
    <w:p w14:paraId="18AD264D" w14:textId="77777777" w:rsidR="000B4EC3" w:rsidRPr="006A6B3C" w:rsidRDefault="000B4EC3" w:rsidP="000B4EC3">
      <w:pPr>
        <w:pStyle w:val="Akapitzlist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Wykonawca jest zobowiązany wypełnić wszystkie pozycje w Formularzu cenowym.</w:t>
      </w:r>
    </w:p>
    <w:p w14:paraId="45A3060E" w14:textId="77777777" w:rsidR="000B4EC3" w:rsidRPr="006A6B3C" w:rsidRDefault="000B4EC3" w:rsidP="000B4EC3">
      <w:pPr>
        <w:pStyle w:val="Akapitzlist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Wyliczoną wartość netto, wartość podatku VAT oraz wartość brutto z Formularza cenowego należy wpisać cyfrowo i słownie w Formularzu ofertowym. W przypadku rozbieżności pomiędzy kwotą wpisaną cyfrowo i słownie zamawiający poprawi ofertę zgodnie z kwotami wynikającymi z formularza cenowego.</w:t>
      </w:r>
    </w:p>
    <w:p w14:paraId="1A2C15C3" w14:textId="77777777" w:rsidR="000B4EC3" w:rsidRPr="006A6B3C" w:rsidRDefault="000B4EC3" w:rsidP="000B4EC3">
      <w:pPr>
        <w:pStyle w:val="Akapitzlist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Cena powinna być tylko jedna, nie dopuszcza się wariantowości cen.</w:t>
      </w:r>
    </w:p>
    <w:p w14:paraId="284BA90A" w14:textId="77777777" w:rsidR="000B4EC3" w:rsidRPr="006A6B3C" w:rsidRDefault="000B4EC3" w:rsidP="000B4EC3">
      <w:pPr>
        <w:pStyle w:val="Akapitzlist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Przez cenę ofertową należy rozumieć cenę w rozumieniu art. 3 ust. 1 pkt 1 i ust. 2 ustawy z dnia 9 maja 2014 r. o informowaniu o cenach towarów i usług (Dz. U. z 2019 r., poz. 178).</w:t>
      </w:r>
    </w:p>
    <w:p w14:paraId="79A0BE3E" w14:textId="77777777" w:rsidR="000B4EC3" w:rsidRPr="006A6B3C" w:rsidRDefault="000B4EC3" w:rsidP="000B4EC3">
      <w:pPr>
        <w:pStyle w:val="Akapitzlist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Cena zamówienia musi uwzględniać wszystkie zobowiązania i obejmować wszystkie koszty i składniki związane z wykonaniem zamówienia.</w:t>
      </w:r>
    </w:p>
    <w:p w14:paraId="26AF5A05" w14:textId="77777777" w:rsidR="000B4EC3" w:rsidRPr="006A6B3C" w:rsidRDefault="000B4EC3" w:rsidP="000B4EC3">
      <w:pPr>
        <w:pStyle w:val="Akapitzlist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Cena oferty brutto musi być podana w złotych (PLN), cyfrowo i słownie </w:t>
      </w:r>
      <w:r w:rsidRPr="0019548D">
        <w:rPr>
          <w:rFonts w:ascii="Times New Roman" w:eastAsia="SimSun" w:hAnsi="Times New Roman" w:cs="Times New Roman"/>
          <w:lang w:eastAsia="zh-CN"/>
        </w:rPr>
        <w:br/>
        <w:t xml:space="preserve">z uwzględnieniem podatku VAT, obliczonego zgodnie z zasadami ustawy z dnia 11 marca 2004 r. o podatku od towarów i usług (Dz. U. z 2021 r. poz. 865, z </w:t>
      </w:r>
      <w:proofErr w:type="spellStart"/>
      <w:r w:rsidRPr="0019548D">
        <w:rPr>
          <w:rFonts w:ascii="Times New Roman" w:eastAsia="SimSun" w:hAnsi="Times New Roman" w:cs="Times New Roman"/>
          <w:lang w:eastAsia="zh-CN"/>
        </w:rPr>
        <w:t>późn</w:t>
      </w:r>
      <w:proofErr w:type="spellEnd"/>
      <w:r w:rsidRPr="0019548D">
        <w:rPr>
          <w:rFonts w:ascii="Times New Roman" w:eastAsia="SimSun" w:hAnsi="Times New Roman" w:cs="Times New Roman"/>
          <w:lang w:eastAsia="zh-CN"/>
        </w:rPr>
        <w:t xml:space="preserve">. zm.) z dokładnością do dwóch miejsc po przecinku na każdym etapie jej wyliczenia. Kwoty wskazane w ofercie zaokrągla się do pełnych groszy, przy czym końcówki poniżej 0,5 grosza pomija się, a końcówki 0,5 grosza i wyższe zaokrągla się do 1 grosza. </w:t>
      </w:r>
    </w:p>
    <w:p w14:paraId="301D3148" w14:textId="77777777" w:rsidR="000B4EC3" w:rsidRPr="006A6B3C" w:rsidRDefault="000B4EC3" w:rsidP="000B4EC3">
      <w:pPr>
        <w:pStyle w:val="Akapitzlist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Rozliczenia między Wykonawcą, a Zamawiającym prowadzone będą wyłącznie w złotych polskich (PLN) w formie przelewu. </w:t>
      </w:r>
    </w:p>
    <w:p w14:paraId="6AF86B39" w14:textId="77777777" w:rsidR="000B4EC3" w:rsidRPr="006A6B3C" w:rsidRDefault="000B4EC3" w:rsidP="000B4EC3">
      <w:pPr>
        <w:pStyle w:val="Akapitzlist"/>
        <w:numPr>
          <w:ilvl w:val="0"/>
          <w:numId w:val="2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19548D">
        <w:rPr>
          <w:rFonts w:ascii="Times New Roman" w:eastAsiaTheme="majorEastAsia" w:hAnsi="Times New Roman" w:cs="Times New Roman"/>
        </w:rPr>
        <w:lastRenderedPageBreak/>
        <w:t xml:space="preserve">Zgodnie z art. 225 ustawy </w:t>
      </w:r>
      <w:proofErr w:type="spellStart"/>
      <w:r w:rsidRPr="0019548D">
        <w:rPr>
          <w:rFonts w:ascii="Times New Roman" w:eastAsiaTheme="majorEastAsia" w:hAnsi="Times New Roman" w:cs="Times New Roman"/>
        </w:rPr>
        <w:t>Pzp</w:t>
      </w:r>
      <w:proofErr w:type="spellEnd"/>
      <w:r w:rsidRPr="0019548D">
        <w:rPr>
          <w:rFonts w:ascii="Times New Roman" w:eastAsiaTheme="majorEastAsia" w:hAnsi="Times New Roman" w:cs="Times New Roman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57366244" w14:textId="77777777" w:rsidR="000B4EC3" w:rsidRPr="006A6B3C" w:rsidRDefault="000B4EC3" w:rsidP="000B4EC3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19548D">
        <w:rPr>
          <w:rFonts w:ascii="Times New Roman" w:eastAsiaTheme="majorEastAsia" w:hAnsi="Times New Roman" w:cs="Times New Roman"/>
        </w:rPr>
        <w:t>poinformowania zamawiającego, że wybór jego oferty będzie prowadził do powstania u Zamawiającego obowiązku podatkowego;</w:t>
      </w:r>
    </w:p>
    <w:p w14:paraId="5C64AE95" w14:textId="77777777" w:rsidR="000B4EC3" w:rsidRPr="006A6B3C" w:rsidRDefault="000B4EC3" w:rsidP="000B4EC3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19548D">
        <w:rPr>
          <w:rFonts w:ascii="Times New Roman" w:eastAsiaTheme="majorEastAsia" w:hAnsi="Times New Roman" w:cs="Times New Roman"/>
        </w:rPr>
        <w:t>wskazania nazwy (rodzaju) towaru lub usługi, których dostawa lub świadczenie będą prowadziły do powstania obowiązku podatkowego;</w:t>
      </w:r>
    </w:p>
    <w:p w14:paraId="1D8A68D7" w14:textId="77777777" w:rsidR="000B4EC3" w:rsidRPr="006A6B3C" w:rsidRDefault="000B4EC3" w:rsidP="000B4EC3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19548D">
        <w:rPr>
          <w:rFonts w:ascii="Times New Roman" w:eastAsiaTheme="majorEastAsia" w:hAnsi="Times New Roman" w:cs="Times New Roman"/>
        </w:rPr>
        <w:t>wskazania wartości towaru lub usługi objętego obowiązkiem podatkowym zamawiającego, bez kwoty podatku;</w:t>
      </w:r>
    </w:p>
    <w:p w14:paraId="61E4CA5C" w14:textId="77777777" w:rsidR="000B4EC3" w:rsidRPr="006A6B3C" w:rsidRDefault="000B4EC3" w:rsidP="000B4EC3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19548D">
        <w:rPr>
          <w:rFonts w:ascii="Times New Roman" w:eastAsiaTheme="majorEastAsia" w:hAnsi="Times New Roman" w:cs="Times New Roman"/>
        </w:rPr>
        <w:t>wskazania stawki podatku od towarów i usług, która zgodnie z wiedzą wykonawcy, będzie miała zastosowanie.</w:t>
      </w:r>
    </w:p>
    <w:p w14:paraId="2134057D" w14:textId="77777777" w:rsidR="000B4EC3" w:rsidRPr="006A6B3C" w:rsidRDefault="000B4EC3" w:rsidP="000B4EC3">
      <w:pPr>
        <w:pStyle w:val="Akapitzlist"/>
        <w:numPr>
          <w:ilvl w:val="0"/>
          <w:numId w:val="23"/>
        </w:numPr>
        <w:spacing w:before="120" w:after="36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19548D">
        <w:rPr>
          <w:rFonts w:ascii="Times New Roman" w:eastAsiaTheme="majorEastAsia" w:hAnsi="Times New Roman" w:cs="Times New Roman"/>
        </w:rPr>
        <w:t xml:space="preserve">Informację w powyższym zakresie wykonawca składa w </w:t>
      </w:r>
      <w:r w:rsidRPr="0019548D">
        <w:rPr>
          <w:rFonts w:ascii="Times New Roman" w:eastAsiaTheme="majorEastAsia" w:hAnsi="Times New Roman" w:cs="Times New Roman"/>
          <w:b/>
        </w:rPr>
        <w:t>Załączniku nr 1</w:t>
      </w:r>
      <w:r w:rsidRPr="0019548D">
        <w:rPr>
          <w:rFonts w:ascii="Times New Roman" w:eastAsiaTheme="majorEastAsia" w:hAnsi="Times New Roman" w:cs="Times New Roman"/>
        </w:rPr>
        <w:t xml:space="preserve"> do SWZ. Brak złożenia ww. informacji będzie postrzegany jako brak powstania obowiązku podatkowego </w:t>
      </w:r>
      <w:r>
        <w:rPr>
          <w:rFonts w:ascii="Times New Roman" w:eastAsiaTheme="majorEastAsia" w:hAnsi="Times New Roman" w:cs="Times New Roman"/>
        </w:rPr>
        <w:br/>
      </w:r>
      <w:r w:rsidRPr="0019548D">
        <w:rPr>
          <w:rFonts w:ascii="Times New Roman" w:eastAsiaTheme="majorEastAsia" w:hAnsi="Times New Roman" w:cs="Times New Roman"/>
        </w:rPr>
        <w:t>u Zamawiającego.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246B9E85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63C34C9F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XVII</w:t>
            </w:r>
          </w:p>
          <w:p w14:paraId="565F6326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OPIS KRYTERIÓW OCENY OFERT, WRAZ Z PODANIEM WAG TYCH KRYTERIÓW I SPOSOBU OCENY OFERT</w:t>
            </w:r>
          </w:p>
        </w:tc>
      </w:tr>
    </w:tbl>
    <w:p w14:paraId="4FAD1581" w14:textId="77777777" w:rsidR="000B4EC3" w:rsidRPr="006A6B3C" w:rsidRDefault="000B4EC3" w:rsidP="000B4EC3">
      <w:pPr>
        <w:pStyle w:val="Akapitzlist"/>
        <w:numPr>
          <w:ilvl w:val="0"/>
          <w:numId w:val="2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3E1ED0C0" w14:textId="77777777" w:rsidR="000B4EC3" w:rsidRPr="006A6B3C" w:rsidRDefault="000B4EC3" w:rsidP="000B4EC3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Ocenie będą podlegać wyłącznie zakwalifikowane oferty, spełniające wszystkie wymogi formalne.</w:t>
      </w:r>
    </w:p>
    <w:p w14:paraId="3F3B3C41" w14:textId="77777777" w:rsidR="000B4EC3" w:rsidRPr="006A6B3C" w:rsidRDefault="000B4EC3" w:rsidP="000B4EC3">
      <w:pPr>
        <w:pStyle w:val="Akapitzlist"/>
        <w:numPr>
          <w:ilvl w:val="0"/>
          <w:numId w:val="25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Zamawiający przy wyborze najkorzystniejszej oferty będzie kiero</w:t>
      </w:r>
      <w:r>
        <w:rPr>
          <w:rFonts w:ascii="Times New Roman" w:eastAsia="SimSun" w:hAnsi="Times New Roman" w:cs="Times New Roman"/>
          <w:lang w:eastAsia="zh-CN"/>
        </w:rPr>
        <w:t>wał się następującymi kryterium</w:t>
      </w:r>
      <w:r w:rsidRPr="0019548D">
        <w:rPr>
          <w:rFonts w:ascii="Times New Roman" w:eastAsia="SimSun" w:hAnsi="Times New Roman" w:cs="Times New Roman"/>
          <w:b/>
          <w:lang w:eastAsia="zh-CN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311"/>
        <w:gridCol w:w="5386"/>
        <w:gridCol w:w="1665"/>
      </w:tblGrid>
      <w:tr w:rsidR="000B4EC3" w:rsidRPr="006A6B3C" w14:paraId="565A1769" w14:textId="77777777" w:rsidTr="009D6F22">
        <w:tc>
          <w:tcPr>
            <w:tcW w:w="1311" w:type="dxa"/>
            <w:vAlign w:val="center"/>
          </w:tcPr>
          <w:p w14:paraId="5E834FAB" w14:textId="77777777" w:rsidR="000B4EC3" w:rsidRPr="00FE1969" w:rsidRDefault="000B4EC3" w:rsidP="009D6F22">
            <w:pPr>
              <w:pStyle w:val="Akapitzlist"/>
              <w:spacing w:before="12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Nr kryterium</w:t>
            </w:r>
          </w:p>
        </w:tc>
        <w:tc>
          <w:tcPr>
            <w:tcW w:w="5386" w:type="dxa"/>
            <w:vAlign w:val="center"/>
          </w:tcPr>
          <w:p w14:paraId="6E944CF4" w14:textId="77777777" w:rsidR="000B4EC3" w:rsidRPr="00FE1969" w:rsidRDefault="000B4EC3" w:rsidP="009D6F22">
            <w:pPr>
              <w:pStyle w:val="Akapitzlist"/>
              <w:spacing w:before="12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1665" w:type="dxa"/>
            <w:vAlign w:val="center"/>
          </w:tcPr>
          <w:p w14:paraId="4A5913D1" w14:textId="77777777" w:rsidR="000B4EC3" w:rsidRPr="00FE1969" w:rsidRDefault="000B4EC3" w:rsidP="009D6F22">
            <w:pPr>
              <w:pStyle w:val="Akapitzlist"/>
              <w:spacing w:before="12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Liczba punktów (waga)</w:t>
            </w:r>
          </w:p>
        </w:tc>
      </w:tr>
      <w:tr w:rsidR="000B4EC3" w:rsidRPr="006A6B3C" w14:paraId="12DEA598" w14:textId="77777777" w:rsidTr="009D6F22">
        <w:tc>
          <w:tcPr>
            <w:tcW w:w="1311" w:type="dxa"/>
            <w:vAlign w:val="center"/>
          </w:tcPr>
          <w:p w14:paraId="5940F2DB" w14:textId="77777777" w:rsidR="000B4EC3" w:rsidRPr="00FE1969" w:rsidRDefault="000B4EC3" w:rsidP="009D6F22">
            <w:pPr>
              <w:pStyle w:val="Akapitzlist"/>
              <w:spacing w:before="12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86" w:type="dxa"/>
            <w:vAlign w:val="center"/>
          </w:tcPr>
          <w:p w14:paraId="2BB1A1FD" w14:textId="77777777" w:rsidR="000B4EC3" w:rsidRPr="00FE1969" w:rsidRDefault="000B4EC3" w:rsidP="009D6F22">
            <w:pPr>
              <w:pStyle w:val="Akapitzlist"/>
              <w:spacing w:before="12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1665" w:type="dxa"/>
            <w:vAlign w:val="center"/>
          </w:tcPr>
          <w:p w14:paraId="58A02600" w14:textId="77777777" w:rsidR="000B4EC3" w:rsidRPr="00FE1969" w:rsidRDefault="000B4EC3" w:rsidP="009D6F22">
            <w:pPr>
              <w:pStyle w:val="Akapitzlist"/>
              <w:spacing w:before="12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60 pkt</w:t>
            </w:r>
          </w:p>
        </w:tc>
      </w:tr>
      <w:tr w:rsidR="000B4EC3" w:rsidRPr="006A6B3C" w14:paraId="6529B026" w14:textId="77777777" w:rsidTr="009D6F22">
        <w:tc>
          <w:tcPr>
            <w:tcW w:w="1311" w:type="dxa"/>
            <w:vAlign w:val="center"/>
          </w:tcPr>
          <w:p w14:paraId="028378A9" w14:textId="77777777" w:rsidR="000B4EC3" w:rsidRPr="00FE1969" w:rsidRDefault="000B4EC3" w:rsidP="009D6F22">
            <w:pPr>
              <w:pStyle w:val="Akapitzlist"/>
              <w:spacing w:before="12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86" w:type="dxa"/>
            <w:vAlign w:val="center"/>
          </w:tcPr>
          <w:p w14:paraId="08B8A6F7" w14:textId="77777777" w:rsidR="000B4EC3" w:rsidRPr="00FE1969" w:rsidRDefault="000B4EC3" w:rsidP="009D6F22">
            <w:pPr>
              <w:pStyle w:val="Akapitzlist"/>
              <w:spacing w:before="12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Okres przydatności</w:t>
            </w:r>
          </w:p>
        </w:tc>
        <w:tc>
          <w:tcPr>
            <w:tcW w:w="1665" w:type="dxa"/>
            <w:vAlign w:val="center"/>
          </w:tcPr>
          <w:p w14:paraId="2EEA14B8" w14:textId="77777777" w:rsidR="000B4EC3" w:rsidRPr="00FE1969" w:rsidRDefault="000B4EC3" w:rsidP="009D6F22">
            <w:pPr>
              <w:pStyle w:val="Akapitzlist"/>
              <w:spacing w:before="12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40 pkt</w:t>
            </w:r>
          </w:p>
        </w:tc>
      </w:tr>
      <w:tr w:rsidR="000B4EC3" w:rsidRPr="006A6B3C" w14:paraId="5C8B08DF" w14:textId="77777777" w:rsidTr="009D6F22">
        <w:tc>
          <w:tcPr>
            <w:tcW w:w="6697" w:type="dxa"/>
            <w:gridSpan w:val="2"/>
            <w:vAlign w:val="center"/>
          </w:tcPr>
          <w:p w14:paraId="0B57802E" w14:textId="77777777" w:rsidR="000B4EC3" w:rsidRPr="00FE1969" w:rsidRDefault="000B4EC3" w:rsidP="009D6F22">
            <w:pPr>
              <w:pStyle w:val="Akapitzlist"/>
              <w:spacing w:before="12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Liczba wszystkich punktów uzyskanych przez ofertę badaną </w:t>
            </w: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  <w:t>w poszczególnych częściach.</w:t>
            </w:r>
          </w:p>
        </w:tc>
        <w:tc>
          <w:tcPr>
            <w:tcW w:w="1665" w:type="dxa"/>
            <w:vAlign w:val="center"/>
          </w:tcPr>
          <w:p w14:paraId="36DD22C1" w14:textId="77777777" w:rsidR="000B4EC3" w:rsidRPr="00FE1969" w:rsidRDefault="000B4EC3" w:rsidP="009D6F22">
            <w:pPr>
              <w:pStyle w:val="Akapitzlist"/>
              <w:spacing w:before="12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100 pkt</w:t>
            </w:r>
          </w:p>
        </w:tc>
      </w:tr>
    </w:tbl>
    <w:p w14:paraId="5CE04D25" w14:textId="77777777" w:rsidR="000B4EC3" w:rsidRPr="006A6B3C" w:rsidRDefault="000B4EC3" w:rsidP="000B4EC3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Zamawiający dokona obliczenia punktów dla każdej oferty w następujący sposób: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308"/>
        <w:gridCol w:w="7038"/>
      </w:tblGrid>
      <w:tr w:rsidR="000B4EC3" w:rsidRPr="006A6B3C" w14:paraId="06C17341" w14:textId="77777777" w:rsidTr="009D6F22">
        <w:trPr>
          <w:trHeight w:val="70"/>
        </w:trPr>
        <w:tc>
          <w:tcPr>
            <w:tcW w:w="1308" w:type="dxa"/>
            <w:vAlign w:val="center"/>
          </w:tcPr>
          <w:p w14:paraId="23FC6121" w14:textId="77777777" w:rsidR="000B4EC3" w:rsidRPr="00FE1969" w:rsidRDefault="000B4EC3" w:rsidP="009D6F22">
            <w:pPr>
              <w:pStyle w:val="Akapitzlist"/>
              <w:spacing w:before="36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Nr kryterium</w:t>
            </w:r>
          </w:p>
        </w:tc>
        <w:tc>
          <w:tcPr>
            <w:tcW w:w="7038" w:type="dxa"/>
            <w:vAlign w:val="center"/>
          </w:tcPr>
          <w:p w14:paraId="2426FCEA" w14:textId="77777777" w:rsidR="000B4EC3" w:rsidRPr="00FE1969" w:rsidRDefault="000B4EC3" w:rsidP="009D6F22">
            <w:pPr>
              <w:pStyle w:val="Akapitzlist"/>
              <w:spacing w:before="36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Nazwa kryterium</w:t>
            </w:r>
          </w:p>
        </w:tc>
      </w:tr>
      <w:tr w:rsidR="000B4EC3" w:rsidRPr="006A6B3C" w14:paraId="360B77F9" w14:textId="77777777" w:rsidTr="009D6F22">
        <w:trPr>
          <w:trHeight w:val="70"/>
        </w:trPr>
        <w:tc>
          <w:tcPr>
            <w:tcW w:w="1308" w:type="dxa"/>
            <w:vAlign w:val="center"/>
          </w:tcPr>
          <w:p w14:paraId="466F3AB6" w14:textId="77777777" w:rsidR="000B4EC3" w:rsidRPr="00FE1969" w:rsidRDefault="000B4EC3" w:rsidP="009D6F22">
            <w:pPr>
              <w:pStyle w:val="Akapitzlist"/>
              <w:spacing w:before="36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7038" w:type="dxa"/>
            <w:vAlign w:val="center"/>
          </w:tcPr>
          <w:p w14:paraId="342C3780" w14:textId="77777777" w:rsidR="000B4EC3" w:rsidRPr="00FE1969" w:rsidRDefault="000B4EC3" w:rsidP="009D6F22">
            <w:pPr>
              <w:spacing w:before="360"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Cena oferty -60 % -zostanie przeliczona w następujący sposób:</w:t>
            </w:r>
          </w:p>
          <w:p w14:paraId="1F5A0C1C" w14:textId="77777777" w:rsidR="000B4EC3" w:rsidRPr="00FE1969" w:rsidRDefault="000B4EC3" w:rsidP="009D6F22">
            <w:pPr>
              <w:pStyle w:val="Akapitzlist"/>
              <w:spacing w:before="360" w:after="200" w:line="276" w:lineRule="auto"/>
              <w:ind w:left="357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najniższa oferowana cena brutto</w:t>
            </w:r>
          </w:p>
          <w:p w14:paraId="5C8F4325" w14:textId="77777777" w:rsidR="000B4EC3" w:rsidRPr="00FE1969" w:rsidRDefault="000B4EC3" w:rsidP="009D6F22">
            <w:pPr>
              <w:pStyle w:val="Akapitzlist"/>
              <w:spacing w:after="200" w:line="276" w:lineRule="auto"/>
              <w:ind w:left="357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Liczba pkt = ------------------------------------------------- x 60% x 100</w:t>
            </w:r>
          </w:p>
          <w:p w14:paraId="7F0FCC63" w14:textId="77777777" w:rsidR="000B4EC3" w:rsidRPr="00FE1969" w:rsidRDefault="000B4EC3" w:rsidP="009D6F22">
            <w:pPr>
              <w:pStyle w:val="Akapitzlist"/>
              <w:spacing w:after="360" w:line="276" w:lineRule="auto"/>
              <w:ind w:left="357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oferowana cena oferty badanej</w:t>
            </w:r>
          </w:p>
          <w:p w14:paraId="1C20EC07" w14:textId="77777777" w:rsidR="000B4EC3" w:rsidRPr="00FE1969" w:rsidRDefault="000B4EC3" w:rsidP="009D6F22">
            <w:pPr>
              <w:pStyle w:val="Akapitzlist"/>
              <w:spacing w:after="360" w:line="276" w:lineRule="auto"/>
              <w:ind w:left="357"/>
              <w:contextualSpacing w:val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Wykonawca może maksymalnie otrzymać 60 punktów za przedmiotowe kryterium.</w:t>
            </w:r>
          </w:p>
        </w:tc>
      </w:tr>
      <w:tr w:rsidR="000B4EC3" w:rsidRPr="006A6B3C" w14:paraId="54FC2235" w14:textId="77777777" w:rsidTr="009D6F22">
        <w:trPr>
          <w:trHeight w:val="70"/>
        </w:trPr>
        <w:tc>
          <w:tcPr>
            <w:tcW w:w="1308" w:type="dxa"/>
            <w:vAlign w:val="center"/>
          </w:tcPr>
          <w:p w14:paraId="71066478" w14:textId="77777777" w:rsidR="000B4EC3" w:rsidRPr="00FE1969" w:rsidRDefault="000B4EC3" w:rsidP="009D6F22">
            <w:pPr>
              <w:pStyle w:val="Akapitzlist"/>
              <w:spacing w:before="360" w:after="200" w:line="276" w:lineRule="auto"/>
              <w:ind w:left="0"/>
              <w:contextualSpacing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38" w:type="dxa"/>
            <w:vAlign w:val="center"/>
          </w:tcPr>
          <w:p w14:paraId="1D4947B5" w14:textId="77777777" w:rsidR="000B4EC3" w:rsidRPr="00FE1969" w:rsidRDefault="000B4EC3" w:rsidP="009D6F22">
            <w:pPr>
              <w:pStyle w:val="Akapitzlist"/>
              <w:spacing w:after="200" w:line="360" w:lineRule="auto"/>
              <w:ind w:left="0"/>
              <w:contextualSpacing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Okres przydatności – 40 % - zostanie przeliczone w następujący sposób:</w:t>
            </w:r>
          </w:p>
          <w:p w14:paraId="1F50A4D3" w14:textId="77777777" w:rsidR="000B4EC3" w:rsidRPr="00FE1969" w:rsidRDefault="000B4EC3" w:rsidP="009D6F22">
            <w:pPr>
              <w:pStyle w:val="Akapitzlist"/>
              <w:spacing w:after="200" w:line="360" w:lineRule="auto"/>
              <w:ind w:left="0"/>
              <w:contextualSpacing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 miesięcy i więcej – 40 pkt.</w:t>
            </w:r>
          </w:p>
          <w:p w14:paraId="73D003B9" w14:textId="77777777" w:rsidR="000B4EC3" w:rsidRPr="00FE1969" w:rsidRDefault="000B4EC3" w:rsidP="009D6F22">
            <w:pPr>
              <w:pStyle w:val="Akapitzlist"/>
              <w:spacing w:after="200" w:line="360" w:lineRule="auto"/>
              <w:ind w:left="0"/>
              <w:contextualSpacing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 – 27 miesięcy – 20 pkt.</w:t>
            </w:r>
          </w:p>
          <w:p w14:paraId="0E2BBE94" w14:textId="77777777" w:rsidR="000B4EC3" w:rsidRPr="00FE1969" w:rsidRDefault="000B4EC3" w:rsidP="009D6F22">
            <w:pPr>
              <w:pStyle w:val="Akapitzlist"/>
              <w:spacing w:after="200" w:line="360" w:lineRule="auto"/>
              <w:ind w:left="0"/>
              <w:contextualSpacing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26 –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  <w:r w:rsidRPr="0019548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miesi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ęcy</w:t>
            </w:r>
            <w:r w:rsidRPr="0019548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– 10 pkt.</w:t>
            </w:r>
          </w:p>
          <w:p w14:paraId="3F3AFCAC" w14:textId="77777777" w:rsidR="000B4EC3" w:rsidRPr="00FE1969" w:rsidRDefault="000B4EC3" w:rsidP="009D6F22">
            <w:pPr>
              <w:pStyle w:val="Akapitzlist"/>
              <w:spacing w:after="200" w:line="360" w:lineRule="auto"/>
              <w:ind w:left="0"/>
              <w:contextualSpacing w:val="0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19548D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Wykonawca może maksymalnie otrzymać 40 punktów za przedmiotowe kryterium.</w:t>
            </w:r>
          </w:p>
        </w:tc>
      </w:tr>
    </w:tbl>
    <w:p w14:paraId="67B92F48" w14:textId="77777777" w:rsidR="000B4EC3" w:rsidRPr="006A6B3C" w:rsidRDefault="000B4EC3" w:rsidP="000B4EC3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Zadeklarowany termin przydatności należy wpisać w Formularzu ofertowym stanowiącym </w:t>
      </w:r>
      <w:r w:rsidRPr="0019548D">
        <w:rPr>
          <w:rFonts w:ascii="Times New Roman" w:eastAsia="SimSun" w:hAnsi="Times New Roman" w:cs="Times New Roman"/>
          <w:b/>
          <w:lang w:eastAsia="zh-CN"/>
        </w:rPr>
        <w:t>załącznik nr 1</w:t>
      </w:r>
      <w:r w:rsidRPr="0019548D">
        <w:rPr>
          <w:rFonts w:ascii="Times New Roman" w:eastAsia="SimSun" w:hAnsi="Times New Roman" w:cs="Times New Roman"/>
          <w:lang w:eastAsia="zh-CN"/>
        </w:rPr>
        <w:t xml:space="preserve"> do SWZ.</w:t>
      </w:r>
    </w:p>
    <w:p w14:paraId="4657C9CD" w14:textId="77777777" w:rsidR="000B4EC3" w:rsidRPr="006A6B3C" w:rsidRDefault="000B4EC3" w:rsidP="000B4EC3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Przyjmuje się, że 1%=1 pkt i tak zostanie przeliczona liczba punktów.</w:t>
      </w:r>
    </w:p>
    <w:p w14:paraId="30E5A5D9" w14:textId="77777777" w:rsidR="000B4EC3" w:rsidRPr="006A6B3C" w:rsidRDefault="000B4EC3" w:rsidP="000B4EC3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Punkty zostaną przyznawane z dokładnością do dwóch miejsc po przecinku.</w:t>
      </w:r>
    </w:p>
    <w:p w14:paraId="751850A4" w14:textId="77777777" w:rsidR="000B4EC3" w:rsidRPr="006A6B3C" w:rsidRDefault="000B4EC3" w:rsidP="000B4EC3">
      <w:pPr>
        <w:pStyle w:val="Akapitzlist"/>
        <w:numPr>
          <w:ilvl w:val="0"/>
          <w:numId w:val="25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Oferta, która uzyskała maksymalną liczbę punktów w kryterium cena oferty – 60 pkt</w:t>
      </w:r>
      <w:r>
        <w:rPr>
          <w:rFonts w:ascii="Times New Roman" w:eastAsia="SimSun" w:hAnsi="Times New Roman" w:cs="Times New Roman"/>
          <w:lang w:eastAsia="zh-CN"/>
        </w:rPr>
        <w:t>.</w:t>
      </w:r>
      <w:r w:rsidRPr="0019548D">
        <w:rPr>
          <w:rFonts w:ascii="Times New Roman" w:eastAsia="SimSun" w:hAnsi="Times New Roman" w:cs="Times New Roman"/>
          <w:lang w:eastAsia="zh-CN"/>
        </w:rPr>
        <w:t xml:space="preserve"> </w:t>
      </w:r>
      <w:r w:rsidRPr="0019548D">
        <w:rPr>
          <w:rFonts w:ascii="Times New Roman" w:eastAsia="SimSun" w:hAnsi="Times New Roman" w:cs="Times New Roman"/>
          <w:lang w:eastAsia="zh-CN"/>
        </w:rPr>
        <w:br/>
        <w:t xml:space="preserve">i </w:t>
      </w:r>
      <w:r>
        <w:rPr>
          <w:rFonts w:ascii="Times New Roman" w:eastAsia="SimSun" w:hAnsi="Times New Roman" w:cs="Times New Roman"/>
          <w:lang w:eastAsia="zh-CN"/>
        </w:rPr>
        <w:t xml:space="preserve">okres przydatności </w:t>
      </w:r>
      <w:r w:rsidRPr="0019548D">
        <w:rPr>
          <w:rFonts w:ascii="Times New Roman" w:eastAsia="SimSun" w:hAnsi="Times New Roman" w:cs="Times New Roman"/>
          <w:lang w:eastAsia="zh-CN"/>
        </w:rPr>
        <w:t xml:space="preserve"> 40 pkt. zostanie uznana za najkorzystniejszą, a pozostałe oferty zostaną skwalifikowane zgodnie z liczbą uzyskanych punktów.</w:t>
      </w:r>
    </w:p>
    <w:p w14:paraId="40DAA97A" w14:textId="77777777" w:rsidR="000B4EC3" w:rsidRPr="006A6B3C" w:rsidRDefault="000B4EC3" w:rsidP="000B4EC3">
      <w:pPr>
        <w:pStyle w:val="Akapitzlist"/>
        <w:numPr>
          <w:ilvl w:val="0"/>
          <w:numId w:val="25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Jeżeli Zamawiający nie będzie mógł dokonać wyboru najkorzystniejszej ofert z uwagi na to, że zostały złożone oferty o takiej same cenie Zamawiający wezwie Wykonawców do złożenia </w:t>
      </w:r>
      <w:r>
        <w:rPr>
          <w:rFonts w:ascii="Times New Roman" w:eastAsia="SimSun" w:hAnsi="Times New Roman" w:cs="Times New Roman"/>
          <w:lang w:eastAsia="zh-CN"/>
        </w:rPr>
        <w:br/>
      </w:r>
      <w:r w:rsidRPr="0019548D">
        <w:rPr>
          <w:rFonts w:ascii="Times New Roman" w:eastAsia="SimSun" w:hAnsi="Times New Roman" w:cs="Times New Roman"/>
          <w:lang w:eastAsia="zh-CN"/>
        </w:rPr>
        <w:t>w terminie określonym przez Zamawiającego ofert dodatkowych.</w:t>
      </w:r>
    </w:p>
    <w:p w14:paraId="1FA47794" w14:textId="77777777" w:rsidR="000B4EC3" w:rsidRPr="006A6B3C" w:rsidRDefault="000B4EC3" w:rsidP="000B4EC3">
      <w:pPr>
        <w:pStyle w:val="Akapitzlist"/>
        <w:numPr>
          <w:ilvl w:val="0"/>
          <w:numId w:val="25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Wykonawcy składający oferty dodatkowe nie mogą zaoferować cen wyższych niż te zaoferowane w złożonych ofertach.</w:t>
      </w:r>
    </w:p>
    <w:p w14:paraId="038C1C78" w14:textId="77777777" w:rsidR="000B4EC3" w:rsidRPr="006A6B3C" w:rsidRDefault="000B4EC3" w:rsidP="000B4EC3">
      <w:pPr>
        <w:pStyle w:val="Akapitzlist"/>
        <w:numPr>
          <w:ilvl w:val="0"/>
          <w:numId w:val="25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 toku dokonywania badania ofert Zamawiający może żądać udzielenia przez Wykonawcę treści złożonych przez niego ofert.</w:t>
      </w:r>
    </w:p>
    <w:p w14:paraId="312CE7CF" w14:textId="77777777" w:rsidR="000B4EC3" w:rsidRPr="006A6B3C" w:rsidRDefault="000B4EC3" w:rsidP="000B4EC3">
      <w:pPr>
        <w:pStyle w:val="Akapitzlist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Jeżeli Wykonawca nie poda w ofercie informacji w zakresie kryterium „okres przydatności” Zamawiający przyjmie, że Wykonawca podał minimalny okres przydatności przewidziany przez Zamawiającego tj. </w:t>
      </w:r>
      <w:r>
        <w:rPr>
          <w:rFonts w:ascii="Times New Roman" w:eastAsia="SimSun" w:hAnsi="Times New Roman" w:cs="Times New Roman"/>
          <w:lang w:eastAsia="zh-CN"/>
        </w:rPr>
        <w:t>18</w:t>
      </w:r>
      <w:r w:rsidRPr="0019548D">
        <w:rPr>
          <w:rFonts w:ascii="Times New Roman" w:eastAsia="SimSun" w:hAnsi="Times New Roman" w:cs="Times New Roman"/>
          <w:lang w:eastAsia="zh-CN"/>
        </w:rPr>
        <w:t xml:space="preserve"> miesi</w:t>
      </w:r>
      <w:r>
        <w:rPr>
          <w:rFonts w:ascii="Times New Roman" w:eastAsia="SimSun" w:hAnsi="Times New Roman" w:cs="Times New Roman"/>
          <w:lang w:eastAsia="zh-CN"/>
        </w:rPr>
        <w:t>ęcy</w:t>
      </w:r>
      <w:r w:rsidRPr="0019548D">
        <w:rPr>
          <w:rFonts w:ascii="Times New Roman" w:eastAsia="SimSun" w:hAnsi="Times New Roman" w:cs="Times New Roman"/>
          <w:lang w:eastAsia="zh-CN"/>
        </w:rPr>
        <w:t xml:space="preserve"> i przyzna 10 punktów ofercie Wykonawcy.</w:t>
      </w:r>
    </w:p>
    <w:p w14:paraId="22C5BD3A" w14:textId="77777777" w:rsidR="000B4EC3" w:rsidRPr="006A6B3C" w:rsidRDefault="000B4EC3" w:rsidP="000B4EC3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p w14:paraId="16F9296C" w14:textId="2FEE4EB4" w:rsidR="000B4EC3" w:rsidRPr="0019548D" w:rsidRDefault="000B4EC3" w:rsidP="000B4EC3">
      <w:pPr>
        <w:pStyle w:val="Akapitzlist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Jeżeli Wykonawca poda w ofercie w zakresie kryterium „okres przydatności” mniej niż </w:t>
      </w:r>
      <w:r>
        <w:rPr>
          <w:rFonts w:ascii="Times New Roman" w:eastAsia="SimSun" w:hAnsi="Times New Roman" w:cs="Times New Roman"/>
          <w:lang w:eastAsia="zh-CN"/>
        </w:rPr>
        <w:t>18</w:t>
      </w:r>
      <w:r w:rsidRPr="0019548D">
        <w:rPr>
          <w:rFonts w:ascii="Times New Roman" w:eastAsia="SimSun" w:hAnsi="Times New Roman" w:cs="Times New Roman"/>
          <w:lang w:eastAsia="zh-CN"/>
        </w:rPr>
        <w:t xml:space="preserve"> miesi</w:t>
      </w:r>
      <w:r>
        <w:rPr>
          <w:rFonts w:ascii="Times New Roman" w:eastAsia="SimSun" w:hAnsi="Times New Roman" w:cs="Times New Roman"/>
          <w:lang w:eastAsia="zh-CN"/>
        </w:rPr>
        <w:t>ęcy,</w:t>
      </w:r>
      <w:r w:rsidRPr="0019548D">
        <w:rPr>
          <w:rFonts w:ascii="Times New Roman" w:eastAsia="SimSun" w:hAnsi="Times New Roman" w:cs="Times New Roman"/>
          <w:lang w:eastAsia="zh-CN"/>
        </w:rPr>
        <w:t xml:space="preserve"> Zamawiający odrzuci ofertę Wykonawcy.</w:t>
      </w:r>
    </w:p>
    <w:p w14:paraId="6FB6D56B" w14:textId="77777777" w:rsidR="000B4EC3" w:rsidRPr="006A6B3C" w:rsidRDefault="000B4EC3" w:rsidP="000B4EC3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4F578722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54266B1F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XVIII</w:t>
            </w:r>
          </w:p>
          <w:p w14:paraId="60E86AD6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 xml:space="preserve">INFOMACJE O FORMALNOŚCIACH JAKIE MUSZĄ ZOSTAĆ DOPEŁNIONE PO </w:t>
            </w:r>
            <w:r w:rsidRPr="0019548D">
              <w:rPr>
                <w:rFonts w:ascii="Times New Roman" w:hAnsi="Times New Roman" w:cs="Times New Roman"/>
                <w:b/>
              </w:rPr>
              <w:lastRenderedPageBreak/>
              <w:t>WYBORZE OFERTY W CELU ZAWARCIA UMOWY W SPRAWIE ZAMÓIWENIA PUBLICZNEGO</w:t>
            </w:r>
          </w:p>
        </w:tc>
      </w:tr>
    </w:tbl>
    <w:p w14:paraId="6BE7F2B3" w14:textId="77777777" w:rsidR="000B4EC3" w:rsidRPr="006A6B3C" w:rsidRDefault="000B4EC3" w:rsidP="000B4EC3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lastRenderedPageBreak/>
        <w:t xml:space="preserve">Zamawiający zawrze umowę w sprawie przedmiotowego zamówienia z wybranym wykonawcą w terminie zgodnym z art. 308 ustawy </w:t>
      </w:r>
      <w:proofErr w:type="spellStart"/>
      <w:r w:rsidRPr="0019548D">
        <w:rPr>
          <w:rFonts w:ascii="Times New Roman" w:eastAsia="SimSun" w:hAnsi="Times New Roman" w:cs="Times New Roman"/>
          <w:lang w:eastAsia="zh-CN"/>
        </w:rPr>
        <w:t>Pzp</w:t>
      </w:r>
      <w:proofErr w:type="spellEnd"/>
      <w:r w:rsidRPr="0019548D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3C56A494" w14:textId="77777777" w:rsidR="000B4EC3" w:rsidRPr="006A6B3C" w:rsidRDefault="000B4EC3" w:rsidP="000B4EC3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Zamawiający poinformuje Wykonawcę, któremu zostanie udzielone zamówienie, </w:t>
      </w:r>
      <w:r w:rsidRPr="0019548D">
        <w:rPr>
          <w:rFonts w:ascii="Times New Roman" w:eastAsia="SimSun" w:hAnsi="Times New Roman" w:cs="Times New Roman"/>
          <w:lang w:eastAsia="zh-CN"/>
        </w:rPr>
        <w:br/>
        <w:t xml:space="preserve">o miejscu i terminie zawarcia umowy.  </w:t>
      </w:r>
    </w:p>
    <w:p w14:paraId="62F49CCD" w14:textId="77777777" w:rsidR="000B4EC3" w:rsidRPr="006A6B3C" w:rsidRDefault="000B4EC3" w:rsidP="000B4EC3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Wykonawca przed zawarciem umowy poda wszelkie informacje niezbędne do wypełnienia jej treści na wezwanie Zmawiającego.</w:t>
      </w:r>
    </w:p>
    <w:p w14:paraId="5D3058E9" w14:textId="77777777" w:rsidR="000B4EC3" w:rsidRPr="006A6B3C" w:rsidRDefault="000B4EC3" w:rsidP="000B4EC3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22CFC6D3" w14:textId="77777777" w:rsidR="000B4EC3" w:rsidRPr="0019548D" w:rsidRDefault="000B4EC3" w:rsidP="000B4EC3">
      <w:pPr>
        <w:pStyle w:val="Akapitzlist"/>
        <w:numPr>
          <w:ilvl w:val="0"/>
          <w:numId w:val="26"/>
        </w:numPr>
        <w:spacing w:before="12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którym m.in. 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180B60E0" w14:textId="77777777" w:rsidR="000B4EC3" w:rsidRPr="00D43ACC" w:rsidRDefault="000B4EC3" w:rsidP="000B4EC3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Niedopełnienie powyższych formalności przez wybranego Wykonawcę potraktowane będzie przez Zamawiającego jako niemożliwość zawarcia umowy w sprawie zamówienia publicznego z przyczyn leżących po stronie Wykonawcy.</w:t>
      </w:r>
      <w:r w:rsidRPr="00E63C15">
        <w:rPr>
          <w:rFonts w:ascii="Times New Roman" w:hAnsi="Times New Roman" w:cs="Times New Roman"/>
        </w:rPr>
        <w:t xml:space="preserve"> </w:t>
      </w:r>
    </w:p>
    <w:p w14:paraId="07902B26" w14:textId="77777777" w:rsidR="000B4EC3" w:rsidRPr="00D43ACC" w:rsidRDefault="000B4EC3" w:rsidP="000B4EC3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63C15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40D40601" w14:textId="77777777" w:rsidR="000B4EC3" w:rsidRPr="006A6B3C" w:rsidRDefault="000B4EC3" w:rsidP="000B4EC3">
      <w:pPr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70DCC5AB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20F72CDB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XIX</w:t>
            </w:r>
          </w:p>
          <w:p w14:paraId="458094E4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INFORMACJE DOTYCZĄCE ZABEZPIECZENIA NALEŻYTEGO WYKONANIA UMOWY</w:t>
            </w:r>
          </w:p>
        </w:tc>
      </w:tr>
    </w:tbl>
    <w:p w14:paraId="60981EF7" w14:textId="77777777" w:rsidR="000B4EC3" w:rsidRPr="0019548D" w:rsidRDefault="000B4EC3" w:rsidP="000B4EC3">
      <w:pPr>
        <w:spacing w:before="120"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>Zamawiający nie wymaga wniesienia zabezpieczenia należytego wykonania umowy.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5F9C1C53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46E8CEA9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XX</w:t>
            </w:r>
          </w:p>
          <w:p w14:paraId="6C4CF691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POUCZENIE O ŚRODKACH OCHRONY PRAWNEJ PRZYSŁUGUJĄCYCH WYKONAWCY</w:t>
            </w:r>
          </w:p>
        </w:tc>
      </w:tr>
    </w:tbl>
    <w:p w14:paraId="02F77B8A" w14:textId="77777777" w:rsidR="000B4EC3" w:rsidRPr="0019548D" w:rsidRDefault="000B4EC3" w:rsidP="000B4EC3">
      <w:pPr>
        <w:spacing w:before="120" w:after="0"/>
        <w:jc w:val="both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</w:t>
      </w:r>
      <w:proofErr w:type="spellStart"/>
      <w:r w:rsidRPr="0019548D">
        <w:rPr>
          <w:rFonts w:ascii="Times New Roman" w:eastAsia="SimSun" w:hAnsi="Times New Roman" w:cs="Times New Roman"/>
          <w:lang w:eastAsia="zh-CN"/>
        </w:rPr>
        <w:t>Pzp</w:t>
      </w:r>
      <w:proofErr w:type="spellEnd"/>
      <w:r w:rsidRPr="0019548D">
        <w:rPr>
          <w:rFonts w:ascii="Times New Roman" w:eastAsia="SimSun" w:hAnsi="Times New Roman" w:cs="Times New Roman"/>
          <w:lang w:eastAsia="zh-CN"/>
        </w:rPr>
        <w:t xml:space="preserve"> (art. 505-590).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B4EC3" w:rsidRPr="006A6B3C" w14:paraId="559A3F91" w14:textId="77777777" w:rsidTr="009D6F22">
        <w:trPr>
          <w:trHeight w:val="974"/>
        </w:trPr>
        <w:tc>
          <w:tcPr>
            <w:tcW w:w="8549" w:type="dxa"/>
            <w:vAlign w:val="center"/>
          </w:tcPr>
          <w:p w14:paraId="6B4B195F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48D">
              <w:rPr>
                <w:rFonts w:ascii="Times New Roman" w:hAnsi="Times New Roman" w:cs="Times New Roman"/>
                <w:b/>
              </w:rPr>
              <w:t>ROZDZIAŁ XXI</w:t>
            </w:r>
          </w:p>
          <w:p w14:paraId="3B195337" w14:textId="77777777" w:rsidR="000B4EC3" w:rsidRPr="006A6B3C" w:rsidRDefault="000B4EC3" w:rsidP="009D6F22">
            <w:pPr>
              <w:spacing w:after="20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548D">
              <w:rPr>
                <w:rFonts w:ascii="Times New Roman" w:hAnsi="Times New Roman" w:cs="Times New Roman"/>
                <w:b/>
              </w:rPr>
              <w:t>INNE INFORMACJE</w:t>
            </w:r>
          </w:p>
        </w:tc>
      </w:tr>
    </w:tbl>
    <w:p w14:paraId="19858EAC" w14:textId="77777777" w:rsidR="000B4EC3" w:rsidRPr="006A6B3C" w:rsidRDefault="000B4EC3" w:rsidP="000B4EC3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lastRenderedPageBreak/>
        <w:t xml:space="preserve">Informacje dotyczące ochrony danych osobowych zebranych przez Zamawiającego </w:t>
      </w:r>
      <w:r w:rsidRPr="0019548D">
        <w:rPr>
          <w:rFonts w:ascii="Times New Roman" w:eastAsia="Times New Roman" w:hAnsi="Times New Roman" w:cs="Times New Roman"/>
          <w:color w:val="000000"/>
        </w:rPr>
        <w:br/>
        <w:t>w toku postępowania:</w:t>
      </w:r>
    </w:p>
    <w:p w14:paraId="33BF0CAA" w14:textId="77777777" w:rsidR="000B4EC3" w:rsidRPr="006A6B3C" w:rsidRDefault="000B4EC3" w:rsidP="000B4EC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Administratorem Państwa danych osobowych przetwarzanych w związku z prowadzeniem postępowania o udzielenie zamówienia publicznego będzie 26 Wojskowy Oddział Gospodarczy.</w:t>
      </w:r>
    </w:p>
    <w:p w14:paraId="4355A7BB" w14:textId="77777777" w:rsidR="000B4EC3" w:rsidRPr="006A6B3C" w:rsidRDefault="000B4EC3" w:rsidP="000B4EC3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Mogą się Państwo z nim kontaktować w następujący sposób:</w:t>
      </w:r>
    </w:p>
    <w:p w14:paraId="48107FD5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listownie na adres: ul. Juzistek 2, 05-131 Zegrze;</w:t>
      </w:r>
    </w:p>
    <w:p w14:paraId="3C04F27C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poprzez e-mail: </w:t>
      </w:r>
      <w:hyperlink r:id="rId23" w:history="1">
        <w:r w:rsidRPr="0019548D">
          <w:rPr>
            <w:rFonts w:ascii="Times New Roman" w:eastAsia="Times New Roman" w:hAnsi="Times New Roman" w:cs="Times New Roman"/>
            <w:color w:val="0000FF"/>
            <w:u w:val="single"/>
          </w:rPr>
          <w:t>jw4809.kj@ron.mil.pl</w:t>
        </w:r>
      </w:hyperlink>
      <w:r w:rsidRPr="0019548D">
        <w:rPr>
          <w:rFonts w:ascii="Times New Roman" w:eastAsia="Times New Roman" w:hAnsi="Times New Roman" w:cs="Times New Roman"/>
          <w:color w:val="000000"/>
        </w:rPr>
        <w:t xml:space="preserve"> ;</w:t>
      </w:r>
    </w:p>
    <w:p w14:paraId="24D74C4D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telefonicznie: 261 882 592.</w:t>
      </w:r>
    </w:p>
    <w:p w14:paraId="7296E3DC" w14:textId="77777777" w:rsidR="000B4EC3" w:rsidRPr="006A6B3C" w:rsidRDefault="000B4EC3" w:rsidP="000B4EC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Inspektor Ochrony Danych</w:t>
      </w:r>
    </w:p>
    <w:p w14:paraId="21B0707A" w14:textId="77777777" w:rsidR="000B4EC3" w:rsidRPr="006A6B3C" w:rsidRDefault="000B4EC3" w:rsidP="000B4EC3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08D7AE0C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listownie na adres: ul. Juzistek 2, 05-131 Zegrze;</w:t>
      </w:r>
    </w:p>
    <w:p w14:paraId="553CBEE7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poprzez adres e-mail: </w:t>
      </w:r>
      <w:hyperlink r:id="rId24" w:history="1">
        <w:r w:rsidRPr="0019548D">
          <w:rPr>
            <w:rFonts w:ascii="Times New Roman" w:eastAsia="Times New Roman" w:hAnsi="Times New Roman" w:cs="Times New Roman"/>
            <w:color w:val="000000"/>
          </w:rPr>
          <w:t>jw4809.iodo@ron.mil.pl</w:t>
        </w:r>
      </w:hyperlink>
      <w:r w:rsidRPr="0019548D">
        <w:rPr>
          <w:rFonts w:ascii="Times New Roman" w:eastAsia="Times New Roman" w:hAnsi="Times New Roman" w:cs="Times New Roman"/>
          <w:color w:val="000000"/>
        </w:rPr>
        <w:t xml:space="preserve"> ;</w:t>
      </w:r>
    </w:p>
    <w:p w14:paraId="167474C5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telefonicznie: 261 883 672, tel. kom.: 727 028 098.</w:t>
      </w:r>
    </w:p>
    <w:p w14:paraId="0CB05CAC" w14:textId="77777777" w:rsidR="000B4EC3" w:rsidRPr="006A6B3C" w:rsidRDefault="000B4EC3" w:rsidP="000B4EC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Cel przetwarzania Państwa danych oraz podstawy prawne</w:t>
      </w:r>
    </w:p>
    <w:p w14:paraId="64DFE150" w14:textId="77777777" w:rsidR="000B4EC3" w:rsidRPr="006A6B3C" w:rsidRDefault="000B4EC3" w:rsidP="000B4EC3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Państwa dane będą przetwarzane w celu związanym z postępowaniem o udzielenie zamówienia publicznego. Podstawą prawną ich przetwarzania jest akt uczestnictwa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9548D">
        <w:rPr>
          <w:rFonts w:ascii="Times New Roman" w:eastAsia="Times New Roman" w:hAnsi="Times New Roman" w:cs="Times New Roman"/>
          <w:color w:val="000000"/>
        </w:rPr>
        <w:t>w postępowaniu oraz przepisy prawa, tj.:</w:t>
      </w:r>
    </w:p>
    <w:p w14:paraId="7BD3A80E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ustawa z dnia 11 września 2019 r. </w:t>
      </w:r>
      <w:r w:rsidRPr="0019548D">
        <w:rPr>
          <w:rFonts w:ascii="Times New Roman" w:eastAsia="Times New Roman" w:hAnsi="Times New Roman" w:cs="Times New Roman"/>
          <w:i/>
          <w:color w:val="000000"/>
        </w:rPr>
        <w:t>– Prawo zamówień publicznych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(Dz. U. 2021 poz. 1129, z </w:t>
      </w:r>
      <w:proofErr w:type="spellStart"/>
      <w:r w:rsidRPr="0019548D"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 w:rsidRPr="0019548D">
        <w:rPr>
          <w:rFonts w:ascii="Times New Roman" w:eastAsia="Times New Roman" w:hAnsi="Times New Roman" w:cs="Times New Roman"/>
          <w:color w:val="000000"/>
        </w:rPr>
        <w:t>. zm.);</w:t>
      </w:r>
    </w:p>
    <w:p w14:paraId="01E313CE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rozporządzenie Ministra Rozwoju, Pracy i Technologii z dnia 23 grudnia 2020 r.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9548D">
        <w:rPr>
          <w:rFonts w:ascii="Times New Roman" w:eastAsia="Times New Roman" w:hAnsi="Times New Roman" w:cs="Times New Roman"/>
          <w:i/>
          <w:color w:val="000000"/>
        </w:rPr>
        <w:t xml:space="preserve">w sprawie podmiotowych środków dowodowych oraz innych dokumentów lub oświadczeń, jakich może żądać zamawiający od wykonawcy </w:t>
      </w:r>
      <w:r w:rsidRPr="0019548D">
        <w:rPr>
          <w:rFonts w:ascii="Times New Roman" w:eastAsia="Times New Roman" w:hAnsi="Times New Roman" w:cs="Times New Roman"/>
          <w:color w:val="000000"/>
        </w:rPr>
        <w:t>(Dz. U. poz. 2415);</w:t>
      </w:r>
    </w:p>
    <w:p w14:paraId="7F7B7CE8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ustawy z dnia 14 lipca 1983 r. </w:t>
      </w:r>
      <w:r w:rsidRPr="0019548D">
        <w:rPr>
          <w:rFonts w:ascii="Times New Roman" w:eastAsia="Times New Roman" w:hAnsi="Times New Roman" w:cs="Times New Roman"/>
          <w:i/>
          <w:color w:val="000000"/>
        </w:rPr>
        <w:t>o narodowym zasobie archiwalnym i archiwach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(Dz. U. 2020 r. poz.  164, z </w:t>
      </w:r>
      <w:proofErr w:type="spellStart"/>
      <w:r w:rsidRPr="0019548D"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 w:rsidRPr="0019548D">
        <w:rPr>
          <w:rFonts w:ascii="Times New Roman" w:eastAsia="Times New Roman" w:hAnsi="Times New Roman" w:cs="Times New Roman"/>
          <w:color w:val="000000"/>
        </w:rPr>
        <w:t>. zm.).</w:t>
      </w:r>
    </w:p>
    <w:p w14:paraId="3F73BD88" w14:textId="77777777" w:rsidR="000B4EC3" w:rsidRPr="006A6B3C" w:rsidRDefault="000B4EC3" w:rsidP="000B4EC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Okres przechowywania danych</w:t>
      </w:r>
    </w:p>
    <w:p w14:paraId="563ACE84" w14:textId="77777777" w:rsidR="000B4EC3" w:rsidRPr="006A6B3C" w:rsidRDefault="000B4EC3" w:rsidP="000B4EC3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Państwa dane osobowe będą przechowywane, zgodnie z art. 5 ust. 1 pkt 2 ustawy z dnia 14 lipca 1983 r. </w:t>
      </w:r>
      <w:r w:rsidRPr="0019548D">
        <w:rPr>
          <w:rFonts w:ascii="Times New Roman" w:eastAsia="Times New Roman" w:hAnsi="Times New Roman" w:cs="Times New Roman"/>
          <w:i/>
          <w:color w:val="000000"/>
        </w:rPr>
        <w:t>o narodowym zasobie archiwalnym i archiwach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, </w:t>
      </w:r>
      <w:r w:rsidRPr="0019548D">
        <w:rPr>
          <w:rFonts w:ascii="Times New Roman" w:eastAsia="Times New Roman" w:hAnsi="Times New Roman" w:cs="Times New Roman"/>
          <w:color w:val="000000"/>
        </w:rPr>
        <w:br/>
        <w:t xml:space="preserve">w związku z </w:t>
      </w:r>
      <w:r w:rsidRPr="0019548D">
        <w:rPr>
          <w:rFonts w:ascii="Times New Roman" w:eastAsia="Times New Roman" w:hAnsi="Times New Roman" w:cs="Times New Roman"/>
          <w:i/>
          <w:color w:val="000000"/>
        </w:rPr>
        <w:t>Jednolitym Rzeczowym Wykazem Akt 26 Wojskowego Oddziału Gospodarczego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, przez okres 5 lat od dnia zakończenia postępowania </w:t>
      </w:r>
      <w:r w:rsidRPr="0019548D">
        <w:rPr>
          <w:rFonts w:ascii="Times New Roman" w:eastAsia="Times New Roman" w:hAnsi="Times New Roman" w:cs="Times New Roman"/>
          <w:color w:val="000000"/>
        </w:rPr>
        <w:br/>
        <w:t>o udzielenie zamówienia, a jeżeli czas trwania umowy przekracza 5 lat, okres przechowywania obejmuje cały czas trwania umowy.</w:t>
      </w:r>
    </w:p>
    <w:p w14:paraId="29117C11" w14:textId="77777777" w:rsidR="000B4EC3" w:rsidRPr="006A6B3C" w:rsidRDefault="000B4EC3" w:rsidP="000B4EC3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w przypadku udzielenia Państwu zamówienia, dane osobowe będą przechowywane, zgodnie z art. 5 ust. 1 pkt 2 ustawy z dnia 14 lipca 1983 r.</w:t>
      </w:r>
      <w:r w:rsidRPr="0019548D">
        <w:rPr>
          <w:rFonts w:ascii="Times New Roman" w:eastAsia="Times New Roman" w:hAnsi="Times New Roman" w:cs="Times New Roman"/>
          <w:i/>
          <w:color w:val="000000"/>
        </w:rPr>
        <w:t xml:space="preserve"> o narodowym zasobie archiwalnym i archiwach</w:t>
      </w:r>
      <w:r w:rsidRPr="0019548D">
        <w:rPr>
          <w:rFonts w:ascii="Times New Roman" w:eastAsia="Times New Roman" w:hAnsi="Times New Roman" w:cs="Times New Roman"/>
          <w:color w:val="000000"/>
        </w:rPr>
        <w:t>, od dnia udzielenia zamówienia przez czas trwania umowy, okres gwarancji oraz czas na dochodzenie ewentualnych roszczeń;</w:t>
      </w:r>
    </w:p>
    <w:p w14:paraId="1ED1510C" w14:textId="77777777" w:rsidR="000B4EC3" w:rsidRPr="006A6B3C" w:rsidRDefault="000B4EC3" w:rsidP="000B4EC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Komu przekazujemy Państwa dane?</w:t>
      </w:r>
    </w:p>
    <w:p w14:paraId="5F1F0E07" w14:textId="77777777" w:rsidR="000B4EC3" w:rsidRPr="006A6B3C" w:rsidRDefault="000B4EC3" w:rsidP="000B4EC3">
      <w:pPr>
        <w:numPr>
          <w:ilvl w:val="0"/>
          <w:numId w:val="30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Państwa dane pozyskane w związku z postępowaniem o udzielenie zamówienia publicznego przekazywane będą wszystkim zainteresowanym podmiotom </w:t>
      </w:r>
      <w:r w:rsidRPr="0019548D">
        <w:rPr>
          <w:rFonts w:ascii="Times New Roman" w:eastAsia="Times New Roman" w:hAnsi="Times New Roman" w:cs="Times New Roman"/>
          <w:color w:val="000000"/>
        </w:rPr>
        <w:br/>
        <w:t>i osobom, gdyż co do zasady postępowanie o udzielenie zamówienia publicznego jest jawne;</w:t>
      </w:r>
    </w:p>
    <w:p w14:paraId="456A061F" w14:textId="77777777" w:rsidR="000B4EC3" w:rsidRPr="006A6B3C" w:rsidRDefault="000B4EC3" w:rsidP="000B4EC3">
      <w:pPr>
        <w:pStyle w:val="Akapitzlist"/>
        <w:numPr>
          <w:ilvl w:val="0"/>
          <w:numId w:val="30"/>
        </w:numPr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lastRenderedPageBreak/>
        <w:t xml:space="preserve">Ograniczenie dostępu do danych, o których mowa wyżej może nastąpić jedynie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9548D">
        <w:rPr>
          <w:rFonts w:ascii="Times New Roman" w:eastAsia="Times New Roman" w:hAnsi="Times New Roman" w:cs="Times New Roman"/>
          <w:color w:val="000000"/>
        </w:rPr>
        <w:t xml:space="preserve">w szczególnych przypadkach, jeśli jest to uzasadnione ochroną prywatności zgodnie z art. 18 ust. 5 ustawy </w:t>
      </w:r>
      <w:proofErr w:type="spellStart"/>
      <w:r w:rsidRPr="0019548D">
        <w:rPr>
          <w:rFonts w:ascii="Times New Roman" w:eastAsia="Times New Roman" w:hAnsi="Times New Roman" w:cs="Times New Roman"/>
          <w:color w:val="000000"/>
        </w:rPr>
        <w:t>Pzp</w:t>
      </w:r>
      <w:proofErr w:type="spellEnd"/>
    </w:p>
    <w:p w14:paraId="0F79BC77" w14:textId="77777777" w:rsidR="000B4EC3" w:rsidRPr="006A6B3C" w:rsidRDefault="000B4EC3" w:rsidP="000B4EC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Przekazywanie danych poza Europejski Obszar Gospodarczy</w:t>
      </w:r>
    </w:p>
    <w:p w14:paraId="4C3FD59B" w14:textId="77777777" w:rsidR="000B4EC3" w:rsidRPr="006A6B3C" w:rsidRDefault="000B4EC3" w:rsidP="000B4EC3">
      <w:pPr>
        <w:spacing w:before="120"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W związku z jawnością postępowania o udzielenie zamówienia publicznego Państwa dane mogą być przekazywane do państw spoza EWG z zastrzeżeniem, o którym mowa w pkt 5 lit. b.</w:t>
      </w:r>
    </w:p>
    <w:p w14:paraId="47F273E0" w14:textId="77777777" w:rsidR="000B4EC3" w:rsidRPr="006A6B3C" w:rsidRDefault="000B4EC3" w:rsidP="000B4EC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Przysługujące Państwu uprawnienia związane z przetwarzaniem danych osobowych</w:t>
      </w:r>
    </w:p>
    <w:p w14:paraId="3B5426AD" w14:textId="77777777" w:rsidR="000B4EC3" w:rsidRPr="006A6B3C" w:rsidRDefault="000B4EC3" w:rsidP="000B4EC3">
      <w:pPr>
        <w:spacing w:before="120"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W odniesieniu do danych pozyskanych w związku z prowadzonym postępowaniem o udzielenie zamówienia publicznego przysługują Państwu następujące uprawnienia:</w:t>
      </w:r>
    </w:p>
    <w:p w14:paraId="265C8D92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47AFE1E5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prawo do sprostowania (poprawienia) swoich danych;</w:t>
      </w:r>
    </w:p>
    <w:p w14:paraId="4179EF73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prawo do usunięcia danych osobowych, w sytuacji, gdy przetwarzanie danych nie następuje w celu wywiązania się z obowiązku wynikającego z przepisu prawa lub w ramach sprawowania władzy publicznej;</w:t>
      </w:r>
    </w:p>
    <w:p w14:paraId="7DE3DFC5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prawo do ograniczenia przetwarzania danych, przy czym przepisy odrębne mogą wyłączyć możliwość skorzystania z tego prawa;</w:t>
      </w:r>
    </w:p>
    <w:p w14:paraId="2A0C9655" w14:textId="77777777" w:rsidR="000B4EC3" w:rsidRPr="006A6B3C" w:rsidRDefault="000B4EC3" w:rsidP="000B4EC3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prawo wniesienia skargi do Prezesa Urzędu Ochrony Danych Osobowych.</w:t>
      </w:r>
    </w:p>
    <w:p w14:paraId="3FF007D5" w14:textId="77777777" w:rsidR="000B4EC3" w:rsidRPr="006A6B3C" w:rsidRDefault="000B4EC3" w:rsidP="000B4EC3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>W celu skorzystania z powyżej wymienionych praw należy skontaktować się z Administratorem lub Inspektorem Danych Osobowych (dane kontaktowe zawarte w punktach 1 i 2).</w:t>
      </w:r>
    </w:p>
    <w:p w14:paraId="76693EC2" w14:textId="77777777" w:rsidR="000B4EC3" w:rsidRPr="006A6B3C" w:rsidRDefault="000B4EC3" w:rsidP="000B4EC3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9548D">
        <w:rPr>
          <w:rFonts w:ascii="Times New Roman" w:eastAsia="Times New Roman" w:hAnsi="Times New Roman" w:cs="Times New Roman"/>
          <w:b/>
          <w:color w:val="000000"/>
        </w:rPr>
        <w:t>Obowiązek podania danych osobowych</w:t>
      </w:r>
    </w:p>
    <w:p w14:paraId="3E998426" w14:textId="77777777" w:rsidR="000B4EC3" w:rsidRPr="006A6B3C" w:rsidRDefault="000B4EC3" w:rsidP="000B4EC3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Podanie danych osobowych w związku z udziałem w postępowaniu o zamówienia publiczne nie jest obowiązkowe, ale może być warunkiem niezbędnym do wzięcia w nim udziału. Wynika to stąd, że w zależności od przedmiotu zamówienia, zamawiający może żądać ich podania na podstawie przepisów ustawy </w:t>
      </w:r>
      <w:proofErr w:type="spellStart"/>
      <w:r w:rsidRPr="0019548D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19548D">
        <w:rPr>
          <w:rFonts w:ascii="Times New Roman" w:eastAsia="Times New Roman" w:hAnsi="Times New Roman" w:cs="Times New Roman"/>
          <w:color w:val="000000"/>
        </w:rPr>
        <w:t xml:space="preserve"> oraz wydanych do niej przepisów wykonawczych. </w:t>
      </w:r>
    </w:p>
    <w:p w14:paraId="226F8065" w14:textId="77777777" w:rsidR="000B4EC3" w:rsidRPr="006A6B3C" w:rsidRDefault="000B4EC3" w:rsidP="000B4EC3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Inne informacje:</w:t>
      </w:r>
    </w:p>
    <w:p w14:paraId="2A9D6D52" w14:textId="77777777" w:rsidR="000B4EC3" w:rsidRPr="006A6B3C" w:rsidRDefault="000B4EC3" w:rsidP="000B4EC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nie dopuszcza składania ofert wariantowych.</w:t>
      </w:r>
    </w:p>
    <w:p w14:paraId="7477B954" w14:textId="77777777" w:rsidR="000B4EC3" w:rsidRPr="006A6B3C" w:rsidRDefault="000B4EC3" w:rsidP="000B4EC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wymaga zatrudnienia na podstawie stosunku pracy, </w:t>
      </w:r>
      <w:r w:rsidRPr="0019548D">
        <w:rPr>
          <w:rFonts w:ascii="Times New Roman" w:hAnsi="Times New Roman" w:cs="Times New Roman"/>
        </w:rPr>
        <w:br/>
        <w:t xml:space="preserve">w okolicznościach, o których mowa w art. 95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>.</w:t>
      </w:r>
    </w:p>
    <w:p w14:paraId="300DC3DA" w14:textId="77777777" w:rsidR="000B4EC3" w:rsidRPr="006A6B3C" w:rsidRDefault="000B4EC3" w:rsidP="000B4EC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wymaga zatrudnienia osób, o których mowa w art. 96 ust. 2 pkt 2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 xml:space="preserve">. </w:t>
      </w:r>
    </w:p>
    <w:p w14:paraId="1B1F513F" w14:textId="77777777" w:rsidR="000B4EC3" w:rsidRPr="006A6B3C" w:rsidRDefault="000B4EC3" w:rsidP="000B4EC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>, tj. mających status zakładu 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14:paraId="1B7CA991" w14:textId="77777777" w:rsidR="000B4EC3" w:rsidRPr="006A6B3C" w:rsidRDefault="000B4EC3" w:rsidP="000B4EC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nie przewiduje możliwości odbycia wizji lokalnej oraz sprawdzenia przez Wykonawcę dokumentów niezbędnych do realizacji zamówienia dostępnych na miejscu</w:t>
      </w:r>
      <w:r>
        <w:rPr>
          <w:rFonts w:ascii="Times New Roman" w:hAnsi="Times New Roman" w:cs="Times New Roman"/>
        </w:rPr>
        <w:br/>
      </w:r>
      <w:r w:rsidRPr="0019548D">
        <w:rPr>
          <w:rFonts w:ascii="Times New Roman" w:hAnsi="Times New Roman" w:cs="Times New Roman"/>
        </w:rPr>
        <w:t xml:space="preserve"> u Zamawiającego.</w:t>
      </w:r>
    </w:p>
    <w:p w14:paraId="1881E4B0" w14:textId="77777777" w:rsidR="000B4EC3" w:rsidRPr="006A6B3C" w:rsidRDefault="000B4EC3" w:rsidP="000B4EC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przewiduje udzielenia zamówień, o których mowa w art. 214 ust. 1 pkt 7 </w:t>
      </w:r>
      <w:r>
        <w:rPr>
          <w:rFonts w:ascii="Times New Roman" w:hAnsi="Times New Roman" w:cs="Times New Roman"/>
        </w:rPr>
        <w:br/>
      </w:r>
      <w:r w:rsidRPr="0019548D">
        <w:rPr>
          <w:rFonts w:ascii="Times New Roman" w:hAnsi="Times New Roman" w:cs="Times New Roman"/>
        </w:rPr>
        <w:t xml:space="preserve">i 8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</w:p>
    <w:p w14:paraId="4A2EF294" w14:textId="77777777" w:rsidR="000B4EC3" w:rsidRPr="006A6B3C" w:rsidRDefault="000B4EC3" w:rsidP="000B4EC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nie przewiduje zwrotu kosztów udziału w postępowaniu. </w:t>
      </w:r>
    </w:p>
    <w:p w14:paraId="061CEBEA" w14:textId="77777777" w:rsidR="000B4EC3" w:rsidRPr="006A6B3C" w:rsidRDefault="000B4EC3" w:rsidP="000B4EC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lastRenderedPageBreak/>
        <w:t>Zamawiający nie przewiduje zawarcia umowy ramowej.</w:t>
      </w:r>
    </w:p>
    <w:p w14:paraId="1E9322D0" w14:textId="77777777" w:rsidR="000B4EC3" w:rsidRPr="006A6B3C" w:rsidRDefault="000B4EC3" w:rsidP="000B4EC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nie przewiduje zastosowania aukcji elektronicznej.</w:t>
      </w:r>
    </w:p>
    <w:p w14:paraId="0DAB3EE3" w14:textId="77777777" w:rsidR="000B4EC3" w:rsidRPr="006A6B3C" w:rsidRDefault="000B4EC3" w:rsidP="000B4EC3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nie wymaga złożenia ofert w postaci katalogów elektronicznych.</w:t>
      </w:r>
    </w:p>
    <w:p w14:paraId="7D983C37" w14:textId="77777777" w:rsidR="000B4EC3" w:rsidRPr="006A6B3C" w:rsidRDefault="000B4EC3" w:rsidP="000B4EC3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14:paraId="544AFB32" w14:textId="77777777" w:rsidR="000B4EC3" w:rsidRPr="006A6B3C" w:rsidRDefault="000B4EC3" w:rsidP="000B4EC3">
      <w:pPr>
        <w:spacing w:before="120" w:after="120" w:line="24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19548D">
        <w:rPr>
          <w:rFonts w:ascii="Times New Roman" w:eastAsia="SimSun" w:hAnsi="Times New Roman" w:cs="Times New Roman"/>
          <w:u w:val="single"/>
          <w:lang w:eastAsia="zh-CN"/>
        </w:rPr>
        <w:t>Załączniki:</w:t>
      </w:r>
    </w:p>
    <w:p w14:paraId="5B9398AF" w14:textId="77777777" w:rsidR="000B4EC3" w:rsidRPr="006A6B3C" w:rsidRDefault="000B4EC3" w:rsidP="000B4EC3">
      <w:pPr>
        <w:spacing w:after="0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Załącznik nr 1           – 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19548D">
        <w:rPr>
          <w:rFonts w:ascii="Times New Roman" w:eastAsia="SimSun" w:hAnsi="Times New Roman" w:cs="Times New Roman"/>
          <w:lang w:eastAsia="zh-CN"/>
        </w:rPr>
        <w:t>Formularz ofertowy</w:t>
      </w:r>
    </w:p>
    <w:p w14:paraId="48556484" w14:textId="77777777" w:rsidR="000B4EC3" w:rsidRPr="006A6B3C" w:rsidRDefault="000B4EC3" w:rsidP="000B4EC3">
      <w:pPr>
        <w:spacing w:after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2         </w:t>
      </w:r>
      <w:r w:rsidRPr="0019548D">
        <w:rPr>
          <w:rFonts w:ascii="Times New Roman" w:eastAsia="SimSun" w:hAnsi="Times New Roman" w:cs="Times New Roman"/>
          <w:lang w:eastAsia="zh-CN"/>
        </w:rPr>
        <w:t xml:space="preserve">  –   Formularz cenowy </w:t>
      </w:r>
    </w:p>
    <w:p w14:paraId="0EFDE7DC" w14:textId="77777777" w:rsidR="000B4EC3" w:rsidRPr="006A6B3C" w:rsidRDefault="000B4EC3" w:rsidP="000B4EC3">
      <w:pPr>
        <w:spacing w:after="0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Załącznik nr 3           – 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19548D">
        <w:rPr>
          <w:rFonts w:ascii="Times New Roman" w:eastAsia="SimSun" w:hAnsi="Times New Roman" w:cs="Times New Roman"/>
          <w:lang w:eastAsia="zh-CN"/>
        </w:rPr>
        <w:t>Oświadczenie Wykonawcy</w:t>
      </w:r>
    </w:p>
    <w:p w14:paraId="3DB49679" w14:textId="77777777" w:rsidR="000B4EC3" w:rsidRPr="006A6B3C" w:rsidRDefault="000B4EC3" w:rsidP="000B4EC3">
      <w:pPr>
        <w:spacing w:after="0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Załącznik nr 4           -  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19548D">
        <w:rPr>
          <w:rFonts w:ascii="Times New Roman" w:eastAsia="SimSun" w:hAnsi="Times New Roman" w:cs="Times New Roman"/>
          <w:lang w:eastAsia="zh-CN"/>
        </w:rPr>
        <w:t>Zobowiązanie</w:t>
      </w:r>
    </w:p>
    <w:p w14:paraId="53FD7899" w14:textId="77777777" w:rsidR="000B4EC3" w:rsidRPr="0019548D" w:rsidRDefault="000B4EC3" w:rsidP="000B4EC3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19548D">
        <w:rPr>
          <w:rFonts w:ascii="Times New Roman" w:eastAsia="SimSun" w:hAnsi="Times New Roman" w:cs="Times New Roman"/>
          <w:lang w:eastAsia="zh-CN"/>
        </w:rPr>
        <w:t xml:space="preserve">Załącznik nr 5           –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19548D">
        <w:rPr>
          <w:rFonts w:ascii="Times New Roman" w:eastAsia="SimSun" w:hAnsi="Times New Roman" w:cs="Times New Roman"/>
          <w:lang w:eastAsia="zh-CN"/>
        </w:rPr>
        <w:t xml:space="preserve"> Projekt umowy</w:t>
      </w:r>
    </w:p>
    <w:p w14:paraId="3E085ADA" w14:textId="77777777" w:rsidR="000B4EC3" w:rsidRPr="0019548D" w:rsidRDefault="000B4EC3" w:rsidP="000B4EC3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Załącznik nr 6</w:t>
      </w:r>
      <w:r>
        <w:rPr>
          <w:rFonts w:ascii="Times New Roman" w:eastAsia="SimSun" w:hAnsi="Times New Roman" w:cs="Times New Roman"/>
          <w:lang w:eastAsia="zh-CN"/>
        </w:rPr>
        <w:tab/>
        <w:t xml:space="preserve">        </w:t>
      </w:r>
      <w:r w:rsidRPr="0019548D">
        <w:rPr>
          <w:rFonts w:ascii="Times New Roman" w:eastAsia="SimSun" w:hAnsi="Times New Roman" w:cs="Times New Roman"/>
          <w:lang w:eastAsia="zh-CN"/>
        </w:rPr>
        <w:t xml:space="preserve">- </w:t>
      </w:r>
      <w:r>
        <w:rPr>
          <w:rFonts w:ascii="Times New Roman" w:eastAsia="SimSun" w:hAnsi="Times New Roman" w:cs="Times New Roman"/>
          <w:lang w:eastAsia="zh-CN"/>
        </w:rPr>
        <w:t xml:space="preserve">  </w:t>
      </w:r>
      <w:r w:rsidRPr="0019548D">
        <w:rPr>
          <w:rFonts w:ascii="Times New Roman" w:eastAsia="SimSun" w:hAnsi="Times New Roman" w:cs="Times New Roman"/>
          <w:lang w:eastAsia="zh-CN"/>
        </w:rPr>
        <w:t>Oświadczenie</w:t>
      </w:r>
    </w:p>
    <w:p w14:paraId="61922BCB" w14:textId="77777777" w:rsidR="000B4EC3" w:rsidRPr="006A6B3C" w:rsidRDefault="000B4EC3" w:rsidP="000B4EC3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3FA6F957" w14:textId="77777777" w:rsidR="000B4EC3" w:rsidRPr="0019548D" w:rsidRDefault="000B4EC3" w:rsidP="000B4EC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9548D">
        <w:rPr>
          <w:rFonts w:ascii="Times New Roman" w:eastAsia="SimSun" w:hAnsi="Times New Roman" w:cs="Times New Roman"/>
          <w:i/>
          <w:lang w:eastAsia="zh-CN"/>
        </w:rPr>
        <w:t xml:space="preserve">Sporządził: </w:t>
      </w:r>
      <w:r>
        <w:rPr>
          <w:rFonts w:ascii="Times New Roman" w:eastAsia="SimSun" w:hAnsi="Times New Roman" w:cs="Times New Roman"/>
          <w:i/>
          <w:lang w:eastAsia="zh-CN"/>
        </w:rPr>
        <w:t>Samodzielny</w:t>
      </w:r>
      <w:r w:rsidRPr="0019548D">
        <w:rPr>
          <w:rFonts w:ascii="Times New Roman" w:eastAsia="SimSun" w:hAnsi="Times New Roman" w:cs="Times New Roman"/>
          <w:i/>
          <w:lang w:eastAsia="zh-CN"/>
        </w:rPr>
        <w:t xml:space="preserve"> referent ds. zamówień publicznych Karolina Dydek przy współudziale Służby Czołgowo – Samochodowej. </w:t>
      </w:r>
    </w:p>
    <w:p w14:paraId="03B85C58" w14:textId="77777777" w:rsidR="000B4EC3" w:rsidRDefault="000B4EC3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B585C" w14:textId="77777777" w:rsidR="000B4EC3" w:rsidRDefault="000B4EC3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FC8DC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96CD6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125D3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4C3CD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87980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9D7E0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B84F0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7DFDA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380FE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85F19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51F38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B78B7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82E85C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8F022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1129B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F39E5F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F8917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B0462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3F2F4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C3BD5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00EE8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89A6C" w14:textId="77777777" w:rsidR="009D6F22" w:rsidRDefault="009D6F22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39AAB1" w14:textId="77777777" w:rsidR="000B4EC3" w:rsidRPr="0019548D" w:rsidRDefault="000B4EC3" w:rsidP="000B4EC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19548D">
        <w:rPr>
          <w:rFonts w:ascii="Times New Roman" w:eastAsia="Times New Roman" w:hAnsi="Times New Roman" w:cs="Times New Roman"/>
          <w:b/>
        </w:rPr>
        <w:lastRenderedPageBreak/>
        <w:t xml:space="preserve">Załącznik nr 1 </w:t>
      </w:r>
      <w:r w:rsidRPr="0019548D">
        <w:rPr>
          <w:rFonts w:ascii="Times New Roman" w:eastAsia="Times New Roman" w:hAnsi="Times New Roman" w:cs="Times New Roman"/>
        </w:rPr>
        <w:t>do SWZ</w:t>
      </w:r>
    </w:p>
    <w:p w14:paraId="5756505F" w14:textId="77777777" w:rsidR="000B4EC3" w:rsidRPr="00BE0212" w:rsidRDefault="000B4EC3" w:rsidP="000B4EC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55620F5" w14:textId="77777777" w:rsidR="000B4EC3" w:rsidRPr="00BE0212" w:rsidRDefault="000B4EC3" w:rsidP="000B4EC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9548D">
        <w:rPr>
          <w:rFonts w:ascii="Times New Roman" w:eastAsia="Times New Roman" w:hAnsi="Times New Roman" w:cs="Times New Roman"/>
          <w:b/>
        </w:rPr>
        <w:t>FORMULARZ OFERTOWY</w:t>
      </w:r>
    </w:p>
    <w:p w14:paraId="743B25AD" w14:textId="77777777" w:rsidR="000B4EC3" w:rsidRPr="00BE0212" w:rsidRDefault="000B4EC3" w:rsidP="000B4EC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1C21536A" w14:textId="77777777" w:rsidR="000B4EC3" w:rsidRPr="00BE0212" w:rsidRDefault="000B4EC3" w:rsidP="000B4EC3">
      <w:pPr>
        <w:spacing w:after="0" w:line="240" w:lineRule="auto"/>
        <w:ind w:right="-13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eastAsia="Times New Roman" w:hAnsi="Times New Roman" w:cs="Times New Roman"/>
        </w:rPr>
        <w:t xml:space="preserve">Przystępując do udziału w postępowaniu o udzielenie zamówienia publicznego prowadzonego </w:t>
      </w:r>
      <w:r>
        <w:rPr>
          <w:rFonts w:ascii="Times New Roman" w:eastAsia="Times New Roman" w:hAnsi="Times New Roman" w:cs="Times New Roman"/>
        </w:rPr>
        <w:br/>
      </w:r>
      <w:r w:rsidRPr="0019548D">
        <w:rPr>
          <w:rFonts w:ascii="Times New Roman" w:eastAsia="Times New Roman" w:hAnsi="Times New Roman" w:cs="Times New Roman"/>
        </w:rPr>
        <w:t>w trybie przetargu nieograniczonego na:</w:t>
      </w:r>
      <w:r w:rsidRPr="0019548D">
        <w:rPr>
          <w:rFonts w:ascii="Times New Roman" w:eastAsia="Times New Roman" w:hAnsi="Times New Roman" w:cs="Times New Roman"/>
          <w:b/>
        </w:rPr>
        <w:t xml:space="preserve"> </w:t>
      </w:r>
      <w:r w:rsidRPr="0019548D">
        <w:rPr>
          <w:rFonts w:ascii="Times New Roman" w:hAnsi="Times New Roman" w:cs="Times New Roman"/>
          <w:b/>
        </w:rPr>
        <w:t xml:space="preserve">Zakup i dostawę farb kamuflażowych dla 26 Wojskowego Oddziału Gospodarczego w Zegrzu oraz Jednostek Wojskowych będących na </w:t>
      </w:r>
      <w:r w:rsidRPr="00A05DFB">
        <w:rPr>
          <w:rFonts w:ascii="Times New Roman" w:hAnsi="Times New Roman" w:cs="Times New Roman"/>
          <w:b/>
        </w:rPr>
        <w:t>jego zaopatrzeniu – oznaczenie sprawy ZP/109/2021</w:t>
      </w:r>
    </w:p>
    <w:p w14:paraId="4589BCD5" w14:textId="77777777" w:rsidR="000B4EC3" w:rsidRPr="00BE0212" w:rsidRDefault="000B4EC3" w:rsidP="000B4EC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501E217A" w14:textId="77777777" w:rsidR="000B4EC3" w:rsidRPr="00BE0212" w:rsidRDefault="000B4EC3" w:rsidP="000B4EC3">
      <w:pPr>
        <w:spacing w:after="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19548D">
        <w:rPr>
          <w:rFonts w:ascii="Times New Roman" w:eastAsia="Times New Roman" w:hAnsi="Times New Roman" w:cs="Times New Roman"/>
          <w:b/>
          <w:bCs/>
          <w:u w:val="single"/>
        </w:rPr>
        <w:t>Ofertę składam samodzielnie*:</w:t>
      </w:r>
    </w:p>
    <w:p w14:paraId="2EF726F4" w14:textId="77777777" w:rsidR="000B4EC3" w:rsidRPr="00BE0212" w:rsidRDefault="000B4EC3" w:rsidP="000B4E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5A9E2C1D" w14:textId="77777777" w:rsidR="000B4EC3" w:rsidRPr="00BE0212" w:rsidRDefault="000B4EC3" w:rsidP="000B4EC3">
      <w:pPr>
        <w:widowControl w:val="0"/>
        <w:autoSpaceDE w:val="0"/>
        <w:spacing w:after="0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  <w:b/>
          <w:bCs/>
        </w:rPr>
        <w:t>Nazwa/Firma Wykonawcy:</w:t>
      </w:r>
      <w:r w:rsidRPr="0019548D">
        <w:rPr>
          <w:rFonts w:ascii="Times New Roman" w:eastAsia="Times New Roman" w:hAnsi="Times New Roman" w:cs="Times New Roman"/>
        </w:rPr>
        <w:t xml:space="preserve"> </w:t>
      </w:r>
    </w:p>
    <w:p w14:paraId="010F4DB3" w14:textId="77777777" w:rsidR="000B4EC3" w:rsidRPr="00BE0212" w:rsidRDefault="000B4EC3" w:rsidP="000B4EC3">
      <w:pPr>
        <w:widowControl w:val="0"/>
        <w:autoSpaceDE w:val="0"/>
        <w:spacing w:after="120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…………………………………………………</w:t>
      </w:r>
      <w:r>
        <w:rPr>
          <w:rFonts w:ascii="Times New Roman" w:eastAsia="Times New Roman" w:hAnsi="Times New Roman" w:cs="Times New Roman"/>
        </w:rPr>
        <w:t>……</w:t>
      </w:r>
      <w:r w:rsidRPr="0019548D">
        <w:rPr>
          <w:rFonts w:ascii="Times New Roman" w:eastAsia="Times New Roman" w:hAnsi="Times New Roman" w:cs="Times New Roman"/>
        </w:rPr>
        <w:t>…………………………………...……….</w:t>
      </w:r>
    </w:p>
    <w:p w14:paraId="4324747D" w14:textId="77777777" w:rsidR="000B4EC3" w:rsidRPr="00BE0212" w:rsidRDefault="000B4EC3" w:rsidP="000B4EC3">
      <w:pPr>
        <w:widowControl w:val="0"/>
        <w:autoSpaceDE w:val="0"/>
        <w:spacing w:after="120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……………………………………………</w:t>
      </w:r>
      <w:r>
        <w:rPr>
          <w:rFonts w:ascii="Times New Roman" w:eastAsia="Times New Roman" w:hAnsi="Times New Roman" w:cs="Times New Roman"/>
        </w:rPr>
        <w:t>…….</w:t>
      </w:r>
      <w:r w:rsidRPr="0019548D">
        <w:rPr>
          <w:rFonts w:ascii="Times New Roman" w:eastAsia="Times New Roman" w:hAnsi="Times New Roman" w:cs="Times New Roman"/>
        </w:rPr>
        <w:t>…………………………….…………………..</w:t>
      </w:r>
    </w:p>
    <w:p w14:paraId="6895BC8C" w14:textId="77777777" w:rsidR="000B4EC3" w:rsidRPr="00BE0212" w:rsidRDefault="000B4EC3" w:rsidP="000B4EC3">
      <w:pPr>
        <w:widowControl w:val="0"/>
        <w:autoSpaceDE w:val="0"/>
        <w:spacing w:after="120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>Siedziba Wykonawcy:</w:t>
      </w:r>
    </w:p>
    <w:p w14:paraId="536F23B2" w14:textId="77777777" w:rsidR="000B4EC3" w:rsidRPr="00BE0212" w:rsidRDefault="000B4EC3" w:rsidP="000B4EC3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ulica, nr domu, nr lokalu ...........................................................................................................</w:t>
      </w:r>
    </w:p>
    <w:p w14:paraId="69B93F86" w14:textId="77777777" w:rsidR="000B4EC3" w:rsidRPr="00BE0212" w:rsidRDefault="000B4EC3" w:rsidP="000B4EC3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kod ……………..………..… miejscowość .............................................................................</w:t>
      </w:r>
    </w:p>
    <w:p w14:paraId="02C6EC0C" w14:textId="77777777" w:rsidR="000B4EC3" w:rsidRPr="00BE0212" w:rsidRDefault="000B4EC3" w:rsidP="000B4EC3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województwo ………………………………………………………….……………………..</w:t>
      </w:r>
    </w:p>
    <w:p w14:paraId="245A3F35" w14:textId="77777777" w:rsidR="000B4EC3" w:rsidRPr="00BE0212" w:rsidRDefault="000B4EC3" w:rsidP="000B4EC3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tel. ..................................................................... faks ...............................................................</w:t>
      </w:r>
    </w:p>
    <w:p w14:paraId="3537AC99" w14:textId="77777777" w:rsidR="000B4EC3" w:rsidRPr="00BE0212" w:rsidRDefault="000B4EC3" w:rsidP="000B4EC3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REGON ........................................................... NIP ................................................................</w:t>
      </w:r>
    </w:p>
    <w:p w14:paraId="33E539FB" w14:textId="77777777" w:rsidR="000B4EC3" w:rsidRPr="00BE0212" w:rsidRDefault="000B4EC3" w:rsidP="000B4E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7BEE2833" w14:textId="77777777" w:rsidR="000B4EC3" w:rsidRPr="00BE0212" w:rsidRDefault="000B4EC3" w:rsidP="000B4EC3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19548D">
        <w:rPr>
          <w:rFonts w:ascii="Times New Roman" w:eastAsia="Times New Roman" w:hAnsi="Times New Roman" w:cs="Times New Roman"/>
          <w:b/>
          <w:bCs/>
          <w:u w:val="single"/>
        </w:rPr>
        <w:t>Ofertę składam w imieniu Wykonawców wspólnie ubiegających się o udzielenie zamówienia (konsorcjum/spółka cywilna*)*</w:t>
      </w:r>
    </w:p>
    <w:p w14:paraId="7A891A72" w14:textId="77777777" w:rsidR="000B4EC3" w:rsidRPr="00BE0212" w:rsidRDefault="000B4EC3" w:rsidP="000B4EC3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Cs/>
        </w:rPr>
        <w:t>Nazwy i siedziby wszystkich Wykonawców wspólnie ubiegających się o udzielenie zamówienia /jeżeli dotyczy/</w:t>
      </w:r>
      <w:r w:rsidRPr="0019548D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8C8733C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Lider:………………………………………Adres ………………………………..……….</w:t>
      </w:r>
    </w:p>
    <w:p w14:paraId="3CF9AD53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Partnerzy:</w:t>
      </w:r>
    </w:p>
    <w:p w14:paraId="517B0B9D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Nazwa…………………………………… Adres ………….……………….……………...</w:t>
      </w:r>
    </w:p>
    <w:p w14:paraId="7879644B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Nazwa…………………………………………Adres…………………………………..…</w:t>
      </w:r>
    </w:p>
    <w:p w14:paraId="64097E6A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5B439B5F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Stanowisko: ………………………………… imię i nazwisko …….………….………</w:t>
      </w:r>
    </w:p>
    <w:p w14:paraId="4BAC76CF" w14:textId="77777777" w:rsidR="000B4EC3" w:rsidRPr="00BE0212" w:rsidRDefault="000B4EC3" w:rsidP="000B4EC3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tel. kontaktowy ……………………………… faks ………..…..………………………</w:t>
      </w:r>
    </w:p>
    <w:p w14:paraId="3256C13C" w14:textId="77777777" w:rsidR="000B4EC3" w:rsidRPr="00BE0212" w:rsidRDefault="000B4EC3" w:rsidP="000B4EC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53FF310" w14:textId="77777777" w:rsidR="000B4EC3" w:rsidRPr="00717044" w:rsidRDefault="000B4EC3" w:rsidP="000B4EC3">
      <w:pPr>
        <w:numPr>
          <w:ilvl w:val="3"/>
          <w:numId w:val="3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717044">
        <w:rPr>
          <w:rFonts w:ascii="Times New Roman" w:eastAsia="Times New Roman" w:hAnsi="Times New Roman" w:cs="Times New Roman"/>
        </w:rPr>
        <w:t>Oferujemy wykonanie zamówienia zgodnie z wymogami Specyfikacji Warunków Zamówienia za cenę:</w:t>
      </w:r>
    </w:p>
    <w:p w14:paraId="415C859A" w14:textId="77777777" w:rsidR="000B4EC3" w:rsidRPr="00BE0212" w:rsidRDefault="000B4EC3" w:rsidP="000B4EC3">
      <w:pPr>
        <w:tabs>
          <w:tab w:val="num" w:pos="2880"/>
        </w:tabs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E0212">
        <w:rPr>
          <w:rFonts w:ascii="Times New Roman" w:eastAsia="Times New Roman" w:hAnsi="Times New Roman" w:cs="Times New Roman"/>
          <w:b/>
        </w:rPr>
        <w:br/>
      </w:r>
    </w:p>
    <w:tbl>
      <w:tblPr>
        <w:tblW w:w="7771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7771"/>
      </w:tblGrid>
      <w:tr w:rsidR="000B4EC3" w:rsidRPr="00BE0212" w14:paraId="07A70D91" w14:textId="77777777" w:rsidTr="009D6F22">
        <w:trPr>
          <w:trHeight w:val="2175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4827" w14:textId="77777777" w:rsidR="000B4EC3" w:rsidRPr="00BE0212" w:rsidRDefault="000B4EC3" w:rsidP="009D6F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9548D">
              <w:rPr>
                <w:rFonts w:ascii="Times New Roman" w:eastAsia="Times New Roman" w:hAnsi="Times New Roman" w:cs="Times New Roman"/>
              </w:rPr>
              <w:lastRenderedPageBreak/>
              <w:t>Zamówienie podstawowe:</w:t>
            </w:r>
          </w:p>
          <w:p w14:paraId="28A2C687" w14:textId="77777777" w:rsidR="000B4EC3" w:rsidRPr="00BE0212" w:rsidRDefault="000B4EC3" w:rsidP="009D6F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9548D">
              <w:rPr>
                <w:rFonts w:ascii="Times New Roman" w:eastAsia="Times New Roman" w:hAnsi="Times New Roman" w:cs="Times New Roman"/>
                <w:b/>
              </w:rPr>
              <w:t>Wartość netto</w:t>
            </w:r>
            <w:r w:rsidRPr="0019548D">
              <w:rPr>
                <w:rFonts w:ascii="Times New Roman" w:eastAsia="Times New Roman" w:hAnsi="Times New Roman" w:cs="Times New Roman"/>
              </w:rPr>
              <w:t>: ……………………………………………...…………..….. zł</w:t>
            </w:r>
          </w:p>
          <w:p w14:paraId="07A6F207" w14:textId="77777777" w:rsidR="000B4EC3" w:rsidRPr="00BE0212" w:rsidRDefault="000B4EC3" w:rsidP="009D6F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9548D">
              <w:rPr>
                <w:rFonts w:ascii="Times New Roman" w:eastAsia="Times New Roman" w:hAnsi="Times New Roman" w:cs="Times New Roman"/>
              </w:rPr>
              <w:t>(słownie: ………………………………………………………………………)</w:t>
            </w:r>
          </w:p>
          <w:p w14:paraId="2A9FA6E0" w14:textId="77777777" w:rsidR="000B4EC3" w:rsidRPr="00BE0212" w:rsidRDefault="000B4EC3" w:rsidP="009D6F2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19548D">
              <w:rPr>
                <w:rFonts w:ascii="Times New Roman" w:eastAsia="Times New Roman" w:hAnsi="Times New Roman" w:cs="Times New Roman"/>
                <w:b/>
                <w:bCs/>
              </w:rPr>
              <w:t>Wartość podatku VAT</w:t>
            </w:r>
            <w:r w:rsidRPr="0019548D">
              <w:rPr>
                <w:rFonts w:ascii="Times New Roman" w:eastAsia="Times New Roman" w:hAnsi="Times New Roman" w:cs="Times New Roman"/>
                <w:bCs/>
              </w:rPr>
              <w:t>: ………………….................................................... zł</w:t>
            </w:r>
          </w:p>
          <w:p w14:paraId="49D198EB" w14:textId="77777777" w:rsidR="000B4EC3" w:rsidRPr="00BE0212" w:rsidRDefault="000B4EC3" w:rsidP="009D6F2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19548D">
              <w:rPr>
                <w:rFonts w:ascii="Times New Roman" w:eastAsia="Times New Roman" w:hAnsi="Times New Roman" w:cs="Times New Roman"/>
                <w:bCs/>
              </w:rPr>
              <w:t xml:space="preserve">(słownie: ………………………………………………………………………) </w:t>
            </w:r>
          </w:p>
          <w:p w14:paraId="08E45C65" w14:textId="77777777" w:rsidR="000B4EC3" w:rsidRPr="00BE0212" w:rsidRDefault="000B4EC3" w:rsidP="009D6F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9548D">
              <w:rPr>
                <w:rFonts w:ascii="Times New Roman" w:eastAsia="Times New Roman" w:hAnsi="Times New Roman" w:cs="Times New Roman"/>
                <w:b/>
              </w:rPr>
              <w:t>Wartość brutto</w:t>
            </w:r>
            <w:r w:rsidRPr="0019548D">
              <w:rPr>
                <w:rFonts w:ascii="Times New Roman" w:eastAsia="Times New Roman" w:hAnsi="Times New Roman" w:cs="Times New Roman"/>
              </w:rPr>
              <w:t>:…..………………………..………………………..…..… zł</w:t>
            </w:r>
          </w:p>
          <w:p w14:paraId="3BB94D2F" w14:textId="77777777" w:rsidR="000B4EC3" w:rsidRPr="00BE0212" w:rsidRDefault="000B4EC3" w:rsidP="009D6F2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9548D">
              <w:rPr>
                <w:rFonts w:ascii="Times New Roman" w:eastAsia="Times New Roman" w:hAnsi="Times New Roman" w:cs="Times New Roman"/>
              </w:rPr>
              <w:t>(słownie: ………………………………………………………………………)</w:t>
            </w:r>
          </w:p>
          <w:p w14:paraId="4ED2CA48" w14:textId="77777777" w:rsidR="000B4EC3" w:rsidRDefault="000B4EC3" w:rsidP="009D6F22">
            <w:pPr>
              <w:spacing w:after="0"/>
              <w:ind w:right="-567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E0212">
              <w:rPr>
                <w:rFonts w:ascii="Times New Roman" w:eastAsia="Times New Roman" w:hAnsi="Times New Roman" w:cs="Times New Roman"/>
                <w:i/>
              </w:rPr>
              <w:t>Zgodnie z załączonym do ofert „Formularzem cenowym” – załącznik nr 2 do SWZ</w:t>
            </w:r>
          </w:p>
        </w:tc>
      </w:tr>
      <w:tr w:rsidR="000B4EC3" w:rsidRPr="00BE0212" w14:paraId="1D6E4C0C" w14:textId="77777777" w:rsidTr="009D6F22">
        <w:trPr>
          <w:trHeight w:val="432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2C3F" w14:textId="77777777" w:rsidR="000B4EC3" w:rsidRPr="00BE0212" w:rsidRDefault="000B4EC3" w:rsidP="009D6F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548D">
              <w:rPr>
                <w:rFonts w:ascii="Times New Roman" w:eastAsia="Times New Roman" w:hAnsi="Times New Roman" w:cs="Times New Roman"/>
              </w:rPr>
              <w:t xml:space="preserve">Zobowiązujemy się do udzielenia terminu przydatności na przedmiot zamówienia na okres: …………………miesięcy, wg kryterium opisanego </w:t>
            </w:r>
            <w:r w:rsidRPr="0019548D">
              <w:rPr>
                <w:rFonts w:ascii="Times New Roman" w:eastAsia="Times New Roman" w:hAnsi="Times New Roman" w:cs="Times New Roman"/>
              </w:rPr>
              <w:br/>
              <w:t>w Rozdziale XVII SWZ.</w:t>
            </w:r>
          </w:p>
        </w:tc>
      </w:tr>
    </w:tbl>
    <w:p w14:paraId="2B683610" w14:textId="77777777" w:rsidR="000B4EC3" w:rsidRPr="00BE0212" w:rsidRDefault="000B4EC3" w:rsidP="000B4EC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1.Oświadczam/my*, że </w:t>
      </w:r>
      <w:r w:rsidRPr="0019548D">
        <w:rPr>
          <w:rFonts w:ascii="Times New Roman" w:eastAsia="Times New Roman" w:hAnsi="Times New Roman" w:cs="Times New Roman"/>
          <w:b/>
        </w:rPr>
        <w:t>jestem</w:t>
      </w:r>
      <w:r w:rsidRPr="0019548D">
        <w:rPr>
          <w:rFonts w:ascii="Times New Roman" w:eastAsia="Times New Roman" w:hAnsi="Times New Roman" w:cs="Times New Roman"/>
        </w:rPr>
        <w:t>* zarejestrowanym czynionym płatnikiem podatku VAT/ zwolnionym z obowiązku uiszczenia podatku VAT*</w:t>
      </w:r>
    </w:p>
    <w:p w14:paraId="57EEC526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</w:rPr>
        <w:t>Oświadczam</w:t>
      </w:r>
      <w:r w:rsidRPr="0019548D">
        <w:rPr>
          <w:rFonts w:ascii="Times New Roman" w:eastAsia="Times New Roman" w:hAnsi="Times New Roman" w:cs="Times New Roman"/>
          <w:bCs/>
        </w:rPr>
        <w:t>/my, że oferowana cena zawiera wszystkie koszty związane z wykonaniem zamówienia. Podana cena będzie obowiązywać w okresie ważności umowy i nie ulegnie zmianie.</w:t>
      </w:r>
    </w:p>
    <w:p w14:paraId="7E0E2BA0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Oświadczam/my, że zamówienie wykonamy na zasadach określonych w SWZ.</w:t>
      </w:r>
    </w:p>
    <w:p w14:paraId="00AC9DC1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Oświadczamy, że akceptujemy termin płatności:</w:t>
      </w:r>
      <w:r w:rsidRPr="0019548D">
        <w:rPr>
          <w:rFonts w:ascii="Times New Roman" w:eastAsia="Times New Roman" w:hAnsi="Times New Roman" w:cs="Times New Roman"/>
          <w:b/>
        </w:rPr>
        <w:t xml:space="preserve"> 30 dni </w:t>
      </w:r>
      <w:r w:rsidRPr="0019548D">
        <w:rPr>
          <w:rFonts w:ascii="Times New Roman" w:eastAsia="Times New Roman" w:hAnsi="Times New Roman" w:cs="Times New Roman"/>
        </w:rPr>
        <w:t>od daty otrzymania przez Zamawiającego prawidłowo wystawionej faktury VAT.</w:t>
      </w:r>
    </w:p>
    <w:p w14:paraId="792C95B4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3E781B1E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Oświadczam/my, że uważamy się za związanych niniejszą ofertą na okres wskazany w SWZ.</w:t>
      </w:r>
    </w:p>
    <w:p w14:paraId="20B53587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62D33789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Oświadczam/my</w:t>
      </w:r>
      <w:r w:rsidRPr="0019548D">
        <w:rPr>
          <w:rFonts w:ascii="Times New Roman" w:eastAsia="SimSun" w:hAnsi="Times New Roman" w:cs="Times New Roman"/>
        </w:rPr>
        <w:t>, że oferta nie zawiera/zawiera* informacji(e) stanowiących(e) tajemnicę przedsiębiorstwa w rozumieniu art. 11 ust. 4 ustawy o zwalczaniu nieuczciwej konkurencji. Informacje takie zawarte są w następujących dokumentach/ stronach</w:t>
      </w:r>
      <w:r>
        <w:rPr>
          <w:rFonts w:ascii="Times New Roman" w:eastAsia="SimSun" w:hAnsi="Times New Roman" w:cs="Times New Roman"/>
        </w:rPr>
        <w:t xml:space="preserve"> </w:t>
      </w:r>
      <w:r w:rsidRPr="0019548D">
        <w:rPr>
          <w:rFonts w:ascii="Times New Roman" w:eastAsia="SimSun" w:hAnsi="Times New Roman" w:cs="Times New Roman"/>
        </w:rPr>
        <w:t>oferty*………………</w:t>
      </w:r>
      <w:r>
        <w:rPr>
          <w:rFonts w:ascii="Times New Roman" w:eastAsia="SimSun" w:hAnsi="Times New Roman" w:cs="Times New Roman"/>
        </w:rPr>
        <w:t>……………………</w:t>
      </w:r>
      <w:r w:rsidRPr="0019548D">
        <w:rPr>
          <w:rFonts w:ascii="Times New Roman" w:eastAsia="SimSun" w:hAnsi="Times New Roman" w:cs="Times New Roman"/>
        </w:rPr>
        <w:t>…….………………………………..……………...…</w:t>
      </w:r>
    </w:p>
    <w:p w14:paraId="5C066526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</w:tabs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b/>
        </w:rPr>
      </w:pPr>
      <w:r w:rsidRPr="0019548D">
        <w:rPr>
          <w:rFonts w:ascii="Times New Roman" w:eastAsia="SimSun" w:hAnsi="Times New Roman" w:cs="Times New Roman"/>
          <w:b/>
        </w:rPr>
        <w:t xml:space="preserve">Oświadczam/my, że Wykonawca jest: </w:t>
      </w:r>
      <w:proofErr w:type="spellStart"/>
      <w:r w:rsidRPr="0019548D">
        <w:rPr>
          <w:rFonts w:ascii="Times New Roman" w:eastAsia="Times New Roman" w:hAnsi="Times New Roman" w:cs="Times New Roman"/>
        </w:rPr>
        <w:t>mikroprzedsiębiorcą</w:t>
      </w:r>
      <w:proofErr w:type="spellEnd"/>
      <w:r w:rsidRPr="0019548D">
        <w:rPr>
          <w:rFonts w:ascii="Times New Roman" w:eastAsia="Times New Roman" w:hAnsi="Times New Roman" w:cs="Times New Roman"/>
        </w:rPr>
        <w:t>*, małym przedsiębiorcą*, średnim przedsiębiorcą*.</w:t>
      </w:r>
    </w:p>
    <w:p w14:paraId="7C634F99" w14:textId="77777777" w:rsidR="000B4EC3" w:rsidRPr="00BE0212" w:rsidRDefault="000B4EC3" w:rsidP="000B4EC3">
      <w:pPr>
        <w:tabs>
          <w:tab w:val="left" w:pos="167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19548D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proofErr w:type="spellStart"/>
      <w:r w:rsidRPr="0019548D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Mikroprzedsiębiorca</w:t>
      </w:r>
      <w:proofErr w:type="spellEnd"/>
      <w:r w:rsidRPr="0019548D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: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08F196E6" w14:textId="77777777" w:rsidR="000B4EC3" w:rsidRPr="00BE0212" w:rsidRDefault="000B4EC3" w:rsidP="000B4EC3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19548D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ab/>
        <w:t>Mały przedsiębiorca</w:t>
      </w:r>
      <w:r w:rsidRPr="0019548D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Pr="0019548D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mikroprzedsiębiorcą</w:t>
      </w:r>
      <w:proofErr w:type="spellEnd"/>
      <w:r w:rsidRPr="0019548D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. </w:t>
      </w:r>
    </w:p>
    <w:p w14:paraId="3736A1D7" w14:textId="77777777" w:rsidR="000B4EC3" w:rsidRPr="00BE0212" w:rsidRDefault="000B4EC3" w:rsidP="000B4EC3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19548D">
        <w:rPr>
          <w:rFonts w:ascii="Times New Roman" w:eastAsia="Times New Roman" w:hAnsi="Times New Roman" w:cs="Times New Roman"/>
          <w:b/>
          <w:kern w:val="2"/>
          <w:sz w:val="18"/>
          <w:szCs w:val="18"/>
        </w:rPr>
        <w:tab/>
        <w:t>Średni przedsiębiorca</w:t>
      </w:r>
      <w:r w:rsidRPr="0019548D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: </w:t>
      </w:r>
      <w:r w:rsidRPr="0019548D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45EB75FE" w14:textId="77777777" w:rsidR="000B4EC3" w:rsidRPr="00BE0212" w:rsidRDefault="000B4EC3" w:rsidP="000B4EC3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</w:rPr>
      </w:pPr>
      <w:r w:rsidRPr="0019548D">
        <w:rPr>
          <w:rFonts w:ascii="Times New Roman" w:eastAsia="Times New Roman" w:hAnsi="Times New Roman" w:cs="Times New Roman"/>
          <w:kern w:val="2"/>
        </w:rPr>
        <w:tab/>
        <w:t xml:space="preserve">Pojęcia zaczerpnięte ustawy z dnia 6 maca 2018 r. - Prawo przedsiębiorców (Dz. U. </w:t>
      </w:r>
      <w:r>
        <w:rPr>
          <w:rFonts w:ascii="Times New Roman" w:eastAsia="Times New Roman" w:hAnsi="Times New Roman" w:cs="Times New Roman"/>
          <w:kern w:val="2"/>
        </w:rPr>
        <w:t xml:space="preserve">z </w:t>
      </w:r>
      <w:r w:rsidRPr="0019548D">
        <w:rPr>
          <w:rFonts w:ascii="Times New Roman" w:eastAsia="Times New Roman" w:hAnsi="Times New Roman" w:cs="Times New Roman"/>
          <w:kern w:val="2"/>
        </w:rPr>
        <w:t>2021 r.  poz. 162).</w:t>
      </w:r>
    </w:p>
    <w:p w14:paraId="751A76A6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</w:tabs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lastRenderedPageBreak/>
        <w:t xml:space="preserve">Zgodnie z art. 118 ust. 1 ustawy </w:t>
      </w:r>
      <w:proofErr w:type="spellStart"/>
      <w:r w:rsidRPr="0019548D">
        <w:rPr>
          <w:rFonts w:ascii="Times New Roman" w:eastAsia="SimSun" w:hAnsi="Times New Roman" w:cs="Times New Roman"/>
        </w:rPr>
        <w:t>Pzp</w:t>
      </w:r>
      <w:proofErr w:type="spellEnd"/>
      <w:r w:rsidRPr="0019548D">
        <w:rPr>
          <w:rFonts w:ascii="Times New Roman" w:eastAsia="SimSun" w:hAnsi="Times New Roman" w:cs="Times New Roman"/>
        </w:rPr>
        <w:t xml:space="preserve"> </w:t>
      </w:r>
      <w:r w:rsidRPr="0019548D">
        <w:rPr>
          <w:rFonts w:ascii="Times New Roman" w:eastAsia="SimSun" w:hAnsi="Times New Roman" w:cs="Times New Roman"/>
          <w:b/>
        </w:rPr>
        <w:t>polegam/nie polegam*</w:t>
      </w:r>
      <w:r w:rsidRPr="0019548D">
        <w:rPr>
          <w:rFonts w:ascii="Times New Roman" w:eastAsia="SimSun" w:hAnsi="Times New Roman" w:cs="Times New Roman"/>
        </w:rPr>
        <w:t>, sytuacji finansowej lub ekonomicznej* podmiotu udostępniającego:</w:t>
      </w:r>
    </w:p>
    <w:p w14:paraId="1346B54B" w14:textId="77777777" w:rsidR="000B4EC3" w:rsidRPr="00BE0212" w:rsidRDefault="000B4EC3" w:rsidP="000B4EC3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………………………………………………</w:t>
      </w:r>
      <w:r>
        <w:rPr>
          <w:rFonts w:ascii="Times New Roman" w:eastAsia="SimSun" w:hAnsi="Times New Roman" w:cs="Times New Roman"/>
        </w:rPr>
        <w:t>…………</w:t>
      </w:r>
      <w:r w:rsidRPr="0019548D">
        <w:rPr>
          <w:rFonts w:ascii="Times New Roman" w:eastAsia="SimSun" w:hAnsi="Times New Roman" w:cs="Times New Roman"/>
        </w:rPr>
        <w:t>…………………………………………</w:t>
      </w:r>
    </w:p>
    <w:p w14:paraId="1AA5C2CF" w14:textId="77777777" w:rsidR="000B4EC3" w:rsidRPr="00BE0212" w:rsidRDefault="000B4EC3" w:rsidP="000B4EC3">
      <w:pPr>
        <w:spacing w:after="0"/>
        <w:ind w:left="284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 w:rsidRPr="0019548D">
        <w:rPr>
          <w:rFonts w:ascii="Times New Roman" w:eastAsia="SimSun" w:hAnsi="Times New Roman" w:cs="Times New Roman"/>
          <w:i/>
          <w:sz w:val="20"/>
          <w:szCs w:val="20"/>
        </w:rPr>
        <w:t>(nazwa podmiotu)</w:t>
      </w:r>
    </w:p>
    <w:p w14:paraId="642F3A64" w14:textId="77777777" w:rsidR="000B4EC3" w:rsidRPr="00BE0212" w:rsidRDefault="000B4EC3" w:rsidP="000B4EC3">
      <w:pPr>
        <w:spacing w:after="0"/>
        <w:ind w:left="284"/>
        <w:jc w:val="both"/>
        <w:rPr>
          <w:rFonts w:ascii="Times New Roman" w:eastAsia="SimSun" w:hAnsi="Times New Roman" w:cs="Times New Roman"/>
          <w:b/>
        </w:rPr>
      </w:pPr>
      <w:r w:rsidRPr="0019548D">
        <w:rPr>
          <w:rFonts w:ascii="Times New Roman" w:eastAsia="SimSun" w:hAnsi="Times New Roman" w:cs="Times New Roman"/>
          <w:b/>
        </w:rPr>
        <w:t>co potwierdza załączone do oferty zobowiązanie podmiotu udostępniającego.</w:t>
      </w:r>
    </w:p>
    <w:p w14:paraId="02DFFB34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</w:tabs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 xml:space="preserve">Podmiot udostępniający, wskazany powyżej, </w:t>
      </w:r>
      <w:r w:rsidRPr="0019548D">
        <w:rPr>
          <w:rFonts w:ascii="Times New Roman" w:eastAsia="SimSun" w:hAnsi="Times New Roman" w:cs="Times New Roman"/>
          <w:b/>
        </w:rPr>
        <w:t xml:space="preserve">będzie brał udział/ nie będzie brał udziału* </w:t>
      </w:r>
      <w:r>
        <w:rPr>
          <w:rFonts w:ascii="Times New Roman" w:eastAsia="SimSun" w:hAnsi="Times New Roman" w:cs="Times New Roman"/>
          <w:b/>
        </w:rPr>
        <w:br/>
      </w:r>
      <w:r w:rsidRPr="0019548D">
        <w:rPr>
          <w:rFonts w:ascii="Times New Roman" w:eastAsia="SimSun" w:hAnsi="Times New Roman" w:cs="Times New Roman"/>
        </w:rPr>
        <w:t>w wykonaniu części zamówienia.</w:t>
      </w:r>
    </w:p>
    <w:p w14:paraId="65B4AA71" w14:textId="77777777" w:rsidR="000B4EC3" w:rsidRPr="00BE0212" w:rsidRDefault="000B4EC3" w:rsidP="000B4EC3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............................................................................</w:t>
      </w:r>
      <w:r>
        <w:rPr>
          <w:rFonts w:ascii="Times New Roman" w:eastAsia="SimSun" w:hAnsi="Times New Roman" w:cs="Times New Roman"/>
        </w:rPr>
        <w:t>..................</w:t>
      </w:r>
      <w:r w:rsidRPr="0019548D">
        <w:rPr>
          <w:rFonts w:ascii="Times New Roman" w:eastAsia="SimSun" w:hAnsi="Times New Roman" w:cs="Times New Roman"/>
        </w:rPr>
        <w:t xml:space="preserve">........................................................, </w:t>
      </w:r>
      <w:r w:rsidRPr="0019548D">
        <w:rPr>
          <w:rFonts w:ascii="Times New Roman" w:eastAsia="SimSun" w:hAnsi="Times New Roman" w:cs="Times New Roman"/>
        </w:rPr>
        <w:br/>
        <w:t>w zakresie wskazanym w zobowiązaniu.</w:t>
      </w:r>
    </w:p>
    <w:p w14:paraId="5EFBA5DD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</w:tabs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b/>
        </w:rPr>
      </w:pPr>
      <w:r w:rsidRPr="0019548D">
        <w:rPr>
          <w:rFonts w:ascii="Times New Roman" w:eastAsia="SimSun" w:hAnsi="Times New Roman" w:cs="Times New Roman"/>
        </w:rPr>
        <w:t xml:space="preserve">Oświadczam/my*, że przedmiot zamówienia zrealizujemy </w:t>
      </w:r>
      <w:r w:rsidRPr="0019548D">
        <w:rPr>
          <w:rFonts w:ascii="Times New Roman" w:eastAsia="SimSun" w:hAnsi="Times New Roman" w:cs="Times New Roman"/>
          <w:b/>
        </w:rPr>
        <w:t>samodzielnie / z udziałem podwykonawców*:</w:t>
      </w:r>
    </w:p>
    <w:p w14:paraId="771706F1" w14:textId="77777777" w:rsidR="000B4EC3" w:rsidRPr="00BE0212" w:rsidRDefault="000B4EC3" w:rsidP="000B4EC3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........................................................................................</w:t>
      </w:r>
      <w:r>
        <w:rPr>
          <w:rFonts w:ascii="Times New Roman" w:eastAsia="SimSun" w:hAnsi="Times New Roman" w:cs="Times New Roman"/>
        </w:rPr>
        <w:t>.....................</w:t>
      </w:r>
      <w:r w:rsidRPr="0019548D">
        <w:rPr>
          <w:rFonts w:ascii="Times New Roman" w:eastAsia="SimSun" w:hAnsi="Times New Roman" w:cs="Times New Roman"/>
        </w:rPr>
        <w:t>...........................................</w:t>
      </w:r>
    </w:p>
    <w:p w14:paraId="49724ED3" w14:textId="77777777" w:rsidR="000B4EC3" w:rsidRPr="00BE0212" w:rsidRDefault="000B4EC3" w:rsidP="000B4EC3">
      <w:pPr>
        <w:spacing w:after="0" w:line="240" w:lineRule="auto"/>
        <w:ind w:left="284"/>
        <w:jc w:val="center"/>
        <w:rPr>
          <w:rFonts w:ascii="Times New Roman" w:eastAsia="SimSun" w:hAnsi="Times New Roman" w:cs="Times New Roman"/>
          <w:i/>
          <w:sz w:val="20"/>
          <w:szCs w:val="20"/>
        </w:rPr>
      </w:pPr>
      <w:r w:rsidRPr="0019548D">
        <w:rPr>
          <w:rFonts w:ascii="Times New Roman" w:eastAsia="SimSun" w:hAnsi="Times New Roman" w:cs="Times New Roman"/>
          <w:i/>
          <w:sz w:val="20"/>
          <w:szCs w:val="20"/>
        </w:rPr>
        <w:t>(nazwa podmiotu)</w:t>
      </w:r>
    </w:p>
    <w:p w14:paraId="4146D77C" w14:textId="77777777" w:rsidR="000B4EC3" w:rsidRPr="00BE0212" w:rsidRDefault="000B4EC3" w:rsidP="000B4EC3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 xml:space="preserve">Podwykonawcy/om zostaną powierzone następujące części zamówienia: </w:t>
      </w:r>
    </w:p>
    <w:p w14:paraId="55C579ED" w14:textId="77777777" w:rsidR="000B4EC3" w:rsidRPr="00BE0212" w:rsidRDefault="000B4EC3" w:rsidP="000B4EC3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……………………………………………………………………………</w:t>
      </w:r>
      <w:r>
        <w:rPr>
          <w:rFonts w:ascii="Times New Roman" w:eastAsia="SimSun" w:hAnsi="Times New Roman" w:cs="Times New Roman"/>
        </w:rPr>
        <w:t>…………</w:t>
      </w:r>
      <w:r w:rsidRPr="0019548D">
        <w:rPr>
          <w:rFonts w:ascii="Times New Roman" w:eastAsia="SimSun" w:hAnsi="Times New Roman" w:cs="Times New Roman"/>
        </w:rPr>
        <w:t>……………</w:t>
      </w:r>
    </w:p>
    <w:p w14:paraId="13E356B0" w14:textId="77777777" w:rsidR="000B4EC3" w:rsidRPr="00BE0212" w:rsidRDefault="000B4EC3" w:rsidP="000B4EC3">
      <w:pPr>
        <w:spacing w:after="0"/>
        <w:ind w:left="284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…………………………………………………</w:t>
      </w:r>
      <w:r>
        <w:rPr>
          <w:rFonts w:ascii="Times New Roman" w:eastAsia="SimSun" w:hAnsi="Times New Roman" w:cs="Times New Roman"/>
        </w:rPr>
        <w:t>…………..</w:t>
      </w:r>
      <w:r w:rsidRPr="0019548D">
        <w:rPr>
          <w:rFonts w:ascii="Times New Roman" w:eastAsia="SimSun" w:hAnsi="Times New Roman" w:cs="Times New Roman"/>
        </w:rPr>
        <w:t>………………………………………</w:t>
      </w:r>
    </w:p>
    <w:p w14:paraId="13814C65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</w:tabs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14:paraId="625C89D8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</w:tabs>
        <w:spacing w:before="120" w:after="120" w:line="240" w:lineRule="auto"/>
        <w:ind w:left="283" w:hanging="425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 xml:space="preserve">Oświadczam, że wypełniłem obowiązki informacyjne przewidziane w art. 13 lub 14 </w:t>
      </w:r>
      <w:r w:rsidRPr="0019548D">
        <w:rPr>
          <w:rFonts w:ascii="Times New Roman" w:eastAsia="SimSun" w:hAnsi="Times New Roman" w:cs="Times New Roman"/>
          <w:i/>
        </w:rPr>
        <w:t>RODO</w:t>
      </w:r>
      <w:r w:rsidRPr="0019548D">
        <w:rPr>
          <w:rFonts w:ascii="Times New Roman" w:eastAsia="SimSun" w:hAnsi="Times New Roman" w:cs="Times New Roman"/>
          <w:i/>
          <w:vertAlign w:val="superscript"/>
        </w:rPr>
        <w:footnoteReference w:id="1"/>
      </w:r>
      <w:r w:rsidRPr="0019548D">
        <w:rPr>
          <w:rFonts w:ascii="Times New Roman" w:eastAsia="SimSun" w:hAnsi="Times New Roman" w:cs="Times New Roman"/>
        </w:rPr>
        <w:t xml:space="preserve"> wobec osób fizycznych, od których dane osobowe bezpośrednio lub pośrednio pozyskałem </w:t>
      </w:r>
      <w:r>
        <w:rPr>
          <w:rFonts w:ascii="Times New Roman" w:eastAsia="SimSun" w:hAnsi="Times New Roman" w:cs="Times New Roman"/>
        </w:rPr>
        <w:br/>
      </w:r>
      <w:r w:rsidRPr="0019548D">
        <w:rPr>
          <w:rFonts w:ascii="Times New Roman" w:eastAsia="SimSun" w:hAnsi="Times New Roman" w:cs="Times New Roman"/>
        </w:rPr>
        <w:t>w celu ubiegania się o udzielenie zamówienia publicznego w niniejszym postępowaniu</w:t>
      </w:r>
      <w:r w:rsidRPr="0019548D">
        <w:rPr>
          <w:rFonts w:ascii="Times New Roman" w:eastAsia="SimSun" w:hAnsi="Times New Roman" w:cs="Times New Roman"/>
          <w:vertAlign w:val="superscript"/>
        </w:rPr>
        <w:footnoteReference w:id="2"/>
      </w:r>
      <w:r w:rsidRPr="0019548D">
        <w:rPr>
          <w:rFonts w:ascii="Times New Roman" w:eastAsia="SimSun" w:hAnsi="Times New Roman" w:cs="Times New Roman"/>
        </w:rPr>
        <w:t>.</w:t>
      </w:r>
    </w:p>
    <w:p w14:paraId="1321046E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</w:tabs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>Wszelką korespondencję w sprawie niniejszego postępowania należy kierować na poniższy adres: …….……………………………………………………….…</w:t>
      </w:r>
      <w:r>
        <w:rPr>
          <w:rFonts w:ascii="Times New Roman" w:eastAsia="SimSun" w:hAnsi="Times New Roman" w:cs="Times New Roman"/>
        </w:rPr>
        <w:t>………………………….</w:t>
      </w:r>
      <w:r w:rsidRPr="0019548D">
        <w:rPr>
          <w:rFonts w:ascii="Times New Roman" w:eastAsia="SimSun" w:hAnsi="Times New Roman" w:cs="Times New Roman"/>
        </w:rPr>
        <w:t>………</w:t>
      </w:r>
    </w:p>
    <w:p w14:paraId="74B3A515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</w:tabs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SimSun" w:hAnsi="Times New Roman" w:cs="Times New Roman"/>
        </w:rPr>
        <w:t xml:space="preserve">Osobą/osobami </w:t>
      </w:r>
      <w:r w:rsidRPr="0019548D">
        <w:rPr>
          <w:rFonts w:ascii="Times New Roman" w:eastAsia="Times New Roman" w:hAnsi="Times New Roman" w:cs="Times New Roman"/>
        </w:rPr>
        <w:t>uprawnionymi do kontaktów z Zamawiającym odpowiedzialnymi za:</w:t>
      </w:r>
    </w:p>
    <w:p w14:paraId="2AD10E84" w14:textId="77777777" w:rsidR="000B4EC3" w:rsidRPr="00BE0212" w:rsidRDefault="000B4EC3" w:rsidP="000B4EC3">
      <w:pPr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  <w:b/>
        </w:rPr>
        <w:t>złożenie oferty</w:t>
      </w:r>
      <w:r w:rsidRPr="0019548D">
        <w:rPr>
          <w:rFonts w:ascii="Times New Roman" w:eastAsia="Times New Roman" w:hAnsi="Times New Roman" w:cs="Times New Roman"/>
        </w:rPr>
        <w:t xml:space="preserve"> jest/ są: ………….............</w:t>
      </w:r>
      <w:r>
        <w:rPr>
          <w:rFonts w:ascii="Times New Roman" w:eastAsia="Times New Roman" w:hAnsi="Times New Roman" w:cs="Times New Roman"/>
        </w:rPr>
        <w:t>..............</w:t>
      </w:r>
      <w:r w:rsidRPr="0019548D">
        <w:rPr>
          <w:rFonts w:ascii="Times New Roman" w:eastAsia="Times New Roman" w:hAnsi="Times New Roman" w:cs="Times New Roman"/>
        </w:rPr>
        <w:t>.....................................................................</w:t>
      </w:r>
    </w:p>
    <w:p w14:paraId="3126A968" w14:textId="77777777" w:rsidR="000B4EC3" w:rsidRPr="00BE0212" w:rsidRDefault="000B4EC3" w:rsidP="000B4EC3">
      <w:pPr>
        <w:autoSpaceDE w:val="0"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tel. kontaktowy ……</w:t>
      </w:r>
      <w:r>
        <w:rPr>
          <w:rFonts w:ascii="Times New Roman" w:eastAsia="Times New Roman" w:hAnsi="Times New Roman" w:cs="Times New Roman"/>
        </w:rPr>
        <w:t>…</w:t>
      </w:r>
      <w:r w:rsidRPr="0019548D">
        <w:rPr>
          <w:rFonts w:ascii="Times New Roman" w:eastAsia="Times New Roman" w:hAnsi="Times New Roman" w:cs="Times New Roman"/>
        </w:rPr>
        <w:t>……………………………../faks …............</w:t>
      </w:r>
      <w:r>
        <w:rPr>
          <w:rFonts w:ascii="Times New Roman" w:eastAsia="Times New Roman" w:hAnsi="Times New Roman" w:cs="Times New Roman"/>
        </w:rPr>
        <w:t>....</w:t>
      </w:r>
      <w:r w:rsidRPr="0019548D">
        <w:rPr>
          <w:rFonts w:ascii="Times New Roman" w:eastAsia="Times New Roman" w:hAnsi="Times New Roman" w:cs="Times New Roman"/>
        </w:rPr>
        <w:t>...................................</w:t>
      </w:r>
    </w:p>
    <w:p w14:paraId="333DD140" w14:textId="77777777" w:rsidR="000B4EC3" w:rsidRPr="00BE0212" w:rsidRDefault="000B4EC3" w:rsidP="000B4EC3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e-mail: ……………………………………………</w:t>
      </w:r>
      <w:r>
        <w:rPr>
          <w:rFonts w:ascii="Times New Roman" w:eastAsia="Times New Roman" w:hAnsi="Times New Roman" w:cs="Times New Roman"/>
        </w:rPr>
        <w:t>……..</w:t>
      </w:r>
      <w:r w:rsidRPr="0019548D">
        <w:rPr>
          <w:rFonts w:ascii="Times New Roman" w:eastAsia="Times New Roman" w:hAnsi="Times New Roman" w:cs="Times New Roman"/>
        </w:rPr>
        <w:t>……………………………….…………</w:t>
      </w:r>
    </w:p>
    <w:p w14:paraId="65914F40" w14:textId="77777777" w:rsidR="000B4EC3" w:rsidRPr="00BE0212" w:rsidRDefault="000B4EC3" w:rsidP="000B4EC3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  <w:b/>
        </w:rPr>
        <w:t>podpisanie umowy</w:t>
      </w:r>
      <w:r w:rsidRPr="0019548D">
        <w:rPr>
          <w:rFonts w:ascii="Times New Roman" w:eastAsia="Times New Roman" w:hAnsi="Times New Roman" w:cs="Times New Roman"/>
        </w:rPr>
        <w:t xml:space="preserve"> jest/ są: ………….....</w:t>
      </w:r>
      <w:r>
        <w:rPr>
          <w:rFonts w:ascii="Times New Roman" w:eastAsia="Times New Roman" w:hAnsi="Times New Roman" w:cs="Times New Roman"/>
        </w:rPr>
        <w:t>..................</w:t>
      </w:r>
      <w:r w:rsidRPr="0019548D">
        <w:rPr>
          <w:rFonts w:ascii="Times New Roman" w:eastAsia="Times New Roman" w:hAnsi="Times New Roman" w:cs="Times New Roman"/>
        </w:rPr>
        <w:t>.....................................................................</w:t>
      </w:r>
    </w:p>
    <w:p w14:paraId="129A43A3" w14:textId="77777777" w:rsidR="000B4EC3" w:rsidRPr="00BE0212" w:rsidRDefault="000B4EC3" w:rsidP="000B4EC3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tel. kontaktowy ……………………………</w:t>
      </w:r>
      <w:r>
        <w:rPr>
          <w:rFonts w:ascii="Times New Roman" w:eastAsia="Times New Roman" w:hAnsi="Times New Roman" w:cs="Times New Roman"/>
        </w:rPr>
        <w:t>….</w:t>
      </w:r>
      <w:r w:rsidRPr="0019548D">
        <w:rPr>
          <w:rFonts w:ascii="Times New Roman" w:eastAsia="Times New Roman" w:hAnsi="Times New Roman" w:cs="Times New Roman"/>
        </w:rPr>
        <w:t>……../faks …......</w:t>
      </w:r>
      <w:r>
        <w:rPr>
          <w:rFonts w:ascii="Times New Roman" w:eastAsia="Times New Roman" w:hAnsi="Times New Roman" w:cs="Times New Roman"/>
        </w:rPr>
        <w:t>............</w:t>
      </w:r>
      <w:r w:rsidRPr="0019548D">
        <w:rPr>
          <w:rFonts w:ascii="Times New Roman" w:eastAsia="Times New Roman" w:hAnsi="Times New Roman" w:cs="Times New Roman"/>
        </w:rPr>
        <w:t>.......................................</w:t>
      </w:r>
    </w:p>
    <w:p w14:paraId="43218195" w14:textId="77777777" w:rsidR="000B4EC3" w:rsidRPr="00BE0212" w:rsidRDefault="000B4EC3" w:rsidP="000B4EC3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e-mail: …………………………………</w:t>
      </w:r>
      <w:r>
        <w:rPr>
          <w:rFonts w:ascii="Times New Roman" w:eastAsia="Times New Roman" w:hAnsi="Times New Roman" w:cs="Times New Roman"/>
        </w:rPr>
        <w:t>………</w:t>
      </w:r>
      <w:r w:rsidRPr="0019548D">
        <w:rPr>
          <w:rFonts w:ascii="Times New Roman" w:eastAsia="Times New Roman" w:hAnsi="Times New Roman" w:cs="Times New Roman"/>
        </w:rPr>
        <w:t>……………………………………….…………..</w:t>
      </w:r>
    </w:p>
    <w:p w14:paraId="777501E6" w14:textId="77777777" w:rsidR="000B4EC3" w:rsidRPr="00BE0212" w:rsidRDefault="000B4EC3" w:rsidP="000B4EC3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  <w:b/>
        </w:rPr>
        <w:t>realizację umowy</w:t>
      </w:r>
      <w:r w:rsidRPr="0019548D">
        <w:rPr>
          <w:rFonts w:ascii="Times New Roman" w:eastAsia="Times New Roman" w:hAnsi="Times New Roman" w:cs="Times New Roman"/>
        </w:rPr>
        <w:t xml:space="preserve"> jest/ są: ………</w:t>
      </w:r>
      <w:r>
        <w:rPr>
          <w:rFonts w:ascii="Times New Roman" w:eastAsia="Times New Roman" w:hAnsi="Times New Roman" w:cs="Times New Roman"/>
        </w:rPr>
        <w:t>…………..</w:t>
      </w:r>
      <w:r w:rsidRPr="0019548D">
        <w:rPr>
          <w:rFonts w:ascii="Times New Roman" w:eastAsia="Times New Roman" w:hAnsi="Times New Roman" w:cs="Times New Roman"/>
        </w:rPr>
        <w:t>…............................................................................</w:t>
      </w:r>
    </w:p>
    <w:p w14:paraId="5ED6CD6A" w14:textId="77777777" w:rsidR="000B4EC3" w:rsidRPr="00BE0212" w:rsidRDefault="000B4EC3" w:rsidP="000B4EC3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 xml:space="preserve">     tel. kontaktowy ……………</w:t>
      </w:r>
      <w:r>
        <w:rPr>
          <w:rFonts w:ascii="Times New Roman" w:eastAsia="Times New Roman" w:hAnsi="Times New Roman" w:cs="Times New Roman"/>
        </w:rPr>
        <w:t>….</w:t>
      </w:r>
      <w:r w:rsidRPr="0019548D">
        <w:rPr>
          <w:rFonts w:ascii="Times New Roman" w:eastAsia="Times New Roman" w:hAnsi="Times New Roman" w:cs="Times New Roman"/>
        </w:rPr>
        <w:t>……………………../faks …</w:t>
      </w:r>
      <w:r>
        <w:rPr>
          <w:rFonts w:ascii="Times New Roman" w:eastAsia="Times New Roman" w:hAnsi="Times New Roman" w:cs="Times New Roman"/>
        </w:rPr>
        <w:t>…….</w:t>
      </w:r>
      <w:r w:rsidRPr="0019548D">
        <w:rPr>
          <w:rFonts w:ascii="Times New Roman" w:eastAsia="Times New Roman" w:hAnsi="Times New Roman" w:cs="Times New Roman"/>
        </w:rPr>
        <w:t>..............................................</w:t>
      </w:r>
    </w:p>
    <w:p w14:paraId="719334E5" w14:textId="77777777" w:rsidR="000B4EC3" w:rsidRPr="00BE0212" w:rsidRDefault="000B4EC3" w:rsidP="000B4EC3">
      <w:pPr>
        <w:numPr>
          <w:ilvl w:val="3"/>
          <w:numId w:val="35"/>
        </w:numPr>
        <w:tabs>
          <w:tab w:val="clear" w:pos="2880"/>
        </w:tabs>
        <w:spacing w:before="120" w:after="120"/>
        <w:ind w:left="283" w:hanging="425"/>
        <w:jc w:val="both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Załącznikami do niniejszej oferty są:</w:t>
      </w:r>
    </w:p>
    <w:p w14:paraId="376129C8" w14:textId="77777777" w:rsidR="000B4EC3" w:rsidRPr="00BE0212" w:rsidRDefault="000B4EC3" w:rsidP="000B4EC3">
      <w:pPr>
        <w:numPr>
          <w:ilvl w:val="4"/>
          <w:numId w:val="35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lastRenderedPageBreak/>
        <w:t>………………………………………..……………………….……………………...</w:t>
      </w:r>
    </w:p>
    <w:p w14:paraId="258CA969" w14:textId="77777777" w:rsidR="000B4EC3" w:rsidRPr="00BE0212" w:rsidRDefault="000B4EC3" w:rsidP="000B4EC3">
      <w:pPr>
        <w:numPr>
          <w:ilvl w:val="4"/>
          <w:numId w:val="35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…………………………………………..……………………….…………………….</w:t>
      </w:r>
    </w:p>
    <w:p w14:paraId="204BED20" w14:textId="77777777" w:rsidR="000B4EC3" w:rsidRPr="00BE0212" w:rsidRDefault="000B4EC3" w:rsidP="000B4EC3">
      <w:pPr>
        <w:numPr>
          <w:ilvl w:val="4"/>
          <w:numId w:val="35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…………………………………………..……………………….…………………….</w:t>
      </w:r>
    </w:p>
    <w:p w14:paraId="1BD49F26" w14:textId="77777777" w:rsidR="000B4EC3" w:rsidRPr="00BE0212" w:rsidRDefault="000B4EC3" w:rsidP="000B4EC3">
      <w:pPr>
        <w:numPr>
          <w:ilvl w:val="4"/>
          <w:numId w:val="35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…………………………………………..……………………….…………………….</w:t>
      </w:r>
    </w:p>
    <w:p w14:paraId="46EA22F6" w14:textId="77777777" w:rsidR="000B4EC3" w:rsidRPr="00BE0212" w:rsidRDefault="000B4EC3" w:rsidP="000B4EC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eastAsia="Times New Roman" w:hAnsi="Times New Roman" w:cs="Times New Roman"/>
          <w:color w:val="0070C0"/>
        </w:rPr>
      </w:pPr>
      <w:r w:rsidRPr="0019548D">
        <w:rPr>
          <w:rFonts w:ascii="Times New Roman" w:eastAsia="Times New Roman" w:hAnsi="Times New Roman" w:cs="Times New Roman"/>
          <w:color w:val="0070C0"/>
        </w:rPr>
        <w:t>……………………………………………</w:t>
      </w:r>
    </w:p>
    <w:p w14:paraId="1F4C0D03" w14:textId="77777777" w:rsidR="000B4EC3" w:rsidRPr="00BE0212" w:rsidRDefault="000B4EC3" w:rsidP="000B4EC3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i/>
          <w:sz w:val="20"/>
          <w:szCs w:val="20"/>
        </w:rPr>
        <w:t>(znak graficzny podpisu)**</w:t>
      </w:r>
    </w:p>
    <w:p w14:paraId="439BF72B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66069C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19548D">
        <w:rPr>
          <w:rFonts w:ascii="Times New Roman" w:eastAsia="Times New Roman" w:hAnsi="Times New Roman" w:cs="Times New Roman"/>
          <w:i/>
          <w:iCs/>
          <w:sz w:val="20"/>
          <w:szCs w:val="20"/>
        </w:rPr>
        <w:t>Niepotrzebne skreślić</w:t>
      </w:r>
    </w:p>
    <w:p w14:paraId="52186E48" w14:textId="77777777" w:rsidR="000B4EC3" w:rsidRPr="00BE0212" w:rsidRDefault="000B4EC3" w:rsidP="000B4EC3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i/>
          <w:sz w:val="20"/>
          <w:szCs w:val="20"/>
        </w:rPr>
        <w:sectPr w:rsidR="000B4EC3" w:rsidRPr="00BE0212" w:rsidSect="009D6F22">
          <w:footerReference w:type="default" r:id="rId25"/>
          <w:pgSz w:w="11906" w:h="16838"/>
          <w:pgMar w:top="1418" w:right="1134" w:bottom="851" w:left="1985" w:header="709" w:footer="709" w:gutter="0"/>
          <w:cols w:space="708"/>
          <w:docGrid w:linePitch="360"/>
        </w:sectPr>
      </w:pPr>
      <w:r w:rsidRPr="0019548D">
        <w:rPr>
          <w:rFonts w:ascii="Times New Roman" w:hAnsi="Times New Roman" w:cs="Times New Roman"/>
          <w:i/>
          <w:sz w:val="20"/>
          <w:szCs w:val="20"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</w:t>
      </w:r>
      <w:r w:rsidRPr="00BE0212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E4B914F" w14:textId="77777777" w:rsidR="000B4EC3" w:rsidRPr="00215A69" w:rsidRDefault="000B4EC3" w:rsidP="000B4EC3">
      <w:pPr>
        <w:spacing w:after="120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Załącznik nr 2 do SWZ</w:t>
      </w:r>
    </w:p>
    <w:p w14:paraId="04122C50" w14:textId="77777777" w:rsidR="000B4EC3" w:rsidRPr="00215A69" w:rsidRDefault="000B4EC3" w:rsidP="000B4EC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83ABDC6" w14:textId="77777777" w:rsidR="000B4EC3" w:rsidRPr="00215A69" w:rsidRDefault="000B4EC3" w:rsidP="000B4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A69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14:paraId="108F1E10" w14:textId="77777777" w:rsidR="000B4EC3" w:rsidRPr="00215A69" w:rsidRDefault="000B4EC3" w:rsidP="000B4EC3">
      <w:pPr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Farby kamuflażowe:</w:t>
      </w:r>
    </w:p>
    <w:tbl>
      <w:tblPr>
        <w:tblW w:w="14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632"/>
        <w:gridCol w:w="1188"/>
        <w:gridCol w:w="1141"/>
        <w:gridCol w:w="1711"/>
        <w:gridCol w:w="907"/>
        <w:gridCol w:w="1604"/>
        <w:gridCol w:w="1293"/>
        <w:gridCol w:w="1843"/>
      </w:tblGrid>
      <w:tr w:rsidR="000B4EC3" w:rsidRPr="00E020B5" w14:paraId="2FB14F39" w14:textId="77777777" w:rsidTr="009D6F22">
        <w:trPr>
          <w:trHeight w:val="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0A14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78EF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303A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253F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A540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470B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2CB6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3968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</w:p>
          <w:p w14:paraId="7E8D04D9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F046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0B4EC3" w:rsidRPr="00E020B5" w14:paraId="4131C87B" w14:textId="77777777" w:rsidTr="009D6F22">
        <w:trPr>
          <w:trHeight w:val="1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9147A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63D6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E894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C3574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B8C1E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20BC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8ADD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0D77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4527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B4EC3" w:rsidRPr="00E020B5" w14:paraId="03F8070B" w14:textId="77777777" w:rsidTr="009D6F22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E2F6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3CDC3" w14:textId="77777777" w:rsidR="000B4EC3" w:rsidRPr="00E020B5" w:rsidRDefault="000B4EC3" w:rsidP="009D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Podkład epoksydowy BP 450 – 1000 op. 15 litrów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75DF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E984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5061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9ADD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F344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4F84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76AA" w14:textId="77777777" w:rsidR="000B4EC3" w:rsidRPr="00E020B5" w:rsidRDefault="000B4EC3" w:rsidP="009D6F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EC3" w:rsidRPr="00E020B5" w14:paraId="73878540" w14:textId="77777777" w:rsidTr="009D6F2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D5B6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811C" w14:textId="77777777" w:rsidR="000B4EC3" w:rsidRPr="00E020B5" w:rsidRDefault="000B4EC3" w:rsidP="009D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Utwardzacz do podkładu BU 450-15 op. 5 litrów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C86C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8205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DFC9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F4BD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E4E1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6D00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43A2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EC3" w:rsidRPr="00E020B5" w14:paraId="3D933958" w14:textId="77777777" w:rsidTr="009D6F2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FDB91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1222" w14:textId="77777777" w:rsidR="000B4EC3" w:rsidRPr="00E020B5" w:rsidRDefault="000B4EC3" w:rsidP="009D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Rozpuszczalnik do podkładu BR 450-55 op. 5 litrów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F6EA1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3ECE1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35E23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F3BDB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823EA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69C4E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71D12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EC3" w:rsidRPr="00E020B5" w14:paraId="6E9DA969" w14:textId="77777777" w:rsidTr="009D6F22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BBDE8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15E6C" w14:textId="77777777" w:rsidR="000B4EC3" w:rsidRPr="00E020B5" w:rsidRDefault="000B4EC3" w:rsidP="009D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Farba kamuflażowa BW 400-6031 Zielona op. 20 litrów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39B7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2EB35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64644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7BD7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5B87A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30433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4F73C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EC3" w:rsidRPr="00E020B5" w14:paraId="74D5CFBC" w14:textId="77777777" w:rsidTr="009D6F22">
        <w:trPr>
          <w:trHeight w:val="15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921A6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CA491" w14:textId="77777777" w:rsidR="000B4EC3" w:rsidRPr="00E020B5" w:rsidRDefault="000B4EC3" w:rsidP="009D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Farba kamuflażowa BW 400-8027 Brąz op. 5 litrów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F82F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B150B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3051D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7F345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C475A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A24C1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F0E1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EC3" w:rsidRPr="00E020B5" w14:paraId="7434C87F" w14:textId="77777777" w:rsidTr="009D6F22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F63FF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BFB7D" w14:textId="77777777" w:rsidR="000B4EC3" w:rsidRPr="00E020B5" w:rsidRDefault="000B4EC3" w:rsidP="009D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Farba kamuflażowa BW 400-9021 Czarna op. 5 litrów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B9B0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4F28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C908B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E443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EA7EC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CA72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F5CB7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EC3" w:rsidRPr="00E020B5" w14:paraId="0E4CF9E3" w14:textId="77777777" w:rsidTr="009D6F2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9F2F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3890C" w14:textId="77777777" w:rsidR="000B4EC3" w:rsidRPr="00E020B5" w:rsidRDefault="000B4EC3" w:rsidP="009D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Utwardzacz do farby BU 400-10 op. 5 litrów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42F6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EBAA5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B3FA1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4EEB6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6932F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4E77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3DD48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EC3" w:rsidRPr="00E020B5" w14:paraId="39EA25F5" w14:textId="77777777" w:rsidTr="009D6F2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B2E24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5E927" w14:textId="77777777" w:rsidR="000B4EC3" w:rsidRPr="00E020B5" w:rsidRDefault="000B4EC3" w:rsidP="009D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Rozpuszczalnik do farby BR 400-50 op. 5 litrów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E6159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9678D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66C5C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7BA9F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F3E42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40AF2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4BCC2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EC3" w:rsidRPr="00E020B5" w14:paraId="0ABD8BEC" w14:textId="77777777" w:rsidTr="009D6F22">
        <w:trPr>
          <w:trHeight w:val="70"/>
          <w:jc w:val="center"/>
        </w:trPr>
        <w:tc>
          <w:tcPr>
            <w:tcW w:w="10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BF0CC8" w14:textId="77777777" w:rsidR="000B4EC3" w:rsidRPr="00E020B5" w:rsidRDefault="000B4EC3" w:rsidP="009D6F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3A42" w14:textId="77777777" w:rsidR="000B4EC3" w:rsidRPr="00E020B5" w:rsidRDefault="000B4EC3" w:rsidP="009D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9DB82" w14:textId="77777777" w:rsidR="000B4EC3" w:rsidRPr="00E020B5" w:rsidRDefault="000B4EC3" w:rsidP="009D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C26D" w14:textId="77777777" w:rsidR="000B4EC3" w:rsidRPr="00E020B5" w:rsidRDefault="000B4EC3" w:rsidP="009D6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0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4AD8952" w14:textId="77777777" w:rsidR="000B4EC3" w:rsidRDefault="000B4EC3" w:rsidP="000B4E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079C530" w14:textId="77777777" w:rsidR="000B4EC3" w:rsidRPr="00215A69" w:rsidRDefault="000B4EC3" w:rsidP="000B4E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5A69">
        <w:rPr>
          <w:rFonts w:ascii="Times New Roman" w:hAnsi="Times New Roman" w:cs="Times New Roman"/>
          <w:sz w:val="24"/>
          <w:szCs w:val="24"/>
        </w:rPr>
        <w:t xml:space="preserve">…........................................,  dnia …......................  </w:t>
      </w:r>
    </w:p>
    <w:p w14:paraId="4A8E9755" w14:textId="77777777" w:rsidR="000B4EC3" w:rsidRDefault="000B4EC3" w:rsidP="000B4EC3">
      <w:pPr>
        <w:spacing w:after="12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5A69">
        <w:rPr>
          <w:rFonts w:ascii="Times New Roman" w:hAnsi="Times New Roman" w:cs="Times New Roman"/>
          <w:sz w:val="24"/>
          <w:szCs w:val="24"/>
          <w:vertAlign w:val="superscript"/>
        </w:rPr>
        <w:t>.....................................................................................................................................................................</w:t>
      </w:r>
    </w:p>
    <w:p w14:paraId="5B506A00" w14:textId="77777777" w:rsidR="000B4EC3" w:rsidRPr="00215A69" w:rsidRDefault="000B4EC3" w:rsidP="000B4EC3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72E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znak graficzny podpisu osoby uprawnionej do reprezentacji Wykonawcy</w:t>
      </w:r>
      <w:r w:rsidRPr="007872EE">
        <w:rPr>
          <w:rFonts w:ascii="Times New Roman" w:hAnsi="Times New Roman" w:cs="Times New Roman"/>
          <w:i/>
        </w:rPr>
        <w:t>)</w:t>
      </w:r>
      <w:r w:rsidRPr="00215A69" w:rsidDel="00F44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FF5ED6" w14:textId="77777777" w:rsidR="000B4EC3" w:rsidRPr="00215A69" w:rsidRDefault="000B4EC3" w:rsidP="000B4EC3">
      <w:pPr>
        <w:rPr>
          <w:rFonts w:ascii="Times New Roman" w:eastAsia="SimSun" w:hAnsi="Times New Roman" w:cs="Times New Roman"/>
          <w:bCs/>
          <w:sz w:val="24"/>
          <w:szCs w:val="24"/>
        </w:rPr>
        <w:sectPr w:rsidR="000B4EC3" w:rsidRPr="00215A69" w:rsidSect="009D6F22">
          <w:pgSz w:w="16838" w:h="11906" w:orient="landscape"/>
          <w:pgMar w:top="1418" w:right="1106" w:bottom="1418" w:left="1418" w:header="709" w:footer="709" w:gutter="0"/>
          <w:cols w:space="708"/>
          <w:docGrid w:linePitch="360"/>
        </w:sectPr>
      </w:pPr>
    </w:p>
    <w:p w14:paraId="7DE6139A" w14:textId="77777777" w:rsidR="000B4EC3" w:rsidRPr="00BE0212" w:rsidRDefault="000B4EC3" w:rsidP="000B4EC3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i/>
        </w:rPr>
      </w:pPr>
      <w:r w:rsidRPr="0019548D">
        <w:rPr>
          <w:rFonts w:ascii="Times New Roman" w:eastAsia="Times New Roman" w:hAnsi="Times New Roman" w:cs="Times New Roman"/>
          <w:b/>
          <w:i/>
        </w:rPr>
        <w:lastRenderedPageBreak/>
        <w:t xml:space="preserve">Załącznik nr 3 </w:t>
      </w:r>
      <w:r w:rsidRPr="0019548D">
        <w:rPr>
          <w:rFonts w:ascii="Times New Roman" w:eastAsia="Times New Roman" w:hAnsi="Times New Roman" w:cs="Times New Roman"/>
          <w:i/>
        </w:rPr>
        <w:t>do SWZ</w:t>
      </w:r>
    </w:p>
    <w:p w14:paraId="7E8AEF4E" w14:textId="77777777" w:rsidR="000B4EC3" w:rsidRPr="00BE0212" w:rsidRDefault="000B4EC3" w:rsidP="000B4EC3">
      <w:pPr>
        <w:rPr>
          <w:rFonts w:ascii="Times New Roman" w:eastAsia="Times New Roman" w:hAnsi="Times New Roman" w:cs="Times New Roman"/>
          <w:i/>
        </w:rPr>
      </w:pPr>
      <w:r w:rsidRPr="0019548D">
        <w:rPr>
          <w:rFonts w:ascii="Times New Roman" w:hAnsi="Times New Roman" w:cs="Times New Roman"/>
          <w:b/>
        </w:rPr>
        <w:t>Wykonawca:</w:t>
      </w:r>
    </w:p>
    <w:p w14:paraId="330B86FC" w14:textId="77777777" w:rsidR="000B4EC3" w:rsidRPr="00BE0212" w:rsidRDefault="000B4EC3" w:rsidP="000B4EC3">
      <w:pPr>
        <w:tabs>
          <w:tab w:val="left" w:pos="2694"/>
        </w:tabs>
        <w:spacing w:after="0" w:line="240" w:lineRule="auto"/>
        <w:ind w:right="5954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19548D">
        <w:rPr>
          <w:rFonts w:ascii="Times New Roman" w:hAnsi="Times New Roman" w:cs="Times New Roman"/>
        </w:rPr>
        <w:t>…………</w:t>
      </w:r>
    </w:p>
    <w:p w14:paraId="5C4650EE" w14:textId="77777777" w:rsidR="000B4EC3" w:rsidRPr="00BE0212" w:rsidRDefault="000B4EC3" w:rsidP="000B4EC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9548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Pr="0019548D">
        <w:rPr>
          <w:rFonts w:ascii="Times New Roman" w:hAnsi="Times New Roman" w:cs="Times New Roman"/>
          <w:i/>
          <w:sz w:val="20"/>
          <w:szCs w:val="20"/>
        </w:rPr>
        <w:br/>
        <w:t>w zależności od podmiotu: NIP/PESEL, KRS/</w:t>
      </w:r>
      <w:proofErr w:type="spellStart"/>
      <w:r w:rsidRPr="0019548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9548D">
        <w:rPr>
          <w:rFonts w:ascii="Times New Roman" w:hAnsi="Times New Roman" w:cs="Times New Roman"/>
          <w:i/>
          <w:sz w:val="20"/>
          <w:szCs w:val="20"/>
        </w:rPr>
        <w:t>)</w:t>
      </w:r>
    </w:p>
    <w:p w14:paraId="109B9D12" w14:textId="77777777" w:rsidR="000B4EC3" w:rsidRPr="00BE0212" w:rsidRDefault="000B4EC3" w:rsidP="000B4EC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9548D">
        <w:rPr>
          <w:rFonts w:ascii="Times New Roman" w:hAnsi="Times New Roman" w:cs="Times New Roman"/>
          <w:u w:val="single"/>
        </w:rPr>
        <w:t>reprezentowany przez:</w:t>
      </w:r>
    </w:p>
    <w:p w14:paraId="3CE57084" w14:textId="77777777" w:rsidR="000B4EC3" w:rsidRPr="00BE0212" w:rsidRDefault="000B4EC3" w:rsidP="000B4EC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19548D">
        <w:rPr>
          <w:rFonts w:ascii="Times New Roman" w:hAnsi="Times New Roman" w:cs="Times New Roman"/>
        </w:rPr>
        <w:t>……</w:t>
      </w:r>
    </w:p>
    <w:p w14:paraId="491A3B8A" w14:textId="77777777" w:rsidR="000B4EC3" w:rsidRPr="00BE0212" w:rsidRDefault="000B4EC3" w:rsidP="000B4EC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9548D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0E6AF0D5" w14:textId="77777777" w:rsidR="000B4EC3" w:rsidRPr="00BE0212" w:rsidRDefault="000B4EC3" w:rsidP="000B4EC3">
      <w:pPr>
        <w:rPr>
          <w:rFonts w:ascii="Times New Roman" w:hAnsi="Times New Roman" w:cs="Times New Roman"/>
        </w:rPr>
      </w:pPr>
    </w:p>
    <w:p w14:paraId="37A5CABC" w14:textId="77777777" w:rsidR="000B4EC3" w:rsidRPr="00BE0212" w:rsidRDefault="000B4EC3" w:rsidP="000B4EC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9548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E5F6057" w14:textId="77777777" w:rsidR="000B4EC3" w:rsidRPr="00BE0212" w:rsidRDefault="000B4EC3" w:rsidP="000B4E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składane na podstawie art. 125 ust. 1 ustawy z dnia 11 września 2019 r. -</w:t>
      </w:r>
    </w:p>
    <w:p w14:paraId="5BFFE5D6" w14:textId="77777777" w:rsidR="000B4EC3" w:rsidRPr="00BE0212" w:rsidRDefault="000B4EC3" w:rsidP="000B4E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19548D">
        <w:rPr>
          <w:rFonts w:ascii="Times New Roman" w:hAnsi="Times New Roman" w:cs="Times New Roman"/>
          <w:b/>
        </w:rPr>
        <w:t>Pzp</w:t>
      </w:r>
      <w:proofErr w:type="spellEnd"/>
      <w:r w:rsidRPr="0019548D">
        <w:rPr>
          <w:rFonts w:ascii="Times New Roman" w:hAnsi="Times New Roman" w:cs="Times New Roman"/>
          <w:b/>
        </w:rPr>
        <w:t xml:space="preserve">), </w:t>
      </w:r>
    </w:p>
    <w:p w14:paraId="032122E1" w14:textId="77777777" w:rsidR="000B4EC3" w:rsidRPr="00BE0212" w:rsidRDefault="000B4EC3" w:rsidP="000B4E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Na potrzeby postępowania o udzielenie zamówienia publicznego pn. </w:t>
      </w:r>
      <w:r w:rsidRPr="0019548D">
        <w:rPr>
          <w:rFonts w:ascii="Times New Roman" w:hAnsi="Times New Roman" w:cs="Times New Roman"/>
          <w:b/>
        </w:rPr>
        <w:t xml:space="preserve">„Zakup </w:t>
      </w:r>
      <w:r w:rsidRPr="0019548D">
        <w:rPr>
          <w:rFonts w:ascii="Times New Roman" w:hAnsi="Times New Roman" w:cs="Times New Roman"/>
          <w:b/>
        </w:rPr>
        <w:br/>
        <w:t xml:space="preserve">i dostawa farb kamuflażowych dla 26 Wojskowego Oddziału Gospodarczego w Zegrzu oraz Jednostek Wojskowych będących na jego zaopatrzeniu” </w:t>
      </w:r>
      <w:r w:rsidRPr="0019548D">
        <w:rPr>
          <w:rFonts w:ascii="Times New Roman" w:hAnsi="Times New Roman" w:cs="Times New Roman"/>
        </w:rPr>
        <w:t>oświadczam, co następuje:</w:t>
      </w:r>
    </w:p>
    <w:p w14:paraId="2943C6F0" w14:textId="77777777" w:rsidR="000B4EC3" w:rsidRPr="0019548D" w:rsidRDefault="000B4EC3" w:rsidP="000B4EC3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  <w:u w:val="single"/>
        </w:rPr>
        <w:t xml:space="preserve">OŚWIADCZENIE DOTYCZĄCE PRZESŁANEK WYKLUCZENIA </w:t>
      </w:r>
      <w:r w:rsidRPr="0019548D">
        <w:rPr>
          <w:rFonts w:ascii="Times New Roman" w:hAnsi="Times New Roman" w:cs="Times New Roman"/>
          <w:b/>
          <w:u w:val="single"/>
        </w:rPr>
        <w:br/>
        <w:t>Z POSTĘPOWANIA</w:t>
      </w:r>
    </w:p>
    <w:p w14:paraId="2833BDAF" w14:textId="77777777" w:rsidR="000B4EC3" w:rsidRPr="00BE0212" w:rsidRDefault="000B4EC3" w:rsidP="000B4EC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OŚWIADCZENIA DOTYCZĄCE WYKONAWCY:</w:t>
      </w:r>
    </w:p>
    <w:p w14:paraId="64009A8B" w14:textId="77777777" w:rsidR="000B4EC3" w:rsidRPr="00BE0212" w:rsidRDefault="000B4EC3" w:rsidP="000B4EC3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Oświadczam, że nie podlegam wykluczeniu z postępowania na podstawie art. 108 ust 1 pkt 1-6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>.</w:t>
      </w:r>
    </w:p>
    <w:p w14:paraId="0635BAA4" w14:textId="77777777" w:rsidR="000B4EC3" w:rsidRPr="00BE0212" w:rsidRDefault="000B4EC3" w:rsidP="000B4EC3">
      <w:pPr>
        <w:pStyle w:val="Akapitzlist"/>
        <w:numPr>
          <w:ilvl w:val="0"/>
          <w:numId w:val="3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548D">
        <w:rPr>
          <w:rFonts w:ascii="Times New Roman" w:hAnsi="Times New Roman" w:cs="Times New Roman"/>
        </w:rPr>
        <w:br/>
        <w:t xml:space="preserve">art. 109 ust. 1 pkt 4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>.</w:t>
      </w:r>
    </w:p>
    <w:p w14:paraId="5645C785" w14:textId="77777777" w:rsidR="000B4EC3" w:rsidRPr="00BE0212" w:rsidRDefault="000B4EC3" w:rsidP="000B4E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E041E05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 xml:space="preserve"> </w:t>
      </w:r>
      <w:r w:rsidRPr="0019548D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5i 6 lub art. 109 ust. 1 pkt 4 ustawy </w:t>
      </w:r>
      <w:proofErr w:type="spellStart"/>
      <w:r w:rsidRPr="0019548D">
        <w:rPr>
          <w:rFonts w:ascii="Times New Roman" w:hAnsi="Times New Roman" w:cs="Times New Roman"/>
          <w:i/>
        </w:rPr>
        <w:t>Pzp</w:t>
      </w:r>
      <w:proofErr w:type="spellEnd"/>
      <w:r w:rsidRPr="0019548D">
        <w:rPr>
          <w:rFonts w:ascii="Times New Roman" w:hAnsi="Times New Roman" w:cs="Times New Roman"/>
          <w:i/>
        </w:rPr>
        <w:t>).</w:t>
      </w:r>
      <w:r w:rsidRPr="0019548D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 xml:space="preserve"> podjąłem następujące środki naprawcze: </w:t>
      </w:r>
    </w:p>
    <w:p w14:paraId="0F008474" w14:textId="77777777" w:rsidR="000B4EC3" w:rsidRPr="00BE0212" w:rsidRDefault="000B4EC3" w:rsidP="000B4EC3">
      <w:pPr>
        <w:spacing w:after="0" w:line="240" w:lineRule="auto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imes New Roman" w:hAnsi="Times New Roman" w:cs="Times New Roman"/>
        </w:rPr>
        <w:t>…………………</w:t>
      </w:r>
      <w:r w:rsidRPr="0019548D">
        <w:rPr>
          <w:rFonts w:ascii="Times New Roman" w:hAnsi="Times New Roman" w:cs="Times New Roman"/>
        </w:rPr>
        <w:t>………….</w:t>
      </w:r>
    </w:p>
    <w:p w14:paraId="21E6196E" w14:textId="77777777" w:rsidR="000B4EC3" w:rsidRPr="0019548D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9548D">
        <w:rPr>
          <w:rFonts w:ascii="Times New Roman" w:hAnsi="Times New Roman" w:cs="Times New Roman"/>
        </w:rPr>
        <w:t>……………………………………………………………………………………………..…………………...........………………….……………………………………………………………………</w:t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</w:p>
    <w:p w14:paraId="136A48C9" w14:textId="77777777" w:rsidR="000B4EC3" w:rsidRPr="00BE0212" w:rsidRDefault="000B4EC3" w:rsidP="000B4EC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6F7706DB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Oświadczam, że w stosunku do następującego/</w:t>
      </w:r>
      <w:proofErr w:type="spellStart"/>
      <w:r w:rsidRPr="0019548D">
        <w:rPr>
          <w:rFonts w:ascii="Times New Roman" w:hAnsi="Times New Roman" w:cs="Times New Roman"/>
        </w:rPr>
        <w:t>ych</w:t>
      </w:r>
      <w:proofErr w:type="spellEnd"/>
      <w:r w:rsidRPr="0019548D">
        <w:rPr>
          <w:rFonts w:ascii="Times New Roman" w:hAnsi="Times New Roman" w:cs="Times New Roman"/>
        </w:rPr>
        <w:t xml:space="preserve"> podmiotu/</w:t>
      </w:r>
      <w:proofErr w:type="spellStart"/>
      <w:r w:rsidRPr="0019548D">
        <w:rPr>
          <w:rFonts w:ascii="Times New Roman" w:hAnsi="Times New Roman" w:cs="Times New Roman"/>
        </w:rPr>
        <w:t>tów</w:t>
      </w:r>
      <w:proofErr w:type="spellEnd"/>
      <w:r w:rsidRPr="0019548D">
        <w:rPr>
          <w:rFonts w:ascii="Times New Roman" w:hAnsi="Times New Roman" w:cs="Times New Roman"/>
        </w:rPr>
        <w:t>, na którego/</w:t>
      </w:r>
      <w:proofErr w:type="spellStart"/>
      <w:r w:rsidRPr="0019548D">
        <w:rPr>
          <w:rFonts w:ascii="Times New Roman" w:hAnsi="Times New Roman" w:cs="Times New Roman"/>
        </w:rPr>
        <w:t>ych</w:t>
      </w:r>
      <w:proofErr w:type="spellEnd"/>
      <w:r w:rsidRPr="001954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 </w:t>
      </w:r>
      <w:r w:rsidRPr="0019548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9548D">
        <w:rPr>
          <w:rFonts w:ascii="Times New Roman" w:hAnsi="Times New Roman" w:cs="Times New Roman"/>
          <w:i/>
        </w:rPr>
        <w:t>CEiDG</w:t>
      </w:r>
      <w:proofErr w:type="spellEnd"/>
      <w:r w:rsidRPr="0019548D">
        <w:rPr>
          <w:rFonts w:ascii="Times New Roman" w:hAnsi="Times New Roman" w:cs="Times New Roman"/>
          <w:i/>
        </w:rPr>
        <w:t xml:space="preserve">) </w:t>
      </w:r>
      <w:r w:rsidRPr="0019548D">
        <w:rPr>
          <w:rFonts w:ascii="Times New Roman" w:hAnsi="Times New Roman" w:cs="Times New Roman"/>
        </w:rPr>
        <w:t>nie zachodzą podstawy wykluczenia z postępowania o udzielenie zamówienia.</w:t>
      </w:r>
    </w:p>
    <w:p w14:paraId="444EF678" w14:textId="77777777" w:rsidR="000B4EC3" w:rsidRPr="00BE0212" w:rsidRDefault="000B4EC3" w:rsidP="000B4EC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9548D">
        <w:rPr>
          <w:rFonts w:ascii="Times New Roman" w:hAnsi="Times New Roman" w:cs="Times New Roman"/>
          <w:b/>
          <w:u w:val="single"/>
        </w:rPr>
        <w:lastRenderedPageBreak/>
        <w:t xml:space="preserve">OŚWIADCZENIE DOTYCZĄCE SPEŁNIANIA WARUNKÓW UDZIAŁU </w:t>
      </w:r>
      <w:r w:rsidRPr="0019548D">
        <w:rPr>
          <w:rFonts w:ascii="Times New Roman" w:hAnsi="Times New Roman" w:cs="Times New Roman"/>
          <w:b/>
          <w:u w:val="single"/>
        </w:rPr>
        <w:br/>
        <w:t xml:space="preserve">W POSTĘPOWANIU </w:t>
      </w:r>
    </w:p>
    <w:p w14:paraId="24523DA0" w14:textId="77777777" w:rsidR="000B4EC3" w:rsidRPr="00BE0212" w:rsidRDefault="000B4EC3" w:rsidP="000B4E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INFORMACJA DOTYCZĄCA WYKONAWCY:</w:t>
      </w:r>
    </w:p>
    <w:p w14:paraId="0212E969" w14:textId="77777777" w:rsidR="000B4EC3" w:rsidRDefault="000B4EC3" w:rsidP="000B4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</w:rPr>
        <w:br/>
      </w:r>
      <w:r w:rsidRPr="0019548D">
        <w:rPr>
          <w:rFonts w:ascii="Times New Roman" w:hAnsi="Times New Roman" w:cs="Times New Roman"/>
        </w:rPr>
        <w:t>w …….…………………..………</w:t>
      </w:r>
      <w:r>
        <w:rPr>
          <w:rFonts w:ascii="Times New Roman" w:hAnsi="Times New Roman" w:cs="Times New Roman"/>
        </w:rPr>
        <w:t>………………………….</w:t>
      </w:r>
      <w:r w:rsidRPr="0019548D">
        <w:rPr>
          <w:rFonts w:ascii="Times New Roman" w:hAnsi="Times New Roman" w:cs="Times New Roman"/>
        </w:rPr>
        <w:t xml:space="preserve">………………………………………. </w:t>
      </w:r>
    </w:p>
    <w:p w14:paraId="2A912328" w14:textId="77777777" w:rsidR="000B4EC3" w:rsidRPr="0019548D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9548D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9548D">
        <w:rPr>
          <w:rFonts w:ascii="Times New Roman" w:hAnsi="Times New Roman" w:cs="Times New Roman"/>
          <w:sz w:val="18"/>
          <w:szCs w:val="18"/>
        </w:rPr>
        <w:t>.</w:t>
      </w:r>
    </w:p>
    <w:p w14:paraId="1CFE9059" w14:textId="77777777" w:rsidR="000B4EC3" w:rsidRPr="00BE0212" w:rsidRDefault="000B4EC3" w:rsidP="000B4EC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</w:rPr>
        <w:t>INFORMACJA W ZWIĄZKU Z POLEGANIEM NA ZASOBACH INNYCH PODMIOTÓW</w:t>
      </w:r>
      <w:r w:rsidRPr="0019548D">
        <w:rPr>
          <w:rFonts w:ascii="Times New Roman" w:hAnsi="Times New Roman" w:cs="Times New Roman"/>
        </w:rPr>
        <w:t xml:space="preserve">: </w:t>
      </w:r>
    </w:p>
    <w:p w14:paraId="6CF47681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w……………………………………………...……….. </w:t>
      </w:r>
      <w:r w:rsidRPr="0019548D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19548D">
        <w:rPr>
          <w:rFonts w:ascii="Times New Roman" w:hAnsi="Times New Roman" w:cs="Times New Roman"/>
        </w:rPr>
        <w:t xml:space="preserve"> polegam na</w:t>
      </w:r>
      <w:r>
        <w:rPr>
          <w:rFonts w:ascii="Times New Roman" w:hAnsi="Times New Roman" w:cs="Times New Roman"/>
        </w:rPr>
        <w:t xml:space="preserve"> </w:t>
      </w:r>
      <w:r w:rsidRPr="0019548D">
        <w:rPr>
          <w:rFonts w:ascii="Times New Roman" w:hAnsi="Times New Roman" w:cs="Times New Roman"/>
        </w:rPr>
        <w:t>zasobach następującego/</w:t>
      </w:r>
      <w:proofErr w:type="spellStart"/>
      <w:r w:rsidRPr="0019548D">
        <w:rPr>
          <w:rFonts w:ascii="Times New Roman" w:hAnsi="Times New Roman" w:cs="Times New Roman"/>
        </w:rPr>
        <w:t>ych</w:t>
      </w:r>
      <w:proofErr w:type="spellEnd"/>
      <w:r w:rsidRPr="0019548D">
        <w:rPr>
          <w:rFonts w:ascii="Times New Roman" w:hAnsi="Times New Roman" w:cs="Times New Roman"/>
        </w:rPr>
        <w:t xml:space="preserve"> podmiotu/ów:</w:t>
      </w:r>
      <w:r>
        <w:rPr>
          <w:rFonts w:ascii="Times New Roman" w:hAnsi="Times New Roman" w:cs="Times New Roman"/>
        </w:rPr>
        <w:t xml:space="preserve"> </w:t>
      </w:r>
      <w:r w:rsidRPr="0019548D">
        <w:rPr>
          <w:rFonts w:ascii="Times New Roman" w:hAnsi="Times New Roman" w:cs="Times New Roman"/>
        </w:rPr>
        <w:t xml:space="preserve"> 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19548D">
        <w:rPr>
          <w:rFonts w:ascii="Times New Roman" w:hAnsi="Times New Roman" w:cs="Times New Roman"/>
        </w:rPr>
        <w:t>…………………………………………</w:t>
      </w:r>
    </w:p>
    <w:p w14:paraId="79731A56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..…………………………………………………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19548D">
        <w:rPr>
          <w:rFonts w:ascii="Times New Roman" w:hAnsi="Times New Roman" w:cs="Times New Roman"/>
        </w:rPr>
        <w:t xml:space="preserve">……………………………………… </w:t>
      </w:r>
      <w:r w:rsidRPr="0019548D">
        <w:rPr>
          <w:rFonts w:ascii="Times New Roman" w:hAnsi="Times New Roman" w:cs="Times New Roman"/>
        </w:rPr>
        <w:br/>
        <w:t xml:space="preserve"> w następującym zakresie: ………………</w:t>
      </w:r>
      <w:r>
        <w:rPr>
          <w:rFonts w:ascii="Times New Roman" w:hAnsi="Times New Roman" w:cs="Times New Roman"/>
        </w:rPr>
        <w:t>…………..</w:t>
      </w:r>
      <w:r w:rsidRPr="0019548D">
        <w:rPr>
          <w:rFonts w:ascii="Times New Roman" w:hAnsi="Times New Roman" w:cs="Times New Roman"/>
        </w:rPr>
        <w:t>…………………………………………….</w:t>
      </w:r>
    </w:p>
    <w:p w14:paraId="4FC64F99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548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9548D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05E89241" w14:textId="77777777" w:rsidR="000B4EC3" w:rsidRPr="00BE0212" w:rsidRDefault="000B4EC3" w:rsidP="000B4EC3">
      <w:pPr>
        <w:spacing w:after="0"/>
        <w:ind w:left="568" w:hanging="284"/>
        <w:jc w:val="right"/>
        <w:rPr>
          <w:rFonts w:ascii="Times New Roman" w:hAnsi="Times New Roman" w:cs="Times New Roman"/>
        </w:rPr>
      </w:pPr>
    </w:p>
    <w:p w14:paraId="463F69C8" w14:textId="77777777" w:rsidR="000B4EC3" w:rsidRPr="0019548D" w:rsidRDefault="000B4EC3" w:rsidP="000B4EC3">
      <w:pPr>
        <w:spacing w:after="0"/>
        <w:ind w:left="-14"/>
        <w:jc w:val="center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  <w:u w:val="single"/>
        </w:rPr>
        <w:t>OŚWIADCZENIE O PRZYNALEŻNOŚCI LUB BRAKU PRZYNALEŻNOŚCI DO TEJ SAMEJ GRUPY KAPITAŁOWEJ</w:t>
      </w:r>
    </w:p>
    <w:p w14:paraId="09C9F0E8" w14:textId="77777777" w:rsidR="000B4EC3" w:rsidRPr="00BE0212" w:rsidRDefault="000B4EC3" w:rsidP="000B4EC3">
      <w:pPr>
        <w:pStyle w:val="Akapitzlist"/>
        <w:widowControl w:val="0"/>
        <w:numPr>
          <w:ilvl w:val="0"/>
          <w:numId w:val="38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19548D">
        <w:rPr>
          <w:rFonts w:ascii="Times New Roman" w:hAnsi="Times New Roman" w:cs="Times New Roman"/>
          <w:b/>
        </w:rPr>
        <w:t>nie przynależę</w:t>
      </w:r>
      <w:r w:rsidRPr="0019548D">
        <w:rPr>
          <w:rFonts w:ascii="Times New Roman" w:hAnsi="Times New Roman" w:cs="Times New Roman"/>
        </w:rPr>
        <w:t xml:space="preserve"> do tej samej grupy kapitałowej w rozumieniu ustawy z dnia 16 lutego 2007 r. o ochronie konkurencji i konsumentów (Dz. U. z 2021 r. poz. 275), o której mowa w art. 108 ust. 1 pkt 5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>;</w:t>
      </w:r>
    </w:p>
    <w:p w14:paraId="232BA031" w14:textId="77777777" w:rsidR="000B4EC3" w:rsidRPr="00BE0212" w:rsidRDefault="000B4EC3" w:rsidP="000B4EC3">
      <w:pPr>
        <w:pStyle w:val="Akapitzlist"/>
        <w:widowControl w:val="0"/>
        <w:adjustRightInd w:val="0"/>
        <w:spacing w:before="120"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</w:p>
    <w:p w14:paraId="5BAD3C35" w14:textId="77777777" w:rsidR="000B4EC3" w:rsidRPr="0019548D" w:rsidRDefault="000B4EC3" w:rsidP="000B4EC3">
      <w:pPr>
        <w:pStyle w:val="Akapitzlist"/>
        <w:widowControl w:val="0"/>
        <w:numPr>
          <w:ilvl w:val="0"/>
          <w:numId w:val="38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19548D">
        <w:rPr>
          <w:rFonts w:ascii="Times New Roman" w:hAnsi="Times New Roman" w:cs="Times New Roman"/>
          <w:b/>
        </w:rPr>
        <w:t>przynależę</w:t>
      </w:r>
      <w:r w:rsidRPr="0019548D">
        <w:rPr>
          <w:rFonts w:ascii="Times New Roman" w:hAnsi="Times New Roman" w:cs="Times New Roman"/>
        </w:rPr>
        <w:t xml:space="preserve"> do tej samej grupy kapitałowej w rozumieniu ustawy z dnia 16 lutego 2007 r. o ochronie konkurencji i konsumentów (Dz. U. z 2021 r. poz. 275), o której mowa </w:t>
      </w:r>
      <w:r w:rsidRPr="0019548D">
        <w:rPr>
          <w:rFonts w:ascii="Times New Roman" w:hAnsi="Times New Roman" w:cs="Times New Roman"/>
        </w:rPr>
        <w:br/>
        <w:t xml:space="preserve">w art. 108 ust. 1 pkt 5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 xml:space="preserve"> i w załączeniu przedkładam/y listę podmiotów należących do tej samej grupy kapitałowej oraz przedstawiam/y dowody, że powiązania z innym podmiotem (Wykonawcą) nie prowadzą do zakłócenia konkurencji </w:t>
      </w:r>
      <w:r w:rsidRPr="0019548D">
        <w:rPr>
          <w:rFonts w:ascii="Times New Roman" w:hAnsi="Times New Roman" w:cs="Times New Roman"/>
        </w:rPr>
        <w:br/>
        <w:t>w postępowaniu o udzielenie zamówienia;</w:t>
      </w:r>
    </w:p>
    <w:p w14:paraId="1FEBB73D" w14:textId="77777777" w:rsidR="000B4EC3" w:rsidRPr="00BE0212" w:rsidRDefault="000B4EC3" w:rsidP="000B4EC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</w:p>
    <w:p w14:paraId="30E16DE9" w14:textId="77777777" w:rsidR="000B4EC3" w:rsidRPr="00BE0212" w:rsidRDefault="000B4EC3" w:rsidP="000B4E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OŚWIADCZENIE DOTYCZĄCE PODANYCH INFORMACJI:</w:t>
      </w:r>
    </w:p>
    <w:p w14:paraId="534259D0" w14:textId="77777777" w:rsidR="000B4EC3" w:rsidRPr="00BE0212" w:rsidRDefault="000B4EC3" w:rsidP="000B4EC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954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37C560F" w14:textId="77777777" w:rsidR="000B4EC3" w:rsidRPr="00BE0212" w:rsidRDefault="000B4EC3" w:rsidP="000B4EC3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3FE3A97" w14:textId="77777777" w:rsidR="000B4EC3" w:rsidRPr="00BE0212" w:rsidRDefault="000B4EC3" w:rsidP="000B4EC3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0B1A9517" w14:textId="77777777" w:rsidR="000B4EC3" w:rsidRPr="00BE0212" w:rsidRDefault="000B4EC3" w:rsidP="000B4EC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eastAsia="Times New Roman" w:hAnsi="Times New Roman" w:cs="Times New Roman"/>
          <w:color w:val="0070C0"/>
        </w:rPr>
      </w:pP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hAnsi="Times New Roman" w:cs="Times New Roman"/>
        </w:rPr>
        <w:tab/>
      </w:r>
      <w:r w:rsidRPr="0019548D">
        <w:rPr>
          <w:rFonts w:ascii="Times New Roman" w:eastAsia="Times New Roman" w:hAnsi="Times New Roman" w:cs="Times New Roman"/>
          <w:color w:val="0070C0"/>
        </w:rPr>
        <w:t>……………………………………</w:t>
      </w:r>
    </w:p>
    <w:p w14:paraId="15D64BDB" w14:textId="77777777" w:rsidR="000B4EC3" w:rsidRPr="00BE0212" w:rsidRDefault="000B4EC3" w:rsidP="000B4EC3">
      <w:pPr>
        <w:tabs>
          <w:tab w:val="left" w:pos="3900"/>
        </w:tabs>
        <w:autoSpaceDE w:val="0"/>
        <w:spacing w:after="0" w:line="240" w:lineRule="auto"/>
        <w:ind w:left="4536" w:right="45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             </w:t>
      </w:r>
      <w:r w:rsidRPr="0019548D">
        <w:rPr>
          <w:rFonts w:ascii="Times New Roman" w:eastAsia="Times New Roman" w:hAnsi="Times New Roman" w:cs="Times New Roman"/>
          <w:i/>
        </w:rPr>
        <w:t xml:space="preserve">             </w:t>
      </w:r>
      <w:r w:rsidRPr="0019548D">
        <w:rPr>
          <w:rFonts w:ascii="Times New Roman" w:eastAsia="Times New Roman" w:hAnsi="Times New Roman" w:cs="Times New Roman"/>
          <w:i/>
          <w:sz w:val="20"/>
          <w:szCs w:val="20"/>
        </w:rPr>
        <w:t>(znak graficzny podpisu)</w:t>
      </w:r>
    </w:p>
    <w:p w14:paraId="5928C262" w14:textId="77777777" w:rsidR="000B4EC3" w:rsidRPr="00BE0212" w:rsidRDefault="000B4EC3" w:rsidP="000B4EC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B621CA" w14:textId="77777777" w:rsidR="000B4EC3" w:rsidRDefault="000B4EC3" w:rsidP="000B4E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B0358" w14:textId="77777777" w:rsidR="000B4EC3" w:rsidRDefault="000B4EC3" w:rsidP="000B4E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C3351" w14:textId="77777777" w:rsidR="000B4EC3" w:rsidRDefault="000B4EC3" w:rsidP="000B4E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976EE" w14:textId="77777777" w:rsidR="000B4EC3" w:rsidRDefault="000B4EC3" w:rsidP="000B4E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44D66" w14:textId="77777777" w:rsidR="000B4EC3" w:rsidRDefault="000B4EC3" w:rsidP="000B4E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9F9B9" w14:textId="77777777" w:rsidR="000B4EC3" w:rsidRPr="00BE0212" w:rsidRDefault="000B4EC3" w:rsidP="000B4EC3">
      <w:pPr>
        <w:spacing w:after="0"/>
        <w:ind w:left="568" w:hanging="284"/>
        <w:jc w:val="right"/>
        <w:rPr>
          <w:rFonts w:ascii="Times New Roman" w:eastAsia="Times New Roman" w:hAnsi="Times New Roman" w:cs="Times New Roman"/>
        </w:rPr>
      </w:pPr>
      <w:r w:rsidRPr="0019548D">
        <w:rPr>
          <w:rFonts w:ascii="Times New Roman" w:eastAsia="Times New Roman" w:hAnsi="Times New Roman" w:cs="Times New Roman"/>
        </w:rPr>
        <w:t>Załącznik nr</w:t>
      </w:r>
      <w:r w:rsidRPr="0019548D">
        <w:rPr>
          <w:rFonts w:ascii="Times New Roman" w:eastAsia="Times New Roman" w:hAnsi="Times New Roman" w:cs="Times New Roman"/>
          <w:b/>
        </w:rPr>
        <w:t xml:space="preserve"> 4 </w:t>
      </w:r>
      <w:r w:rsidRPr="0019548D">
        <w:rPr>
          <w:rFonts w:ascii="Times New Roman" w:eastAsia="Times New Roman" w:hAnsi="Times New Roman" w:cs="Times New Roman"/>
        </w:rPr>
        <w:t>do SWZ</w:t>
      </w:r>
    </w:p>
    <w:p w14:paraId="40EE2CD6" w14:textId="77777777" w:rsidR="000B4EC3" w:rsidRDefault="000B4EC3" w:rsidP="000B4EC3">
      <w:pPr>
        <w:spacing w:after="0"/>
        <w:ind w:left="568" w:hanging="284"/>
        <w:jc w:val="right"/>
        <w:rPr>
          <w:rFonts w:ascii="Times New Roman" w:eastAsia="Times New Roman" w:hAnsi="Times New Roman" w:cs="Times New Roman"/>
        </w:rPr>
      </w:pPr>
    </w:p>
    <w:p w14:paraId="0C3AE6B0" w14:textId="77777777" w:rsidR="000B4EC3" w:rsidRPr="00BE0212" w:rsidRDefault="000B4EC3" w:rsidP="000B4EC3">
      <w:pPr>
        <w:spacing w:after="0"/>
        <w:ind w:left="568" w:hanging="284"/>
        <w:jc w:val="right"/>
        <w:rPr>
          <w:rFonts w:ascii="Times New Roman" w:eastAsia="Times New Roman" w:hAnsi="Times New Roman" w:cs="Times New Roman"/>
        </w:rPr>
      </w:pPr>
    </w:p>
    <w:p w14:paraId="4AB0925A" w14:textId="77777777" w:rsidR="000B4EC3" w:rsidRPr="00BE0212" w:rsidRDefault="000B4EC3" w:rsidP="000B4EC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>ZOBOWIĄZANIE DO ODDANIA DO DYSPOZYCJI NIEZBĘDNYCH ZASOBÓW NA OKRES KORZYSTANIA Z NICH PRZY WYKONYWANIU ZAMÓWIENIA</w:t>
      </w:r>
    </w:p>
    <w:p w14:paraId="72EB6B2C" w14:textId="77777777" w:rsidR="000B4EC3" w:rsidRDefault="000B4EC3" w:rsidP="000B4EC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</w:rPr>
      </w:pPr>
    </w:p>
    <w:p w14:paraId="4C7B6714" w14:textId="77777777" w:rsidR="000B4EC3" w:rsidRPr="00BE0212" w:rsidRDefault="000B4EC3" w:rsidP="000B4EC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</w:rPr>
      </w:pPr>
    </w:p>
    <w:p w14:paraId="352E39EA" w14:textId="77777777" w:rsidR="000B4EC3" w:rsidRPr="00BE0212" w:rsidRDefault="000B4EC3" w:rsidP="000B4EC3">
      <w:pPr>
        <w:pStyle w:val="Bezodstpw"/>
        <w:spacing w:line="276" w:lineRule="auto"/>
        <w:jc w:val="both"/>
        <w:rPr>
          <w:rFonts w:ascii="Times New Roman" w:eastAsia="Times New Roman" w:hAnsi="Times New Roman"/>
          <w:b/>
        </w:rPr>
      </w:pPr>
      <w:r w:rsidRPr="0019548D">
        <w:rPr>
          <w:rFonts w:ascii="Times New Roman" w:eastAsia="Times New Roman" w:hAnsi="Times New Roman"/>
          <w:bCs/>
        </w:rPr>
        <w:t xml:space="preserve">W postępowaniu o udzielenie zamówienia publicznego </w:t>
      </w:r>
      <w:r w:rsidRPr="0019548D">
        <w:rPr>
          <w:rFonts w:ascii="Times New Roman" w:hAnsi="Times New Roman"/>
        </w:rPr>
        <w:t xml:space="preserve">na </w:t>
      </w:r>
      <w:r w:rsidRPr="0019548D">
        <w:rPr>
          <w:rFonts w:ascii="Times New Roman" w:eastAsia="Times New Roman" w:hAnsi="Times New Roman"/>
          <w:b/>
        </w:rPr>
        <w:t>„Z</w:t>
      </w:r>
      <w:r w:rsidRPr="0019548D">
        <w:rPr>
          <w:rFonts w:ascii="Times New Roman" w:hAnsi="Times New Roman"/>
          <w:b/>
        </w:rPr>
        <w:t>akup i dostawę farb kamuflażowych dla 26 Wojskowego Oddziału Gospodarczego w Zegrzu oraz Jednostek Wojskowych będących na jego zaopatrzeniu</w:t>
      </w:r>
      <w:r w:rsidRPr="0019548D">
        <w:rPr>
          <w:rFonts w:ascii="Times New Roman" w:hAnsi="Times New Roman"/>
          <w:b/>
          <w:color w:val="000000"/>
        </w:rPr>
        <w:t xml:space="preserve">” </w:t>
      </w:r>
      <w:r w:rsidRPr="0019548D">
        <w:rPr>
          <w:rFonts w:ascii="Times New Roman" w:eastAsia="Times New Roman" w:hAnsi="Times New Roman"/>
          <w:b/>
        </w:rPr>
        <w:t xml:space="preserve"> </w:t>
      </w:r>
      <w:r w:rsidRPr="00A05DFB">
        <w:rPr>
          <w:rFonts w:ascii="Times New Roman" w:eastAsia="Times New Roman" w:hAnsi="Times New Roman"/>
        </w:rPr>
        <w:t>n</w:t>
      </w:r>
      <w:r w:rsidRPr="00A05DFB">
        <w:rPr>
          <w:rFonts w:ascii="Times New Roman" w:eastAsia="Times New Roman" w:hAnsi="Times New Roman"/>
          <w:bCs/>
          <w:iCs/>
        </w:rPr>
        <w:t xml:space="preserve">r sprawy </w:t>
      </w:r>
      <w:r w:rsidRPr="00A05DFB">
        <w:rPr>
          <w:rFonts w:ascii="Times New Roman" w:hAnsi="Times New Roman"/>
          <w:b/>
        </w:rPr>
        <w:t>ZP/109/2021</w:t>
      </w:r>
    </w:p>
    <w:p w14:paraId="4970A312" w14:textId="77777777" w:rsidR="000B4EC3" w:rsidRPr="00BE0212" w:rsidRDefault="000B4EC3" w:rsidP="000B4EC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bCs/>
        </w:rPr>
        <w:t>…….</w:t>
      </w:r>
      <w:r w:rsidRPr="0019548D">
        <w:rPr>
          <w:rFonts w:ascii="Times New Roman" w:eastAsia="Times New Roman" w:hAnsi="Times New Roman" w:cs="Times New Roman"/>
          <w:bCs/>
        </w:rPr>
        <w:t>……………</w:t>
      </w:r>
    </w:p>
    <w:p w14:paraId="012CB3F2" w14:textId="77777777" w:rsidR="000B4EC3" w:rsidRPr="00BE0212" w:rsidRDefault="000B4EC3" w:rsidP="000B4EC3">
      <w:pPr>
        <w:spacing w:after="12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bCs/>
          <w:i/>
          <w:sz w:val="20"/>
          <w:szCs w:val="20"/>
        </w:rPr>
        <w:t>(nazwa i adres podmiotu oddającego do dyspozycji zasoby)</w:t>
      </w:r>
    </w:p>
    <w:p w14:paraId="2B000C8E" w14:textId="77777777" w:rsidR="000B4EC3" w:rsidRPr="00BE0212" w:rsidRDefault="000B4EC3" w:rsidP="000B4EC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>zobowiązuje się do oddania na rzecz:</w:t>
      </w:r>
    </w:p>
    <w:p w14:paraId="3BEE5B8F" w14:textId="77777777" w:rsidR="000B4EC3" w:rsidRPr="00BE0212" w:rsidRDefault="000B4EC3" w:rsidP="000B4EC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</w:rPr>
      </w:pPr>
    </w:p>
    <w:p w14:paraId="423B563A" w14:textId="77777777" w:rsidR="000B4EC3" w:rsidRPr="00BE0212" w:rsidRDefault="000B4EC3" w:rsidP="000B4EC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bCs/>
        </w:rPr>
        <w:t>……………………………</w:t>
      </w:r>
      <w:r>
        <w:rPr>
          <w:rFonts w:ascii="Times New Roman" w:eastAsia="Times New Roman" w:hAnsi="Times New Roman" w:cs="Times New Roman"/>
          <w:bCs/>
        </w:rPr>
        <w:t>………</w:t>
      </w:r>
      <w:r w:rsidRPr="0019548D">
        <w:rPr>
          <w:rFonts w:ascii="Times New Roman" w:eastAsia="Times New Roman" w:hAnsi="Times New Roman" w:cs="Times New Roman"/>
          <w:bCs/>
        </w:rPr>
        <w:t>………………………………………………...………………</w:t>
      </w:r>
      <w:r w:rsidRPr="0019548D"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</w:t>
      </w:r>
      <w:r w:rsidRPr="0019548D">
        <w:rPr>
          <w:rFonts w:ascii="Times New Roman" w:eastAsia="Times New Roman" w:hAnsi="Times New Roman" w:cs="Times New Roman"/>
          <w:bCs/>
          <w:i/>
          <w:sz w:val="20"/>
          <w:szCs w:val="20"/>
        </w:rPr>
        <w:t>(nazwa i adres Wykonawcy, któremu inny podmiot oddaje do dyspozycji zasoby)</w:t>
      </w:r>
    </w:p>
    <w:p w14:paraId="7967C5FC" w14:textId="77777777" w:rsidR="000B4EC3" w:rsidRPr="00BE0212" w:rsidRDefault="000B4EC3" w:rsidP="000B4EC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23495D" w14:textId="77777777" w:rsidR="000B4EC3" w:rsidRPr="00BE0212" w:rsidRDefault="000B4EC3" w:rsidP="000B4EC3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 xml:space="preserve">niezbędny zasób </w:t>
      </w:r>
      <w:r w:rsidRPr="0019548D">
        <w:rPr>
          <w:rFonts w:ascii="Times New Roman" w:eastAsia="Times New Roman" w:hAnsi="Times New Roman" w:cs="Times New Roman"/>
          <w:bCs/>
        </w:rPr>
        <w:t>(udostępnione zasoby)</w:t>
      </w:r>
      <w:r w:rsidRPr="0019548D">
        <w:rPr>
          <w:rFonts w:ascii="Times New Roman" w:eastAsia="Times New Roman" w:hAnsi="Times New Roman" w:cs="Times New Roman"/>
          <w:b/>
          <w:bCs/>
        </w:rPr>
        <w:t xml:space="preserve"> zaznaczyć właściwe:</w:t>
      </w:r>
    </w:p>
    <w:p w14:paraId="6DC22F27" w14:textId="77777777" w:rsidR="000B4EC3" w:rsidRPr="00BE0212" w:rsidRDefault="000B4EC3" w:rsidP="000B4EC3">
      <w:pPr>
        <w:numPr>
          <w:ilvl w:val="0"/>
          <w:numId w:val="3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wiedza,</w:t>
      </w:r>
    </w:p>
    <w:p w14:paraId="4D97D81D" w14:textId="77777777" w:rsidR="000B4EC3" w:rsidRPr="00BE0212" w:rsidRDefault="000B4EC3" w:rsidP="000B4EC3">
      <w:pPr>
        <w:numPr>
          <w:ilvl w:val="0"/>
          <w:numId w:val="3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doświadczenie,</w:t>
      </w:r>
    </w:p>
    <w:p w14:paraId="554AAE92" w14:textId="77777777" w:rsidR="000B4EC3" w:rsidRPr="00BE0212" w:rsidRDefault="000B4EC3" w:rsidP="000B4EC3">
      <w:pPr>
        <w:numPr>
          <w:ilvl w:val="0"/>
          <w:numId w:val="3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potencjał techniczny</w:t>
      </w:r>
    </w:p>
    <w:p w14:paraId="2D17EF4E" w14:textId="77777777" w:rsidR="000B4EC3" w:rsidRPr="00BE0212" w:rsidRDefault="000B4EC3" w:rsidP="000B4EC3">
      <w:pPr>
        <w:numPr>
          <w:ilvl w:val="0"/>
          <w:numId w:val="3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osoby zdolne do wykonania zamówienia,</w:t>
      </w:r>
    </w:p>
    <w:p w14:paraId="0A445C21" w14:textId="77777777" w:rsidR="000B4EC3" w:rsidRPr="00BE0212" w:rsidRDefault="000B4EC3" w:rsidP="000B4EC3">
      <w:pPr>
        <w:numPr>
          <w:ilvl w:val="0"/>
          <w:numId w:val="37"/>
        </w:numPr>
        <w:spacing w:before="120" w:after="12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zdolności finansowe</w:t>
      </w:r>
    </w:p>
    <w:p w14:paraId="7B8F1AD4" w14:textId="77777777" w:rsidR="000B4EC3" w:rsidRPr="00BE0212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 xml:space="preserve">na okres </w:t>
      </w:r>
      <w:r w:rsidRPr="0019548D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…………………………………………………………………………………………….</w:t>
      </w:r>
    </w:p>
    <w:p w14:paraId="3C0523BD" w14:textId="77777777" w:rsidR="000B4EC3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Pr="0019548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</w:t>
      </w:r>
      <w:r w:rsidRPr="0019548D">
        <w:rPr>
          <w:rFonts w:ascii="Times New Roman" w:eastAsia="Times New Roman" w:hAnsi="Times New Roman" w:cs="Times New Roman"/>
          <w:bCs/>
          <w:i/>
          <w:sz w:val="20"/>
          <w:szCs w:val="20"/>
        </w:rPr>
        <w:t>(wskazać okres na jaki udostępniany jest zasób)</w:t>
      </w:r>
    </w:p>
    <w:p w14:paraId="2C38D2B7" w14:textId="77777777" w:rsidR="000B4EC3" w:rsidRPr="00BE0212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1AF89425" w14:textId="77777777" w:rsidR="000B4EC3" w:rsidRPr="00BE0212" w:rsidRDefault="000B4EC3" w:rsidP="000B4EC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>forma, w jakiej podmiot udostępniający zasób będzie uczestniczył w realizacji zamówienia:</w:t>
      </w:r>
    </w:p>
    <w:p w14:paraId="4D5804DD" w14:textId="77777777" w:rsidR="000B4EC3" w:rsidRPr="00BE0212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bCs/>
        </w:rPr>
        <w:t>………</w:t>
      </w:r>
      <w:r>
        <w:rPr>
          <w:rFonts w:ascii="Times New Roman" w:eastAsia="Times New Roman" w:hAnsi="Times New Roman" w:cs="Times New Roman"/>
          <w:bCs/>
        </w:rPr>
        <w:t>…………..</w:t>
      </w:r>
      <w:r w:rsidRPr="0019548D">
        <w:rPr>
          <w:rFonts w:ascii="Times New Roman" w:eastAsia="Times New Roman" w:hAnsi="Times New Roman" w:cs="Times New Roman"/>
          <w:bCs/>
        </w:rPr>
        <w:t xml:space="preserve">………………………………………………..…………………………………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                   </w:t>
      </w:r>
      <w:r w:rsidRPr="0019548D">
        <w:rPr>
          <w:rFonts w:ascii="Times New Roman" w:eastAsia="Times New Roman" w:hAnsi="Times New Roman" w:cs="Times New Roman"/>
          <w:bCs/>
          <w:i/>
          <w:sz w:val="20"/>
          <w:szCs w:val="20"/>
        </w:rPr>
        <w:t>(wskazać formę, np. podwykonawstwo, doradztwo lub wymienić inne formy)</w:t>
      </w:r>
    </w:p>
    <w:p w14:paraId="44BF7FAE" w14:textId="77777777" w:rsidR="000B4EC3" w:rsidRPr="00BE0212" w:rsidRDefault="000B4EC3" w:rsidP="000B4EC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0192178C" w14:textId="77777777" w:rsidR="000B4EC3" w:rsidRPr="00BE0212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  <w:r w:rsidRPr="0019548D">
        <w:rPr>
          <w:rFonts w:ascii="Times New Roman" w:eastAsia="Times New Roman" w:hAnsi="Times New Roman" w:cs="Times New Roman"/>
          <w:b/>
          <w:bCs/>
        </w:rPr>
        <w:t>stosunek łączący Wykonawcę z podmiotem udostępniającym zasób:</w:t>
      </w:r>
    </w:p>
    <w:p w14:paraId="5C9E0776" w14:textId="77777777" w:rsidR="000B4EC3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19548D">
        <w:rPr>
          <w:rFonts w:ascii="Times New Roman" w:eastAsia="Times New Roman" w:hAnsi="Times New Roman" w:cs="Times New Roman"/>
          <w:bCs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</w:rPr>
        <w:t>…………….</w:t>
      </w:r>
      <w:r w:rsidRPr="0019548D">
        <w:rPr>
          <w:rFonts w:ascii="Times New Roman" w:eastAsia="Times New Roman" w:hAnsi="Times New Roman" w:cs="Times New Roman"/>
          <w:bCs/>
        </w:rPr>
        <w:t xml:space="preserve">……………….. </w:t>
      </w:r>
    </w:p>
    <w:p w14:paraId="35911D26" w14:textId="77777777" w:rsidR="000B4EC3" w:rsidRPr="00BE0212" w:rsidRDefault="000B4EC3" w:rsidP="000B4EC3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9548D">
        <w:rPr>
          <w:rFonts w:ascii="Times New Roman" w:eastAsia="Times New Roman" w:hAnsi="Times New Roman" w:cs="Times New Roman"/>
          <w:bCs/>
          <w:i/>
          <w:sz w:val="20"/>
          <w:szCs w:val="20"/>
        </w:rPr>
        <w:t>(wskazać charakter stosunku, np. umowa zlecenie, umowa o współpracę, kontrakt)</w:t>
      </w:r>
    </w:p>
    <w:p w14:paraId="1B181399" w14:textId="77777777" w:rsidR="000B4EC3" w:rsidRPr="00BE0212" w:rsidRDefault="000B4EC3" w:rsidP="000B4EC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05B4916D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color w:val="000000"/>
        </w:rPr>
        <w:t xml:space="preserve">Oświadczam, że jako podmiot udostępniający zasoby </w:t>
      </w:r>
      <w:r w:rsidRPr="0019548D">
        <w:rPr>
          <w:rFonts w:ascii="Times New Roman" w:eastAsia="Times New Roman" w:hAnsi="Times New Roman" w:cs="Times New Roman"/>
          <w:b/>
          <w:color w:val="000000"/>
        </w:rPr>
        <w:t>nie weźmiemy/weźmiemy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</w:t>
      </w:r>
      <w:r w:rsidRPr="0019548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(niepotrzebne skreślić)</w:t>
      </w:r>
      <w:r w:rsidRPr="0019548D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19548D">
        <w:rPr>
          <w:rFonts w:ascii="Times New Roman" w:eastAsia="Times New Roman" w:hAnsi="Times New Roman" w:cs="Times New Roman"/>
          <w:color w:val="000000"/>
        </w:rPr>
        <w:t>udział w realizacji niniejszego zamówienia.</w:t>
      </w:r>
    </w:p>
    <w:p w14:paraId="7B3BC8F4" w14:textId="77777777" w:rsidR="000B4EC3" w:rsidRPr="00BE0212" w:rsidRDefault="000B4EC3" w:rsidP="000B4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5361"/>
      </w:tblGrid>
      <w:tr w:rsidR="000B4EC3" w:rsidRPr="00BE0212" w14:paraId="68B0B279" w14:textId="77777777" w:rsidTr="009D6F22">
        <w:trPr>
          <w:trHeight w:val="825"/>
        </w:trPr>
        <w:tc>
          <w:tcPr>
            <w:tcW w:w="3681" w:type="dxa"/>
          </w:tcPr>
          <w:p w14:paraId="3F9927FC" w14:textId="77777777" w:rsidR="000B4EC3" w:rsidRPr="00BE0212" w:rsidRDefault="000B4EC3" w:rsidP="009D6F22">
            <w:pPr>
              <w:spacing w:after="200" w:line="276" w:lineRule="auto"/>
              <w:ind w:right="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19FC563" w14:textId="77777777" w:rsidR="000B4EC3" w:rsidRPr="00BE0212" w:rsidRDefault="000B4EC3" w:rsidP="009D6F2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</w:tcPr>
          <w:p w14:paraId="196454D0" w14:textId="77777777" w:rsidR="000B4EC3" w:rsidRPr="00BE0212" w:rsidRDefault="000B4EC3" w:rsidP="009D6F22">
            <w:pPr>
              <w:tabs>
                <w:tab w:val="left" w:pos="3900"/>
              </w:tabs>
              <w:autoSpaceDE w:val="0"/>
              <w:spacing w:after="200" w:line="276" w:lineRule="auto"/>
              <w:ind w:right="4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9548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……………………………………………</w:t>
            </w:r>
          </w:p>
          <w:p w14:paraId="39166E21" w14:textId="77777777" w:rsidR="000B4EC3" w:rsidRPr="00BE0212" w:rsidRDefault="000B4EC3" w:rsidP="009D6F22">
            <w:pPr>
              <w:autoSpaceDE w:val="0"/>
              <w:spacing w:after="200" w:line="276" w:lineRule="auto"/>
              <w:ind w:left="6" w:right="4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54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(znak graficzny podpisu podmiotu oddającego do dyspozycji zasoby)</w:t>
            </w:r>
          </w:p>
          <w:p w14:paraId="2C8BB52A" w14:textId="77777777" w:rsidR="000B4EC3" w:rsidRPr="00BE0212" w:rsidRDefault="000B4EC3" w:rsidP="009D6F22">
            <w:pPr>
              <w:autoSpaceDE w:val="0"/>
              <w:spacing w:after="200" w:line="276" w:lineRule="auto"/>
              <w:ind w:left="6" w:right="4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6B1E98C" w14:textId="77777777" w:rsidR="000B4EC3" w:rsidRPr="00BE0212" w:rsidRDefault="000B4EC3" w:rsidP="009D6F22">
            <w:pPr>
              <w:autoSpaceDE w:val="0"/>
              <w:spacing w:after="200" w:line="276" w:lineRule="auto"/>
              <w:ind w:left="6"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25958CD" w14:textId="77777777" w:rsidR="000B4EC3" w:rsidRPr="00BE0212" w:rsidRDefault="000B4EC3" w:rsidP="009D6F2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5DBBAB7D" w14:textId="77777777" w:rsidR="000B4EC3" w:rsidRDefault="000B4EC3" w:rsidP="000B4EC3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548D">
        <w:rPr>
          <w:rFonts w:ascii="Times New Roman" w:eastAsia="Times New Roman" w:hAnsi="Times New Roman" w:cs="Times New Roman"/>
          <w:b/>
          <w:bCs/>
        </w:rPr>
        <w:t xml:space="preserve">UWAGA: Powyższe zobowiązanie musi być złożone w formie oryginału i podpisane przez podmiot udostępniający zasób </w:t>
      </w:r>
      <w:r w:rsidRPr="0019548D">
        <w:rPr>
          <w:rFonts w:ascii="Times New Roman" w:hAnsi="Times New Roman" w:cs="Times New Roman"/>
          <w:b/>
          <w:i/>
          <w:spacing w:val="-6"/>
        </w:rPr>
        <w:t>Załącznik nr 4 do SWZ należy złożyć wraz z ofertą (jeżeli dotyczy)</w:t>
      </w:r>
      <w:r w:rsidRPr="0019548D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14:paraId="03AECAF5" w14:textId="77777777" w:rsidR="000B4EC3" w:rsidRDefault="000B4EC3" w:rsidP="000B4EC3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ACC5BC" w14:textId="77777777" w:rsidR="000B4EC3" w:rsidRPr="000D59B1" w:rsidRDefault="000B4EC3" w:rsidP="000B4EC3">
      <w:pPr>
        <w:ind w:left="360"/>
        <w:jc w:val="right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lastRenderedPageBreak/>
        <w:t>Załącznik nr 5 do SWZ</w:t>
      </w:r>
    </w:p>
    <w:p w14:paraId="762AA7FE" w14:textId="77777777" w:rsidR="000B4EC3" w:rsidRPr="000D59B1" w:rsidRDefault="000B4EC3" w:rsidP="000B4EC3">
      <w:pPr>
        <w:pStyle w:val="Nagwek6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5D7BAE49" w14:textId="77777777" w:rsidR="000B4EC3" w:rsidRPr="000D59B1" w:rsidRDefault="000B4EC3" w:rsidP="000B4EC3">
      <w:pPr>
        <w:pStyle w:val="Nagwek6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19548D">
        <w:rPr>
          <w:rFonts w:ascii="Times New Roman" w:hAnsi="Times New Roman"/>
          <w:color w:val="000000"/>
          <w:sz w:val="22"/>
          <w:szCs w:val="22"/>
        </w:rPr>
        <w:t>UMOWA nr …………/czołg-sam/2021</w:t>
      </w:r>
    </w:p>
    <w:p w14:paraId="6CDA1FD3" w14:textId="77777777" w:rsidR="000B4EC3" w:rsidRPr="000D59B1" w:rsidRDefault="000B4EC3" w:rsidP="000B4EC3">
      <w:pPr>
        <w:jc w:val="center"/>
        <w:rPr>
          <w:rFonts w:ascii="Times New Roman" w:hAnsi="Times New Roman" w:cs="Times New Roman"/>
          <w:b/>
          <w:i/>
        </w:rPr>
      </w:pPr>
      <w:r w:rsidRPr="0019548D">
        <w:rPr>
          <w:rFonts w:ascii="Times New Roman" w:hAnsi="Times New Roman" w:cs="Times New Roman"/>
          <w:b/>
          <w:i/>
        </w:rPr>
        <w:t>Zakup i dostawa farb kamuflażowych do pojazdów służbowych dla 26 Wojskowego Oddziału Gospodarczego w Zegrzu oraz jednostek wojskowych będących na jego zaopatrzeniu.</w:t>
      </w:r>
    </w:p>
    <w:p w14:paraId="0703E4C8" w14:textId="77777777" w:rsidR="000B4EC3" w:rsidRPr="000D59B1" w:rsidRDefault="000B4EC3" w:rsidP="000B4EC3">
      <w:pPr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Zawarta w dniu ........... ….. r. w Zegrzu, pomiędzy:</w:t>
      </w:r>
    </w:p>
    <w:p w14:paraId="3B6C7B56" w14:textId="77777777" w:rsidR="000B4EC3" w:rsidRPr="000D59B1" w:rsidRDefault="000B4EC3" w:rsidP="000B4EC3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19548D">
        <w:rPr>
          <w:b w:val="0"/>
          <w:color w:val="000000"/>
          <w:sz w:val="22"/>
          <w:szCs w:val="22"/>
        </w:rPr>
        <w:t>Skarbem Państwa – 26 Wojskowym Oddziałem Gospodarczym</w:t>
      </w:r>
    </w:p>
    <w:p w14:paraId="4BC4724D" w14:textId="77777777" w:rsidR="000B4EC3" w:rsidRPr="000D59B1" w:rsidRDefault="000B4EC3" w:rsidP="000B4EC3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19548D">
        <w:rPr>
          <w:b w:val="0"/>
          <w:color w:val="000000"/>
          <w:sz w:val="22"/>
          <w:szCs w:val="22"/>
        </w:rPr>
        <w:t xml:space="preserve">NIP: 536-190-2991, REGON 142917040 </w:t>
      </w:r>
    </w:p>
    <w:p w14:paraId="4A61C891" w14:textId="77777777" w:rsidR="000B4EC3" w:rsidRPr="000D59B1" w:rsidRDefault="000B4EC3" w:rsidP="000B4EC3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19548D">
        <w:rPr>
          <w:b w:val="0"/>
          <w:color w:val="000000"/>
          <w:sz w:val="22"/>
          <w:szCs w:val="22"/>
        </w:rPr>
        <w:t xml:space="preserve">z siedzibą w Zegrzu przy ul. Juzistek 2, 05-131 Zegrze       </w:t>
      </w:r>
    </w:p>
    <w:p w14:paraId="24583F4A" w14:textId="77777777" w:rsidR="000B4EC3" w:rsidRPr="000D59B1" w:rsidRDefault="000B4EC3" w:rsidP="000B4EC3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19548D">
        <w:rPr>
          <w:b w:val="0"/>
          <w:color w:val="000000"/>
          <w:sz w:val="22"/>
          <w:szCs w:val="22"/>
        </w:rPr>
        <w:t>który reprezentuje:</w:t>
      </w:r>
    </w:p>
    <w:p w14:paraId="6880C0D6" w14:textId="77777777" w:rsidR="000B4EC3" w:rsidRPr="000D59B1" w:rsidRDefault="000B4EC3" w:rsidP="000B4EC3">
      <w:pPr>
        <w:pStyle w:val="Tytu"/>
        <w:spacing w:line="276" w:lineRule="auto"/>
        <w:jc w:val="both"/>
        <w:rPr>
          <w:i/>
          <w:color w:val="000000"/>
          <w:sz w:val="22"/>
          <w:szCs w:val="22"/>
        </w:rPr>
      </w:pPr>
      <w:r w:rsidRPr="0019548D">
        <w:rPr>
          <w:i/>
          <w:color w:val="000000"/>
          <w:sz w:val="22"/>
          <w:szCs w:val="22"/>
        </w:rPr>
        <w:t>Komendant 26 Wojskowego Oddziału Gospodarczego -    …………</w:t>
      </w:r>
      <w:r>
        <w:rPr>
          <w:i/>
          <w:color w:val="000000"/>
          <w:sz w:val="22"/>
          <w:szCs w:val="22"/>
        </w:rPr>
        <w:t>……..</w:t>
      </w:r>
      <w:r w:rsidRPr="0019548D">
        <w:rPr>
          <w:i/>
          <w:color w:val="000000"/>
          <w:sz w:val="22"/>
          <w:szCs w:val="22"/>
        </w:rPr>
        <w:t>..…………….………..</w:t>
      </w:r>
    </w:p>
    <w:p w14:paraId="2E72D278" w14:textId="77777777" w:rsidR="000B4EC3" w:rsidRPr="000D59B1" w:rsidRDefault="000B4EC3" w:rsidP="000B4EC3">
      <w:pPr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zwanym dalej w treści umowy „</w:t>
      </w:r>
      <w:r w:rsidRPr="0019548D">
        <w:rPr>
          <w:rFonts w:ascii="Times New Roman" w:hAnsi="Times New Roman" w:cs="Times New Roman"/>
          <w:b/>
          <w:color w:val="000000"/>
        </w:rPr>
        <w:t>Zamawiającym</w:t>
      </w:r>
      <w:r w:rsidRPr="0019548D">
        <w:rPr>
          <w:rFonts w:ascii="Times New Roman" w:hAnsi="Times New Roman" w:cs="Times New Roman"/>
          <w:color w:val="000000"/>
        </w:rPr>
        <w:t>"</w:t>
      </w:r>
    </w:p>
    <w:p w14:paraId="060121AF" w14:textId="77777777" w:rsidR="000B4EC3" w:rsidRPr="000D59B1" w:rsidRDefault="000B4EC3" w:rsidP="000B4EC3">
      <w:pPr>
        <w:jc w:val="both"/>
        <w:rPr>
          <w:rFonts w:ascii="Times New Roman" w:hAnsi="Times New Roman" w:cs="Times New Roman"/>
          <w:i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a</w:t>
      </w:r>
      <w:r w:rsidRPr="0019548D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19548D">
        <w:rPr>
          <w:rFonts w:ascii="Times New Roman" w:hAnsi="Times New Roman" w:cs="Times New Roman"/>
          <w:i/>
          <w:color w:val="000000"/>
        </w:rPr>
        <w:t>zwanym w dalszej treści umowy łącznie „Wykonawcą"</w:t>
      </w:r>
    </w:p>
    <w:p w14:paraId="7475F31D" w14:textId="77777777" w:rsidR="000B4EC3" w:rsidRPr="000D59B1" w:rsidRDefault="000B4EC3" w:rsidP="000B4EC3">
      <w:pPr>
        <w:jc w:val="both"/>
        <w:rPr>
          <w:rFonts w:ascii="Times New Roman" w:hAnsi="Times New Roman" w:cs="Times New Roman"/>
          <w:i/>
          <w:color w:val="000000"/>
        </w:rPr>
      </w:pPr>
      <w:r w:rsidRPr="0019548D">
        <w:rPr>
          <w:rFonts w:ascii="Times New Roman" w:hAnsi="Times New Roman" w:cs="Times New Roman"/>
          <w:i/>
          <w:color w:val="000000"/>
        </w:rPr>
        <w:t xml:space="preserve">reprezentowanymi przez: </w:t>
      </w:r>
    </w:p>
    <w:p w14:paraId="6BFC96BE" w14:textId="77777777" w:rsidR="000B4EC3" w:rsidRPr="000D59B1" w:rsidRDefault="000B4EC3" w:rsidP="000B4EC3">
      <w:pPr>
        <w:jc w:val="both"/>
        <w:rPr>
          <w:rFonts w:ascii="Times New Roman" w:hAnsi="Times New Roman" w:cs="Times New Roman"/>
          <w:i/>
          <w:color w:val="000000"/>
        </w:rPr>
      </w:pPr>
      <w:r w:rsidRPr="0019548D">
        <w:rPr>
          <w:rFonts w:ascii="Times New Roman" w:hAnsi="Times New Roman" w:cs="Times New Roman"/>
        </w:rPr>
        <w:t xml:space="preserve">[Zamawiając i Wykonawca  wspólnie będą zwani także „Stronami”, a każda z osobna „Stroną”] </w:t>
      </w:r>
    </w:p>
    <w:p w14:paraId="542FF6ED" w14:textId="77777777" w:rsidR="000B4EC3" w:rsidRPr="000D59B1" w:rsidRDefault="000B4EC3" w:rsidP="000B4EC3">
      <w:pPr>
        <w:ind w:left="113"/>
        <w:jc w:val="both"/>
        <w:rPr>
          <w:rFonts w:ascii="Times New Roman" w:hAnsi="Times New Roman" w:cs="Times New Roman"/>
          <w:b/>
          <w:noProof/>
          <w:color w:val="000000"/>
        </w:rPr>
      </w:pPr>
      <w:r w:rsidRPr="0019548D">
        <w:rPr>
          <w:rFonts w:ascii="Times New Roman" w:hAnsi="Times New Roman" w:cs="Times New Roman"/>
          <w:color w:val="000000"/>
          <w:kern w:val="28"/>
        </w:rPr>
        <w:t xml:space="preserve">W wyniku przeprowadzonego postępowania w trybie </w:t>
      </w:r>
      <w:r>
        <w:rPr>
          <w:rFonts w:ascii="Times New Roman" w:hAnsi="Times New Roman" w:cs="Times New Roman"/>
          <w:color w:val="000000"/>
          <w:kern w:val="28"/>
        </w:rPr>
        <w:t>podstawowym</w:t>
      </w:r>
      <w:r w:rsidRPr="0019548D">
        <w:rPr>
          <w:rFonts w:ascii="Times New Roman" w:hAnsi="Times New Roman" w:cs="Times New Roman"/>
          <w:color w:val="000000"/>
          <w:kern w:val="28"/>
        </w:rPr>
        <w:t xml:space="preserve"> o wartości mniejszej niż progi unijne art. 275 pkt </w:t>
      </w:r>
      <w:r w:rsidRPr="00A05DFB">
        <w:rPr>
          <w:rFonts w:ascii="Times New Roman" w:hAnsi="Times New Roman" w:cs="Times New Roman"/>
          <w:color w:val="000000"/>
          <w:kern w:val="28"/>
        </w:rPr>
        <w:t>1 (</w:t>
      </w:r>
      <w:r w:rsidRPr="00A05DFB">
        <w:rPr>
          <w:rFonts w:ascii="Times New Roman" w:hAnsi="Times New Roman" w:cs="Times New Roman"/>
          <w:b/>
          <w:color w:val="000000"/>
          <w:kern w:val="28"/>
        </w:rPr>
        <w:t>nr sprawy: ZP/109/2021/)</w:t>
      </w:r>
      <w:r w:rsidRPr="00A05DFB">
        <w:rPr>
          <w:rFonts w:ascii="Times New Roman" w:hAnsi="Times New Roman" w:cs="Times New Roman"/>
          <w:color w:val="000000"/>
          <w:kern w:val="28"/>
        </w:rPr>
        <w:t xml:space="preserve"> na podstawie</w:t>
      </w:r>
      <w:r w:rsidRPr="0019548D">
        <w:rPr>
          <w:rFonts w:ascii="Times New Roman" w:hAnsi="Times New Roman" w:cs="Times New Roman"/>
          <w:color w:val="000000"/>
          <w:kern w:val="28"/>
        </w:rPr>
        <w:t xml:space="preserve"> przepisów ustawy z dnia 11września 2019 r. </w:t>
      </w:r>
      <w:r w:rsidRPr="0019548D">
        <w:rPr>
          <w:rFonts w:ascii="Times New Roman" w:hAnsi="Times New Roman" w:cs="Times New Roman"/>
        </w:rPr>
        <w:t xml:space="preserve">– Prawo zamówień publicznych (Dz. U. z 2021 r.  poz. 1129, z </w:t>
      </w:r>
      <w:proofErr w:type="spellStart"/>
      <w:r w:rsidRPr="0019548D">
        <w:rPr>
          <w:rFonts w:ascii="Times New Roman" w:hAnsi="Times New Roman" w:cs="Times New Roman"/>
        </w:rPr>
        <w:t>późn</w:t>
      </w:r>
      <w:proofErr w:type="spellEnd"/>
      <w:r w:rsidRPr="0019548D">
        <w:rPr>
          <w:rFonts w:ascii="Times New Roman" w:hAnsi="Times New Roman" w:cs="Times New Roman"/>
        </w:rPr>
        <w:t xml:space="preserve">. zm.), </w:t>
      </w:r>
      <w:r w:rsidRPr="0019548D">
        <w:rPr>
          <w:rFonts w:ascii="Times New Roman" w:hAnsi="Times New Roman" w:cs="Times New Roman"/>
          <w:color w:val="000000"/>
          <w:kern w:val="28"/>
        </w:rPr>
        <w:t>zawarto umowę o następującej treści:</w:t>
      </w:r>
    </w:p>
    <w:p w14:paraId="4F20BE55" w14:textId="77777777" w:rsidR="000B4EC3" w:rsidRPr="000D59B1" w:rsidRDefault="000B4EC3" w:rsidP="000B4EC3">
      <w:pPr>
        <w:pStyle w:val="Tekstpodstawowywcity"/>
        <w:spacing w:after="0" w:line="276" w:lineRule="auto"/>
        <w:ind w:left="113"/>
        <w:jc w:val="center"/>
        <w:rPr>
          <w:b/>
          <w:color w:val="000000"/>
          <w:sz w:val="22"/>
          <w:szCs w:val="22"/>
        </w:rPr>
      </w:pPr>
      <w:r w:rsidRPr="0019548D">
        <w:rPr>
          <w:b/>
          <w:noProof/>
          <w:color w:val="000000"/>
          <w:sz w:val="22"/>
          <w:szCs w:val="22"/>
        </w:rPr>
        <w:sym w:font="Arial Narrow" w:char="00A7"/>
      </w:r>
      <w:r w:rsidRPr="0019548D">
        <w:rPr>
          <w:b/>
          <w:color w:val="000000"/>
          <w:sz w:val="22"/>
          <w:szCs w:val="22"/>
        </w:rPr>
        <w:t xml:space="preserve"> 1</w:t>
      </w:r>
    </w:p>
    <w:p w14:paraId="3632B3B9" w14:textId="77777777" w:rsidR="000B4EC3" w:rsidRPr="000D59B1" w:rsidRDefault="000B4EC3" w:rsidP="000B4EC3">
      <w:pPr>
        <w:pStyle w:val="Tekstpodstawowywcity"/>
        <w:spacing w:line="276" w:lineRule="auto"/>
        <w:ind w:left="0"/>
        <w:jc w:val="center"/>
        <w:rPr>
          <w:b/>
          <w:color w:val="000000"/>
          <w:kern w:val="28"/>
          <w:sz w:val="22"/>
          <w:szCs w:val="22"/>
        </w:rPr>
      </w:pPr>
      <w:r w:rsidRPr="0019548D">
        <w:rPr>
          <w:b/>
          <w:color w:val="000000"/>
          <w:kern w:val="28"/>
          <w:sz w:val="22"/>
          <w:szCs w:val="22"/>
        </w:rPr>
        <w:t xml:space="preserve">Przedmiot umowy </w:t>
      </w:r>
    </w:p>
    <w:p w14:paraId="522588D0" w14:textId="5599BD3E" w:rsidR="000B4EC3" w:rsidRPr="000D59B1" w:rsidRDefault="000B4EC3" w:rsidP="000B4EC3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Przedmiotem umowy jest zakup i dostawa farb kamuflażowych dla 26 Woj</w:t>
      </w:r>
      <w:r>
        <w:rPr>
          <w:rFonts w:ascii="Times New Roman" w:hAnsi="Times New Roman" w:cs="Times New Roman"/>
          <w:color w:val="000000"/>
        </w:rPr>
        <w:t xml:space="preserve">skowego Oddziału Gospodarczego </w:t>
      </w:r>
      <w:r w:rsidRPr="0019548D">
        <w:rPr>
          <w:rFonts w:ascii="Times New Roman" w:hAnsi="Times New Roman" w:cs="Times New Roman"/>
          <w:color w:val="000000"/>
        </w:rPr>
        <w:t>w Zegrzu oraz jednostek wojskowych będących</w:t>
      </w:r>
      <w:r>
        <w:rPr>
          <w:rFonts w:ascii="Times New Roman" w:hAnsi="Times New Roman" w:cs="Times New Roman"/>
          <w:color w:val="000000"/>
        </w:rPr>
        <w:t xml:space="preserve"> na jego zaopatrzeniu, zwanych </w:t>
      </w:r>
      <w:r w:rsidRPr="0019548D">
        <w:rPr>
          <w:rFonts w:ascii="Times New Roman" w:hAnsi="Times New Roman" w:cs="Times New Roman"/>
          <w:color w:val="000000"/>
        </w:rPr>
        <w:t xml:space="preserve">w dalszej treści umowy "Towarem". </w:t>
      </w:r>
    </w:p>
    <w:p w14:paraId="04FE6DC8" w14:textId="77777777" w:rsidR="000B4EC3" w:rsidRPr="000D59B1" w:rsidRDefault="000B4EC3" w:rsidP="000B4EC3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Asortyment, ilość i ceny jednostkowe określa załącznik nr 1</w:t>
      </w:r>
      <w:r>
        <w:rPr>
          <w:rFonts w:ascii="Times New Roman" w:hAnsi="Times New Roman" w:cs="Times New Roman"/>
          <w:color w:val="000000"/>
        </w:rPr>
        <w:t xml:space="preserve"> do</w:t>
      </w:r>
      <w:r w:rsidRPr="0019548D">
        <w:rPr>
          <w:rFonts w:ascii="Times New Roman" w:hAnsi="Times New Roman" w:cs="Times New Roman"/>
          <w:color w:val="000000"/>
        </w:rPr>
        <w:t xml:space="preserve"> umowy - kopia formularza cenowego Wykonawcy.</w:t>
      </w:r>
    </w:p>
    <w:p w14:paraId="2FC63972" w14:textId="77777777" w:rsidR="000B4EC3" w:rsidRPr="000D59B1" w:rsidRDefault="000B4EC3" w:rsidP="000B4EC3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Ceny jednostkowe Towa</w:t>
      </w:r>
      <w:r>
        <w:rPr>
          <w:rFonts w:ascii="Times New Roman" w:hAnsi="Times New Roman" w:cs="Times New Roman"/>
          <w:color w:val="000000"/>
        </w:rPr>
        <w:t>ru, określone w załączniku nr 1</w:t>
      </w:r>
      <w:r w:rsidRPr="0019548D">
        <w:rPr>
          <w:rFonts w:ascii="Times New Roman" w:hAnsi="Times New Roman" w:cs="Times New Roman"/>
          <w:color w:val="000000"/>
        </w:rPr>
        <w:t xml:space="preserve">  do umowy, nie podlegają zmianie w czasie trwania niniejszej umowy.</w:t>
      </w:r>
    </w:p>
    <w:p w14:paraId="62968F32" w14:textId="216FD5C1" w:rsidR="000B4EC3" w:rsidRPr="000D59B1" w:rsidRDefault="000B4EC3" w:rsidP="000B4EC3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wymaga aby Wykonawca dostarczył Towar wyprodukowany nie później niż</w:t>
      </w:r>
    </w:p>
    <w:p w14:paraId="450067A0" w14:textId="67665EED" w:rsidR="000B4EC3" w:rsidRPr="00583B3F" w:rsidRDefault="000B4EC3" w:rsidP="000B4EC3">
      <w:pPr>
        <w:spacing w:after="0"/>
        <w:jc w:val="both"/>
        <w:rPr>
          <w:rFonts w:ascii="Times New Roman" w:hAnsi="Times New Roman" w:cs="Times New Roman"/>
        </w:rPr>
      </w:pPr>
      <w:r w:rsidRPr="00583B3F">
        <w:rPr>
          <w:rFonts w:ascii="Times New Roman" w:hAnsi="Times New Roman" w:cs="Times New Roman"/>
        </w:rPr>
        <w:t xml:space="preserve">3 miesiące przed  datą dostawy </w:t>
      </w:r>
    </w:p>
    <w:p w14:paraId="3B9445A2" w14:textId="77777777" w:rsidR="000B4EC3" w:rsidRPr="00583B3F" w:rsidRDefault="000B4EC3" w:rsidP="000B4EC3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 w:rsidRPr="00583B3F">
        <w:rPr>
          <w:rFonts w:ascii="Times New Roman" w:hAnsi="Times New Roman" w:cs="Times New Roman"/>
        </w:rPr>
        <w:t xml:space="preserve">Towar musi odpowiadać obowiązującym normom z zakresu gatunku pierwszego. </w:t>
      </w:r>
    </w:p>
    <w:p w14:paraId="42402FE4" w14:textId="77777777" w:rsidR="000B4EC3" w:rsidRPr="00583B3F" w:rsidRDefault="000B4EC3" w:rsidP="000B4EC3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83B3F">
        <w:rPr>
          <w:rFonts w:ascii="Times New Roman" w:hAnsi="Times New Roman" w:cs="Times New Roman"/>
          <w:bCs/>
          <w:color w:val="000000"/>
        </w:rPr>
        <w:t>Towar musi być fabrycznie nowy, nieużywany, oraz spełniać wymagania techniczno-jakościowe określone w dokumentacji technicznej producenta na dany wyrób oraz odpowiednie normy (Certyfikat zgodności NO-80-A200:2014 Farby spec</w:t>
      </w:r>
      <w:r>
        <w:rPr>
          <w:rFonts w:ascii="Times New Roman" w:hAnsi="Times New Roman" w:cs="Times New Roman"/>
          <w:bCs/>
          <w:color w:val="000000"/>
        </w:rPr>
        <w:t>jalne do malowania maskującego)</w:t>
      </w:r>
      <w:r w:rsidRPr="00583B3F">
        <w:rPr>
          <w:rFonts w:ascii="Times New Roman" w:hAnsi="Times New Roman" w:cs="Times New Roman"/>
          <w:bCs/>
          <w:color w:val="000000"/>
        </w:rPr>
        <w:t>.</w:t>
      </w:r>
    </w:p>
    <w:p w14:paraId="337A2814" w14:textId="77777777" w:rsidR="000B4EC3" w:rsidRPr="00583B3F" w:rsidRDefault="000B4EC3" w:rsidP="000B4EC3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83B3F">
        <w:rPr>
          <w:rFonts w:ascii="Times New Roman" w:hAnsi="Times New Roman" w:cs="Times New Roman"/>
          <w:bCs/>
          <w:color w:val="000000"/>
        </w:rPr>
        <w:t xml:space="preserve">Towar musi być dostarczony w oryginalnym opakowaniu fabrycznym z zabezpieczeniami stosowanymi przez producenta. Opakowanie musi umożliwić pełną identyfikację towaru np. </w:t>
      </w:r>
      <w:r w:rsidRPr="00583B3F">
        <w:rPr>
          <w:rFonts w:ascii="Times New Roman" w:hAnsi="Times New Roman" w:cs="Times New Roman"/>
          <w:bCs/>
        </w:rPr>
        <w:t>ilość, rodzaj, parametry</w:t>
      </w:r>
      <w:r w:rsidRPr="00583B3F">
        <w:rPr>
          <w:rFonts w:ascii="Times New Roman" w:hAnsi="Times New Roman" w:cs="Times New Roman"/>
          <w:bCs/>
          <w:color w:val="000000"/>
        </w:rPr>
        <w:t>, data ważności bez konieczności naruszania opakowania.</w:t>
      </w:r>
    </w:p>
    <w:p w14:paraId="70605078" w14:textId="77777777" w:rsidR="000B4EC3" w:rsidRPr="00583B3F" w:rsidRDefault="000B4EC3" w:rsidP="000B4EC3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83B3F">
        <w:rPr>
          <w:rFonts w:ascii="Times New Roman" w:hAnsi="Times New Roman" w:cs="Times New Roman"/>
          <w:bCs/>
          <w:color w:val="000000"/>
        </w:rPr>
        <w:t xml:space="preserve">Towar musi być dostarczony w opakowaniu zabezpieczającym przed zmianami ilościowymi i jakościowymi. </w:t>
      </w:r>
    </w:p>
    <w:p w14:paraId="39FBF731" w14:textId="77777777" w:rsidR="000B4EC3" w:rsidRPr="00583B3F" w:rsidRDefault="000B4EC3" w:rsidP="000B4EC3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3B3F">
        <w:rPr>
          <w:rFonts w:ascii="Times New Roman" w:hAnsi="Times New Roman" w:cs="Times New Roman"/>
          <w:color w:val="000000"/>
        </w:rPr>
        <w:t>Wykonawca oświadcza, iż jest uprawniony do wprowadzania Towarów do obrotu.</w:t>
      </w:r>
    </w:p>
    <w:p w14:paraId="1246E659" w14:textId="77777777" w:rsidR="000B4EC3" w:rsidRPr="000D59B1" w:rsidRDefault="000B4EC3" w:rsidP="000B4EC3">
      <w:pPr>
        <w:spacing w:after="0"/>
        <w:jc w:val="center"/>
        <w:rPr>
          <w:rFonts w:ascii="Times New Roman" w:hAnsi="Times New Roman" w:cs="Times New Roman"/>
          <w:b/>
          <w:noProof/>
          <w:color w:val="000000"/>
        </w:rPr>
      </w:pPr>
    </w:p>
    <w:p w14:paraId="44FFAC1D" w14:textId="77777777" w:rsidR="000B4EC3" w:rsidRPr="000D59B1" w:rsidRDefault="000B4EC3" w:rsidP="000B4EC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9548D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19548D">
        <w:rPr>
          <w:rFonts w:ascii="Times New Roman" w:hAnsi="Times New Roman" w:cs="Times New Roman"/>
          <w:b/>
          <w:color w:val="000000"/>
        </w:rPr>
        <w:t xml:space="preserve"> 2</w:t>
      </w:r>
    </w:p>
    <w:p w14:paraId="1F7AAED3" w14:textId="77777777" w:rsidR="000B4EC3" w:rsidRPr="000D59B1" w:rsidRDefault="000B4EC3" w:rsidP="000B4EC3">
      <w:pPr>
        <w:jc w:val="center"/>
        <w:rPr>
          <w:rFonts w:ascii="Times New Roman" w:hAnsi="Times New Roman" w:cs="Times New Roman"/>
          <w:b/>
          <w:color w:val="000000"/>
        </w:rPr>
      </w:pPr>
      <w:r w:rsidRPr="0019548D">
        <w:rPr>
          <w:rFonts w:ascii="Times New Roman" w:hAnsi="Times New Roman" w:cs="Times New Roman"/>
          <w:b/>
          <w:color w:val="000000"/>
        </w:rPr>
        <w:t>Termin i miejsce wykonania umowy</w:t>
      </w:r>
    </w:p>
    <w:p w14:paraId="4091A9C5" w14:textId="6F80298A" w:rsidR="000B4EC3" w:rsidRPr="000D59B1" w:rsidRDefault="000B4EC3" w:rsidP="000B4EC3">
      <w:pPr>
        <w:numPr>
          <w:ilvl w:val="0"/>
          <w:numId w:val="64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Termin realizacji umowy od dnia zawarcia umowy do </w:t>
      </w:r>
      <w:r w:rsidR="00E654A9">
        <w:rPr>
          <w:rFonts w:ascii="Times New Roman" w:hAnsi="Times New Roman" w:cs="Times New Roman"/>
        </w:rPr>
        <w:t>23.</w:t>
      </w:r>
      <w:r w:rsidRPr="001954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19548D">
        <w:rPr>
          <w:rFonts w:ascii="Times New Roman" w:hAnsi="Times New Roman" w:cs="Times New Roman"/>
        </w:rPr>
        <w:t xml:space="preserve">.2021r. lub do wyczerpania środków finansowych przeznaczonych na realizacje umowy, jednak nie później niż do </w:t>
      </w:r>
      <w:r w:rsidR="00E654A9">
        <w:rPr>
          <w:rFonts w:ascii="Times New Roman" w:hAnsi="Times New Roman" w:cs="Times New Roman"/>
        </w:rPr>
        <w:t>23</w:t>
      </w:r>
      <w:r w:rsidRPr="0019548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19548D">
        <w:rPr>
          <w:rFonts w:ascii="Times New Roman" w:hAnsi="Times New Roman" w:cs="Times New Roman"/>
        </w:rPr>
        <w:t xml:space="preserve">.2021r. </w:t>
      </w:r>
    </w:p>
    <w:p w14:paraId="2F2AD198" w14:textId="36CFDED6" w:rsidR="000B4EC3" w:rsidRPr="00583B3F" w:rsidRDefault="000B4EC3" w:rsidP="000B4EC3">
      <w:pPr>
        <w:pStyle w:val="Akapitzlist"/>
        <w:numPr>
          <w:ilvl w:val="0"/>
          <w:numId w:val="64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Towar zostanie dostarczony przez Wykonawcę w zamówieniu podstawowym </w:t>
      </w:r>
      <w:r w:rsidRPr="0019548D">
        <w:rPr>
          <w:rFonts w:ascii="Times New Roman" w:hAnsi="Times New Roman" w:cs="Times New Roman"/>
        </w:rPr>
        <w:br/>
        <w:t>w jednej dostawie w terminie 1</w:t>
      </w:r>
      <w:r w:rsidR="00E654A9">
        <w:rPr>
          <w:rFonts w:ascii="Times New Roman" w:hAnsi="Times New Roman" w:cs="Times New Roman"/>
        </w:rPr>
        <w:t>0</w:t>
      </w:r>
      <w:r w:rsidRPr="0019548D">
        <w:rPr>
          <w:rFonts w:ascii="Times New Roman" w:hAnsi="Times New Roman" w:cs="Times New Roman"/>
        </w:rPr>
        <w:t xml:space="preserve"> dni roboczych od daty zawarcia umowy do miejsca </w:t>
      </w:r>
      <w:r w:rsidRPr="00583B3F">
        <w:rPr>
          <w:rFonts w:ascii="Times New Roman" w:hAnsi="Times New Roman" w:cs="Times New Roman"/>
        </w:rPr>
        <w:t xml:space="preserve">wskazanego w ust. 5  </w:t>
      </w:r>
    </w:p>
    <w:p w14:paraId="18B784B2" w14:textId="77777777" w:rsidR="000B4EC3" w:rsidRPr="00583B3F" w:rsidRDefault="000B4EC3" w:rsidP="000B4EC3">
      <w:pPr>
        <w:numPr>
          <w:ilvl w:val="0"/>
          <w:numId w:val="64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583B3F">
        <w:rPr>
          <w:rFonts w:ascii="Times New Roman" w:hAnsi="Times New Roman" w:cs="Times New Roman"/>
        </w:rPr>
        <w:t>W przypadku skorzystania z prawa opcji Zamawiający powiadomi o tym fakcie Wykonawcę na piśmie na 2 dni przed złożeniem zamówienia.</w:t>
      </w:r>
    </w:p>
    <w:p w14:paraId="536A5749" w14:textId="2BB09B0D" w:rsidR="000B4EC3" w:rsidRPr="00583B3F" w:rsidRDefault="000B4EC3" w:rsidP="000B4EC3">
      <w:pPr>
        <w:numPr>
          <w:ilvl w:val="0"/>
          <w:numId w:val="64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583B3F">
        <w:rPr>
          <w:rFonts w:ascii="Times New Roman" w:hAnsi="Times New Roman" w:cs="Times New Roman"/>
        </w:rPr>
        <w:t>Termin dostawy w zamówieniu opcjonal</w:t>
      </w:r>
      <w:r w:rsidR="00E654A9">
        <w:rPr>
          <w:rFonts w:ascii="Times New Roman" w:hAnsi="Times New Roman" w:cs="Times New Roman"/>
        </w:rPr>
        <w:t>nym nastąpi najpóźniej do dnia 23</w:t>
      </w:r>
      <w:r w:rsidRPr="00583B3F">
        <w:rPr>
          <w:rFonts w:ascii="Times New Roman" w:hAnsi="Times New Roman" w:cs="Times New Roman"/>
        </w:rPr>
        <w:t xml:space="preserve">.12.2021r. przy czym jednorazowa dostawa nastąpi w terminie </w:t>
      </w:r>
      <w:r>
        <w:rPr>
          <w:rFonts w:ascii="Times New Roman" w:hAnsi="Times New Roman" w:cs="Times New Roman"/>
        </w:rPr>
        <w:t>5</w:t>
      </w:r>
      <w:r w:rsidRPr="00583B3F">
        <w:rPr>
          <w:rFonts w:ascii="Times New Roman" w:hAnsi="Times New Roman" w:cs="Times New Roman"/>
        </w:rPr>
        <w:t xml:space="preserve"> dni roboczych od złożenia zlecenia wykonania dostawy wg wzory stanowiącego załącznik nr 4 do umowy.</w:t>
      </w:r>
    </w:p>
    <w:p w14:paraId="31A37552" w14:textId="77777777" w:rsidR="000B4EC3" w:rsidRPr="00583B3F" w:rsidRDefault="000B4EC3" w:rsidP="000B4EC3">
      <w:pPr>
        <w:pStyle w:val="Akapitzlist"/>
        <w:numPr>
          <w:ilvl w:val="0"/>
          <w:numId w:val="64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583B3F">
        <w:rPr>
          <w:rFonts w:ascii="Times New Roman" w:hAnsi="Times New Roman" w:cs="Times New Roman"/>
        </w:rPr>
        <w:t>Miejsce dostawy Towaru, zgodnie z rozdzielnikiem stanowiącym załącznik nr 2</w:t>
      </w:r>
      <w:r>
        <w:rPr>
          <w:rFonts w:ascii="Times New Roman" w:hAnsi="Times New Roman" w:cs="Times New Roman"/>
        </w:rPr>
        <w:t xml:space="preserve"> do umowy:</w:t>
      </w:r>
    </w:p>
    <w:p w14:paraId="66D8908C" w14:textId="77777777" w:rsidR="000B4EC3" w:rsidRPr="000D59B1" w:rsidRDefault="000B4EC3" w:rsidP="00BD448B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Grupa Zabezpieczenia Wesoła; ul Okuniewska 1; 05-075 Warszawa-Wesoła;</w:t>
      </w:r>
    </w:p>
    <w:p w14:paraId="1D2E28D2" w14:textId="77777777" w:rsidR="000B4EC3" w:rsidRPr="000D59B1" w:rsidRDefault="000B4EC3" w:rsidP="000B4EC3">
      <w:pPr>
        <w:pStyle w:val="Akapitzlist"/>
        <w:numPr>
          <w:ilvl w:val="0"/>
          <w:numId w:val="64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</w:rPr>
        <w:t xml:space="preserve">Protokolarne przekazanie </w:t>
      </w:r>
      <w:r w:rsidRPr="0019548D">
        <w:rPr>
          <w:rFonts w:ascii="Times New Roman" w:hAnsi="Times New Roman" w:cs="Times New Roman"/>
        </w:rPr>
        <w:t xml:space="preserve">towaru Zamawiającemu odbędzie się wyłącznie </w:t>
      </w:r>
      <w:r w:rsidRPr="0019548D">
        <w:rPr>
          <w:rFonts w:ascii="Times New Roman" w:hAnsi="Times New Roman" w:cs="Times New Roman"/>
        </w:rPr>
        <w:br/>
        <w:t xml:space="preserve">w obecności Wykonawcy 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lub jego przedstawiciela,  </w:t>
      </w:r>
      <w:r w:rsidRPr="0019548D">
        <w:rPr>
          <w:rFonts w:ascii="Times New Roman" w:hAnsi="Times New Roman" w:cs="Times New Roman"/>
        </w:rPr>
        <w:t>który przekaże Zamawiającemu dokument upoważnienia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wydany przez Wykonawcę</w:t>
      </w:r>
      <w:r w:rsidRPr="0019548D">
        <w:rPr>
          <w:rFonts w:ascii="Times New Roman" w:hAnsi="Times New Roman" w:cs="Times New Roman"/>
        </w:rPr>
        <w:t>.</w:t>
      </w:r>
    </w:p>
    <w:p w14:paraId="0EE0D197" w14:textId="77777777" w:rsidR="000B4EC3" w:rsidRDefault="000B4EC3" w:rsidP="000B4EC3">
      <w:pPr>
        <w:pStyle w:val="Akapitzlist"/>
        <w:numPr>
          <w:ilvl w:val="0"/>
          <w:numId w:val="64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/>
        </w:rPr>
        <w:t xml:space="preserve">Dostawę i przekazanie </w:t>
      </w:r>
      <w:r w:rsidRPr="0019548D">
        <w:rPr>
          <w:rFonts w:ascii="Times New Roman" w:hAnsi="Times New Roman" w:cs="Times New Roman"/>
        </w:rPr>
        <w:t xml:space="preserve">ilościowo jakościowe przedmiotu zamówienia, realizuje Wykonawca na kosz i ryzyko własne bez pośredników, tj. własnym transportem, bez pośrednictwa firm kurierskich lub spedycyjnych. </w:t>
      </w:r>
    </w:p>
    <w:p w14:paraId="61D54467" w14:textId="77777777" w:rsidR="000B4EC3" w:rsidRDefault="000B4EC3" w:rsidP="000B4EC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DAE063F" w14:textId="77777777" w:rsidR="000B4EC3" w:rsidRPr="000D59B1" w:rsidRDefault="000B4EC3" w:rsidP="000B4EC3">
      <w:pPr>
        <w:spacing w:after="0"/>
        <w:ind w:left="454"/>
        <w:jc w:val="center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b/>
          <w:color w:val="000000"/>
        </w:rPr>
        <w:t>§ 3</w:t>
      </w:r>
    </w:p>
    <w:p w14:paraId="28328F22" w14:textId="77777777" w:rsidR="000B4EC3" w:rsidRPr="000D59B1" w:rsidRDefault="000B4EC3" w:rsidP="000B4EC3">
      <w:pPr>
        <w:ind w:left="454"/>
        <w:jc w:val="center"/>
        <w:rPr>
          <w:rFonts w:ascii="Times New Roman" w:hAnsi="Times New Roman" w:cs="Times New Roman"/>
          <w:b/>
          <w:color w:val="000000"/>
        </w:rPr>
      </w:pPr>
      <w:r w:rsidRPr="0019548D">
        <w:rPr>
          <w:rFonts w:ascii="Times New Roman" w:hAnsi="Times New Roman" w:cs="Times New Roman"/>
          <w:b/>
          <w:color w:val="000000"/>
        </w:rPr>
        <w:t>Warunki dostawy i odbioru towaru</w:t>
      </w:r>
    </w:p>
    <w:p w14:paraId="36A9C293" w14:textId="77777777" w:rsidR="000B4EC3" w:rsidRPr="000D59B1" w:rsidRDefault="000B4EC3" w:rsidP="000B4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Dostawa Towaru do miejsca wskazanego w § 2 ust.5 nastąpi transportem na koszt i ryzyko Wykonawcy.</w:t>
      </w:r>
    </w:p>
    <w:p w14:paraId="299A5639" w14:textId="77777777" w:rsidR="000B4EC3" w:rsidRPr="000D59B1" w:rsidRDefault="000B4EC3" w:rsidP="000B4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Dostawa zrealizowana będzie w dniach pracy Zamawiającego tj. od poniedziałku do czwartku w godzinach od 7:00 do 14:30, w piątek od 7:00 do 12:00.</w:t>
      </w:r>
    </w:p>
    <w:p w14:paraId="20EA93DD" w14:textId="77777777" w:rsidR="000B4EC3" w:rsidRPr="000D59B1" w:rsidRDefault="000B4EC3" w:rsidP="000B4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Za realizację umowy ze strony Zamawiającego odpowiedzialny jest:</w:t>
      </w:r>
    </w:p>
    <w:p w14:paraId="62373FE1" w14:textId="77777777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…………………………………………….. tel. …………………………………….</w:t>
      </w:r>
    </w:p>
    <w:p w14:paraId="7C9A7639" w14:textId="77777777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za odbiór towaru odpowiedzialny jest: </w:t>
      </w:r>
    </w:p>
    <w:p w14:paraId="4CB66098" w14:textId="77777777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…………………………………………….. tel. …………………………………….</w:t>
      </w:r>
    </w:p>
    <w:p w14:paraId="0BA472AD" w14:textId="77777777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…………………………………………….. tel.……………………………………..</w:t>
      </w:r>
    </w:p>
    <w:p w14:paraId="3ED006F4" w14:textId="77777777" w:rsidR="000B4EC3" w:rsidRPr="000D59B1" w:rsidRDefault="000B4EC3" w:rsidP="000B4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Za realizację umowy ze strony Wykonawcy odpowiedzialny jest: </w:t>
      </w:r>
      <w:r w:rsidRPr="0019548D">
        <w:rPr>
          <w:rFonts w:ascii="Times New Roman" w:hAnsi="Times New Roman" w:cs="Times New Roman"/>
          <w:color w:val="000000"/>
        </w:rPr>
        <w:br/>
        <w:t>……………………………………………. tel. ………………….…………………</w:t>
      </w:r>
    </w:p>
    <w:p w14:paraId="4DA789A5" w14:textId="77777777" w:rsidR="000B4EC3" w:rsidRPr="000D59B1" w:rsidRDefault="000B4EC3" w:rsidP="000B4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Wykonawca zawiadomi  Zamawiającego telefonicznie lub faksem tel. ……………….. faks: ………………. informacji o dacie i godzinie planowanej dostawy, przynajmniej na 1 dzień przed planowaną dostawą.</w:t>
      </w:r>
    </w:p>
    <w:p w14:paraId="2F5851F7" w14:textId="0517AC79" w:rsidR="000B4EC3" w:rsidRPr="000D59B1" w:rsidRDefault="000B4EC3" w:rsidP="000B4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Warunkiem dokonania odbioru przez Zamawiającego będzie dostarczenie przez Wykonawcę Towaru, zgodnie z warunkami niniejszej umowy, wraz z dowodem dostawy (</w:t>
      </w:r>
      <w:r w:rsidRPr="0019548D">
        <w:rPr>
          <w:rFonts w:ascii="Times New Roman" w:hAnsi="Times New Roman" w:cs="Times New Roman"/>
        </w:rPr>
        <w:t>tj. prawidłowo wystawiona faktura VAT)</w:t>
      </w:r>
      <w:r>
        <w:rPr>
          <w:rFonts w:ascii="Times New Roman" w:hAnsi="Times New Roman" w:cs="Times New Roman"/>
        </w:rPr>
        <w:t xml:space="preserve">, oraz certyfikatem zgodności </w:t>
      </w:r>
      <w:r w:rsidRPr="0019548D">
        <w:rPr>
          <w:rFonts w:ascii="Times New Roman" w:hAnsi="Times New Roman" w:cs="Times New Roman"/>
        </w:rPr>
        <w:t>dla których są wymagane.</w:t>
      </w:r>
    </w:p>
    <w:p w14:paraId="6A4D2E18" w14:textId="77777777" w:rsidR="000B4EC3" w:rsidRPr="000D59B1" w:rsidRDefault="000B4EC3" w:rsidP="000B4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W przypadku niedopełnienia powyższych wymagań, Zamawiający wstrzyma się od zapłaty należności do czasu uzupełnienia dokumentów, o których mowa w ust. 6, przy czym termin zapłaty liczy się od dnia ich uzupełnienia. </w:t>
      </w:r>
    </w:p>
    <w:p w14:paraId="2DEE45DB" w14:textId="77777777" w:rsidR="000B4EC3" w:rsidRPr="000D59B1" w:rsidRDefault="000B4EC3" w:rsidP="000B4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lastRenderedPageBreak/>
        <w:t>Z czynności odbioru Towaru</w:t>
      </w:r>
      <w:r w:rsidRPr="0019548D">
        <w:rPr>
          <w:rFonts w:ascii="Times New Roman" w:hAnsi="Times New Roman" w:cs="Times New Roman"/>
          <w:noProof/>
          <w:color w:val="000000"/>
        </w:rPr>
        <w:t xml:space="preserve"> zostanie sporządzony pisemny Protokół Odbioru Dostawy, wg wzoru stanowiącego Załącznik nr 3 do umowy, podpisany przez przedstawicieli Stron, po sprawdzeniu ilości, jakości i rodzaju i ukompletowania Towaru.</w:t>
      </w:r>
    </w:p>
    <w:p w14:paraId="28FAB50E" w14:textId="77777777" w:rsidR="000B4EC3" w:rsidRPr="000D59B1" w:rsidRDefault="000B4EC3" w:rsidP="000B4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może odmówić odbioru dostawy albo jej części w przypadku: </w:t>
      </w:r>
    </w:p>
    <w:p w14:paraId="3500B367" w14:textId="77777777" w:rsidR="000B4EC3" w:rsidRPr="000D59B1" w:rsidRDefault="000B4EC3" w:rsidP="00BD448B">
      <w:pPr>
        <w:pStyle w:val="Akapitzlist"/>
        <w:numPr>
          <w:ilvl w:val="1"/>
          <w:numId w:val="7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stwierdzenia braków ilościowych; </w:t>
      </w:r>
    </w:p>
    <w:p w14:paraId="76EF3DAC" w14:textId="77777777" w:rsidR="000B4EC3" w:rsidRPr="000D59B1" w:rsidRDefault="000B4EC3" w:rsidP="00BD448B">
      <w:pPr>
        <w:pStyle w:val="Akapitzlist"/>
        <w:numPr>
          <w:ilvl w:val="1"/>
          <w:numId w:val="7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niezgodności dostarczonego Towaru z asortymentem określonym w § 1 ust. 2 umowy; </w:t>
      </w:r>
    </w:p>
    <w:p w14:paraId="531DE5B8" w14:textId="77777777" w:rsidR="000B4EC3" w:rsidRPr="000D59B1" w:rsidRDefault="000B4EC3" w:rsidP="00BD448B">
      <w:pPr>
        <w:pStyle w:val="Akapitzlist"/>
        <w:numPr>
          <w:ilvl w:val="1"/>
          <w:numId w:val="7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9548D">
        <w:rPr>
          <w:rFonts w:ascii="Times New Roman" w:eastAsia="HG Mincho Light J" w:hAnsi="Times New Roman" w:cs="Times New Roman"/>
        </w:rPr>
        <w:t>dostarczenia Towaru w opakowaniach uszkodzonych lub w opakowaniach, które nie są oryginalnymi opakowaniami producenta;</w:t>
      </w:r>
    </w:p>
    <w:p w14:paraId="3D02B5F6" w14:textId="77777777" w:rsidR="000B4EC3" w:rsidRPr="000D59B1" w:rsidRDefault="000B4EC3" w:rsidP="00BD448B">
      <w:pPr>
        <w:pStyle w:val="Akapitzlist"/>
        <w:numPr>
          <w:ilvl w:val="1"/>
          <w:numId w:val="7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stwierdzenia wad w dostarczonym Towarze; </w:t>
      </w:r>
    </w:p>
    <w:p w14:paraId="2C0B6A59" w14:textId="77777777" w:rsidR="000B4EC3" w:rsidRPr="0019548D" w:rsidRDefault="000B4EC3" w:rsidP="000B4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W przypadku zaistnienia którejkolwiek z wymienionych w ust. 9 przypadków Zamawiającemu przysługuje prawo do naliczania kar umownych na podstawie </w:t>
      </w:r>
      <w:r w:rsidRPr="0019548D">
        <w:rPr>
          <w:rFonts w:ascii="Times New Roman" w:hAnsi="Times New Roman" w:cs="Times New Roman"/>
        </w:rPr>
        <w:br/>
        <w:t>i w wysokości określonej § 6, aż do momentu należytego wykonania umowy.</w:t>
      </w:r>
    </w:p>
    <w:p w14:paraId="4CFB92DA" w14:textId="77777777" w:rsidR="000B4EC3" w:rsidRPr="000D59B1" w:rsidRDefault="000B4EC3" w:rsidP="000B4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Odmowa przyjęcia Towaru zostanie potwierdzona w Protokole odbioru dostawy</w:t>
      </w:r>
      <w:r w:rsidRPr="0019548D">
        <w:rPr>
          <w:rFonts w:ascii="Times New Roman" w:hAnsi="Times New Roman" w:cs="Times New Roman"/>
          <w:bCs/>
        </w:rPr>
        <w:t>, którego wzór określa</w:t>
      </w:r>
      <w:r w:rsidRPr="0019548D">
        <w:rPr>
          <w:rFonts w:ascii="Times New Roman" w:hAnsi="Times New Roman" w:cs="Times New Roman"/>
          <w:b/>
        </w:rPr>
        <w:t xml:space="preserve"> </w:t>
      </w:r>
      <w:r w:rsidRPr="0019548D">
        <w:rPr>
          <w:rFonts w:ascii="Times New Roman" w:hAnsi="Times New Roman" w:cs="Times New Roman"/>
          <w:noProof/>
          <w:color w:val="000000"/>
        </w:rPr>
        <w:t xml:space="preserve"> Załącznik nr 3 do umowy</w:t>
      </w:r>
      <w:r w:rsidRPr="0019548D">
        <w:rPr>
          <w:rFonts w:ascii="Times New Roman" w:hAnsi="Times New Roman" w:cs="Times New Roman"/>
          <w:color w:val="00B050"/>
        </w:rPr>
        <w:t>.</w:t>
      </w:r>
      <w:r w:rsidRPr="0019548D">
        <w:rPr>
          <w:rFonts w:ascii="Times New Roman" w:hAnsi="Times New Roman" w:cs="Times New Roman"/>
        </w:rPr>
        <w:t xml:space="preserve"> </w:t>
      </w:r>
    </w:p>
    <w:p w14:paraId="6A3D89B6" w14:textId="77777777" w:rsidR="000B4EC3" w:rsidRPr="000D59B1" w:rsidRDefault="000B4EC3" w:rsidP="000B4EC3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 Wykonawca zobowiązany jest do dostarczenia Towaru zgodnego z umową, najpóźniej w terminie 7 dni roboczych od daty odmowy odbioru Towaru lub jego części przez Zamawiającego. W przypadku braku możliwości dostarczenia partii towaru wolnego od wad lub określonej ilości, Zamawiający uprawniony jest do odstąpienia od umowy (lub jej części) i naliczenia kary umownej, zgodnie z </w:t>
      </w:r>
      <w:r w:rsidRPr="0019548D">
        <w:rPr>
          <w:rFonts w:ascii="Times New Roman" w:hAnsi="Times New Roman" w:cs="Times New Roman"/>
          <w:noProof/>
        </w:rPr>
        <w:sym w:font="Arial Narrow" w:char="00A7"/>
      </w:r>
      <w:r w:rsidRPr="0019548D">
        <w:rPr>
          <w:rFonts w:ascii="Times New Roman" w:hAnsi="Times New Roman" w:cs="Times New Roman"/>
          <w:noProof/>
        </w:rPr>
        <w:t xml:space="preserve"> 6 umowy.</w:t>
      </w:r>
    </w:p>
    <w:p w14:paraId="55D9071F" w14:textId="77777777" w:rsidR="000B4EC3" w:rsidRPr="000D59B1" w:rsidRDefault="000B4EC3" w:rsidP="000B4EC3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Zmiana osób wymienionych w ust. 3 i 4 wymaga pisemnego poinformowania drugiej Strony i nie stanowi zmiany umowy. </w:t>
      </w:r>
    </w:p>
    <w:p w14:paraId="01F321B5" w14:textId="77777777" w:rsidR="000B4EC3" w:rsidRPr="000D59B1" w:rsidRDefault="000B4EC3" w:rsidP="000B4EC3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19548D">
        <w:rPr>
          <w:b/>
          <w:noProof/>
          <w:color w:val="000000"/>
          <w:sz w:val="22"/>
          <w:szCs w:val="22"/>
        </w:rPr>
        <w:sym w:font="Arial Narrow" w:char="00A7"/>
      </w:r>
      <w:r w:rsidRPr="0019548D">
        <w:rPr>
          <w:b/>
          <w:color w:val="000000"/>
          <w:sz w:val="22"/>
          <w:szCs w:val="22"/>
        </w:rPr>
        <w:t xml:space="preserve"> 4</w:t>
      </w:r>
    </w:p>
    <w:p w14:paraId="6760D061" w14:textId="77777777" w:rsidR="000B4EC3" w:rsidRPr="000D59B1" w:rsidRDefault="000B4EC3" w:rsidP="000B4EC3">
      <w:pPr>
        <w:pStyle w:val="Tekstpodstawowywcity"/>
        <w:spacing w:line="276" w:lineRule="auto"/>
        <w:ind w:left="0"/>
        <w:jc w:val="center"/>
        <w:rPr>
          <w:b/>
          <w:color w:val="000000"/>
          <w:sz w:val="22"/>
          <w:szCs w:val="22"/>
        </w:rPr>
      </w:pPr>
      <w:r w:rsidRPr="0019548D">
        <w:rPr>
          <w:b/>
          <w:color w:val="000000"/>
          <w:sz w:val="22"/>
          <w:szCs w:val="22"/>
        </w:rPr>
        <w:t>Wartość umowy i warunki płatności</w:t>
      </w:r>
    </w:p>
    <w:p w14:paraId="0826F8DA" w14:textId="77777777" w:rsidR="000B4EC3" w:rsidRPr="000D59B1" w:rsidRDefault="000B4EC3" w:rsidP="000B4EC3">
      <w:pPr>
        <w:pStyle w:val="Akapitzlist"/>
        <w:numPr>
          <w:ilvl w:val="0"/>
          <w:numId w:val="5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9548D">
        <w:rPr>
          <w:rFonts w:ascii="Times New Roman" w:hAnsi="Times New Roman" w:cs="Times New Roman"/>
          <w:noProof/>
          <w:color w:val="000000"/>
        </w:rPr>
        <w:t>Wartość przedmiotu umowy, zgodnie z przedstawioną i przyjętą ofertą cenową wynosi:</w:t>
      </w:r>
    </w:p>
    <w:p w14:paraId="5A2584FB" w14:textId="77777777" w:rsidR="000B4EC3" w:rsidRPr="000D59B1" w:rsidRDefault="000B4EC3" w:rsidP="000B4EC3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19548D">
        <w:rPr>
          <w:rFonts w:ascii="Times New Roman" w:hAnsi="Times New Roman" w:cs="Times New Roman"/>
          <w:b/>
          <w:noProof/>
        </w:rPr>
        <w:t>a. zamówienie podstawowe:</w:t>
      </w:r>
    </w:p>
    <w:p w14:paraId="6C6B7D74" w14:textId="77777777" w:rsidR="000B4EC3" w:rsidRPr="000D59B1" w:rsidRDefault="000B4EC3" w:rsidP="000B4EC3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19548D">
        <w:rPr>
          <w:rFonts w:ascii="Times New Roman" w:hAnsi="Times New Roman" w:cs="Times New Roman"/>
          <w:noProof/>
        </w:rPr>
        <w:t>netto:…………….…………………</w:t>
      </w:r>
      <w:r w:rsidRPr="0019548D">
        <w:rPr>
          <w:rFonts w:ascii="Times New Roman" w:hAnsi="Times New Roman" w:cs="Times New Roman"/>
          <w:b/>
          <w:noProof/>
        </w:rPr>
        <w:t xml:space="preserve">zł </w:t>
      </w:r>
      <w:r w:rsidRPr="0019548D">
        <w:rPr>
          <w:rFonts w:ascii="Times New Roman" w:hAnsi="Times New Roman" w:cs="Times New Roman"/>
          <w:noProof/>
        </w:rPr>
        <w:t>(słownie:……………………….....groszy) podatekVAT:……………………….</w:t>
      </w:r>
      <w:r w:rsidRPr="0019548D">
        <w:rPr>
          <w:rFonts w:ascii="Times New Roman" w:hAnsi="Times New Roman" w:cs="Times New Roman"/>
          <w:b/>
          <w:noProof/>
        </w:rPr>
        <w:t xml:space="preserve">zł    </w:t>
      </w:r>
      <w:r w:rsidRPr="0019548D">
        <w:rPr>
          <w:rFonts w:ascii="Times New Roman" w:hAnsi="Times New Roman" w:cs="Times New Roman"/>
          <w:noProof/>
        </w:rPr>
        <w:t xml:space="preserve">(słownie:…………………………. groszy) </w:t>
      </w:r>
    </w:p>
    <w:p w14:paraId="72B8B709" w14:textId="77777777" w:rsidR="000B4EC3" w:rsidRPr="000D59B1" w:rsidRDefault="000B4EC3" w:rsidP="000B4EC3">
      <w:pPr>
        <w:pStyle w:val="Akapitzlist"/>
        <w:tabs>
          <w:tab w:val="left" w:pos="0"/>
        </w:tabs>
        <w:rPr>
          <w:rFonts w:ascii="Times New Roman" w:hAnsi="Times New Roman" w:cs="Times New Roman"/>
          <w:noProof/>
        </w:rPr>
      </w:pPr>
      <w:r w:rsidRPr="0019548D">
        <w:rPr>
          <w:rFonts w:ascii="Times New Roman" w:hAnsi="Times New Roman" w:cs="Times New Roman"/>
          <w:noProof/>
        </w:rPr>
        <w:t xml:space="preserve">brutto : </w:t>
      </w:r>
      <w:r w:rsidRPr="0019548D">
        <w:rPr>
          <w:rFonts w:ascii="Times New Roman" w:hAnsi="Times New Roman" w:cs="Times New Roman"/>
          <w:b/>
          <w:noProof/>
        </w:rPr>
        <w:t>……………………….……. zł</w:t>
      </w:r>
      <w:r w:rsidRPr="0019548D">
        <w:rPr>
          <w:rFonts w:ascii="Times New Roman" w:hAnsi="Times New Roman" w:cs="Times New Roman"/>
          <w:noProof/>
        </w:rPr>
        <w:t xml:space="preserve">    (słownie:…………………...……..groszy)</w:t>
      </w:r>
    </w:p>
    <w:p w14:paraId="3352C3B0" w14:textId="77777777" w:rsidR="000B4EC3" w:rsidRPr="000D59B1" w:rsidRDefault="000B4EC3" w:rsidP="000B4EC3">
      <w:pPr>
        <w:pStyle w:val="Akapitzlist"/>
        <w:tabs>
          <w:tab w:val="left" w:pos="0"/>
        </w:tabs>
        <w:rPr>
          <w:rFonts w:ascii="Times New Roman" w:hAnsi="Times New Roman" w:cs="Times New Roman"/>
          <w:noProof/>
        </w:rPr>
      </w:pPr>
    </w:p>
    <w:p w14:paraId="092A14AD" w14:textId="77777777" w:rsidR="000B4EC3" w:rsidRPr="000D59B1" w:rsidRDefault="000B4EC3" w:rsidP="000B4EC3">
      <w:pPr>
        <w:pStyle w:val="Akapitzlist"/>
        <w:tabs>
          <w:tab w:val="left" w:pos="0"/>
        </w:tabs>
        <w:rPr>
          <w:rFonts w:ascii="Times New Roman" w:hAnsi="Times New Roman" w:cs="Times New Roman"/>
          <w:noProof/>
        </w:rPr>
      </w:pPr>
      <w:r w:rsidRPr="0019548D">
        <w:rPr>
          <w:rFonts w:ascii="Times New Roman" w:hAnsi="Times New Roman" w:cs="Times New Roman"/>
          <w:b/>
          <w:noProof/>
        </w:rPr>
        <w:t>b.</w:t>
      </w:r>
      <w:r w:rsidRPr="0019548D">
        <w:rPr>
          <w:rFonts w:ascii="Times New Roman" w:hAnsi="Times New Roman" w:cs="Times New Roman"/>
          <w:noProof/>
        </w:rPr>
        <w:t xml:space="preserve"> w przypadku skorzystania przez Zamawiającego z </w:t>
      </w:r>
      <w:r w:rsidRPr="0019548D">
        <w:rPr>
          <w:rFonts w:ascii="Times New Roman" w:hAnsi="Times New Roman" w:cs="Times New Roman"/>
          <w:b/>
          <w:noProof/>
        </w:rPr>
        <w:t>zamówienia opcjonalnego</w:t>
      </w:r>
      <w:r w:rsidRPr="0019548D">
        <w:rPr>
          <w:rFonts w:ascii="Times New Roman" w:hAnsi="Times New Roman" w:cs="Times New Roman"/>
          <w:noProof/>
        </w:rPr>
        <w:t>, wartość w/w zamówienia nie może krzekroczyć kwoty:</w:t>
      </w:r>
    </w:p>
    <w:p w14:paraId="2E67ED3E" w14:textId="77777777" w:rsidR="000B4EC3" w:rsidRPr="000D59B1" w:rsidRDefault="000B4EC3" w:rsidP="000B4EC3">
      <w:pPr>
        <w:pStyle w:val="Akapitzlist"/>
        <w:tabs>
          <w:tab w:val="left" w:pos="0"/>
        </w:tabs>
        <w:rPr>
          <w:rFonts w:ascii="Times New Roman" w:hAnsi="Times New Roman" w:cs="Times New Roman"/>
          <w:b/>
          <w:noProof/>
        </w:rPr>
      </w:pPr>
      <w:r w:rsidRPr="0019548D">
        <w:rPr>
          <w:rFonts w:ascii="Times New Roman" w:hAnsi="Times New Roman" w:cs="Times New Roman"/>
          <w:noProof/>
        </w:rPr>
        <w:t>netto:</w:t>
      </w:r>
      <w:r w:rsidRPr="0019548D">
        <w:rPr>
          <w:rFonts w:ascii="Times New Roman" w:hAnsi="Times New Roman" w:cs="Times New Roman"/>
          <w:b/>
          <w:noProof/>
        </w:rPr>
        <w:t>…………………………….…..zł     (</w:t>
      </w:r>
      <w:r w:rsidRPr="0019548D">
        <w:rPr>
          <w:rFonts w:ascii="Times New Roman" w:hAnsi="Times New Roman" w:cs="Times New Roman"/>
          <w:noProof/>
        </w:rPr>
        <w:t>słownie:…….…..……………..groszy)</w:t>
      </w:r>
    </w:p>
    <w:p w14:paraId="6405266F" w14:textId="77777777" w:rsidR="000B4EC3" w:rsidRPr="000D59B1" w:rsidRDefault="000B4EC3" w:rsidP="000B4EC3">
      <w:pPr>
        <w:pStyle w:val="Akapitzlist"/>
        <w:tabs>
          <w:tab w:val="left" w:pos="0"/>
        </w:tabs>
        <w:rPr>
          <w:rFonts w:ascii="Times New Roman" w:hAnsi="Times New Roman" w:cs="Times New Roman"/>
          <w:noProof/>
        </w:rPr>
      </w:pPr>
      <w:r w:rsidRPr="0019548D">
        <w:rPr>
          <w:rFonts w:ascii="Times New Roman" w:hAnsi="Times New Roman" w:cs="Times New Roman"/>
          <w:noProof/>
        </w:rPr>
        <w:t>podatek VAT:</w:t>
      </w:r>
      <w:r w:rsidRPr="0019548D">
        <w:rPr>
          <w:rFonts w:ascii="Times New Roman" w:hAnsi="Times New Roman" w:cs="Times New Roman"/>
          <w:b/>
          <w:noProof/>
        </w:rPr>
        <w:t xml:space="preserve"> ………………..…….. zł     </w:t>
      </w:r>
      <w:r w:rsidRPr="0019548D">
        <w:rPr>
          <w:rFonts w:ascii="Times New Roman" w:hAnsi="Times New Roman" w:cs="Times New Roman"/>
          <w:noProof/>
        </w:rPr>
        <w:t>(słownie: ………...…………….groszy)</w:t>
      </w:r>
    </w:p>
    <w:p w14:paraId="34A05208" w14:textId="77777777" w:rsidR="000B4EC3" w:rsidRPr="000D59B1" w:rsidRDefault="000B4EC3" w:rsidP="000B4EC3">
      <w:pPr>
        <w:pStyle w:val="Akapitzlist"/>
        <w:tabs>
          <w:tab w:val="left" w:pos="0"/>
        </w:tabs>
        <w:rPr>
          <w:rFonts w:ascii="Times New Roman" w:hAnsi="Times New Roman" w:cs="Times New Roman"/>
          <w:b/>
          <w:noProof/>
        </w:rPr>
      </w:pPr>
      <w:r w:rsidRPr="0019548D">
        <w:rPr>
          <w:rFonts w:ascii="Times New Roman" w:hAnsi="Times New Roman" w:cs="Times New Roman"/>
          <w:noProof/>
        </w:rPr>
        <w:t>brutto:</w:t>
      </w:r>
      <w:r w:rsidRPr="0019548D">
        <w:rPr>
          <w:rFonts w:ascii="Times New Roman" w:hAnsi="Times New Roman" w:cs="Times New Roman"/>
          <w:b/>
          <w:noProof/>
        </w:rPr>
        <w:t xml:space="preserve">……………………………….zł      </w:t>
      </w:r>
      <w:r w:rsidRPr="0019548D">
        <w:rPr>
          <w:rFonts w:ascii="Times New Roman" w:hAnsi="Times New Roman" w:cs="Times New Roman"/>
          <w:noProof/>
        </w:rPr>
        <w:t>(słownie:……………………… groszy)</w:t>
      </w:r>
    </w:p>
    <w:p w14:paraId="0577D15B" w14:textId="77777777" w:rsidR="000B4EC3" w:rsidRPr="000D59B1" w:rsidRDefault="000B4EC3" w:rsidP="000B4EC3">
      <w:pPr>
        <w:pStyle w:val="Akapitzlist"/>
        <w:tabs>
          <w:tab w:val="left" w:pos="0"/>
        </w:tabs>
        <w:rPr>
          <w:rFonts w:ascii="Times New Roman" w:hAnsi="Times New Roman" w:cs="Times New Roman"/>
          <w:noProof/>
        </w:rPr>
      </w:pPr>
    </w:p>
    <w:p w14:paraId="60A7385E" w14:textId="77777777" w:rsidR="000B4EC3" w:rsidRPr="000D59B1" w:rsidRDefault="000B4EC3" w:rsidP="000B4EC3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19548D">
        <w:rPr>
          <w:rFonts w:ascii="Times New Roman" w:hAnsi="Times New Roman" w:cs="Times New Roman"/>
          <w:b/>
          <w:noProof/>
        </w:rPr>
        <w:t>c. całkowita wartość umowy</w:t>
      </w:r>
      <w:r w:rsidRPr="0019548D">
        <w:rPr>
          <w:rFonts w:ascii="Times New Roman" w:hAnsi="Times New Roman" w:cs="Times New Roman"/>
          <w:noProof/>
        </w:rPr>
        <w:t xml:space="preserve"> (zamówienie podstawowe i opcjonalne) nie może przekroczyć kwoty:</w:t>
      </w:r>
    </w:p>
    <w:p w14:paraId="0A2A63B7" w14:textId="77777777" w:rsidR="000B4EC3" w:rsidRPr="000D59B1" w:rsidRDefault="000B4EC3" w:rsidP="000B4EC3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19548D">
        <w:rPr>
          <w:rFonts w:ascii="Times New Roman" w:hAnsi="Times New Roman" w:cs="Times New Roman"/>
          <w:noProof/>
        </w:rPr>
        <w:t xml:space="preserve">netto: </w:t>
      </w:r>
      <w:r w:rsidRPr="0019548D">
        <w:rPr>
          <w:rFonts w:ascii="Times New Roman" w:hAnsi="Times New Roman" w:cs="Times New Roman"/>
          <w:b/>
          <w:noProof/>
        </w:rPr>
        <w:t xml:space="preserve">………………………….….. zł        </w:t>
      </w:r>
      <w:r w:rsidRPr="0019548D">
        <w:rPr>
          <w:rFonts w:ascii="Times New Roman" w:hAnsi="Times New Roman" w:cs="Times New Roman"/>
          <w:noProof/>
        </w:rPr>
        <w:t>(słownie:……………………… groszy)</w:t>
      </w:r>
    </w:p>
    <w:p w14:paraId="174016BC" w14:textId="77777777" w:rsidR="000B4EC3" w:rsidRPr="000D59B1" w:rsidRDefault="000B4EC3" w:rsidP="000B4EC3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19548D">
        <w:rPr>
          <w:rFonts w:ascii="Times New Roman" w:hAnsi="Times New Roman" w:cs="Times New Roman"/>
          <w:noProof/>
        </w:rPr>
        <w:t xml:space="preserve">podatek VAT: </w:t>
      </w:r>
      <w:r w:rsidRPr="0019548D">
        <w:rPr>
          <w:rFonts w:ascii="Times New Roman" w:hAnsi="Times New Roman" w:cs="Times New Roman"/>
          <w:b/>
          <w:noProof/>
        </w:rPr>
        <w:t xml:space="preserve">………………….… zł         </w:t>
      </w:r>
      <w:r w:rsidRPr="0019548D">
        <w:rPr>
          <w:rFonts w:ascii="Times New Roman" w:hAnsi="Times New Roman" w:cs="Times New Roman"/>
          <w:noProof/>
        </w:rPr>
        <w:t>(słownie: …………..………… groszy)</w:t>
      </w:r>
    </w:p>
    <w:p w14:paraId="10B4E711" w14:textId="77777777" w:rsidR="000B4EC3" w:rsidRPr="000D59B1" w:rsidRDefault="000B4EC3" w:rsidP="000B4EC3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19548D">
        <w:rPr>
          <w:rFonts w:ascii="Times New Roman" w:hAnsi="Times New Roman" w:cs="Times New Roman"/>
          <w:noProof/>
        </w:rPr>
        <w:t xml:space="preserve">brutto: </w:t>
      </w:r>
      <w:r w:rsidRPr="0019548D">
        <w:rPr>
          <w:rFonts w:ascii="Times New Roman" w:hAnsi="Times New Roman" w:cs="Times New Roman"/>
          <w:b/>
          <w:noProof/>
        </w:rPr>
        <w:t>………………………….…..zł</w:t>
      </w:r>
      <w:r w:rsidRPr="0019548D">
        <w:rPr>
          <w:rFonts w:ascii="Times New Roman" w:hAnsi="Times New Roman" w:cs="Times New Roman"/>
          <w:noProof/>
        </w:rPr>
        <w:t xml:space="preserve">        (słownie: ………………………groszy)</w:t>
      </w:r>
    </w:p>
    <w:p w14:paraId="07113692" w14:textId="77777777" w:rsidR="000B4EC3" w:rsidRPr="000D59B1" w:rsidRDefault="000B4EC3" w:rsidP="000B4EC3">
      <w:pPr>
        <w:numPr>
          <w:ilvl w:val="0"/>
          <w:numId w:val="56"/>
        </w:num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</w:rPr>
        <w:t>Wartość brutto obejmuje wszelkie koszty związane z realizacją umowy, w tym podatek od towarów i usług VAT, inne opłaty i podatki, opłaty celne, ubezpieczenia, koszty o</w:t>
      </w:r>
      <w:r w:rsidRPr="0019548D">
        <w:rPr>
          <w:rFonts w:ascii="Times New Roman" w:hAnsi="Times New Roman" w:cs="Times New Roman"/>
          <w:color w:val="000000"/>
        </w:rPr>
        <w:t xml:space="preserve">pakowania oraz koszty dostawy (transportu) produktów do miejsca wskazanego przez Zamawiającego wraz z kosztami rozładunku. </w:t>
      </w:r>
    </w:p>
    <w:p w14:paraId="3A6725C7" w14:textId="77777777" w:rsidR="000B4EC3" w:rsidRPr="000D59B1" w:rsidRDefault="000B4EC3" w:rsidP="000B4EC3">
      <w:pPr>
        <w:pStyle w:val="Akapitzlist"/>
        <w:numPr>
          <w:ilvl w:val="0"/>
          <w:numId w:val="5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9548D">
        <w:rPr>
          <w:rFonts w:ascii="Times New Roman" w:hAnsi="Times New Roman" w:cs="Times New Roman"/>
          <w:noProof/>
          <w:color w:val="000000"/>
        </w:rPr>
        <w:t>Zapłata za dostarczony Towar nastąpi</w:t>
      </w:r>
      <w:r w:rsidRPr="0019548D">
        <w:rPr>
          <w:rFonts w:ascii="Times New Roman" w:hAnsi="Times New Roman" w:cs="Times New Roman"/>
          <w:color w:val="000000"/>
        </w:rPr>
        <w:t xml:space="preserve"> według cen jednostkowych, określonych </w:t>
      </w:r>
      <w:r w:rsidRPr="0019548D">
        <w:rPr>
          <w:rFonts w:ascii="Times New Roman" w:hAnsi="Times New Roman" w:cs="Times New Roman"/>
          <w:color w:val="000000"/>
        </w:rPr>
        <w:br/>
        <w:t>w zał. nr 1, 1a do niniejszej umowy, w formie polecenia przelewu z rachunku bankowego Zamawiającego na rachunek bankowy Wykonawcy wskazany na fakturze VAT.</w:t>
      </w:r>
    </w:p>
    <w:p w14:paraId="2221199D" w14:textId="77777777" w:rsidR="000B4EC3" w:rsidRPr="000D59B1" w:rsidRDefault="000B4EC3" w:rsidP="000B4EC3">
      <w:pPr>
        <w:pStyle w:val="Akapitzlist"/>
        <w:numPr>
          <w:ilvl w:val="0"/>
          <w:numId w:val="5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lastRenderedPageBreak/>
        <w:t>Termin płatności wynosi 30 dni od dnia doręczenia Zamawiającemu prawidłowo wystawionej faktury VAT</w:t>
      </w:r>
    </w:p>
    <w:p w14:paraId="6AE05919" w14:textId="77777777" w:rsidR="000B4EC3" w:rsidRPr="000D59B1" w:rsidRDefault="000B4EC3" w:rsidP="000B4EC3">
      <w:pPr>
        <w:pStyle w:val="Akapitzlist"/>
        <w:numPr>
          <w:ilvl w:val="0"/>
          <w:numId w:val="5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Podstawą do zapłaty faktury VAT jest Protokół Odbioru Dostawy, o którym mowa w § 3, sporządzony bez uwag. </w:t>
      </w:r>
    </w:p>
    <w:p w14:paraId="3BC715B5" w14:textId="77777777" w:rsidR="000B4EC3" w:rsidRPr="000D59B1" w:rsidRDefault="000B4EC3" w:rsidP="000B4EC3">
      <w:pPr>
        <w:pStyle w:val="Akapitzlist"/>
        <w:numPr>
          <w:ilvl w:val="0"/>
          <w:numId w:val="5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9548D">
        <w:rPr>
          <w:rFonts w:ascii="Times New Roman" w:hAnsi="Times New Roman" w:cs="Times New Roman"/>
          <w:color w:val="0E0E0E"/>
        </w:rPr>
        <w:t>Za dzień zapłaty uznaje się dzień obciążenia rachunku Zamawiającego.</w:t>
      </w:r>
    </w:p>
    <w:p w14:paraId="5F98A3E2" w14:textId="77777777" w:rsidR="000B4EC3" w:rsidRPr="000D59B1" w:rsidRDefault="000B4EC3" w:rsidP="000B4EC3">
      <w:pPr>
        <w:pStyle w:val="Akapitzlist"/>
        <w:numPr>
          <w:ilvl w:val="0"/>
          <w:numId w:val="5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19548D">
        <w:rPr>
          <w:rFonts w:ascii="Times New Roman" w:hAnsi="Times New Roman" w:cs="Times New Roman"/>
          <w:color w:val="0E0E0E"/>
        </w:rPr>
        <w:t>Wartość przedmiotu umowy nie może przekroczyć środków finansowych przeznaczonych na jej realizację.</w:t>
      </w:r>
    </w:p>
    <w:p w14:paraId="7DD3FADA" w14:textId="77777777" w:rsidR="000B4EC3" w:rsidRPr="000D59B1" w:rsidRDefault="000B4EC3" w:rsidP="000B4EC3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zastrzega sobie prawo zmniejszenia ilości produktów będących przedmiotem zamówienia z przyczyn, których nie można było przewidzieć przy zawieraniu umowy, mimo dochowania należytej staranności przy ustalaniu potrzeb. Wykonawcy nie będą przysługiwały z tego tytułu żadne roszczenia finansowe wobec Zamawiającego. Wynagrodzenie z ust. 1 będzie wówczas odpowiednio pomniejszone do wartości faktycznie zamówionego i wykonanego zakresu umowy.</w:t>
      </w:r>
    </w:p>
    <w:p w14:paraId="484B70A9" w14:textId="77777777" w:rsidR="000B4EC3" w:rsidRPr="000D59B1" w:rsidRDefault="000B4EC3" w:rsidP="000B4EC3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9548D">
        <w:rPr>
          <w:rFonts w:ascii="Times New Roman" w:hAnsi="Times New Roman" w:cs="Times New Roman"/>
          <w:noProof/>
        </w:rPr>
        <w:t xml:space="preserve">Wykonawca oświadcza, że jest czynnym/zwolnionym  podatnikiem podatku od towarów </w:t>
      </w:r>
      <w:r>
        <w:rPr>
          <w:rFonts w:ascii="Times New Roman" w:hAnsi="Times New Roman" w:cs="Times New Roman"/>
          <w:noProof/>
        </w:rPr>
        <w:br/>
      </w:r>
      <w:r w:rsidRPr="0019548D">
        <w:rPr>
          <w:rFonts w:ascii="Times New Roman" w:hAnsi="Times New Roman" w:cs="Times New Roman"/>
          <w:noProof/>
        </w:rPr>
        <w:t xml:space="preserve">i usług, co potwierdza wydruk z portalu podatkowego prowadzonego przez Ministerstwo Finansów, stanowiący załącznik nr </w:t>
      </w:r>
      <w:r>
        <w:rPr>
          <w:rFonts w:ascii="Times New Roman" w:hAnsi="Times New Roman" w:cs="Times New Roman"/>
          <w:noProof/>
        </w:rPr>
        <w:t>6</w:t>
      </w:r>
      <w:r w:rsidRPr="0019548D">
        <w:rPr>
          <w:rFonts w:ascii="Times New Roman" w:hAnsi="Times New Roman" w:cs="Times New Roman"/>
          <w:noProof/>
        </w:rPr>
        <w:t xml:space="preserve"> do umowy, oraz zobowiązuje się do poinformowania Zamawiającego o każdej zmianie statusu VAT najpóźniej z doręczeniem faktury. W przypadku niewypełnienia obowiązku informacyjnego Wykonawca zobowiązuje się do poniesienia obciążeń nałożonych na Zamawiającego przez administrację podatkową, z tego powodu.</w:t>
      </w:r>
    </w:p>
    <w:p w14:paraId="112DD9CA" w14:textId="77777777" w:rsidR="000B4EC3" w:rsidRPr="000D59B1" w:rsidRDefault="000B4EC3" w:rsidP="000B4EC3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80134738"/>
      <w:r w:rsidRPr="0019548D">
        <w:rPr>
          <w:rFonts w:ascii="Times New Roman" w:hAnsi="Times New Roman" w:cs="Times New Roman"/>
          <w:noProof/>
        </w:rPr>
        <w:t>Minimalna wartość zamówienia kaką Zamawiający zrealizuje nie może być mniejsza niż 50% wartości o której mowa w ust. 1.</w:t>
      </w:r>
      <w:bookmarkEnd w:id="2"/>
    </w:p>
    <w:p w14:paraId="2708DE6B" w14:textId="77777777" w:rsidR="000B4EC3" w:rsidRPr="000D59B1" w:rsidRDefault="000B4EC3" w:rsidP="000B4EC3">
      <w:pPr>
        <w:pStyle w:val="Tekstpodstawowywcity"/>
        <w:spacing w:after="0" w:line="276" w:lineRule="auto"/>
        <w:ind w:left="113"/>
        <w:jc w:val="center"/>
        <w:rPr>
          <w:b/>
          <w:color w:val="000000"/>
          <w:sz w:val="22"/>
          <w:szCs w:val="22"/>
        </w:rPr>
      </w:pPr>
      <w:r w:rsidRPr="0019548D">
        <w:rPr>
          <w:b/>
          <w:noProof/>
          <w:color w:val="000000"/>
          <w:sz w:val="22"/>
          <w:szCs w:val="22"/>
        </w:rPr>
        <w:sym w:font="Arial Narrow" w:char="00A7"/>
      </w:r>
      <w:r w:rsidRPr="0019548D">
        <w:rPr>
          <w:b/>
          <w:color w:val="000000"/>
          <w:sz w:val="22"/>
          <w:szCs w:val="22"/>
        </w:rPr>
        <w:t xml:space="preserve"> 5</w:t>
      </w:r>
    </w:p>
    <w:p w14:paraId="1A498604" w14:textId="77777777" w:rsidR="000B4EC3" w:rsidRPr="0019548D" w:rsidRDefault="000B4EC3" w:rsidP="000B4EC3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19548D">
        <w:rPr>
          <w:rFonts w:ascii="Times New Roman" w:hAnsi="Times New Roman" w:cs="Times New Roman"/>
          <w:b/>
          <w:color w:val="000000"/>
        </w:rPr>
        <w:t>Rękojmia i gwarancja jakości</w:t>
      </w:r>
    </w:p>
    <w:p w14:paraId="11A70473" w14:textId="77777777" w:rsidR="000B4EC3" w:rsidRPr="000D59B1" w:rsidRDefault="000B4EC3" w:rsidP="000B4EC3">
      <w:pPr>
        <w:pStyle w:val="Tekstpodstawowy"/>
        <w:numPr>
          <w:ilvl w:val="0"/>
          <w:numId w:val="6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9548D">
        <w:rPr>
          <w:rFonts w:ascii="Times New Roman" w:hAnsi="Times New Roman"/>
          <w:color w:val="000000"/>
          <w:sz w:val="22"/>
          <w:szCs w:val="22"/>
        </w:rPr>
        <w:t xml:space="preserve">Wykonawca zapewnia, iż dostarczony Zamawiającemu Towar jest zgodny </w:t>
      </w:r>
      <w:r w:rsidRPr="0019548D">
        <w:rPr>
          <w:rFonts w:ascii="Times New Roman" w:hAnsi="Times New Roman"/>
          <w:color w:val="000000"/>
          <w:sz w:val="22"/>
          <w:szCs w:val="22"/>
        </w:rPr>
        <w:br/>
        <w:t>z obowiązującymi w tym zakresie przepisami i wymaganiami Zamawiającego określonym w § 1 umowy oraz w zamówieniu.</w:t>
      </w:r>
    </w:p>
    <w:p w14:paraId="4F625DB5" w14:textId="77777777" w:rsidR="000B4EC3" w:rsidRPr="000D59B1" w:rsidRDefault="000B4EC3" w:rsidP="000B4EC3">
      <w:pPr>
        <w:pStyle w:val="Tekstpodstawowy"/>
        <w:numPr>
          <w:ilvl w:val="0"/>
          <w:numId w:val="62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19548D">
        <w:rPr>
          <w:rFonts w:ascii="Times New Roman" w:hAnsi="Times New Roman"/>
          <w:sz w:val="22"/>
          <w:szCs w:val="22"/>
        </w:rPr>
        <w:t>Okres terminu przydatności na cały przedmiot umowy wynosi ……………..……. od daty odbioru Towaru, tj. od daty podpisania Protokołu Odbioru Dostawy.</w:t>
      </w:r>
    </w:p>
    <w:p w14:paraId="0BB1CFDC" w14:textId="77777777" w:rsidR="000B4EC3" w:rsidRPr="000D59B1" w:rsidRDefault="000B4EC3" w:rsidP="000B4EC3">
      <w:pPr>
        <w:pStyle w:val="Tekstpodstawowy"/>
        <w:numPr>
          <w:ilvl w:val="0"/>
          <w:numId w:val="6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9548D">
        <w:rPr>
          <w:rFonts w:ascii="Times New Roman" w:hAnsi="Times New Roman"/>
          <w:color w:val="000000"/>
          <w:sz w:val="22"/>
          <w:szCs w:val="22"/>
        </w:rPr>
        <w:t>W okresie przydatności Wykonawca zobowiązany jest do dostarczenia rzeczy wolnej od wad, na swój koszt.</w:t>
      </w:r>
    </w:p>
    <w:p w14:paraId="3F7FDC00" w14:textId="77777777" w:rsidR="000B4EC3" w:rsidRPr="000D59B1" w:rsidRDefault="000B4EC3" w:rsidP="000B4EC3">
      <w:pPr>
        <w:pStyle w:val="Tekstpodstawowy"/>
        <w:numPr>
          <w:ilvl w:val="0"/>
          <w:numId w:val="62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19548D">
        <w:rPr>
          <w:rFonts w:ascii="Times New Roman" w:hAnsi="Times New Roman"/>
          <w:sz w:val="22"/>
          <w:szCs w:val="22"/>
        </w:rPr>
        <w:t xml:space="preserve">Wykonawca zobowiązany jest do załatwienia reklamacji poprzez wymianę na nowy, </w:t>
      </w:r>
      <w:r>
        <w:rPr>
          <w:rFonts w:ascii="Times New Roman" w:hAnsi="Times New Roman"/>
          <w:sz w:val="22"/>
          <w:szCs w:val="22"/>
        </w:rPr>
        <w:br/>
      </w:r>
      <w:r w:rsidRPr="0019548D">
        <w:rPr>
          <w:rFonts w:ascii="Times New Roman" w:hAnsi="Times New Roman"/>
          <w:sz w:val="22"/>
          <w:szCs w:val="22"/>
        </w:rPr>
        <w:t xml:space="preserve">w terminie 7 dni roboczych od daty jej otrzymania, albo -  w przypadku odmowy jej uznania - udzielenia w tym terminie odpowiedzi na reklamację z uzasadnieniem. </w:t>
      </w:r>
    </w:p>
    <w:p w14:paraId="2727C4DE" w14:textId="77777777" w:rsidR="000B4EC3" w:rsidRPr="000D59B1" w:rsidRDefault="000B4EC3" w:rsidP="000B4EC3">
      <w:pPr>
        <w:pStyle w:val="Tekstpodstawowy"/>
        <w:numPr>
          <w:ilvl w:val="0"/>
          <w:numId w:val="6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9548D">
        <w:rPr>
          <w:rFonts w:ascii="Times New Roman" w:hAnsi="Times New Roman"/>
          <w:color w:val="000000"/>
          <w:sz w:val="22"/>
          <w:szCs w:val="22"/>
        </w:rPr>
        <w:t>Brak udzielenia odpowiedzi na reklamację w terminie określonym w ust. 4 oznacza uznanie reklamacji.</w:t>
      </w:r>
    </w:p>
    <w:p w14:paraId="3BB83C76" w14:textId="77777777" w:rsidR="000B4EC3" w:rsidRPr="000D59B1" w:rsidRDefault="000B4EC3" w:rsidP="000B4EC3">
      <w:pPr>
        <w:pStyle w:val="Tekstpodstawowy"/>
        <w:numPr>
          <w:ilvl w:val="0"/>
          <w:numId w:val="62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19548D">
        <w:rPr>
          <w:rFonts w:ascii="Times New Roman" w:hAnsi="Times New Roman"/>
          <w:sz w:val="22"/>
          <w:szCs w:val="22"/>
        </w:rPr>
        <w:t xml:space="preserve">W przypadku stwierdzenia wad ilościowych, których nie można wykryć </w:t>
      </w:r>
      <w:r w:rsidRPr="0019548D">
        <w:rPr>
          <w:rFonts w:ascii="Times New Roman" w:hAnsi="Times New Roman"/>
          <w:sz w:val="22"/>
          <w:szCs w:val="22"/>
        </w:rPr>
        <w:br/>
        <w:t>w momencie odbioru (np. Towar w opakowaniu zbiorczym), Zamawiający zawiadomi Wykonawcę o wadzie w terminie 5 dni roboczych od jej wykrycia, termin dostawy nie może przekroczyć 7 dni roboczych.</w:t>
      </w:r>
    </w:p>
    <w:p w14:paraId="25F43D1B" w14:textId="77777777" w:rsidR="000B4EC3" w:rsidRPr="000D59B1" w:rsidRDefault="000B4EC3" w:rsidP="000B4EC3">
      <w:pPr>
        <w:pStyle w:val="Tekstpodstawowy"/>
        <w:numPr>
          <w:ilvl w:val="0"/>
          <w:numId w:val="6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9548D">
        <w:rPr>
          <w:rFonts w:ascii="Times New Roman" w:hAnsi="Times New Roman"/>
          <w:color w:val="000000"/>
          <w:sz w:val="22"/>
          <w:szCs w:val="22"/>
        </w:rPr>
        <w:t>Zgłoszenia wad będą wysyłane przez Zamawiającego pisemnie lub faksem na nr …………………………. .</w:t>
      </w:r>
    </w:p>
    <w:p w14:paraId="25D8FE2A" w14:textId="77777777" w:rsidR="000B4EC3" w:rsidRPr="000D59B1" w:rsidRDefault="000B4EC3" w:rsidP="000B4EC3">
      <w:pPr>
        <w:pStyle w:val="Tekstpodstawowy"/>
        <w:numPr>
          <w:ilvl w:val="0"/>
          <w:numId w:val="62"/>
        </w:numPr>
        <w:suppressAutoHyphens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9548D">
        <w:rPr>
          <w:rFonts w:ascii="Times New Roman" w:hAnsi="Times New Roman"/>
          <w:color w:val="000000"/>
          <w:sz w:val="22"/>
          <w:szCs w:val="22"/>
        </w:rPr>
        <w:t xml:space="preserve">Towar reklamowany będzie odbierany przez Wykonawcę na jego koszt </w:t>
      </w:r>
      <w:r w:rsidRPr="0019548D">
        <w:rPr>
          <w:rFonts w:ascii="Times New Roman" w:hAnsi="Times New Roman"/>
          <w:color w:val="000000"/>
          <w:sz w:val="22"/>
          <w:szCs w:val="22"/>
        </w:rPr>
        <w:br/>
        <w:t>z siedziby Zamawiającego.</w:t>
      </w:r>
    </w:p>
    <w:p w14:paraId="109B646E" w14:textId="77777777" w:rsidR="000B4EC3" w:rsidRPr="000D59B1" w:rsidRDefault="000B4EC3" w:rsidP="000B4EC3">
      <w:pPr>
        <w:pStyle w:val="Akapitzlist"/>
        <w:ind w:left="357"/>
        <w:jc w:val="center"/>
        <w:rPr>
          <w:rFonts w:ascii="Times New Roman" w:hAnsi="Times New Roman" w:cs="Times New Roman"/>
          <w:b/>
          <w:color w:val="000000"/>
        </w:rPr>
      </w:pPr>
      <w:r w:rsidRPr="0019548D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19548D">
        <w:rPr>
          <w:rFonts w:ascii="Times New Roman" w:hAnsi="Times New Roman" w:cs="Times New Roman"/>
          <w:b/>
          <w:color w:val="000000"/>
        </w:rPr>
        <w:t xml:space="preserve"> 6</w:t>
      </w:r>
    </w:p>
    <w:p w14:paraId="34689B44" w14:textId="77777777" w:rsidR="000B4EC3" w:rsidRPr="000D59B1" w:rsidRDefault="000B4EC3" w:rsidP="000B4EC3">
      <w:pPr>
        <w:pStyle w:val="Akapitzlist"/>
        <w:spacing w:before="240"/>
        <w:ind w:left="357"/>
        <w:jc w:val="center"/>
        <w:rPr>
          <w:rFonts w:ascii="Times New Roman" w:hAnsi="Times New Roman" w:cs="Times New Roman"/>
          <w:b/>
          <w:noProof/>
          <w:color w:val="000000"/>
        </w:rPr>
      </w:pPr>
      <w:r w:rsidRPr="0019548D">
        <w:rPr>
          <w:rFonts w:ascii="Times New Roman" w:hAnsi="Times New Roman" w:cs="Times New Roman"/>
          <w:b/>
          <w:noProof/>
          <w:color w:val="000000"/>
        </w:rPr>
        <w:t>Kary umowne</w:t>
      </w:r>
    </w:p>
    <w:p w14:paraId="2C19483C" w14:textId="77777777" w:rsidR="000B4EC3" w:rsidRPr="000D59B1" w:rsidRDefault="000B4EC3" w:rsidP="000B4EC3">
      <w:pPr>
        <w:pStyle w:val="Akapitzlist"/>
        <w:numPr>
          <w:ilvl w:val="0"/>
          <w:numId w:val="53"/>
        </w:numPr>
        <w:spacing w:before="240" w:after="0"/>
        <w:ind w:left="72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W przypadku niewykonania lub nienależytego wykonania umowy Strony uprawnione są do dochodzenia swoich roszczeń na zasadach ogólnych Kodeksu cywilnego.</w:t>
      </w:r>
    </w:p>
    <w:p w14:paraId="60F4F90A" w14:textId="77777777" w:rsidR="000B4EC3" w:rsidRPr="000D59B1" w:rsidRDefault="000B4EC3" w:rsidP="000B4EC3">
      <w:pPr>
        <w:pStyle w:val="Akapitzlist"/>
        <w:numPr>
          <w:ilvl w:val="0"/>
          <w:numId w:val="53"/>
        </w:num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lastRenderedPageBreak/>
        <w:t>W poniżej określonych przypadkach niewykonania lub nienależytego wykonania umowy, Zamawiający uprawniony jest do żądania od Wykonawcy zapłaty następujących kar umownych:</w:t>
      </w:r>
    </w:p>
    <w:p w14:paraId="3102ED45" w14:textId="77777777" w:rsidR="000B4EC3" w:rsidRPr="000D59B1" w:rsidRDefault="000B4EC3" w:rsidP="00BD448B">
      <w:pPr>
        <w:numPr>
          <w:ilvl w:val="0"/>
          <w:numId w:val="79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bookmarkStart w:id="3" w:name="_Hlk80135341"/>
      <w:r w:rsidRPr="0019548D">
        <w:rPr>
          <w:rFonts w:ascii="Times New Roman" w:eastAsia="Times New Roman" w:hAnsi="Times New Roman" w:cs="Times New Roman"/>
          <w:noProof/>
          <w:color w:val="000000"/>
        </w:rPr>
        <w:t>w przypadku zamówienia podstawowego:</w:t>
      </w:r>
    </w:p>
    <w:p w14:paraId="5855347A" w14:textId="77777777" w:rsidR="000B4EC3" w:rsidRPr="000D59B1" w:rsidRDefault="000B4EC3" w:rsidP="00BD448B">
      <w:pPr>
        <w:numPr>
          <w:ilvl w:val="0"/>
          <w:numId w:val="7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>20 % wartości netto przedmiotu umowy, o której mowa w § 4 ust. 1 lit. a – w przypadku odstąpienia albo rozwiązania umowy przez Wykonawcę lub Zamawiającego z przyczyn leżących po stronie Wykonawcy,</w:t>
      </w:r>
    </w:p>
    <w:p w14:paraId="57CAFFF0" w14:textId="77777777" w:rsidR="000B4EC3" w:rsidRPr="000D59B1" w:rsidRDefault="000B4EC3" w:rsidP="00BD448B">
      <w:pPr>
        <w:numPr>
          <w:ilvl w:val="0"/>
          <w:numId w:val="7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>5% wartości netto cen jednostkowych Towaru niedostarczonego w terminie  - za każdy rozpoczęty dzień zwłoki w dostawie Towaru, ale nie więcej niż 20% wartości netto umowy określonego w § 4 ust. 1 lit. a,</w:t>
      </w:r>
    </w:p>
    <w:p w14:paraId="21C98F4D" w14:textId="77777777" w:rsidR="000B4EC3" w:rsidRPr="000D59B1" w:rsidRDefault="000B4EC3" w:rsidP="00BD448B">
      <w:pPr>
        <w:numPr>
          <w:ilvl w:val="0"/>
          <w:numId w:val="7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5% wartości netto cen jednostkowych Towaru za każdy stwierdzony przypadek dostarczenia Towaru niewłaściwej ilości, wadliwego, niezgodnego z przedmiotem umowy, w opakowaniach uszkodzonych lub w opakowaniach, które nie są oryginalnymi opakowaniami producenta, ale nie więcej niż 20% wartości netto umowy, o której mowa w </w:t>
      </w:r>
      <w:r w:rsidRPr="0019548D">
        <w:rPr>
          <w:rFonts w:ascii="Times New Roman" w:eastAsia="Times New Roman" w:hAnsi="Times New Roman" w:cs="Times New Roman"/>
          <w:noProof/>
          <w:color w:val="000000"/>
        </w:rPr>
        <w:sym w:font="Arial Narrow" w:char="00A7"/>
      </w: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 4 ust. 1 lit. a,</w:t>
      </w:r>
    </w:p>
    <w:p w14:paraId="4C8B5324" w14:textId="77777777" w:rsidR="000B4EC3" w:rsidRPr="000D59B1" w:rsidRDefault="000B4EC3" w:rsidP="00BD448B">
      <w:pPr>
        <w:numPr>
          <w:ilvl w:val="0"/>
          <w:numId w:val="7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5% wartości netto cen jednostkowych Towaru za każdy rozpoczęty dzień zwłoki </w:t>
      </w:r>
      <w:r>
        <w:rPr>
          <w:rFonts w:ascii="Times New Roman" w:eastAsia="Times New Roman" w:hAnsi="Times New Roman" w:cs="Times New Roman"/>
          <w:noProof/>
          <w:color w:val="000000"/>
        </w:rPr>
        <w:br/>
      </w: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w dostarczeniu w terminie, o którym mowa w § 3 ust. 12, Towaru wolnego od wad lub określonej ilości albo wadliwie zapakowanego, w miejsce wadliwego lub niedostarczonego w określonej ilości albo wadliwie zapakowanego, ale nie więcej niż 20% wartości netto umowy, o której mowa w </w:t>
      </w:r>
      <w:r w:rsidRPr="0019548D">
        <w:rPr>
          <w:rFonts w:ascii="Times New Roman" w:eastAsia="Times New Roman" w:hAnsi="Times New Roman" w:cs="Times New Roman"/>
          <w:noProof/>
          <w:color w:val="000000"/>
        </w:rPr>
        <w:sym w:font="Arial Narrow" w:char="00A7"/>
      </w: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 4 ust. 1 lit. a,</w:t>
      </w:r>
    </w:p>
    <w:p w14:paraId="18016193" w14:textId="77777777" w:rsidR="000B4EC3" w:rsidRPr="000D59B1" w:rsidRDefault="000B4EC3" w:rsidP="00BD448B">
      <w:pPr>
        <w:numPr>
          <w:ilvl w:val="0"/>
          <w:numId w:val="7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10% wartości netto cen jednostkowych zareklamowanego Towaru, w przypadku niedostarczenia w terminie, o którym mowa w § 5 ust. 4, Towaru wolnego od wad, za każdy rozpoczęty dzień zwłoki w dostarczeniu Towaru wolnego od wad, w miejsce wadliwego przedmiotu umowy, ale nie więcej niż 20% wartości netto umowy, o której mowa w </w:t>
      </w:r>
      <w:r w:rsidRPr="0019548D">
        <w:rPr>
          <w:rFonts w:ascii="Times New Roman" w:eastAsia="Times New Roman" w:hAnsi="Times New Roman" w:cs="Times New Roman"/>
          <w:noProof/>
          <w:color w:val="000000"/>
        </w:rPr>
        <w:sym w:font="Arial Narrow" w:char="00A7"/>
      </w: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 4 ust. 1 lit. a,</w:t>
      </w:r>
    </w:p>
    <w:p w14:paraId="0809018C" w14:textId="77777777" w:rsidR="000B4EC3" w:rsidRPr="000D59B1" w:rsidRDefault="000B4EC3" w:rsidP="00BD448B">
      <w:pPr>
        <w:numPr>
          <w:ilvl w:val="0"/>
          <w:numId w:val="78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5% wartości netto cen jednostkowych Towaru za każdy rozpoczęty dzień zwłoki </w:t>
      </w:r>
      <w:r>
        <w:rPr>
          <w:rFonts w:ascii="Times New Roman" w:eastAsia="Times New Roman" w:hAnsi="Times New Roman" w:cs="Times New Roman"/>
          <w:noProof/>
          <w:color w:val="000000"/>
        </w:rPr>
        <w:br/>
      </w: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w dostarczeniu w terminie, o którym mowa w § 5 ust. 6, Towaru wolnego od wad ilościowych, ale nie więcej niż 20% wartości netto umowy, o której mowa w </w:t>
      </w:r>
      <w:r w:rsidRPr="0019548D">
        <w:rPr>
          <w:rFonts w:ascii="Times New Roman" w:eastAsia="Times New Roman" w:hAnsi="Times New Roman" w:cs="Times New Roman"/>
          <w:noProof/>
          <w:color w:val="000000"/>
        </w:rPr>
        <w:sym w:font="Arial Narrow" w:char="00A7"/>
      </w: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 4 ust. 1 lit. a;</w:t>
      </w:r>
    </w:p>
    <w:p w14:paraId="5C8D13BA" w14:textId="77777777" w:rsidR="000B4EC3" w:rsidRPr="000D59B1" w:rsidRDefault="000B4EC3" w:rsidP="00BD448B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>w przypadku skorzystania z prawa opcji:</w:t>
      </w:r>
    </w:p>
    <w:p w14:paraId="2B3AA56E" w14:textId="77777777" w:rsidR="000B4EC3" w:rsidRPr="000D59B1" w:rsidRDefault="000B4EC3" w:rsidP="00BD448B">
      <w:pPr>
        <w:numPr>
          <w:ilvl w:val="0"/>
          <w:numId w:val="8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>20 % wartości netto przedmiotu umowy, o której mowa w § 4 ust. 1 lit. b – w przypadku odstąpienia albo rozwiązania umowy przez Wykonawcę lub Zamawiającego z przyczyn leżących po stronie Wykonawcy,</w:t>
      </w:r>
    </w:p>
    <w:p w14:paraId="03E94528" w14:textId="77777777" w:rsidR="000B4EC3" w:rsidRPr="000D59B1" w:rsidRDefault="000B4EC3" w:rsidP="00BD448B">
      <w:pPr>
        <w:numPr>
          <w:ilvl w:val="0"/>
          <w:numId w:val="8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>5% wartości netto cen jednostkowych Towaru niedostarczonego w terminie  określonym w zlecenia dokonania dostawy - za każdy rozpoczęty dzień zwłoki w dostawie Towaru, ale nie więcej niż 20% wartości netto umowy określonego w § 4 ust. 1 lit. b,</w:t>
      </w:r>
    </w:p>
    <w:p w14:paraId="270EBAFE" w14:textId="77777777" w:rsidR="000B4EC3" w:rsidRPr="000D59B1" w:rsidRDefault="000B4EC3" w:rsidP="00BD448B">
      <w:pPr>
        <w:numPr>
          <w:ilvl w:val="0"/>
          <w:numId w:val="8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5% wartości netto cen jednostkowych Towaru za każdy stwierdzony przypadek dostarczenia Towaru niewłaściwej ilości, wadliwego, niezgodnego z przedmiotem umowy, w opakowaniach uszkodzonych lub w opakowaniach, które nie są oryginalnymi opakowaniami producenta, ale nie więcej niż 20% wartości netto umowy, o której mowa w </w:t>
      </w:r>
      <w:r w:rsidRPr="0019548D">
        <w:rPr>
          <w:rFonts w:ascii="Times New Roman" w:eastAsia="Times New Roman" w:hAnsi="Times New Roman" w:cs="Times New Roman"/>
          <w:noProof/>
          <w:color w:val="000000"/>
        </w:rPr>
        <w:sym w:font="Arial Narrow" w:char="00A7"/>
      </w: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 4 ust. 1 lit. b,</w:t>
      </w:r>
    </w:p>
    <w:p w14:paraId="7B28633C" w14:textId="77777777" w:rsidR="000B4EC3" w:rsidRPr="000D59B1" w:rsidRDefault="000B4EC3" w:rsidP="00BD448B">
      <w:pPr>
        <w:numPr>
          <w:ilvl w:val="0"/>
          <w:numId w:val="8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5% wartości netto cen jednostkowych Towaru za każdy rozpoczęty dzień zwłoki </w:t>
      </w:r>
      <w:r>
        <w:rPr>
          <w:rFonts w:ascii="Times New Roman" w:eastAsia="Times New Roman" w:hAnsi="Times New Roman" w:cs="Times New Roman"/>
          <w:noProof/>
          <w:color w:val="000000"/>
        </w:rPr>
        <w:br/>
      </w: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w dostarczeniu w terminie, o którym mowa w § 3 ust. 12, Towaru wolnego od wad lub określonej ilości albo wadliwie zapakowanego, w miejsce wadliwego lub niedostarczonego w określonej ilości albo wadliwie zapakowanego, ale nie więcej niż 20% wartości netto umowy, o której mowa w </w:t>
      </w:r>
      <w:r w:rsidRPr="0019548D">
        <w:rPr>
          <w:rFonts w:ascii="Times New Roman" w:eastAsia="Times New Roman" w:hAnsi="Times New Roman" w:cs="Times New Roman"/>
          <w:noProof/>
          <w:color w:val="000000"/>
        </w:rPr>
        <w:sym w:font="Arial Narrow" w:char="00A7"/>
      </w: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 4 ust. 1 lit. b,</w:t>
      </w:r>
    </w:p>
    <w:p w14:paraId="5773E124" w14:textId="77777777" w:rsidR="000B4EC3" w:rsidRPr="000D59B1" w:rsidRDefault="000B4EC3" w:rsidP="00BD448B">
      <w:pPr>
        <w:numPr>
          <w:ilvl w:val="0"/>
          <w:numId w:val="8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10% wartości netto cen jednostkowych zareklamowanego Towaru, w przypadku niedostarczenia w terminie, o którym mowa w § 5 ust. 4, Towaru wolnego od wad, za każdy rozpoczęty dzień zwłoki w dostarczeniu Towaru wolnego od wad, w miejsce wadliwego przedmiotu umowy, ale nie więcej niż 20% wartości netto umowy, o której mowa w </w:t>
      </w:r>
      <w:r w:rsidRPr="0019548D">
        <w:rPr>
          <w:rFonts w:ascii="Times New Roman" w:eastAsia="Times New Roman" w:hAnsi="Times New Roman" w:cs="Times New Roman"/>
          <w:noProof/>
          <w:color w:val="000000"/>
        </w:rPr>
        <w:sym w:font="Arial Narrow" w:char="00A7"/>
      </w: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 4 ust. 1 lit. b,</w:t>
      </w:r>
    </w:p>
    <w:p w14:paraId="13911519" w14:textId="77777777" w:rsidR="000B4EC3" w:rsidRPr="000D59B1" w:rsidRDefault="000B4EC3" w:rsidP="00BD448B">
      <w:pPr>
        <w:numPr>
          <w:ilvl w:val="0"/>
          <w:numId w:val="8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5% wartości netto cen jednostkowych Towaru za każdy rozpoczęty dzień zwłoki </w:t>
      </w:r>
      <w:r>
        <w:rPr>
          <w:rFonts w:ascii="Times New Roman" w:eastAsia="Times New Roman" w:hAnsi="Times New Roman" w:cs="Times New Roman"/>
          <w:noProof/>
          <w:color w:val="000000"/>
        </w:rPr>
        <w:br/>
      </w: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w dostarczeniu w terminie, o którym mowa w § 5 ust. 6, Towaru wolnego od wad </w:t>
      </w:r>
      <w:r w:rsidRPr="0019548D">
        <w:rPr>
          <w:rFonts w:ascii="Times New Roman" w:eastAsia="Times New Roman" w:hAnsi="Times New Roman" w:cs="Times New Roman"/>
          <w:noProof/>
          <w:color w:val="000000"/>
        </w:rPr>
        <w:lastRenderedPageBreak/>
        <w:t xml:space="preserve">ilościowych, ale nie więcej niż 20% wartości netto umowy, o której mowa w </w:t>
      </w:r>
      <w:r w:rsidRPr="0019548D">
        <w:rPr>
          <w:rFonts w:ascii="Times New Roman" w:eastAsia="Times New Roman" w:hAnsi="Times New Roman" w:cs="Times New Roman"/>
          <w:noProof/>
          <w:color w:val="000000"/>
        </w:rPr>
        <w:sym w:font="Arial Narrow" w:char="00A7"/>
      </w: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 4 ust. 1 lit. b.</w:t>
      </w:r>
    </w:p>
    <w:p w14:paraId="3FE30C97" w14:textId="77777777" w:rsidR="000B4EC3" w:rsidRPr="0019548D" w:rsidRDefault="000B4EC3" w:rsidP="000B4E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bookmarkEnd w:id="3"/>
    <w:p w14:paraId="0466D2A7" w14:textId="77777777" w:rsidR="000B4EC3" w:rsidRPr="0019548D" w:rsidRDefault="000B4EC3" w:rsidP="000B4EC3">
      <w:pPr>
        <w:rPr>
          <w:noProof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Łączna wartość kar umownych nie może przekroczyć </w:t>
      </w:r>
      <w:r>
        <w:rPr>
          <w:rFonts w:ascii="Times New Roman" w:eastAsia="Times New Roman" w:hAnsi="Times New Roman" w:cs="Times New Roman"/>
          <w:noProof/>
          <w:color w:val="000000"/>
        </w:rPr>
        <w:t>3</w:t>
      </w:r>
      <w:r w:rsidRPr="0019548D">
        <w:rPr>
          <w:rFonts w:ascii="Times New Roman" w:eastAsia="Times New Roman" w:hAnsi="Times New Roman" w:cs="Times New Roman"/>
          <w:noProof/>
          <w:color w:val="000000"/>
        </w:rPr>
        <w:t>0% wartości netto umowy, o której mowa  w § 4 ust. 1 lit. c.</w:t>
      </w:r>
    </w:p>
    <w:p w14:paraId="77AC0351" w14:textId="77777777" w:rsidR="000B4EC3" w:rsidRPr="0019548D" w:rsidRDefault="000B4EC3" w:rsidP="000B4EC3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eastAsia="Times New Roman" w:hAnsi="Times New Roman" w:cs="Times New Roman"/>
          <w:noProof/>
          <w:color w:val="000000"/>
        </w:rPr>
        <w:t xml:space="preserve">W przypadku, gdy kary umowne nie pokrywają szkody wyrządzonej  Zamawiającemu z tytułu niewykonania lub nienależytego wykonania umowy, </w:t>
      </w:r>
      <w:r w:rsidRPr="0019548D">
        <w:rPr>
          <w:rFonts w:ascii="Times New Roman" w:eastAsia="Times New Roman" w:hAnsi="Times New Roman" w:cs="Times New Roman"/>
          <w:noProof/>
          <w:color w:val="000000"/>
        </w:rPr>
        <w:br/>
        <w:t>a także w przypadkach, dla których nie zastrzeżono kar umownych, Zamawiający ma prawo dochodzić odszkodowania uzupełniającego na zasadach ogólnych</w:t>
      </w:r>
      <w:r w:rsidRPr="0019548D">
        <w:rPr>
          <w:rFonts w:ascii="Times New Roman" w:hAnsi="Times New Roman" w:cs="Times New Roman"/>
          <w:color w:val="000000"/>
        </w:rPr>
        <w:t xml:space="preserve"> Kodeksu cywilnego.</w:t>
      </w:r>
    </w:p>
    <w:p w14:paraId="1D08328A" w14:textId="77777777" w:rsidR="000B4EC3" w:rsidRPr="0019548D" w:rsidRDefault="000B4EC3" w:rsidP="000B4EC3">
      <w:pPr>
        <w:pStyle w:val="Akapitzlist"/>
        <w:numPr>
          <w:ilvl w:val="0"/>
          <w:numId w:val="53"/>
        </w:numPr>
        <w:spacing w:before="240"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Termin zapłaty kar umownych to 7 dni od dostarczenia dokumentu obciążającego karami umownymi drugiej stronie.</w:t>
      </w:r>
    </w:p>
    <w:p w14:paraId="5E879233" w14:textId="77777777" w:rsidR="000B4EC3" w:rsidRPr="0019548D" w:rsidRDefault="000B4EC3" w:rsidP="000B4EC3">
      <w:pPr>
        <w:pStyle w:val="Akapitzlist"/>
        <w:numPr>
          <w:ilvl w:val="0"/>
          <w:numId w:val="53"/>
        </w:numPr>
        <w:spacing w:before="240"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Zamawiający jest uprawniony do potrącania kar umownych z wynagrodzenia  Wykonawcy, lub wierzytelności materialnych Wykonawcy z innych tytułów,</w:t>
      </w:r>
      <w:r>
        <w:rPr>
          <w:rFonts w:ascii="Times New Roman" w:hAnsi="Times New Roman" w:cs="Times New Roman"/>
          <w:color w:val="000000"/>
        </w:rPr>
        <w:t xml:space="preserve"> </w:t>
      </w:r>
      <w:r w:rsidRPr="0019548D">
        <w:rPr>
          <w:rFonts w:ascii="Times New Roman" w:hAnsi="Times New Roman" w:cs="Times New Roman"/>
          <w:color w:val="000000"/>
        </w:rPr>
        <w:t>w  tym z innych umów zawartych z Zamawiającym na co Wykonawca wyraża   zgodę.</w:t>
      </w:r>
    </w:p>
    <w:p w14:paraId="1200A5F7" w14:textId="77777777" w:rsidR="000B4EC3" w:rsidRPr="0019548D" w:rsidRDefault="000B4EC3" w:rsidP="000B4EC3">
      <w:pPr>
        <w:pStyle w:val="Akapitzlist"/>
        <w:numPr>
          <w:ilvl w:val="0"/>
          <w:numId w:val="53"/>
        </w:numPr>
        <w:spacing w:before="240"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 lub inne podmioty.</w:t>
      </w:r>
    </w:p>
    <w:p w14:paraId="3DEBBCBD" w14:textId="77777777" w:rsidR="000B4EC3" w:rsidRPr="0019548D" w:rsidRDefault="000B4EC3" w:rsidP="000B4EC3">
      <w:pPr>
        <w:pStyle w:val="Akapitzlist"/>
        <w:numPr>
          <w:ilvl w:val="0"/>
          <w:numId w:val="53"/>
        </w:numPr>
        <w:spacing w:before="24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Zapłata kar umownych nie zwalnia Wykonawcy z wykonania obowiązków  określonych </w:t>
      </w:r>
      <w:r>
        <w:rPr>
          <w:rFonts w:ascii="Times New Roman" w:hAnsi="Times New Roman" w:cs="Times New Roman"/>
          <w:color w:val="000000"/>
        </w:rPr>
        <w:br/>
      </w:r>
      <w:r w:rsidRPr="0019548D">
        <w:rPr>
          <w:rFonts w:ascii="Times New Roman" w:hAnsi="Times New Roman" w:cs="Times New Roman"/>
          <w:color w:val="000000"/>
        </w:rPr>
        <w:t xml:space="preserve">w niniejszej umowie, o ile Zamawiający nie podjął decyzji w przedmiocie odstąpienia lub rozwiązania umowy, lub dokonania jej zmiany. </w:t>
      </w:r>
    </w:p>
    <w:p w14:paraId="17B4677E" w14:textId="77777777" w:rsidR="000B4EC3" w:rsidRPr="0019548D" w:rsidRDefault="000B4EC3" w:rsidP="000B4EC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9548D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19548D">
        <w:rPr>
          <w:rFonts w:ascii="Times New Roman" w:hAnsi="Times New Roman" w:cs="Times New Roman"/>
          <w:b/>
          <w:color w:val="000000"/>
        </w:rPr>
        <w:t xml:space="preserve"> 7</w:t>
      </w:r>
    </w:p>
    <w:p w14:paraId="7EF31586" w14:textId="77777777" w:rsidR="000B4EC3" w:rsidRPr="0019548D" w:rsidRDefault="000B4EC3" w:rsidP="000B4EC3">
      <w:pPr>
        <w:spacing w:after="0"/>
        <w:jc w:val="center"/>
        <w:rPr>
          <w:rFonts w:ascii="Times New Roman" w:hAnsi="Times New Roman" w:cs="Times New Roman"/>
          <w:b/>
          <w:noProof/>
          <w:color w:val="000000"/>
        </w:rPr>
      </w:pPr>
      <w:r w:rsidRPr="0019548D">
        <w:rPr>
          <w:rFonts w:ascii="Times New Roman" w:hAnsi="Times New Roman" w:cs="Times New Roman"/>
          <w:b/>
          <w:noProof/>
          <w:color w:val="000000"/>
        </w:rPr>
        <w:t>Rozwiązanie umowy oraz odstąpienie od umowy</w:t>
      </w:r>
    </w:p>
    <w:p w14:paraId="4E8DC431" w14:textId="77777777" w:rsidR="000B4EC3" w:rsidRPr="000D59B1" w:rsidRDefault="000B4EC3" w:rsidP="000B4EC3">
      <w:pPr>
        <w:numPr>
          <w:ilvl w:val="0"/>
          <w:numId w:val="6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ma prawo odstąpić od niniejszej umowy w całości lub w części lub rozwiązać umowę w trybie natychmiastowym w całości lub w części, jeżeli Wykonawca naruszy jakiekolwiek jej istotne postanowienie, w tym w szczególności: </w:t>
      </w:r>
    </w:p>
    <w:p w14:paraId="2FAC7839" w14:textId="77777777" w:rsidR="000B4EC3" w:rsidRPr="0019548D" w:rsidRDefault="000B4EC3" w:rsidP="00BD448B">
      <w:pPr>
        <w:pStyle w:val="Tekstpodstawowy"/>
        <w:numPr>
          <w:ilvl w:val="0"/>
          <w:numId w:val="8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bookmarkStart w:id="4" w:name="_Hlk80135965"/>
      <w:r w:rsidRPr="0019548D">
        <w:rPr>
          <w:rFonts w:ascii="Times New Roman" w:hAnsi="Times New Roman"/>
          <w:color w:val="000000"/>
          <w:sz w:val="22"/>
          <w:szCs w:val="22"/>
        </w:rPr>
        <w:t>pozostaje w zwłoce z dostawą Towaru 10 dni kalendarzowych od wyznaczonego terminu dostawy;</w:t>
      </w:r>
    </w:p>
    <w:p w14:paraId="068CF62E" w14:textId="77777777" w:rsidR="000B4EC3" w:rsidRPr="0019548D" w:rsidRDefault="000B4EC3" w:rsidP="00BD448B">
      <w:pPr>
        <w:pStyle w:val="Tekstpodstawowy"/>
        <w:numPr>
          <w:ilvl w:val="0"/>
          <w:numId w:val="8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9548D">
        <w:rPr>
          <w:rFonts w:ascii="Times New Roman" w:hAnsi="Times New Roman"/>
          <w:color w:val="000000"/>
          <w:sz w:val="22"/>
          <w:szCs w:val="22"/>
        </w:rPr>
        <w:t>dostarczył przedmiot umowy wadliwy i odmawia usunięcia wad;</w:t>
      </w:r>
    </w:p>
    <w:p w14:paraId="68CD0386" w14:textId="77777777" w:rsidR="000B4EC3" w:rsidRPr="0019548D" w:rsidRDefault="000B4EC3" w:rsidP="00BD448B">
      <w:pPr>
        <w:pStyle w:val="Tekstpodstawowy"/>
        <w:numPr>
          <w:ilvl w:val="0"/>
          <w:numId w:val="8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9548D">
        <w:rPr>
          <w:rFonts w:ascii="Times New Roman" w:hAnsi="Times New Roman"/>
          <w:color w:val="000000"/>
          <w:sz w:val="22"/>
          <w:szCs w:val="22"/>
        </w:rPr>
        <w:t>wydany został nakaz zajęcia majątku Wykonawcy;</w:t>
      </w:r>
    </w:p>
    <w:p w14:paraId="1C0D0A18" w14:textId="77777777" w:rsidR="000B4EC3" w:rsidRPr="0019548D" w:rsidRDefault="000B4EC3" w:rsidP="00BD448B">
      <w:pPr>
        <w:pStyle w:val="Tekstpodstawowy"/>
        <w:numPr>
          <w:ilvl w:val="0"/>
          <w:numId w:val="8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9548D">
        <w:rPr>
          <w:rFonts w:ascii="Times New Roman" w:hAnsi="Times New Roman"/>
          <w:color w:val="000000"/>
          <w:sz w:val="22"/>
          <w:szCs w:val="22"/>
        </w:rPr>
        <w:t>zaprzestania prowadzenia działalności przez Wykonawcę;</w:t>
      </w:r>
    </w:p>
    <w:p w14:paraId="3B48E91A" w14:textId="77777777" w:rsidR="000B4EC3" w:rsidRPr="0019548D" w:rsidRDefault="000B4EC3" w:rsidP="00BD448B">
      <w:pPr>
        <w:pStyle w:val="Tekstpodstawowy"/>
        <w:numPr>
          <w:ilvl w:val="0"/>
          <w:numId w:val="8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9548D">
        <w:rPr>
          <w:rFonts w:ascii="Times New Roman" w:hAnsi="Times New Roman"/>
          <w:color w:val="000000"/>
          <w:sz w:val="22"/>
          <w:szCs w:val="22"/>
        </w:rPr>
        <w:t xml:space="preserve">powierzył wykonanie umowy osobom trzecim w sposób nieprzewidziany </w:t>
      </w:r>
      <w:r w:rsidRPr="0019548D">
        <w:rPr>
          <w:rFonts w:ascii="Times New Roman" w:hAnsi="Times New Roman"/>
          <w:color w:val="000000"/>
          <w:sz w:val="22"/>
          <w:szCs w:val="22"/>
        </w:rPr>
        <w:br/>
        <w:t>w umowie;</w:t>
      </w:r>
    </w:p>
    <w:p w14:paraId="77234EA1" w14:textId="77777777" w:rsidR="000B4EC3" w:rsidRPr="0019548D" w:rsidRDefault="000B4EC3" w:rsidP="00BD448B">
      <w:pPr>
        <w:pStyle w:val="Tekstpodstawowy"/>
        <w:numPr>
          <w:ilvl w:val="0"/>
          <w:numId w:val="8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9548D">
        <w:rPr>
          <w:rFonts w:ascii="Times New Roman" w:hAnsi="Times New Roman"/>
          <w:color w:val="000000"/>
          <w:sz w:val="22"/>
          <w:szCs w:val="22"/>
        </w:rPr>
        <w:t>brak jest możliwości dostarczenia partii Towaru wolnego od wad lub określonej ilości;</w:t>
      </w:r>
    </w:p>
    <w:p w14:paraId="208C5B92" w14:textId="77777777" w:rsidR="000B4EC3" w:rsidRPr="0019548D" w:rsidRDefault="000B4EC3" w:rsidP="00BD448B">
      <w:pPr>
        <w:pStyle w:val="Tekstpodstawowy"/>
        <w:numPr>
          <w:ilvl w:val="0"/>
          <w:numId w:val="8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9548D">
        <w:rPr>
          <w:rFonts w:ascii="Times New Roman" w:hAnsi="Times New Roman"/>
          <w:color w:val="000000"/>
          <w:sz w:val="22"/>
          <w:szCs w:val="22"/>
        </w:rPr>
        <w:t xml:space="preserve">łączna wartość kar umownych przekroczy 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Pr="0019548D">
        <w:rPr>
          <w:rFonts w:ascii="Times New Roman" w:hAnsi="Times New Roman"/>
          <w:color w:val="000000"/>
          <w:sz w:val="22"/>
          <w:szCs w:val="22"/>
        </w:rPr>
        <w:t>0% wartości netto umowy określonej w § 4 ust. 1</w:t>
      </w:r>
      <w:r>
        <w:rPr>
          <w:rFonts w:ascii="Times New Roman" w:hAnsi="Times New Roman"/>
          <w:color w:val="000000"/>
          <w:sz w:val="22"/>
          <w:szCs w:val="22"/>
        </w:rPr>
        <w:t xml:space="preserve"> lit. c.</w:t>
      </w:r>
    </w:p>
    <w:bookmarkEnd w:id="4"/>
    <w:p w14:paraId="43A1A4DD" w14:textId="77777777" w:rsidR="000B4EC3" w:rsidRDefault="000B4EC3" w:rsidP="000B4EC3">
      <w:pPr>
        <w:numPr>
          <w:ilvl w:val="0"/>
          <w:numId w:val="65"/>
        </w:numPr>
        <w:spacing w:after="0"/>
        <w:jc w:val="both"/>
        <w:rPr>
          <w:rFonts w:ascii="Times New Roman" w:hAnsi="Times New Roman"/>
        </w:rPr>
      </w:pPr>
      <w:r w:rsidRPr="00907B37">
        <w:rPr>
          <w:rFonts w:ascii="Times New Roman" w:hAnsi="Times New Roman"/>
        </w:rPr>
        <w:t xml:space="preserve">Zamawiający może odstąpić od umowy w terminie  30 dni od powzięcia wiadomości </w:t>
      </w:r>
      <w:r>
        <w:rPr>
          <w:rFonts w:ascii="Times New Roman" w:hAnsi="Times New Roman"/>
        </w:rPr>
        <w:br/>
      </w:r>
      <w:r w:rsidRPr="00907B37">
        <w:rPr>
          <w:rFonts w:ascii="Times New Roman" w:hAnsi="Times New Roman"/>
        </w:rPr>
        <w:t>o okolicznościach wymienionych w ust. 1</w:t>
      </w:r>
      <w:r w:rsidRPr="0019548D">
        <w:rPr>
          <w:rFonts w:ascii="Times New Roman" w:hAnsi="Times New Roman"/>
        </w:rPr>
        <w:t>,</w:t>
      </w:r>
      <w:r w:rsidRPr="0019548D">
        <w:rPr>
          <w:rFonts w:ascii="Times New Roman" w:eastAsia="Times New Roman" w:hAnsi="Times New Roman" w:cs="Times New Roman"/>
          <w:color w:val="000000"/>
        </w:rPr>
        <w:t xml:space="preserve"> nie później niż do dnia 31.</w:t>
      </w:r>
      <w:r>
        <w:rPr>
          <w:rFonts w:ascii="Times New Roman" w:eastAsia="Times New Roman" w:hAnsi="Times New Roman" w:cs="Times New Roman"/>
          <w:color w:val="000000"/>
        </w:rPr>
        <w:t>01</w:t>
      </w:r>
      <w:r w:rsidRPr="0019548D"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19548D">
        <w:rPr>
          <w:rFonts w:ascii="Times New Roman" w:eastAsia="Times New Roman" w:hAnsi="Times New Roman" w:cs="Times New Roman"/>
          <w:color w:val="000000"/>
        </w:rPr>
        <w:t>r.</w:t>
      </w:r>
    </w:p>
    <w:p w14:paraId="2B3E8E4C" w14:textId="77777777" w:rsidR="000B4EC3" w:rsidRPr="000D59B1" w:rsidRDefault="000B4EC3" w:rsidP="000B4EC3">
      <w:pPr>
        <w:pStyle w:val="Tekstpodstawowy"/>
        <w:numPr>
          <w:ilvl w:val="0"/>
          <w:numId w:val="65"/>
        </w:numPr>
        <w:spacing w:line="276" w:lineRule="auto"/>
        <w:rPr>
          <w:rStyle w:val="FontStyle15"/>
          <w:rFonts w:ascii="Times New Roman" w:hAnsi="Times New Roman" w:cs="Times New Roman"/>
        </w:rPr>
      </w:pPr>
      <w:r w:rsidRPr="0019548D">
        <w:rPr>
          <w:rStyle w:val="FontStyle15"/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 chwili zawarcia umowy, jak również z uwagi na polecenia i rozkazy wyższych przełożonych, Zamawiający może odstąpić od umowy w terminie 30 dni od powzięcia wiadomości o tych okolicznościach. </w:t>
      </w:r>
    </w:p>
    <w:p w14:paraId="19E5D58D" w14:textId="77777777" w:rsidR="000B4EC3" w:rsidRPr="000D59B1" w:rsidRDefault="000B4EC3" w:rsidP="000B4EC3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W przypadku, o którym mowa w ust. 1 i 3, Wykonawca może żądać wyłącznie wynagrodzenia należnego z tytułu wykonania części umowy.</w:t>
      </w:r>
    </w:p>
    <w:p w14:paraId="213E30D5" w14:textId="77777777" w:rsidR="000B4EC3" w:rsidRPr="000D59B1" w:rsidRDefault="000B4EC3" w:rsidP="000B4EC3">
      <w:pPr>
        <w:numPr>
          <w:ilvl w:val="0"/>
          <w:numId w:val="65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Odstąpienie od umowy oraz jej rozwiązanie musi nastąpić w formie pisemnej pod rygorem nieważności wraz z podaniem uzasadnienia. </w:t>
      </w:r>
    </w:p>
    <w:p w14:paraId="69E40E1A" w14:textId="77777777" w:rsidR="000B4EC3" w:rsidRPr="0019548D" w:rsidRDefault="000B4EC3" w:rsidP="000B4EC3">
      <w:pPr>
        <w:pStyle w:val="Style5"/>
        <w:widowControl/>
        <w:spacing w:before="240" w:line="276" w:lineRule="auto"/>
        <w:jc w:val="center"/>
        <w:rPr>
          <w:rStyle w:val="FontStyle16"/>
          <w:rFonts w:eastAsiaTheme="minorHAnsi"/>
          <w:lang w:eastAsia="en-US"/>
        </w:rPr>
      </w:pPr>
      <w:r w:rsidRPr="0019548D">
        <w:rPr>
          <w:rStyle w:val="FontStyle16"/>
        </w:rPr>
        <w:lastRenderedPageBreak/>
        <w:t>§ 8</w:t>
      </w:r>
    </w:p>
    <w:p w14:paraId="6CFDFA85" w14:textId="77777777" w:rsidR="000B4EC3" w:rsidRPr="000D59B1" w:rsidRDefault="000B4EC3" w:rsidP="000B4EC3">
      <w:pPr>
        <w:pStyle w:val="Style5"/>
        <w:widowControl/>
        <w:spacing w:line="276" w:lineRule="auto"/>
        <w:jc w:val="center"/>
        <w:rPr>
          <w:rStyle w:val="FontStyle16"/>
        </w:rPr>
      </w:pPr>
      <w:r w:rsidRPr="0019548D">
        <w:rPr>
          <w:rStyle w:val="FontStyle16"/>
        </w:rPr>
        <w:t>Zmiana umowy</w:t>
      </w:r>
    </w:p>
    <w:p w14:paraId="6680C2EA" w14:textId="77777777" w:rsidR="000B4EC3" w:rsidRPr="000D59B1" w:rsidRDefault="000B4EC3" w:rsidP="000B4EC3">
      <w:pPr>
        <w:numPr>
          <w:ilvl w:val="0"/>
          <w:numId w:val="57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zgodnie z art. 455 ustawy </w:t>
      </w:r>
      <w:proofErr w:type="spellStart"/>
      <w:r w:rsidRPr="0019548D">
        <w:rPr>
          <w:rFonts w:ascii="Times New Roman" w:hAnsi="Times New Roman" w:cs="Times New Roman"/>
        </w:rPr>
        <w:t>Pzp</w:t>
      </w:r>
      <w:proofErr w:type="spellEnd"/>
      <w:r w:rsidRPr="0019548D">
        <w:rPr>
          <w:rFonts w:ascii="Times New Roman" w:hAnsi="Times New Roman" w:cs="Times New Roman"/>
        </w:rPr>
        <w:t xml:space="preserve"> przewiduje możliwość prowadzenia zmian do treści zawartej umowy w przypadku:</w:t>
      </w:r>
    </w:p>
    <w:p w14:paraId="74C27BEC" w14:textId="77777777" w:rsidR="000B4EC3" w:rsidRPr="0019548D" w:rsidRDefault="000B4EC3" w:rsidP="000B4EC3">
      <w:pPr>
        <w:pStyle w:val="Akapitzlist"/>
        <w:numPr>
          <w:ilvl w:val="0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bookmarkStart w:id="5" w:name="_Hlk80136039"/>
      <w:r w:rsidRPr="0019548D">
        <w:rPr>
          <w:rFonts w:ascii="Times New Roman" w:eastAsia="Times New Roman" w:hAnsi="Times New Roman" w:cs="Times New Roman"/>
        </w:rPr>
        <w:t xml:space="preserve">wystąpienia siły wyższej (rozumianej, jako zdarzenie zewnętrzne, niemożliwe do przewidzenia, którego skutkom nie można było zapobiec) uniemożliwiającej wykonanie przedmiotu umowy; </w:t>
      </w:r>
      <w:r w:rsidRPr="0019548D">
        <w:rPr>
          <w:rFonts w:ascii="Times New Roman" w:hAnsi="Times New Roman" w:cs="Times New Roman"/>
        </w:rPr>
        <w:t>za siłę wyższą wywołującą zmianę umowy uważać się będzie w szczególności powódź, pożar i inne klęski żywiołowe; zamieszki; strajki; ataki terrorystyczne; działania wojenne; nagłe załamania warunków atmosferycznych; nagłe przerwy w dostawie energii elektrycznej; promieniowanie lub skażenie. W przypadku zaistnienia siły wyższej strony dostosują sposób realizacji umowy do tych okoliczności;</w:t>
      </w:r>
      <w:bookmarkEnd w:id="5"/>
    </w:p>
    <w:p w14:paraId="641902AB" w14:textId="77777777" w:rsidR="000B4EC3" w:rsidRPr="000D59B1" w:rsidRDefault="000B4EC3" w:rsidP="000B4EC3">
      <w:pPr>
        <w:numPr>
          <w:ilvl w:val="0"/>
          <w:numId w:val="58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rezygnacji Zamawiającego z części przedmiotu umowy w przypadku wprowadzenia zmian organizacyjnych oraz zmian w realizacja zabezpieczenia finansowego </w:t>
      </w:r>
      <w:r>
        <w:rPr>
          <w:rFonts w:ascii="Times New Roman" w:hAnsi="Times New Roman" w:cs="Times New Roman"/>
          <w:color w:val="000000"/>
        </w:rPr>
        <w:br/>
      </w:r>
      <w:r w:rsidRPr="0019548D">
        <w:rPr>
          <w:rFonts w:ascii="Times New Roman" w:hAnsi="Times New Roman" w:cs="Times New Roman"/>
          <w:color w:val="000000"/>
        </w:rPr>
        <w:t>i logistycznego jednostek organizacyjnych resortu obrony narodowej przydzielonych mu na zaopatrzenie zgodnie z planem przydziałów gospodarczych resortu obrony narodowej;</w:t>
      </w:r>
    </w:p>
    <w:p w14:paraId="2E8856BA" w14:textId="77777777" w:rsidR="000B4EC3" w:rsidRPr="000D59B1" w:rsidRDefault="000B4EC3" w:rsidP="000B4EC3">
      <w:pPr>
        <w:numPr>
          <w:ilvl w:val="0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zmiany Wykonawcy, jeżeli nowy Wykonawca ma zastąpić dotychczasowego Wykonawcę: </w:t>
      </w:r>
    </w:p>
    <w:p w14:paraId="3F73FA08" w14:textId="77777777" w:rsidR="000B4EC3" w:rsidRPr="000D59B1" w:rsidRDefault="000B4EC3" w:rsidP="000B4E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5F4BE44A" w14:textId="77777777" w:rsidR="000B4EC3" w:rsidRPr="000D59B1" w:rsidRDefault="000B4EC3" w:rsidP="000B4E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w wyniku przejęcia przez zamawiającego zobowiązań wykonawcy względem jego podwykonawców, w przypadku, o którym mowa w art. 465 ust. 1 ustawy </w:t>
      </w:r>
      <w:proofErr w:type="spellStart"/>
      <w:r w:rsidRPr="0019548D">
        <w:rPr>
          <w:rFonts w:ascii="Times New Roman" w:hAnsi="Times New Roman" w:cs="Times New Roman"/>
          <w:color w:val="000000"/>
        </w:rPr>
        <w:t>Pzp</w:t>
      </w:r>
      <w:proofErr w:type="spellEnd"/>
      <w:r w:rsidRPr="0019548D">
        <w:rPr>
          <w:rFonts w:ascii="Times New Roman" w:hAnsi="Times New Roman" w:cs="Times New Roman"/>
          <w:color w:val="000000"/>
        </w:rPr>
        <w:t xml:space="preserve">; </w:t>
      </w:r>
    </w:p>
    <w:p w14:paraId="7D81CD7C" w14:textId="77777777" w:rsidR="000B4EC3" w:rsidRPr="000D59B1" w:rsidRDefault="000B4EC3" w:rsidP="000B4EC3">
      <w:pPr>
        <w:numPr>
          <w:ilvl w:val="0"/>
          <w:numId w:val="58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zmiany w zakresie podwykonawców, wskazanych w ofercie do realizacji części zamówienia, na wniosek złożony przez Wykonawcę, z zastrzeżeniem, że jeżeli Wykonawca powołał się na spełnienie warunków udziału w postępowaniu na zasadach art. 118 ustawy </w:t>
      </w:r>
      <w:proofErr w:type="spellStart"/>
      <w:r w:rsidRPr="0019548D">
        <w:rPr>
          <w:rFonts w:ascii="Times New Roman" w:hAnsi="Times New Roman" w:cs="Times New Roman"/>
          <w:color w:val="000000"/>
        </w:rPr>
        <w:t>Pzp</w:t>
      </w:r>
      <w:proofErr w:type="spellEnd"/>
      <w:r w:rsidRPr="0019548D">
        <w:rPr>
          <w:rFonts w:ascii="Times New Roman" w:hAnsi="Times New Roman" w:cs="Times New Roman"/>
          <w:color w:val="000000"/>
        </w:rPr>
        <w:t>, nowo wskazany podwykonawca wykaże spełnienie tych warunków;</w:t>
      </w:r>
    </w:p>
    <w:p w14:paraId="77B50FBF" w14:textId="77777777" w:rsidR="000B4EC3" w:rsidRPr="000D59B1" w:rsidRDefault="000B4EC3" w:rsidP="000B4EC3">
      <w:pPr>
        <w:numPr>
          <w:ilvl w:val="0"/>
          <w:numId w:val="58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gdy zaistnieje inna okoliczność prawna, ekonomiczna lub techniczna skutkująca niemożliwością wykonania lub należytego wykonania umowy zgodnie z dokumentami zamówienia.</w:t>
      </w:r>
    </w:p>
    <w:p w14:paraId="7829FC68" w14:textId="77777777" w:rsidR="000B4EC3" w:rsidRPr="000D59B1" w:rsidRDefault="000B4EC3" w:rsidP="000B4EC3">
      <w:pPr>
        <w:numPr>
          <w:ilvl w:val="0"/>
          <w:numId w:val="57"/>
        </w:num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Zakres zmian umowy obejmuje przypadku, o którym mowa w ust. 1, w:</w:t>
      </w:r>
    </w:p>
    <w:p w14:paraId="7DC522E1" w14:textId="77777777" w:rsidR="000B4EC3" w:rsidRPr="000D59B1" w:rsidRDefault="000B4EC3" w:rsidP="000B4EC3">
      <w:pPr>
        <w:numPr>
          <w:ilvl w:val="0"/>
          <w:numId w:val="60"/>
        </w:numPr>
        <w:spacing w:after="0"/>
        <w:ind w:left="1134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pkt 1 - odstąpienie od umowy bez naliczania kar umownych, przedłużenie terminu realizacji umowy, zmniejszenie zakresu realizacji umowy;</w:t>
      </w:r>
    </w:p>
    <w:p w14:paraId="0ED810BF" w14:textId="77777777" w:rsidR="000B4EC3" w:rsidRPr="000D59B1" w:rsidRDefault="000B4EC3" w:rsidP="000B4EC3">
      <w:pPr>
        <w:numPr>
          <w:ilvl w:val="0"/>
          <w:numId w:val="60"/>
        </w:numPr>
        <w:spacing w:after="0"/>
        <w:ind w:left="1134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pkt 2 - zmniejszenie zakresu realizacji umowy oraz zmniejszenie wynagrodzenia Wykonawcy;</w:t>
      </w:r>
    </w:p>
    <w:p w14:paraId="12071E5F" w14:textId="77777777" w:rsidR="000B4EC3" w:rsidRPr="000D59B1" w:rsidRDefault="000B4EC3" w:rsidP="000B4EC3">
      <w:pPr>
        <w:numPr>
          <w:ilvl w:val="0"/>
          <w:numId w:val="60"/>
        </w:numPr>
        <w:spacing w:after="0"/>
        <w:ind w:left="1134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pkt 3 - zmianę wykonawcy;</w:t>
      </w:r>
    </w:p>
    <w:p w14:paraId="3624D1B8" w14:textId="77777777" w:rsidR="000B4EC3" w:rsidRPr="000D59B1" w:rsidRDefault="000B4EC3" w:rsidP="000B4EC3">
      <w:pPr>
        <w:numPr>
          <w:ilvl w:val="0"/>
          <w:numId w:val="60"/>
        </w:numPr>
        <w:spacing w:after="0"/>
        <w:ind w:left="1134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pkt 4 – zmianę podwykonawcy;</w:t>
      </w:r>
    </w:p>
    <w:p w14:paraId="3D8E43F4" w14:textId="77777777" w:rsidR="000B4EC3" w:rsidRPr="000D59B1" w:rsidRDefault="000B4EC3" w:rsidP="000B4EC3">
      <w:pPr>
        <w:numPr>
          <w:ilvl w:val="0"/>
          <w:numId w:val="60"/>
        </w:numPr>
        <w:spacing w:after="0"/>
        <w:ind w:left="1134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pkt 5 - przedłużenie terminu realizacji umowy, zmniejszenie zakresu realizacji umowy, odstąpienie od umowy bez naliczania kar umownych.</w:t>
      </w:r>
    </w:p>
    <w:p w14:paraId="15D1C5C1" w14:textId="77777777" w:rsidR="000B4EC3" w:rsidRPr="000D59B1" w:rsidRDefault="000B4EC3" w:rsidP="000B4EC3">
      <w:pPr>
        <w:numPr>
          <w:ilvl w:val="0"/>
          <w:numId w:val="57"/>
        </w:num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Zamawiający dopuszcza możliwość dokonania zmian umowy, gdy łączna wartość zmian jest mniejsza niż progi unijne i jest niższa niż 10% wartości pierwotnej umowy.</w:t>
      </w:r>
    </w:p>
    <w:p w14:paraId="2B9C35FC" w14:textId="77777777" w:rsidR="000B4EC3" w:rsidRPr="000D59B1" w:rsidRDefault="000B4EC3" w:rsidP="000B4EC3">
      <w:pPr>
        <w:numPr>
          <w:ilvl w:val="0"/>
          <w:numId w:val="57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dopuszcza możliwość dokonania zmiany umowy jeżeli konieczność zmiany umowy spowodowana jest okolicznościami, których Zamawiający, działając z należytą starannością, nie mógł przewidzieć, o ile zmiana nie modyfikuje ogólnego charakteru </w:t>
      </w:r>
      <w:r w:rsidRPr="0019548D">
        <w:rPr>
          <w:rFonts w:ascii="Times New Roman" w:hAnsi="Times New Roman" w:cs="Times New Roman"/>
        </w:rPr>
        <w:lastRenderedPageBreak/>
        <w:t>umowy a wzrost ceny spowodowany każdą kolejną zmianą nie przekracza 50% wartości pierwotnej umowy.</w:t>
      </w:r>
    </w:p>
    <w:p w14:paraId="22CFD938" w14:textId="77777777" w:rsidR="000B4EC3" w:rsidRPr="000D59B1" w:rsidRDefault="000B4EC3" w:rsidP="000B4EC3">
      <w:pPr>
        <w:numPr>
          <w:ilvl w:val="0"/>
          <w:numId w:val="57"/>
        </w:num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Zamawiający zastrzega sobie prawo do zmniejszenia zakresu usługi w przypadku zaistnienia okoliczności organizacyjnych i formalnych, a także zmiany uwarunkowań prawnych lub zmian organizacyjnych struktur użytkownika o nie więcej niż 50% wartości określonej </w:t>
      </w:r>
      <w:r>
        <w:rPr>
          <w:rFonts w:ascii="Times New Roman" w:hAnsi="Times New Roman" w:cs="Times New Roman"/>
          <w:color w:val="000000"/>
        </w:rPr>
        <w:br/>
      </w:r>
      <w:r w:rsidRPr="0019548D">
        <w:rPr>
          <w:rFonts w:ascii="Times New Roman" w:hAnsi="Times New Roman" w:cs="Times New Roman"/>
          <w:color w:val="000000"/>
        </w:rPr>
        <w:t>w niniejszej umowie.</w:t>
      </w:r>
    </w:p>
    <w:p w14:paraId="1ACCF690" w14:textId="77777777" w:rsidR="000B4EC3" w:rsidRPr="000D59B1" w:rsidRDefault="000B4EC3" w:rsidP="000B4EC3">
      <w:pPr>
        <w:numPr>
          <w:ilvl w:val="0"/>
          <w:numId w:val="57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Zmiana umowy w przypadkach, o których mowa w ust. 1-5, wymagają zachowania formy pisemnej (w formie aneksu) pod rygorem nieważności.</w:t>
      </w:r>
    </w:p>
    <w:p w14:paraId="441BB526" w14:textId="77777777" w:rsidR="000B4EC3" w:rsidRPr="000D59B1" w:rsidRDefault="000B4EC3" w:rsidP="000B4EC3">
      <w:pPr>
        <w:pStyle w:val="Style5"/>
        <w:widowControl/>
        <w:spacing w:line="276" w:lineRule="auto"/>
        <w:jc w:val="center"/>
        <w:rPr>
          <w:rStyle w:val="FontStyle16"/>
        </w:rPr>
      </w:pPr>
    </w:p>
    <w:p w14:paraId="76014D8A" w14:textId="77777777" w:rsidR="000B4EC3" w:rsidRPr="000D59B1" w:rsidRDefault="000B4EC3" w:rsidP="000B4EC3">
      <w:pPr>
        <w:pStyle w:val="Style5"/>
        <w:widowControl/>
        <w:spacing w:line="276" w:lineRule="auto"/>
        <w:jc w:val="center"/>
        <w:rPr>
          <w:rStyle w:val="FontStyle16"/>
        </w:rPr>
      </w:pPr>
      <w:r w:rsidRPr="0019548D">
        <w:rPr>
          <w:rStyle w:val="FontStyle16"/>
        </w:rPr>
        <w:t>§ 9</w:t>
      </w:r>
    </w:p>
    <w:p w14:paraId="2B08A610" w14:textId="77777777" w:rsidR="000B4EC3" w:rsidRPr="0019548D" w:rsidRDefault="000B4EC3" w:rsidP="000B4EC3">
      <w:pPr>
        <w:pStyle w:val="Style5"/>
        <w:widowControl/>
        <w:spacing w:line="276" w:lineRule="auto"/>
        <w:jc w:val="center"/>
        <w:rPr>
          <w:rStyle w:val="FontStyle16"/>
        </w:rPr>
      </w:pPr>
      <w:r w:rsidRPr="0019548D">
        <w:rPr>
          <w:rStyle w:val="FontStyle16"/>
        </w:rPr>
        <w:t>Podwykonawcy</w:t>
      </w:r>
    </w:p>
    <w:p w14:paraId="05D78244" w14:textId="77777777" w:rsidR="000B4EC3" w:rsidRPr="0019548D" w:rsidRDefault="000B4EC3" w:rsidP="00BD448B">
      <w:pPr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Wykonawca zobowiązuje się wykonać przedmiot umowy siłami własnymi bez udziału podwykonawców, lub: </w:t>
      </w:r>
    </w:p>
    <w:p w14:paraId="37AD2500" w14:textId="77777777" w:rsidR="000B4EC3" w:rsidRPr="000D59B1" w:rsidRDefault="000B4EC3" w:rsidP="000B4EC3">
      <w:pPr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ab/>
        <w:t xml:space="preserve">Wykonawca zleca.......................................................(nazwa podwykonawcy) </w:t>
      </w:r>
    </w:p>
    <w:p w14:paraId="0871309E" w14:textId="77777777" w:rsidR="000B4EC3" w:rsidRPr="000D59B1" w:rsidRDefault="000B4EC3" w:rsidP="000B4EC3">
      <w:pPr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ab/>
        <w:t>następujące dostawy:  .......................................................................................</w:t>
      </w:r>
    </w:p>
    <w:p w14:paraId="7962D90A" w14:textId="77777777" w:rsidR="000B4EC3" w:rsidRPr="000D59B1" w:rsidRDefault="000B4EC3" w:rsidP="00BD448B">
      <w:pPr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Wykonawca ponosi pełną odpowiedzialność za wykonanie powierzonej podwykonawcy części przedmiotu zamówienia jak za własne działania lub zaniechania, niezależnie od osobistej odpowiedzialności podwykonawcy wobec Zamawiającego.</w:t>
      </w:r>
    </w:p>
    <w:p w14:paraId="602D44F3" w14:textId="77777777" w:rsidR="000B4EC3" w:rsidRPr="000D59B1" w:rsidRDefault="000B4EC3" w:rsidP="00BD448B">
      <w:pPr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Wykonawca zapewnia, że podwykonawcy będą przestrzegać wszelkich postanowień niniejszej umowy.</w:t>
      </w:r>
    </w:p>
    <w:p w14:paraId="43BB02E8" w14:textId="77777777" w:rsidR="000B4EC3" w:rsidRPr="000D59B1" w:rsidRDefault="000B4EC3" w:rsidP="00BD448B">
      <w:pPr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Wykonawca zobowiązuje się do zapewnienia, że wskazani podwykonawcy nie będą powierzali wykonania całości lub części powierzonych im prac dalszym podwykonawcom, chyba że Wykonawca uzyska zgodę od Zamawiającego.</w:t>
      </w:r>
    </w:p>
    <w:p w14:paraId="786B55F2" w14:textId="77777777" w:rsidR="000B4EC3" w:rsidRDefault="000B4EC3" w:rsidP="000B4EC3">
      <w:pPr>
        <w:spacing w:after="60" w:line="40" w:lineRule="atLeast"/>
        <w:jc w:val="center"/>
        <w:rPr>
          <w:rFonts w:ascii="Times New Roman" w:hAnsi="Times New Roman" w:cs="Times New Roman"/>
          <w:b/>
        </w:rPr>
      </w:pPr>
    </w:p>
    <w:p w14:paraId="48CD12AF" w14:textId="77777777" w:rsidR="000B4EC3" w:rsidRPr="000D59B1" w:rsidRDefault="000B4EC3" w:rsidP="000B4EC3">
      <w:pPr>
        <w:spacing w:after="60" w:line="40" w:lineRule="atLeast"/>
        <w:jc w:val="center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§ 10</w:t>
      </w:r>
    </w:p>
    <w:p w14:paraId="7E52A175" w14:textId="77777777" w:rsidR="000B4EC3" w:rsidRPr="0019548D" w:rsidRDefault="000B4EC3" w:rsidP="000B4EC3">
      <w:pPr>
        <w:spacing w:after="0" w:line="40" w:lineRule="atLeast"/>
        <w:jc w:val="center"/>
        <w:rPr>
          <w:rFonts w:ascii="Times New Roman" w:hAnsi="Times New Roman" w:cs="Times New Roman"/>
          <w:b/>
        </w:rPr>
      </w:pPr>
      <w:r w:rsidRPr="0019548D">
        <w:rPr>
          <w:rFonts w:ascii="Times New Roman" w:hAnsi="Times New Roman" w:cs="Times New Roman"/>
          <w:b/>
        </w:rPr>
        <w:t>Prawo opcji</w:t>
      </w:r>
    </w:p>
    <w:p w14:paraId="4308F632" w14:textId="77777777" w:rsidR="000B4EC3" w:rsidRPr="0019548D" w:rsidRDefault="000B4EC3" w:rsidP="00BD448B">
      <w:pPr>
        <w:pStyle w:val="Akapitzlist"/>
        <w:numPr>
          <w:ilvl w:val="0"/>
          <w:numId w:val="72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przewiduje możliwość skorzystania z prawa opcji do pełnej wysokości zamówienia podstawowego określonego w załączniku nr 1</w:t>
      </w:r>
      <w:r>
        <w:rPr>
          <w:rFonts w:ascii="Times New Roman" w:hAnsi="Times New Roman" w:cs="Times New Roman"/>
        </w:rPr>
        <w:t xml:space="preserve">. </w:t>
      </w:r>
      <w:r w:rsidRPr="0019548D">
        <w:rPr>
          <w:rFonts w:ascii="Times New Roman" w:hAnsi="Times New Roman" w:cs="Times New Roman"/>
        </w:rPr>
        <w:t xml:space="preserve">Zamówienie określone </w:t>
      </w:r>
      <w:r>
        <w:rPr>
          <w:rFonts w:ascii="Times New Roman" w:hAnsi="Times New Roman" w:cs="Times New Roman"/>
        </w:rPr>
        <w:br/>
      </w:r>
      <w:r w:rsidRPr="0019548D">
        <w:rPr>
          <w:rFonts w:ascii="Times New Roman" w:hAnsi="Times New Roman" w:cs="Times New Roman"/>
        </w:rPr>
        <w:t xml:space="preserve">w zamówieniu opcjonalnym realizowane będzie przez Wykonawcę, z którym zawarto umowę na zamówienie podstawowe na zasadach i według cen jednostkowych określonych </w:t>
      </w:r>
      <w:r>
        <w:rPr>
          <w:rFonts w:ascii="Times New Roman" w:hAnsi="Times New Roman" w:cs="Times New Roman"/>
        </w:rPr>
        <w:br/>
      </w:r>
      <w:r w:rsidRPr="0019548D">
        <w:rPr>
          <w:rFonts w:ascii="Times New Roman" w:hAnsi="Times New Roman" w:cs="Times New Roman"/>
        </w:rPr>
        <w:t>w zamówieniu podstawowym.</w:t>
      </w:r>
    </w:p>
    <w:p w14:paraId="49D9BD32" w14:textId="77777777" w:rsidR="000B4EC3" w:rsidRPr="000D59B1" w:rsidRDefault="000B4EC3" w:rsidP="00BD448B">
      <w:pPr>
        <w:pStyle w:val="Akapitzlist"/>
        <w:numPr>
          <w:ilvl w:val="0"/>
          <w:numId w:val="72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Zamawiający powiadomi Wykonawcę w jakim zakresie zostanie on zobowiązany wykonać zamówienie określone w zamówieniu opcjonalnym.</w:t>
      </w:r>
    </w:p>
    <w:p w14:paraId="413C099F" w14:textId="77777777" w:rsidR="000B4EC3" w:rsidRPr="000D59B1" w:rsidRDefault="000B4EC3" w:rsidP="00BD448B">
      <w:pPr>
        <w:pStyle w:val="Akapitzlist"/>
        <w:numPr>
          <w:ilvl w:val="0"/>
          <w:numId w:val="72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Skorzystanie z prawa opcji zwiększenia asortymentu będzie miało zastosowanie </w:t>
      </w:r>
      <w:r w:rsidRPr="0019548D">
        <w:rPr>
          <w:rFonts w:ascii="Times New Roman" w:hAnsi="Times New Roman" w:cs="Times New Roman"/>
        </w:rPr>
        <w:br/>
        <w:t xml:space="preserve">w ramach zawartej umowy na zamówienie podstawowe w </w:t>
      </w:r>
      <w:r>
        <w:rPr>
          <w:rFonts w:ascii="Times New Roman" w:hAnsi="Times New Roman" w:cs="Times New Roman"/>
        </w:rPr>
        <w:t xml:space="preserve">przypadku wyczerpania zapasów przedmiotowego asortymentu w </w:t>
      </w:r>
      <w:r w:rsidRPr="0019548D">
        <w:rPr>
          <w:rFonts w:ascii="Times New Roman" w:hAnsi="Times New Roman" w:cs="Times New Roman"/>
        </w:rPr>
        <w:t>wypadkach konieczności zapewnienia ciągłości zaopatrywania.</w:t>
      </w:r>
    </w:p>
    <w:p w14:paraId="3749E62A" w14:textId="77777777" w:rsidR="000B4EC3" w:rsidRPr="000D59B1" w:rsidRDefault="000B4EC3" w:rsidP="00BD448B">
      <w:pPr>
        <w:pStyle w:val="Akapitzlist"/>
        <w:numPr>
          <w:ilvl w:val="0"/>
          <w:numId w:val="72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 Wykonawca zostanie poinformowany o powyższym na piśmie z co najmniej </w:t>
      </w:r>
      <w:r>
        <w:rPr>
          <w:rFonts w:ascii="Times New Roman" w:hAnsi="Times New Roman" w:cs="Times New Roman"/>
        </w:rPr>
        <w:t>dwudniowym</w:t>
      </w:r>
      <w:r w:rsidRPr="0019548D">
        <w:rPr>
          <w:rFonts w:ascii="Times New Roman" w:hAnsi="Times New Roman" w:cs="Times New Roman"/>
        </w:rPr>
        <w:t xml:space="preserve"> wyprzedzeniem.</w:t>
      </w:r>
      <w:r>
        <w:rPr>
          <w:rFonts w:ascii="Times New Roman" w:hAnsi="Times New Roman" w:cs="Times New Roman"/>
        </w:rPr>
        <w:t xml:space="preserve"> Termin w zamówieniu opcjonalnym najpóźniej do 17.12.2021 r. – dostawa nastąpi w terminie 5 dni roboczych od daty zamówienia.</w:t>
      </w:r>
    </w:p>
    <w:p w14:paraId="290FA516" w14:textId="77777777" w:rsidR="000B4EC3" w:rsidRPr="000D59B1" w:rsidRDefault="000B4EC3" w:rsidP="00BD448B">
      <w:pPr>
        <w:pStyle w:val="Akapitzlist"/>
        <w:numPr>
          <w:ilvl w:val="0"/>
          <w:numId w:val="72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Skorzystanie przez Zamawiającego z prawa opcji jest uprawnieniem Zamawiającego.</w:t>
      </w:r>
    </w:p>
    <w:p w14:paraId="583D0FF0" w14:textId="77777777" w:rsidR="000B4EC3" w:rsidRPr="000D59B1" w:rsidRDefault="000B4EC3" w:rsidP="00BD448B">
      <w:pPr>
        <w:pStyle w:val="Akapitzlist"/>
        <w:numPr>
          <w:ilvl w:val="0"/>
          <w:numId w:val="72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Skorzystanie przez Zamawiającego z prawa rodzi po stronie Wykonawcy obowiązek realizacji zamówienia opcjonalnego.</w:t>
      </w:r>
    </w:p>
    <w:p w14:paraId="399946F3" w14:textId="77777777" w:rsidR="000B4EC3" w:rsidRPr="000D59B1" w:rsidRDefault="000B4EC3" w:rsidP="00BD448B">
      <w:pPr>
        <w:pStyle w:val="Akapitzlist"/>
        <w:numPr>
          <w:ilvl w:val="0"/>
          <w:numId w:val="72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W przypadku nieskorzystania przez Zamawiającego z prawa opcji Wykonawcy nie przysługują żadne roszczenia z tego tytułu.</w:t>
      </w:r>
    </w:p>
    <w:p w14:paraId="4843AD2C" w14:textId="77777777" w:rsidR="000B4EC3" w:rsidRDefault="000B4EC3" w:rsidP="000B4EC3">
      <w:pPr>
        <w:pStyle w:val="Style5"/>
        <w:widowControl/>
        <w:spacing w:line="276" w:lineRule="auto"/>
        <w:rPr>
          <w:rFonts w:ascii="Times New Roman" w:hAnsi="Times New Roman"/>
          <w:snapToGrid w:val="0"/>
          <w:sz w:val="22"/>
          <w:szCs w:val="22"/>
        </w:rPr>
      </w:pPr>
      <w:r w:rsidRPr="0019548D">
        <w:rPr>
          <w:rFonts w:ascii="Times New Roman" w:hAnsi="Times New Roman"/>
          <w:snapToGrid w:val="0"/>
          <w:sz w:val="22"/>
          <w:szCs w:val="22"/>
        </w:rPr>
        <w:t>Skorzystanie z prawa opcji nie stanowi zmiany umowy ani nie wymaga podpisania dodatkowej umowy.</w:t>
      </w:r>
    </w:p>
    <w:p w14:paraId="6757431B" w14:textId="77777777" w:rsidR="000B4EC3" w:rsidRPr="000D59B1" w:rsidRDefault="000B4EC3" w:rsidP="000B4EC3">
      <w:pPr>
        <w:pStyle w:val="Style5"/>
        <w:widowControl/>
        <w:spacing w:line="276" w:lineRule="auto"/>
        <w:jc w:val="center"/>
        <w:rPr>
          <w:rStyle w:val="FontStyle16"/>
        </w:rPr>
      </w:pPr>
      <w:r w:rsidRPr="0019548D">
        <w:rPr>
          <w:rFonts w:ascii="Times New Roman" w:hAnsi="Times New Roman"/>
          <w:snapToGrid w:val="0"/>
          <w:sz w:val="22"/>
          <w:szCs w:val="22"/>
        </w:rPr>
        <w:lastRenderedPageBreak/>
        <w:t xml:space="preserve"> </w:t>
      </w:r>
      <w:r w:rsidRPr="0019548D">
        <w:rPr>
          <w:rStyle w:val="FontStyle16"/>
        </w:rPr>
        <w:t>§ 11</w:t>
      </w:r>
    </w:p>
    <w:p w14:paraId="19B63FA6" w14:textId="77777777" w:rsidR="000B4EC3" w:rsidRPr="000D59B1" w:rsidRDefault="000B4EC3" w:rsidP="000B4EC3">
      <w:pPr>
        <w:pStyle w:val="Style5"/>
        <w:widowControl/>
        <w:jc w:val="center"/>
        <w:rPr>
          <w:rStyle w:val="FontStyle16"/>
        </w:rPr>
      </w:pPr>
      <w:r w:rsidRPr="0019548D">
        <w:rPr>
          <w:rStyle w:val="FontStyle16"/>
        </w:rPr>
        <w:t>Cesja Wierzytelności</w:t>
      </w:r>
    </w:p>
    <w:p w14:paraId="7FB478CD" w14:textId="77777777" w:rsidR="000B4EC3" w:rsidRPr="0019548D" w:rsidRDefault="000B4EC3" w:rsidP="000B4EC3">
      <w:pPr>
        <w:pStyle w:val="Style7"/>
        <w:widowControl/>
        <w:spacing w:before="240" w:after="120" w:line="276" w:lineRule="auto"/>
        <w:ind w:left="708"/>
        <w:rPr>
          <w:rFonts w:ascii="Times New Roman" w:hAnsi="Times New Roman"/>
          <w:color w:val="FF0000"/>
          <w:sz w:val="22"/>
          <w:szCs w:val="22"/>
        </w:rPr>
      </w:pPr>
      <w:r w:rsidRPr="0019548D">
        <w:rPr>
          <w:rStyle w:val="FontStyle15"/>
          <w:rFonts w:ascii="Times New Roman" w:hAnsi="Times New Roman" w:cs="Times New Roman"/>
        </w:rPr>
        <w:t>Wykonawca nie może bez uprzedniej zgody Zamawiającego wyrażonej na piśmie pod rygorem nieważności dokonać przekazania swojej wierzytelności, wynikających z zawartej umowy na osobę trzecią.</w:t>
      </w:r>
      <w:r w:rsidRPr="0019548D">
        <w:rPr>
          <w:rStyle w:val="FontStyle15"/>
          <w:rFonts w:ascii="Times New Roman" w:hAnsi="Times New Roman" w:cs="Times New Roman"/>
          <w:color w:val="FF0000"/>
        </w:rPr>
        <w:tab/>
      </w:r>
    </w:p>
    <w:p w14:paraId="498B44D6" w14:textId="77777777" w:rsidR="000B4EC3" w:rsidRPr="000D59B1" w:rsidRDefault="000B4EC3" w:rsidP="000B4E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9548D">
        <w:rPr>
          <w:rFonts w:ascii="Times New Roman" w:hAnsi="Times New Roman" w:cs="Times New Roman"/>
          <w:b/>
          <w:bCs/>
        </w:rPr>
        <w:t>§ 12</w:t>
      </w:r>
    </w:p>
    <w:p w14:paraId="7EDCA306" w14:textId="77777777" w:rsidR="000B4EC3" w:rsidRPr="0019548D" w:rsidRDefault="000B4EC3" w:rsidP="000B4EC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9548D">
        <w:rPr>
          <w:rFonts w:ascii="Times New Roman" w:hAnsi="Times New Roman" w:cs="Times New Roman"/>
          <w:b/>
          <w:bCs/>
        </w:rPr>
        <w:t>Ochrona informacji niejawnych</w:t>
      </w:r>
    </w:p>
    <w:p w14:paraId="716722D9" w14:textId="77777777" w:rsidR="000B4EC3" w:rsidRPr="000D59B1" w:rsidRDefault="000B4EC3" w:rsidP="00BD448B">
      <w:pPr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bCs/>
        </w:rPr>
        <w:t>W</w:t>
      </w:r>
      <w:r w:rsidRPr="0019548D">
        <w:rPr>
          <w:rFonts w:ascii="Times New Roman" w:hAnsi="Times New Roman" w:cs="Times New Roman"/>
        </w:rPr>
        <w:t xml:space="preserve"> zakresie ochrony informacji niejawnych Wykonawca zobowiązany jest do stosowania przepisów ustawy z dnia 5 sierpnia 2010 r. o ochronie informacji niejawnych (Dz. U. z 2019 r. poz. 742).</w:t>
      </w:r>
    </w:p>
    <w:p w14:paraId="1CB0E0D6" w14:textId="003BB4CD" w:rsidR="000B4EC3" w:rsidRPr="000D59B1" w:rsidRDefault="000B4EC3" w:rsidP="00BD448B">
      <w:pPr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Wejście obcokrajowców na tereny chronione odbywa się ze stosownym pozwoleniem zgodnie z decyzją Nr 107/MON Ministra Obrony Narodowej </w:t>
      </w:r>
      <w:r w:rsidRPr="0019548D">
        <w:rPr>
          <w:rFonts w:ascii="Times New Roman" w:hAnsi="Times New Roman" w:cs="Times New Roman"/>
        </w:rPr>
        <w:br/>
        <w:t xml:space="preserve">z dnia 18.08.2021 r. w sprawie organizowania współpracy międzynarodowej </w:t>
      </w:r>
      <w:r w:rsidRPr="0019548D">
        <w:rPr>
          <w:rFonts w:ascii="Times New Roman" w:hAnsi="Times New Roman" w:cs="Times New Roman"/>
        </w:rPr>
        <w:br/>
        <w:t>w resorcie obrony narodowej (Dz. Urz. Min. Obr. Nar</w:t>
      </w:r>
      <w:r w:rsidR="006E646E">
        <w:rPr>
          <w:rFonts w:ascii="Times New Roman" w:hAnsi="Times New Roman" w:cs="Times New Roman"/>
        </w:rPr>
        <w:t xml:space="preserve">. poz. </w:t>
      </w:r>
      <w:r w:rsidRPr="0019548D">
        <w:rPr>
          <w:rFonts w:ascii="Times New Roman" w:hAnsi="Times New Roman" w:cs="Times New Roman"/>
        </w:rPr>
        <w:t xml:space="preserve">177). </w:t>
      </w:r>
    </w:p>
    <w:p w14:paraId="48AE2AEA" w14:textId="77777777" w:rsidR="000B4EC3" w:rsidRPr="0019548D" w:rsidRDefault="000B4EC3" w:rsidP="00BD448B">
      <w:pPr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Na terenach administrowanych przez 26 Wojskowy Oddział Gospodarczy obowiązuje zakaz użytkowania bezzałogowych statków powietrznych typu „DRON” lub innych aparatów latających.</w:t>
      </w:r>
    </w:p>
    <w:p w14:paraId="5CB11D2F" w14:textId="77777777" w:rsidR="000B4EC3" w:rsidRPr="0019548D" w:rsidRDefault="000B4EC3" w:rsidP="000B4EC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9548D">
        <w:rPr>
          <w:rFonts w:ascii="Times New Roman" w:hAnsi="Times New Roman" w:cs="Times New Roman"/>
          <w:b/>
          <w:color w:val="000000"/>
        </w:rPr>
        <w:t>§ 13</w:t>
      </w:r>
    </w:p>
    <w:p w14:paraId="11B98D89" w14:textId="77777777" w:rsidR="000B4EC3" w:rsidRPr="000D59B1" w:rsidRDefault="000B4EC3" w:rsidP="000B4EC3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19548D">
        <w:rPr>
          <w:rFonts w:ascii="Times New Roman" w:eastAsia="Calibri" w:hAnsi="Times New Roman" w:cs="Times New Roman"/>
          <w:b/>
          <w:color w:val="000000"/>
        </w:rPr>
        <w:t>Ochrona danych osobowych</w:t>
      </w:r>
    </w:p>
    <w:p w14:paraId="1677851B" w14:textId="77777777" w:rsidR="000B4EC3" w:rsidRPr="000D59B1" w:rsidRDefault="000B4EC3" w:rsidP="000B4EC3">
      <w:pPr>
        <w:numPr>
          <w:ilvl w:val="0"/>
          <w:numId w:val="54"/>
        </w:num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W zakresie objętym ochroną  danych osobowych Zamawiający i Wykonawca zobowiązani są do przestrzegania i stosowania przepisów Rozporządzenia Parlamentu Europejskiego </w:t>
      </w:r>
      <w:r>
        <w:rPr>
          <w:rFonts w:ascii="Times New Roman" w:hAnsi="Times New Roman" w:cs="Times New Roman"/>
          <w:color w:val="000000"/>
        </w:rPr>
        <w:br/>
      </w:r>
      <w:r w:rsidRPr="0019548D">
        <w:rPr>
          <w:rFonts w:ascii="Times New Roman" w:hAnsi="Times New Roman" w:cs="Times New Roman"/>
          <w:color w:val="000000"/>
        </w:rPr>
        <w:t>i Rady (UE) 2016/679 z dnia 27 kwietnia 2016 r</w:t>
      </w:r>
      <w:r w:rsidRPr="0019548D">
        <w:rPr>
          <w:rFonts w:ascii="Times New Roman" w:hAnsi="Times New Roman" w:cs="Times New Roman"/>
          <w:i/>
          <w:color w:val="000000"/>
        </w:rPr>
        <w:t xml:space="preserve">. w sprawie ochrony osób fizycznych </w:t>
      </w:r>
      <w:r>
        <w:rPr>
          <w:rFonts w:ascii="Times New Roman" w:hAnsi="Times New Roman" w:cs="Times New Roman"/>
          <w:i/>
          <w:color w:val="000000"/>
        </w:rPr>
        <w:br/>
      </w:r>
      <w:r w:rsidRPr="0019548D">
        <w:rPr>
          <w:rFonts w:ascii="Times New Roman" w:hAnsi="Times New Roman" w:cs="Times New Roman"/>
          <w:i/>
          <w:color w:val="000000"/>
        </w:rPr>
        <w:t xml:space="preserve">w związku z przetwarzaniem danych osobowych i w sprawie swobodnego przepływu takich danych oraz uchylenia dyrektywy 95/46/WE (ogólne rozporządzenie o ochronie danych) </w:t>
      </w:r>
      <w:r w:rsidRPr="0019548D">
        <w:rPr>
          <w:rFonts w:ascii="Times New Roman" w:hAnsi="Times New Roman" w:cs="Times New Roman"/>
          <w:color w:val="000000"/>
        </w:rPr>
        <w:t>/Dz. Urz. UE L 119 z 04.05.2016</w:t>
      </w:r>
      <w:r w:rsidRPr="0019548D">
        <w:rPr>
          <w:rFonts w:ascii="Times New Roman" w:hAnsi="Times New Roman" w:cs="Times New Roman"/>
          <w:i/>
          <w:color w:val="000000"/>
        </w:rPr>
        <w:t>/</w:t>
      </w:r>
      <w:r w:rsidRPr="0019548D">
        <w:rPr>
          <w:rFonts w:ascii="Times New Roman" w:hAnsi="Times New Roman" w:cs="Times New Roman"/>
          <w:color w:val="000000"/>
        </w:rPr>
        <w:t xml:space="preserve">, a także ustawy z dnia 10 maja 2018 r. </w:t>
      </w:r>
      <w:r w:rsidRPr="0019548D">
        <w:rPr>
          <w:rFonts w:ascii="Times New Roman" w:hAnsi="Times New Roman" w:cs="Times New Roman"/>
          <w:i/>
          <w:color w:val="000000"/>
        </w:rPr>
        <w:t>o ochronie danych osobowych</w:t>
      </w:r>
      <w:r w:rsidRPr="0019548D">
        <w:rPr>
          <w:rFonts w:ascii="Times New Roman" w:hAnsi="Times New Roman" w:cs="Times New Roman"/>
          <w:color w:val="000000"/>
        </w:rPr>
        <w:t xml:space="preserve"> (</w:t>
      </w:r>
      <w:r w:rsidRPr="0019548D">
        <w:rPr>
          <w:rFonts w:ascii="Times New Roman" w:hAnsi="Times New Roman" w:cs="Times New Roman"/>
        </w:rPr>
        <w:t>Dz. U. z 2019r. poz. 1781</w:t>
      </w:r>
      <w:r w:rsidRPr="0019548D">
        <w:rPr>
          <w:rFonts w:ascii="Times New Roman" w:hAnsi="Times New Roman" w:cs="Times New Roman"/>
          <w:color w:val="000000"/>
        </w:rPr>
        <w:t>).</w:t>
      </w:r>
    </w:p>
    <w:p w14:paraId="023A2977" w14:textId="77777777" w:rsidR="000B4EC3" w:rsidRPr="000D59B1" w:rsidRDefault="000B4EC3" w:rsidP="000B4EC3">
      <w:pPr>
        <w:numPr>
          <w:ilvl w:val="0"/>
          <w:numId w:val="54"/>
        </w:num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19548D">
        <w:rPr>
          <w:rFonts w:ascii="Times New Roman" w:hAnsi="Times New Roman" w:cs="Times New Roman"/>
          <w:i/>
        </w:rPr>
        <w:t xml:space="preserve">w sprawie ochrony osób fizycznych w związku z przetwarzaniem danych osobowych </w:t>
      </w:r>
      <w:r>
        <w:rPr>
          <w:rFonts w:ascii="Times New Roman" w:hAnsi="Times New Roman" w:cs="Times New Roman"/>
          <w:i/>
        </w:rPr>
        <w:br/>
      </w:r>
      <w:r w:rsidRPr="0019548D">
        <w:rPr>
          <w:rFonts w:ascii="Times New Roman" w:hAnsi="Times New Roman" w:cs="Times New Roman"/>
          <w:i/>
        </w:rPr>
        <w:t>i w sprawie swobodnego przepływu takich danych oraz uchylenia dyrektywy 95/46/WE (ogólne rozporządzenie o ochronie danych)</w:t>
      </w:r>
      <w:r w:rsidRPr="0019548D">
        <w:rPr>
          <w:rFonts w:ascii="Times New Roman" w:hAnsi="Times New Roman" w:cs="Times New Roman"/>
        </w:rPr>
        <w:t xml:space="preserve"> (Dz. Urz. UE L 119 z 04.05.2016) dostępnej na stronach internetowych: www.26wog.wp.mil.pl/pl/ </w:t>
      </w:r>
      <w:proofErr w:type="spellStart"/>
      <w:r w:rsidRPr="0019548D">
        <w:rPr>
          <w:rFonts w:ascii="Times New Roman" w:hAnsi="Times New Roman" w:cs="Times New Roman"/>
        </w:rPr>
        <w:t>pages</w:t>
      </w:r>
      <w:proofErr w:type="spellEnd"/>
      <w:r w:rsidRPr="0019548D">
        <w:rPr>
          <w:rFonts w:ascii="Times New Roman" w:hAnsi="Times New Roman" w:cs="Times New Roman"/>
        </w:rPr>
        <w:t>/</w:t>
      </w:r>
      <w:proofErr w:type="spellStart"/>
      <w:r w:rsidRPr="0019548D">
        <w:rPr>
          <w:rFonts w:ascii="Times New Roman" w:hAnsi="Times New Roman" w:cs="Times New Roman"/>
        </w:rPr>
        <w:t>rodo</w:t>
      </w:r>
      <w:proofErr w:type="spellEnd"/>
      <w:r w:rsidRPr="0019548D">
        <w:rPr>
          <w:rFonts w:ascii="Times New Roman" w:hAnsi="Times New Roman" w:cs="Times New Roman"/>
        </w:rPr>
        <w:t>.</w:t>
      </w:r>
    </w:p>
    <w:p w14:paraId="0C5566BE" w14:textId="0D93D7F8" w:rsidR="000B4EC3" w:rsidRPr="000D59B1" w:rsidRDefault="000B4EC3" w:rsidP="000B4EC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  <w:color w:val="000000"/>
        </w:rPr>
        <w:t>W przypadku gdy realizacja Umowy będzie wiązała się z koniecznością powierzenia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 L 119) Wykonawca i Zamawiający zobowiązani będą do zawarcia umowy powierzenia przetwarzania</w:t>
      </w:r>
      <w:r>
        <w:rPr>
          <w:rFonts w:ascii="Times New Roman" w:hAnsi="Times New Roman" w:cs="Times New Roman"/>
          <w:color w:val="000000"/>
        </w:rPr>
        <w:t>.</w:t>
      </w:r>
    </w:p>
    <w:p w14:paraId="43533675" w14:textId="77777777" w:rsidR="000B4EC3" w:rsidRPr="0019548D" w:rsidRDefault="000B4EC3" w:rsidP="000B4E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9548D">
        <w:rPr>
          <w:rFonts w:ascii="Times New Roman" w:hAnsi="Times New Roman" w:cs="Times New Roman"/>
          <w:b/>
          <w:bCs/>
        </w:rPr>
        <w:t>§ 14</w:t>
      </w:r>
    </w:p>
    <w:p w14:paraId="6A5CF026" w14:textId="77777777" w:rsidR="000B4EC3" w:rsidRPr="000D59B1" w:rsidRDefault="000B4EC3" w:rsidP="000B4E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9548D">
        <w:rPr>
          <w:rFonts w:ascii="Times New Roman" w:hAnsi="Times New Roman" w:cs="Times New Roman"/>
          <w:b/>
          <w:bCs/>
        </w:rPr>
        <w:t xml:space="preserve">Zasady kontaktu z innymi wykonawcami </w:t>
      </w:r>
    </w:p>
    <w:p w14:paraId="0A75C191" w14:textId="77777777" w:rsidR="000B4EC3" w:rsidRPr="000D59B1" w:rsidRDefault="000B4EC3" w:rsidP="00BD448B">
      <w:pPr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Wykonawca przyjmuje do wiadomości i akceptuje, że w związku z wykonaniem przez niego Umowy istnieje prawdopodobieństwo kontaktu z innymi wykonawcami – świadczącymi usługi bądź inne czynności na rzecz Zamawiającego.</w:t>
      </w:r>
    </w:p>
    <w:p w14:paraId="628F9065" w14:textId="77777777" w:rsidR="000B4EC3" w:rsidRPr="000D59B1" w:rsidRDefault="000B4EC3" w:rsidP="00BD448B">
      <w:pPr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lastRenderedPageBreak/>
        <w:t>Zasady kontaktu z takimi innymi wykonawcami określone zostały w załączniku do decyzji nr 145/MON Ministra Obrony Narodowej z dnia 13 lipca 2017 r. w sprawie zasad postępowania w kontaktach z wykonawcami (Dz. Urz. Min. Obr. Nar. poz. 157).</w:t>
      </w:r>
    </w:p>
    <w:p w14:paraId="38A35FCA" w14:textId="77777777" w:rsidR="000B4EC3" w:rsidRPr="000D59B1" w:rsidRDefault="000B4EC3" w:rsidP="00BD448B">
      <w:pPr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>Wykonawca, jak również osoby, którym wykonanie zobowiązania powierzy zobowiązane są ściśle przestrzegać zapisów decyzji nr 145/MON Ministra Obrony Narodowej z dnia 13 lipca 2017 r. w sprawie zasad postępowania w kontaktach z Wykonawcami.</w:t>
      </w:r>
    </w:p>
    <w:p w14:paraId="6E9E8DD7" w14:textId="77777777" w:rsidR="000B4EC3" w:rsidRPr="000D59B1" w:rsidRDefault="000B4EC3" w:rsidP="00BD448B">
      <w:pPr>
        <w:numPr>
          <w:ilvl w:val="0"/>
          <w:numId w:val="73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9548D">
        <w:rPr>
          <w:rFonts w:ascii="Times New Roman" w:hAnsi="Times New Roman" w:cs="Times New Roman"/>
        </w:rPr>
        <w:t xml:space="preserve">Zamawiający uprawniony jest do rozwiązania Umowy w całości lub w części </w:t>
      </w:r>
      <w:r w:rsidRPr="0019548D">
        <w:rPr>
          <w:rFonts w:ascii="Times New Roman" w:hAnsi="Times New Roman" w:cs="Times New Roman"/>
        </w:rPr>
        <w:br/>
        <w:t>ze skutkiem natychmiastowym w przypadku zawinionego podjęcia działań lub zaniechań przez Wykonawcę lub osoby, z pomocą których będzie on wykonywał swoje zobowiązania umowne, jak również osoby, którym wykonanie  tych zobowiązań powierzył – które to działania lub zaniechania byłby sprzeczne z zasadami wynikającymi z decyzji nr 145/MON.</w:t>
      </w:r>
    </w:p>
    <w:p w14:paraId="53B4598E" w14:textId="77777777" w:rsidR="000B4EC3" w:rsidRPr="000D59B1" w:rsidRDefault="000B4EC3" w:rsidP="000B4EC3">
      <w:pPr>
        <w:spacing w:before="240" w:after="0"/>
        <w:jc w:val="center"/>
        <w:rPr>
          <w:rFonts w:ascii="Times New Roman" w:hAnsi="Times New Roman" w:cs="Times New Roman"/>
          <w:b/>
          <w:color w:val="000000"/>
        </w:rPr>
      </w:pPr>
      <w:r w:rsidRPr="0019548D">
        <w:rPr>
          <w:rFonts w:ascii="Times New Roman" w:hAnsi="Times New Roman" w:cs="Times New Roman"/>
          <w:b/>
          <w:color w:val="000000"/>
        </w:rPr>
        <w:sym w:font="Times New Roman" w:char="00A7"/>
      </w:r>
      <w:r w:rsidRPr="0019548D">
        <w:rPr>
          <w:rFonts w:ascii="Times New Roman" w:hAnsi="Times New Roman" w:cs="Times New Roman"/>
          <w:b/>
          <w:color w:val="000000"/>
        </w:rPr>
        <w:t xml:space="preserve"> 15</w:t>
      </w:r>
    </w:p>
    <w:p w14:paraId="48DC7E84" w14:textId="77777777" w:rsidR="000B4EC3" w:rsidRPr="000D59B1" w:rsidRDefault="000B4EC3" w:rsidP="000B4EC3">
      <w:pPr>
        <w:jc w:val="center"/>
        <w:rPr>
          <w:rFonts w:ascii="Times New Roman" w:hAnsi="Times New Roman" w:cs="Times New Roman"/>
          <w:b/>
          <w:color w:val="000000"/>
        </w:rPr>
      </w:pPr>
      <w:r w:rsidRPr="0019548D">
        <w:rPr>
          <w:rFonts w:ascii="Times New Roman" w:hAnsi="Times New Roman" w:cs="Times New Roman"/>
          <w:b/>
          <w:color w:val="000000"/>
        </w:rPr>
        <w:t>Postanowienia końcowe</w:t>
      </w:r>
    </w:p>
    <w:p w14:paraId="4DEE774D" w14:textId="77777777" w:rsidR="000B4EC3" w:rsidRPr="000D59B1" w:rsidRDefault="000B4EC3" w:rsidP="000B4EC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</w:rPr>
        <w:t xml:space="preserve">W sprawach nieuregulowanych niniejszą umową mają zastosowanie przepisy ustawy z dnia 11 września 2019 r. - Prawo zamówień publicznych (Dz. U. z 2021 r. poz. 1129, z </w:t>
      </w:r>
      <w:proofErr w:type="spellStart"/>
      <w:r w:rsidRPr="0019548D">
        <w:rPr>
          <w:rFonts w:ascii="Times New Roman" w:hAnsi="Times New Roman" w:cs="Times New Roman"/>
        </w:rPr>
        <w:t>późn</w:t>
      </w:r>
      <w:proofErr w:type="spellEnd"/>
      <w:r w:rsidRPr="0019548D">
        <w:rPr>
          <w:rFonts w:ascii="Times New Roman" w:hAnsi="Times New Roman" w:cs="Times New Roman"/>
        </w:rPr>
        <w:t xml:space="preserve">. zm.) oraz </w:t>
      </w:r>
      <w:r w:rsidRPr="0019548D">
        <w:rPr>
          <w:rFonts w:ascii="Times New Roman" w:hAnsi="Times New Roman" w:cs="Times New Roman"/>
          <w:color w:val="000000"/>
        </w:rPr>
        <w:t xml:space="preserve">ustawy z dnia 23 kwietnia 1964 r. - Kodeks cywilny </w:t>
      </w:r>
      <w:r w:rsidRPr="0019548D">
        <w:rPr>
          <w:rFonts w:ascii="Times New Roman" w:hAnsi="Times New Roman" w:cs="Times New Roman"/>
        </w:rPr>
        <w:t xml:space="preserve">(Dz. U. z 2020 r, poz. 1740, z </w:t>
      </w:r>
      <w:proofErr w:type="spellStart"/>
      <w:r w:rsidRPr="0019548D">
        <w:rPr>
          <w:rFonts w:ascii="Times New Roman" w:hAnsi="Times New Roman" w:cs="Times New Roman"/>
        </w:rPr>
        <w:t>późn</w:t>
      </w:r>
      <w:proofErr w:type="spellEnd"/>
      <w:r w:rsidRPr="0019548D">
        <w:rPr>
          <w:rFonts w:ascii="Times New Roman" w:hAnsi="Times New Roman" w:cs="Times New Roman"/>
        </w:rPr>
        <w:t>. zm.).</w:t>
      </w:r>
    </w:p>
    <w:p w14:paraId="5063ADA6" w14:textId="77777777" w:rsidR="000B4EC3" w:rsidRPr="000D59B1" w:rsidRDefault="000B4EC3" w:rsidP="000B4EC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Wykonawca zobowiązuje się do informowania Zamawiającego o zmianie formy prowadzonej działalności oraz zmianie adresu siedziby firmy</w:t>
      </w:r>
      <w:r w:rsidRPr="0019548D">
        <w:rPr>
          <w:rFonts w:ascii="Times New Roman" w:hAnsi="Times New Roman" w:cs="Times New Roman"/>
          <w:bCs/>
          <w:kern w:val="3"/>
          <w:lang w:eastAsia="zh-CN"/>
        </w:rPr>
        <w:t xml:space="preserve"> i danych identyfikacyjnych firmy oraz numeru rachunku bankowego</w:t>
      </w:r>
      <w:r w:rsidRPr="0019548D">
        <w:rPr>
          <w:rFonts w:ascii="Times New Roman" w:hAnsi="Times New Roman" w:cs="Times New Roman"/>
          <w:color w:val="000000"/>
        </w:rPr>
        <w:t xml:space="preserve">, </w:t>
      </w:r>
      <w:r w:rsidRPr="0019548D">
        <w:rPr>
          <w:rFonts w:ascii="Times New Roman" w:hAnsi="Times New Roman" w:cs="Times New Roman"/>
          <w:bCs/>
          <w:kern w:val="3"/>
          <w:lang w:eastAsia="zh-CN"/>
        </w:rPr>
        <w:t xml:space="preserve">pod rygorem poniesienia kosztów związanych z brakiem właściwych danych u Zamawiającego oraz </w:t>
      </w:r>
      <w:r w:rsidRPr="0019548D">
        <w:rPr>
          <w:rFonts w:ascii="Times New Roman" w:hAnsi="Times New Roman" w:cs="Times New Roman"/>
          <w:color w:val="000000"/>
        </w:rPr>
        <w:t xml:space="preserve">pod rygorem uznania korespondencji kierowanej na ostatni podany przez Wykonawcę adres za doręczony. Powyższe zobowiązanie dotyczy okresu obowiązywania umowy, gwarancji oraz niezakończonych rozliczeń wynikających z umowy. </w:t>
      </w:r>
      <w:r w:rsidRPr="0019548D">
        <w:rPr>
          <w:rFonts w:ascii="Times New Roman" w:hAnsi="Times New Roman" w:cs="Times New Roman"/>
          <w:kern w:val="3"/>
          <w:lang w:eastAsia="zh-CN"/>
        </w:rPr>
        <w:t>Zmiany te nie wymagają sporządzenia aneksu do umowy.</w:t>
      </w:r>
    </w:p>
    <w:p w14:paraId="1B0989A1" w14:textId="77777777" w:rsidR="000B4EC3" w:rsidRPr="000D59B1" w:rsidRDefault="000B4EC3" w:rsidP="000B4EC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Zmiana postanowień umownych wymaga formy pisemnej uzgodnionej przez Strony pod rygorem ich nieważności.</w:t>
      </w:r>
    </w:p>
    <w:p w14:paraId="57F1B489" w14:textId="77777777" w:rsidR="000B4EC3" w:rsidRPr="000D59B1" w:rsidRDefault="000B4EC3" w:rsidP="000B4EC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 Spory wynikłe z niniejszej umowy rozstrzygać będzie sąd powszechny właściwy dla siedziby Zamawiającego.</w:t>
      </w:r>
    </w:p>
    <w:p w14:paraId="6EA7DDCF" w14:textId="77777777" w:rsidR="000B4EC3" w:rsidRPr="000D59B1" w:rsidRDefault="000B4EC3" w:rsidP="000B4EC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Załączniki do umowy stanowiące jej integralną część:</w:t>
      </w:r>
    </w:p>
    <w:p w14:paraId="38F53992" w14:textId="7BD1011C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- załącznik nr 1 - kserokopia formularza cenowego Wykonawcy</w:t>
      </w:r>
    </w:p>
    <w:p w14:paraId="32AE7B1E" w14:textId="1C248A56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- załącznik nr 2 – rozdzielnik miejsca dostaw</w:t>
      </w:r>
    </w:p>
    <w:p w14:paraId="6AB60902" w14:textId="77777777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- załącznik nr 3 - protokół odbioru dostaw </w:t>
      </w:r>
    </w:p>
    <w:p w14:paraId="64848D22" w14:textId="77777777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- załącznik nr 4 – zlecenie dostawy </w:t>
      </w:r>
    </w:p>
    <w:p w14:paraId="4C273169" w14:textId="77777777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>- załącznik nr 5 – KRS/</w:t>
      </w:r>
      <w:proofErr w:type="spellStart"/>
      <w:r w:rsidRPr="0019548D">
        <w:rPr>
          <w:rFonts w:ascii="Times New Roman" w:hAnsi="Times New Roman" w:cs="Times New Roman"/>
          <w:color w:val="000000"/>
        </w:rPr>
        <w:t>CEiIDG</w:t>
      </w:r>
      <w:proofErr w:type="spellEnd"/>
    </w:p>
    <w:p w14:paraId="169F5DBE" w14:textId="77777777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- załącznik nr 6 – Wydruk z Portalu Podatkowego </w:t>
      </w:r>
    </w:p>
    <w:p w14:paraId="7ADBF845" w14:textId="77777777" w:rsidR="000B4EC3" w:rsidRPr="000D59B1" w:rsidRDefault="000B4EC3" w:rsidP="000B4EC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Umowę niniejszą sporządzono w czterech jednobrzmiących egzemplarzach – </w:t>
      </w:r>
      <w:r w:rsidRPr="0019548D">
        <w:rPr>
          <w:rFonts w:ascii="Times New Roman" w:hAnsi="Times New Roman" w:cs="Times New Roman"/>
          <w:color w:val="000000"/>
        </w:rPr>
        <w:br/>
        <w:t xml:space="preserve">Egz. nr 1 – dla Piony Głównego Księgowego </w:t>
      </w:r>
    </w:p>
    <w:p w14:paraId="63D05C63" w14:textId="77777777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Egz. nr 2 – dla Sekcji Zamówień Publicznych </w:t>
      </w:r>
    </w:p>
    <w:p w14:paraId="4B751C67" w14:textId="77777777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Egz. nr 3 – dla Służby Czołgowo-Samochodowej </w:t>
      </w:r>
    </w:p>
    <w:p w14:paraId="66CF7E79" w14:textId="77777777" w:rsidR="000B4EC3" w:rsidRPr="000D59B1" w:rsidRDefault="000B4EC3" w:rsidP="000B4EC3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Egz. nr 4 – dla Wykonawcy </w:t>
      </w:r>
    </w:p>
    <w:p w14:paraId="4133C6BE" w14:textId="77777777" w:rsidR="000B4EC3" w:rsidRPr="000D59B1" w:rsidRDefault="000B4EC3" w:rsidP="000B4EC3">
      <w:pPr>
        <w:jc w:val="both"/>
        <w:rPr>
          <w:rFonts w:ascii="Times New Roman" w:hAnsi="Times New Roman" w:cs="Times New Roman"/>
          <w:color w:val="000000"/>
        </w:rPr>
      </w:pPr>
      <w:r w:rsidRPr="0019548D">
        <w:rPr>
          <w:rFonts w:ascii="Times New Roman" w:hAnsi="Times New Roman" w:cs="Times New Roman"/>
          <w:color w:val="000000"/>
        </w:rPr>
        <w:t xml:space="preserve">  </w:t>
      </w:r>
      <w:r w:rsidRPr="0019548D">
        <w:rPr>
          <w:rFonts w:ascii="Times New Roman" w:hAnsi="Times New Roman" w:cs="Times New Roman"/>
          <w:b/>
          <w:color w:val="000000"/>
        </w:rPr>
        <w:t>ZAMAWIAJĄCY</w:t>
      </w:r>
      <w:r w:rsidRPr="0019548D">
        <w:rPr>
          <w:rFonts w:ascii="Times New Roman" w:hAnsi="Times New Roman" w:cs="Times New Roman"/>
          <w:b/>
          <w:color w:val="000000"/>
        </w:rPr>
        <w:tab/>
      </w:r>
      <w:r w:rsidRPr="0019548D">
        <w:rPr>
          <w:rFonts w:ascii="Times New Roman" w:hAnsi="Times New Roman" w:cs="Times New Roman"/>
          <w:b/>
          <w:color w:val="000000"/>
        </w:rPr>
        <w:tab/>
      </w:r>
      <w:r w:rsidRPr="0019548D">
        <w:rPr>
          <w:rFonts w:ascii="Times New Roman" w:hAnsi="Times New Roman" w:cs="Times New Roman"/>
          <w:b/>
          <w:color w:val="000000"/>
        </w:rPr>
        <w:tab/>
        <w:t xml:space="preserve">                                           WYKONAWCY</w:t>
      </w:r>
    </w:p>
    <w:p w14:paraId="7A5C383E" w14:textId="77777777" w:rsidR="000B4EC3" w:rsidRDefault="000B4EC3" w:rsidP="000B4EC3">
      <w:pPr>
        <w:rPr>
          <w:rFonts w:ascii="Times New Roman" w:hAnsi="Times New Roman" w:cs="Times New Roman"/>
          <w:color w:val="000000"/>
          <w:sz w:val="24"/>
          <w:szCs w:val="24"/>
        </w:rPr>
        <w:sectPr w:rsidR="000B4EC3" w:rsidSect="009D6F22">
          <w:headerReference w:type="default" r:id="rId26"/>
          <w:footerReference w:type="default" r:id="rId27"/>
          <w:pgSz w:w="11906" w:h="16838"/>
          <w:pgMar w:top="1418" w:right="1134" w:bottom="851" w:left="1985" w:header="709" w:footer="709" w:gutter="0"/>
          <w:cols w:space="708"/>
          <w:docGrid w:linePitch="360"/>
        </w:sectPr>
      </w:pPr>
      <w:r w:rsidRPr="0019548D">
        <w:rPr>
          <w:rFonts w:ascii="Times New Roman" w:hAnsi="Times New Roman" w:cs="Times New Roman"/>
          <w:color w:val="000000"/>
        </w:rPr>
        <w:br w:type="page"/>
      </w:r>
    </w:p>
    <w:p w14:paraId="3EE69ED4" w14:textId="77777777" w:rsidR="000B4EC3" w:rsidRDefault="000B4EC3" w:rsidP="000B4EC3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2 do Umowy</w:t>
      </w:r>
    </w:p>
    <w:p w14:paraId="3068120B" w14:textId="77777777" w:rsidR="000B4EC3" w:rsidRDefault="000B4EC3" w:rsidP="000B4E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ROZDZIELNIK MIEJSCA DOSTAW</w:t>
      </w:r>
    </w:p>
    <w:p w14:paraId="23890079" w14:textId="77777777" w:rsidR="000B4EC3" w:rsidRDefault="000B4EC3" w:rsidP="000B4E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Farby kamuflażowe:</w:t>
      </w: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5313"/>
        <w:gridCol w:w="851"/>
        <w:gridCol w:w="7087"/>
      </w:tblGrid>
      <w:tr w:rsidR="000B4EC3" w:rsidRPr="00C22C66" w14:paraId="11F88CD2" w14:textId="77777777" w:rsidTr="009D6F22">
        <w:trPr>
          <w:trHeight w:val="222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E3D894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4F88F91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EA87370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F614749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Grupa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Zabezpieczenia </w:t>
            </w:r>
            <w:r w:rsidRPr="00C22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Wesoła ul. Okuniewska 1; 05-075 Warszawa-Wesoła </w:t>
            </w:r>
          </w:p>
        </w:tc>
      </w:tr>
      <w:tr w:rsidR="000B4EC3" w:rsidRPr="00C22C66" w14:paraId="312BFFD8" w14:textId="77777777" w:rsidTr="009D6F22">
        <w:trPr>
          <w:trHeight w:val="377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73F0AD7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8F9693" w14:textId="77777777" w:rsidR="000B4EC3" w:rsidRPr="00C22C66" w:rsidRDefault="000B4EC3" w:rsidP="009D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PODKŁAD EPOKSYDOWY BP 450-1000 op. 15L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7904F48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63E5ABE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</w:tr>
      <w:tr w:rsidR="000B4EC3" w:rsidRPr="00C22C66" w14:paraId="3133F2FC" w14:textId="77777777" w:rsidTr="009D6F22">
        <w:trPr>
          <w:trHeight w:val="397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002CCA0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70D0B9" w14:textId="77777777" w:rsidR="000B4EC3" w:rsidRPr="00C22C66" w:rsidRDefault="000B4EC3" w:rsidP="009D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UTWARDZACZ DO PODKŁADU BU 450-15 op. 5L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03FE55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140E23D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0B4EC3" w:rsidRPr="00C22C66" w14:paraId="01232877" w14:textId="77777777" w:rsidTr="009D6F22">
        <w:trPr>
          <w:trHeight w:val="402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FD8990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931A64" w14:textId="77777777" w:rsidR="000B4EC3" w:rsidRPr="00C22C66" w:rsidRDefault="000B4EC3" w:rsidP="009D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ROZPUSZCZALNIK DO PODKŁADU BR 450-55 op. 5L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B682B94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65CCCA2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0B4EC3" w:rsidRPr="00C22C66" w14:paraId="0915D967" w14:textId="77777777" w:rsidTr="009D6F22">
        <w:trPr>
          <w:trHeight w:val="409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D406E4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19325F" w14:textId="77777777" w:rsidR="000B4EC3" w:rsidRPr="00C22C66" w:rsidRDefault="000B4EC3" w:rsidP="009D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FARBA KAMUFLAŻOWA BW 400-6031 ZIELONA op. 20L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AE27C6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638B8C9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0B4EC3" w:rsidRPr="00C22C66" w14:paraId="5B01AC16" w14:textId="77777777" w:rsidTr="009D6F22">
        <w:trPr>
          <w:trHeight w:val="4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420ADA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A71D25" w14:textId="77777777" w:rsidR="000B4EC3" w:rsidRPr="00C22C66" w:rsidRDefault="000B4EC3" w:rsidP="009D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FARBA KAMUFLAŻOWA BW 400-8027 BRĄZ op. 5L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15E702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4C3E5F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B4EC3" w:rsidRPr="00C22C66" w14:paraId="565B860C" w14:textId="77777777" w:rsidTr="009D6F22">
        <w:trPr>
          <w:trHeight w:val="406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A339F48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727E72" w14:textId="77777777" w:rsidR="000B4EC3" w:rsidRPr="00C22C66" w:rsidRDefault="000B4EC3" w:rsidP="009D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FARBA KAMUFLAŻOWA BW 400-9021 CZARNA op. 5L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869CDD5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0A25DE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B4EC3" w:rsidRPr="00C22C66" w14:paraId="2F266942" w14:textId="77777777" w:rsidTr="009D6F22">
        <w:trPr>
          <w:trHeight w:val="398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0325061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4260CB" w14:textId="77777777" w:rsidR="000B4EC3" w:rsidRPr="00C22C66" w:rsidRDefault="000B4EC3" w:rsidP="009D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UTWARDZACZ DO FARBY  BU 400-10 op. 5L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E88377F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AC5BE68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0B4EC3" w:rsidRPr="00C22C66" w14:paraId="69807DA4" w14:textId="77777777" w:rsidTr="009D6F22">
        <w:trPr>
          <w:trHeight w:val="40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A0DBC5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1C09C2" w14:textId="77777777" w:rsidR="000B4EC3" w:rsidRPr="00C22C66" w:rsidRDefault="000B4EC3" w:rsidP="009D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ROZPUSZCZALNIK DO FARBY BR 400-50 op. 5L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AF0E41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DC27E9F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</w:tbl>
    <w:p w14:paraId="0160DB4B" w14:textId="77777777" w:rsidR="000B4EC3" w:rsidRDefault="000B4EC3" w:rsidP="000B4E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7BC97022" w14:textId="77777777" w:rsidR="000B4EC3" w:rsidRDefault="000B4EC3" w:rsidP="000B4EC3">
      <w:pPr>
        <w:rPr>
          <w:rFonts w:ascii="Times New Roman" w:hAnsi="Times New Roman" w:cs="Times New Roman"/>
          <w:b/>
          <w:color w:val="000000"/>
          <w:sz w:val="24"/>
          <w:szCs w:val="24"/>
        </w:rPr>
        <w:sectPr w:rsidR="000B4EC3" w:rsidSect="009D6F22">
          <w:pgSz w:w="16838" w:h="11906" w:orient="landscape"/>
          <w:pgMar w:top="1418" w:right="1134" w:bottom="851" w:left="1985" w:header="709" w:footer="709" w:gutter="0"/>
          <w:cols w:space="708"/>
          <w:docGrid w:linePitch="360"/>
        </w:sectPr>
      </w:pPr>
    </w:p>
    <w:p w14:paraId="79DFC8C7" w14:textId="77777777" w:rsidR="000B4EC3" w:rsidRPr="00C22C66" w:rsidRDefault="000B4EC3" w:rsidP="000B4EC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3 do Umowy</w:t>
      </w:r>
    </w:p>
    <w:p w14:paraId="19266C69" w14:textId="77777777" w:rsidR="000B4EC3" w:rsidRDefault="000B4EC3" w:rsidP="000B4E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b/>
          <w:color w:val="000000"/>
          <w:sz w:val="24"/>
          <w:szCs w:val="24"/>
        </w:rPr>
        <w:t>ZATWIERDZAM</w:t>
      </w:r>
    </w:p>
    <w:p w14:paraId="7219C432" w14:textId="77777777" w:rsidR="000B4EC3" w:rsidRDefault="000B4EC3" w:rsidP="000B4E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KIEROWNIK GZ</w:t>
      </w:r>
    </w:p>
    <w:p w14:paraId="61889A03" w14:textId="77777777" w:rsidR="000B4EC3" w:rsidRDefault="000B4EC3" w:rsidP="000B4E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50895C00" w14:textId="77777777" w:rsidR="000B4EC3" w:rsidRPr="00C22C66" w:rsidRDefault="000B4EC3" w:rsidP="000B4E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b/>
          <w:sz w:val="24"/>
          <w:szCs w:val="24"/>
        </w:rPr>
        <w:t>dnia …………………….</w:t>
      </w:r>
    </w:p>
    <w:p w14:paraId="409B4FF4" w14:textId="77777777" w:rsidR="000B4EC3" w:rsidRPr="00C22C66" w:rsidRDefault="000B4EC3" w:rsidP="000B4EC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1572952" w14:textId="77777777" w:rsidR="000B4EC3" w:rsidRPr="00C22C66" w:rsidRDefault="000B4EC3" w:rsidP="000B4EC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22C66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Pr="00C22C66">
        <w:rPr>
          <w:rFonts w:ascii="Times New Roman" w:hAnsi="Times New Roman" w:cs="Times New Roman"/>
          <w:b/>
          <w:color w:val="000000"/>
          <w:sz w:val="24"/>
          <w:szCs w:val="24"/>
        </w:rPr>
        <w:t>ODBIORU DOST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C22C66">
        <w:rPr>
          <w:rFonts w:ascii="Times New Roman" w:hAnsi="Times New Roman" w:cs="Times New Roman"/>
          <w:b/>
          <w:color w:val="000000"/>
          <w:sz w:val="24"/>
          <w:szCs w:val="24"/>
        </w:rPr>
        <w:t>WY</w:t>
      </w:r>
    </w:p>
    <w:p w14:paraId="27D8F4EC" w14:textId="77777777" w:rsidR="000B4EC3" w:rsidRPr="00C22C66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6">
        <w:rPr>
          <w:rFonts w:ascii="Times New Roman" w:hAnsi="Times New Roman" w:cs="Times New Roman"/>
          <w:sz w:val="24"/>
          <w:szCs w:val="24"/>
        </w:rPr>
        <w:t>Sporządzony dnia ……………….. w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C6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4938DC2C" w14:textId="77777777" w:rsidR="000B4EC3" w:rsidRPr="00C22C66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6">
        <w:rPr>
          <w:rFonts w:ascii="Times New Roman" w:hAnsi="Times New Roman" w:cs="Times New Roman"/>
          <w:sz w:val="24"/>
          <w:szCs w:val="24"/>
        </w:rPr>
        <w:t>w sprawie odbioru ……………………………………………………………………….</w:t>
      </w:r>
    </w:p>
    <w:p w14:paraId="2563670B" w14:textId="77777777" w:rsidR="000B4EC3" w:rsidRPr="00C22C66" w:rsidRDefault="000B4EC3" w:rsidP="000B4E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2C66">
        <w:rPr>
          <w:rFonts w:ascii="Times New Roman" w:hAnsi="Times New Roman" w:cs="Times New Roman"/>
          <w:i/>
          <w:sz w:val="24"/>
          <w:szCs w:val="24"/>
        </w:rPr>
        <w:t>(określenie przedmiotu)</w:t>
      </w:r>
    </w:p>
    <w:p w14:paraId="7174C96A" w14:textId="77777777" w:rsidR="000B4EC3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6">
        <w:rPr>
          <w:rFonts w:ascii="Times New Roman" w:hAnsi="Times New Roman" w:cs="Times New Roman"/>
          <w:sz w:val="24"/>
          <w:szCs w:val="24"/>
        </w:rPr>
        <w:t>wykonanej wg umowy/zlecenia</w:t>
      </w:r>
      <w:r w:rsidRPr="00C22C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22C66">
        <w:rPr>
          <w:rFonts w:ascii="Times New Roman" w:hAnsi="Times New Roman" w:cs="Times New Roman"/>
          <w:sz w:val="24"/>
          <w:szCs w:val="24"/>
        </w:rPr>
        <w:t xml:space="preserve">  nr ………...…… z dnia 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2C66">
        <w:rPr>
          <w:rFonts w:ascii="Times New Roman" w:hAnsi="Times New Roman" w:cs="Times New Roman"/>
          <w:sz w:val="24"/>
          <w:szCs w:val="24"/>
        </w:rPr>
        <w:t>……………………..……</w:t>
      </w:r>
    </w:p>
    <w:p w14:paraId="285FDF18" w14:textId="77777777" w:rsidR="000B4EC3" w:rsidRPr="00C22C66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nr …………………………………………………………………………………</w:t>
      </w:r>
    </w:p>
    <w:p w14:paraId="00FE71AA" w14:textId="77777777" w:rsidR="000B4EC3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22C66">
        <w:rPr>
          <w:rFonts w:ascii="Times New Roman" w:hAnsi="Times New Roman" w:cs="Times New Roman"/>
          <w:color w:val="000000"/>
          <w:sz w:val="24"/>
          <w:szCs w:val="24"/>
        </w:rPr>
        <w:t>Przedstawiciel/e Zamawiającego</w:t>
      </w:r>
      <w:r w:rsidRPr="00C22C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3C5B4759" w14:textId="77777777" w:rsidR="000B4EC3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217"/>
        <w:gridCol w:w="3957"/>
      </w:tblGrid>
      <w:tr w:rsidR="000B4EC3" w:rsidRPr="008A3DB7" w14:paraId="10C58088" w14:textId="77777777" w:rsidTr="009D6F22">
        <w:trPr>
          <w:trHeight w:val="300"/>
        </w:trPr>
        <w:tc>
          <w:tcPr>
            <w:tcW w:w="692" w:type="dxa"/>
            <w:shd w:val="clear" w:color="auto" w:fill="auto"/>
          </w:tcPr>
          <w:p w14:paraId="14CCEAD7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17" w:type="dxa"/>
            <w:shd w:val="clear" w:color="auto" w:fill="auto"/>
          </w:tcPr>
          <w:p w14:paraId="145A0051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3957" w:type="dxa"/>
            <w:shd w:val="clear" w:color="auto" w:fill="auto"/>
          </w:tcPr>
          <w:p w14:paraId="5BCADE78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</w:tr>
      <w:tr w:rsidR="000B4EC3" w:rsidRPr="008A3DB7" w14:paraId="1650F26A" w14:textId="77777777" w:rsidTr="009D6F22">
        <w:trPr>
          <w:trHeight w:val="291"/>
        </w:trPr>
        <w:tc>
          <w:tcPr>
            <w:tcW w:w="692" w:type="dxa"/>
            <w:shd w:val="clear" w:color="auto" w:fill="auto"/>
          </w:tcPr>
          <w:p w14:paraId="03E09A35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7" w:type="dxa"/>
            <w:shd w:val="clear" w:color="auto" w:fill="auto"/>
          </w:tcPr>
          <w:p w14:paraId="5A888A97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4339AA8E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4EC3" w:rsidRPr="008A3DB7" w14:paraId="6DA7177C" w14:textId="77777777" w:rsidTr="009D6F22">
        <w:trPr>
          <w:trHeight w:val="300"/>
        </w:trPr>
        <w:tc>
          <w:tcPr>
            <w:tcW w:w="692" w:type="dxa"/>
            <w:shd w:val="clear" w:color="auto" w:fill="auto"/>
          </w:tcPr>
          <w:p w14:paraId="3A708468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7" w:type="dxa"/>
            <w:shd w:val="clear" w:color="auto" w:fill="auto"/>
          </w:tcPr>
          <w:p w14:paraId="09945098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19E47D49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4EC3" w:rsidRPr="008A3DB7" w14:paraId="5FD31F52" w14:textId="77777777" w:rsidTr="009D6F22">
        <w:trPr>
          <w:trHeight w:val="45"/>
        </w:trPr>
        <w:tc>
          <w:tcPr>
            <w:tcW w:w="692" w:type="dxa"/>
            <w:shd w:val="clear" w:color="auto" w:fill="auto"/>
          </w:tcPr>
          <w:p w14:paraId="3E3CD234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7" w:type="dxa"/>
            <w:shd w:val="clear" w:color="auto" w:fill="auto"/>
          </w:tcPr>
          <w:p w14:paraId="3E58ECEF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748650B5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1657876" w14:textId="77777777" w:rsidR="000B4EC3" w:rsidRPr="00C22C66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B2161" w14:textId="77777777" w:rsidR="000B4EC3" w:rsidRDefault="000B4EC3" w:rsidP="000B4E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color w:val="000000"/>
          <w:sz w:val="24"/>
          <w:szCs w:val="24"/>
        </w:rPr>
        <w:t>Ustalenia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C66">
        <w:rPr>
          <w:rFonts w:ascii="Times New Roman" w:hAnsi="Times New Roman" w:cs="Times New Roman"/>
          <w:color w:val="000000"/>
          <w:sz w:val="24"/>
          <w:szCs w:val="24"/>
        </w:rPr>
        <w:t>Przedstawiciela/i Zamawiającego* dotyczące realizacji dostawy</w:t>
      </w:r>
    </w:p>
    <w:p w14:paraId="47CC7043" w14:textId="77777777" w:rsidR="000B4EC3" w:rsidRDefault="000B4EC3" w:rsidP="00BD448B">
      <w:pPr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Kompletność </w:t>
      </w:r>
      <w:r w:rsidRPr="00C22C66">
        <w:rPr>
          <w:rFonts w:ascii="Times New Roman" w:hAnsi="Times New Roman" w:cs="Times New Roman"/>
          <w:color w:val="000000"/>
          <w:sz w:val="24"/>
          <w:szCs w:val="24"/>
        </w:rPr>
        <w:t>wykonania dostawy (w tym wymaganej dokumentacji):</w:t>
      </w:r>
    </w:p>
    <w:p w14:paraId="08FB9515" w14:textId="77777777" w:rsidR="000B4EC3" w:rsidRDefault="000B4EC3" w:rsidP="000B4EC3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color w:val="000000"/>
          <w:sz w:val="24"/>
          <w:szCs w:val="24"/>
        </w:rPr>
        <w:t>Zgodnie z umową – bez uwag</w:t>
      </w:r>
      <w:r w:rsidRPr="00C22C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C22C66">
        <w:rPr>
          <w:rFonts w:ascii="Times New Roman" w:hAnsi="Times New Roman" w:cs="Times New Roman"/>
          <w:color w:val="000000"/>
          <w:sz w:val="24"/>
          <w:szCs w:val="24"/>
        </w:rPr>
        <w:tab/>
        <w:t>Zastrzeżenia</w:t>
      </w:r>
      <w:r w:rsidRPr="00C22C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C22C6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……………………………... </w:t>
      </w:r>
    </w:p>
    <w:p w14:paraId="3692F8D5" w14:textId="77777777" w:rsidR="000B4EC3" w:rsidRDefault="000B4EC3" w:rsidP="00BD448B">
      <w:pPr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b/>
          <w:color w:val="000000"/>
          <w:sz w:val="24"/>
          <w:szCs w:val="24"/>
        </w:rPr>
        <w:t>Jakość wykonanej dostawy:</w:t>
      </w:r>
    </w:p>
    <w:p w14:paraId="3F60D1AE" w14:textId="77777777" w:rsidR="000B4EC3" w:rsidRDefault="000B4EC3" w:rsidP="000B4EC3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color w:val="000000"/>
          <w:sz w:val="24"/>
          <w:szCs w:val="24"/>
        </w:rPr>
        <w:t>Zgodnie z umową – bez uwag</w:t>
      </w:r>
      <w:r w:rsidRPr="00C22C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C22C66">
        <w:rPr>
          <w:rFonts w:ascii="Times New Roman" w:hAnsi="Times New Roman" w:cs="Times New Roman"/>
          <w:color w:val="000000"/>
          <w:sz w:val="24"/>
          <w:szCs w:val="24"/>
        </w:rPr>
        <w:tab/>
        <w:t>Zastrzeżenia</w:t>
      </w:r>
      <w:r w:rsidRPr="00C22C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C22C6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……………………………... </w:t>
      </w:r>
    </w:p>
    <w:p w14:paraId="0058D2F0" w14:textId="77777777" w:rsidR="000B4EC3" w:rsidRDefault="000B4EC3" w:rsidP="00BD448B">
      <w:pPr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realizacji </w:t>
      </w:r>
      <w:r w:rsidRPr="00C22C66">
        <w:rPr>
          <w:rFonts w:ascii="Times New Roman" w:hAnsi="Times New Roman" w:cs="Times New Roman"/>
          <w:color w:val="000000"/>
          <w:sz w:val="24"/>
          <w:szCs w:val="24"/>
        </w:rPr>
        <w:t>wykonanej dostawy</w:t>
      </w:r>
      <w:r w:rsidRPr="00C22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AA0E2AE" w14:textId="77777777" w:rsidR="000B4EC3" w:rsidRDefault="000B4EC3" w:rsidP="000B4EC3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color w:val="000000"/>
          <w:sz w:val="24"/>
          <w:szCs w:val="24"/>
        </w:rPr>
        <w:t>Zgodnie z umową – bez uwag</w:t>
      </w:r>
      <w:r w:rsidRPr="00C22C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C22C66">
        <w:rPr>
          <w:rFonts w:ascii="Times New Roman" w:hAnsi="Times New Roman" w:cs="Times New Roman"/>
          <w:color w:val="000000"/>
          <w:sz w:val="24"/>
          <w:szCs w:val="24"/>
        </w:rPr>
        <w:tab/>
        <w:t>Zastrzeżenia</w:t>
      </w:r>
      <w:r w:rsidRPr="00C22C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C22C66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……………………………... </w:t>
      </w:r>
    </w:p>
    <w:p w14:paraId="39250E78" w14:textId="77777777" w:rsidR="000B4EC3" w:rsidRDefault="000B4EC3" w:rsidP="000B4E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color w:val="000000"/>
          <w:sz w:val="24"/>
          <w:szCs w:val="24"/>
        </w:rPr>
        <w:t xml:space="preserve">Stwierdzono inne nieprawidłowości – </w:t>
      </w:r>
      <w:r w:rsidRPr="00C22C66">
        <w:rPr>
          <w:rFonts w:ascii="Times New Roman" w:hAnsi="Times New Roman" w:cs="Times New Roman"/>
          <w:b/>
          <w:color w:val="000000"/>
          <w:sz w:val="24"/>
          <w:szCs w:val="24"/>
        </w:rPr>
        <w:t>TAK*/ NIE*</w:t>
      </w:r>
    </w:p>
    <w:p w14:paraId="5DA8F0FA" w14:textId="77777777" w:rsidR="000B4EC3" w:rsidRDefault="000B4EC3" w:rsidP="000B4E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color w:val="000000"/>
          <w:sz w:val="24"/>
          <w:szCs w:val="24"/>
        </w:rPr>
        <w:t>Wymienić jakie .………………………………………….............................................</w:t>
      </w:r>
    </w:p>
    <w:p w14:paraId="3531896D" w14:textId="77777777" w:rsidR="000B4EC3" w:rsidRDefault="000B4EC3" w:rsidP="000B4E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color w:val="000000"/>
          <w:sz w:val="24"/>
          <w:szCs w:val="24"/>
        </w:rPr>
        <w:t>Ustalenia dotyczące usunięcia stwierdzonych nieprawidłowości: ………………………</w:t>
      </w:r>
    </w:p>
    <w:p w14:paraId="4871F5EF" w14:textId="77777777" w:rsidR="000B4EC3" w:rsidRDefault="000B4EC3" w:rsidP="000B4E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color w:val="000000"/>
          <w:sz w:val="24"/>
          <w:szCs w:val="24"/>
        </w:rPr>
        <w:t>Załączniki do protokołu: ………………………………………………………………….</w:t>
      </w:r>
    </w:p>
    <w:p w14:paraId="56F4BBC6" w14:textId="77777777" w:rsidR="000B4EC3" w:rsidRDefault="000B4EC3" w:rsidP="000B4E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color w:val="000000"/>
          <w:sz w:val="24"/>
          <w:szCs w:val="24"/>
        </w:rPr>
        <w:t>Protokół wykonano w 2 egzemplarzach - 1 egzemplarz dla Zamawiającego, 2 egzemplarz dla Wykonawcy.</w:t>
      </w:r>
    </w:p>
    <w:p w14:paraId="05D46EA1" w14:textId="77777777" w:rsidR="000B4EC3" w:rsidRDefault="000B4EC3" w:rsidP="000B4EC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C66">
        <w:rPr>
          <w:rFonts w:ascii="Times New Roman" w:hAnsi="Times New Roman" w:cs="Times New Roman"/>
          <w:b/>
          <w:color w:val="000000"/>
          <w:sz w:val="24"/>
          <w:szCs w:val="24"/>
        </w:rPr>
        <w:t>Na tym protokół zakończono i podpisano:</w:t>
      </w:r>
    </w:p>
    <w:p w14:paraId="41A4C5D8" w14:textId="77777777" w:rsidR="000B4EC3" w:rsidRPr="00C22C66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345"/>
        <w:gridCol w:w="2946"/>
      </w:tblGrid>
      <w:tr w:rsidR="000B4EC3" w:rsidRPr="00C22C66" w14:paraId="7AF14D0D" w14:textId="77777777" w:rsidTr="009D6F22">
        <w:trPr>
          <w:trHeight w:val="296"/>
        </w:trPr>
        <w:tc>
          <w:tcPr>
            <w:tcW w:w="546" w:type="dxa"/>
            <w:shd w:val="clear" w:color="auto" w:fill="auto"/>
          </w:tcPr>
          <w:p w14:paraId="6946C183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45" w:type="dxa"/>
            <w:shd w:val="clear" w:color="auto" w:fill="auto"/>
          </w:tcPr>
          <w:p w14:paraId="5A7ABAD2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945" w:type="dxa"/>
            <w:shd w:val="clear" w:color="auto" w:fill="auto"/>
          </w:tcPr>
          <w:p w14:paraId="315DEA46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PODPIS</w:t>
            </w:r>
          </w:p>
        </w:tc>
      </w:tr>
      <w:tr w:rsidR="000B4EC3" w:rsidRPr="00C22C66" w14:paraId="48E128F2" w14:textId="77777777" w:rsidTr="009D6F22">
        <w:trPr>
          <w:trHeight w:val="339"/>
        </w:trPr>
        <w:tc>
          <w:tcPr>
            <w:tcW w:w="8837" w:type="dxa"/>
            <w:gridSpan w:val="3"/>
            <w:shd w:val="clear" w:color="auto" w:fill="auto"/>
          </w:tcPr>
          <w:p w14:paraId="1625F2D2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PRZEDSTAWICIEL/LE ZAMAWIAJĄCEGO</w:t>
            </w:r>
          </w:p>
        </w:tc>
      </w:tr>
      <w:tr w:rsidR="000B4EC3" w:rsidRPr="00C22C66" w14:paraId="4B3059AD" w14:textId="77777777" w:rsidTr="009D6F22">
        <w:trPr>
          <w:trHeight w:val="70"/>
        </w:trPr>
        <w:tc>
          <w:tcPr>
            <w:tcW w:w="546" w:type="dxa"/>
            <w:shd w:val="clear" w:color="auto" w:fill="auto"/>
          </w:tcPr>
          <w:p w14:paraId="00ECB0C6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5" w:type="dxa"/>
            <w:shd w:val="clear" w:color="auto" w:fill="auto"/>
          </w:tcPr>
          <w:p w14:paraId="13463BC7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14:paraId="086FFC57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EC3" w:rsidRPr="00C22C66" w14:paraId="1A4E8F22" w14:textId="77777777" w:rsidTr="009D6F22">
        <w:trPr>
          <w:trHeight w:val="304"/>
        </w:trPr>
        <w:tc>
          <w:tcPr>
            <w:tcW w:w="546" w:type="dxa"/>
            <w:shd w:val="clear" w:color="auto" w:fill="auto"/>
          </w:tcPr>
          <w:p w14:paraId="18ED2FA8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5" w:type="dxa"/>
            <w:shd w:val="clear" w:color="auto" w:fill="auto"/>
          </w:tcPr>
          <w:p w14:paraId="5E4A0E1B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14:paraId="5A0C05FD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EC3" w:rsidRPr="00C22C66" w14:paraId="3F35E6D9" w14:textId="77777777" w:rsidTr="009D6F22">
        <w:trPr>
          <w:trHeight w:val="296"/>
        </w:trPr>
        <w:tc>
          <w:tcPr>
            <w:tcW w:w="546" w:type="dxa"/>
            <w:shd w:val="clear" w:color="auto" w:fill="auto"/>
          </w:tcPr>
          <w:p w14:paraId="52D5C51F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5" w:type="dxa"/>
            <w:shd w:val="clear" w:color="auto" w:fill="auto"/>
          </w:tcPr>
          <w:p w14:paraId="6DF811D2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14:paraId="60D0A424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EC3" w:rsidRPr="00C22C66" w14:paraId="3D4DAD4D" w14:textId="77777777" w:rsidTr="009D6F22">
        <w:trPr>
          <w:trHeight w:val="381"/>
        </w:trPr>
        <w:tc>
          <w:tcPr>
            <w:tcW w:w="8837" w:type="dxa"/>
            <w:gridSpan w:val="3"/>
            <w:shd w:val="clear" w:color="auto" w:fill="auto"/>
          </w:tcPr>
          <w:p w14:paraId="11E5F0A5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PRZEDSTAWICIELE WYKONAWCY</w:t>
            </w:r>
          </w:p>
        </w:tc>
      </w:tr>
      <w:tr w:rsidR="000B4EC3" w:rsidRPr="00C22C66" w14:paraId="4F1A3A48" w14:textId="77777777" w:rsidTr="009D6F22">
        <w:trPr>
          <w:trHeight w:val="296"/>
        </w:trPr>
        <w:tc>
          <w:tcPr>
            <w:tcW w:w="546" w:type="dxa"/>
            <w:shd w:val="clear" w:color="auto" w:fill="auto"/>
          </w:tcPr>
          <w:p w14:paraId="67FE4820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C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5" w:type="dxa"/>
            <w:shd w:val="clear" w:color="auto" w:fill="auto"/>
          </w:tcPr>
          <w:p w14:paraId="2121D5B5" w14:textId="77777777" w:rsidR="000B4EC3" w:rsidRPr="00C22C66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14:paraId="2A1051AE" w14:textId="77777777" w:rsidR="000B4EC3" w:rsidRPr="00C22C66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4EC3" w:rsidRPr="00C22C66" w14:paraId="54CE59DB" w14:textId="77777777" w:rsidTr="009D6F22">
        <w:trPr>
          <w:trHeight w:val="296"/>
        </w:trPr>
        <w:tc>
          <w:tcPr>
            <w:tcW w:w="546" w:type="dxa"/>
            <w:shd w:val="clear" w:color="auto" w:fill="auto"/>
          </w:tcPr>
          <w:p w14:paraId="3C3AAD3B" w14:textId="77777777" w:rsidR="000B4EC3" w:rsidRPr="00C22C66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C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5" w:type="dxa"/>
            <w:shd w:val="clear" w:color="auto" w:fill="auto"/>
          </w:tcPr>
          <w:p w14:paraId="32147871" w14:textId="77777777" w:rsidR="000B4EC3" w:rsidRPr="00C22C66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14:paraId="565D4FE1" w14:textId="77777777" w:rsidR="000B4EC3" w:rsidRPr="00C22C66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B5A0EB6" w14:textId="77777777" w:rsidR="000B4EC3" w:rsidRPr="00C22C66" w:rsidRDefault="000B4EC3" w:rsidP="000B4E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F32207" w14:textId="77777777" w:rsidR="000B4EC3" w:rsidRDefault="000B4EC3" w:rsidP="000B4E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D2C14" w14:textId="77777777" w:rsidR="000B4EC3" w:rsidRDefault="000B4EC3" w:rsidP="000B4E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0C451" w14:textId="77777777" w:rsidR="000B4EC3" w:rsidRDefault="000B4EC3" w:rsidP="000B4E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0B4EC3" w:rsidRPr="008A3DB7" w14:paraId="6FE411E9" w14:textId="77777777" w:rsidTr="009D6F22">
        <w:trPr>
          <w:trHeight w:val="2127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85B73" w14:textId="77777777" w:rsidR="000B4EC3" w:rsidRPr="008A3DB7" w:rsidRDefault="000B4EC3" w:rsidP="009D6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Załącznik nr 4 do Umowy</w:t>
            </w:r>
          </w:p>
          <w:p w14:paraId="279926B7" w14:textId="77777777" w:rsidR="000B4EC3" w:rsidRPr="008A3DB7" w:rsidRDefault="000B4EC3" w:rsidP="009D6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F0F73" w14:textId="77777777" w:rsidR="000B4EC3" w:rsidRPr="008A3DB7" w:rsidRDefault="000B4EC3" w:rsidP="009D6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87DD" w14:textId="77777777" w:rsidR="000B4EC3" w:rsidRPr="008A3DB7" w:rsidRDefault="000B4EC3" w:rsidP="009D6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sz w:val="24"/>
                <w:szCs w:val="24"/>
              </w:rPr>
              <w:t>Zegrze, dn. …….. ……….. 2021</w:t>
            </w:r>
          </w:p>
          <w:p w14:paraId="3359285D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5405" w14:textId="77777777" w:rsidR="000B4EC3" w:rsidRPr="008A3DB7" w:rsidRDefault="000B4EC3" w:rsidP="009D6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</w:p>
          <w:p w14:paraId="699A34A8" w14:textId="77777777" w:rsidR="000B4EC3" w:rsidRPr="008A3DB7" w:rsidRDefault="000B4EC3" w:rsidP="009D6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</w:t>
            </w:r>
          </w:p>
          <w:p w14:paraId="5BE30026" w14:textId="77777777" w:rsidR="000B4EC3" w:rsidRPr="008A3DB7" w:rsidRDefault="000B4EC3" w:rsidP="009D6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  <w:p w14:paraId="2E8999F5" w14:textId="77777777" w:rsidR="000B4EC3" w:rsidRPr="008A3DB7" w:rsidRDefault="000B4EC3" w:rsidP="009D6F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mail: ……………………………. </w:t>
            </w:r>
          </w:p>
        </w:tc>
      </w:tr>
    </w:tbl>
    <w:p w14:paraId="1B90038B" w14:textId="77777777" w:rsidR="000B4EC3" w:rsidRPr="008A3DB7" w:rsidRDefault="000B4EC3" w:rsidP="000B4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0B4EC3" w:rsidRPr="008A3DB7" w14:paraId="26EF62E3" w14:textId="77777777" w:rsidTr="009D6F22">
        <w:trPr>
          <w:trHeight w:val="563"/>
        </w:trPr>
        <w:tc>
          <w:tcPr>
            <w:tcW w:w="9286" w:type="dxa"/>
            <w:vAlign w:val="center"/>
          </w:tcPr>
          <w:p w14:paraId="7EE4B48C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ZLECENIE DOSTAWY</w:t>
            </w:r>
          </w:p>
        </w:tc>
      </w:tr>
    </w:tbl>
    <w:p w14:paraId="48B1540A" w14:textId="77777777" w:rsidR="000B4EC3" w:rsidRPr="008A3DB7" w:rsidRDefault="000B4EC3" w:rsidP="000B4EC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084"/>
        <w:gridCol w:w="137"/>
        <w:gridCol w:w="2097"/>
        <w:gridCol w:w="2166"/>
      </w:tblGrid>
      <w:tr w:rsidR="000B4EC3" w:rsidRPr="008A3DB7" w14:paraId="2FAF1E93" w14:textId="77777777" w:rsidTr="009D6F22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14:paraId="55F1D89A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Nr zlecenia: do umowy …../czołg-sam/2021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3A0F6509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…../czołg-sam/2021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BA3E2FB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Data zlecenia: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947B9C8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</w:p>
        </w:tc>
      </w:tr>
      <w:tr w:rsidR="000B4EC3" w:rsidRPr="008A3DB7" w14:paraId="3B40736D" w14:textId="77777777" w:rsidTr="009D6F22">
        <w:trPr>
          <w:trHeight w:val="1471"/>
        </w:trPr>
        <w:tc>
          <w:tcPr>
            <w:tcW w:w="2235" w:type="dxa"/>
            <w:vAlign w:val="center"/>
          </w:tcPr>
          <w:p w14:paraId="6C34BCF9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6484" w:type="dxa"/>
            <w:gridSpan w:val="4"/>
            <w:vAlign w:val="center"/>
          </w:tcPr>
          <w:p w14:paraId="3E4298EA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Wojskowy Oddział Gospodarczy</w:t>
            </w:r>
          </w:p>
          <w:p w14:paraId="1BF1179C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Juzistek 2, 05-131 Zegrze </w:t>
            </w:r>
          </w:p>
          <w:p w14:paraId="0B2383E8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NIP 536 190 29 91</w:t>
            </w:r>
          </w:p>
          <w:p w14:paraId="6C8812A7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proofErr w:type="spellEnd"/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/fax 261 883 888 / 261 883 868</w:t>
            </w:r>
          </w:p>
        </w:tc>
      </w:tr>
      <w:tr w:rsidR="000B4EC3" w:rsidRPr="008A3DB7" w14:paraId="47624E26" w14:textId="77777777" w:rsidTr="009D6F22">
        <w:trPr>
          <w:trHeight w:val="845"/>
        </w:trPr>
        <w:tc>
          <w:tcPr>
            <w:tcW w:w="2235" w:type="dxa"/>
            <w:vAlign w:val="center"/>
          </w:tcPr>
          <w:p w14:paraId="3298DFA9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Zlecenie wykonania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dostawy</w:t>
            </w:r>
          </w:p>
          <w:p w14:paraId="2DC91FAD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4" w:type="dxa"/>
            <w:gridSpan w:val="4"/>
            <w:vAlign w:val="center"/>
          </w:tcPr>
          <w:p w14:paraId="17D0FC0D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4EC3" w:rsidRPr="008A3DB7" w14:paraId="0489EA3B" w14:textId="77777777" w:rsidTr="009D6F22">
        <w:trPr>
          <w:trHeight w:val="697"/>
        </w:trPr>
        <w:tc>
          <w:tcPr>
            <w:tcW w:w="2235" w:type="dxa"/>
            <w:vAlign w:val="center"/>
          </w:tcPr>
          <w:p w14:paraId="215CCFF6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</w:t>
            </w:r>
          </w:p>
        </w:tc>
        <w:tc>
          <w:tcPr>
            <w:tcW w:w="6484" w:type="dxa"/>
            <w:gridSpan w:val="4"/>
            <w:vAlign w:val="center"/>
          </w:tcPr>
          <w:p w14:paraId="00A2E723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EC3" w:rsidRPr="008A3DB7" w14:paraId="7CA76704" w14:textId="77777777" w:rsidTr="009D6F22">
        <w:trPr>
          <w:trHeight w:val="718"/>
        </w:trPr>
        <w:tc>
          <w:tcPr>
            <w:tcW w:w="2235" w:type="dxa"/>
            <w:vAlign w:val="center"/>
          </w:tcPr>
          <w:p w14:paraId="39EB9BF9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Zakres zlecenia</w:t>
            </w:r>
          </w:p>
        </w:tc>
        <w:tc>
          <w:tcPr>
            <w:tcW w:w="6484" w:type="dxa"/>
            <w:gridSpan w:val="4"/>
            <w:vAlign w:val="center"/>
          </w:tcPr>
          <w:p w14:paraId="1ECB69D2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EC3" w:rsidRPr="008A3DB7" w14:paraId="4EB999DF" w14:textId="77777777" w:rsidTr="009D6F22">
        <w:trPr>
          <w:trHeight w:val="770"/>
        </w:trPr>
        <w:tc>
          <w:tcPr>
            <w:tcW w:w="2235" w:type="dxa"/>
            <w:vAlign w:val="center"/>
          </w:tcPr>
          <w:p w14:paraId="3D27FA77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dostawy</w:t>
            </w:r>
          </w:p>
          <w:p w14:paraId="41C0845E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sz w:val="24"/>
                <w:szCs w:val="24"/>
              </w:rPr>
              <w:t xml:space="preserve">zgodnie ze złożoną ofertą </w:t>
            </w:r>
          </w:p>
        </w:tc>
        <w:tc>
          <w:tcPr>
            <w:tcW w:w="6484" w:type="dxa"/>
            <w:gridSpan w:val="4"/>
            <w:vAlign w:val="center"/>
          </w:tcPr>
          <w:p w14:paraId="11A2DB86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Netto</w:t>
            </w:r>
            <w:r w:rsidRPr="008A3D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FCC6132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Brutto</w:t>
            </w:r>
            <w:r w:rsidRPr="008A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EC3" w:rsidRPr="008A3DB7" w14:paraId="0E6949CE" w14:textId="77777777" w:rsidTr="009D6F22">
        <w:trPr>
          <w:trHeight w:val="555"/>
        </w:trPr>
        <w:tc>
          <w:tcPr>
            <w:tcW w:w="2235" w:type="dxa"/>
            <w:vAlign w:val="center"/>
          </w:tcPr>
          <w:p w14:paraId="4150F0A1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zlecenia</w:t>
            </w:r>
          </w:p>
        </w:tc>
        <w:tc>
          <w:tcPr>
            <w:tcW w:w="6484" w:type="dxa"/>
            <w:gridSpan w:val="4"/>
            <w:vAlign w:val="center"/>
          </w:tcPr>
          <w:p w14:paraId="592C2A8D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C3" w:rsidRPr="008A3DB7" w14:paraId="1ACD2F76" w14:textId="77777777" w:rsidTr="009D6F22">
        <w:trPr>
          <w:trHeight w:val="581"/>
        </w:trPr>
        <w:tc>
          <w:tcPr>
            <w:tcW w:w="2235" w:type="dxa"/>
            <w:vAlign w:val="center"/>
          </w:tcPr>
          <w:p w14:paraId="78410A7F" w14:textId="77777777" w:rsidR="000B4EC3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przydatności</w:t>
            </w:r>
          </w:p>
        </w:tc>
        <w:tc>
          <w:tcPr>
            <w:tcW w:w="6484" w:type="dxa"/>
            <w:gridSpan w:val="4"/>
            <w:vAlign w:val="center"/>
          </w:tcPr>
          <w:p w14:paraId="723C9FD9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EC3" w:rsidRPr="008A3DB7" w14:paraId="3C615329" w14:textId="77777777" w:rsidTr="009D6F22">
        <w:trPr>
          <w:trHeight w:val="1215"/>
        </w:trPr>
        <w:tc>
          <w:tcPr>
            <w:tcW w:w="2235" w:type="dxa"/>
            <w:vAlign w:val="center"/>
          </w:tcPr>
          <w:p w14:paraId="4CA27D6F" w14:textId="77777777" w:rsidR="000B4EC3" w:rsidRPr="008A3DB7" w:rsidRDefault="000B4EC3" w:rsidP="009D6F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płatności </w:t>
            </w:r>
          </w:p>
        </w:tc>
        <w:tc>
          <w:tcPr>
            <w:tcW w:w="6484" w:type="dxa"/>
            <w:gridSpan w:val="4"/>
            <w:vAlign w:val="center"/>
          </w:tcPr>
          <w:p w14:paraId="10B2F4AD" w14:textId="77777777" w:rsidR="000B4EC3" w:rsidRPr="008A3DB7" w:rsidRDefault="000B4EC3" w:rsidP="009D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sz w:val="24"/>
                <w:szCs w:val="24"/>
              </w:rPr>
              <w:t>Należność po wykonaniu i odebraniu przedmiotu zlecenia zostanie uregulowana w terminie 30 dni od daty wpływu prawidłowo wystawionej faktury do kancelarii Zamawiającego</w:t>
            </w:r>
          </w:p>
        </w:tc>
      </w:tr>
      <w:tr w:rsidR="000B4EC3" w:rsidRPr="008A3DB7" w14:paraId="0F858117" w14:textId="77777777" w:rsidTr="009D6F22">
        <w:trPr>
          <w:trHeight w:val="1273"/>
        </w:trPr>
        <w:tc>
          <w:tcPr>
            <w:tcW w:w="4319" w:type="dxa"/>
            <w:gridSpan w:val="2"/>
          </w:tcPr>
          <w:p w14:paraId="7CC01C37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075F64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Przedstawiam do zatwierdzenia</w:t>
            </w:r>
          </w:p>
          <w:p w14:paraId="42E37172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sz w:val="24"/>
                <w:szCs w:val="24"/>
              </w:rPr>
              <w:t>Wewnętrzny Dysponent Środków Budżetowych</w:t>
            </w:r>
          </w:p>
          <w:p w14:paraId="2A83EE78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03315" w14:textId="77777777" w:rsidR="000B4EC3" w:rsidRPr="008A3DB7" w:rsidRDefault="000B4EC3" w:rsidP="009D6F22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A3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(stopień, imię, nazwisko, podpis)</w:t>
            </w:r>
          </w:p>
        </w:tc>
        <w:tc>
          <w:tcPr>
            <w:tcW w:w="4400" w:type="dxa"/>
            <w:gridSpan w:val="3"/>
          </w:tcPr>
          <w:p w14:paraId="5F947D06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D4B8F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Zatwierdził</w:t>
            </w:r>
          </w:p>
          <w:p w14:paraId="6D989ADE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A3D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KOMENDANT 26 WOG</w:t>
            </w:r>
          </w:p>
          <w:p w14:paraId="127A2266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865E52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7DD63A1" w14:textId="77777777" w:rsidR="000B4EC3" w:rsidRPr="008A3DB7" w:rsidRDefault="000B4EC3" w:rsidP="009D6F22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A3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(stopień, imię, nazwisko, podpis)</w:t>
            </w:r>
          </w:p>
          <w:p w14:paraId="7343EA6E" w14:textId="77777777" w:rsidR="000B4EC3" w:rsidRPr="008A3DB7" w:rsidRDefault="000B4EC3" w:rsidP="009D6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B5FE0A" w14:textId="77777777" w:rsidR="000B4EC3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3DF7F54" w14:textId="77777777" w:rsidR="000B4EC3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0248E1C" w14:textId="77777777" w:rsidR="000B4EC3" w:rsidRDefault="000B4EC3" w:rsidP="000B4EC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56CA4C8" w14:textId="77777777" w:rsidR="000B4EC3" w:rsidRDefault="000B4EC3" w:rsidP="000B4EC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Załącznik nr 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SWZ</w:t>
      </w:r>
    </w:p>
    <w:p w14:paraId="43FA79FA" w14:textId="77777777" w:rsidR="000B4EC3" w:rsidRDefault="000B4EC3" w:rsidP="000B4EC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26462E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Nr sprawy: ZP/43/2021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065F552A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 </w:t>
      </w:r>
    </w:p>
    <w:p w14:paraId="1252E8E1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(nazwa i adres Wykonawcy) </w:t>
      </w:r>
    </w:p>
    <w:p w14:paraId="11BCB132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EE67A26" w14:textId="77777777" w:rsidR="000B4EC3" w:rsidRDefault="000B4EC3" w:rsidP="000B4EC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OŚWIADCZENIE WYKONAWCY</w:t>
      </w:r>
    </w:p>
    <w:p w14:paraId="3AE8B303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283E34" w14:textId="77777777" w:rsidR="000B4EC3" w:rsidRDefault="000B4EC3" w:rsidP="000B4EC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 aktualności informacji zawartych w oświadczeniu, o którym mowa w art. 125 ust. 1 ustawy z dnia 11 września 2019 r. - Prawo zamówień publicznych</w:t>
      </w:r>
    </w:p>
    <w:p w14:paraId="7EE708A2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433474" w14:textId="77777777" w:rsidR="000B4EC3" w:rsidRDefault="000B4EC3" w:rsidP="000B4EC3">
      <w:pPr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prowadzonego w trybie podstawowym bez negocjacji na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 i dostawa farb, akcesoriów malarskich oraz farb kamuflażowych dla 26 Wojskowego Oddziału Gospodarczego w Zegrzu oraz Jednostek Wojskowych będących na zaopatrzeniu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§ 3 rozporządzenia Ministra Rozwoju Pracy i Technologii z dnia 23 grudnia 2020 r. w sprawie podmiotowych środków dowodowych oraz innych dokumentów oraz oświadczeń, jakich może żądać zamawiający od wykonawcy (Dz. U. z 2020 r., poz. 2415) zamiast podmiotowego środka dowodowego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oświadczam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że informacje zawarte w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oświadczeniu, o którym mowa w art. 125 ust. 1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w zakresie podstaw wykluczenia z postępowania, o których mowa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w: </w:t>
      </w:r>
    </w:p>
    <w:p w14:paraId="2D3FF486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9947CDF" w14:textId="77777777" w:rsidR="000B4EC3" w:rsidRDefault="000B4EC3" w:rsidP="000B4EC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art. 108 ust. 1 pkt 1 ustawy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20871DC0" w14:textId="77777777" w:rsidR="000B4EC3" w:rsidRDefault="000B4EC3" w:rsidP="000B4EC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art. 108 ust. 1 pkt 2 ustawy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7A8D2510" w14:textId="77777777" w:rsidR="000B4EC3" w:rsidRDefault="000B4EC3" w:rsidP="000B4EC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art. 108 ust. 1 pkt 3 ustawy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są aktualne / nie są aktualne*</w:t>
      </w:r>
    </w:p>
    <w:p w14:paraId="13D3E09C" w14:textId="77777777" w:rsidR="000B4EC3" w:rsidRDefault="000B4EC3" w:rsidP="000B4EC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art. 108 ust. 1 pkt 4 ustawy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425C75A5" w14:textId="77777777" w:rsidR="000B4EC3" w:rsidRDefault="000B4EC3" w:rsidP="000B4EC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art. 108 ust. 1 pkt 5 ustawy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701A24E3" w14:textId="77777777" w:rsidR="000B4EC3" w:rsidRDefault="000B4EC3" w:rsidP="000B4EC3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art. 108 ust. 1 pkt 6 ustawy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36061286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art. 109 ust. 1 pkt 4 ustawy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14:paraId="2201747A" w14:textId="77777777" w:rsidR="000B4EC3" w:rsidRDefault="000B4EC3" w:rsidP="000B4E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DE1EF9" w14:textId="77777777" w:rsidR="000B4EC3" w:rsidRDefault="000B4EC3" w:rsidP="000B4EC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…………………………………………… </w:t>
      </w:r>
    </w:p>
    <w:p w14:paraId="60570834" w14:textId="77777777" w:rsidR="000B4EC3" w:rsidRDefault="000B4EC3" w:rsidP="000B4EC3">
      <w:pPr>
        <w:spacing w:before="120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(znak graficzny podpisu)</w:t>
      </w:r>
    </w:p>
    <w:p w14:paraId="05E29341" w14:textId="77777777" w:rsidR="00F6523A" w:rsidRDefault="000B4EC3" w:rsidP="000B4EC3">
      <w:pPr>
        <w:spacing w:before="120"/>
      </w:pPr>
      <w:r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>*niepotrzebne skreślić</w:t>
      </w:r>
    </w:p>
    <w:sectPr w:rsidR="00F6523A" w:rsidSect="009D6F22"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0003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06F3" w16cex:dateUtc="2021-11-09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00030F" w16cid:durableId="253506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0DA27" w14:textId="77777777" w:rsidR="00C8599C" w:rsidRDefault="00C8599C" w:rsidP="000B4EC3">
      <w:pPr>
        <w:spacing w:after="0" w:line="240" w:lineRule="auto"/>
      </w:pPr>
      <w:r>
        <w:separator/>
      </w:r>
    </w:p>
  </w:endnote>
  <w:endnote w:type="continuationSeparator" w:id="0">
    <w:p w14:paraId="62BEB444" w14:textId="77777777" w:rsidR="00C8599C" w:rsidRDefault="00C8599C" w:rsidP="000B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63465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C31BDFA" w14:textId="77777777" w:rsidR="00E654A9" w:rsidRDefault="00E654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414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4145">
              <w:rPr>
                <w:b/>
                <w:noProof/>
              </w:rPr>
              <w:t>43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B521F0C" w14:textId="77777777" w:rsidR="00E654A9" w:rsidRDefault="00E654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54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708E34" w14:textId="77777777" w:rsidR="00E654A9" w:rsidRDefault="00E654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145">
              <w:rPr>
                <w:b/>
                <w:bCs/>
                <w:noProof/>
              </w:rPr>
              <w:t>43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145">
              <w:rPr>
                <w:b/>
                <w:bCs/>
                <w:noProof/>
              </w:rPr>
              <w:t>43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C4B84" w14:textId="77777777" w:rsidR="00E654A9" w:rsidRPr="00B75CCC" w:rsidRDefault="00E654A9" w:rsidP="009D6F22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2389E" w14:textId="77777777" w:rsidR="00C8599C" w:rsidRDefault="00C8599C" w:rsidP="000B4EC3">
      <w:pPr>
        <w:spacing w:after="0" w:line="240" w:lineRule="auto"/>
      </w:pPr>
      <w:r>
        <w:separator/>
      </w:r>
    </w:p>
  </w:footnote>
  <w:footnote w:type="continuationSeparator" w:id="0">
    <w:p w14:paraId="248661C3" w14:textId="77777777" w:rsidR="00C8599C" w:rsidRDefault="00C8599C" w:rsidP="000B4EC3">
      <w:pPr>
        <w:spacing w:after="0" w:line="240" w:lineRule="auto"/>
      </w:pPr>
      <w:r>
        <w:continuationSeparator/>
      </w:r>
    </w:p>
  </w:footnote>
  <w:footnote w:id="1">
    <w:p w14:paraId="3B7A10B7" w14:textId="77777777" w:rsidR="00E654A9" w:rsidRPr="00E13C69" w:rsidRDefault="00E654A9" w:rsidP="000B4EC3">
      <w:pPr>
        <w:pStyle w:val="Tekstprzypisudolnego"/>
        <w:jc w:val="both"/>
        <w:rPr>
          <w:sz w:val="18"/>
        </w:rPr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Rozporządzenie Parlamentu Europejskiego i Rady (UE) 2016/679 z dnia 27 kwietnia 2016 r. w </w:t>
      </w:r>
      <w:r w:rsidRPr="00E13C69">
        <w:rPr>
          <w:i/>
          <w:sz w:val="18"/>
        </w:rPr>
        <w:t>sprawie ochrony osób fizycznych w związku z przetwarzaniem dany osobowych i w sprawie swobodnego przepływu takich danych oraz uchylenia dyrektywy 95/46/WE</w:t>
      </w:r>
      <w:r w:rsidRPr="00E13C69">
        <w:rPr>
          <w:sz w:val="18"/>
        </w:rPr>
        <w:t xml:space="preserve"> (ogólne rozporządzenie o ochronie danych) (Dz. Urz. UE L119 z 04.05.2016, s.1).</w:t>
      </w:r>
    </w:p>
  </w:footnote>
  <w:footnote w:id="2">
    <w:p w14:paraId="54E0010A" w14:textId="77777777" w:rsidR="00E654A9" w:rsidRPr="00424BA9" w:rsidRDefault="00E654A9" w:rsidP="000B4EC3">
      <w:pPr>
        <w:pStyle w:val="Tekstprzypisudolnego"/>
        <w:jc w:val="both"/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7EC0" w14:textId="77777777" w:rsidR="00E654A9" w:rsidRDefault="00E654A9" w:rsidP="009D6F22">
    <w:pPr>
      <w:pStyle w:val="Nagwek"/>
    </w:pPr>
    <w:r w:rsidRPr="00A05DFB">
      <w:t>Nr sprawy ZP/109/2021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71"/>
    <w:multiLevelType w:val="hybridMultilevel"/>
    <w:tmpl w:val="56267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4AB3"/>
    <w:multiLevelType w:val="hybridMultilevel"/>
    <w:tmpl w:val="B538D25A"/>
    <w:lvl w:ilvl="0" w:tplc="7CC067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EA18AB"/>
    <w:multiLevelType w:val="multilevel"/>
    <w:tmpl w:val="F612C3DC"/>
    <w:styleLink w:val="Styl1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3644"/>
    <w:multiLevelType w:val="hybridMultilevel"/>
    <w:tmpl w:val="11FAEC38"/>
    <w:lvl w:ilvl="0" w:tplc="14682628">
      <w:start w:val="1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0D5D5F3C"/>
    <w:multiLevelType w:val="hybridMultilevel"/>
    <w:tmpl w:val="8EF247EA"/>
    <w:lvl w:ilvl="0" w:tplc="719E2792">
      <w:start w:val="6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247AB"/>
    <w:multiLevelType w:val="hybridMultilevel"/>
    <w:tmpl w:val="5C70C34E"/>
    <w:lvl w:ilvl="0" w:tplc="D7407126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21D1261"/>
    <w:multiLevelType w:val="hybridMultilevel"/>
    <w:tmpl w:val="27820D5C"/>
    <w:lvl w:ilvl="0" w:tplc="86701A2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19B974F9"/>
    <w:multiLevelType w:val="hybridMultilevel"/>
    <w:tmpl w:val="B0041C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C17A0"/>
    <w:multiLevelType w:val="multilevel"/>
    <w:tmpl w:val="3E3A8B68"/>
    <w:lvl w:ilvl="0">
      <w:start w:val="1"/>
      <w:numFmt w:val="decimal"/>
      <w:lvlText w:val="%1."/>
      <w:lvlJc w:val="left"/>
      <w:pPr>
        <w:tabs>
          <w:tab w:val="num" w:pos="72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ArialNarrowNieaciskiKursywaWyjustowan"/>
      <w:lvlText w:val="%1.%2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1D9F14FC"/>
    <w:multiLevelType w:val="hybridMultilevel"/>
    <w:tmpl w:val="3ECA1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870EF"/>
    <w:multiLevelType w:val="hybridMultilevel"/>
    <w:tmpl w:val="336E912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24296024"/>
    <w:multiLevelType w:val="hybridMultilevel"/>
    <w:tmpl w:val="2BF6095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E245353"/>
    <w:multiLevelType w:val="hybridMultilevel"/>
    <w:tmpl w:val="8D0C9B46"/>
    <w:lvl w:ilvl="0" w:tplc="34E0DB5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FAA5059"/>
    <w:multiLevelType w:val="multilevel"/>
    <w:tmpl w:val="0415001D"/>
    <w:styleLink w:val="Styl3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1652A8F"/>
    <w:multiLevelType w:val="hybridMultilevel"/>
    <w:tmpl w:val="1C66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F41EAF"/>
    <w:multiLevelType w:val="hybridMultilevel"/>
    <w:tmpl w:val="75A49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49A3676"/>
    <w:multiLevelType w:val="hybridMultilevel"/>
    <w:tmpl w:val="098CA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7957FAC"/>
    <w:multiLevelType w:val="hybridMultilevel"/>
    <w:tmpl w:val="1324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10B6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B40917"/>
    <w:multiLevelType w:val="hybridMultilevel"/>
    <w:tmpl w:val="D25A4AAE"/>
    <w:lvl w:ilvl="0" w:tplc="639A7C7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F63336"/>
    <w:multiLevelType w:val="hybridMultilevel"/>
    <w:tmpl w:val="C30E7C86"/>
    <w:lvl w:ilvl="0" w:tplc="CCC67B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3B8174CE"/>
    <w:multiLevelType w:val="hybridMultilevel"/>
    <w:tmpl w:val="13502168"/>
    <w:lvl w:ilvl="0" w:tplc="01683F4E">
      <w:start w:val="19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64CD9"/>
    <w:multiLevelType w:val="hybridMultilevel"/>
    <w:tmpl w:val="6D7EEE72"/>
    <w:lvl w:ilvl="0" w:tplc="C526F59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E475FD"/>
    <w:multiLevelType w:val="hybridMultilevel"/>
    <w:tmpl w:val="E7BCA33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4E293611"/>
    <w:multiLevelType w:val="hybridMultilevel"/>
    <w:tmpl w:val="9B904B10"/>
    <w:lvl w:ilvl="0" w:tplc="07FEE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16B2DEA"/>
    <w:multiLevelType w:val="multilevel"/>
    <w:tmpl w:val="64A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442B48"/>
    <w:multiLevelType w:val="hybridMultilevel"/>
    <w:tmpl w:val="C87CD168"/>
    <w:lvl w:ilvl="0" w:tplc="0C1E22CC">
      <w:start w:val="1"/>
      <w:numFmt w:val="lowerLetter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6A57C8"/>
    <w:multiLevelType w:val="hybridMultilevel"/>
    <w:tmpl w:val="D5604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05621D"/>
    <w:multiLevelType w:val="hybridMultilevel"/>
    <w:tmpl w:val="79B455AE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8D0038"/>
    <w:multiLevelType w:val="hybridMultilevel"/>
    <w:tmpl w:val="0E92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>
    <w:nsid w:val="5A6340B5"/>
    <w:multiLevelType w:val="hybridMultilevel"/>
    <w:tmpl w:val="1BEEE46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B366239"/>
    <w:multiLevelType w:val="multilevel"/>
    <w:tmpl w:val="A27E635C"/>
    <w:lvl w:ilvl="0">
      <w:start w:val="1"/>
      <w:numFmt w:val="upperRoman"/>
      <w:lvlText w:val="Artukuł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StylArialNarrowPogrubienieWyjustowanyPrzed6pt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0A72751"/>
    <w:multiLevelType w:val="hybridMultilevel"/>
    <w:tmpl w:val="03B8256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0">
    <w:nsid w:val="60B120AF"/>
    <w:multiLevelType w:val="hybridMultilevel"/>
    <w:tmpl w:val="6E506AF8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3D52C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18228B"/>
    <w:multiLevelType w:val="multilevel"/>
    <w:tmpl w:val="F612C3DC"/>
    <w:styleLink w:val="Styl21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2">
    <w:nsid w:val="62954410"/>
    <w:multiLevelType w:val="hybridMultilevel"/>
    <w:tmpl w:val="3A74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6F343E"/>
    <w:multiLevelType w:val="hybridMultilevel"/>
    <w:tmpl w:val="D95C27CC"/>
    <w:lvl w:ilvl="0" w:tplc="418631FE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12" w:hanging="360"/>
      </w:pPr>
    </w:lvl>
    <w:lvl w:ilvl="2" w:tplc="0415001B" w:tentative="1">
      <w:start w:val="1"/>
      <w:numFmt w:val="lowerRoman"/>
      <w:lvlText w:val="%3."/>
      <w:lvlJc w:val="right"/>
      <w:pPr>
        <w:ind w:left="3032" w:hanging="180"/>
      </w:pPr>
    </w:lvl>
    <w:lvl w:ilvl="3" w:tplc="0415000F" w:tentative="1">
      <w:start w:val="1"/>
      <w:numFmt w:val="decimal"/>
      <w:lvlText w:val="%4."/>
      <w:lvlJc w:val="left"/>
      <w:pPr>
        <w:ind w:left="3752" w:hanging="360"/>
      </w:pPr>
    </w:lvl>
    <w:lvl w:ilvl="4" w:tplc="04150019" w:tentative="1">
      <w:start w:val="1"/>
      <w:numFmt w:val="lowerLetter"/>
      <w:lvlText w:val="%5."/>
      <w:lvlJc w:val="left"/>
      <w:pPr>
        <w:ind w:left="4472" w:hanging="360"/>
      </w:pPr>
    </w:lvl>
    <w:lvl w:ilvl="5" w:tplc="0415001B" w:tentative="1">
      <w:start w:val="1"/>
      <w:numFmt w:val="lowerRoman"/>
      <w:lvlText w:val="%6."/>
      <w:lvlJc w:val="right"/>
      <w:pPr>
        <w:ind w:left="5192" w:hanging="180"/>
      </w:pPr>
    </w:lvl>
    <w:lvl w:ilvl="6" w:tplc="0415000F" w:tentative="1">
      <w:start w:val="1"/>
      <w:numFmt w:val="decimal"/>
      <w:lvlText w:val="%7."/>
      <w:lvlJc w:val="left"/>
      <w:pPr>
        <w:ind w:left="5912" w:hanging="360"/>
      </w:pPr>
    </w:lvl>
    <w:lvl w:ilvl="7" w:tplc="04150019" w:tentative="1">
      <w:start w:val="1"/>
      <w:numFmt w:val="lowerLetter"/>
      <w:lvlText w:val="%8."/>
      <w:lvlJc w:val="left"/>
      <w:pPr>
        <w:ind w:left="6632" w:hanging="360"/>
      </w:pPr>
    </w:lvl>
    <w:lvl w:ilvl="8" w:tplc="041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64">
    <w:nsid w:val="67A72D9A"/>
    <w:multiLevelType w:val="hybridMultilevel"/>
    <w:tmpl w:val="5052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07A3947"/>
    <w:multiLevelType w:val="hybridMultilevel"/>
    <w:tmpl w:val="4A16B3F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13E170A"/>
    <w:multiLevelType w:val="multilevel"/>
    <w:tmpl w:val="0415001D"/>
    <w:styleLink w:val="Styl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1AE6D69"/>
    <w:multiLevelType w:val="hybridMultilevel"/>
    <w:tmpl w:val="29CE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317FEC"/>
    <w:multiLevelType w:val="hybridMultilevel"/>
    <w:tmpl w:val="AF2476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5837018"/>
    <w:multiLevelType w:val="multilevel"/>
    <w:tmpl w:val="77BCD578"/>
    <w:styleLink w:val="WW8Num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7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FE3425"/>
    <w:multiLevelType w:val="hybridMultilevel"/>
    <w:tmpl w:val="652CBA34"/>
    <w:lvl w:ilvl="0" w:tplc="546C0BD2">
      <w:start w:val="4"/>
      <w:numFmt w:val="upperRoman"/>
      <w:lvlText w:val="%1."/>
      <w:lvlJc w:val="left"/>
      <w:pPr>
        <w:tabs>
          <w:tab w:val="num" w:pos="1040"/>
        </w:tabs>
        <w:ind w:left="1040" w:hanging="680"/>
      </w:pPr>
      <w:rPr>
        <w:rFonts w:hint="default"/>
        <w:b/>
        <w:sz w:val="22"/>
        <w:szCs w:val="22"/>
      </w:rPr>
    </w:lvl>
    <w:lvl w:ilvl="1" w:tplc="00000002">
      <w:start w:val="1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9"/>
  </w:num>
  <w:num w:numId="3">
    <w:abstractNumId w:val="56"/>
  </w:num>
  <w:num w:numId="4">
    <w:abstractNumId w:val="60"/>
  </w:num>
  <w:num w:numId="5">
    <w:abstractNumId w:val="31"/>
  </w:num>
  <w:num w:numId="6">
    <w:abstractNumId w:val="37"/>
  </w:num>
  <w:num w:numId="7">
    <w:abstractNumId w:val="59"/>
  </w:num>
  <w:num w:numId="8">
    <w:abstractNumId w:val="68"/>
  </w:num>
  <w:num w:numId="9">
    <w:abstractNumId w:val="80"/>
  </w:num>
  <w:num w:numId="10">
    <w:abstractNumId w:val="6"/>
  </w:num>
  <w:num w:numId="11">
    <w:abstractNumId w:val="39"/>
  </w:num>
  <w:num w:numId="12">
    <w:abstractNumId w:val="49"/>
  </w:num>
  <w:num w:numId="13">
    <w:abstractNumId w:val="55"/>
  </w:num>
  <w:num w:numId="14">
    <w:abstractNumId w:val="13"/>
  </w:num>
  <w:num w:numId="15">
    <w:abstractNumId w:val="32"/>
  </w:num>
  <w:num w:numId="16">
    <w:abstractNumId w:val="21"/>
  </w:num>
  <w:num w:numId="17">
    <w:abstractNumId w:val="41"/>
  </w:num>
  <w:num w:numId="18">
    <w:abstractNumId w:val="52"/>
  </w:num>
  <w:num w:numId="19">
    <w:abstractNumId w:val="79"/>
  </w:num>
  <w:num w:numId="20">
    <w:abstractNumId w:val="4"/>
  </w:num>
  <w:num w:numId="21">
    <w:abstractNumId w:val="10"/>
  </w:num>
  <w:num w:numId="22">
    <w:abstractNumId w:val="14"/>
  </w:num>
  <w:num w:numId="23">
    <w:abstractNumId w:val="81"/>
  </w:num>
  <w:num w:numId="24">
    <w:abstractNumId w:val="50"/>
  </w:num>
  <w:num w:numId="25">
    <w:abstractNumId w:val="65"/>
  </w:num>
  <w:num w:numId="26">
    <w:abstractNumId w:val="26"/>
  </w:num>
  <w:num w:numId="27">
    <w:abstractNumId w:val="69"/>
  </w:num>
  <w:num w:numId="28">
    <w:abstractNumId w:val="30"/>
  </w:num>
  <w:num w:numId="29">
    <w:abstractNumId w:val="23"/>
  </w:num>
  <w:num w:numId="30">
    <w:abstractNumId w:val="47"/>
  </w:num>
  <w:num w:numId="31">
    <w:abstractNumId w:val="66"/>
  </w:num>
  <w:num w:numId="32">
    <w:abstractNumId w:val="58"/>
  </w:num>
  <w:num w:numId="33">
    <w:abstractNumId w:val="22"/>
  </w:num>
  <w:num w:numId="34">
    <w:abstractNumId w:val="45"/>
  </w:num>
  <w:num w:numId="35">
    <w:abstractNumId w:val="43"/>
  </w:num>
  <w:num w:numId="36">
    <w:abstractNumId w:val="3"/>
  </w:num>
  <w:num w:numId="37">
    <w:abstractNumId w:val="82"/>
  </w:num>
  <w:num w:numId="38">
    <w:abstractNumId w:val="28"/>
  </w:num>
  <w:num w:numId="39">
    <w:abstractNumId w:val="20"/>
  </w:num>
  <w:num w:numId="40">
    <w:abstractNumId w:val="77"/>
  </w:num>
  <w:num w:numId="41">
    <w:abstractNumId w:val="75"/>
  </w:num>
  <w:num w:numId="42">
    <w:abstractNumId w:val="71"/>
  </w:num>
  <w:num w:numId="43">
    <w:abstractNumId w:val="7"/>
  </w:num>
  <w:num w:numId="44">
    <w:abstractNumId w:val="8"/>
  </w:num>
  <w:num w:numId="45">
    <w:abstractNumId w:val="24"/>
  </w:num>
  <w:num w:numId="46">
    <w:abstractNumId w:val="2"/>
  </w:num>
  <w:num w:numId="47">
    <w:abstractNumId w:val="61"/>
  </w:num>
  <w:num w:numId="48">
    <w:abstractNumId w:val="25"/>
  </w:num>
  <w:num w:numId="49">
    <w:abstractNumId w:val="72"/>
  </w:num>
  <w:num w:numId="50">
    <w:abstractNumId w:val="16"/>
  </w:num>
  <w:num w:numId="51">
    <w:abstractNumId w:val="57"/>
  </w:num>
  <w:num w:numId="52">
    <w:abstractNumId w:val="33"/>
  </w:num>
  <w:num w:numId="53">
    <w:abstractNumId w:val="11"/>
  </w:num>
  <w:num w:numId="54">
    <w:abstractNumId w:val="63"/>
  </w:num>
  <w:num w:numId="55">
    <w:abstractNumId w:val="5"/>
  </w:num>
  <w:num w:numId="56">
    <w:abstractNumId w:val="67"/>
  </w:num>
  <w:num w:numId="57">
    <w:abstractNumId w:val="27"/>
  </w:num>
  <w:num w:numId="58">
    <w:abstractNumId w:val="70"/>
  </w:num>
  <w:num w:numId="59">
    <w:abstractNumId w:val="51"/>
  </w:num>
  <w:num w:numId="60">
    <w:abstractNumId w:val="42"/>
  </w:num>
  <w:num w:numId="61">
    <w:abstractNumId w:val="19"/>
  </w:num>
  <w:num w:numId="62">
    <w:abstractNumId w:val="62"/>
  </w:num>
  <w:num w:numId="63">
    <w:abstractNumId w:val="44"/>
  </w:num>
  <w:num w:numId="64">
    <w:abstractNumId w:val="34"/>
  </w:num>
  <w:num w:numId="65">
    <w:abstractNumId w:val="35"/>
  </w:num>
  <w:num w:numId="66">
    <w:abstractNumId w:val="76"/>
  </w:num>
  <w:num w:numId="67">
    <w:abstractNumId w:val="1"/>
  </w:num>
  <w:num w:numId="68">
    <w:abstractNumId w:val="54"/>
  </w:num>
  <w:num w:numId="69">
    <w:abstractNumId w:val="64"/>
  </w:num>
  <w:num w:numId="70">
    <w:abstractNumId w:val="38"/>
  </w:num>
  <w:num w:numId="71">
    <w:abstractNumId w:val="53"/>
  </w:num>
  <w:num w:numId="72">
    <w:abstractNumId w:val="40"/>
  </w:num>
  <w:num w:numId="73">
    <w:abstractNumId w:val="12"/>
  </w:num>
  <w:num w:numId="74">
    <w:abstractNumId w:val="73"/>
  </w:num>
  <w:num w:numId="75">
    <w:abstractNumId w:val="36"/>
  </w:num>
  <w:num w:numId="76">
    <w:abstractNumId w:val="18"/>
  </w:num>
  <w:num w:numId="77">
    <w:abstractNumId w:val="9"/>
  </w:num>
  <w:num w:numId="78">
    <w:abstractNumId w:val="0"/>
  </w:num>
  <w:num w:numId="79">
    <w:abstractNumId w:val="17"/>
  </w:num>
  <w:num w:numId="80">
    <w:abstractNumId w:val="15"/>
  </w:num>
  <w:num w:numId="81">
    <w:abstractNumId w:val="74"/>
  </w:num>
  <w:num w:numId="82">
    <w:abstractNumId w:val="46"/>
  </w:num>
  <w:num w:numId="8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ydek Karolina">
    <w15:presenceInfo w15:providerId="AD" w15:userId="S-1-5-21-39047140-1757350581-63373275-386425"/>
  </w15:person>
  <w15:person w15:author="Paweł Żydowo">
    <w15:presenceInfo w15:providerId="Windows Live" w15:userId="2c4394ebd3dd8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3"/>
    <w:rsid w:val="000B4EC3"/>
    <w:rsid w:val="00252A0E"/>
    <w:rsid w:val="00532E7E"/>
    <w:rsid w:val="005D4145"/>
    <w:rsid w:val="006E646E"/>
    <w:rsid w:val="00704873"/>
    <w:rsid w:val="00777180"/>
    <w:rsid w:val="008429FD"/>
    <w:rsid w:val="009D6F22"/>
    <w:rsid w:val="00A900BD"/>
    <w:rsid w:val="00AF0673"/>
    <w:rsid w:val="00BA1129"/>
    <w:rsid w:val="00BD448B"/>
    <w:rsid w:val="00C8599C"/>
    <w:rsid w:val="00D07175"/>
    <w:rsid w:val="00D234F1"/>
    <w:rsid w:val="00DC3A60"/>
    <w:rsid w:val="00E654A9"/>
    <w:rsid w:val="00F26C8E"/>
    <w:rsid w:val="00F6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C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EC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EC3"/>
    <w:pPr>
      <w:keepNext/>
      <w:widowControl w:val="0"/>
      <w:numPr>
        <w:numId w:val="4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0B4EC3"/>
    <w:pPr>
      <w:keepNext/>
      <w:numPr>
        <w:ilvl w:val="1"/>
        <w:numId w:val="43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4EC3"/>
    <w:pPr>
      <w:keepNext/>
      <w:numPr>
        <w:ilvl w:val="2"/>
        <w:numId w:val="43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B4EC3"/>
    <w:pPr>
      <w:keepNext/>
      <w:numPr>
        <w:ilvl w:val="3"/>
        <w:numId w:val="43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0B4EC3"/>
    <w:pPr>
      <w:keepNext/>
      <w:numPr>
        <w:ilvl w:val="4"/>
        <w:numId w:val="43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B4EC3"/>
    <w:pPr>
      <w:keepNext/>
      <w:numPr>
        <w:ilvl w:val="5"/>
        <w:numId w:val="43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0B4EC3"/>
    <w:pPr>
      <w:keepNext/>
      <w:numPr>
        <w:ilvl w:val="6"/>
        <w:numId w:val="43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0B4EC3"/>
    <w:pPr>
      <w:keepNext/>
      <w:numPr>
        <w:ilvl w:val="7"/>
        <w:numId w:val="43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0B4EC3"/>
    <w:pPr>
      <w:keepNext/>
      <w:tabs>
        <w:tab w:val="left" w:pos="246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EC3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B4E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4EC3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B4E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4EC3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0B4EC3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4E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B4EC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B4E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Znak,Znak Znak Znak Znak, Znak1, Znak Znak Znak,Znak1,Block Text,Znak Znak Znak Znak Znak Znak,Nagłówek strony"/>
    <w:basedOn w:val="Normalny"/>
    <w:link w:val="NagwekZnak"/>
    <w:unhideWhenUsed/>
    <w:rsid w:val="000B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 Znak1 Znak, Znak Znak Znak Znak,Znak1 Znak,Block Text Znak,Znak Znak Znak Znak Znak Znak Znak,Nagłówek strony Znak"/>
    <w:basedOn w:val="Domylnaczcionkaakapitu"/>
    <w:link w:val="Nagwek"/>
    <w:rsid w:val="000B4EC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C3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B4E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B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4EC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B4EC3"/>
    <w:rPr>
      <w:color w:val="0000FF" w:themeColor="hyperlink"/>
      <w:u w:val="single"/>
    </w:rPr>
  </w:style>
  <w:style w:type="paragraph" w:styleId="Akapitzlist">
    <w:name w:val="List Paragraph"/>
    <w:aliases w:val="Wypunktowanie,L1,Numerowanie,Data wydania,List Paragraph,CW_Lista,1_literowka,Literowanie,Preambuła,Akapit z listą5,normalny tekst,Akapit z listą3,Obiekt,BulletC,Akapit z listą31,NOWY,Akapit z listą32,Podsis rysunku,Bullet Number,lp1,NOW"/>
    <w:basedOn w:val="Normalny"/>
    <w:link w:val="AkapitzlistZnak"/>
    <w:uiPriority w:val="34"/>
    <w:qFormat/>
    <w:rsid w:val="000B4E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0B4E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B4EC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0B4EC3"/>
    <w:rPr>
      <w:vertAlign w:val="superscript"/>
    </w:rPr>
  </w:style>
  <w:style w:type="character" w:styleId="Numerstrony">
    <w:name w:val="page number"/>
    <w:basedOn w:val="Domylnaczcionkaakapitu"/>
    <w:rsid w:val="000B4EC3"/>
  </w:style>
  <w:style w:type="paragraph" w:customStyle="1" w:styleId="ZALACZNIK-Wyliczenie2-x">
    <w:name w:val="ZALACZNIK_-Wyliczenie 2 - (x)"/>
    <w:rsid w:val="000B4E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EC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EC3"/>
    <w:rPr>
      <w:rFonts w:eastAsiaTheme="minorEastAsia"/>
      <w:b/>
      <w:bCs/>
      <w:sz w:val="20"/>
      <w:szCs w:val="20"/>
      <w:lang w:eastAsia="pl-PL"/>
    </w:rPr>
  </w:style>
  <w:style w:type="paragraph" w:customStyle="1" w:styleId="divpoint">
    <w:name w:val="div.point"/>
    <w:uiPriority w:val="99"/>
    <w:rsid w:val="000B4EC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0B4EC3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0B4EC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B4EC3"/>
  </w:style>
  <w:style w:type="paragraph" w:styleId="Tekstpodstawowy">
    <w:name w:val="Body Text"/>
    <w:basedOn w:val="Normalny"/>
    <w:link w:val="TekstpodstawowyZnak"/>
    <w:rsid w:val="000B4EC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4EC3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0B4E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Znak Znak Znak Znak1"/>
    <w:basedOn w:val="Domylnaczcionkaakapitu"/>
    <w:link w:val="Zwykytekst"/>
    <w:rsid w:val="000B4EC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B4EC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B4E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B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B4E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B4E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ontStyle16">
    <w:name w:val="Font Style16"/>
    <w:rsid w:val="000B4EC3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0B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hanged-paragraph">
    <w:name w:val="changed-paragraph"/>
    <w:basedOn w:val="Domylnaczcionkaakapitu"/>
    <w:rsid w:val="000B4EC3"/>
  </w:style>
  <w:style w:type="paragraph" w:styleId="Bezodstpw">
    <w:name w:val="No Spacing"/>
    <w:uiPriority w:val="1"/>
    <w:qFormat/>
    <w:rsid w:val="000B4EC3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Wypunktowanie Znak,L1 Znak,Numerowanie Znak,Data wydania Znak,List Paragraph Znak,CW_Lista Znak,1_literowka Znak,Literowanie Znak,Preambuła Znak,Akapit z listą5 Znak,normalny tekst Znak,Akapit z listą3 Znak,Obiekt Znak,BulletC Znak"/>
    <w:link w:val="Akapitzlist"/>
    <w:uiPriority w:val="34"/>
    <w:qFormat/>
    <w:rsid w:val="000B4EC3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B4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B4EC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0B4EC3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0B4EC3"/>
    <w:pPr>
      <w:spacing w:after="0" w:line="240" w:lineRule="auto"/>
      <w:ind w:left="1200" w:right="2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B4EC3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lang w:eastAsia="pl-PL"/>
    </w:rPr>
  </w:style>
  <w:style w:type="paragraph" w:styleId="Tekstpodstawowywcity2">
    <w:name w:val="Body Text Indent 2"/>
    <w:basedOn w:val="Normalny"/>
    <w:link w:val="Tekstpodstawowywcity2Znak"/>
    <w:rsid w:val="000B4EC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4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B4EC3"/>
    <w:pPr>
      <w:tabs>
        <w:tab w:val="left" w:pos="748"/>
      </w:tabs>
      <w:spacing w:after="0" w:line="240" w:lineRule="auto"/>
      <w:ind w:left="74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4E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3">
    <w:name w:val="FR3"/>
    <w:rsid w:val="000B4EC3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FR2">
    <w:name w:val="FR2"/>
    <w:rsid w:val="000B4EC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0B4EC3"/>
    <w:pPr>
      <w:spacing w:before="4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B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4">
    <w:name w:val="FR4"/>
    <w:rsid w:val="000B4EC3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4E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ipercze1">
    <w:name w:val="Hiperłącze1"/>
    <w:rsid w:val="000B4EC3"/>
    <w:rPr>
      <w:color w:val="0000FF"/>
      <w:u w:val="single"/>
    </w:rPr>
  </w:style>
  <w:style w:type="paragraph" w:styleId="NormalnyWeb">
    <w:name w:val="Normal (Web)"/>
    <w:basedOn w:val="Normalny"/>
    <w:uiPriority w:val="99"/>
    <w:rsid w:val="000B4EC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Zwykytekst1">
    <w:name w:val="Zwykły tekst1"/>
    <w:basedOn w:val="Normalny"/>
    <w:rsid w:val="000B4EC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dane1">
    <w:name w:val="dane1"/>
    <w:rsid w:val="000B4EC3"/>
    <w:rPr>
      <w:color w:val="0000CD"/>
    </w:rPr>
  </w:style>
  <w:style w:type="numbering" w:customStyle="1" w:styleId="Styl1">
    <w:name w:val="Styl1"/>
    <w:rsid w:val="000B4EC3"/>
  </w:style>
  <w:style w:type="numbering" w:customStyle="1" w:styleId="Styl2">
    <w:name w:val="Styl2"/>
    <w:rsid w:val="000B4EC3"/>
  </w:style>
  <w:style w:type="numbering" w:customStyle="1" w:styleId="Styl3">
    <w:name w:val="Styl3"/>
    <w:rsid w:val="000B4EC3"/>
  </w:style>
  <w:style w:type="numbering" w:customStyle="1" w:styleId="Styl4">
    <w:name w:val="Styl4"/>
    <w:rsid w:val="000B4EC3"/>
  </w:style>
  <w:style w:type="paragraph" w:customStyle="1" w:styleId="Default">
    <w:name w:val="Default"/>
    <w:rsid w:val="000B4E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a">
    <w:name w:val="List"/>
    <w:basedOn w:val="Normalny"/>
    <w:rsid w:val="000B4EC3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TekstblokowyZnak">
    <w:name w:val="Tekst blokowy Znak"/>
    <w:aliases w:val=" Znak Znak"/>
    <w:link w:val="Tekstblokowy"/>
    <w:rsid w:val="000B4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0B4EC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Normalny"/>
    <w:rsid w:val="000B4E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Normalny"/>
    <w:rsid w:val="000B4EC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Normalny"/>
    <w:rsid w:val="000B4E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Normalny"/>
    <w:rsid w:val="000B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Normalny"/>
    <w:rsid w:val="000B4EC3"/>
    <w:pPr>
      <w:widowControl w:val="0"/>
      <w:autoSpaceDE w:val="0"/>
      <w:autoSpaceDN w:val="0"/>
      <w:adjustRightInd w:val="0"/>
      <w:spacing w:after="0" w:line="275" w:lineRule="exact"/>
      <w:ind w:hanging="39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Normalny"/>
    <w:rsid w:val="000B4EC3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Normalny"/>
    <w:rsid w:val="000B4EC3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Arial" w:eastAsia="Times New Roman" w:hAnsi="Arial" w:cs="Times New Roman"/>
      <w:sz w:val="24"/>
      <w:szCs w:val="24"/>
    </w:rPr>
  </w:style>
  <w:style w:type="paragraph" w:customStyle="1" w:styleId="Style13">
    <w:name w:val="Style13"/>
    <w:basedOn w:val="Normalny"/>
    <w:rsid w:val="000B4EC3"/>
    <w:pPr>
      <w:widowControl w:val="0"/>
      <w:autoSpaceDE w:val="0"/>
      <w:autoSpaceDN w:val="0"/>
      <w:adjustRightInd w:val="0"/>
      <w:spacing w:after="0" w:line="275" w:lineRule="exact"/>
      <w:ind w:hanging="365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5">
    <w:name w:val="Font Style15"/>
    <w:rsid w:val="000B4EC3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0B4EC3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0B4EC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0B4EC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B4EC3"/>
  </w:style>
  <w:style w:type="table" w:customStyle="1" w:styleId="Tabela-Siatka1">
    <w:name w:val="Tabela - Siatka1"/>
    <w:basedOn w:val="Standardowy"/>
    <w:next w:val="Tabela-Siatka"/>
    <w:rsid w:val="000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B4EC3"/>
  </w:style>
  <w:style w:type="table" w:customStyle="1" w:styleId="Tabela-Siatka2">
    <w:name w:val="Tabela - Siatka2"/>
    <w:basedOn w:val="Standardowy"/>
    <w:next w:val="Tabela-Siatka"/>
    <w:uiPriority w:val="59"/>
    <w:rsid w:val="000B4EC3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B4EC3"/>
  </w:style>
  <w:style w:type="table" w:customStyle="1" w:styleId="Tabela-Siatka11">
    <w:name w:val="Tabela - Siatka11"/>
    <w:basedOn w:val="Standardowy"/>
    <w:next w:val="Tabela-Siatka"/>
    <w:rsid w:val="000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nhideWhenUsed/>
    <w:rsid w:val="000B4EC3"/>
    <w:rPr>
      <w:color w:val="800080"/>
      <w:u w:val="single"/>
    </w:rPr>
  </w:style>
  <w:style w:type="paragraph" w:customStyle="1" w:styleId="font5">
    <w:name w:val="font5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font8">
    <w:name w:val="font8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69">
    <w:name w:val="xl6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ny"/>
    <w:rsid w:val="000B4E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ny"/>
    <w:rsid w:val="000B4EC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B4E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B4E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4">
    <w:name w:val="xl8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0B4E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0"/>
      <w:szCs w:val="20"/>
    </w:rPr>
  </w:style>
  <w:style w:type="paragraph" w:customStyle="1" w:styleId="xl115">
    <w:name w:val="xl11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0">
    <w:name w:val="xl12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137">
    <w:name w:val="xl13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kt">
    <w:name w:val="pkt"/>
    <w:basedOn w:val="Normalny"/>
    <w:rsid w:val="000B4EC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2ArialNarrowNieaciskiKursywaWyjustowan">
    <w:name w:val="Styl Nagłówek 2 + Arial Narrow Nie (Łaciński) Kursywa Wyjustowan..."/>
    <w:basedOn w:val="Nagwek2"/>
    <w:rsid w:val="000B4EC3"/>
    <w:pPr>
      <w:keepLines/>
      <w:pageBreakBefore/>
      <w:numPr>
        <w:numId w:val="50"/>
      </w:numPr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spacing w:before="60" w:after="60" w:line="240" w:lineRule="auto"/>
      <w:jc w:val="both"/>
    </w:pPr>
    <w:rPr>
      <w:rFonts w:ascii="Arial Narrow" w:hAnsi="Arial Narrow" w:cs="Arial"/>
      <w:b/>
      <w:bCs/>
      <w:iCs/>
      <w:kern w:val="24"/>
      <w:szCs w:val="28"/>
    </w:rPr>
  </w:style>
  <w:style w:type="paragraph" w:customStyle="1" w:styleId="StylArialNarrowPogrubienieWyjustowanyPrzed6pt">
    <w:name w:val="Styl Arial Narrow Pogrubienie Wyjustowany Przed:  6 pt"/>
    <w:basedOn w:val="Normalny"/>
    <w:rsid w:val="000B4EC3"/>
    <w:pPr>
      <w:keepNext/>
      <w:keepLines/>
      <w:framePr w:wrap="around" w:vAnchor="text" w:hAnchor="margin" w:y="1"/>
      <w:numPr>
        <w:ilvl w:val="3"/>
        <w:numId w:val="51"/>
      </w:numPr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spacing w:before="120" w:after="0" w:line="240" w:lineRule="auto"/>
      <w:outlineLvl w:val="3"/>
    </w:pPr>
    <w:rPr>
      <w:rFonts w:ascii="Arial Narrow" w:eastAsia="Times New Roman" w:hAnsi="Arial Narrow" w:cs="Times New Roman"/>
      <w:b/>
      <w:bCs/>
      <w:kern w:val="24"/>
      <w:sz w:val="24"/>
      <w:szCs w:val="24"/>
    </w:rPr>
  </w:style>
  <w:style w:type="paragraph" w:styleId="Legenda">
    <w:name w:val="caption"/>
    <w:basedOn w:val="Normalny"/>
    <w:next w:val="Normalny"/>
    <w:qFormat/>
    <w:rsid w:val="000B4EC3"/>
    <w:pPr>
      <w:widowControl w:val="0"/>
      <w:suppressAutoHyphens/>
      <w:spacing w:before="120" w:after="120" w:line="240" w:lineRule="auto"/>
    </w:pPr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customStyle="1" w:styleId="StylArialNarrowPogrubienieWyjustowanyPrzed6pt1">
    <w:name w:val="Styl Arial Narrow Pogrubienie Wyjustowany Przed:  6 pt1"/>
    <w:basedOn w:val="Nagweknotatki"/>
    <w:rsid w:val="000B4EC3"/>
    <w:pPr>
      <w:keepNext/>
      <w:keepLines/>
      <w:pBdr>
        <w:top w:val="dotted" w:sz="4" w:space="1" w:color="auto"/>
        <w:left w:val="dotted" w:sz="4" w:space="1" w:color="auto"/>
        <w:bottom w:val="dotted" w:sz="4" w:space="1" w:color="auto"/>
        <w:right w:val="dotted" w:sz="4" w:space="1" w:color="auto"/>
      </w:pBdr>
      <w:tabs>
        <w:tab w:val="num" w:pos="864"/>
      </w:tabs>
      <w:spacing w:before="60"/>
      <w:ind w:left="864" w:hanging="144"/>
      <w:jc w:val="both"/>
      <w:outlineLvl w:val="3"/>
    </w:pPr>
    <w:rPr>
      <w:rFonts w:ascii="Arial Narrow" w:hAnsi="Arial Narrow"/>
      <w:b/>
      <w:bCs/>
      <w:spacing w:val="20"/>
      <w:kern w:val="24"/>
    </w:rPr>
  </w:style>
  <w:style w:type="paragraph" w:styleId="Nagweknotatki">
    <w:name w:val="Note Heading"/>
    <w:basedOn w:val="Normalny"/>
    <w:next w:val="Normalny"/>
    <w:link w:val="NagweknotatkiZnak"/>
    <w:rsid w:val="000B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rsid w:val="000B4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3dotyczy">
    <w:name w:val="F3_dotyczy"/>
    <w:aliases w:val="załącznik"/>
    <w:basedOn w:val="Normalny"/>
    <w:rsid w:val="000B4E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-1">
    <w:name w:val="E-1"/>
    <w:basedOn w:val="Normalny"/>
    <w:rsid w:val="000B4E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ward">
    <w:name w:val="Edward"/>
    <w:basedOn w:val="Normalny"/>
    <w:rsid w:val="000B4EC3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paragraph" w:customStyle="1" w:styleId="Nagwek11">
    <w:name w:val="Nagłówek 11"/>
    <w:basedOn w:val="Normalny"/>
    <w:rsid w:val="000B4EC3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numbering" w:customStyle="1" w:styleId="Styl11">
    <w:name w:val="Styl11"/>
    <w:rsid w:val="000B4EC3"/>
    <w:pPr>
      <w:numPr>
        <w:numId w:val="46"/>
      </w:numPr>
    </w:pPr>
  </w:style>
  <w:style w:type="numbering" w:customStyle="1" w:styleId="Styl21">
    <w:name w:val="Styl21"/>
    <w:rsid w:val="000B4EC3"/>
    <w:pPr>
      <w:numPr>
        <w:numId w:val="47"/>
      </w:numPr>
    </w:pPr>
  </w:style>
  <w:style w:type="numbering" w:customStyle="1" w:styleId="Styl31">
    <w:name w:val="Styl31"/>
    <w:rsid w:val="000B4EC3"/>
    <w:pPr>
      <w:numPr>
        <w:numId w:val="48"/>
      </w:numPr>
    </w:pPr>
  </w:style>
  <w:style w:type="numbering" w:customStyle="1" w:styleId="Styl41">
    <w:name w:val="Styl41"/>
    <w:rsid w:val="000B4EC3"/>
    <w:pPr>
      <w:numPr>
        <w:numId w:val="49"/>
      </w:numPr>
    </w:pPr>
  </w:style>
  <w:style w:type="numbering" w:customStyle="1" w:styleId="Bezlisty4">
    <w:name w:val="Bez listy4"/>
    <w:next w:val="Bezlisty"/>
    <w:semiHidden/>
    <w:unhideWhenUsed/>
    <w:rsid w:val="000B4EC3"/>
  </w:style>
  <w:style w:type="character" w:customStyle="1" w:styleId="NagwekZnak1">
    <w:name w:val="Nagłówek Znak1"/>
    <w:uiPriority w:val="99"/>
    <w:semiHidden/>
    <w:rsid w:val="000B4EC3"/>
    <w:rPr>
      <w:rFonts w:eastAsia="Times New Roman"/>
    </w:rPr>
  </w:style>
  <w:style w:type="paragraph" w:customStyle="1" w:styleId="F4AKAPIT">
    <w:name w:val="F4_AKAPIT"/>
    <w:basedOn w:val="Normalny"/>
    <w:rsid w:val="000B4E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rsid w:val="000B4EC3"/>
  </w:style>
  <w:style w:type="paragraph" w:customStyle="1" w:styleId="parametr">
    <w:name w:val="parametr"/>
    <w:basedOn w:val="Tekstpodstawowywcity"/>
    <w:uiPriority w:val="99"/>
    <w:rsid w:val="000B4EC3"/>
    <w:pPr>
      <w:spacing w:after="0"/>
      <w:ind w:left="2160" w:hanging="2160"/>
    </w:pPr>
    <w:rPr>
      <w:rFonts w:ascii="Arial" w:hAnsi="Arial" w:cs="Arial"/>
      <w:sz w:val="18"/>
      <w:szCs w:val="18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0B4EC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0B4EC3"/>
  </w:style>
  <w:style w:type="numbering" w:customStyle="1" w:styleId="Bezlisty21">
    <w:name w:val="Bez listy21"/>
    <w:next w:val="Bezlisty"/>
    <w:uiPriority w:val="99"/>
    <w:semiHidden/>
    <w:unhideWhenUsed/>
    <w:rsid w:val="000B4EC3"/>
  </w:style>
  <w:style w:type="numbering" w:customStyle="1" w:styleId="Bezlisty31">
    <w:name w:val="Bez listy31"/>
    <w:next w:val="Bezlisty"/>
    <w:uiPriority w:val="99"/>
    <w:semiHidden/>
    <w:unhideWhenUsed/>
    <w:rsid w:val="000B4EC3"/>
  </w:style>
  <w:style w:type="numbering" w:customStyle="1" w:styleId="Bezlisty41">
    <w:name w:val="Bez listy41"/>
    <w:next w:val="Bezlisty"/>
    <w:uiPriority w:val="99"/>
    <w:semiHidden/>
    <w:unhideWhenUsed/>
    <w:rsid w:val="000B4EC3"/>
  </w:style>
  <w:style w:type="numbering" w:customStyle="1" w:styleId="Bezlisty5">
    <w:name w:val="Bez listy5"/>
    <w:next w:val="Bezlisty"/>
    <w:uiPriority w:val="99"/>
    <w:semiHidden/>
    <w:unhideWhenUsed/>
    <w:rsid w:val="000B4EC3"/>
  </w:style>
  <w:style w:type="numbering" w:customStyle="1" w:styleId="Bezlisty6">
    <w:name w:val="Bez listy6"/>
    <w:next w:val="Bezlisty"/>
    <w:semiHidden/>
    <w:rsid w:val="000B4EC3"/>
  </w:style>
  <w:style w:type="table" w:customStyle="1" w:styleId="Tabela-Siatka12">
    <w:name w:val="Tabela - Siatka12"/>
    <w:basedOn w:val="Standardowy"/>
    <w:next w:val="Tabela-Siatka"/>
    <w:rsid w:val="000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0B4E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B4EC3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0B4EC3"/>
    <w:pPr>
      <w:keepLines/>
      <w:pageBreakBefore/>
      <w:numPr>
        <w:numId w:val="0"/>
      </w:numPr>
      <w:tabs>
        <w:tab w:val="left" w:pos="709"/>
        <w:tab w:val="num" w:pos="1080"/>
      </w:tabs>
      <w:spacing w:before="120" w:line="240" w:lineRule="auto"/>
      <w:ind w:left="788" w:hanging="431"/>
    </w:pPr>
    <w:rPr>
      <w:rFonts w:ascii="Arial Narrow" w:hAnsi="Arial Narrow"/>
      <w:b/>
      <w:bCs/>
      <w:kern w:val="24"/>
    </w:rPr>
  </w:style>
  <w:style w:type="paragraph" w:customStyle="1" w:styleId="StylNagwek2ArialNarrowKursywa">
    <w:name w:val="Styl Nagłówek 2 + Arial Narrow Kursywa"/>
    <w:basedOn w:val="Nagwek2"/>
    <w:rsid w:val="000B4EC3"/>
    <w:pPr>
      <w:numPr>
        <w:numId w:val="0"/>
      </w:numPr>
      <w:tabs>
        <w:tab w:val="num" w:pos="576"/>
      </w:tabs>
      <w:ind w:left="576" w:hanging="576"/>
      <w:jc w:val="center"/>
    </w:pPr>
    <w:rPr>
      <w:rFonts w:ascii="Arial Narrow" w:hAnsi="Arial Narrow"/>
      <w:b/>
      <w:bCs/>
      <w:i/>
      <w:iCs/>
      <w:kern w:val="24"/>
      <w:sz w:val="32"/>
    </w:rPr>
  </w:style>
  <w:style w:type="character" w:customStyle="1" w:styleId="ZnakZnak3">
    <w:name w:val="Znak Znak3"/>
    <w:locked/>
    <w:rsid w:val="000B4EC3"/>
    <w:rPr>
      <w:rFonts w:eastAsia="Lucida Sans Unicode"/>
      <w:kern w:val="1"/>
      <w:sz w:val="24"/>
      <w:szCs w:val="24"/>
      <w:lang w:val="pl-PL" w:eastAsia="en-US" w:bidi="ar-SA"/>
    </w:rPr>
  </w:style>
  <w:style w:type="character" w:customStyle="1" w:styleId="ZnakZnak5">
    <w:name w:val="Znak Znak5"/>
    <w:rsid w:val="000B4EC3"/>
    <w:rPr>
      <w:sz w:val="24"/>
      <w:lang w:val="pl-PL" w:eastAsia="pl-PL" w:bidi="ar-SA"/>
    </w:rPr>
  </w:style>
  <w:style w:type="character" w:customStyle="1" w:styleId="ZnakZnak1">
    <w:name w:val="Znak Znak1"/>
    <w:locked/>
    <w:rsid w:val="000B4EC3"/>
    <w:rPr>
      <w:lang w:val="pl-PL" w:eastAsia="pl-PL" w:bidi="ar-SA"/>
    </w:rPr>
  </w:style>
  <w:style w:type="character" w:customStyle="1" w:styleId="FootnoteTextChar">
    <w:name w:val="Footnote Text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marek">
    <w:name w:val="marek"/>
    <w:basedOn w:val="Normalny"/>
    <w:rsid w:val="000B4EC3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iggertext">
    <w:name w:val="biggertext"/>
    <w:rsid w:val="000B4EC3"/>
  </w:style>
  <w:style w:type="numbering" w:customStyle="1" w:styleId="Bezlisty7">
    <w:name w:val="Bez listy7"/>
    <w:next w:val="Bezlisty"/>
    <w:uiPriority w:val="99"/>
    <w:semiHidden/>
    <w:unhideWhenUsed/>
    <w:rsid w:val="000B4EC3"/>
  </w:style>
  <w:style w:type="numbering" w:customStyle="1" w:styleId="Bezlisty8">
    <w:name w:val="Bez listy8"/>
    <w:next w:val="Bezlisty"/>
    <w:semiHidden/>
    <w:unhideWhenUsed/>
    <w:rsid w:val="000B4EC3"/>
  </w:style>
  <w:style w:type="character" w:customStyle="1" w:styleId="Heading1Char">
    <w:name w:val="Heading 1 Char"/>
    <w:locked/>
    <w:rsid w:val="000B4EC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2Char">
    <w:name w:val="Heading 2 Char"/>
    <w:locked/>
    <w:rsid w:val="000B4EC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3Char">
    <w:name w:val="Heading 3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5Char">
    <w:name w:val="Heading 5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6Char">
    <w:name w:val="Heading 6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7Char">
    <w:name w:val="Heading 7 Char"/>
    <w:locked/>
    <w:rsid w:val="000B4EC3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Heading8Char">
    <w:name w:val="Heading 8 Char"/>
    <w:locked/>
    <w:rsid w:val="000B4EC3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Heading9Char">
    <w:name w:val="Heading 9 Char"/>
    <w:locked/>
    <w:rsid w:val="000B4EC3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BodyText3Char">
    <w:name w:val="Body Text 3 Char"/>
    <w:locked/>
    <w:rsid w:val="000B4E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lainTextChar">
    <w:name w:val="Plain Text Char"/>
    <w:locked/>
    <w:rsid w:val="000B4EC3"/>
    <w:rPr>
      <w:rFonts w:ascii="Courier New" w:eastAsia="Calibri" w:hAnsi="Courier New"/>
      <w:lang w:val="pl-PL" w:eastAsia="pl-PL" w:bidi="ar-SA"/>
    </w:rPr>
  </w:style>
  <w:style w:type="numbering" w:customStyle="1" w:styleId="Bezlisty9">
    <w:name w:val="Bez listy9"/>
    <w:next w:val="Bezlisty"/>
    <w:uiPriority w:val="99"/>
    <w:semiHidden/>
    <w:unhideWhenUsed/>
    <w:rsid w:val="000B4EC3"/>
  </w:style>
  <w:style w:type="character" w:customStyle="1" w:styleId="Nierozpoznanawzmianka1">
    <w:name w:val="Nierozpoznana wzmianka1"/>
    <w:uiPriority w:val="99"/>
    <w:semiHidden/>
    <w:unhideWhenUsed/>
    <w:rsid w:val="000B4EC3"/>
    <w:rPr>
      <w:color w:val="605E5C"/>
      <w:shd w:val="clear" w:color="auto" w:fill="E1DFDD"/>
    </w:rPr>
  </w:style>
  <w:style w:type="paragraph" w:customStyle="1" w:styleId="1">
    <w:name w:val="1."/>
    <w:basedOn w:val="Normalny"/>
    <w:rsid w:val="000B4EC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uiPriority w:val="22"/>
    <w:qFormat/>
    <w:rsid w:val="000B4EC3"/>
    <w:rPr>
      <w:b/>
      <w:bCs/>
    </w:rPr>
  </w:style>
  <w:style w:type="paragraph" w:customStyle="1" w:styleId="BodyText21">
    <w:name w:val="Body Text 21"/>
    <w:basedOn w:val="Normalny"/>
    <w:rsid w:val="000B4EC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ow">
    <w:name w:val="row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0B4EC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B4EC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val">
    <w:name w:val="val"/>
    <w:basedOn w:val="Domylnaczcionkaakapitu"/>
    <w:rsid w:val="000B4EC3"/>
  </w:style>
  <w:style w:type="character" w:customStyle="1" w:styleId="ff2fc0fs10">
    <w:name w:val="ff2 fc0 fs10"/>
    <w:rsid w:val="000B4EC3"/>
  </w:style>
  <w:style w:type="character" w:customStyle="1" w:styleId="concupourbloc">
    <w:name w:val="concupourbloc"/>
    <w:basedOn w:val="Domylnaczcionkaakapitu"/>
    <w:rsid w:val="000B4EC3"/>
  </w:style>
  <w:style w:type="character" w:customStyle="1" w:styleId="concupourkeyword">
    <w:name w:val="concupourkeyword"/>
    <w:basedOn w:val="Domylnaczcionkaakapitu"/>
    <w:rsid w:val="000B4EC3"/>
  </w:style>
  <w:style w:type="character" w:customStyle="1" w:styleId="concupourtext">
    <w:name w:val="concupourtext"/>
    <w:basedOn w:val="Domylnaczcionkaakapitu"/>
    <w:rsid w:val="000B4EC3"/>
  </w:style>
  <w:style w:type="paragraph" w:customStyle="1" w:styleId="Standard">
    <w:name w:val="Standard"/>
    <w:rsid w:val="000B4E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B4EC3"/>
    <w:pPr>
      <w:spacing w:after="140" w:line="288" w:lineRule="auto"/>
    </w:pPr>
  </w:style>
  <w:style w:type="character" w:customStyle="1" w:styleId="czcionka-l">
    <w:name w:val="czcionka-l"/>
    <w:basedOn w:val="Domylnaczcionkaakapitu"/>
    <w:rsid w:val="000B4EC3"/>
  </w:style>
  <w:style w:type="paragraph" w:customStyle="1" w:styleId="Tabela">
    <w:name w:val="Tabela"/>
    <w:next w:val="Normalny"/>
    <w:rsid w:val="000B4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eaturevaluemultiple">
    <w:name w:val="feature_value_multiple"/>
    <w:basedOn w:val="Domylnaczcionkaakapitu"/>
    <w:rsid w:val="000B4EC3"/>
  </w:style>
  <w:style w:type="character" w:styleId="Uwydatnienie">
    <w:name w:val="Emphasis"/>
    <w:basedOn w:val="Domylnaczcionkaakapitu"/>
    <w:uiPriority w:val="20"/>
    <w:qFormat/>
    <w:rsid w:val="000B4EC3"/>
    <w:rPr>
      <w:i/>
      <w:iCs/>
    </w:rPr>
  </w:style>
  <w:style w:type="paragraph" w:customStyle="1" w:styleId="Normalny1">
    <w:name w:val="Normalny1"/>
    <w:basedOn w:val="Normalny"/>
    <w:rsid w:val="000B4E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ended">
    <w:name w:val="blended"/>
    <w:basedOn w:val="Normalny"/>
    <w:uiPriority w:val="99"/>
    <w:rsid w:val="000B4E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ditable">
    <w:name w:val="editable"/>
    <w:rsid w:val="000B4EC3"/>
  </w:style>
  <w:style w:type="character" w:styleId="HTML-cytat">
    <w:name w:val="HTML Cite"/>
    <w:basedOn w:val="Domylnaczcionkaakapitu"/>
    <w:uiPriority w:val="99"/>
    <w:semiHidden/>
    <w:unhideWhenUsed/>
    <w:rsid w:val="000B4EC3"/>
    <w:rPr>
      <w:i/>
      <w:iCs/>
    </w:rPr>
  </w:style>
  <w:style w:type="paragraph" w:customStyle="1" w:styleId="action-menu-item">
    <w:name w:val="action-menu-item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0B4E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zmiarnazwa">
    <w:name w:val="rozmiar_nazwa"/>
    <w:rsid w:val="000B4EC3"/>
  </w:style>
  <w:style w:type="character" w:customStyle="1" w:styleId="rozmiarwartosc">
    <w:name w:val="rozmiar_wartosc"/>
    <w:rsid w:val="000B4EC3"/>
  </w:style>
  <w:style w:type="numbering" w:customStyle="1" w:styleId="WW8Num12">
    <w:name w:val="WW8Num12"/>
    <w:rsid w:val="000B4EC3"/>
    <w:pPr>
      <w:numPr>
        <w:numId w:val="66"/>
      </w:numPr>
    </w:pPr>
  </w:style>
  <w:style w:type="paragraph" w:styleId="Poprawka">
    <w:name w:val="Revision"/>
    <w:hidden/>
    <w:uiPriority w:val="99"/>
    <w:semiHidden/>
    <w:rsid w:val="000B4EC3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EC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EC3"/>
    <w:pPr>
      <w:keepNext/>
      <w:widowControl w:val="0"/>
      <w:numPr>
        <w:numId w:val="4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0B4EC3"/>
    <w:pPr>
      <w:keepNext/>
      <w:numPr>
        <w:ilvl w:val="1"/>
        <w:numId w:val="43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4EC3"/>
    <w:pPr>
      <w:keepNext/>
      <w:numPr>
        <w:ilvl w:val="2"/>
        <w:numId w:val="43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B4EC3"/>
    <w:pPr>
      <w:keepNext/>
      <w:numPr>
        <w:ilvl w:val="3"/>
        <w:numId w:val="43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0B4EC3"/>
    <w:pPr>
      <w:keepNext/>
      <w:numPr>
        <w:ilvl w:val="4"/>
        <w:numId w:val="43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B4EC3"/>
    <w:pPr>
      <w:keepNext/>
      <w:numPr>
        <w:ilvl w:val="5"/>
        <w:numId w:val="43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0B4EC3"/>
    <w:pPr>
      <w:keepNext/>
      <w:numPr>
        <w:ilvl w:val="6"/>
        <w:numId w:val="43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0B4EC3"/>
    <w:pPr>
      <w:keepNext/>
      <w:numPr>
        <w:ilvl w:val="7"/>
        <w:numId w:val="43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0B4EC3"/>
    <w:pPr>
      <w:keepNext/>
      <w:tabs>
        <w:tab w:val="left" w:pos="246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EC3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B4E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4EC3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B4E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B4EC3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0B4EC3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B4EC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B4EC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B4E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Znak,Znak Znak Znak Znak, Znak1, Znak Znak Znak,Znak1,Block Text,Znak Znak Znak Znak Znak Znak,Nagłówek strony"/>
    <w:basedOn w:val="Normalny"/>
    <w:link w:val="NagwekZnak"/>
    <w:unhideWhenUsed/>
    <w:rsid w:val="000B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 Znak1 Znak, Znak Znak Znak Znak,Znak1 Znak,Block Text Znak,Znak Znak Znak Znak Znak Znak Znak,Nagłówek strony Znak"/>
    <w:basedOn w:val="Domylnaczcionkaakapitu"/>
    <w:link w:val="Nagwek"/>
    <w:rsid w:val="000B4EC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C3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B4E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B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4EC3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B4EC3"/>
    <w:rPr>
      <w:color w:val="0000FF" w:themeColor="hyperlink"/>
      <w:u w:val="single"/>
    </w:rPr>
  </w:style>
  <w:style w:type="paragraph" w:styleId="Akapitzlist">
    <w:name w:val="List Paragraph"/>
    <w:aliases w:val="Wypunktowanie,L1,Numerowanie,Data wydania,List Paragraph,CW_Lista,1_literowka,Literowanie,Preambuła,Akapit z listą5,normalny tekst,Akapit z listą3,Obiekt,BulletC,Akapit z listą31,NOWY,Akapit z listą32,Podsis rysunku,Bullet Number,lp1,NOW"/>
    <w:basedOn w:val="Normalny"/>
    <w:link w:val="AkapitzlistZnak"/>
    <w:uiPriority w:val="34"/>
    <w:qFormat/>
    <w:rsid w:val="000B4E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0B4E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B4EC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0B4EC3"/>
    <w:rPr>
      <w:vertAlign w:val="superscript"/>
    </w:rPr>
  </w:style>
  <w:style w:type="character" w:styleId="Numerstrony">
    <w:name w:val="page number"/>
    <w:basedOn w:val="Domylnaczcionkaakapitu"/>
    <w:rsid w:val="000B4EC3"/>
  </w:style>
  <w:style w:type="paragraph" w:customStyle="1" w:styleId="ZALACZNIK-Wyliczenie2-x">
    <w:name w:val="ZALACZNIK_-Wyliczenie 2 - (x)"/>
    <w:rsid w:val="000B4E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EC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EC3"/>
    <w:rPr>
      <w:rFonts w:eastAsiaTheme="minorEastAsia"/>
      <w:b/>
      <w:bCs/>
      <w:sz w:val="20"/>
      <w:szCs w:val="20"/>
      <w:lang w:eastAsia="pl-PL"/>
    </w:rPr>
  </w:style>
  <w:style w:type="paragraph" w:customStyle="1" w:styleId="divpoint">
    <w:name w:val="div.point"/>
    <w:uiPriority w:val="99"/>
    <w:rsid w:val="000B4EC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0B4EC3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0B4EC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B4EC3"/>
  </w:style>
  <w:style w:type="paragraph" w:styleId="Tekstpodstawowy">
    <w:name w:val="Body Text"/>
    <w:basedOn w:val="Normalny"/>
    <w:link w:val="TekstpodstawowyZnak"/>
    <w:rsid w:val="000B4EC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4EC3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0B4E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aliases w:val="Znak Znak Znak Znak1"/>
    <w:basedOn w:val="Domylnaczcionkaakapitu"/>
    <w:link w:val="Zwykytekst"/>
    <w:rsid w:val="000B4EC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B4EC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B4E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B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B4E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B4E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ontStyle16">
    <w:name w:val="Font Style16"/>
    <w:rsid w:val="000B4EC3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0B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hanged-paragraph">
    <w:name w:val="changed-paragraph"/>
    <w:basedOn w:val="Domylnaczcionkaakapitu"/>
    <w:rsid w:val="000B4EC3"/>
  </w:style>
  <w:style w:type="paragraph" w:styleId="Bezodstpw">
    <w:name w:val="No Spacing"/>
    <w:uiPriority w:val="1"/>
    <w:qFormat/>
    <w:rsid w:val="000B4EC3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Wypunktowanie Znak,L1 Znak,Numerowanie Znak,Data wydania Znak,List Paragraph Znak,CW_Lista Znak,1_literowka Znak,Literowanie Znak,Preambuła Znak,Akapit z listą5 Znak,normalny tekst Znak,Akapit z listą3 Znak,Obiekt Znak,BulletC Znak"/>
    <w:link w:val="Akapitzlist"/>
    <w:uiPriority w:val="34"/>
    <w:qFormat/>
    <w:rsid w:val="000B4EC3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B4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B4EC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0B4EC3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0B4EC3"/>
    <w:pPr>
      <w:spacing w:after="0" w:line="240" w:lineRule="auto"/>
      <w:ind w:left="1200" w:right="2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B4EC3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lang w:eastAsia="pl-PL"/>
    </w:rPr>
  </w:style>
  <w:style w:type="paragraph" w:styleId="Tekstpodstawowywcity2">
    <w:name w:val="Body Text Indent 2"/>
    <w:basedOn w:val="Normalny"/>
    <w:link w:val="Tekstpodstawowywcity2Znak"/>
    <w:rsid w:val="000B4EC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4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B4EC3"/>
    <w:pPr>
      <w:tabs>
        <w:tab w:val="left" w:pos="748"/>
      </w:tabs>
      <w:spacing w:after="0" w:line="240" w:lineRule="auto"/>
      <w:ind w:left="74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4E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3">
    <w:name w:val="FR3"/>
    <w:rsid w:val="000B4EC3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FR2">
    <w:name w:val="FR2"/>
    <w:rsid w:val="000B4EC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0B4EC3"/>
    <w:pPr>
      <w:spacing w:before="4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B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4">
    <w:name w:val="FR4"/>
    <w:rsid w:val="000B4EC3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4E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ipercze1">
    <w:name w:val="Hiperłącze1"/>
    <w:rsid w:val="000B4EC3"/>
    <w:rPr>
      <w:color w:val="0000FF"/>
      <w:u w:val="single"/>
    </w:rPr>
  </w:style>
  <w:style w:type="paragraph" w:styleId="NormalnyWeb">
    <w:name w:val="Normal (Web)"/>
    <w:basedOn w:val="Normalny"/>
    <w:uiPriority w:val="99"/>
    <w:rsid w:val="000B4EC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Zwykytekst1">
    <w:name w:val="Zwykły tekst1"/>
    <w:basedOn w:val="Normalny"/>
    <w:rsid w:val="000B4EC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dane1">
    <w:name w:val="dane1"/>
    <w:rsid w:val="000B4EC3"/>
    <w:rPr>
      <w:color w:val="0000CD"/>
    </w:rPr>
  </w:style>
  <w:style w:type="numbering" w:customStyle="1" w:styleId="Styl1">
    <w:name w:val="Styl1"/>
    <w:rsid w:val="000B4EC3"/>
  </w:style>
  <w:style w:type="numbering" w:customStyle="1" w:styleId="Styl2">
    <w:name w:val="Styl2"/>
    <w:rsid w:val="000B4EC3"/>
  </w:style>
  <w:style w:type="numbering" w:customStyle="1" w:styleId="Styl3">
    <w:name w:val="Styl3"/>
    <w:rsid w:val="000B4EC3"/>
  </w:style>
  <w:style w:type="numbering" w:customStyle="1" w:styleId="Styl4">
    <w:name w:val="Styl4"/>
    <w:rsid w:val="000B4EC3"/>
  </w:style>
  <w:style w:type="paragraph" w:customStyle="1" w:styleId="Default">
    <w:name w:val="Default"/>
    <w:rsid w:val="000B4E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a">
    <w:name w:val="List"/>
    <w:basedOn w:val="Normalny"/>
    <w:rsid w:val="000B4EC3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TekstblokowyZnak">
    <w:name w:val="Tekst blokowy Znak"/>
    <w:aliases w:val=" Znak Znak"/>
    <w:link w:val="Tekstblokowy"/>
    <w:rsid w:val="000B4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0B4EC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Normalny"/>
    <w:rsid w:val="000B4E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Normalny"/>
    <w:rsid w:val="000B4EC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Normalny"/>
    <w:rsid w:val="000B4E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Normalny"/>
    <w:rsid w:val="000B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Normalny"/>
    <w:rsid w:val="000B4EC3"/>
    <w:pPr>
      <w:widowControl w:val="0"/>
      <w:autoSpaceDE w:val="0"/>
      <w:autoSpaceDN w:val="0"/>
      <w:adjustRightInd w:val="0"/>
      <w:spacing w:after="0" w:line="275" w:lineRule="exact"/>
      <w:ind w:hanging="39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Normalny"/>
    <w:rsid w:val="000B4EC3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Normalny"/>
    <w:rsid w:val="000B4EC3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Arial" w:eastAsia="Times New Roman" w:hAnsi="Arial" w:cs="Times New Roman"/>
      <w:sz w:val="24"/>
      <w:szCs w:val="24"/>
    </w:rPr>
  </w:style>
  <w:style w:type="paragraph" w:customStyle="1" w:styleId="Style13">
    <w:name w:val="Style13"/>
    <w:basedOn w:val="Normalny"/>
    <w:rsid w:val="000B4EC3"/>
    <w:pPr>
      <w:widowControl w:val="0"/>
      <w:autoSpaceDE w:val="0"/>
      <w:autoSpaceDN w:val="0"/>
      <w:adjustRightInd w:val="0"/>
      <w:spacing w:after="0" w:line="275" w:lineRule="exact"/>
      <w:ind w:hanging="365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5">
    <w:name w:val="Font Style15"/>
    <w:rsid w:val="000B4EC3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0B4EC3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0B4EC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0B4EC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B4EC3"/>
  </w:style>
  <w:style w:type="table" w:customStyle="1" w:styleId="Tabela-Siatka1">
    <w:name w:val="Tabela - Siatka1"/>
    <w:basedOn w:val="Standardowy"/>
    <w:next w:val="Tabela-Siatka"/>
    <w:rsid w:val="000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B4EC3"/>
  </w:style>
  <w:style w:type="table" w:customStyle="1" w:styleId="Tabela-Siatka2">
    <w:name w:val="Tabela - Siatka2"/>
    <w:basedOn w:val="Standardowy"/>
    <w:next w:val="Tabela-Siatka"/>
    <w:uiPriority w:val="59"/>
    <w:rsid w:val="000B4EC3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B4EC3"/>
  </w:style>
  <w:style w:type="table" w:customStyle="1" w:styleId="Tabela-Siatka11">
    <w:name w:val="Tabela - Siatka11"/>
    <w:basedOn w:val="Standardowy"/>
    <w:next w:val="Tabela-Siatka"/>
    <w:rsid w:val="000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nhideWhenUsed/>
    <w:rsid w:val="000B4EC3"/>
    <w:rPr>
      <w:color w:val="800080"/>
      <w:u w:val="single"/>
    </w:rPr>
  </w:style>
  <w:style w:type="paragraph" w:customStyle="1" w:styleId="font5">
    <w:name w:val="font5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font8">
    <w:name w:val="font8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69">
    <w:name w:val="xl6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ny"/>
    <w:rsid w:val="000B4E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ny"/>
    <w:rsid w:val="000B4EC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B4E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B4E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4">
    <w:name w:val="xl8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0B4E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0"/>
      <w:szCs w:val="20"/>
    </w:rPr>
  </w:style>
  <w:style w:type="paragraph" w:customStyle="1" w:styleId="xl115">
    <w:name w:val="xl11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0">
    <w:name w:val="xl12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137">
    <w:name w:val="xl13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Normalny"/>
    <w:rsid w:val="000B4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kt">
    <w:name w:val="pkt"/>
    <w:basedOn w:val="Normalny"/>
    <w:rsid w:val="000B4EC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2ArialNarrowNieaciskiKursywaWyjustowan">
    <w:name w:val="Styl Nagłówek 2 + Arial Narrow Nie (Łaciński) Kursywa Wyjustowan..."/>
    <w:basedOn w:val="Nagwek2"/>
    <w:rsid w:val="000B4EC3"/>
    <w:pPr>
      <w:keepLines/>
      <w:pageBreakBefore/>
      <w:numPr>
        <w:numId w:val="50"/>
      </w:numPr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spacing w:before="60" w:after="60" w:line="240" w:lineRule="auto"/>
      <w:jc w:val="both"/>
    </w:pPr>
    <w:rPr>
      <w:rFonts w:ascii="Arial Narrow" w:hAnsi="Arial Narrow" w:cs="Arial"/>
      <w:b/>
      <w:bCs/>
      <w:iCs/>
      <w:kern w:val="24"/>
      <w:szCs w:val="28"/>
    </w:rPr>
  </w:style>
  <w:style w:type="paragraph" w:customStyle="1" w:styleId="StylArialNarrowPogrubienieWyjustowanyPrzed6pt">
    <w:name w:val="Styl Arial Narrow Pogrubienie Wyjustowany Przed:  6 pt"/>
    <w:basedOn w:val="Normalny"/>
    <w:rsid w:val="000B4EC3"/>
    <w:pPr>
      <w:keepNext/>
      <w:keepLines/>
      <w:framePr w:wrap="around" w:vAnchor="text" w:hAnchor="margin" w:y="1"/>
      <w:numPr>
        <w:ilvl w:val="3"/>
        <w:numId w:val="51"/>
      </w:numPr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spacing w:before="120" w:after="0" w:line="240" w:lineRule="auto"/>
      <w:outlineLvl w:val="3"/>
    </w:pPr>
    <w:rPr>
      <w:rFonts w:ascii="Arial Narrow" w:eastAsia="Times New Roman" w:hAnsi="Arial Narrow" w:cs="Times New Roman"/>
      <w:b/>
      <w:bCs/>
      <w:kern w:val="24"/>
      <w:sz w:val="24"/>
      <w:szCs w:val="24"/>
    </w:rPr>
  </w:style>
  <w:style w:type="paragraph" w:styleId="Legenda">
    <w:name w:val="caption"/>
    <w:basedOn w:val="Normalny"/>
    <w:next w:val="Normalny"/>
    <w:qFormat/>
    <w:rsid w:val="000B4EC3"/>
    <w:pPr>
      <w:widowControl w:val="0"/>
      <w:suppressAutoHyphens/>
      <w:spacing w:before="120" w:after="120" w:line="240" w:lineRule="auto"/>
    </w:pPr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customStyle="1" w:styleId="StylArialNarrowPogrubienieWyjustowanyPrzed6pt1">
    <w:name w:val="Styl Arial Narrow Pogrubienie Wyjustowany Przed:  6 pt1"/>
    <w:basedOn w:val="Nagweknotatki"/>
    <w:rsid w:val="000B4EC3"/>
    <w:pPr>
      <w:keepNext/>
      <w:keepLines/>
      <w:pBdr>
        <w:top w:val="dotted" w:sz="4" w:space="1" w:color="auto"/>
        <w:left w:val="dotted" w:sz="4" w:space="1" w:color="auto"/>
        <w:bottom w:val="dotted" w:sz="4" w:space="1" w:color="auto"/>
        <w:right w:val="dotted" w:sz="4" w:space="1" w:color="auto"/>
      </w:pBdr>
      <w:tabs>
        <w:tab w:val="num" w:pos="864"/>
      </w:tabs>
      <w:spacing w:before="60"/>
      <w:ind w:left="864" w:hanging="144"/>
      <w:jc w:val="both"/>
      <w:outlineLvl w:val="3"/>
    </w:pPr>
    <w:rPr>
      <w:rFonts w:ascii="Arial Narrow" w:hAnsi="Arial Narrow"/>
      <w:b/>
      <w:bCs/>
      <w:spacing w:val="20"/>
      <w:kern w:val="24"/>
    </w:rPr>
  </w:style>
  <w:style w:type="paragraph" w:styleId="Nagweknotatki">
    <w:name w:val="Note Heading"/>
    <w:basedOn w:val="Normalny"/>
    <w:next w:val="Normalny"/>
    <w:link w:val="NagweknotatkiZnak"/>
    <w:rsid w:val="000B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rsid w:val="000B4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3dotyczy">
    <w:name w:val="F3_dotyczy"/>
    <w:aliases w:val="załącznik"/>
    <w:basedOn w:val="Normalny"/>
    <w:rsid w:val="000B4E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-1">
    <w:name w:val="E-1"/>
    <w:basedOn w:val="Normalny"/>
    <w:rsid w:val="000B4E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ward">
    <w:name w:val="Edward"/>
    <w:basedOn w:val="Normalny"/>
    <w:rsid w:val="000B4EC3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paragraph" w:customStyle="1" w:styleId="Nagwek11">
    <w:name w:val="Nagłówek 11"/>
    <w:basedOn w:val="Normalny"/>
    <w:rsid w:val="000B4EC3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numbering" w:customStyle="1" w:styleId="Styl11">
    <w:name w:val="Styl11"/>
    <w:rsid w:val="000B4EC3"/>
    <w:pPr>
      <w:numPr>
        <w:numId w:val="46"/>
      </w:numPr>
    </w:pPr>
  </w:style>
  <w:style w:type="numbering" w:customStyle="1" w:styleId="Styl21">
    <w:name w:val="Styl21"/>
    <w:rsid w:val="000B4EC3"/>
    <w:pPr>
      <w:numPr>
        <w:numId w:val="47"/>
      </w:numPr>
    </w:pPr>
  </w:style>
  <w:style w:type="numbering" w:customStyle="1" w:styleId="Styl31">
    <w:name w:val="Styl31"/>
    <w:rsid w:val="000B4EC3"/>
    <w:pPr>
      <w:numPr>
        <w:numId w:val="48"/>
      </w:numPr>
    </w:pPr>
  </w:style>
  <w:style w:type="numbering" w:customStyle="1" w:styleId="Styl41">
    <w:name w:val="Styl41"/>
    <w:rsid w:val="000B4EC3"/>
    <w:pPr>
      <w:numPr>
        <w:numId w:val="49"/>
      </w:numPr>
    </w:pPr>
  </w:style>
  <w:style w:type="numbering" w:customStyle="1" w:styleId="Bezlisty4">
    <w:name w:val="Bez listy4"/>
    <w:next w:val="Bezlisty"/>
    <w:semiHidden/>
    <w:unhideWhenUsed/>
    <w:rsid w:val="000B4EC3"/>
  </w:style>
  <w:style w:type="character" w:customStyle="1" w:styleId="NagwekZnak1">
    <w:name w:val="Nagłówek Znak1"/>
    <w:uiPriority w:val="99"/>
    <w:semiHidden/>
    <w:rsid w:val="000B4EC3"/>
    <w:rPr>
      <w:rFonts w:eastAsia="Times New Roman"/>
    </w:rPr>
  </w:style>
  <w:style w:type="paragraph" w:customStyle="1" w:styleId="F4AKAPIT">
    <w:name w:val="F4_AKAPIT"/>
    <w:basedOn w:val="Normalny"/>
    <w:rsid w:val="000B4E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rsid w:val="000B4EC3"/>
  </w:style>
  <w:style w:type="paragraph" w:customStyle="1" w:styleId="parametr">
    <w:name w:val="parametr"/>
    <w:basedOn w:val="Tekstpodstawowywcity"/>
    <w:uiPriority w:val="99"/>
    <w:rsid w:val="000B4EC3"/>
    <w:pPr>
      <w:spacing w:after="0"/>
      <w:ind w:left="2160" w:hanging="2160"/>
    </w:pPr>
    <w:rPr>
      <w:rFonts w:ascii="Arial" w:hAnsi="Arial" w:cs="Arial"/>
      <w:sz w:val="18"/>
      <w:szCs w:val="18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0B4EC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0B4EC3"/>
  </w:style>
  <w:style w:type="numbering" w:customStyle="1" w:styleId="Bezlisty21">
    <w:name w:val="Bez listy21"/>
    <w:next w:val="Bezlisty"/>
    <w:uiPriority w:val="99"/>
    <w:semiHidden/>
    <w:unhideWhenUsed/>
    <w:rsid w:val="000B4EC3"/>
  </w:style>
  <w:style w:type="numbering" w:customStyle="1" w:styleId="Bezlisty31">
    <w:name w:val="Bez listy31"/>
    <w:next w:val="Bezlisty"/>
    <w:uiPriority w:val="99"/>
    <w:semiHidden/>
    <w:unhideWhenUsed/>
    <w:rsid w:val="000B4EC3"/>
  </w:style>
  <w:style w:type="numbering" w:customStyle="1" w:styleId="Bezlisty41">
    <w:name w:val="Bez listy41"/>
    <w:next w:val="Bezlisty"/>
    <w:uiPriority w:val="99"/>
    <w:semiHidden/>
    <w:unhideWhenUsed/>
    <w:rsid w:val="000B4EC3"/>
  </w:style>
  <w:style w:type="numbering" w:customStyle="1" w:styleId="Bezlisty5">
    <w:name w:val="Bez listy5"/>
    <w:next w:val="Bezlisty"/>
    <w:uiPriority w:val="99"/>
    <w:semiHidden/>
    <w:unhideWhenUsed/>
    <w:rsid w:val="000B4EC3"/>
  </w:style>
  <w:style w:type="numbering" w:customStyle="1" w:styleId="Bezlisty6">
    <w:name w:val="Bez listy6"/>
    <w:next w:val="Bezlisty"/>
    <w:semiHidden/>
    <w:rsid w:val="000B4EC3"/>
  </w:style>
  <w:style w:type="table" w:customStyle="1" w:styleId="Tabela-Siatka12">
    <w:name w:val="Tabela - Siatka12"/>
    <w:basedOn w:val="Standardowy"/>
    <w:next w:val="Tabela-Siatka"/>
    <w:rsid w:val="000B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0B4E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B4EC3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0B4EC3"/>
    <w:pPr>
      <w:keepLines/>
      <w:pageBreakBefore/>
      <w:numPr>
        <w:numId w:val="0"/>
      </w:numPr>
      <w:tabs>
        <w:tab w:val="left" w:pos="709"/>
        <w:tab w:val="num" w:pos="1080"/>
      </w:tabs>
      <w:spacing w:before="120" w:line="240" w:lineRule="auto"/>
      <w:ind w:left="788" w:hanging="431"/>
    </w:pPr>
    <w:rPr>
      <w:rFonts w:ascii="Arial Narrow" w:hAnsi="Arial Narrow"/>
      <w:b/>
      <w:bCs/>
      <w:kern w:val="24"/>
    </w:rPr>
  </w:style>
  <w:style w:type="paragraph" w:customStyle="1" w:styleId="StylNagwek2ArialNarrowKursywa">
    <w:name w:val="Styl Nagłówek 2 + Arial Narrow Kursywa"/>
    <w:basedOn w:val="Nagwek2"/>
    <w:rsid w:val="000B4EC3"/>
    <w:pPr>
      <w:numPr>
        <w:numId w:val="0"/>
      </w:numPr>
      <w:tabs>
        <w:tab w:val="num" w:pos="576"/>
      </w:tabs>
      <w:ind w:left="576" w:hanging="576"/>
      <w:jc w:val="center"/>
    </w:pPr>
    <w:rPr>
      <w:rFonts w:ascii="Arial Narrow" w:hAnsi="Arial Narrow"/>
      <w:b/>
      <w:bCs/>
      <w:i/>
      <w:iCs/>
      <w:kern w:val="24"/>
      <w:sz w:val="32"/>
    </w:rPr>
  </w:style>
  <w:style w:type="character" w:customStyle="1" w:styleId="ZnakZnak3">
    <w:name w:val="Znak Znak3"/>
    <w:locked/>
    <w:rsid w:val="000B4EC3"/>
    <w:rPr>
      <w:rFonts w:eastAsia="Lucida Sans Unicode"/>
      <w:kern w:val="1"/>
      <w:sz w:val="24"/>
      <w:szCs w:val="24"/>
      <w:lang w:val="pl-PL" w:eastAsia="en-US" w:bidi="ar-SA"/>
    </w:rPr>
  </w:style>
  <w:style w:type="character" w:customStyle="1" w:styleId="ZnakZnak5">
    <w:name w:val="Znak Znak5"/>
    <w:rsid w:val="000B4EC3"/>
    <w:rPr>
      <w:sz w:val="24"/>
      <w:lang w:val="pl-PL" w:eastAsia="pl-PL" w:bidi="ar-SA"/>
    </w:rPr>
  </w:style>
  <w:style w:type="character" w:customStyle="1" w:styleId="ZnakZnak1">
    <w:name w:val="Znak Znak1"/>
    <w:locked/>
    <w:rsid w:val="000B4EC3"/>
    <w:rPr>
      <w:lang w:val="pl-PL" w:eastAsia="pl-PL" w:bidi="ar-SA"/>
    </w:rPr>
  </w:style>
  <w:style w:type="character" w:customStyle="1" w:styleId="FootnoteTextChar">
    <w:name w:val="Footnote Text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marek">
    <w:name w:val="marek"/>
    <w:basedOn w:val="Normalny"/>
    <w:rsid w:val="000B4EC3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iggertext">
    <w:name w:val="biggertext"/>
    <w:rsid w:val="000B4EC3"/>
  </w:style>
  <w:style w:type="numbering" w:customStyle="1" w:styleId="Bezlisty7">
    <w:name w:val="Bez listy7"/>
    <w:next w:val="Bezlisty"/>
    <w:uiPriority w:val="99"/>
    <w:semiHidden/>
    <w:unhideWhenUsed/>
    <w:rsid w:val="000B4EC3"/>
  </w:style>
  <w:style w:type="numbering" w:customStyle="1" w:styleId="Bezlisty8">
    <w:name w:val="Bez listy8"/>
    <w:next w:val="Bezlisty"/>
    <w:semiHidden/>
    <w:unhideWhenUsed/>
    <w:rsid w:val="000B4EC3"/>
  </w:style>
  <w:style w:type="character" w:customStyle="1" w:styleId="Heading1Char">
    <w:name w:val="Heading 1 Char"/>
    <w:locked/>
    <w:rsid w:val="000B4EC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2Char">
    <w:name w:val="Heading 2 Char"/>
    <w:locked/>
    <w:rsid w:val="000B4EC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3Char">
    <w:name w:val="Heading 3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5Char">
    <w:name w:val="Heading 5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6Char">
    <w:name w:val="Heading 6 Char"/>
    <w:locked/>
    <w:rsid w:val="000B4EC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7Char">
    <w:name w:val="Heading 7 Char"/>
    <w:locked/>
    <w:rsid w:val="000B4EC3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Heading8Char">
    <w:name w:val="Heading 8 Char"/>
    <w:locked/>
    <w:rsid w:val="000B4EC3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Heading9Char">
    <w:name w:val="Heading 9 Char"/>
    <w:locked/>
    <w:rsid w:val="000B4EC3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BodyText3Char">
    <w:name w:val="Body Text 3 Char"/>
    <w:locked/>
    <w:rsid w:val="000B4E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lainTextChar">
    <w:name w:val="Plain Text Char"/>
    <w:locked/>
    <w:rsid w:val="000B4EC3"/>
    <w:rPr>
      <w:rFonts w:ascii="Courier New" w:eastAsia="Calibri" w:hAnsi="Courier New"/>
      <w:lang w:val="pl-PL" w:eastAsia="pl-PL" w:bidi="ar-SA"/>
    </w:rPr>
  </w:style>
  <w:style w:type="numbering" w:customStyle="1" w:styleId="Bezlisty9">
    <w:name w:val="Bez listy9"/>
    <w:next w:val="Bezlisty"/>
    <w:uiPriority w:val="99"/>
    <w:semiHidden/>
    <w:unhideWhenUsed/>
    <w:rsid w:val="000B4EC3"/>
  </w:style>
  <w:style w:type="character" w:customStyle="1" w:styleId="Nierozpoznanawzmianka1">
    <w:name w:val="Nierozpoznana wzmianka1"/>
    <w:uiPriority w:val="99"/>
    <w:semiHidden/>
    <w:unhideWhenUsed/>
    <w:rsid w:val="000B4EC3"/>
    <w:rPr>
      <w:color w:val="605E5C"/>
      <w:shd w:val="clear" w:color="auto" w:fill="E1DFDD"/>
    </w:rPr>
  </w:style>
  <w:style w:type="paragraph" w:customStyle="1" w:styleId="1">
    <w:name w:val="1."/>
    <w:basedOn w:val="Normalny"/>
    <w:rsid w:val="000B4EC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uiPriority w:val="22"/>
    <w:qFormat/>
    <w:rsid w:val="000B4EC3"/>
    <w:rPr>
      <w:b/>
      <w:bCs/>
    </w:rPr>
  </w:style>
  <w:style w:type="paragraph" w:customStyle="1" w:styleId="BodyText21">
    <w:name w:val="Body Text 21"/>
    <w:basedOn w:val="Normalny"/>
    <w:rsid w:val="000B4EC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ow">
    <w:name w:val="row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0B4EC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B4EC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val">
    <w:name w:val="val"/>
    <w:basedOn w:val="Domylnaczcionkaakapitu"/>
    <w:rsid w:val="000B4EC3"/>
  </w:style>
  <w:style w:type="character" w:customStyle="1" w:styleId="ff2fc0fs10">
    <w:name w:val="ff2 fc0 fs10"/>
    <w:rsid w:val="000B4EC3"/>
  </w:style>
  <w:style w:type="character" w:customStyle="1" w:styleId="concupourbloc">
    <w:name w:val="concupourbloc"/>
    <w:basedOn w:val="Domylnaczcionkaakapitu"/>
    <w:rsid w:val="000B4EC3"/>
  </w:style>
  <w:style w:type="character" w:customStyle="1" w:styleId="concupourkeyword">
    <w:name w:val="concupourkeyword"/>
    <w:basedOn w:val="Domylnaczcionkaakapitu"/>
    <w:rsid w:val="000B4EC3"/>
  </w:style>
  <w:style w:type="character" w:customStyle="1" w:styleId="concupourtext">
    <w:name w:val="concupourtext"/>
    <w:basedOn w:val="Domylnaczcionkaakapitu"/>
    <w:rsid w:val="000B4EC3"/>
  </w:style>
  <w:style w:type="paragraph" w:customStyle="1" w:styleId="Standard">
    <w:name w:val="Standard"/>
    <w:rsid w:val="000B4E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B4EC3"/>
    <w:pPr>
      <w:spacing w:after="140" w:line="288" w:lineRule="auto"/>
    </w:pPr>
  </w:style>
  <w:style w:type="character" w:customStyle="1" w:styleId="czcionka-l">
    <w:name w:val="czcionka-l"/>
    <w:basedOn w:val="Domylnaczcionkaakapitu"/>
    <w:rsid w:val="000B4EC3"/>
  </w:style>
  <w:style w:type="paragraph" w:customStyle="1" w:styleId="Tabela">
    <w:name w:val="Tabela"/>
    <w:next w:val="Normalny"/>
    <w:rsid w:val="000B4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eaturevaluemultiple">
    <w:name w:val="feature_value_multiple"/>
    <w:basedOn w:val="Domylnaczcionkaakapitu"/>
    <w:rsid w:val="000B4EC3"/>
  </w:style>
  <w:style w:type="character" w:styleId="Uwydatnienie">
    <w:name w:val="Emphasis"/>
    <w:basedOn w:val="Domylnaczcionkaakapitu"/>
    <w:uiPriority w:val="20"/>
    <w:qFormat/>
    <w:rsid w:val="000B4EC3"/>
    <w:rPr>
      <w:i/>
      <w:iCs/>
    </w:rPr>
  </w:style>
  <w:style w:type="paragraph" w:customStyle="1" w:styleId="Normalny1">
    <w:name w:val="Normalny1"/>
    <w:basedOn w:val="Normalny"/>
    <w:rsid w:val="000B4E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ended">
    <w:name w:val="blended"/>
    <w:basedOn w:val="Normalny"/>
    <w:uiPriority w:val="99"/>
    <w:rsid w:val="000B4E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ditable">
    <w:name w:val="editable"/>
    <w:rsid w:val="000B4EC3"/>
  </w:style>
  <w:style w:type="character" w:styleId="HTML-cytat">
    <w:name w:val="HTML Cite"/>
    <w:basedOn w:val="Domylnaczcionkaakapitu"/>
    <w:uiPriority w:val="99"/>
    <w:semiHidden/>
    <w:unhideWhenUsed/>
    <w:rsid w:val="000B4EC3"/>
    <w:rPr>
      <w:i/>
      <w:iCs/>
    </w:rPr>
  </w:style>
  <w:style w:type="paragraph" w:customStyle="1" w:styleId="action-menu-item">
    <w:name w:val="action-menu-item"/>
    <w:basedOn w:val="Normalny"/>
    <w:rsid w:val="000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0B4E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zmiarnazwa">
    <w:name w:val="rozmiar_nazwa"/>
    <w:rsid w:val="000B4EC3"/>
  </w:style>
  <w:style w:type="character" w:customStyle="1" w:styleId="rozmiarwartosc">
    <w:name w:val="rozmiar_wartosc"/>
    <w:rsid w:val="000B4EC3"/>
  </w:style>
  <w:style w:type="numbering" w:customStyle="1" w:styleId="WW8Num12">
    <w:name w:val="WW8Num12"/>
    <w:rsid w:val="000B4EC3"/>
    <w:pPr>
      <w:numPr>
        <w:numId w:val="66"/>
      </w:numPr>
    </w:pPr>
  </w:style>
  <w:style w:type="paragraph" w:styleId="Poprawka">
    <w:name w:val="Revision"/>
    <w:hidden/>
    <w:uiPriority w:val="99"/>
    <w:semiHidden/>
    <w:rsid w:val="000B4EC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26wog/proceedings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platformazakupowa.pl/pn/26wog/proceeding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26wog/proceedings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footer" Target="footer1.xml"/><Relationship Id="rId33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w4809.zp@ron.mil.pl" TargetMode="External"/><Relationship Id="rId24" Type="http://schemas.openxmlformats.org/officeDocument/2006/relationships/hyperlink" Target="mailto:jw4809.iodo@ron.mil.pl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26wog/proceedings" TargetMode="External"/><Relationship Id="rId23" Type="http://schemas.openxmlformats.org/officeDocument/2006/relationships/hyperlink" Target="mailto:jw4809.kj@ron.mil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26wog.wp.mil.pl" TargetMode="External"/><Relationship Id="rId19" Type="http://schemas.openxmlformats.org/officeDocument/2006/relationships/hyperlink" Target="https://platformazakupowa.pl/pn/26wog/proceedings" TargetMode="Externa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26wog" TargetMode="External"/><Relationship Id="rId14" Type="http://schemas.openxmlformats.org/officeDocument/2006/relationships/hyperlink" Target="mailto:jw4809.zp@ron.mil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oter" Target="footer2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43</Pages>
  <Words>14291</Words>
  <Characters>85748</Characters>
  <Application>Microsoft Office Word</Application>
  <DocSecurity>0</DocSecurity>
  <Lines>714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Dydek Karolina</dc:creator>
  <cp:lastModifiedBy>Dydek Karolina</cp:lastModifiedBy>
  <cp:revision>10</cp:revision>
  <cp:lastPrinted>2021-11-16T06:35:00Z</cp:lastPrinted>
  <dcterms:created xsi:type="dcterms:W3CDTF">2021-11-10T06:42:00Z</dcterms:created>
  <dcterms:modified xsi:type="dcterms:W3CDTF">2021-11-16T07:25:00Z</dcterms:modified>
</cp:coreProperties>
</file>