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03502" w14:textId="77777777" w:rsidR="00462B89" w:rsidRDefault="00462B89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</w:p>
    <w:p w14:paraId="41377558" w14:textId="1076A90E" w:rsidR="00C60866" w:rsidRPr="00CC5BF8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SPECYFIKACJA WARUNKÓW ZAMÓWIENI</w:t>
      </w:r>
      <w:r w:rsidR="008071B1" w:rsidRPr="00CC5BF8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A</w:t>
      </w:r>
    </w:p>
    <w:p w14:paraId="079D82F2" w14:textId="77777777" w:rsidR="00C60866" w:rsidRPr="00CC5BF8" w:rsidRDefault="00C60866" w:rsidP="00D46AA3">
      <w:pPr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40B52673" w14:textId="77777777" w:rsidR="00C60866" w:rsidRPr="00CC5BF8" w:rsidRDefault="00B04D30" w:rsidP="00D46AA3">
      <w:pPr>
        <w:spacing w:after="0" w:line="240" w:lineRule="auto"/>
        <w:ind w:firstLine="708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  <w:r w:rsidRPr="00CC5BF8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Podhalański Szpital Specjalistyczny im. Jana Pawła II w Nowym Targu</w:t>
      </w:r>
    </w:p>
    <w:p w14:paraId="0090EDE3" w14:textId="77777777" w:rsidR="00A87B86" w:rsidRDefault="00A87B86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5302C45A" w14:textId="10A7FFE4" w:rsidR="00C60866" w:rsidRPr="00B14B2D" w:rsidRDefault="00A87B86" w:rsidP="00D46AA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B14B2D">
        <w:rPr>
          <w:rFonts w:ascii="Garamond" w:eastAsia="Times New Roman" w:hAnsi="Garamond" w:cs="Arial"/>
          <w:bCs/>
          <w:color w:val="000000"/>
          <w:sz w:val="24"/>
          <w:szCs w:val="24"/>
          <w:lang w:eastAsia="pl-PL"/>
        </w:rPr>
        <w:t>z</w:t>
      </w:r>
      <w:r w:rsidR="00C60866" w:rsidRPr="00B14B2D">
        <w:rPr>
          <w:rFonts w:ascii="Garamond" w:eastAsia="Times New Roman" w:hAnsi="Garamond" w:cs="Arial"/>
          <w:bCs/>
          <w:color w:val="000000"/>
          <w:sz w:val="24"/>
          <w:szCs w:val="24"/>
          <w:lang w:eastAsia="pl-PL"/>
        </w:rPr>
        <w:t>aprasza do złożenia oferty w trybie art. 275 pkt 1 (</w:t>
      </w:r>
      <w:r w:rsidR="00C60866" w:rsidRPr="00B14B2D">
        <w:rPr>
          <w:rFonts w:ascii="Garamond" w:eastAsia="Times New Roman" w:hAnsi="Garamond" w:cs="Arial"/>
          <w:bCs/>
          <w:color w:val="000000"/>
          <w:sz w:val="24"/>
          <w:szCs w:val="24"/>
          <w:u w:val="single"/>
          <w:lang w:eastAsia="pl-PL"/>
        </w:rPr>
        <w:t>trybie podstawowym bez negocjacji</w:t>
      </w:r>
      <w:r w:rsidR="00C60866" w:rsidRPr="00B14B2D">
        <w:rPr>
          <w:rFonts w:ascii="Garamond" w:eastAsia="Times New Roman" w:hAnsi="Garamond" w:cs="Arial"/>
          <w:bCs/>
          <w:color w:val="000000"/>
          <w:sz w:val="24"/>
          <w:szCs w:val="24"/>
          <w:lang w:eastAsia="pl-PL"/>
        </w:rPr>
        <w:t xml:space="preserve">) o wartości zamówienia nieprzekraczającej progów unijnych o jakich stanowi art. 3 ustawy z 11 września 2019 r. - Prawo zamówień publicznych </w:t>
      </w:r>
      <w:r w:rsidR="00060F50" w:rsidRPr="00060F50">
        <w:rPr>
          <w:rFonts w:ascii="Garamond" w:eastAsia="Times New Roman" w:hAnsi="Garamond" w:cs="Arial"/>
          <w:bCs/>
          <w:color w:val="000000"/>
          <w:sz w:val="24"/>
          <w:szCs w:val="24"/>
          <w:lang w:eastAsia="pl-PL"/>
        </w:rPr>
        <w:t>(Dz. U. z 2024, poz. 1320)</w:t>
      </w:r>
      <w:r w:rsidR="00B04D30" w:rsidRPr="00B14B2D">
        <w:rPr>
          <w:rFonts w:ascii="Garamond" w:eastAsia="Times New Roman" w:hAnsi="Garamond" w:cs="Arial"/>
          <w:sz w:val="24"/>
          <w:szCs w:val="24"/>
          <w:lang w:eastAsia="pl-PL"/>
        </w:rPr>
        <w:t xml:space="preserve">, </w:t>
      </w:r>
      <w:r w:rsidR="00C60866" w:rsidRPr="00B14B2D">
        <w:rPr>
          <w:rFonts w:ascii="Arial" w:eastAsia="Times New Roman" w:hAnsi="Arial" w:cs="Arial"/>
          <w:sz w:val="24"/>
          <w:szCs w:val="24"/>
          <w:lang w:eastAsia="pl-PL"/>
        </w:rPr>
        <w:t> </w:t>
      </w:r>
      <w:r w:rsidR="00C60866" w:rsidRPr="00B14B2D">
        <w:rPr>
          <w:rFonts w:ascii="Book Antiqua" w:eastAsia="Times New Roman" w:hAnsi="Book Antiqua" w:cs="Arial"/>
          <w:sz w:val="24"/>
          <w:szCs w:val="24"/>
          <w:lang w:eastAsia="pl-PL"/>
        </w:rPr>
        <w:t>–</w:t>
      </w:r>
      <w:r w:rsidR="00C60866" w:rsidRPr="00B14B2D">
        <w:rPr>
          <w:rFonts w:ascii="Garamond" w:eastAsia="Times New Roman" w:hAnsi="Garamond" w:cs="Arial"/>
          <w:sz w:val="24"/>
          <w:szCs w:val="24"/>
          <w:lang w:eastAsia="pl-PL"/>
        </w:rPr>
        <w:t xml:space="preserve"> dalej ustawy </w:t>
      </w:r>
      <w:proofErr w:type="spellStart"/>
      <w:r w:rsidR="00C60866" w:rsidRPr="00B14B2D">
        <w:rPr>
          <w:rFonts w:ascii="Garamond" w:eastAsia="Times New Roman" w:hAnsi="Garamond" w:cs="Arial"/>
          <w:sz w:val="24"/>
          <w:szCs w:val="24"/>
          <w:lang w:eastAsia="pl-PL"/>
        </w:rPr>
        <w:t>P</w:t>
      </w:r>
      <w:r w:rsidR="00B14B2D" w:rsidRPr="00B14B2D">
        <w:rPr>
          <w:rFonts w:ascii="Garamond" w:eastAsia="Times New Roman" w:hAnsi="Garamond" w:cs="Arial"/>
          <w:sz w:val="24"/>
          <w:szCs w:val="24"/>
          <w:lang w:eastAsia="pl-PL"/>
        </w:rPr>
        <w:t>zp</w:t>
      </w:r>
      <w:proofErr w:type="spellEnd"/>
      <w:r w:rsidR="00B14B2D" w:rsidRPr="00B14B2D">
        <w:rPr>
          <w:rFonts w:ascii="Garamond" w:eastAsia="Times New Roman" w:hAnsi="Garamond" w:cs="Arial"/>
          <w:sz w:val="24"/>
          <w:szCs w:val="24"/>
          <w:lang w:eastAsia="pl-PL"/>
        </w:rPr>
        <w:t xml:space="preserve"> w postępowaniu:</w:t>
      </w:r>
      <w:r w:rsidR="00C60866" w:rsidRPr="00B14B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 </w:t>
      </w:r>
    </w:p>
    <w:p w14:paraId="2C3394F4" w14:textId="73F8C5BB" w:rsidR="00C60866" w:rsidRPr="00B14B2D" w:rsidRDefault="00C60866" w:rsidP="00B14B2D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CC5BF8">
        <w:rPr>
          <w:rFonts w:ascii="Garamond" w:eastAsia="Times New Roman" w:hAnsi="Garamond" w:cs="Times New Roman"/>
          <w:sz w:val="24"/>
          <w:szCs w:val="24"/>
          <w:lang w:eastAsia="pl-PL"/>
        </w:rPr>
        <w:br/>
      </w:r>
      <w:r w:rsidRPr="00CC5BF8">
        <w:rPr>
          <w:rFonts w:ascii="Garamond" w:eastAsia="Times New Roman" w:hAnsi="Garamond" w:cs="Times New Roman"/>
          <w:sz w:val="24"/>
          <w:szCs w:val="24"/>
          <w:lang w:eastAsia="pl-PL"/>
        </w:rPr>
        <w:br/>
      </w:r>
      <w:r w:rsidRPr="00CC5BF8">
        <w:rPr>
          <w:rFonts w:ascii="Garamond" w:eastAsia="Times New Roman" w:hAnsi="Garamond" w:cs="Times New Roman"/>
          <w:sz w:val="24"/>
          <w:szCs w:val="24"/>
          <w:lang w:eastAsia="pl-PL"/>
        </w:rPr>
        <w:br/>
      </w:r>
      <w:r w:rsidR="00A11ADD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Usługa serwisowania samochodów sanitarnych marki</w:t>
      </w:r>
      <w:r w:rsidR="0031388B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:</w:t>
      </w:r>
      <w:r w:rsidR="00A11ADD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 xml:space="preserve"> Mercedes, Volkswagen, Renault</w:t>
      </w:r>
    </w:p>
    <w:p w14:paraId="51E614EE" w14:textId="77777777" w:rsidR="00C60866" w:rsidRPr="00CC5BF8" w:rsidRDefault="00C60866" w:rsidP="00D46AA3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02BDC276" w14:textId="77777777" w:rsidR="008071B1" w:rsidRPr="00B55D2D" w:rsidRDefault="008071B1" w:rsidP="00E509A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  <w:r w:rsidRPr="00B55D2D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KOD CPV</w:t>
      </w:r>
      <w:r w:rsidR="00B14B2D" w:rsidRPr="00B55D2D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 </w:t>
      </w:r>
      <w:r w:rsidR="00A11ADD" w:rsidRPr="00B55D2D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50110000-9</w:t>
      </w:r>
    </w:p>
    <w:p w14:paraId="44D9CDBB" w14:textId="77777777" w:rsidR="006F05AC" w:rsidRPr="00CC5BF8" w:rsidRDefault="006F05AC" w:rsidP="00E509AB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72B666DC" w14:textId="49C7B855" w:rsidR="00C60866" w:rsidRPr="00CC5BF8" w:rsidRDefault="00C60866" w:rsidP="00E509A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Nr postępowania: </w:t>
      </w:r>
      <w:r w:rsidR="008071B1"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DL-271</w:t>
      </w:r>
      <w:r w:rsidR="00871D5C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8071B1"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-</w:t>
      </w:r>
      <w:r w:rsidR="00871D5C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1F355D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5</w:t>
      </w:r>
      <w:r w:rsidR="008E675A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1</w:t>
      </w:r>
      <w:r w:rsidR="008071B1"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/2</w:t>
      </w:r>
      <w:r w:rsidR="001F355D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4</w:t>
      </w:r>
    </w:p>
    <w:p w14:paraId="5A94F44A" w14:textId="77777777" w:rsidR="00CB2ECA" w:rsidRDefault="00CB2ECA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6A344630" w14:textId="77777777" w:rsidR="00EA56D5" w:rsidRDefault="00EA56D5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</w:pPr>
    </w:p>
    <w:p w14:paraId="28D4B7A5" w14:textId="77777777" w:rsidR="00736532" w:rsidRDefault="00736532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</w:pPr>
    </w:p>
    <w:p w14:paraId="2B8325B4" w14:textId="77777777" w:rsidR="00736532" w:rsidRDefault="00736532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</w:pPr>
    </w:p>
    <w:p w14:paraId="79593AE7" w14:textId="77777777" w:rsidR="00736532" w:rsidRDefault="00736532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</w:pPr>
    </w:p>
    <w:p w14:paraId="2A8A6013" w14:textId="77777777" w:rsidR="00BE0A71" w:rsidRDefault="00BE0A71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</w:pPr>
    </w:p>
    <w:p w14:paraId="058C5EEA" w14:textId="77777777" w:rsidR="00EA56D5" w:rsidRDefault="00EA56D5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</w:pPr>
    </w:p>
    <w:p w14:paraId="5EAD7DA9" w14:textId="77777777" w:rsidR="006057D2" w:rsidRDefault="006057D2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</w:pPr>
    </w:p>
    <w:p w14:paraId="5480A6AC" w14:textId="77777777" w:rsidR="006057D2" w:rsidRDefault="006057D2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</w:pPr>
    </w:p>
    <w:p w14:paraId="6013079A" w14:textId="77777777" w:rsidR="006057D2" w:rsidRDefault="006057D2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</w:pPr>
    </w:p>
    <w:p w14:paraId="010B827D" w14:textId="77777777" w:rsidR="006057D2" w:rsidRDefault="006057D2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</w:pPr>
    </w:p>
    <w:p w14:paraId="6DF9A942" w14:textId="77777777" w:rsidR="006057D2" w:rsidRDefault="006057D2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</w:pPr>
    </w:p>
    <w:p w14:paraId="174E2ADC" w14:textId="77777777" w:rsidR="006057D2" w:rsidRDefault="006057D2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</w:pPr>
    </w:p>
    <w:p w14:paraId="1B3F3F2B" w14:textId="77777777" w:rsidR="006057D2" w:rsidRDefault="006057D2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</w:pPr>
    </w:p>
    <w:p w14:paraId="5F275ED5" w14:textId="77777777" w:rsidR="006057D2" w:rsidRDefault="006057D2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</w:pPr>
    </w:p>
    <w:p w14:paraId="1FB6D5C8" w14:textId="77777777" w:rsidR="00F438F3" w:rsidRDefault="00F438F3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44342FAD" w14:textId="77777777" w:rsidR="00F438F3" w:rsidRDefault="00F438F3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658DA7FC" w14:textId="34C1CEFF" w:rsidR="00EA56D5" w:rsidRDefault="007C5BC1" w:rsidP="007C3F23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                                                                                      </w:t>
      </w:r>
    </w:p>
    <w:p w14:paraId="6A3B8508" w14:textId="77777777" w:rsidR="00EA56D5" w:rsidRDefault="00EA56D5" w:rsidP="007C3F23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5B8FA62A" w14:textId="77777777" w:rsidR="00BD60BE" w:rsidRDefault="006B3024" w:rsidP="00A201AB">
      <w:pPr>
        <w:spacing w:after="0" w:line="240" w:lineRule="auto"/>
        <w:ind w:left="5664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>..................................</w:t>
      </w:r>
    </w:p>
    <w:p w14:paraId="247F962D" w14:textId="77777777" w:rsidR="00462B89" w:rsidRDefault="001D0101" w:rsidP="00A201AB">
      <w:pPr>
        <w:spacing w:after="0" w:line="240" w:lineRule="auto"/>
        <w:ind w:left="5664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>ZATWIERDZIŁ</w:t>
      </w:r>
      <w:r w:rsidR="00462B89" w:rsidRPr="00462B8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</w:p>
    <w:p w14:paraId="0D7D3B70" w14:textId="77777777" w:rsidR="00462B89" w:rsidRDefault="00462B89" w:rsidP="00462B89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66BD144C" w14:textId="77777777" w:rsidR="00462B89" w:rsidRDefault="00462B89" w:rsidP="00462B89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3DF01F62" w14:textId="77777777" w:rsidR="00462B89" w:rsidRDefault="00462B89" w:rsidP="00462B89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2A73915A" w14:textId="38DD8827" w:rsidR="00BD60BE" w:rsidRPr="00BD60BE" w:rsidRDefault="00462B89" w:rsidP="00462B89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Nowy Targ, </w:t>
      </w:r>
      <w:r w:rsidR="006057D2">
        <w:rPr>
          <w:rFonts w:ascii="Garamond" w:eastAsia="Times New Roman" w:hAnsi="Garamond" w:cs="Times New Roman"/>
          <w:sz w:val="24"/>
          <w:szCs w:val="24"/>
          <w:lang w:eastAsia="pl-PL"/>
        </w:rPr>
        <w:t>14.11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.2024 r.</w:t>
      </w:r>
    </w:p>
    <w:p w14:paraId="02679832" w14:textId="5B5EDA36" w:rsidR="00F438F3" w:rsidRDefault="00B2025A" w:rsidP="00CD1E3A">
      <w:pPr>
        <w:spacing w:after="0" w:line="240" w:lineRule="auto"/>
        <w:ind w:left="4248"/>
        <w:rPr>
          <w:rFonts w:ascii="Garamond" w:eastAsia="Times New Roman" w:hAnsi="Garamond" w:cs="Times New Roman"/>
          <w:sz w:val="18"/>
          <w:szCs w:val="18"/>
          <w:lang w:eastAsia="pl-PL"/>
        </w:rPr>
      </w:pPr>
      <w:r w:rsidRPr="00836606">
        <w:rPr>
          <w:rFonts w:ascii="Garamond" w:eastAsia="Times New Roman" w:hAnsi="Garamond" w:cs="Times New Roman"/>
          <w:sz w:val="18"/>
          <w:szCs w:val="18"/>
          <w:lang w:eastAsia="pl-PL"/>
        </w:rPr>
        <w:tab/>
      </w:r>
      <w:r w:rsidRPr="00836606">
        <w:rPr>
          <w:rFonts w:ascii="Garamond" w:eastAsia="Times New Roman" w:hAnsi="Garamond" w:cs="Times New Roman"/>
          <w:sz w:val="18"/>
          <w:szCs w:val="18"/>
          <w:lang w:eastAsia="pl-PL"/>
        </w:rPr>
        <w:tab/>
      </w:r>
      <w:r w:rsidRPr="00836606">
        <w:rPr>
          <w:rFonts w:ascii="Garamond" w:eastAsia="Times New Roman" w:hAnsi="Garamond" w:cs="Times New Roman"/>
          <w:sz w:val="18"/>
          <w:szCs w:val="18"/>
          <w:lang w:eastAsia="pl-PL"/>
        </w:rPr>
        <w:tab/>
      </w:r>
      <w:r w:rsidR="00C60866" w:rsidRPr="00836606">
        <w:rPr>
          <w:rFonts w:ascii="Garamond" w:eastAsia="Times New Roman" w:hAnsi="Garamond" w:cs="Times New Roman"/>
          <w:sz w:val="18"/>
          <w:szCs w:val="18"/>
          <w:lang w:eastAsia="pl-PL"/>
        </w:rPr>
        <w:br/>
      </w:r>
    </w:p>
    <w:p w14:paraId="7CA25ADB" w14:textId="77777777" w:rsidR="00CD1E3A" w:rsidRPr="00CD1E3A" w:rsidRDefault="00CD1E3A" w:rsidP="00CD1E3A">
      <w:pPr>
        <w:spacing w:after="0" w:line="240" w:lineRule="auto"/>
        <w:ind w:left="4248"/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</w:pPr>
    </w:p>
    <w:p w14:paraId="5B46655E" w14:textId="77777777" w:rsidR="00BD60BE" w:rsidRDefault="00BD60BE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36ABB1A0" w14:textId="77777777" w:rsidR="00BD60BE" w:rsidRDefault="00BD60BE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73CA15DF" w14:textId="77777777" w:rsidR="00C60866" w:rsidRPr="0084735E" w:rsidRDefault="00C60866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  <w:r w:rsidRPr="0084735E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SPIS TREŚCI</w:t>
      </w:r>
      <w:r w:rsidR="006F05AC" w:rsidRPr="0084735E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:</w:t>
      </w:r>
    </w:p>
    <w:p w14:paraId="2AB6088B" w14:textId="77777777" w:rsidR="006F05AC" w:rsidRPr="0084735E" w:rsidRDefault="006F05AC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24729224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8" w:anchor="heading=h.kabgz8l7slm3" w:history="1">
        <w:r w:rsidRPr="0084735E">
          <w:rPr>
            <w:rFonts w:ascii="Garamond" w:hAnsi="Garamond" w:cs="Arial"/>
            <w:b/>
            <w:color w:val="000000"/>
          </w:rPr>
          <w:t xml:space="preserve">Nazwa oraz adres Zamawiającego    </w:t>
        </w:r>
      </w:hyperlink>
    </w:p>
    <w:p w14:paraId="5A5D3A28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9" w:anchor="heading=h.qj2p3iyqlwum" w:history="1">
        <w:r w:rsidRPr="0084735E">
          <w:rPr>
            <w:rFonts w:ascii="Garamond" w:hAnsi="Garamond" w:cs="Arial"/>
            <w:b/>
            <w:color w:val="000000"/>
          </w:rPr>
          <w:t xml:space="preserve">Ochrona danych osobowych    </w:t>
        </w:r>
      </w:hyperlink>
    </w:p>
    <w:p w14:paraId="458CEA85" w14:textId="77777777" w:rsidR="003F63A5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0" w:anchor="heading=h.epsepounxnv1" w:history="1">
        <w:r w:rsidRPr="0084735E">
          <w:rPr>
            <w:rFonts w:ascii="Garamond" w:hAnsi="Garamond" w:cs="Arial"/>
            <w:b/>
            <w:color w:val="000000"/>
          </w:rPr>
          <w:t>Tryb udzielania zamówienia   </w:t>
        </w:r>
      </w:hyperlink>
    </w:p>
    <w:p w14:paraId="4A0DCFED" w14:textId="77777777" w:rsidR="003F63A5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1" w:anchor="heading=h.x24vtaagcm5x" w:history="1">
        <w:r w:rsidRPr="0084735E">
          <w:rPr>
            <w:rFonts w:ascii="Garamond" w:hAnsi="Garamond" w:cs="Arial"/>
            <w:b/>
            <w:color w:val="000000"/>
          </w:rPr>
          <w:t>Opis przedmiotu zamówienia </w:t>
        </w:r>
        <w:r w:rsidR="00C919F5" w:rsidRPr="0084735E">
          <w:rPr>
            <w:rFonts w:ascii="Garamond" w:hAnsi="Garamond" w:cs="Arial"/>
            <w:b/>
            <w:color w:val="000000"/>
          </w:rPr>
          <w:t>i przedmiotowe środki dowodowe</w:t>
        </w:r>
        <w:r w:rsidRPr="0084735E">
          <w:rPr>
            <w:rFonts w:ascii="Garamond" w:hAnsi="Garamond" w:cs="Arial"/>
            <w:b/>
            <w:color w:val="000000"/>
          </w:rPr>
          <w:t> </w:t>
        </w:r>
      </w:hyperlink>
    </w:p>
    <w:p w14:paraId="0EEE8840" w14:textId="77777777" w:rsidR="00E424E5" w:rsidRPr="0084735E" w:rsidRDefault="00240205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r w:rsidRPr="0084735E">
        <w:rPr>
          <w:rFonts w:ascii="Garamond" w:hAnsi="Garamond" w:cs="Arial"/>
          <w:b/>
          <w:color w:val="000000"/>
        </w:rPr>
        <w:t>Sposób udzielania wyjaśnień treści SWZ</w:t>
      </w:r>
      <w:r w:rsidR="0026788E" w:rsidRPr="0084735E">
        <w:rPr>
          <w:rFonts w:ascii="Garamond" w:hAnsi="Garamond" w:cs="Arial"/>
          <w:b/>
          <w:color w:val="000000"/>
        </w:rPr>
        <w:t xml:space="preserve">   </w:t>
      </w:r>
    </w:p>
    <w:p w14:paraId="6FEDA7DC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2" w:anchor="heading=h.s0i9odf430x7" w:history="1">
        <w:r w:rsidRPr="0084735E">
          <w:rPr>
            <w:rFonts w:ascii="Garamond" w:hAnsi="Garamond" w:cs="Arial"/>
            <w:b/>
            <w:color w:val="000000"/>
          </w:rPr>
          <w:t xml:space="preserve">Wizja lokalna    </w:t>
        </w:r>
      </w:hyperlink>
    </w:p>
    <w:p w14:paraId="0B4D8DFF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3" w:anchor="heading=h.l3y36xf8w2mt" w:history="1">
        <w:r w:rsidRPr="0084735E">
          <w:rPr>
            <w:rFonts w:ascii="Garamond" w:hAnsi="Garamond" w:cs="Arial"/>
            <w:b/>
            <w:color w:val="000000"/>
          </w:rPr>
          <w:t>Podwykonawstwo  </w:t>
        </w:r>
      </w:hyperlink>
    </w:p>
    <w:p w14:paraId="394D38D8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4" w:anchor="heading=h.6katmqtjrys4" w:history="1">
        <w:r w:rsidRPr="0084735E">
          <w:rPr>
            <w:rFonts w:ascii="Garamond" w:hAnsi="Garamond" w:cs="Arial"/>
            <w:b/>
            <w:color w:val="000000"/>
          </w:rPr>
          <w:t>Termin wykonania zamówienia  </w:t>
        </w:r>
      </w:hyperlink>
    </w:p>
    <w:p w14:paraId="628A7BB3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5" w:anchor="heading=h.nz5qrlch0jbr" w:history="1">
        <w:r w:rsidRPr="0084735E">
          <w:rPr>
            <w:rFonts w:ascii="Garamond" w:hAnsi="Garamond" w:cs="Arial"/>
            <w:b/>
            <w:color w:val="000000"/>
          </w:rPr>
          <w:t>Warunki udziału w postępowaniu </w:t>
        </w:r>
      </w:hyperlink>
    </w:p>
    <w:p w14:paraId="75B87BEF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6" w:anchor="heading=h.sv3xn7chhdup" w:history="1">
        <w:r w:rsidRPr="0084735E">
          <w:rPr>
            <w:rFonts w:ascii="Garamond" w:hAnsi="Garamond" w:cs="Arial"/>
            <w:b/>
            <w:color w:val="000000"/>
          </w:rPr>
          <w:t>P</w:t>
        </w:r>
      </w:hyperlink>
      <w:r w:rsidRPr="0084735E">
        <w:rPr>
          <w:rFonts w:ascii="Garamond" w:hAnsi="Garamond" w:cs="Arial"/>
          <w:b/>
          <w:color w:val="000000"/>
        </w:rPr>
        <w:t>odstawy wykluczenia z postępowania </w:t>
      </w:r>
    </w:p>
    <w:p w14:paraId="41776DF8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7" w:anchor="heading=h.crlv0voso4yw" w:history="1">
        <w:r w:rsidRPr="0084735E">
          <w:rPr>
            <w:rFonts w:ascii="Garamond" w:hAnsi="Garamond" w:cs="Arial"/>
            <w:b/>
            <w:color w:val="000000"/>
          </w:rPr>
          <w:t>Podmiotowe środki dowodowe. Oświadczenia i dokumenty, jakie zobowiązani są dostarczyć Wykonawcy w celu potwierdzenia spełniania warunków udziału w postępowaniu oraz wykazania braku podstaw wykluczenia </w:t>
        </w:r>
      </w:hyperlink>
    </w:p>
    <w:p w14:paraId="1DC29D89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8" w:anchor="heading=h.gb4nrns0uw97" w:history="1">
        <w:r w:rsidRPr="0084735E">
          <w:rPr>
            <w:rFonts w:ascii="Garamond" w:hAnsi="Garamond" w:cs="Arial"/>
            <w:b/>
            <w:color w:val="000000"/>
          </w:rPr>
          <w:t>Poleganie na zasobach innych podmiotów  </w:t>
        </w:r>
      </w:hyperlink>
    </w:p>
    <w:p w14:paraId="4E224D76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9" w:anchor="heading=h.lodptpqf2xh0" w:history="1">
        <w:r w:rsidRPr="0084735E">
          <w:rPr>
            <w:rFonts w:ascii="Garamond" w:hAnsi="Garamond" w:cs="Arial"/>
            <w:b/>
            <w:color w:val="000000"/>
          </w:rPr>
          <w:t>Informacja dla Wykonawców wspólnie ubiegających się o udzielenie zamówienia </w:t>
        </w:r>
      </w:hyperlink>
    </w:p>
    <w:p w14:paraId="150286A8" w14:textId="77777777" w:rsidR="00467359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0" w:anchor="heading=h.rq2udys4csh9" w:history="1">
        <w:r w:rsidRPr="0084735E">
          <w:rPr>
            <w:rFonts w:ascii="Garamond" w:hAnsi="Garamond" w:cs="Arial"/>
            <w:b/>
            <w:color w:val="000000"/>
          </w:rPr>
          <w:t xml:space="preserve">Opis sposobu przygotowania ofert oraz dokumentów wymaganych przez Zamawiającego w SWZ    </w:t>
        </w:r>
      </w:hyperlink>
    </w:p>
    <w:p w14:paraId="1CF485E5" w14:textId="77777777" w:rsidR="00676FFD" w:rsidRPr="0084735E" w:rsidRDefault="00676FFD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1" w:anchor="heading=h.tp7vefgpgfgi" w:history="1">
        <w:r w:rsidRPr="0084735E">
          <w:rPr>
            <w:rFonts w:ascii="Garamond" w:hAnsi="Garamond" w:cs="Arial"/>
            <w:b/>
            <w:color w:val="000000"/>
          </w:rPr>
          <w:t xml:space="preserve"> Informacje o sposobie porozumiewania się zamawiającego z Wykonawcami oraz przekazywania oświadczeń lub dokumentów   </w:t>
        </w:r>
      </w:hyperlink>
    </w:p>
    <w:p w14:paraId="6BC151C5" w14:textId="77777777" w:rsidR="00676FFD" w:rsidRPr="0084735E" w:rsidRDefault="00676FFD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2" w:anchor="heading=h.eieky3j3i88l" w:history="1">
        <w:r w:rsidRPr="0084735E">
          <w:rPr>
            <w:rFonts w:ascii="Garamond" w:hAnsi="Garamond" w:cs="Arial"/>
            <w:b/>
            <w:color w:val="000000"/>
          </w:rPr>
          <w:t>Zalecenia Zamawiającego </w:t>
        </w:r>
      </w:hyperlink>
    </w:p>
    <w:p w14:paraId="726AD984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3" w:anchor="heading=h.c8de4rg6s4kb" w:history="1">
        <w:r w:rsidRPr="0084735E">
          <w:rPr>
            <w:rFonts w:ascii="Garamond" w:hAnsi="Garamond" w:cs="Arial"/>
            <w:b/>
            <w:color w:val="000000"/>
          </w:rPr>
          <w:t>Sposób obliczania ceny oferty </w:t>
        </w:r>
      </w:hyperlink>
    </w:p>
    <w:p w14:paraId="08278CFA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4" w:anchor="heading=h.1wm6hsxsy23e" w:history="1">
        <w:r w:rsidRPr="0084735E">
          <w:rPr>
            <w:rFonts w:ascii="Garamond" w:hAnsi="Garamond" w:cs="Arial"/>
            <w:b/>
            <w:color w:val="000000"/>
          </w:rPr>
          <w:t>Wymagania dotyczące wadium </w:t>
        </w:r>
      </w:hyperlink>
    </w:p>
    <w:p w14:paraId="7057F536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5" w:anchor="heading=h.kraqvybbazqg" w:history="1">
        <w:r w:rsidRPr="0084735E">
          <w:rPr>
            <w:rFonts w:ascii="Garamond" w:hAnsi="Garamond" w:cs="Arial"/>
            <w:b/>
            <w:color w:val="000000"/>
          </w:rPr>
          <w:t xml:space="preserve">Termin związania ofertą    </w:t>
        </w:r>
      </w:hyperlink>
    </w:p>
    <w:p w14:paraId="796700C4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6" w:anchor="heading=h.iwk7tzonv6ne" w:history="1">
        <w:r w:rsidRPr="0084735E">
          <w:rPr>
            <w:rFonts w:ascii="Garamond" w:hAnsi="Garamond" w:cs="Arial"/>
            <w:b/>
            <w:color w:val="000000"/>
          </w:rPr>
          <w:t>Miejsce i termin składania ofert </w:t>
        </w:r>
      </w:hyperlink>
    </w:p>
    <w:p w14:paraId="7F954B9F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7" w:anchor="heading=h.g4kmfra1vcqp" w:history="1">
        <w:r w:rsidRPr="0084735E">
          <w:rPr>
            <w:rFonts w:ascii="Garamond" w:hAnsi="Garamond" w:cs="Arial"/>
            <w:b/>
            <w:color w:val="000000"/>
          </w:rPr>
          <w:t xml:space="preserve">Otwarcie ofert    </w:t>
        </w:r>
      </w:hyperlink>
    </w:p>
    <w:p w14:paraId="1D830CAC" w14:textId="77777777" w:rsidR="00467359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8" w:anchor="heading=h.kc2xtpcwd955" w:history="1">
        <w:r w:rsidRPr="0084735E">
          <w:rPr>
            <w:rFonts w:ascii="Garamond" w:hAnsi="Garamond" w:cs="Arial"/>
            <w:b/>
            <w:color w:val="000000"/>
          </w:rPr>
          <w:t>Opis kryteriów oceny ofert wraz z podaniem wag tych kryteriów i sposobu oceny ofert </w:t>
        </w:r>
      </w:hyperlink>
    </w:p>
    <w:p w14:paraId="4789EA57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9" w:anchor="heading=h.jdd1gpfct9cq" w:history="1">
        <w:r w:rsidRPr="0084735E">
          <w:rPr>
            <w:rFonts w:ascii="Garamond" w:hAnsi="Garamond" w:cs="Arial"/>
            <w:b/>
            <w:color w:val="000000"/>
          </w:rPr>
          <w:t>Informacje o formalnościach, jakie powinny być dopełnione po wyborze oferty w celu zawarcia umowy </w:t>
        </w:r>
      </w:hyperlink>
    </w:p>
    <w:p w14:paraId="10EFECDE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30" w:anchor="heading=h.8o16t0j5rcy" w:history="1">
        <w:r w:rsidRPr="0084735E">
          <w:rPr>
            <w:rFonts w:ascii="Garamond" w:hAnsi="Garamond" w:cs="Arial"/>
            <w:b/>
            <w:color w:val="000000"/>
          </w:rPr>
          <w:t>Wymagania dotyczące zabezpieczenia należytego wykonania umowy  </w:t>
        </w:r>
      </w:hyperlink>
    </w:p>
    <w:p w14:paraId="5F5EAB48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31" w:anchor="heading=h.n1rtepxw0unn" w:history="1">
        <w:r w:rsidRPr="0084735E">
          <w:rPr>
            <w:rFonts w:ascii="Garamond" w:hAnsi="Garamond" w:cs="Arial"/>
            <w:b/>
            <w:color w:val="000000"/>
          </w:rPr>
          <w:t>Informacje o treści zawieranej umowy oraz możliwości jej zmiany   </w:t>
        </w:r>
      </w:hyperlink>
    </w:p>
    <w:p w14:paraId="4DDDD08F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32" w:anchor="heading=h.kmfqfyi30wag" w:history="1">
        <w:r w:rsidRPr="0084735E">
          <w:rPr>
            <w:rFonts w:ascii="Garamond" w:hAnsi="Garamond" w:cs="Arial"/>
            <w:b/>
            <w:color w:val="000000"/>
          </w:rPr>
          <w:t>Pouczenie o środkach ochrony prawnej przysługujących Wykonawcy </w:t>
        </w:r>
      </w:hyperlink>
    </w:p>
    <w:p w14:paraId="5196CAE6" w14:textId="77777777" w:rsidR="00C60866" w:rsidRPr="0084735E" w:rsidRDefault="00C60866" w:rsidP="00F04563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33" w:anchor="heading=h.uarrfy5kozla" w:history="1">
        <w:r w:rsidRPr="0084735E">
          <w:rPr>
            <w:rFonts w:ascii="Garamond" w:hAnsi="Garamond" w:cs="Arial"/>
            <w:b/>
            <w:color w:val="000000"/>
          </w:rPr>
          <w:t>Spis załączników   </w:t>
        </w:r>
      </w:hyperlink>
    </w:p>
    <w:p w14:paraId="20F2C84D" w14:textId="77777777" w:rsidR="00C60866" w:rsidRPr="00CC5BF8" w:rsidRDefault="00C60866" w:rsidP="00D46AA3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1CFAF749" w14:textId="77777777" w:rsidR="00CC5BF8" w:rsidRDefault="00CC5BF8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62ED5FAB" w14:textId="77777777" w:rsidR="00CC5BF8" w:rsidRDefault="00CC5BF8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477C0D25" w14:textId="77777777" w:rsidR="00CC5BF8" w:rsidRDefault="00CC5BF8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7D111F1A" w14:textId="77777777" w:rsidR="00CC5BF8" w:rsidRDefault="00CC5BF8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14E32069" w14:textId="77777777" w:rsidR="00CC5BF8" w:rsidRDefault="00CC5BF8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685F0846" w14:textId="77777777" w:rsidR="00177407" w:rsidRDefault="00177407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20CD651C" w14:textId="77777777" w:rsidR="00D81028" w:rsidRDefault="00D81028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02ACAA6F" w14:textId="77777777" w:rsidR="00CC5BF8" w:rsidRDefault="00CC5BF8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35130DD6" w14:textId="77777777" w:rsidR="00D46AA3" w:rsidRPr="00CC5BF8" w:rsidRDefault="00D46AA3" w:rsidP="00F04563">
      <w:pPr>
        <w:pStyle w:val="Akapitzlist"/>
        <w:numPr>
          <w:ilvl w:val="0"/>
          <w:numId w:val="19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CC5BF8">
        <w:rPr>
          <w:rFonts w:ascii="Garamond" w:hAnsi="Garamond" w:cs="Arial"/>
          <w:b/>
          <w:color w:val="000000"/>
          <w:u w:val="single"/>
        </w:rPr>
        <w:t>NAZWA ORAZ ADRES ZAMAWIAJĄCEGO</w:t>
      </w:r>
    </w:p>
    <w:p w14:paraId="37069659" w14:textId="77777777" w:rsidR="005A378B" w:rsidRPr="00CC5BF8" w:rsidRDefault="005A378B" w:rsidP="005A378B">
      <w:pPr>
        <w:pStyle w:val="Akapitzlist"/>
        <w:ind w:left="0"/>
        <w:jc w:val="both"/>
        <w:outlineLvl w:val="1"/>
        <w:rPr>
          <w:rFonts w:ascii="Garamond" w:hAnsi="Garamond" w:cs="Arial"/>
          <w:b/>
          <w:bCs/>
          <w:color w:val="000000"/>
        </w:rPr>
      </w:pPr>
    </w:p>
    <w:p w14:paraId="12C2A961" w14:textId="77777777" w:rsidR="009E22A5" w:rsidRPr="00CC5BF8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CC5BF8">
        <w:rPr>
          <w:rFonts w:ascii="Garamond" w:hAnsi="Garamond"/>
          <w:b/>
          <w:bCs/>
        </w:rPr>
        <w:t>P</w:t>
      </w:r>
      <w:r w:rsidR="00870DD7" w:rsidRPr="00CC5BF8">
        <w:rPr>
          <w:rFonts w:ascii="Garamond" w:hAnsi="Garamond"/>
          <w:b/>
          <w:bCs/>
        </w:rPr>
        <w:t xml:space="preserve">ODHALAŃSKI SZPITAL </w:t>
      </w:r>
      <w:r w:rsidRPr="00CC5BF8">
        <w:rPr>
          <w:rFonts w:ascii="Garamond" w:hAnsi="Garamond"/>
          <w:b/>
          <w:bCs/>
        </w:rPr>
        <w:t>S</w:t>
      </w:r>
      <w:r w:rsidR="00870DD7" w:rsidRPr="00CC5BF8">
        <w:rPr>
          <w:rFonts w:ascii="Garamond" w:hAnsi="Garamond"/>
          <w:b/>
          <w:bCs/>
        </w:rPr>
        <w:t xml:space="preserve">PECJALISTYCZNY IM. JANA PAWŁA II </w:t>
      </w:r>
    </w:p>
    <w:p w14:paraId="50E8A7EF" w14:textId="77777777" w:rsidR="008071B1" w:rsidRPr="00CC5BF8" w:rsidRDefault="00870DD7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CC5BF8">
        <w:rPr>
          <w:rFonts w:ascii="Garamond" w:hAnsi="Garamond"/>
          <w:b/>
          <w:bCs/>
        </w:rPr>
        <w:t>W NOWYM TARGU</w:t>
      </w:r>
    </w:p>
    <w:p w14:paraId="087F506C" w14:textId="77777777" w:rsidR="008071B1" w:rsidRPr="00CC5BF8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CC5BF8">
        <w:rPr>
          <w:rFonts w:ascii="Garamond" w:hAnsi="Garamond"/>
          <w:b/>
          <w:bCs/>
        </w:rPr>
        <w:t>ul. Szpitalna 14</w:t>
      </w:r>
      <w:r w:rsidR="003D3C19">
        <w:rPr>
          <w:rFonts w:ascii="Garamond" w:hAnsi="Garamond"/>
          <w:b/>
          <w:bCs/>
        </w:rPr>
        <w:t>,</w:t>
      </w:r>
      <w:r w:rsidR="005A378B" w:rsidRPr="00CC5BF8">
        <w:rPr>
          <w:rFonts w:ascii="Garamond" w:hAnsi="Garamond"/>
          <w:b/>
          <w:bCs/>
        </w:rPr>
        <w:t xml:space="preserve"> </w:t>
      </w:r>
      <w:r w:rsidRPr="00CC5BF8">
        <w:rPr>
          <w:rFonts w:ascii="Garamond" w:hAnsi="Garamond"/>
          <w:b/>
          <w:bCs/>
        </w:rPr>
        <w:t>34-400 Nowy Targ</w:t>
      </w:r>
    </w:p>
    <w:p w14:paraId="173CF57C" w14:textId="77777777" w:rsidR="008071B1" w:rsidRPr="00CC5BF8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</w:rPr>
      </w:pPr>
      <w:r w:rsidRPr="00CC5BF8">
        <w:rPr>
          <w:rFonts w:ascii="Garamond" w:hAnsi="Garamond"/>
          <w:b/>
          <w:bCs/>
        </w:rPr>
        <w:t>Numer telefonu</w:t>
      </w:r>
      <w:r w:rsidR="00A16020" w:rsidRPr="00CC5BF8">
        <w:rPr>
          <w:rFonts w:ascii="Garamond" w:hAnsi="Garamond"/>
          <w:b/>
          <w:bCs/>
        </w:rPr>
        <w:t>:</w:t>
      </w:r>
      <w:r w:rsidR="00A16020" w:rsidRPr="00CC5BF8">
        <w:rPr>
          <w:rFonts w:ascii="Garamond" w:hAnsi="Garamond"/>
        </w:rPr>
        <w:t xml:space="preserve"> 18 263 30 61</w:t>
      </w:r>
    </w:p>
    <w:p w14:paraId="18A25D02" w14:textId="77777777" w:rsidR="008071B1" w:rsidRPr="00CC5BF8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</w:rPr>
      </w:pPr>
      <w:r w:rsidRPr="00CC5BF8">
        <w:rPr>
          <w:rFonts w:ascii="Garamond" w:hAnsi="Garamond"/>
          <w:b/>
          <w:bCs/>
        </w:rPr>
        <w:t xml:space="preserve">Adres poczty elektronicznej: </w:t>
      </w:r>
      <w:r w:rsidR="00A16020" w:rsidRPr="00CC5BF8">
        <w:rPr>
          <w:rFonts w:ascii="Garamond" w:hAnsi="Garamond"/>
          <w:b/>
          <w:bCs/>
        </w:rPr>
        <w:t>za pośrednictwem</w:t>
      </w:r>
      <w:r w:rsidR="00CC5BF8">
        <w:rPr>
          <w:rFonts w:ascii="Garamond" w:hAnsi="Garamond"/>
          <w:b/>
          <w:bCs/>
        </w:rPr>
        <w:t xml:space="preserve"> </w:t>
      </w:r>
      <w:hyperlink r:id="rId34" w:history="1">
        <w:r w:rsidR="002E52A7" w:rsidRPr="00CC5BF8">
          <w:rPr>
            <w:rStyle w:val="Hipercze"/>
            <w:rFonts w:ascii="Garamond" w:hAnsi="Garamond"/>
            <w:b/>
            <w:u w:val="none"/>
          </w:rPr>
          <w:t>www.platformazakupowa.pl</w:t>
        </w:r>
      </w:hyperlink>
    </w:p>
    <w:p w14:paraId="27D6C9BB" w14:textId="77777777" w:rsidR="008071B1" w:rsidRPr="00CC5BF8" w:rsidRDefault="008071B1" w:rsidP="003D3C1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/>
          <w:bCs/>
        </w:rPr>
      </w:pPr>
      <w:r w:rsidRPr="00CC5BF8">
        <w:rPr>
          <w:rFonts w:ascii="Garamond" w:hAnsi="Garamond"/>
          <w:b/>
          <w:bCs/>
        </w:rPr>
        <w:t>Adres strony internetowej:</w:t>
      </w:r>
      <w:r w:rsidR="00CC5BF8">
        <w:rPr>
          <w:rFonts w:ascii="Garamond" w:hAnsi="Garamond"/>
          <w:b/>
          <w:bCs/>
        </w:rPr>
        <w:t xml:space="preserve"> </w:t>
      </w:r>
      <w:hyperlink r:id="rId35" w:history="1">
        <w:r w:rsidR="00795598" w:rsidRPr="00CC5BF8">
          <w:rPr>
            <w:rStyle w:val="Hipercze"/>
            <w:rFonts w:ascii="Garamond" w:hAnsi="Garamond"/>
            <w:b/>
            <w:u w:val="none"/>
          </w:rPr>
          <w:t>www.pszs.eu</w:t>
        </w:r>
      </w:hyperlink>
      <w:r w:rsidR="00CC5BF8" w:rsidRPr="00CC5BF8">
        <w:rPr>
          <w:rFonts w:ascii="Garamond" w:hAnsi="Garamond"/>
        </w:rPr>
        <w:t xml:space="preserve"> </w:t>
      </w:r>
      <w:r w:rsidR="0073285B" w:rsidRPr="00CC5BF8">
        <w:rPr>
          <w:rFonts w:ascii="Garamond" w:hAnsi="Garamond"/>
          <w:b/>
          <w:bCs/>
        </w:rPr>
        <w:t>w zakładce</w:t>
      </w:r>
      <w:r w:rsidR="00CC5BF8">
        <w:rPr>
          <w:rFonts w:ascii="Garamond" w:hAnsi="Garamond"/>
          <w:b/>
          <w:bCs/>
        </w:rPr>
        <w:t xml:space="preserve"> </w:t>
      </w:r>
      <w:r w:rsidR="0073285B" w:rsidRPr="00CC5BF8">
        <w:rPr>
          <w:rFonts w:ascii="Garamond" w:hAnsi="Garamond"/>
          <w:b/>
          <w:bCs/>
          <w:color w:val="17365D" w:themeColor="text2" w:themeShade="BF"/>
        </w:rPr>
        <w:t>zam</w:t>
      </w:r>
      <w:r w:rsidR="005A378B" w:rsidRPr="00CC5BF8">
        <w:rPr>
          <w:rFonts w:ascii="Garamond" w:hAnsi="Garamond"/>
          <w:b/>
          <w:bCs/>
          <w:color w:val="17365D" w:themeColor="text2" w:themeShade="BF"/>
        </w:rPr>
        <w:t>ó</w:t>
      </w:r>
      <w:r w:rsidR="0073285B" w:rsidRPr="00CC5BF8">
        <w:rPr>
          <w:rFonts w:ascii="Garamond" w:hAnsi="Garamond"/>
          <w:b/>
          <w:bCs/>
          <w:color w:val="17365D" w:themeColor="text2" w:themeShade="BF"/>
        </w:rPr>
        <w:t>wienia</w:t>
      </w:r>
      <w:r w:rsidR="003D3C19">
        <w:rPr>
          <w:rFonts w:ascii="Garamond" w:hAnsi="Garamond"/>
          <w:b/>
          <w:bCs/>
          <w:color w:val="17365D" w:themeColor="text2" w:themeShade="BF"/>
        </w:rPr>
        <w:t xml:space="preserve"> publiczne</w:t>
      </w:r>
      <w:r w:rsidR="0073285B" w:rsidRPr="00CC5BF8">
        <w:rPr>
          <w:rFonts w:ascii="Garamond" w:hAnsi="Garamond"/>
          <w:b/>
          <w:bCs/>
          <w:color w:val="17365D" w:themeColor="text2" w:themeShade="BF"/>
        </w:rPr>
        <w:t>/platforma zakupowa</w:t>
      </w:r>
    </w:p>
    <w:p w14:paraId="7605C0A7" w14:textId="77777777" w:rsidR="008071B1" w:rsidRPr="00CC5BF8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</w:rPr>
      </w:pPr>
      <w:r w:rsidRPr="00CC5BF8">
        <w:rPr>
          <w:rFonts w:ascii="Garamond" w:hAnsi="Garamond"/>
          <w:b/>
        </w:rPr>
        <w:t>Dni i godziny pracy Zamawiającego – od poniedziałku do piątku od 7:00 do 14:35</w:t>
      </w:r>
    </w:p>
    <w:p w14:paraId="55BCCFF0" w14:textId="77777777" w:rsidR="003D3C1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</w:pPr>
    </w:p>
    <w:p w14:paraId="4781FB09" w14:textId="77777777" w:rsidR="003D3C19" w:rsidRPr="00CC5BF8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color w:val="000000"/>
          <w:sz w:val="24"/>
          <w:szCs w:val="24"/>
          <w:u w:val="single"/>
          <w:lang w:eastAsia="pl-PL"/>
        </w:rPr>
      </w:pP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 xml:space="preserve">Uwaga! 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u w:val="single"/>
          <w:lang w:eastAsia="pl-PL"/>
        </w:rPr>
        <w:t xml:space="preserve">Zamawiający przypomina, że w toku postępowania zgodnie z art. 61 ust. 2 ustawy PZP komunikacja ustna dopuszczalna jest jedynie w toku negocjacji lub dialogu oraz w odniesieniu do informacji, które nie są istotne. </w:t>
      </w:r>
    </w:p>
    <w:p w14:paraId="608861BB" w14:textId="77777777" w:rsidR="003D3C19" w:rsidRPr="00CC5BF8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u w:val="single"/>
          <w:lang w:eastAsia="pl-PL"/>
        </w:rPr>
        <w:t xml:space="preserve">Zasady dotyczące sposobu komunikowania się zostały przez Zamawiającego umieszczone </w:t>
      </w: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 xml:space="preserve">w rozdziale </w:t>
      </w:r>
      <w:r w:rsidRPr="00CC5BF8">
        <w:rPr>
          <w:rFonts w:ascii="Garamond" w:eastAsia="Times New Roman" w:hAnsi="Garamond" w:cs="Arial"/>
          <w:b/>
          <w:bCs/>
          <w:sz w:val="24"/>
          <w:szCs w:val="24"/>
          <w:u w:val="single"/>
          <w:lang w:eastAsia="pl-PL"/>
        </w:rPr>
        <w:t>XV SWZ.</w:t>
      </w:r>
    </w:p>
    <w:p w14:paraId="6B1A3E7D" w14:textId="77777777" w:rsidR="00D46AA3" w:rsidRPr="00CC5BF8" w:rsidRDefault="00D46AA3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</w:pPr>
    </w:p>
    <w:p w14:paraId="68DC2F67" w14:textId="77777777" w:rsidR="00795598" w:rsidRPr="00CC5BF8" w:rsidRDefault="00795598" w:rsidP="00CC5BF8">
      <w:pPr>
        <w:widowControl w:val="0"/>
        <w:autoSpaceDE w:val="0"/>
        <w:autoSpaceDN w:val="0"/>
        <w:adjustRightInd w:val="0"/>
        <w:ind w:firstLine="360"/>
        <w:jc w:val="both"/>
        <w:rPr>
          <w:rFonts w:ascii="Garamond" w:hAnsi="Garamond"/>
          <w:b/>
          <w:iCs/>
          <w:u w:val="single"/>
        </w:rPr>
      </w:pPr>
      <w:r w:rsidRPr="00CC5BF8">
        <w:rPr>
          <w:rFonts w:ascii="Garamond" w:hAnsi="Garamond"/>
          <w:b/>
          <w:iCs/>
          <w:u w:val="single"/>
        </w:rPr>
        <w:t xml:space="preserve">TERMINY- art. 8 ustawy </w:t>
      </w:r>
      <w:proofErr w:type="spellStart"/>
      <w:r w:rsidRPr="00CC5BF8">
        <w:rPr>
          <w:rFonts w:ascii="Garamond" w:hAnsi="Garamond"/>
          <w:b/>
          <w:iCs/>
          <w:u w:val="single"/>
        </w:rPr>
        <w:t>Pzp</w:t>
      </w:r>
      <w:proofErr w:type="spellEnd"/>
    </w:p>
    <w:p w14:paraId="62137522" w14:textId="77777777" w:rsidR="00795598" w:rsidRPr="00CC5BF8" w:rsidRDefault="00795598" w:rsidP="00F04563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CC5BF8">
        <w:rPr>
          <w:rFonts w:ascii="Garamond" w:hAnsi="Garamond"/>
          <w:bCs/>
        </w:rPr>
        <w:t>Do czynności podejmowanych przez zamawiającego, wykonawców w postępowaniu o udzielenie zamówienia oraz umów w sprawach zamówień publicznych stosuje się przepisy ustawy z dnia 23 kwietnia 1964</w:t>
      </w:r>
      <w:r w:rsidR="00177407">
        <w:rPr>
          <w:rFonts w:ascii="Garamond" w:hAnsi="Garamond"/>
          <w:bCs/>
        </w:rPr>
        <w:t xml:space="preserve"> </w:t>
      </w:r>
      <w:r w:rsidRPr="00CC5BF8">
        <w:rPr>
          <w:rFonts w:ascii="Garamond" w:hAnsi="Garamond"/>
          <w:bCs/>
        </w:rPr>
        <w:t>r</w:t>
      </w:r>
      <w:r w:rsidR="00177407">
        <w:rPr>
          <w:rFonts w:ascii="Garamond" w:hAnsi="Garamond"/>
          <w:bCs/>
        </w:rPr>
        <w:t>.</w:t>
      </w:r>
      <w:r w:rsidRPr="00CC5BF8">
        <w:rPr>
          <w:rFonts w:ascii="Garamond" w:hAnsi="Garamond"/>
          <w:bCs/>
        </w:rPr>
        <w:t xml:space="preserve">- Kodeks </w:t>
      </w:r>
      <w:r w:rsidR="00177407">
        <w:rPr>
          <w:rFonts w:ascii="Garamond" w:hAnsi="Garamond"/>
          <w:bCs/>
        </w:rPr>
        <w:t>C</w:t>
      </w:r>
      <w:r w:rsidRPr="00CC5BF8">
        <w:rPr>
          <w:rFonts w:ascii="Garamond" w:hAnsi="Garamond"/>
          <w:bCs/>
        </w:rPr>
        <w:t>ywilny (Dz. U. z 2019 poz. 1145 i 1495), jeżeli przepisy ustawy nie stanowią inaczej</w:t>
      </w:r>
      <w:r w:rsidR="002E52A7" w:rsidRPr="00CC5BF8">
        <w:rPr>
          <w:rFonts w:ascii="Garamond" w:hAnsi="Garamond"/>
          <w:bCs/>
        </w:rPr>
        <w:t>.</w:t>
      </w:r>
    </w:p>
    <w:p w14:paraId="1F8176B7" w14:textId="77777777" w:rsidR="00795598" w:rsidRPr="00CC5BF8" w:rsidRDefault="00795598" w:rsidP="00F04563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CC5BF8">
        <w:rPr>
          <w:rFonts w:ascii="Garamond" w:hAnsi="Garamond"/>
          <w:bCs/>
        </w:rPr>
        <w:t>Termin oznaczony w godzinach rozpoczyna się z początkiem pierwszej godziny i</w:t>
      </w:r>
      <w:r w:rsidR="00177407">
        <w:rPr>
          <w:rFonts w:ascii="Garamond" w:hAnsi="Garamond"/>
          <w:bCs/>
        </w:rPr>
        <w:t xml:space="preserve"> </w:t>
      </w:r>
      <w:r w:rsidRPr="00CC5BF8">
        <w:rPr>
          <w:rFonts w:ascii="Garamond" w:hAnsi="Garamond"/>
          <w:bCs/>
        </w:rPr>
        <w:t>kończy się z upływem ostatniej  godziny</w:t>
      </w:r>
      <w:r w:rsidR="002E52A7" w:rsidRPr="00CC5BF8">
        <w:rPr>
          <w:rFonts w:ascii="Garamond" w:hAnsi="Garamond"/>
          <w:bCs/>
        </w:rPr>
        <w:t>.</w:t>
      </w:r>
    </w:p>
    <w:p w14:paraId="44B40A65" w14:textId="0C3B7D97" w:rsidR="00795598" w:rsidRPr="00CC5BF8" w:rsidRDefault="00795598" w:rsidP="00F04563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CC5BF8">
        <w:rPr>
          <w:rFonts w:ascii="Garamond" w:hAnsi="Garamond"/>
          <w:bCs/>
        </w:rPr>
        <w:t>Jeżeli początkiem terminu oznaczonego w godzinach jest pewne zdarzenie, nie</w:t>
      </w:r>
      <w:r w:rsidR="00092682">
        <w:rPr>
          <w:rFonts w:ascii="Garamond" w:hAnsi="Garamond"/>
          <w:bCs/>
        </w:rPr>
        <w:t xml:space="preserve"> </w:t>
      </w:r>
      <w:r w:rsidRPr="00CC5BF8">
        <w:rPr>
          <w:rFonts w:ascii="Garamond" w:hAnsi="Garamond"/>
          <w:bCs/>
        </w:rPr>
        <w:t>uwzględnia się przy obliczaniu terminu godziny, w której to zdarzenie nastąpiło</w:t>
      </w:r>
      <w:r w:rsidR="002E52A7" w:rsidRPr="00CC5BF8">
        <w:rPr>
          <w:rFonts w:ascii="Garamond" w:hAnsi="Garamond"/>
          <w:bCs/>
        </w:rPr>
        <w:t>.</w:t>
      </w:r>
    </w:p>
    <w:p w14:paraId="49FF9C35" w14:textId="77777777" w:rsidR="00795598" w:rsidRPr="00CC5BF8" w:rsidRDefault="00795598" w:rsidP="00F04563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CC5BF8">
        <w:rPr>
          <w:rFonts w:ascii="Garamond" w:hAnsi="Garamond"/>
          <w:bCs/>
        </w:rPr>
        <w:t>Termin obejmujący dwa lub więcej dni zawiera co najmniej dwa dni robocze</w:t>
      </w:r>
      <w:r w:rsidR="002E52A7" w:rsidRPr="00CC5BF8">
        <w:rPr>
          <w:rFonts w:ascii="Garamond" w:hAnsi="Garamond"/>
          <w:bCs/>
        </w:rPr>
        <w:t>.</w:t>
      </w:r>
    </w:p>
    <w:p w14:paraId="6E187D16" w14:textId="77777777" w:rsidR="00795598" w:rsidRPr="00CC5BF8" w:rsidRDefault="00795598" w:rsidP="00F04563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CC5BF8">
        <w:rPr>
          <w:rFonts w:ascii="Garamond" w:hAnsi="Garamond"/>
          <w:bCs/>
        </w:rPr>
        <w:t>Dniem roboczym nie jest dzień uznany ustawowo za wolny od pracy oraz sobota</w:t>
      </w:r>
      <w:r w:rsidR="002E52A7" w:rsidRPr="00CC5BF8">
        <w:rPr>
          <w:rFonts w:ascii="Garamond" w:hAnsi="Garamond"/>
          <w:bCs/>
        </w:rPr>
        <w:t>.</w:t>
      </w:r>
    </w:p>
    <w:p w14:paraId="3C839B0C" w14:textId="77777777" w:rsidR="00795598" w:rsidRPr="00CC5BF8" w:rsidRDefault="00795598" w:rsidP="002E52A7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</w:pPr>
    </w:p>
    <w:p w14:paraId="1FDFDE1F" w14:textId="77777777" w:rsidR="005A378B" w:rsidRPr="00CC5BF8" w:rsidRDefault="0090770D" w:rsidP="00F04563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CC5BF8">
        <w:rPr>
          <w:rFonts w:ascii="Garamond" w:hAnsi="Garamond" w:cs="Arial"/>
          <w:b/>
          <w:bCs/>
          <w:color w:val="000000"/>
          <w:u w:val="single"/>
        </w:rPr>
        <w:t>OCHRONA DANYCH OSOBOWYCH</w:t>
      </w:r>
    </w:p>
    <w:p w14:paraId="6A591F07" w14:textId="77777777" w:rsidR="00285083" w:rsidRPr="00CC5BF8" w:rsidRDefault="00285083" w:rsidP="002E52A7">
      <w:pPr>
        <w:pStyle w:val="Akapitzlist"/>
        <w:ind w:left="0"/>
        <w:outlineLvl w:val="1"/>
        <w:rPr>
          <w:rFonts w:ascii="Garamond" w:hAnsi="Garamond" w:cs="Arial"/>
          <w:b/>
          <w:bCs/>
          <w:color w:val="000000"/>
        </w:rPr>
      </w:pPr>
    </w:p>
    <w:p w14:paraId="78085297" w14:textId="77777777" w:rsidR="00CC5BF8" w:rsidRDefault="00C60866" w:rsidP="00F04563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2555F24" w14:textId="77777777" w:rsidR="00CC5BF8" w:rsidRPr="00177407" w:rsidRDefault="00754A30" w:rsidP="00F04563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</w:rPr>
      </w:pPr>
      <w:r>
        <w:rPr>
          <w:rFonts w:ascii="Garamond" w:hAnsi="Garamond" w:cs="Arial"/>
          <w:color w:val="000000"/>
        </w:rPr>
        <w:t>A</w:t>
      </w:r>
      <w:r w:rsidR="00C60866" w:rsidRPr="00CC5BF8">
        <w:rPr>
          <w:rFonts w:ascii="Garamond" w:hAnsi="Garamond" w:cs="Arial"/>
          <w:color w:val="000000"/>
        </w:rPr>
        <w:t xml:space="preserve">dministratorem Pani/Pana danych osobowych jest </w:t>
      </w:r>
      <w:r w:rsidR="008071B1" w:rsidRPr="00177407">
        <w:rPr>
          <w:rFonts w:ascii="Garamond" w:hAnsi="Garamond" w:cs="Arial"/>
          <w:b/>
          <w:bCs/>
        </w:rPr>
        <w:t>Podhalański Szpital Specjalistyczny im. J. Pawła II w Nowym Targu</w:t>
      </w:r>
      <w:r w:rsidR="00177407" w:rsidRPr="00177407">
        <w:rPr>
          <w:rFonts w:ascii="Garamond" w:hAnsi="Garamond" w:cs="Arial"/>
          <w:b/>
          <w:bCs/>
        </w:rPr>
        <w:t xml:space="preserve"> </w:t>
      </w:r>
      <w:r w:rsidR="008071B1" w:rsidRPr="00177407">
        <w:rPr>
          <w:rFonts w:ascii="Garamond" w:hAnsi="Garamond" w:cs="Arial"/>
          <w:b/>
          <w:bCs/>
        </w:rPr>
        <w:t>- ul. Szpitalna 14</w:t>
      </w:r>
      <w:r w:rsidR="00177407" w:rsidRPr="00177407">
        <w:rPr>
          <w:rFonts w:ascii="Garamond" w:hAnsi="Garamond" w:cs="Arial"/>
          <w:b/>
          <w:bCs/>
        </w:rPr>
        <w:t xml:space="preserve">, </w:t>
      </w:r>
      <w:r w:rsidR="008071B1" w:rsidRPr="00177407">
        <w:rPr>
          <w:rFonts w:ascii="Garamond" w:hAnsi="Garamond" w:cs="Arial"/>
          <w:b/>
          <w:bCs/>
        </w:rPr>
        <w:t>34-400 Nowy Targ.</w:t>
      </w:r>
    </w:p>
    <w:p w14:paraId="502FE4AF" w14:textId="77777777" w:rsidR="00CC5BF8" w:rsidRPr="00177407" w:rsidRDefault="00754A30" w:rsidP="00F04563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A</w:t>
      </w:r>
      <w:r w:rsidR="00C60866" w:rsidRPr="00CC5BF8">
        <w:rPr>
          <w:rFonts w:ascii="Garamond" w:hAnsi="Garamond" w:cs="Arial"/>
          <w:color w:val="000000"/>
        </w:rPr>
        <w:t>dministrator wyznaczył Inspektora Danych Osobowych, z którym można się kontaktować pod adresem e-mail:</w:t>
      </w:r>
      <w:r w:rsidR="007D07CC">
        <w:rPr>
          <w:rFonts w:ascii="Garamond" w:hAnsi="Garamond" w:cs="Arial"/>
          <w:color w:val="000000"/>
        </w:rPr>
        <w:t xml:space="preserve"> </w:t>
      </w:r>
      <w:r w:rsidR="008071B1" w:rsidRPr="00177407">
        <w:rPr>
          <w:rFonts w:ascii="Garamond" w:hAnsi="Garamond" w:cs="Arial"/>
          <w:b/>
          <w:color w:val="1F497D" w:themeColor="text2"/>
        </w:rPr>
        <w:t>iod@pszs.eu</w:t>
      </w:r>
    </w:p>
    <w:p w14:paraId="5864EA1C" w14:textId="06760DEB" w:rsidR="00CC5BF8" w:rsidRPr="00CC5BF8" w:rsidRDefault="00C60866" w:rsidP="00F04563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lastRenderedPageBreak/>
        <w:t xml:space="preserve">Pani/Pana dane osobowe przetwarzane będą na podstawie art. 6 ust. 1 lit. c RODO w celu związanym z przedmiotowym postępowaniem o udzielenie zamówienia publicznego, prowadzonym w </w:t>
      </w:r>
      <w:r w:rsidR="00177407">
        <w:rPr>
          <w:rFonts w:ascii="Garamond" w:hAnsi="Garamond" w:cs="Arial"/>
          <w:color w:val="000000"/>
        </w:rPr>
        <w:t xml:space="preserve">przetargu w </w:t>
      </w:r>
      <w:r w:rsidRPr="00CC5BF8">
        <w:rPr>
          <w:rFonts w:ascii="Garamond" w:hAnsi="Garamond" w:cs="Arial"/>
          <w:color w:val="000000"/>
        </w:rPr>
        <w:t xml:space="preserve">trybie </w:t>
      </w:r>
      <w:r w:rsidR="00177407">
        <w:rPr>
          <w:rFonts w:ascii="Garamond" w:hAnsi="Garamond" w:cs="Arial"/>
          <w:color w:val="000000"/>
        </w:rPr>
        <w:t>podstawowym bez negocjacji</w:t>
      </w:r>
      <w:r w:rsidR="008071B1" w:rsidRPr="00CC5BF8">
        <w:rPr>
          <w:rFonts w:ascii="Garamond" w:hAnsi="Garamond" w:cs="Arial"/>
          <w:color w:val="000000"/>
        </w:rPr>
        <w:t xml:space="preserve"> na</w:t>
      </w:r>
      <w:r w:rsidR="00177407">
        <w:rPr>
          <w:rFonts w:ascii="Garamond" w:hAnsi="Garamond" w:cs="Arial"/>
          <w:color w:val="000000"/>
        </w:rPr>
        <w:t xml:space="preserve"> </w:t>
      </w:r>
      <w:r w:rsidR="00192D13">
        <w:rPr>
          <w:rFonts w:ascii="Garamond" w:hAnsi="Garamond" w:cs="Arial"/>
          <w:b/>
          <w:color w:val="000000"/>
        </w:rPr>
        <w:t xml:space="preserve">usługę serwisowania samochodów sanitarnych </w:t>
      </w:r>
      <w:r w:rsidR="0031388B">
        <w:rPr>
          <w:rFonts w:ascii="Garamond" w:hAnsi="Garamond" w:cs="Arial"/>
          <w:b/>
          <w:color w:val="000000"/>
        </w:rPr>
        <w:t xml:space="preserve">będących własnością </w:t>
      </w:r>
      <w:r w:rsidR="00192D13">
        <w:rPr>
          <w:rFonts w:ascii="Garamond" w:hAnsi="Garamond" w:cs="Arial"/>
          <w:b/>
          <w:color w:val="000000"/>
        </w:rPr>
        <w:t>szpitala marki</w:t>
      </w:r>
      <w:r w:rsidR="0031388B">
        <w:rPr>
          <w:rFonts w:ascii="Garamond" w:hAnsi="Garamond" w:cs="Arial"/>
          <w:b/>
          <w:color w:val="000000"/>
        </w:rPr>
        <w:t>:</w:t>
      </w:r>
      <w:r w:rsidR="00192D13">
        <w:rPr>
          <w:rFonts w:ascii="Garamond" w:hAnsi="Garamond" w:cs="Arial"/>
          <w:b/>
          <w:color w:val="000000"/>
        </w:rPr>
        <w:t xml:space="preserve"> Mercedes, Volkswagen, Renault</w:t>
      </w:r>
      <w:r w:rsidR="00754A30" w:rsidRPr="00CC5BF8">
        <w:rPr>
          <w:rFonts w:ascii="Garamond" w:hAnsi="Garamond" w:cs="Arial"/>
          <w:b/>
          <w:color w:val="000000"/>
        </w:rPr>
        <w:t xml:space="preserve"> </w:t>
      </w:r>
      <w:r w:rsidR="008071B1" w:rsidRPr="00CC5BF8">
        <w:rPr>
          <w:rFonts w:ascii="Garamond" w:hAnsi="Garamond" w:cs="Arial"/>
          <w:color w:val="000000"/>
        </w:rPr>
        <w:t xml:space="preserve">- </w:t>
      </w:r>
      <w:r w:rsidR="008071B1" w:rsidRPr="00CC5BF8">
        <w:rPr>
          <w:rFonts w:ascii="Garamond" w:hAnsi="Garamond" w:cs="Arial"/>
          <w:b/>
          <w:bCs/>
          <w:color w:val="000000"/>
        </w:rPr>
        <w:t>numer sprawy DL-271-</w:t>
      </w:r>
      <w:r w:rsidR="00C90A62">
        <w:rPr>
          <w:rFonts w:ascii="Garamond" w:hAnsi="Garamond" w:cs="Arial"/>
          <w:b/>
          <w:bCs/>
          <w:color w:val="000000"/>
        </w:rPr>
        <w:t>5</w:t>
      </w:r>
      <w:r w:rsidR="008E675A">
        <w:rPr>
          <w:rFonts w:ascii="Garamond" w:hAnsi="Garamond" w:cs="Arial"/>
          <w:b/>
          <w:bCs/>
          <w:color w:val="000000"/>
        </w:rPr>
        <w:t>1</w:t>
      </w:r>
      <w:r w:rsidR="008071B1" w:rsidRPr="00CC5BF8">
        <w:rPr>
          <w:rFonts w:ascii="Garamond" w:hAnsi="Garamond" w:cs="Arial"/>
          <w:b/>
          <w:bCs/>
          <w:color w:val="000000"/>
        </w:rPr>
        <w:t>/2</w:t>
      </w:r>
      <w:r w:rsidR="00C90A62">
        <w:rPr>
          <w:rFonts w:ascii="Garamond" w:hAnsi="Garamond" w:cs="Arial"/>
          <w:b/>
          <w:bCs/>
          <w:color w:val="000000"/>
        </w:rPr>
        <w:t>4</w:t>
      </w:r>
      <w:r w:rsidR="00754A30">
        <w:rPr>
          <w:rFonts w:ascii="Garamond" w:hAnsi="Garamond" w:cs="Arial"/>
          <w:b/>
          <w:bCs/>
          <w:color w:val="000000"/>
        </w:rPr>
        <w:t>.</w:t>
      </w:r>
    </w:p>
    <w:p w14:paraId="32761A86" w14:textId="77777777" w:rsidR="00CC5BF8" w:rsidRDefault="00754A30" w:rsidP="00F04563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O</w:t>
      </w:r>
      <w:r w:rsidR="00C60866" w:rsidRPr="00CC5BF8">
        <w:rPr>
          <w:rFonts w:ascii="Garamond" w:hAnsi="Garamond" w:cs="Arial"/>
          <w:color w:val="000000"/>
        </w:rPr>
        <w:t>dbiorcami Pani/Pana danych osobowych będą osoby lub podmioty, którym udostępniona zostanie dokumentacja postępowania w oparciu o art. 74 ustawy PZP</w:t>
      </w:r>
      <w:r>
        <w:rPr>
          <w:rFonts w:ascii="Garamond" w:hAnsi="Garamond" w:cs="Arial"/>
          <w:color w:val="000000"/>
        </w:rPr>
        <w:t>.</w:t>
      </w:r>
    </w:p>
    <w:p w14:paraId="77E46529" w14:textId="77777777" w:rsidR="00CC5BF8" w:rsidRDefault="00C60866" w:rsidP="00F04563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>Pani/Pana dane osobowe będą przechowywane, zgodnie z art. 78 ust. 1 PZP przez okres 4 lat od dnia zakończenia postępowania o udzielenie zamówienia, a jeżeli czas trwania umowy przekracza 4 lata, okres przechowywania o</w:t>
      </w:r>
      <w:r w:rsidR="00754A30">
        <w:rPr>
          <w:rFonts w:ascii="Garamond" w:hAnsi="Garamond" w:cs="Arial"/>
          <w:color w:val="000000"/>
        </w:rPr>
        <w:t>bejmuje cały czas trwania umowy.</w:t>
      </w:r>
    </w:p>
    <w:p w14:paraId="1009D7F9" w14:textId="77777777" w:rsidR="00CC5BF8" w:rsidRDefault="00754A30" w:rsidP="00F04563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O</w:t>
      </w:r>
      <w:r w:rsidR="00C60866" w:rsidRPr="00CC5BF8">
        <w:rPr>
          <w:rFonts w:ascii="Garamond" w:hAnsi="Garamond" w:cs="Arial"/>
          <w:color w:val="000000"/>
        </w:rPr>
        <w:t>bowiązek podania przez Panią/Pana danych osobowych bezpośrednio Pani/Pana dotyczących jest wymogiem ustawowym określonym w przepisach ustawy PZP, związanym z udziałem w postępowaniu o udzielenie zamówienia publicznego.</w:t>
      </w:r>
    </w:p>
    <w:p w14:paraId="64AF2B85" w14:textId="77777777" w:rsidR="00CC5BF8" w:rsidRDefault="00754A30" w:rsidP="00F04563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W</w:t>
      </w:r>
      <w:r w:rsidR="00C60866" w:rsidRPr="00CC5BF8">
        <w:rPr>
          <w:rFonts w:ascii="Garamond" w:hAnsi="Garamond" w:cs="Arial"/>
          <w:color w:val="000000"/>
        </w:rPr>
        <w:t xml:space="preserve"> odniesieniu do Pani/Pana danych osobowych decyzje nie będą podejmowane w sposób zautomatyzowany, stosownie do art. 22 RODO.</w:t>
      </w:r>
    </w:p>
    <w:p w14:paraId="2F2572C5" w14:textId="77777777" w:rsidR="005B45DD" w:rsidRPr="00CC5BF8" w:rsidRDefault="00754A30" w:rsidP="00F04563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P</w:t>
      </w:r>
      <w:r w:rsidR="00C60866" w:rsidRPr="00CC5BF8">
        <w:rPr>
          <w:rFonts w:ascii="Garamond" w:hAnsi="Garamond" w:cs="Arial"/>
          <w:color w:val="000000"/>
        </w:rPr>
        <w:t>osiada Pani/Pan:</w:t>
      </w:r>
    </w:p>
    <w:p w14:paraId="4AB0C728" w14:textId="77777777" w:rsidR="00CC5BF8" w:rsidRDefault="00C60866" w:rsidP="00F04563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7AD53054" w14:textId="77777777" w:rsidR="00CC5BF8" w:rsidRDefault="00C60866" w:rsidP="00F04563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>na podstawie art. 16 RODO prawo do sprostowania Pani/Pana danych</w:t>
      </w:r>
      <w:r w:rsidR="00CC5BF8">
        <w:rPr>
          <w:rFonts w:ascii="Garamond" w:hAnsi="Garamond" w:cs="Arial"/>
          <w:color w:val="000000"/>
        </w:rPr>
        <w:t xml:space="preserve"> </w:t>
      </w:r>
      <w:r w:rsidRPr="00CC5BF8">
        <w:rPr>
          <w:rFonts w:ascii="Garamond" w:hAnsi="Garamond" w:cs="Arial"/>
          <w:color w:val="000000"/>
        </w:rPr>
        <w:t>osobowych (</w:t>
      </w:r>
      <w:r w:rsidRPr="00CC5BF8">
        <w:rPr>
          <w:rFonts w:ascii="Garamond" w:hAnsi="Garamond" w:cs="Arial"/>
          <w:i/>
          <w:iCs/>
          <w:color w:val="000000"/>
        </w:rPr>
        <w:t>skorzystanie z prawa do sprostowania nie może skutkować zmianą wyniku</w:t>
      </w:r>
      <w:r w:rsidR="00CC5BF8">
        <w:rPr>
          <w:rFonts w:ascii="Garamond" w:hAnsi="Garamond" w:cs="Arial"/>
          <w:i/>
          <w:iCs/>
          <w:color w:val="000000"/>
        </w:rPr>
        <w:t xml:space="preserve"> </w:t>
      </w:r>
      <w:r w:rsidRPr="00CC5BF8">
        <w:rPr>
          <w:rFonts w:ascii="Garamond" w:hAnsi="Garamond" w:cs="Arial"/>
          <w:i/>
          <w:iCs/>
          <w:color w:val="000000"/>
        </w:rPr>
        <w:t xml:space="preserve">postępowania o udzielenie zamówienia publicznego ani zmianą postanowień umowy </w:t>
      </w:r>
      <w:r w:rsidR="00CC5BF8">
        <w:rPr>
          <w:rFonts w:ascii="Garamond" w:hAnsi="Garamond" w:cs="Arial"/>
          <w:i/>
          <w:iCs/>
          <w:color w:val="000000"/>
        </w:rPr>
        <w:t xml:space="preserve">w </w:t>
      </w:r>
      <w:r w:rsidRPr="00CC5BF8">
        <w:rPr>
          <w:rFonts w:ascii="Garamond" w:hAnsi="Garamond" w:cs="Arial"/>
          <w:i/>
          <w:iCs/>
          <w:color w:val="000000"/>
        </w:rPr>
        <w:t>zakresie niezgodnym z ustawą PZP oraz nie może naruszać integralności protokołu oraz</w:t>
      </w:r>
      <w:r w:rsidR="00CC5BF8">
        <w:rPr>
          <w:rFonts w:ascii="Garamond" w:hAnsi="Garamond" w:cs="Arial"/>
          <w:i/>
          <w:iCs/>
          <w:color w:val="000000"/>
        </w:rPr>
        <w:t xml:space="preserve"> </w:t>
      </w:r>
      <w:r w:rsidRPr="00CC5BF8">
        <w:rPr>
          <w:rFonts w:ascii="Garamond" w:hAnsi="Garamond" w:cs="Arial"/>
          <w:i/>
          <w:iCs/>
          <w:color w:val="000000"/>
        </w:rPr>
        <w:t>jego załączników</w:t>
      </w:r>
      <w:r w:rsidRPr="00CC5BF8">
        <w:rPr>
          <w:rFonts w:ascii="Garamond" w:hAnsi="Garamond" w:cs="Arial"/>
          <w:color w:val="000000"/>
        </w:rPr>
        <w:t>);</w:t>
      </w:r>
    </w:p>
    <w:p w14:paraId="5FAC0ECF" w14:textId="77777777" w:rsidR="00CC5BF8" w:rsidRDefault="00C60866" w:rsidP="00F04563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CC5BF8">
        <w:rPr>
          <w:rFonts w:ascii="Garamond" w:hAnsi="Garamond" w:cs="Arial"/>
          <w:i/>
          <w:iCs/>
          <w:color w:val="00000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CC5BF8">
        <w:rPr>
          <w:rFonts w:ascii="Garamond" w:hAnsi="Garamond" w:cs="Arial"/>
          <w:color w:val="000000"/>
        </w:rPr>
        <w:t>);</w:t>
      </w:r>
    </w:p>
    <w:p w14:paraId="66C1049F" w14:textId="77777777" w:rsidR="00C60866" w:rsidRPr="00CC5BF8" w:rsidRDefault="00C60866" w:rsidP="00F04563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 xml:space="preserve">prawo do wniesienia skargi do Prezesa Urzędu Ochrony Danych Osobowych, gdy uzna Pani/Pan, że przetwarzanie danych osobowych Pani/Pana dotyczących narusza przepisy RODO; </w:t>
      </w:r>
      <w:r w:rsidRPr="00CC5BF8">
        <w:rPr>
          <w:rFonts w:ascii="Garamond" w:hAnsi="Garamond" w:cs="Arial"/>
          <w:i/>
          <w:iCs/>
          <w:color w:val="000000"/>
        </w:rPr>
        <w:t> </w:t>
      </w:r>
    </w:p>
    <w:p w14:paraId="15DB3768" w14:textId="77777777" w:rsidR="002E52A7" w:rsidRPr="00CC5BF8" w:rsidRDefault="00754A30" w:rsidP="00F04563">
      <w:pPr>
        <w:pStyle w:val="Akapitzlist"/>
        <w:numPr>
          <w:ilvl w:val="0"/>
          <w:numId w:val="21"/>
        </w:numPr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N</w:t>
      </w:r>
      <w:r w:rsidR="00C60866" w:rsidRPr="00CC5BF8">
        <w:rPr>
          <w:rFonts w:ascii="Garamond" w:hAnsi="Garamond" w:cs="Arial"/>
          <w:color w:val="000000"/>
        </w:rPr>
        <w:t>ie przysługuje Pani/Panu:</w:t>
      </w:r>
    </w:p>
    <w:p w14:paraId="15E95CFC" w14:textId="77777777" w:rsidR="00CC5BF8" w:rsidRDefault="00C60866" w:rsidP="00F04563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>w związku z art. 17 ust. 3 lit. b, d lub e RODO prawo do usunięcia danych osobowych;</w:t>
      </w:r>
    </w:p>
    <w:p w14:paraId="34A0FEF9" w14:textId="77777777" w:rsidR="00CC5BF8" w:rsidRDefault="00C60866" w:rsidP="00F04563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>prawo do przenoszenia danych osobowych, o którym mowa w art. 20 RODO;</w:t>
      </w:r>
    </w:p>
    <w:p w14:paraId="1F625E9E" w14:textId="77777777" w:rsidR="00C60866" w:rsidRPr="00CC5BF8" w:rsidRDefault="00C60866" w:rsidP="00F04563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 xml:space="preserve">na podstawie art. 21 RODO prawo sprzeciwu, wobec przetwarzania danych osobowych, gdyż podstawą prawną przetwarzania Pani/Pana danych osobowych </w:t>
      </w:r>
      <w:r w:rsidR="00754A30">
        <w:rPr>
          <w:rFonts w:ascii="Garamond" w:hAnsi="Garamond" w:cs="Arial"/>
          <w:color w:val="000000"/>
        </w:rPr>
        <w:t>jest art. 6 ust. 1 lit. c RODO.</w:t>
      </w:r>
    </w:p>
    <w:p w14:paraId="1BD483CE" w14:textId="77777777" w:rsidR="00C60866" w:rsidRPr="00CC5BF8" w:rsidRDefault="00754A30" w:rsidP="00F04563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P</w:t>
      </w:r>
      <w:r w:rsidR="00C60866" w:rsidRPr="00CC5BF8">
        <w:rPr>
          <w:rFonts w:ascii="Garamond" w:hAnsi="Garamond" w:cs="Arial"/>
        </w:rPr>
        <w:t>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42D13659" w14:textId="77777777" w:rsidR="003D1185" w:rsidRPr="00CC5BF8" w:rsidRDefault="003D1185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</w:p>
    <w:p w14:paraId="6F1EDD3B" w14:textId="77777777" w:rsidR="00C60866" w:rsidRPr="00CC5BF8" w:rsidRDefault="00C60866" w:rsidP="00F04563">
      <w:pPr>
        <w:pStyle w:val="Akapitzlist"/>
        <w:numPr>
          <w:ilvl w:val="0"/>
          <w:numId w:val="23"/>
        </w:numPr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CC5BF8">
        <w:rPr>
          <w:rFonts w:ascii="Garamond" w:hAnsi="Garamond" w:cs="Arial"/>
          <w:b/>
          <w:bCs/>
          <w:color w:val="000000"/>
          <w:u w:val="single"/>
        </w:rPr>
        <w:t>T</w:t>
      </w:r>
      <w:r w:rsidR="003D1185" w:rsidRPr="00CC5BF8">
        <w:rPr>
          <w:rFonts w:ascii="Garamond" w:hAnsi="Garamond" w:cs="Arial"/>
          <w:b/>
          <w:bCs/>
          <w:color w:val="000000"/>
          <w:u w:val="single"/>
        </w:rPr>
        <w:t>RYB UDZIELENIA ZAMÓWIENIA</w:t>
      </w:r>
      <w:r w:rsidR="00D35AF4" w:rsidRPr="00CC5BF8">
        <w:rPr>
          <w:rFonts w:ascii="Garamond" w:hAnsi="Garamond" w:cs="Arial"/>
          <w:b/>
          <w:bCs/>
          <w:color w:val="000000"/>
          <w:u w:val="single"/>
        </w:rPr>
        <w:t xml:space="preserve"> – art. 275 </w:t>
      </w:r>
      <w:r w:rsidR="007D07CC">
        <w:rPr>
          <w:rFonts w:ascii="Garamond" w:hAnsi="Garamond" w:cs="Arial"/>
          <w:b/>
          <w:bCs/>
          <w:color w:val="000000"/>
          <w:u w:val="single"/>
        </w:rPr>
        <w:t>pkt</w:t>
      </w:r>
      <w:r w:rsidR="00D35AF4" w:rsidRPr="00CC5BF8">
        <w:rPr>
          <w:rFonts w:ascii="Garamond" w:hAnsi="Garamond" w:cs="Arial"/>
          <w:b/>
          <w:bCs/>
          <w:color w:val="000000"/>
          <w:u w:val="single"/>
        </w:rPr>
        <w:t xml:space="preserve"> 1 ustawy </w:t>
      </w:r>
      <w:proofErr w:type="spellStart"/>
      <w:r w:rsidR="00D35AF4" w:rsidRPr="00CC5BF8">
        <w:rPr>
          <w:rFonts w:ascii="Garamond" w:hAnsi="Garamond" w:cs="Arial"/>
          <w:b/>
          <w:bCs/>
          <w:color w:val="000000"/>
          <w:u w:val="single"/>
        </w:rPr>
        <w:t>Pzp</w:t>
      </w:r>
      <w:proofErr w:type="spellEnd"/>
      <w:r w:rsidR="00285083" w:rsidRPr="00CC5BF8">
        <w:rPr>
          <w:rFonts w:ascii="Garamond" w:hAnsi="Garamond" w:cs="Arial"/>
          <w:b/>
          <w:bCs/>
          <w:color w:val="000000"/>
          <w:u w:val="single"/>
        </w:rPr>
        <w:t>.</w:t>
      </w:r>
    </w:p>
    <w:p w14:paraId="0E1A05AA" w14:textId="77777777" w:rsidR="00285083" w:rsidRPr="00CC5BF8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</w:rPr>
      </w:pPr>
    </w:p>
    <w:p w14:paraId="17580D86" w14:textId="77777777" w:rsidR="00C60866" w:rsidRPr="00CC5BF8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Niniejsze postępowanie prowadzone jest w trybie podstawowym o </w:t>
      </w:r>
      <w:r w:rsidR="006A53C3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którym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stanowi art. 275 pkt 1 </w:t>
      </w:r>
      <w:r w:rsidR="004850D8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ustawy </w:t>
      </w:r>
      <w:proofErr w:type="spellStart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</w:t>
      </w:r>
      <w:r w:rsidR="004850D8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zp</w:t>
      </w:r>
      <w:proofErr w:type="spellEnd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oraz niniejszej Specyfikacji Warunków Zamówienia, zwaną dalej „SWZ”. </w:t>
      </w:r>
    </w:p>
    <w:p w14:paraId="280B7B17" w14:textId="77777777" w:rsidR="00795598" w:rsidRPr="00CC5BF8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Zamawiający nie przewiduje</w:t>
      </w:r>
      <w:r w:rsidR="00795598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:</w:t>
      </w:r>
    </w:p>
    <w:p w14:paraId="5B7DD7AD" w14:textId="77777777" w:rsidR="00964752" w:rsidRDefault="00C60866" w:rsidP="00F04563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</w:rPr>
      </w:pPr>
      <w:r w:rsidRPr="00964752">
        <w:rPr>
          <w:rFonts w:ascii="Garamond" w:hAnsi="Garamond" w:cs="Arial"/>
          <w:color w:val="000000"/>
        </w:rPr>
        <w:t>prowadzenia negocjacji</w:t>
      </w:r>
      <w:r w:rsidR="00795598" w:rsidRPr="00964752">
        <w:rPr>
          <w:rFonts w:ascii="Garamond" w:hAnsi="Garamond" w:cs="Arial"/>
          <w:color w:val="000000"/>
        </w:rPr>
        <w:t>,</w:t>
      </w:r>
    </w:p>
    <w:p w14:paraId="05C7FC24" w14:textId="77777777" w:rsidR="00964752" w:rsidRDefault="00795598" w:rsidP="00F04563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</w:rPr>
      </w:pPr>
      <w:r w:rsidRPr="00964752">
        <w:rPr>
          <w:rFonts w:ascii="Garamond" w:hAnsi="Garamond" w:cs="Arial"/>
          <w:color w:val="000000"/>
        </w:rPr>
        <w:t>aukcji elektronicznej,</w:t>
      </w:r>
    </w:p>
    <w:p w14:paraId="6420A0F5" w14:textId="77777777" w:rsidR="00964752" w:rsidRDefault="00795598" w:rsidP="00F04563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</w:rPr>
      </w:pPr>
      <w:r w:rsidRPr="00964752">
        <w:rPr>
          <w:rFonts w:ascii="Garamond" w:hAnsi="Garamond" w:cs="Arial"/>
          <w:color w:val="000000"/>
        </w:rPr>
        <w:t>złożenia oferty w postaci katalogów elektronicznych,</w:t>
      </w:r>
    </w:p>
    <w:p w14:paraId="52CBB377" w14:textId="77777777" w:rsidR="00795598" w:rsidRDefault="00795598" w:rsidP="00F04563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</w:rPr>
      </w:pPr>
      <w:r w:rsidRPr="00964752">
        <w:rPr>
          <w:rFonts w:ascii="Garamond" w:hAnsi="Garamond" w:cs="Arial"/>
          <w:color w:val="000000"/>
        </w:rPr>
        <w:t>złożenia oferty  wariantowej</w:t>
      </w:r>
      <w:r w:rsidR="0004441C">
        <w:rPr>
          <w:rFonts w:ascii="Garamond" w:hAnsi="Garamond" w:cs="Arial"/>
          <w:color w:val="000000"/>
        </w:rPr>
        <w:t>,</w:t>
      </w:r>
    </w:p>
    <w:p w14:paraId="6BB0BB9D" w14:textId="77777777" w:rsidR="0004441C" w:rsidRPr="0004441C" w:rsidRDefault="0004441C" w:rsidP="00F04563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 xml:space="preserve">udzielenie zamówienia , o którym mowa w art. 214 ust.1 </w:t>
      </w:r>
      <w:r w:rsidRPr="00135CEF">
        <w:rPr>
          <w:rFonts w:ascii="Garamond" w:hAnsi="Garamond" w:cs="Arial"/>
          <w:color w:val="000000"/>
          <w:u w:val="single"/>
        </w:rPr>
        <w:t>pkt 7</w:t>
      </w:r>
      <w:r w:rsidR="00192D13">
        <w:rPr>
          <w:rFonts w:ascii="Garamond" w:hAnsi="Garamond" w:cs="Arial"/>
          <w:color w:val="000000"/>
          <w:u w:val="single"/>
        </w:rPr>
        <w:t>.</w:t>
      </w:r>
    </w:p>
    <w:p w14:paraId="761A58A3" w14:textId="77777777" w:rsidR="00C60866" w:rsidRPr="00CC5BF8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Zamawiający nie prowadzi postępowania w celu zawarcia umowy ramowej.</w:t>
      </w:r>
    </w:p>
    <w:p w14:paraId="6BC766EA" w14:textId="77777777" w:rsidR="0027538D" w:rsidRDefault="00952AF5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Wykonawcy ponoszą wszelkie koszty związane z przygotowaniem i złożeniem oferty. </w:t>
      </w:r>
    </w:p>
    <w:p w14:paraId="5BC40908" w14:textId="77777777" w:rsidR="0027538D" w:rsidRPr="00C04E45" w:rsidRDefault="0027538D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27538D">
        <w:rPr>
          <w:rFonts w:ascii="Garamond" w:hAnsi="Garamond" w:cs="Arial"/>
          <w:color w:val="000000"/>
          <w:sz w:val="24"/>
          <w:szCs w:val="24"/>
        </w:rPr>
        <w:t xml:space="preserve">Treść oferty musi być zgodna z wymogami zamawiającego określonymi w dokumentach zamówienia – art. 218 ust. 1 ustawy </w:t>
      </w:r>
      <w:proofErr w:type="spellStart"/>
      <w:r w:rsidRPr="0027538D">
        <w:rPr>
          <w:rFonts w:ascii="Garamond" w:hAnsi="Garamond" w:cs="Arial"/>
          <w:color w:val="000000"/>
          <w:sz w:val="24"/>
          <w:szCs w:val="24"/>
        </w:rPr>
        <w:t>Pzp</w:t>
      </w:r>
      <w:proofErr w:type="spellEnd"/>
      <w:r w:rsidRPr="0027538D">
        <w:rPr>
          <w:rFonts w:ascii="Garamond" w:hAnsi="Garamond" w:cs="Arial"/>
          <w:color w:val="000000"/>
          <w:sz w:val="24"/>
          <w:szCs w:val="24"/>
        </w:rPr>
        <w:t>.</w:t>
      </w:r>
    </w:p>
    <w:p w14:paraId="78E34CE1" w14:textId="79244D36" w:rsidR="0079629B" w:rsidRPr="0079629B" w:rsidRDefault="00C04E45" w:rsidP="0079629B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bookmarkStart w:id="0" w:name="_Hlk182308761"/>
      <w:r w:rsidRPr="00C04E45">
        <w:rPr>
          <w:rFonts w:ascii="Garamond" w:hAnsi="Garamond" w:cs="Arial"/>
          <w:sz w:val="24"/>
          <w:szCs w:val="24"/>
        </w:rPr>
        <w:t>Zamawiający nie dokonał podziału na części ze względu na niepodzielny przedmiot zamówienia</w:t>
      </w:r>
      <w:r w:rsidR="0079629B">
        <w:rPr>
          <w:rFonts w:ascii="Garamond" w:hAnsi="Garamond" w:cs="Arial"/>
          <w:sz w:val="24"/>
          <w:szCs w:val="24"/>
        </w:rPr>
        <w:t xml:space="preserve">, oraz </w:t>
      </w:r>
      <w:r w:rsidR="0079629B" w:rsidRPr="0079629B">
        <w:rPr>
          <w:rFonts w:ascii="Garamond" w:eastAsia="Times New Roman" w:hAnsi="Garamond" w:cs="Arial"/>
          <w:sz w:val="24"/>
          <w:szCs w:val="24"/>
          <w:lang w:eastAsia="pl-PL"/>
        </w:rPr>
        <w:t>podział zamówienia groziłby nadmiernymi trudnościami technicznymi lub nadmiernymi kosztami wykonania zamówienia</w:t>
      </w:r>
      <w:r w:rsidR="0079629B">
        <w:rPr>
          <w:rFonts w:ascii="Garamond" w:eastAsia="Times New Roman" w:hAnsi="Garamond" w:cs="Arial"/>
          <w:sz w:val="24"/>
          <w:szCs w:val="24"/>
          <w:lang w:eastAsia="pl-PL"/>
        </w:rPr>
        <w:t xml:space="preserve">, </w:t>
      </w:r>
      <w:r w:rsidR="0079629B" w:rsidRPr="0079629B">
        <w:rPr>
          <w:rFonts w:ascii="Garamond" w:eastAsia="Times New Roman" w:hAnsi="Garamond" w:cs="Arial"/>
          <w:sz w:val="24"/>
          <w:szCs w:val="24"/>
          <w:lang w:eastAsia="pl-PL"/>
        </w:rPr>
        <w:t>oraz brak koordynacji, skutkujący poważną groźbą nieprawidłowej realizacji zamówienia</w:t>
      </w:r>
      <w:r w:rsidR="0079629B">
        <w:rPr>
          <w:rFonts w:ascii="Garamond" w:eastAsia="Times New Roman" w:hAnsi="Garamond" w:cs="Arial"/>
          <w:sz w:val="24"/>
          <w:szCs w:val="24"/>
          <w:lang w:eastAsia="pl-PL"/>
        </w:rPr>
        <w:t>.</w:t>
      </w:r>
    </w:p>
    <w:bookmarkEnd w:id="0"/>
    <w:p w14:paraId="03BE5C83" w14:textId="77777777" w:rsidR="00964752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Zamawiający nie zastrzega możliwości ubiegania </w:t>
      </w:r>
      <w:r w:rsidRPr="0027538D">
        <w:rPr>
          <w:rFonts w:ascii="Garamond" w:eastAsia="Times New Roman" w:hAnsi="Garamond" w:cs="Arial"/>
          <w:sz w:val="24"/>
          <w:szCs w:val="24"/>
          <w:lang w:eastAsia="pl-PL"/>
        </w:rPr>
        <w:t>się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o udzielenie zamówienia wyłącznie przez Wykonawców, o których mowa w art. 94 </w:t>
      </w:r>
      <w:r w:rsidR="004850D8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ustawy </w:t>
      </w:r>
      <w:proofErr w:type="spellStart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</w:t>
      </w:r>
      <w:r w:rsidR="004850D8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zp</w:t>
      </w:r>
      <w:proofErr w:type="spellEnd"/>
      <w:r w:rsidR="00582604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38EFB587" w14:textId="77777777" w:rsidR="00C04E45" w:rsidRPr="00811061" w:rsidRDefault="00C04E45" w:rsidP="00C04E45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811061">
        <w:rPr>
          <w:rFonts w:ascii="Garamond" w:eastAsia="Times New Roman" w:hAnsi="Garamond" w:cs="Arial"/>
          <w:sz w:val="24"/>
          <w:szCs w:val="24"/>
          <w:lang w:eastAsia="pl-PL"/>
        </w:rPr>
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§1 ustawy z dnia 26 czerwca 1974 r. - Kodeks pracy (Dz. U. z 2019 r. poz. 1040, 1043 i 1495) obejmują następujące rodzaje czynności: </w:t>
      </w:r>
    </w:p>
    <w:p w14:paraId="5F13CEC3" w14:textId="77777777" w:rsidR="00811061" w:rsidRPr="00811061" w:rsidRDefault="00811061" w:rsidP="00F04563">
      <w:pPr>
        <w:pStyle w:val="Akapitzlist"/>
        <w:numPr>
          <w:ilvl w:val="0"/>
          <w:numId w:val="40"/>
        </w:numPr>
        <w:ind w:left="1068"/>
        <w:jc w:val="both"/>
        <w:textAlignment w:val="baseline"/>
        <w:rPr>
          <w:rFonts w:ascii="Garamond" w:hAnsi="Garamond" w:cs="Arial"/>
          <w:color w:val="000000"/>
        </w:rPr>
      </w:pPr>
      <w:r w:rsidRPr="00811061">
        <w:rPr>
          <w:rFonts w:ascii="Garamond" w:hAnsi="Garamond"/>
        </w:rPr>
        <w:t>konserwacja i naprawa elementó</w:t>
      </w:r>
      <w:r>
        <w:rPr>
          <w:rFonts w:ascii="Garamond" w:hAnsi="Garamond"/>
        </w:rPr>
        <w:t>w podwozia</w:t>
      </w:r>
      <w:r w:rsidRPr="00811061">
        <w:rPr>
          <w:rFonts w:ascii="Garamond" w:hAnsi="Garamond"/>
        </w:rPr>
        <w:t xml:space="preserve"> </w:t>
      </w:r>
    </w:p>
    <w:p w14:paraId="15EFFD10" w14:textId="77777777" w:rsidR="00811061" w:rsidRPr="00811061" w:rsidRDefault="00811061" w:rsidP="00F04563">
      <w:pPr>
        <w:pStyle w:val="Akapitzlist"/>
        <w:numPr>
          <w:ilvl w:val="0"/>
          <w:numId w:val="40"/>
        </w:numPr>
        <w:ind w:left="1068"/>
        <w:jc w:val="both"/>
        <w:textAlignment w:val="baseline"/>
        <w:rPr>
          <w:rFonts w:ascii="Garamond" w:hAnsi="Garamond" w:cs="Arial"/>
          <w:color w:val="000000"/>
        </w:rPr>
      </w:pPr>
      <w:r w:rsidRPr="00811061">
        <w:rPr>
          <w:rFonts w:ascii="Garamond" w:hAnsi="Garamond"/>
        </w:rPr>
        <w:t>konserwacja i naprawa elementów napędu</w:t>
      </w:r>
    </w:p>
    <w:p w14:paraId="32CC09B5" w14:textId="77777777" w:rsidR="00811061" w:rsidRPr="00811061" w:rsidRDefault="00811061" w:rsidP="00F04563">
      <w:pPr>
        <w:pStyle w:val="Akapitzlist"/>
        <w:numPr>
          <w:ilvl w:val="0"/>
          <w:numId w:val="40"/>
        </w:numPr>
        <w:ind w:left="1068"/>
        <w:jc w:val="both"/>
        <w:textAlignment w:val="baseline"/>
        <w:rPr>
          <w:rFonts w:ascii="Garamond" w:hAnsi="Garamond" w:cs="Arial"/>
          <w:color w:val="000000"/>
        </w:rPr>
      </w:pPr>
      <w:r w:rsidRPr="00811061">
        <w:rPr>
          <w:rFonts w:ascii="Garamond" w:hAnsi="Garamond"/>
        </w:rPr>
        <w:t>przeglądy okresowe samochodów</w:t>
      </w:r>
    </w:p>
    <w:p w14:paraId="589D35C0" w14:textId="77777777" w:rsidR="00811061" w:rsidRPr="00811061" w:rsidRDefault="00811061" w:rsidP="00F04563">
      <w:pPr>
        <w:pStyle w:val="Akapitzlist"/>
        <w:numPr>
          <w:ilvl w:val="0"/>
          <w:numId w:val="40"/>
        </w:numPr>
        <w:ind w:left="1068"/>
        <w:jc w:val="both"/>
        <w:textAlignment w:val="baseline"/>
        <w:rPr>
          <w:rFonts w:ascii="Garamond" w:hAnsi="Garamond" w:cs="Arial"/>
          <w:color w:val="000000"/>
        </w:rPr>
      </w:pPr>
      <w:r w:rsidRPr="00811061">
        <w:rPr>
          <w:rFonts w:ascii="Garamond" w:hAnsi="Garamond"/>
        </w:rPr>
        <w:t>serwisowanie instalacji elektrycznej i elektroniki</w:t>
      </w:r>
    </w:p>
    <w:p w14:paraId="2223EE27" w14:textId="77777777" w:rsidR="00811061" w:rsidRPr="00811061" w:rsidRDefault="00811061" w:rsidP="00F04563">
      <w:pPr>
        <w:pStyle w:val="Akapitzlist"/>
        <w:numPr>
          <w:ilvl w:val="0"/>
          <w:numId w:val="40"/>
        </w:numPr>
        <w:ind w:left="1068"/>
        <w:jc w:val="both"/>
        <w:textAlignment w:val="baseline"/>
        <w:rPr>
          <w:rFonts w:ascii="Garamond" w:hAnsi="Garamond" w:cs="Arial"/>
          <w:color w:val="000000"/>
        </w:rPr>
      </w:pPr>
      <w:r w:rsidRPr="00811061">
        <w:rPr>
          <w:rFonts w:ascii="Garamond" w:hAnsi="Garamond"/>
        </w:rPr>
        <w:t>serwis wyposażenia kabiny medycznej</w:t>
      </w:r>
    </w:p>
    <w:p w14:paraId="57741B1E" w14:textId="77777777" w:rsidR="00194590" w:rsidRPr="00194590" w:rsidRDefault="00811061" w:rsidP="00F04563">
      <w:pPr>
        <w:pStyle w:val="Akapitzlist"/>
        <w:numPr>
          <w:ilvl w:val="0"/>
          <w:numId w:val="40"/>
        </w:numPr>
        <w:ind w:left="1068"/>
        <w:jc w:val="both"/>
        <w:textAlignment w:val="baseline"/>
        <w:rPr>
          <w:rFonts w:ascii="Garamond" w:hAnsi="Garamond" w:cs="Arial"/>
          <w:color w:val="000000"/>
        </w:rPr>
      </w:pPr>
      <w:r w:rsidRPr="00811061">
        <w:rPr>
          <w:rFonts w:ascii="Garamond" w:hAnsi="Garamond"/>
        </w:rPr>
        <w:t>drobne naprawy blacharskie</w:t>
      </w:r>
      <w:r>
        <w:rPr>
          <w:rFonts w:ascii="Garamond" w:hAnsi="Garamond"/>
        </w:rPr>
        <w:t>.</w:t>
      </w:r>
    </w:p>
    <w:p w14:paraId="1C413CA5" w14:textId="77777777" w:rsidR="00B57F35" w:rsidRPr="006B3024" w:rsidRDefault="00C04E45" w:rsidP="00B57F35">
      <w:pPr>
        <w:pStyle w:val="Akapitzlist"/>
        <w:numPr>
          <w:ilvl w:val="0"/>
          <w:numId w:val="41"/>
        </w:numPr>
        <w:ind w:left="708"/>
        <w:jc w:val="both"/>
        <w:textAlignment w:val="baseline"/>
        <w:rPr>
          <w:rFonts w:ascii="Garamond" w:hAnsi="Garamond" w:cs="Arial"/>
          <w:color w:val="000000"/>
        </w:rPr>
      </w:pPr>
      <w:r w:rsidRPr="00194590">
        <w:rPr>
          <w:rFonts w:ascii="Garamond" w:hAnsi="Garamond" w:cs="Arial"/>
        </w:rPr>
        <w:t>Zamawiający nie określa dodatkowych wymagań związanych z</w:t>
      </w:r>
      <w:r w:rsidR="003C2D2F" w:rsidRPr="00194590">
        <w:rPr>
          <w:rFonts w:ascii="Garamond" w:hAnsi="Garamond" w:cs="Arial"/>
        </w:rPr>
        <w:t xml:space="preserve"> </w:t>
      </w:r>
      <w:r w:rsidRPr="00194590">
        <w:rPr>
          <w:rFonts w:ascii="Garamond" w:hAnsi="Garamond" w:cs="Arial"/>
        </w:rPr>
        <w:t xml:space="preserve">zatrudnianiem osób, o których mowa w art. 96 ust. 2 pkt 2 ustawy </w:t>
      </w:r>
      <w:proofErr w:type="spellStart"/>
      <w:r w:rsidRPr="00194590">
        <w:rPr>
          <w:rFonts w:ascii="Garamond" w:hAnsi="Garamond" w:cs="Arial"/>
        </w:rPr>
        <w:t>Pzp</w:t>
      </w:r>
      <w:proofErr w:type="spellEnd"/>
      <w:r w:rsidRPr="00194590">
        <w:rPr>
          <w:rFonts w:ascii="Garamond" w:hAnsi="Garamond" w:cs="Arial"/>
        </w:rPr>
        <w:t>. </w:t>
      </w:r>
    </w:p>
    <w:p w14:paraId="0DC04B41" w14:textId="77777777" w:rsidR="00B55D2D" w:rsidRDefault="00B55D2D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FF0000"/>
          <w:sz w:val="24"/>
          <w:szCs w:val="24"/>
          <w:lang w:eastAsia="pl-PL"/>
        </w:rPr>
      </w:pPr>
    </w:p>
    <w:p w14:paraId="42DDFEFD" w14:textId="77777777" w:rsidR="007C5BC1" w:rsidRDefault="007C5BC1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FF0000"/>
          <w:sz w:val="24"/>
          <w:szCs w:val="24"/>
          <w:lang w:eastAsia="pl-PL"/>
        </w:rPr>
      </w:pPr>
    </w:p>
    <w:p w14:paraId="69E39900" w14:textId="77777777" w:rsidR="007C5BC1" w:rsidRDefault="007C5BC1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FF0000"/>
          <w:sz w:val="24"/>
          <w:szCs w:val="24"/>
          <w:lang w:eastAsia="pl-PL"/>
        </w:rPr>
      </w:pPr>
    </w:p>
    <w:p w14:paraId="2DE62F8A" w14:textId="77777777" w:rsidR="007C5BC1" w:rsidRDefault="007C5BC1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FF0000"/>
          <w:sz w:val="24"/>
          <w:szCs w:val="24"/>
          <w:lang w:eastAsia="pl-PL"/>
        </w:rPr>
      </w:pPr>
    </w:p>
    <w:p w14:paraId="7B62396E" w14:textId="77777777" w:rsidR="007C5BC1" w:rsidRPr="00CC5BF8" w:rsidRDefault="007C5BC1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FF0000"/>
          <w:sz w:val="24"/>
          <w:szCs w:val="24"/>
          <w:lang w:eastAsia="pl-PL"/>
        </w:rPr>
      </w:pPr>
    </w:p>
    <w:p w14:paraId="2513B0C4" w14:textId="77777777" w:rsidR="007D07CC" w:rsidRDefault="00DD151A" w:rsidP="00F04563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u w:val="single"/>
        </w:rPr>
      </w:pPr>
      <w:r w:rsidRPr="007B4D15">
        <w:rPr>
          <w:rFonts w:ascii="Garamond" w:hAnsi="Garamond" w:cs="Arial"/>
          <w:b/>
          <w:color w:val="000000"/>
          <w:u w:val="single"/>
        </w:rPr>
        <w:lastRenderedPageBreak/>
        <w:t xml:space="preserve">OPIS PRZEDMIOTU ZAMÓWIENIA – </w:t>
      </w:r>
      <w:r w:rsidR="001575B0" w:rsidRPr="007B4D15">
        <w:rPr>
          <w:rFonts w:ascii="Garamond" w:hAnsi="Garamond" w:cs="Arial"/>
          <w:b/>
          <w:color w:val="000000"/>
          <w:u w:val="single"/>
        </w:rPr>
        <w:t>art</w:t>
      </w:r>
      <w:r w:rsidRPr="007B4D15">
        <w:rPr>
          <w:rFonts w:ascii="Garamond" w:hAnsi="Garamond" w:cs="Arial"/>
          <w:b/>
          <w:color w:val="000000"/>
          <w:u w:val="single"/>
        </w:rPr>
        <w:t xml:space="preserve">. 99 – 103 </w:t>
      </w:r>
      <w:r w:rsidR="001575B0" w:rsidRPr="007B4D15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1575B0" w:rsidRPr="007B4D15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952AF5" w:rsidRPr="007B4D15">
        <w:rPr>
          <w:rFonts w:ascii="Garamond" w:hAnsi="Garamond" w:cs="Arial"/>
          <w:b/>
          <w:color w:val="000000"/>
          <w:u w:val="single"/>
        </w:rPr>
        <w:t xml:space="preserve"> </w:t>
      </w:r>
    </w:p>
    <w:p w14:paraId="7F7112DC" w14:textId="77777777" w:rsidR="00507BE8" w:rsidRPr="00554C9A" w:rsidRDefault="00952AF5" w:rsidP="007D07CC">
      <w:pPr>
        <w:pStyle w:val="Akapitzlist"/>
        <w:ind w:left="360"/>
        <w:outlineLvl w:val="1"/>
        <w:rPr>
          <w:rFonts w:ascii="Garamond" w:hAnsi="Garamond" w:cs="Arial"/>
          <w:b/>
          <w:color w:val="000000"/>
          <w:u w:val="single"/>
        </w:rPr>
      </w:pPr>
      <w:r w:rsidRPr="007B4D15">
        <w:rPr>
          <w:rFonts w:ascii="Garamond" w:hAnsi="Garamond" w:cs="Arial"/>
          <w:b/>
          <w:color w:val="000000"/>
          <w:u w:val="single"/>
        </w:rPr>
        <w:t>I</w:t>
      </w:r>
      <w:r w:rsidR="00554C9A">
        <w:rPr>
          <w:rFonts w:ascii="Garamond" w:hAnsi="Garamond" w:cs="Arial"/>
          <w:b/>
          <w:color w:val="000000"/>
          <w:u w:val="single"/>
        </w:rPr>
        <w:t xml:space="preserve"> </w:t>
      </w:r>
      <w:r w:rsidRPr="007B4D15">
        <w:rPr>
          <w:rFonts w:ascii="Garamond" w:hAnsi="Garamond" w:cs="Arial"/>
          <w:b/>
          <w:color w:val="000000"/>
          <w:u w:val="single"/>
        </w:rPr>
        <w:t>PRZEDMIOTOWE ŚRODKI DOWODOWE</w:t>
      </w:r>
      <w:r w:rsidRPr="007B4D15">
        <w:rPr>
          <w:rFonts w:ascii="Garamond" w:hAnsi="Garamond" w:cs="Arial"/>
          <w:color w:val="000000"/>
          <w:u w:val="single"/>
        </w:rPr>
        <w:t xml:space="preserve"> </w:t>
      </w:r>
      <w:r w:rsidRPr="00554C9A">
        <w:rPr>
          <w:rFonts w:ascii="Garamond" w:hAnsi="Garamond" w:cs="Arial"/>
          <w:b/>
          <w:color w:val="000000"/>
          <w:u w:val="single"/>
        </w:rPr>
        <w:t>–</w:t>
      </w:r>
      <w:r w:rsidR="00AE5884" w:rsidRPr="00554C9A">
        <w:rPr>
          <w:rFonts w:ascii="Garamond" w:hAnsi="Garamond" w:cs="Arial"/>
          <w:b/>
          <w:color w:val="000000"/>
          <w:u w:val="single"/>
        </w:rPr>
        <w:t xml:space="preserve"> art. 105 – 107 ustawy </w:t>
      </w:r>
      <w:proofErr w:type="spellStart"/>
      <w:r w:rsidR="00AE5884" w:rsidRPr="00554C9A">
        <w:rPr>
          <w:rFonts w:ascii="Garamond" w:hAnsi="Garamond" w:cs="Arial"/>
          <w:b/>
          <w:color w:val="000000"/>
          <w:u w:val="single"/>
        </w:rPr>
        <w:t>Pzp</w:t>
      </w:r>
      <w:proofErr w:type="spellEnd"/>
    </w:p>
    <w:p w14:paraId="2FED82F3" w14:textId="77777777" w:rsidR="007B4D15" w:rsidRPr="007B4D15" w:rsidRDefault="007B4D15" w:rsidP="007B4D15">
      <w:pPr>
        <w:pStyle w:val="Akapitzlist"/>
        <w:ind w:left="360"/>
        <w:outlineLvl w:val="1"/>
        <w:rPr>
          <w:rFonts w:ascii="Garamond" w:hAnsi="Garamond" w:cs="Arial"/>
          <w:b/>
          <w:color w:val="000000"/>
          <w:u w:val="single"/>
        </w:rPr>
      </w:pPr>
    </w:p>
    <w:p w14:paraId="45C57606" w14:textId="614DB769" w:rsidR="00554C9A" w:rsidRDefault="00C60866" w:rsidP="00F04563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b/>
          <w:bCs/>
          <w:color w:val="000000"/>
        </w:rPr>
        <w:t>Przedmiotem zamówienia jest</w:t>
      </w:r>
      <w:r w:rsidR="00AB37B0">
        <w:rPr>
          <w:rFonts w:ascii="Garamond" w:hAnsi="Garamond" w:cs="Arial"/>
          <w:b/>
          <w:bCs/>
          <w:color w:val="000000"/>
        </w:rPr>
        <w:t xml:space="preserve"> </w:t>
      </w:r>
      <w:r w:rsidR="005B2893">
        <w:rPr>
          <w:rFonts w:ascii="Garamond" w:hAnsi="Garamond" w:cs="Arial"/>
          <w:b/>
          <w:bCs/>
          <w:color w:val="000000"/>
        </w:rPr>
        <w:t>u</w:t>
      </w:r>
      <w:r w:rsidR="00192D13" w:rsidRPr="00192D13">
        <w:rPr>
          <w:rFonts w:ascii="Garamond" w:hAnsi="Garamond" w:cs="Arial"/>
          <w:b/>
          <w:bCs/>
          <w:color w:val="000000"/>
        </w:rPr>
        <w:t>sługa</w:t>
      </w:r>
      <w:r w:rsidR="00192D13" w:rsidRPr="00192D13">
        <w:rPr>
          <w:rFonts w:ascii="Garamond" w:hAnsi="Garamond" w:cs="Arial"/>
          <w:b/>
          <w:color w:val="000000"/>
        </w:rPr>
        <w:t xml:space="preserve"> serwisowania</w:t>
      </w:r>
      <w:r w:rsidR="00192D13">
        <w:rPr>
          <w:rFonts w:ascii="Garamond" w:hAnsi="Garamond" w:cs="Arial"/>
          <w:b/>
          <w:color w:val="000000"/>
        </w:rPr>
        <w:t xml:space="preserve"> samochodów sanitarnych szpitala marki</w:t>
      </w:r>
      <w:r w:rsidR="00092682">
        <w:rPr>
          <w:rFonts w:ascii="Garamond" w:hAnsi="Garamond" w:cs="Arial"/>
          <w:b/>
          <w:color w:val="000000"/>
        </w:rPr>
        <w:t>:</w:t>
      </w:r>
      <w:r w:rsidR="00192D13">
        <w:rPr>
          <w:rFonts w:ascii="Garamond" w:hAnsi="Garamond" w:cs="Arial"/>
          <w:b/>
          <w:color w:val="000000"/>
        </w:rPr>
        <w:t xml:space="preserve"> Mercedes, Volkswagen, Renault</w:t>
      </w:r>
      <w:r w:rsidR="00AB37B0">
        <w:rPr>
          <w:rFonts w:ascii="Garamond" w:hAnsi="Garamond" w:cs="Arial"/>
          <w:b/>
          <w:bCs/>
          <w:i/>
        </w:rPr>
        <w:t>.</w:t>
      </w:r>
    </w:p>
    <w:p w14:paraId="434DA48A" w14:textId="77777777" w:rsidR="00554C9A" w:rsidRPr="00B55D2D" w:rsidRDefault="00C60866" w:rsidP="00F04563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</w:rPr>
      </w:pPr>
      <w:r w:rsidRPr="00554C9A">
        <w:rPr>
          <w:rFonts w:ascii="Garamond" w:hAnsi="Garamond" w:cs="Arial"/>
          <w:color w:val="000000"/>
        </w:rPr>
        <w:t xml:space="preserve">Wspólny Słownik Zamówień </w:t>
      </w:r>
      <w:r w:rsidRPr="00564B4F">
        <w:rPr>
          <w:rFonts w:ascii="Garamond" w:hAnsi="Garamond" w:cs="Arial"/>
          <w:b/>
          <w:bCs/>
          <w:color w:val="000000"/>
        </w:rPr>
        <w:t>CPV: </w:t>
      </w:r>
      <w:r w:rsidR="00192D13" w:rsidRPr="00564B4F">
        <w:rPr>
          <w:rFonts w:ascii="Garamond" w:hAnsi="Garamond" w:cs="Arial"/>
          <w:b/>
          <w:bCs/>
          <w:color w:val="000000"/>
        </w:rPr>
        <w:t>50110000-9</w:t>
      </w:r>
      <w:r w:rsidR="00AB37B0" w:rsidRPr="00564B4F">
        <w:rPr>
          <w:rFonts w:ascii="Garamond" w:hAnsi="Garamond"/>
          <w:b/>
          <w:bCs/>
          <w:smallCaps/>
        </w:rPr>
        <w:t>.</w:t>
      </w:r>
    </w:p>
    <w:p w14:paraId="14AE0C3D" w14:textId="77777777" w:rsidR="00B55D2D" w:rsidRPr="00B55D2D" w:rsidRDefault="00B55D2D" w:rsidP="00F04563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u w:val="single"/>
        </w:rPr>
      </w:pPr>
      <w:r w:rsidRPr="00B55D2D">
        <w:rPr>
          <w:rFonts w:ascii="Garamond" w:hAnsi="Garamond" w:cs="Arial"/>
          <w:color w:val="000000"/>
          <w:u w:val="single"/>
        </w:rPr>
        <w:t>Zakres czynności serwisowych:</w:t>
      </w:r>
    </w:p>
    <w:p w14:paraId="74184C49" w14:textId="281FDB9C" w:rsidR="00B55D2D" w:rsidRPr="00B55D2D" w:rsidRDefault="007C5BC1" w:rsidP="00F04563">
      <w:pPr>
        <w:pStyle w:val="Akapitzlist"/>
        <w:numPr>
          <w:ilvl w:val="0"/>
          <w:numId w:val="42"/>
        </w:numPr>
        <w:jc w:val="both"/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k</w:t>
      </w:r>
      <w:r w:rsidR="00B55D2D" w:rsidRPr="00B55D2D">
        <w:rPr>
          <w:rFonts w:ascii="Garamond" w:hAnsi="Garamond" w:cs="Arial"/>
          <w:color w:val="000000"/>
        </w:rPr>
        <w:t>onserwacja i naprawa elementów podwozia</w:t>
      </w:r>
      <w:r>
        <w:rPr>
          <w:rFonts w:ascii="Garamond" w:hAnsi="Garamond" w:cs="Arial"/>
          <w:color w:val="000000"/>
        </w:rPr>
        <w:t>,</w:t>
      </w:r>
    </w:p>
    <w:p w14:paraId="63337B56" w14:textId="6938AF82" w:rsidR="00B55D2D" w:rsidRPr="00B55D2D" w:rsidRDefault="007C5BC1" w:rsidP="00F04563">
      <w:pPr>
        <w:pStyle w:val="Akapitzlist"/>
        <w:numPr>
          <w:ilvl w:val="0"/>
          <w:numId w:val="42"/>
        </w:numPr>
        <w:jc w:val="both"/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k</w:t>
      </w:r>
      <w:r w:rsidR="00B55D2D" w:rsidRPr="00B55D2D">
        <w:rPr>
          <w:rFonts w:ascii="Garamond" w:hAnsi="Garamond" w:cs="Arial"/>
          <w:color w:val="000000"/>
        </w:rPr>
        <w:t>onserwacja i naprawa elementów napędu</w:t>
      </w:r>
      <w:r>
        <w:rPr>
          <w:rFonts w:ascii="Garamond" w:hAnsi="Garamond" w:cs="Arial"/>
          <w:color w:val="000000"/>
        </w:rPr>
        <w:t>,</w:t>
      </w:r>
    </w:p>
    <w:p w14:paraId="490F84F5" w14:textId="3EB20523" w:rsidR="00B55D2D" w:rsidRPr="00B55D2D" w:rsidRDefault="007C5BC1" w:rsidP="00F04563">
      <w:pPr>
        <w:pStyle w:val="Akapitzlist"/>
        <w:numPr>
          <w:ilvl w:val="0"/>
          <w:numId w:val="42"/>
        </w:numPr>
        <w:jc w:val="both"/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p</w:t>
      </w:r>
      <w:r w:rsidR="00B55D2D" w:rsidRPr="00B55D2D">
        <w:rPr>
          <w:rFonts w:ascii="Garamond" w:hAnsi="Garamond" w:cs="Arial"/>
          <w:color w:val="000000"/>
        </w:rPr>
        <w:t>rzeglądy okresowe samochodów</w:t>
      </w:r>
      <w:r>
        <w:rPr>
          <w:rFonts w:ascii="Garamond" w:hAnsi="Garamond" w:cs="Arial"/>
          <w:color w:val="000000"/>
        </w:rPr>
        <w:t>,</w:t>
      </w:r>
    </w:p>
    <w:p w14:paraId="736C885D" w14:textId="4E7BF3AB" w:rsidR="00B55D2D" w:rsidRPr="00B55D2D" w:rsidRDefault="007C5BC1" w:rsidP="00F04563">
      <w:pPr>
        <w:pStyle w:val="Akapitzlist"/>
        <w:numPr>
          <w:ilvl w:val="0"/>
          <w:numId w:val="42"/>
        </w:numPr>
        <w:jc w:val="both"/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s</w:t>
      </w:r>
      <w:r w:rsidR="00B55D2D" w:rsidRPr="00B55D2D">
        <w:rPr>
          <w:rFonts w:ascii="Garamond" w:hAnsi="Garamond" w:cs="Arial"/>
          <w:color w:val="000000"/>
        </w:rPr>
        <w:t>erwisowanie instalacji elektrycznej i elektroniki</w:t>
      </w:r>
      <w:r>
        <w:rPr>
          <w:rFonts w:ascii="Garamond" w:hAnsi="Garamond" w:cs="Arial"/>
          <w:color w:val="000000"/>
        </w:rPr>
        <w:t>,</w:t>
      </w:r>
    </w:p>
    <w:p w14:paraId="25B83E10" w14:textId="043FCCCE" w:rsidR="00B55D2D" w:rsidRPr="00B55D2D" w:rsidRDefault="007C5BC1" w:rsidP="00F04563">
      <w:pPr>
        <w:pStyle w:val="Akapitzlist"/>
        <w:numPr>
          <w:ilvl w:val="0"/>
          <w:numId w:val="42"/>
        </w:numPr>
        <w:jc w:val="both"/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s</w:t>
      </w:r>
      <w:r w:rsidR="00B55D2D" w:rsidRPr="00B55D2D">
        <w:rPr>
          <w:rFonts w:ascii="Garamond" w:hAnsi="Garamond" w:cs="Arial"/>
          <w:color w:val="000000"/>
        </w:rPr>
        <w:t>erwis wyposażenia kabiny medycznej</w:t>
      </w:r>
      <w:r>
        <w:rPr>
          <w:rFonts w:ascii="Garamond" w:hAnsi="Garamond" w:cs="Arial"/>
          <w:color w:val="000000"/>
        </w:rPr>
        <w:t>,</w:t>
      </w:r>
    </w:p>
    <w:p w14:paraId="2831C368" w14:textId="27DEC45D" w:rsidR="00B55D2D" w:rsidRPr="00B55D2D" w:rsidRDefault="007C5BC1" w:rsidP="00F04563">
      <w:pPr>
        <w:pStyle w:val="Akapitzlist"/>
        <w:numPr>
          <w:ilvl w:val="0"/>
          <w:numId w:val="42"/>
        </w:numPr>
        <w:jc w:val="both"/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d</w:t>
      </w:r>
      <w:r w:rsidR="00B55D2D" w:rsidRPr="00B55D2D">
        <w:rPr>
          <w:rFonts w:ascii="Garamond" w:hAnsi="Garamond" w:cs="Arial"/>
          <w:color w:val="000000"/>
        </w:rPr>
        <w:t>robne naprawy blacharskie.</w:t>
      </w:r>
    </w:p>
    <w:p w14:paraId="18222D39" w14:textId="5B8EFC15" w:rsidR="00B55D2D" w:rsidRDefault="00B55D2D" w:rsidP="00F04563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</w:rPr>
      </w:pPr>
      <w:r w:rsidRPr="00554C9A">
        <w:rPr>
          <w:rFonts w:ascii="Garamond" w:hAnsi="Garamond" w:cs="Arial"/>
          <w:color w:val="000000"/>
        </w:rPr>
        <w:t xml:space="preserve">Szczegółowy opis </w:t>
      </w:r>
      <w:r>
        <w:rPr>
          <w:rFonts w:ascii="Garamond" w:hAnsi="Garamond" w:cs="Arial"/>
          <w:color w:val="000000"/>
        </w:rPr>
        <w:t>p</w:t>
      </w:r>
      <w:r w:rsidRPr="00554C9A">
        <w:rPr>
          <w:rFonts w:ascii="Garamond" w:hAnsi="Garamond" w:cs="Arial"/>
          <w:color w:val="000000"/>
        </w:rPr>
        <w:t xml:space="preserve">rzedmiotu </w:t>
      </w:r>
      <w:r>
        <w:rPr>
          <w:rFonts w:ascii="Garamond" w:hAnsi="Garamond" w:cs="Arial"/>
          <w:color w:val="000000"/>
        </w:rPr>
        <w:t>z</w:t>
      </w:r>
      <w:r w:rsidRPr="00554C9A">
        <w:rPr>
          <w:rFonts w:ascii="Garamond" w:hAnsi="Garamond" w:cs="Arial"/>
          <w:color w:val="000000"/>
        </w:rPr>
        <w:t>amówienia (OPZ)</w:t>
      </w:r>
      <w:r w:rsidR="00092682">
        <w:rPr>
          <w:rFonts w:ascii="Garamond" w:hAnsi="Garamond" w:cs="Arial"/>
          <w:color w:val="000000"/>
        </w:rPr>
        <w:t xml:space="preserve"> </w:t>
      </w:r>
      <w:r w:rsidRPr="00554C9A">
        <w:rPr>
          <w:rFonts w:ascii="Garamond" w:hAnsi="Garamond" w:cs="Arial"/>
          <w:color w:val="000000"/>
        </w:rPr>
        <w:t xml:space="preserve">, stanowi </w:t>
      </w:r>
      <w:r>
        <w:rPr>
          <w:rFonts w:ascii="Garamond" w:hAnsi="Garamond" w:cs="Arial"/>
          <w:b/>
          <w:bCs/>
          <w:color w:val="000000"/>
        </w:rPr>
        <w:t>z</w:t>
      </w:r>
      <w:r w:rsidRPr="00554C9A">
        <w:rPr>
          <w:rFonts w:ascii="Garamond" w:hAnsi="Garamond" w:cs="Arial"/>
          <w:b/>
          <w:bCs/>
          <w:color w:val="000000"/>
        </w:rPr>
        <w:t xml:space="preserve">ałącznik nr </w:t>
      </w:r>
      <w:r w:rsidR="00092682">
        <w:rPr>
          <w:rFonts w:ascii="Garamond" w:hAnsi="Garamond" w:cs="Arial"/>
          <w:b/>
          <w:bCs/>
          <w:color w:val="000000"/>
        </w:rPr>
        <w:t xml:space="preserve">2, 3 </w:t>
      </w:r>
      <w:r w:rsidRPr="00554C9A">
        <w:rPr>
          <w:rFonts w:ascii="Garamond" w:hAnsi="Garamond" w:cs="Arial"/>
          <w:b/>
          <w:bCs/>
          <w:color w:val="000000"/>
        </w:rPr>
        <w:t>do SWZ</w:t>
      </w:r>
      <w:r w:rsidRPr="00554C9A">
        <w:rPr>
          <w:rFonts w:ascii="Garamond" w:hAnsi="Garamond" w:cs="Arial"/>
          <w:color w:val="000000"/>
        </w:rPr>
        <w:t>.</w:t>
      </w:r>
    </w:p>
    <w:p w14:paraId="722D9F46" w14:textId="6066DB14" w:rsidR="00C62151" w:rsidRPr="00E556B4" w:rsidRDefault="00C62151" w:rsidP="00E556B4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</w:rPr>
      </w:pPr>
      <w:bookmarkStart w:id="1" w:name="_Hlk120703777"/>
      <w:r>
        <w:rPr>
          <w:rFonts w:ascii="Garamond" w:hAnsi="Garamond" w:cs="Arial"/>
          <w:color w:val="000000"/>
        </w:rPr>
        <w:t xml:space="preserve">Przedmiot zamówienia ma być dopuszczony do obrotu i używania zgodnie z przepisami </w:t>
      </w:r>
      <w:r w:rsidR="00E556B4" w:rsidRPr="00E556B4">
        <w:rPr>
          <w:rFonts w:ascii="Garamond" w:hAnsi="Garamond" w:cs="Arial"/>
          <w:color w:val="000000"/>
        </w:rPr>
        <w:t xml:space="preserve"> </w:t>
      </w:r>
      <w:r w:rsidR="00E556B4">
        <w:rPr>
          <w:rFonts w:ascii="Garamond" w:hAnsi="Garamond" w:cs="Arial"/>
          <w:color w:val="000000"/>
        </w:rPr>
        <w:t>R</w:t>
      </w:r>
      <w:r w:rsidR="00E556B4" w:rsidRPr="00E556B4">
        <w:rPr>
          <w:rFonts w:ascii="Garamond" w:hAnsi="Garamond" w:cs="Arial"/>
          <w:color w:val="000000"/>
        </w:rPr>
        <w:t>ozporządzeni</w:t>
      </w:r>
      <w:r w:rsidR="00E556B4">
        <w:rPr>
          <w:rFonts w:ascii="Garamond" w:hAnsi="Garamond" w:cs="Arial"/>
          <w:color w:val="000000"/>
        </w:rPr>
        <w:t>a</w:t>
      </w:r>
      <w:r w:rsidR="00E556B4" w:rsidRPr="00E556B4">
        <w:rPr>
          <w:rFonts w:ascii="Garamond" w:hAnsi="Garamond" w:cs="Arial"/>
          <w:color w:val="000000"/>
        </w:rPr>
        <w:t xml:space="preserve"> Ministra Infrastruktury z dnia 31 grudnia 2002 r. w sprawie warunków technicznych pojazdów</w:t>
      </w:r>
      <w:r w:rsidR="00E556B4">
        <w:rPr>
          <w:rFonts w:ascii="Garamond" w:hAnsi="Garamond" w:cs="Arial"/>
          <w:color w:val="000000"/>
        </w:rPr>
        <w:t xml:space="preserve"> </w:t>
      </w:r>
      <w:r w:rsidR="00E556B4" w:rsidRPr="00E556B4">
        <w:rPr>
          <w:rFonts w:ascii="Garamond" w:hAnsi="Garamond" w:cs="Arial"/>
          <w:color w:val="000000"/>
        </w:rPr>
        <w:t>oraz zakresu ich niezbędnego wyposażenia (Dz. U. z 20</w:t>
      </w:r>
      <w:r w:rsidR="00C90A62">
        <w:rPr>
          <w:rFonts w:ascii="Garamond" w:hAnsi="Garamond" w:cs="Arial"/>
          <w:color w:val="000000"/>
        </w:rPr>
        <w:t>24</w:t>
      </w:r>
      <w:r w:rsidR="00E556B4" w:rsidRPr="00E556B4">
        <w:rPr>
          <w:rFonts w:ascii="Garamond" w:hAnsi="Garamond" w:cs="Arial"/>
          <w:color w:val="000000"/>
        </w:rPr>
        <w:t xml:space="preserve"> r. poz. </w:t>
      </w:r>
      <w:r w:rsidR="00C90A62">
        <w:rPr>
          <w:rFonts w:ascii="Garamond" w:hAnsi="Garamond" w:cs="Arial"/>
          <w:color w:val="000000"/>
        </w:rPr>
        <w:t>502</w:t>
      </w:r>
      <w:r w:rsidR="00E556B4">
        <w:rPr>
          <w:rFonts w:ascii="Garamond" w:hAnsi="Garamond" w:cs="Arial"/>
          <w:color w:val="000000"/>
        </w:rPr>
        <w:t>).</w:t>
      </w:r>
    </w:p>
    <w:bookmarkEnd w:id="1"/>
    <w:p w14:paraId="6103A01E" w14:textId="77777777" w:rsidR="00192D13" w:rsidRDefault="00AE1361" w:rsidP="00F04563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Zamawiający nie żąda złożenia przedmiotowych środków dowodowych.</w:t>
      </w:r>
    </w:p>
    <w:p w14:paraId="63227D28" w14:textId="77777777" w:rsidR="00B55D2D" w:rsidRPr="00B55D2D" w:rsidRDefault="00B55D2D" w:rsidP="00B55D2D">
      <w:pPr>
        <w:pStyle w:val="Akapitzlist"/>
        <w:jc w:val="both"/>
        <w:textAlignment w:val="baseline"/>
        <w:rPr>
          <w:rFonts w:ascii="Garamond" w:hAnsi="Garamond" w:cs="Arial"/>
          <w:color w:val="000000"/>
        </w:rPr>
      </w:pPr>
    </w:p>
    <w:p w14:paraId="3D2854B4" w14:textId="77777777" w:rsidR="0095528B" w:rsidRDefault="00761209" w:rsidP="00F04563">
      <w:pPr>
        <w:pStyle w:val="Nagwek3"/>
        <w:numPr>
          <w:ilvl w:val="0"/>
          <w:numId w:val="25"/>
        </w:numPr>
        <w:spacing w:before="0" w:after="0"/>
        <w:rPr>
          <w:rFonts w:ascii="Garamond" w:hAnsi="Garamond"/>
          <w:sz w:val="24"/>
          <w:szCs w:val="24"/>
          <w:u w:val="single"/>
        </w:rPr>
      </w:pPr>
      <w:r w:rsidRPr="00CC5BF8">
        <w:rPr>
          <w:rFonts w:ascii="Garamond" w:hAnsi="Garamond"/>
          <w:sz w:val="24"/>
          <w:szCs w:val="24"/>
          <w:u w:val="single"/>
        </w:rPr>
        <w:t xml:space="preserve">SPOSÓB UDZIELANIA WYJAŚNIEŃ TREŚCI SWZ </w:t>
      </w:r>
      <w:r w:rsidR="00E424E5" w:rsidRPr="00CC5BF8">
        <w:rPr>
          <w:rFonts w:ascii="Garamond" w:hAnsi="Garamond"/>
          <w:sz w:val="24"/>
          <w:szCs w:val="24"/>
          <w:u w:val="single"/>
        </w:rPr>
        <w:t>-</w:t>
      </w:r>
      <w:r w:rsidRPr="00CC5BF8">
        <w:rPr>
          <w:rFonts w:ascii="Garamond" w:hAnsi="Garamond"/>
          <w:sz w:val="24"/>
          <w:szCs w:val="24"/>
          <w:u w:val="single"/>
        </w:rPr>
        <w:t xml:space="preserve"> art. 284 u</w:t>
      </w:r>
      <w:r w:rsidR="00E43725" w:rsidRPr="00CC5BF8">
        <w:rPr>
          <w:rFonts w:ascii="Garamond" w:hAnsi="Garamond"/>
          <w:sz w:val="24"/>
          <w:szCs w:val="24"/>
          <w:u w:val="single"/>
        </w:rPr>
        <w:t xml:space="preserve">stawy </w:t>
      </w:r>
      <w:proofErr w:type="spellStart"/>
      <w:r w:rsidRPr="00CC5BF8">
        <w:rPr>
          <w:rFonts w:ascii="Garamond" w:hAnsi="Garamond"/>
          <w:sz w:val="24"/>
          <w:szCs w:val="24"/>
          <w:u w:val="single"/>
        </w:rPr>
        <w:t>Pzp</w:t>
      </w:r>
      <w:proofErr w:type="spellEnd"/>
    </w:p>
    <w:p w14:paraId="4F4649D1" w14:textId="77777777" w:rsidR="0095528B" w:rsidRDefault="0095528B" w:rsidP="0095528B">
      <w:pPr>
        <w:pStyle w:val="Nagwek3"/>
        <w:spacing w:before="0" w:after="0"/>
        <w:ind w:left="360"/>
        <w:rPr>
          <w:rFonts w:ascii="Garamond" w:hAnsi="Garamond"/>
          <w:sz w:val="24"/>
          <w:szCs w:val="24"/>
          <w:u w:val="single"/>
        </w:rPr>
      </w:pPr>
    </w:p>
    <w:p w14:paraId="568ABB41" w14:textId="77777777" w:rsidR="0095528B" w:rsidRPr="0095528B" w:rsidRDefault="00761209" w:rsidP="00F04563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4"/>
          <w:szCs w:val="24"/>
          <w:u w:val="single"/>
        </w:rPr>
      </w:pPr>
      <w:r w:rsidRPr="0095528B">
        <w:rPr>
          <w:rFonts w:ascii="Garamond" w:hAnsi="Garamond"/>
          <w:b w:val="0"/>
          <w:sz w:val="24"/>
          <w:szCs w:val="24"/>
        </w:rPr>
        <w:t>Wykonawca może zwrócić się do Zamawiającego o wyjaśnienie treści specyfikacji warunków zamówienia.</w:t>
      </w:r>
    </w:p>
    <w:p w14:paraId="233E8EC5" w14:textId="77777777" w:rsidR="0095528B" w:rsidRPr="00D77660" w:rsidRDefault="00761209" w:rsidP="00F04563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4"/>
          <w:szCs w:val="24"/>
        </w:rPr>
      </w:pPr>
      <w:r w:rsidRPr="00D77660">
        <w:rPr>
          <w:rFonts w:ascii="Garamond" w:hAnsi="Garamond"/>
          <w:b w:val="0"/>
          <w:sz w:val="24"/>
          <w:szCs w:val="24"/>
        </w:rPr>
        <w:t xml:space="preserve">Zamawiający jest </w:t>
      </w:r>
      <w:r w:rsidR="004741EC" w:rsidRPr="00D77660">
        <w:rPr>
          <w:rFonts w:ascii="Garamond" w:hAnsi="Garamond"/>
          <w:b w:val="0"/>
          <w:sz w:val="24"/>
          <w:szCs w:val="24"/>
        </w:rPr>
        <w:t>z</w:t>
      </w:r>
      <w:r w:rsidRPr="00D77660">
        <w:rPr>
          <w:rFonts w:ascii="Garamond" w:hAnsi="Garamond"/>
          <w:b w:val="0"/>
          <w:sz w:val="24"/>
          <w:szCs w:val="24"/>
        </w:rPr>
        <w:t xml:space="preserve">obowiązany udzielić wyjaśnień niezwłocznie, jednak nie później niż na </w:t>
      </w:r>
      <w:r w:rsidRPr="00B55D2D">
        <w:rPr>
          <w:rFonts w:ascii="Garamond" w:hAnsi="Garamond"/>
          <w:bCs w:val="0"/>
          <w:sz w:val="24"/>
          <w:szCs w:val="24"/>
        </w:rPr>
        <w:t xml:space="preserve">2 </w:t>
      </w:r>
      <w:r w:rsidRPr="00D77660">
        <w:rPr>
          <w:rFonts w:ascii="Garamond" w:hAnsi="Garamond"/>
          <w:b w:val="0"/>
          <w:sz w:val="24"/>
          <w:szCs w:val="24"/>
        </w:rPr>
        <w:t xml:space="preserve">dni przed upływem terminu składania ofert, pod warunkiem, że wniosek o wyjaśnienie treści specyfikacji warunków zamówienia wpłynął do Zamawiającego nie później niż </w:t>
      </w:r>
      <w:r w:rsidRPr="00B55D2D">
        <w:rPr>
          <w:rFonts w:ascii="Garamond" w:hAnsi="Garamond"/>
          <w:bCs w:val="0"/>
          <w:sz w:val="24"/>
          <w:szCs w:val="24"/>
        </w:rPr>
        <w:t xml:space="preserve">4 </w:t>
      </w:r>
      <w:r w:rsidRPr="00D77660">
        <w:rPr>
          <w:rFonts w:ascii="Garamond" w:hAnsi="Garamond"/>
          <w:b w:val="0"/>
          <w:sz w:val="24"/>
          <w:szCs w:val="24"/>
        </w:rPr>
        <w:t>dni przed upływem terminu składania ofert.</w:t>
      </w:r>
    </w:p>
    <w:p w14:paraId="31F7F375" w14:textId="77777777" w:rsidR="0095528B" w:rsidRPr="0095528B" w:rsidRDefault="00761209" w:rsidP="00F04563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4"/>
          <w:szCs w:val="24"/>
          <w:u w:val="single"/>
        </w:rPr>
      </w:pPr>
      <w:r w:rsidRPr="0095528B">
        <w:rPr>
          <w:rFonts w:ascii="Garamond" w:hAnsi="Garamond"/>
          <w:b w:val="0"/>
          <w:bCs w:val="0"/>
          <w:sz w:val="24"/>
          <w:szCs w:val="24"/>
        </w:rPr>
        <w:t>Jeżeli zamawiający nie udzielił wyjaśnień w terminie o którym mowa w pkt 2 przedłuża termin składania odpowiednio ofert o czas niezbędny do zapoznania się wszystkich zainteresowanych wykonawców z wyjaśnieniami niezbędnymi do należytego przygotowania i złożenia  odpowiednio ofert.</w:t>
      </w:r>
    </w:p>
    <w:p w14:paraId="1043ABD2" w14:textId="77777777" w:rsidR="0095528B" w:rsidRPr="0095528B" w:rsidRDefault="00761209" w:rsidP="00F04563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4"/>
          <w:szCs w:val="24"/>
          <w:u w:val="single"/>
        </w:rPr>
      </w:pPr>
      <w:r w:rsidRPr="0095528B">
        <w:rPr>
          <w:rFonts w:ascii="Garamond" w:hAnsi="Garamond"/>
          <w:b w:val="0"/>
          <w:sz w:val="24"/>
          <w:szCs w:val="24"/>
        </w:rPr>
        <w:t>W przypadku gdy wniosek o wyjaśnienie treści specyfikacji warunków zamówienia nie wpłynął w terminie o którym mowa w pkt 2 zamawiający nie ma obowiązku udzielania wyjaśnień SWZ oraz obowiązku przedłużenia terminu składania ofert</w:t>
      </w:r>
      <w:r w:rsidR="003436A5" w:rsidRPr="0095528B">
        <w:rPr>
          <w:rFonts w:ascii="Garamond" w:hAnsi="Garamond"/>
          <w:b w:val="0"/>
          <w:sz w:val="24"/>
          <w:szCs w:val="24"/>
        </w:rPr>
        <w:t>.</w:t>
      </w:r>
    </w:p>
    <w:p w14:paraId="0F234260" w14:textId="77777777" w:rsidR="0095528B" w:rsidRPr="0095528B" w:rsidRDefault="00761209" w:rsidP="00F04563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4"/>
          <w:szCs w:val="24"/>
          <w:u w:val="single"/>
        </w:rPr>
      </w:pPr>
      <w:r w:rsidRPr="0095528B">
        <w:rPr>
          <w:rFonts w:ascii="Garamond" w:hAnsi="Garamond"/>
          <w:b w:val="0"/>
          <w:sz w:val="24"/>
          <w:szCs w:val="24"/>
        </w:rPr>
        <w:t>Przedłużenie terminu składania ofert, o których mowa w pkt 4 nie wpływa na bieg terminu składania wniosku o wyjaśnienie treści SWZ.</w:t>
      </w:r>
    </w:p>
    <w:p w14:paraId="56B6215C" w14:textId="77777777" w:rsidR="00BD6329" w:rsidRPr="00B57F35" w:rsidRDefault="00761209" w:rsidP="00B57F35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4"/>
          <w:szCs w:val="24"/>
          <w:u w:val="single"/>
        </w:rPr>
      </w:pPr>
      <w:r w:rsidRPr="0095528B">
        <w:rPr>
          <w:rFonts w:ascii="Garamond" w:hAnsi="Garamond"/>
          <w:b w:val="0"/>
          <w:sz w:val="24"/>
          <w:szCs w:val="24"/>
        </w:rPr>
        <w:t>Treść zapytań wraz z wyjaśnieniami zamawiający udostępnia, bez ujawniania źródła zapytania, na stronie internetowej prowadzonego postępowania</w:t>
      </w:r>
      <w:r w:rsidR="003436A5" w:rsidRPr="0095528B">
        <w:rPr>
          <w:rFonts w:ascii="Garamond" w:hAnsi="Garamond"/>
          <w:b w:val="0"/>
          <w:sz w:val="24"/>
          <w:szCs w:val="24"/>
        </w:rPr>
        <w:t>.</w:t>
      </w:r>
    </w:p>
    <w:p w14:paraId="242AA103" w14:textId="77777777" w:rsidR="00BD6329" w:rsidRPr="00CC5BF8" w:rsidRDefault="00BD6329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126FBAB9" w14:textId="77777777" w:rsidR="00C60866" w:rsidRPr="00CC5BF8" w:rsidRDefault="00DD151A" w:rsidP="00F04563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u w:val="single"/>
        </w:rPr>
      </w:pPr>
      <w:r w:rsidRPr="00CC5BF8">
        <w:rPr>
          <w:rFonts w:ascii="Garamond" w:hAnsi="Garamond" w:cs="Arial"/>
          <w:b/>
          <w:color w:val="000000"/>
          <w:u w:val="single"/>
        </w:rPr>
        <w:t xml:space="preserve">WIZJA LOKALNA – </w:t>
      </w:r>
      <w:r w:rsidR="001575B0" w:rsidRPr="00CC5BF8">
        <w:rPr>
          <w:rFonts w:ascii="Garamond" w:hAnsi="Garamond" w:cs="Arial"/>
          <w:b/>
          <w:color w:val="000000"/>
          <w:u w:val="single"/>
        </w:rPr>
        <w:t>art</w:t>
      </w:r>
      <w:r w:rsidRPr="00CC5BF8">
        <w:rPr>
          <w:rFonts w:ascii="Garamond" w:hAnsi="Garamond" w:cs="Arial"/>
          <w:b/>
          <w:color w:val="000000"/>
          <w:u w:val="single"/>
        </w:rPr>
        <w:t xml:space="preserve">. 131 </w:t>
      </w:r>
      <w:r w:rsidR="001575B0" w:rsidRPr="00CC5BF8">
        <w:rPr>
          <w:rFonts w:ascii="Garamond" w:hAnsi="Garamond" w:cs="Arial"/>
          <w:b/>
          <w:color w:val="000000"/>
          <w:u w:val="single"/>
        </w:rPr>
        <w:t>ust</w:t>
      </w:r>
      <w:r w:rsidRPr="00CC5BF8">
        <w:rPr>
          <w:rFonts w:ascii="Garamond" w:hAnsi="Garamond" w:cs="Arial"/>
          <w:b/>
          <w:color w:val="000000"/>
          <w:u w:val="single"/>
        </w:rPr>
        <w:t xml:space="preserve">. 2 </w:t>
      </w:r>
      <w:r w:rsidR="001575B0" w:rsidRPr="00CC5BF8">
        <w:rPr>
          <w:rFonts w:ascii="Garamond" w:hAnsi="Garamond" w:cs="Arial"/>
          <w:b/>
          <w:color w:val="000000"/>
          <w:u w:val="single"/>
        </w:rPr>
        <w:t xml:space="preserve"> ustawy </w:t>
      </w:r>
      <w:proofErr w:type="spellStart"/>
      <w:r w:rsidR="001575B0" w:rsidRPr="00CC5BF8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AE1361">
        <w:rPr>
          <w:rFonts w:ascii="Garamond" w:hAnsi="Garamond" w:cs="Arial"/>
          <w:b/>
          <w:color w:val="000000"/>
          <w:u w:val="single"/>
        </w:rPr>
        <w:t>.</w:t>
      </w:r>
    </w:p>
    <w:p w14:paraId="635AFB62" w14:textId="77777777" w:rsidR="00285083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  <w:color w:val="FF0000"/>
        </w:rPr>
      </w:pPr>
    </w:p>
    <w:p w14:paraId="346AD6F0" w14:textId="77777777" w:rsidR="00B57F35" w:rsidRPr="00B57F35" w:rsidRDefault="00AF3616" w:rsidP="00B57F35">
      <w:pPr>
        <w:pStyle w:val="Akapitzlist"/>
        <w:ind w:left="360"/>
        <w:outlineLvl w:val="1"/>
        <w:rPr>
          <w:rFonts w:ascii="Garamond" w:hAnsi="Garamond"/>
          <w:bCs/>
        </w:rPr>
      </w:pPr>
      <w:r w:rsidRPr="00B55D2D">
        <w:rPr>
          <w:rFonts w:ascii="Garamond" w:hAnsi="Garamond"/>
          <w:bCs/>
        </w:rPr>
        <w:t>Zamawiający nie wymaga odbycia wizji lokalnej</w:t>
      </w:r>
      <w:r w:rsidR="00B57F35">
        <w:rPr>
          <w:rFonts w:ascii="Garamond" w:hAnsi="Garamond"/>
          <w:bCs/>
        </w:rPr>
        <w:t>.</w:t>
      </w:r>
    </w:p>
    <w:p w14:paraId="01C48417" w14:textId="77777777" w:rsidR="00B55D2D" w:rsidRPr="00CC5BF8" w:rsidRDefault="00B55D2D" w:rsidP="00AF3616">
      <w:pPr>
        <w:pStyle w:val="Akapitzlist"/>
        <w:ind w:left="360"/>
        <w:outlineLvl w:val="1"/>
        <w:rPr>
          <w:rFonts w:ascii="Garamond" w:hAnsi="Garamond"/>
          <w:b/>
          <w:bCs/>
          <w:color w:val="FF0000"/>
        </w:rPr>
      </w:pPr>
    </w:p>
    <w:p w14:paraId="6B0C2418" w14:textId="77777777" w:rsidR="00C60866" w:rsidRPr="00CC5BF8" w:rsidRDefault="00C60866" w:rsidP="00F04563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CC5BF8">
        <w:rPr>
          <w:rFonts w:ascii="Garamond" w:hAnsi="Garamond" w:cs="Arial"/>
          <w:b/>
          <w:bCs/>
          <w:color w:val="000000"/>
          <w:u w:val="single"/>
        </w:rPr>
        <w:lastRenderedPageBreak/>
        <w:t>P</w:t>
      </w:r>
      <w:r w:rsidR="001575B0" w:rsidRPr="00CC5BF8">
        <w:rPr>
          <w:rFonts w:ascii="Garamond" w:hAnsi="Garamond" w:cs="Arial"/>
          <w:b/>
          <w:bCs/>
          <w:color w:val="000000"/>
          <w:u w:val="single"/>
        </w:rPr>
        <w:t>ODWYKONASTWO</w:t>
      </w:r>
      <w:r w:rsidR="00D35AF4" w:rsidRPr="00CC5BF8">
        <w:rPr>
          <w:rFonts w:ascii="Garamond" w:hAnsi="Garamond" w:cs="Arial"/>
          <w:b/>
          <w:bCs/>
          <w:color w:val="000000"/>
          <w:u w:val="single"/>
        </w:rPr>
        <w:t xml:space="preserve"> – art. 462 ustawy </w:t>
      </w:r>
      <w:proofErr w:type="spellStart"/>
      <w:r w:rsidR="00D35AF4" w:rsidRPr="00CC5BF8">
        <w:rPr>
          <w:rFonts w:ascii="Garamond" w:hAnsi="Garamond" w:cs="Arial"/>
          <w:b/>
          <w:bCs/>
          <w:color w:val="000000"/>
          <w:u w:val="single"/>
        </w:rPr>
        <w:t>Pzp</w:t>
      </w:r>
      <w:proofErr w:type="spellEnd"/>
      <w:r w:rsidR="00285083" w:rsidRPr="00CC5BF8">
        <w:rPr>
          <w:rFonts w:ascii="Garamond" w:hAnsi="Garamond" w:cs="Arial"/>
          <w:b/>
          <w:bCs/>
          <w:color w:val="000000"/>
          <w:u w:val="single"/>
        </w:rPr>
        <w:t>.</w:t>
      </w:r>
    </w:p>
    <w:p w14:paraId="4BD1A056" w14:textId="77777777" w:rsidR="00285083" w:rsidRPr="00CC5BF8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</w:rPr>
      </w:pPr>
    </w:p>
    <w:p w14:paraId="4400D823" w14:textId="77777777" w:rsidR="00A96976" w:rsidRDefault="00C60866" w:rsidP="00F04563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</w:rPr>
      </w:pPr>
      <w:r w:rsidRPr="0095528B">
        <w:rPr>
          <w:rFonts w:ascii="Garamond" w:hAnsi="Garamond" w:cs="Arial"/>
          <w:color w:val="000000"/>
        </w:rPr>
        <w:t>Wykonawca może powierzyć wykonanie części zamówienia podwykonawcy (podwykonawcom). </w:t>
      </w:r>
    </w:p>
    <w:p w14:paraId="6F7088D5" w14:textId="77777777" w:rsidR="00A96976" w:rsidRDefault="00C60866" w:rsidP="00F04563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</w:rPr>
      </w:pPr>
      <w:r w:rsidRPr="00A96976">
        <w:rPr>
          <w:rFonts w:ascii="Garamond" w:hAnsi="Garamond" w:cs="Arial"/>
          <w:color w:val="000000"/>
        </w:rPr>
        <w:t xml:space="preserve">Zamawiający </w:t>
      </w:r>
      <w:r w:rsidRPr="00A96976">
        <w:rPr>
          <w:rFonts w:ascii="Garamond" w:hAnsi="Garamond" w:cs="Arial"/>
          <w:b/>
          <w:bCs/>
          <w:color w:val="000000"/>
        </w:rPr>
        <w:t>nie zastrzega</w:t>
      </w:r>
      <w:r w:rsidRPr="00A96976">
        <w:rPr>
          <w:rFonts w:ascii="Garamond" w:hAnsi="Garamond" w:cs="Arial"/>
          <w:color w:val="000000"/>
        </w:rPr>
        <w:t xml:space="preserve"> obowiązku osobistego wykonania przez Wykonawcę kluczowych części zamówienia.</w:t>
      </w:r>
    </w:p>
    <w:p w14:paraId="4B3E5694" w14:textId="77777777" w:rsidR="00A96976" w:rsidRDefault="00C60866" w:rsidP="00F04563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</w:rPr>
      </w:pPr>
      <w:r w:rsidRPr="00A96976">
        <w:rPr>
          <w:rFonts w:ascii="Garamond" w:hAnsi="Garamond" w:cs="Arial"/>
          <w:color w:val="00000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A96976">
        <w:rPr>
          <w:rFonts w:ascii="Garamond" w:hAnsi="Garamond" w:cs="Arial"/>
          <w:color w:val="000000"/>
        </w:rPr>
        <w:t>w</w:t>
      </w:r>
      <w:r w:rsidRPr="00A96976">
        <w:rPr>
          <w:rFonts w:ascii="Garamond" w:hAnsi="Garamond" w:cs="Arial"/>
          <w:color w:val="000000"/>
        </w:rPr>
        <w:t>ykonaw</w:t>
      </w:r>
      <w:r w:rsidR="0077496F" w:rsidRPr="00A96976">
        <w:rPr>
          <w:rFonts w:ascii="Garamond" w:hAnsi="Garamond" w:cs="Arial"/>
          <w:color w:val="000000"/>
        </w:rPr>
        <w:t>ców.</w:t>
      </w:r>
    </w:p>
    <w:p w14:paraId="318C47B4" w14:textId="77777777" w:rsidR="00733A57" w:rsidRPr="00AE1361" w:rsidRDefault="00733A57" w:rsidP="00F04563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</w:rPr>
      </w:pPr>
      <w:r w:rsidRPr="00AE1361">
        <w:rPr>
          <w:rFonts w:ascii="Garamond" w:hAnsi="Garamond"/>
        </w:rPr>
        <w:t>Powierzenie wykonania części zamówienia podwykonawcom nie zwalnia wykonawcy z odpowiedzialności za należyte wykonani</w:t>
      </w:r>
      <w:r w:rsidR="00A96976" w:rsidRPr="00AE1361">
        <w:rPr>
          <w:rFonts w:ascii="Garamond" w:hAnsi="Garamond"/>
        </w:rPr>
        <w:t>e</w:t>
      </w:r>
      <w:r w:rsidRPr="00AE1361">
        <w:rPr>
          <w:rFonts w:ascii="Garamond" w:hAnsi="Garamond"/>
        </w:rPr>
        <w:t xml:space="preserve"> tego zamówienia- art. 462 ust. 8 u</w:t>
      </w:r>
      <w:r w:rsidR="0077496F" w:rsidRPr="00AE1361">
        <w:rPr>
          <w:rFonts w:ascii="Garamond" w:hAnsi="Garamond"/>
        </w:rPr>
        <w:t xml:space="preserve">stawy </w:t>
      </w:r>
      <w:proofErr w:type="spellStart"/>
      <w:r w:rsidRPr="00AE1361">
        <w:rPr>
          <w:rFonts w:ascii="Garamond" w:hAnsi="Garamond"/>
        </w:rPr>
        <w:t>Pzp</w:t>
      </w:r>
      <w:proofErr w:type="spellEnd"/>
      <w:r w:rsidRPr="00AE1361">
        <w:rPr>
          <w:rFonts w:ascii="Garamond" w:hAnsi="Garamond"/>
        </w:rPr>
        <w:t>.</w:t>
      </w:r>
    </w:p>
    <w:p w14:paraId="6DA7995B" w14:textId="77777777" w:rsidR="00733A57" w:rsidRDefault="00733A5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51B33783" w14:textId="77777777" w:rsidR="00C60866" w:rsidRPr="00CC5BF8" w:rsidRDefault="00C60866" w:rsidP="00F04563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CC5BF8">
        <w:rPr>
          <w:rFonts w:ascii="Garamond" w:hAnsi="Garamond" w:cs="Arial"/>
          <w:b/>
          <w:bCs/>
          <w:color w:val="000000"/>
          <w:u w:val="single"/>
        </w:rPr>
        <w:t>T</w:t>
      </w:r>
      <w:r w:rsidR="001575B0" w:rsidRPr="00CC5BF8">
        <w:rPr>
          <w:rFonts w:ascii="Garamond" w:hAnsi="Garamond" w:cs="Arial"/>
          <w:b/>
          <w:bCs/>
          <w:color w:val="000000"/>
          <w:u w:val="single"/>
        </w:rPr>
        <w:t xml:space="preserve">ERMIN WYKONANIA ZAMÓWIENIA </w:t>
      </w:r>
      <w:r w:rsidR="00615858" w:rsidRPr="00CC5BF8">
        <w:rPr>
          <w:rFonts w:ascii="Garamond" w:hAnsi="Garamond" w:cs="Arial"/>
          <w:b/>
          <w:bCs/>
          <w:color w:val="000000"/>
          <w:u w:val="single"/>
        </w:rPr>
        <w:t xml:space="preserve">– art. 281 ust. 1 pkt 6 ustawy </w:t>
      </w:r>
      <w:proofErr w:type="spellStart"/>
      <w:r w:rsidR="00285083" w:rsidRPr="00CC5BF8">
        <w:rPr>
          <w:rFonts w:ascii="Garamond" w:hAnsi="Garamond" w:cs="Arial"/>
          <w:b/>
          <w:bCs/>
          <w:color w:val="000000"/>
          <w:u w:val="single"/>
        </w:rPr>
        <w:t>P</w:t>
      </w:r>
      <w:r w:rsidR="00615858" w:rsidRPr="00CC5BF8">
        <w:rPr>
          <w:rFonts w:ascii="Garamond" w:hAnsi="Garamond" w:cs="Arial"/>
          <w:b/>
          <w:bCs/>
          <w:color w:val="000000"/>
          <w:u w:val="single"/>
        </w:rPr>
        <w:t>zp</w:t>
      </w:r>
      <w:proofErr w:type="spellEnd"/>
      <w:r w:rsidR="00285083" w:rsidRPr="00CC5BF8">
        <w:rPr>
          <w:rFonts w:ascii="Garamond" w:hAnsi="Garamond" w:cs="Arial"/>
          <w:b/>
          <w:bCs/>
          <w:color w:val="000000"/>
          <w:u w:val="single"/>
        </w:rPr>
        <w:t xml:space="preserve">. </w:t>
      </w:r>
    </w:p>
    <w:p w14:paraId="63657561" w14:textId="77777777" w:rsidR="00285083" w:rsidRPr="00CC5BF8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  <w:u w:val="single"/>
        </w:rPr>
      </w:pPr>
    </w:p>
    <w:p w14:paraId="4654ED71" w14:textId="77777777" w:rsidR="00C60866" w:rsidRPr="00CC5BF8" w:rsidRDefault="00C60866" w:rsidP="00F04563">
      <w:pPr>
        <w:numPr>
          <w:ilvl w:val="0"/>
          <w:numId w:val="2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Termin realizacji zamówienia wynosi: </w:t>
      </w:r>
      <w:r w:rsidR="00192D13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>12</w:t>
      </w:r>
      <w:r w:rsidR="00AE1361" w:rsidRPr="00AE1361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 xml:space="preserve"> miesi</w:t>
      </w:r>
      <w:r w:rsidR="00192D13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>ę</w:t>
      </w:r>
      <w:r w:rsidR="00AE1361" w:rsidRPr="00AE1361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>c</w:t>
      </w:r>
      <w:r w:rsidR="00192D13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>y</w:t>
      </w:r>
      <w:r w:rsidR="00AE1361" w:rsidRPr="00AE1361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>.</w:t>
      </w:r>
    </w:p>
    <w:p w14:paraId="4325F4C6" w14:textId="77777777" w:rsidR="00D42570" w:rsidRPr="00CC5BF8" w:rsidRDefault="00C60866" w:rsidP="00F04563">
      <w:pPr>
        <w:numPr>
          <w:ilvl w:val="0"/>
          <w:numId w:val="2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Szczegółowe zagadnienia dotyczące terminu realizacji umowy uregulowane są </w:t>
      </w:r>
    </w:p>
    <w:p w14:paraId="222C18E9" w14:textId="77777777" w:rsidR="00C60866" w:rsidRDefault="00C60866" w:rsidP="00E20EE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we wzorze umowy stanowiącej </w:t>
      </w: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AE1361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3</w:t>
      </w: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 do SWZ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10C47957" w14:textId="77777777" w:rsidR="00F04563" w:rsidRPr="00CC5BF8" w:rsidRDefault="00F04563" w:rsidP="00E20EE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5C6FB826" w14:textId="77777777" w:rsidR="00C60866" w:rsidRPr="00CC5BF8" w:rsidRDefault="00C60866" w:rsidP="00F04563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CC5BF8">
        <w:rPr>
          <w:rFonts w:ascii="Garamond" w:hAnsi="Garamond" w:cs="Arial"/>
          <w:b/>
          <w:bCs/>
          <w:color w:val="000000"/>
          <w:u w:val="single"/>
        </w:rPr>
        <w:t>W</w:t>
      </w:r>
      <w:r w:rsidR="001575B0" w:rsidRPr="00CC5BF8">
        <w:rPr>
          <w:rFonts w:ascii="Garamond" w:hAnsi="Garamond" w:cs="Arial"/>
          <w:b/>
          <w:bCs/>
          <w:color w:val="000000"/>
          <w:u w:val="single"/>
        </w:rPr>
        <w:t>ARUNKI  UDZIAŁU W POSTEPOWANIU</w:t>
      </w:r>
      <w:r w:rsidR="00E61592" w:rsidRPr="00CC5BF8">
        <w:rPr>
          <w:rFonts w:ascii="Garamond" w:hAnsi="Garamond" w:cs="Arial"/>
          <w:b/>
          <w:bCs/>
          <w:color w:val="000000"/>
          <w:u w:val="single"/>
        </w:rPr>
        <w:t xml:space="preserve"> – art. 112-117 ustawy </w:t>
      </w:r>
      <w:proofErr w:type="spellStart"/>
      <w:r w:rsidR="00E61592" w:rsidRPr="00CC5BF8">
        <w:rPr>
          <w:rFonts w:ascii="Garamond" w:hAnsi="Garamond" w:cs="Arial"/>
          <w:b/>
          <w:bCs/>
          <w:color w:val="000000"/>
          <w:u w:val="single"/>
        </w:rPr>
        <w:t>Pzp</w:t>
      </w:r>
      <w:proofErr w:type="spellEnd"/>
      <w:r w:rsidR="00285083" w:rsidRPr="00CC5BF8">
        <w:rPr>
          <w:rFonts w:ascii="Garamond" w:hAnsi="Garamond" w:cs="Arial"/>
          <w:b/>
          <w:bCs/>
          <w:color w:val="000000"/>
          <w:u w:val="single"/>
        </w:rPr>
        <w:t xml:space="preserve">. </w:t>
      </w:r>
    </w:p>
    <w:p w14:paraId="44F876D3" w14:textId="77777777" w:rsidR="00E20EEA" w:rsidRDefault="00E20EEA" w:rsidP="002E52A7">
      <w:pPr>
        <w:spacing w:after="0" w:line="240" w:lineRule="auto"/>
        <w:ind w:right="20"/>
        <w:jc w:val="both"/>
        <w:textAlignment w:val="baseline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0AF36182" w14:textId="77777777" w:rsidR="00C60866" w:rsidRPr="006F6D07" w:rsidRDefault="00D25FF9" w:rsidP="00F04563">
      <w:pPr>
        <w:pStyle w:val="Akapitzlist"/>
        <w:numPr>
          <w:ilvl w:val="0"/>
          <w:numId w:val="27"/>
        </w:numPr>
        <w:ind w:right="20"/>
        <w:jc w:val="both"/>
        <w:textAlignment w:val="baseline"/>
        <w:rPr>
          <w:rFonts w:ascii="Garamond" w:hAnsi="Garamond" w:cs="Arial"/>
        </w:rPr>
      </w:pPr>
      <w:r w:rsidRPr="006F6D07">
        <w:rPr>
          <w:rFonts w:ascii="Garamond" w:hAnsi="Garamond" w:cs="Arial"/>
        </w:rPr>
        <w:t xml:space="preserve">O </w:t>
      </w:r>
      <w:r w:rsidR="00C60866" w:rsidRPr="006F6D07">
        <w:rPr>
          <w:rFonts w:ascii="Garamond" w:hAnsi="Garamond" w:cs="Arial"/>
        </w:rPr>
        <w:t>udzielenie zamówienia mogą ubiegać się Wykonawcy, którzy nie podlegają wykluczeniu na zasadach określonych w Rozdziale X SWZ, oraz spełniają określone przez Zamawiającego warunki</w:t>
      </w:r>
      <w:r w:rsidR="00192D13">
        <w:rPr>
          <w:rFonts w:ascii="Garamond" w:hAnsi="Garamond" w:cs="Arial"/>
        </w:rPr>
        <w:t xml:space="preserve"> </w:t>
      </w:r>
      <w:r w:rsidR="00C60866" w:rsidRPr="006F6D07">
        <w:rPr>
          <w:rFonts w:ascii="Garamond" w:hAnsi="Garamond" w:cs="Arial"/>
          <w:shd w:val="clear" w:color="auto" w:fill="FFFFFF"/>
        </w:rPr>
        <w:t>udziału w postępowaniu</w:t>
      </w:r>
      <w:r w:rsidR="00EE7740" w:rsidRPr="006F6D07">
        <w:rPr>
          <w:rFonts w:ascii="Garamond" w:hAnsi="Garamond" w:cs="Arial"/>
          <w:shd w:val="clear" w:color="auto" w:fill="FFFFFF"/>
        </w:rPr>
        <w:t xml:space="preserve"> dotyczące:</w:t>
      </w:r>
    </w:p>
    <w:p w14:paraId="35F07E6F" w14:textId="77777777" w:rsidR="00C60866" w:rsidRPr="006F6D07" w:rsidRDefault="00C60866" w:rsidP="00F04563">
      <w:pPr>
        <w:pStyle w:val="Akapitzlist"/>
        <w:numPr>
          <w:ilvl w:val="0"/>
          <w:numId w:val="28"/>
        </w:numPr>
        <w:ind w:right="20"/>
        <w:jc w:val="both"/>
        <w:textAlignment w:val="baseline"/>
        <w:rPr>
          <w:rFonts w:ascii="Garamond" w:hAnsi="Garamond" w:cs="Arial"/>
        </w:rPr>
      </w:pPr>
      <w:r w:rsidRPr="006F6D07">
        <w:rPr>
          <w:rFonts w:ascii="Garamond" w:hAnsi="Garamond" w:cs="Arial"/>
          <w:b/>
          <w:bCs/>
        </w:rPr>
        <w:t>zdolności do występowania w obrocie gospodarczym:</w:t>
      </w:r>
    </w:p>
    <w:p w14:paraId="662F49BB" w14:textId="77777777" w:rsidR="00D25FF9" w:rsidRPr="006F6D07" w:rsidRDefault="00C60866" w:rsidP="0089163F">
      <w:pPr>
        <w:pStyle w:val="Akapitzlist"/>
        <w:ind w:left="1068" w:right="20"/>
        <w:jc w:val="both"/>
        <w:rPr>
          <w:rFonts w:ascii="Garamond" w:hAnsi="Garamond" w:cs="Arial"/>
        </w:rPr>
      </w:pPr>
      <w:r w:rsidRPr="006F6D07">
        <w:rPr>
          <w:rFonts w:ascii="Garamond" w:hAnsi="Garamond" w:cs="Arial"/>
        </w:rPr>
        <w:t xml:space="preserve">Zamawiający nie stawia </w:t>
      </w:r>
      <w:r w:rsidR="00FA541D" w:rsidRPr="006F6D07">
        <w:rPr>
          <w:rFonts w:ascii="Garamond" w:hAnsi="Garamond" w:cs="Arial"/>
        </w:rPr>
        <w:t xml:space="preserve">szczegółowego </w:t>
      </w:r>
      <w:r w:rsidRPr="006F6D07">
        <w:rPr>
          <w:rFonts w:ascii="Garamond" w:hAnsi="Garamond" w:cs="Arial"/>
        </w:rPr>
        <w:t>warunku w powyższym zakresie</w:t>
      </w:r>
      <w:r w:rsidR="00947013" w:rsidRPr="006F6D07">
        <w:rPr>
          <w:rFonts w:ascii="Garamond" w:hAnsi="Garamond" w:cs="Arial"/>
        </w:rPr>
        <w:t xml:space="preserve"> – na potwierdzenie oświadczenie wg wzoru (załącznik nr 1)</w:t>
      </w:r>
      <w:r w:rsidR="00D25FF9" w:rsidRPr="006F6D07">
        <w:rPr>
          <w:rFonts w:ascii="Garamond" w:hAnsi="Garamond" w:cs="Arial"/>
        </w:rPr>
        <w:t>,</w:t>
      </w:r>
    </w:p>
    <w:p w14:paraId="3F2C69DE" w14:textId="77777777" w:rsidR="00C60866" w:rsidRPr="006F6D07" w:rsidRDefault="00C60866" w:rsidP="00F04563">
      <w:pPr>
        <w:pStyle w:val="Akapitzlist"/>
        <w:numPr>
          <w:ilvl w:val="0"/>
          <w:numId w:val="28"/>
        </w:numPr>
        <w:ind w:right="20"/>
        <w:jc w:val="both"/>
        <w:rPr>
          <w:rFonts w:ascii="Garamond" w:hAnsi="Garamond"/>
        </w:rPr>
      </w:pPr>
      <w:r w:rsidRPr="006F6D07">
        <w:rPr>
          <w:rFonts w:ascii="Garamond" w:hAnsi="Garamond" w:cs="Arial"/>
          <w:b/>
          <w:bCs/>
        </w:rPr>
        <w:t>uprawnień do prowadzenia określonej działalności gospodarczej lub zawodowej, o ile wynika to z odrębnych przepisów:</w:t>
      </w:r>
    </w:p>
    <w:p w14:paraId="25E648CF" w14:textId="77777777" w:rsidR="00947013" w:rsidRPr="006F6D07" w:rsidRDefault="00C60866" w:rsidP="0089163F">
      <w:pPr>
        <w:pStyle w:val="Akapitzlist"/>
        <w:ind w:left="1068" w:right="20"/>
        <w:jc w:val="both"/>
        <w:rPr>
          <w:rFonts w:ascii="Garamond" w:hAnsi="Garamond"/>
        </w:rPr>
      </w:pPr>
      <w:r w:rsidRPr="006F6D07">
        <w:rPr>
          <w:rFonts w:ascii="Garamond" w:hAnsi="Garamond" w:cs="Arial"/>
        </w:rPr>
        <w:t xml:space="preserve">Zamawiający nie stawia </w:t>
      </w:r>
      <w:r w:rsidR="00FA541D" w:rsidRPr="006F6D07">
        <w:rPr>
          <w:rFonts w:ascii="Garamond" w:hAnsi="Garamond" w:cs="Arial"/>
        </w:rPr>
        <w:t xml:space="preserve">szczegółowego </w:t>
      </w:r>
      <w:r w:rsidRPr="006F6D07">
        <w:rPr>
          <w:rFonts w:ascii="Garamond" w:hAnsi="Garamond" w:cs="Arial"/>
        </w:rPr>
        <w:t>warunku w powyższym zakresie</w:t>
      </w:r>
      <w:r w:rsidR="00947013" w:rsidRPr="006F6D07">
        <w:rPr>
          <w:rFonts w:ascii="Garamond" w:hAnsi="Garamond" w:cs="Arial"/>
        </w:rPr>
        <w:t xml:space="preserve"> - na potwierdzenie oświadczenie wg wzoru (załącznik nr 1)</w:t>
      </w:r>
    </w:p>
    <w:p w14:paraId="0E83FAE7" w14:textId="77777777" w:rsidR="00C60866" w:rsidRPr="006F6D07" w:rsidRDefault="00C60866" w:rsidP="00F04563">
      <w:pPr>
        <w:pStyle w:val="Akapitzlist"/>
        <w:numPr>
          <w:ilvl w:val="0"/>
          <w:numId w:val="28"/>
        </w:numPr>
        <w:ind w:right="20"/>
        <w:jc w:val="both"/>
        <w:textAlignment w:val="baseline"/>
        <w:rPr>
          <w:rFonts w:ascii="Garamond" w:hAnsi="Garamond" w:cs="Arial"/>
        </w:rPr>
      </w:pPr>
      <w:r w:rsidRPr="006F6D07">
        <w:rPr>
          <w:rFonts w:ascii="Garamond" w:hAnsi="Garamond" w:cs="Arial"/>
          <w:b/>
          <w:bCs/>
        </w:rPr>
        <w:t>sytuacji ekonomicznej lub finansowej:</w:t>
      </w:r>
    </w:p>
    <w:p w14:paraId="783D3141" w14:textId="77777777" w:rsidR="00947013" w:rsidRPr="006F6D07" w:rsidRDefault="00C60866" w:rsidP="0089163F">
      <w:pPr>
        <w:pStyle w:val="Akapitzlist"/>
        <w:ind w:left="1068" w:right="20"/>
        <w:jc w:val="both"/>
        <w:rPr>
          <w:rFonts w:ascii="Garamond" w:hAnsi="Garamond"/>
        </w:rPr>
      </w:pPr>
      <w:r w:rsidRPr="006F6D07">
        <w:rPr>
          <w:rFonts w:ascii="Garamond" w:hAnsi="Garamond" w:cs="Arial"/>
        </w:rPr>
        <w:t>Zamawiający n</w:t>
      </w:r>
      <w:r w:rsidR="00947013" w:rsidRPr="006F6D07">
        <w:rPr>
          <w:rFonts w:ascii="Garamond" w:hAnsi="Garamond" w:cs="Arial"/>
        </w:rPr>
        <w:t>i</w:t>
      </w:r>
      <w:r w:rsidRPr="006F6D07">
        <w:rPr>
          <w:rFonts w:ascii="Garamond" w:hAnsi="Garamond" w:cs="Arial"/>
        </w:rPr>
        <w:t xml:space="preserve">e stawia </w:t>
      </w:r>
      <w:r w:rsidR="00FA541D" w:rsidRPr="006F6D07">
        <w:rPr>
          <w:rFonts w:ascii="Garamond" w:hAnsi="Garamond" w:cs="Arial"/>
        </w:rPr>
        <w:t xml:space="preserve">szczegółowego </w:t>
      </w:r>
      <w:r w:rsidRPr="006F6D07">
        <w:rPr>
          <w:rFonts w:ascii="Garamond" w:hAnsi="Garamond" w:cs="Arial"/>
        </w:rPr>
        <w:t>warunku w powyższym zakresie</w:t>
      </w:r>
      <w:r w:rsidR="00947013" w:rsidRPr="006F6D07">
        <w:rPr>
          <w:rFonts w:ascii="Garamond" w:hAnsi="Garamond" w:cs="Arial"/>
        </w:rPr>
        <w:t xml:space="preserve"> - na potwierdzenie oświadczenie wg wzoru (załącznik nr 1)</w:t>
      </w:r>
    </w:p>
    <w:p w14:paraId="5E977370" w14:textId="77777777" w:rsidR="00C60866" w:rsidRPr="006F6D07" w:rsidRDefault="00C60866" w:rsidP="00F04563">
      <w:pPr>
        <w:numPr>
          <w:ilvl w:val="0"/>
          <w:numId w:val="28"/>
        </w:numPr>
        <w:spacing w:after="0" w:line="240" w:lineRule="auto"/>
        <w:ind w:right="20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6F6D0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zdolności technicznej lub zawodowej:</w:t>
      </w:r>
    </w:p>
    <w:p w14:paraId="73346E05" w14:textId="77777777" w:rsidR="00947013" w:rsidRPr="006F6D07" w:rsidRDefault="006F6D07" w:rsidP="0089163F">
      <w:pPr>
        <w:pStyle w:val="Akapitzlist"/>
        <w:ind w:left="1068" w:right="20"/>
        <w:jc w:val="both"/>
        <w:rPr>
          <w:rFonts w:ascii="Garamond" w:hAnsi="Garamond"/>
        </w:rPr>
      </w:pPr>
      <w:r w:rsidRPr="006F6D07">
        <w:rPr>
          <w:rFonts w:ascii="Garamond" w:hAnsi="Garamond" w:cs="Arial"/>
        </w:rPr>
        <w:t>Z</w:t>
      </w:r>
      <w:r w:rsidR="00947013" w:rsidRPr="006F6D07">
        <w:rPr>
          <w:rFonts w:ascii="Garamond" w:hAnsi="Garamond" w:cs="Arial"/>
        </w:rPr>
        <w:t xml:space="preserve">amawiający nie stawia </w:t>
      </w:r>
      <w:r w:rsidR="00FA541D" w:rsidRPr="006F6D07">
        <w:rPr>
          <w:rFonts w:ascii="Garamond" w:hAnsi="Garamond" w:cs="Arial"/>
        </w:rPr>
        <w:t xml:space="preserve">szczegółowego </w:t>
      </w:r>
      <w:r w:rsidR="00947013" w:rsidRPr="006F6D07">
        <w:rPr>
          <w:rFonts w:ascii="Garamond" w:hAnsi="Garamond" w:cs="Arial"/>
        </w:rPr>
        <w:t>warunku w powyższym zakresie - na potwierdzenie oświadczenie wg wzoru (załącznik nr 1)</w:t>
      </w:r>
      <w:r w:rsidR="00B45A6B" w:rsidRPr="006F6D07">
        <w:rPr>
          <w:rFonts w:ascii="Garamond" w:hAnsi="Garamond" w:cs="Arial"/>
        </w:rPr>
        <w:t>.</w:t>
      </w:r>
    </w:p>
    <w:p w14:paraId="331DE476" w14:textId="6EA5B961" w:rsidR="00F04563" w:rsidRPr="007C5BC1" w:rsidRDefault="00C60866" w:rsidP="007C5BC1">
      <w:pPr>
        <w:pStyle w:val="Akapitzlist"/>
        <w:numPr>
          <w:ilvl w:val="0"/>
          <w:numId w:val="27"/>
        </w:numPr>
        <w:jc w:val="both"/>
        <w:textAlignment w:val="baseline"/>
        <w:rPr>
          <w:rFonts w:ascii="Garamond" w:hAnsi="Garamond" w:cs="Arial"/>
        </w:rPr>
      </w:pPr>
      <w:r w:rsidRPr="006F6D07">
        <w:rPr>
          <w:rFonts w:ascii="Garamond" w:hAnsi="Garamond" w:cs="Arial"/>
        </w:rPr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1CD24F26" w14:textId="77777777" w:rsidR="006F6D07" w:rsidRDefault="006F6D0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08EEDFF2" w14:textId="77777777" w:rsidR="0031388B" w:rsidRPr="00CC5BF8" w:rsidRDefault="0031388B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4B3314D5" w14:textId="77777777" w:rsidR="00C60866" w:rsidRPr="00F9377E" w:rsidRDefault="00DD151A" w:rsidP="00F04563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u w:val="single"/>
        </w:rPr>
      </w:pPr>
      <w:r w:rsidRPr="00F9377E">
        <w:rPr>
          <w:rFonts w:ascii="Garamond" w:hAnsi="Garamond" w:cs="Arial"/>
          <w:b/>
          <w:color w:val="000000"/>
          <w:u w:val="single"/>
        </w:rPr>
        <w:lastRenderedPageBreak/>
        <w:t xml:space="preserve">PODSTAWY WYKLUCZENIA Z POSTĘPOWANIA – </w:t>
      </w:r>
      <w:r w:rsidR="00E43725" w:rsidRPr="00F9377E">
        <w:rPr>
          <w:rFonts w:ascii="Garamond" w:hAnsi="Garamond" w:cs="Arial"/>
          <w:b/>
          <w:color w:val="000000"/>
          <w:u w:val="single"/>
        </w:rPr>
        <w:t>art</w:t>
      </w:r>
      <w:r w:rsidRPr="00F9377E">
        <w:rPr>
          <w:rFonts w:ascii="Garamond" w:hAnsi="Garamond" w:cs="Arial"/>
          <w:b/>
          <w:color w:val="000000"/>
          <w:u w:val="single"/>
        </w:rPr>
        <w:t xml:space="preserve">. 108 </w:t>
      </w:r>
      <w:r w:rsidR="00E43725" w:rsidRPr="00F9377E">
        <w:rPr>
          <w:rFonts w:ascii="Garamond" w:hAnsi="Garamond" w:cs="Arial"/>
          <w:b/>
          <w:color w:val="000000"/>
          <w:u w:val="single"/>
        </w:rPr>
        <w:t>ust</w:t>
      </w:r>
      <w:r w:rsidRPr="00F9377E">
        <w:rPr>
          <w:rFonts w:ascii="Garamond" w:hAnsi="Garamond" w:cs="Arial"/>
          <w:b/>
          <w:color w:val="000000"/>
          <w:u w:val="single"/>
        </w:rPr>
        <w:t xml:space="preserve">. 1 </w:t>
      </w:r>
      <w:proofErr w:type="spellStart"/>
      <w:r w:rsidR="00E43725" w:rsidRPr="00F9377E">
        <w:rPr>
          <w:rFonts w:ascii="Garamond" w:hAnsi="Garamond" w:cs="Arial"/>
          <w:b/>
          <w:color w:val="000000"/>
          <w:u w:val="single"/>
        </w:rPr>
        <w:t>ustawy</w:t>
      </w:r>
      <w:r w:rsidRPr="00F9377E">
        <w:rPr>
          <w:rFonts w:ascii="Garamond" w:hAnsi="Garamond" w:cs="Arial"/>
          <w:b/>
          <w:color w:val="000000"/>
          <w:u w:val="single"/>
        </w:rPr>
        <w:t>P</w:t>
      </w:r>
      <w:r w:rsidR="00E43725" w:rsidRPr="00F9377E">
        <w:rPr>
          <w:rFonts w:ascii="Garamond" w:hAnsi="Garamond" w:cs="Arial"/>
          <w:b/>
          <w:color w:val="000000"/>
          <w:u w:val="single"/>
        </w:rPr>
        <w:t>zp</w:t>
      </w:r>
      <w:proofErr w:type="spellEnd"/>
    </w:p>
    <w:p w14:paraId="01B319C8" w14:textId="77777777" w:rsidR="00E43725" w:rsidRPr="00CC5BF8" w:rsidRDefault="00E4372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4EF0BE6F" w14:textId="77777777" w:rsidR="00F04563" w:rsidRPr="00B7165C" w:rsidRDefault="00F04563" w:rsidP="00B7165C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 postępowania o udzielenie zamówienia wyklucza się Wykonawców, w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stosunku do których zachodzi którakolwiek z okoliczności wskazanyc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h 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:</w:t>
      </w:r>
    </w:p>
    <w:p w14:paraId="04C68BAF" w14:textId="77777777" w:rsidR="00F04563" w:rsidRPr="008E675A" w:rsidRDefault="00F04563" w:rsidP="00F04563">
      <w:pPr>
        <w:ind w:left="708" w:firstLine="708"/>
        <w:jc w:val="both"/>
        <w:textAlignment w:val="baseline"/>
        <w:rPr>
          <w:rFonts w:ascii="Garamond" w:hAnsi="Garamond" w:cs="Arial"/>
          <w:color w:val="000000"/>
        </w:rPr>
      </w:pPr>
      <w:r w:rsidRPr="008E675A">
        <w:rPr>
          <w:rFonts w:ascii="Garamond" w:hAnsi="Garamond" w:cs="Arial"/>
          <w:color w:val="000000"/>
        </w:rPr>
        <w:t xml:space="preserve">a)  </w:t>
      </w:r>
      <w:r w:rsidRPr="008E675A">
        <w:rPr>
          <w:rFonts w:ascii="Garamond" w:hAnsi="Garamond" w:cs="Arial"/>
          <w:color w:val="000000"/>
          <w:sz w:val="24"/>
          <w:szCs w:val="24"/>
        </w:rPr>
        <w:t xml:space="preserve">art. 108 ust. 1 ustawy </w:t>
      </w:r>
      <w:proofErr w:type="spellStart"/>
      <w:r w:rsidRPr="008E675A">
        <w:rPr>
          <w:rFonts w:ascii="Garamond" w:hAnsi="Garamond" w:cs="Arial"/>
          <w:color w:val="000000"/>
          <w:sz w:val="24"/>
          <w:szCs w:val="24"/>
        </w:rPr>
        <w:t>Pzp</w:t>
      </w:r>
      <w:proofErr w:type="spellEnd"/>
      <w:r w:rsidRPr="008E675A">
        <w:rPr>
          <w:rFonts w:ascii="Garamond" w:hAnsi="Garamond" w:cs="Arial"/>
          <w:color w:val="000000"/>
          <w:sz w:val="24"/>
          <w:szCs w:val="24"/>
        </w:rPr>
        <w:t>.</w:t>
      </w:r>
    </w:p>
    <w:p w14:paraId="4FE97D82" w14:textId="77777777" w:rsidR="00F04563" w:rsidRPr="008E675A" w:rsidRDefault="00F04563" w:rsidP="00F04563">
      <w:pPr>
        <w:pStyle w:val="Akapitzlist"/>
        <w:ind w:left="1440"/>
        <w:jc w:val="both"/>
        <w:outlineLvl w:val="1"/>
        <w:rPr>
          <w:rFonts w:ascii="Garamond" w:hAnsi="Garamond"/>
          <w:color w:val="000000"/>
        </w:rPr>
      </w:pPr>
      <w:r w:rsidRPr="008E675A">
        <w:rPr>
          <w:rFonts w:ascii="Garamond" w:hAnsi="Garamond"/>
          <w:color w:val="000000"/>
        </w:rPr>
        <w:t>b) art. 1 pkt 3, art. 7 ustawy z dnia 13 kwietnia 2022r – o szczególnych rozwiązaniach w zakresie przeciwdziałania wspieraniu agresji na Ukrainę oraz służących ochronie bezpieczeństwa narodowego (Dz. U. z 2022 r. poz. 835).</w:t>
      </w:r>
    </w:p>
    <w:p w14:paraId="4B80C243" w14:textId="77777777" w:rsidR="000C52A0" w:rsidRPr="00CC5BF8" w:rsidRDefault="000C52A0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25A95C9B" w14:textId="77777777" w:rsidR="00B47690" w:rsidRDefault="00C60866" w:rsidP="00F04563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F9377E">
        <w:rPr>
          <w:rFonts w:ascii="Garamond" w:hAnsi="Garamond" w:cs="Arial"/>
          <w:b/>
          <w:bCs/>
          <w:color w:val="000000"/>
          <w:u w:val="single"/>
        </w:rPr>
        <w:t>P</w:t>
      </w:r>
      <w:r w:rsidR="000C52A0" w:rsidRPr="00F9377E">
        <w:rPr>
          <w:rFonts w:ascii="Garamond" w:hAnsi="Garamond" w:cs="Arial"/>
          <w:b/>
          <w:bCs/>
          <w:color w:val="000000"/>
          <w:u w:val="single"/>
        </w:rPr>
        <w:t>ODMIOTOWE ŚRODKI DOWODOWE</w:t>
      </w:r>
      <w:r w:rsidRPr="00F9377E">
        <w:rPr>
          <w:rFonts w:ascii="Garamond" w:hAnsi="Garamond" w:cs="Arial"/>
          <w:b/>
          <w:bCs/>
          <w:color w:val="000000"/>
          <w:u w:val="single"/>
        </w:rPr>
        <w:t>. O</w:t>
      </w:r>
      <w:r w:rsidR="000C52A0" w:rsidRPr="00F9377E">
        <w:rPr>
          <w:rFonts w:ascii="Garamond" w:hAnsi="Garamond" w:cs="Arial"/>
          <w:b/>
          <w:bCs/>
          <w:color w:val="000000"/>
          <w:u w:val="single"/>
        </w:rPr>
        <w:t>ŚWIADCZENIA</w:t>
      </w:r>
      <w:r w:rsidR="00B47690">
        <w:rPr>
          <w:rFonts w:ascii="Garamond" w:hAnsi="Garamond" w:cs="Arial"/>
          <w:b/>
          <w:bCs/>
          <w:color w:val="000000"/>
          <w:u w:val="single"/>
        </w:rPr>
        <w:t xml:space="preserve"> </w:t>
      </w:r>
      <w:r w:rsidR="000C52A0" w:rsidRPr="00F9377E">
        <w:rPr>
          <w:rFonts w:ascii="Garamond" w:hAnsi="Garamond" w:cs="Arial"/>
          <w:b/>
          <w:bCs/>
          <w:color w:val="000000"/>
          <w:u w:val="single"/>
        </w:rPr>
        <w:t>I DOKUMENTY</w:t>
      </w:r>
      <w:r w:rsidRPr="00F9377E">
        <w:rPr>
          <w:rFonts w:ascii="Garamond" w:hAnsi="Garamond" w:cs="Arial"/>
          <w:b/>
          <w:bCs/>
          <w:color w:val="000000"/>
          <w:u w:val="single"/>
        </w:rPr>
        <w:t xml:space="preserve">, </w:t>
      </w:r>
      <w:r w:rsidR="000C52A0" w:rsidRPr="00F9377E">
        <w:rPr>
          <w:rFonts w:ascii="Garamond" w:hAnsi="Garamond" w:cs="Arial"/>
          <w:b/>
          <w:bCs/>
          <w:color w:val="000000"/>
          <w:u w:val="single"/>
        </w:rPr>
        <w:t xml:space="preserve">   JAKIE ZOBOWIAZANI SĄ</w:t>
      </w:r>
      <w:r w:rsidR="004132AC">
        <w:rPr>
          <w:rFonts w:ascii="Garamond" w:hAnsi="Garamond" w:cs="Arial"/>
          <w:b/>
          <w:bCs/>
          <w:color w:val="000000"/>
          <w:u w:val="single"/>
        </w:rPr>
        <w:t xml:space="preserve"> </w:t>
      </w:r>
      <w:r w:rsidR="000C52A0" w:rsidRPr="00F9377E">
        <w:rPr>
          <w:rFonts w:ascii="Garamond" w:hAnsi="Garamond" w:cs="Arial"/>
          <w:b/>
          <w:bCs/>
          <w:color w:val="000000"/>
          <w:u w:val="single"/>
        </w:rPr>
        <w:t xml:space="preserve">DOSTARCZYĆ </w:t>
      </w:r>
      <w:r w:rsidRPr="00F9377E">
        <w:rPr>
          <w:rFonts w:ascii="Garamond" w:hAnsi="Garamond" w:cs="Arial"/>
          <w:b/>
          <w:bCs/>
          <w:color w:val="000000"/>
          <w:u w:val="single"/>
        </w:rPr>
        <w:t xml:space="preserve"> W</w:t>
      </w:r>
      <w:r w:rsidR="000C52A0" w:rsidRPr="00F9377E">
        <w:rPr>
          <w:rFonts w:ascii="Garamond" w:hAnsi="Garamond" w:cs="Arial"/>
          <w:b/>
          <w:bCs/>
          <w:color w:val="000000"/>
          <w:u w:val="single"/>
        </w:rPr>
        <w:t xml:space="preserve">YKONAWCY W CELU POTWIERDZENIA SPELNIENIA WARUNKÓW UDZIAŁU </w:t>
      </w:r>
    </w:p>
    <w:p w14:paraId="6D527F19" w14:textId="77777777" w:rsidR="00C60866" w:rsidRPr="00F9377E" w:rsidRDefault="000C52A0" w:rsidP="00B47690">
      <w:pPr>
        <w:pStyle w:val="Akapitzlist"/>
        <w:ind w:left="360"/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F9377E">
        <w:rPr>
          <w:rFonts w:ascii="Garamond" w:hAnsi="Garamond" w:cs="Arial"/>
          <w:b/>
          <w:bCs/>
          <w:color w:val="000000"/>
          <w:u w:val="single"/>
        </w:rPr>
        <w:t xml:space="preserve">W </w:t>
      </w:r>
      <w:r w:rsidR="00B47690">
        <w:rPr>
          <w:rFonts w:ascii="Garamond" w:hAnsi="Garamond" w:cs="Arial"/>
          <w:b/>
          <w:bCs/>
          <w:color w:val="000000"/>
          <w:u w:val="single"/>
        </w:rPr>
        <w:t>P</w:t>
      </w:r>
      <w:r w:rsidRPr="00F9377E">
        <w:rPr>
          <w:rFonts w:ascii="Garamond" w:hAnsi="Garamond" w:cs="Arial"/>
          <w:b/>
          <w:bCs/>
          <w:color w:val="000000"/>
          <w:u w:val="single"/>
        </w:rPr>
        <w:t>OSTEPOWANIU ORAZ  WYKAZANIA BRAKU PODSTAW WYKLUCZENIA</w:t>
      </w:r>
      <w:r w:rsidR="00E61592" w:rsidRPr="00F9377E">
        <w:rPr>
          <w:rFonts w:ascii="Garamond" w:hAnsi="Garamond" w:cs="Arial"/>
          <w:b/>
          <w:bCs/>
          <w:color w:val="000000"/>
          <w:u w:val="single"/>
        </w:rPr>
        <w:t xml:space="preserve"> – art. 273-274 ustawy </w:t>
      </w:r>
      <w:proofErr w:type="spellStart"/>
      <w:r w:rsidR="00E61592" w:rsidRPr="00F9377E">
        <w:rPr>
          <w:rFonts w:ascii="Garamond" w:hAnsi="Garamond" w:cs="Arial"/>
          <w:b/>
          <w:bCs/>
          <w:color w:val="000000"/>
          <w:u w:val="single"/>
        </w:rPr>
        <w:t>Pzp</w:t>
      </w:r>
      <w:proofErr w:type="spellEnd"/>
      <w:r w:rsidR="00285083" w:rsidRPr="00F9377E">
        <w:rPr>
          <w:rFonts w:ascii="Garamond" w:hAnsi="Garamond" w:cs="Arial"/>
          <w:b/>
          <w:bCs/>
          <w:color w:val="000000"/>
          <w:u w:val="single"/>
        </w:rPr>
        <w:t xml:space="preserve">. </w:t>
      </w:r>
    </w:p>
    <w:p w14:paraId="10E2C54A" w14:textId="77777777" w:rsidR="00285083" w:rsidRPr="00CC5BF8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66B76E3D" w14:textId="77777777" w:rsidR="000C52A0" w:rsidRPr="00CC5BF8" w:rsidRDefault="00C60866" w:rsidP="000B54B4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Wykonawca zobowiązany jest dołączyć</w:t>
      </w:r>
      <w:r w:rsidR="000C52A0"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:</w:t>
      </w:r>
    </w:p>
    <w:p w14:paraId="260D0981" w14:textId="77777777" w:rsidR="000B54B4" w:rsidRDefault="00E56EB6" w:rsidP="00F04563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A</w:t>
      </w:r>
      <w:r w:rsidR="00C60866" w:rsidRPr="00CC5BF8">
        <w:rPr>
          <w:rFonts w:ascii="Garamond" w:hAnsi="Garamond" w:cs="Arial"/>
          <w:color w:val="000000"/>
        </w:rPr>
        <w:t xml:space="preserve">ktualne na dzień składania ofert oświadczenie o spełnianiu warunków udziału w postępowaniu oraz o braku podstaw do wykluczenia z postępowania – zgodnie z </w:t>
      </w:r>
      <w:r w:rsidR="00AA3A1B" w:rsidRPr="00CC5BF8">
        <w:rPr>
          <w:rFonts w:ascii="Garamond" w:hAnsi="Garamond" w:cs="Arial"/>
          <w:b/>
          <w:bCs/>
          <w:color w:val="000000"/>
        </w:rPr>
        <w:t>z</w:t>
      </w:r>
      <w:r w:rsidR="00C60866" w:rsidRPr="00CC5BF8">
        <w:rPr>
          <w:rFonts w:ascii="Garamond" w:hAnsi="Garamond" w:cs="Arial"/>
          <w:b/>
          <w:bCs/>
          <w:color w:val="000000"/>
        </w:rPr>
        <w:t xml:space="preserve">ałącznikiem nr </w:t>
      </w:r>
      <w:r w:rsidR="00947013" w:rsidRPr="00CC5BF8">
        <w:rPr>
          <w:rFonts w:ascii="Garamond" w:hAnsi="Garamond" w:cs="Arial"/>
          <w:b/>
          <w:bCs/>
          <w:color w:val="000000"/>
        </w:rPr>
        <w:t>1</w:t>
      </w:r>
      <w:r w:rsidR="00C60866" w:rsidRPr="00CC5BF8">
        <w:rPr>
          <w:rFonts w:ascii="Garamond" w:hAnsi="Garamond" w:cs="Arial"/>
          <w:b/>
          <w:bCs/>
          <w:color w:val="000000"/>
        </w:rPr>
        <w:t xml:space="preserve"> do SWZ</w:t>
      </w:r>
      <w:r w:rsidR="00C60866" w:rsidRPr="00CC5BF8">
        <w:rPr>
          <w:rFonts w:ascii="Garamond" w:hAnsi="Garamond" w:cs="Arial"/>
          <w:color w:val="000000"/>
        </w:rPr>
        <w:t>;</w:t>
      </w:r>
    </w:p>
    <w:p w14:paraId="5D32708E" w14:textId="77777777" w:rsidR="000B54B4" w:rsidRDefault="00C60866" w:rsidP="00F04563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color w:val="000000"/>
        </w:rPr>
      </w:pPr>
      <w:r w:rsidRPr="000B54B4">
        <w:rPr>
          <w:rFonts w:ascii="Garamond" w:hAnsi="Garamond" w:cs="Arial"/>
          <w:color w:val="000000"/>
        </w:rPr>
        <w:t>Informacje zawarte w oświadczeniu, o którym mowa w pkt 1 stanowią wstępne potwierdzenie, że Wykonawca nie podlega wykluczeniu oraz spełnia warunki udziału w postępowaniu.</w:t>
      </w:r>
    </w:p>
    <w:p w14:paraId="7314D77E" w14:textId="77777777" w:rsidR="006C62E9" w:rsidRDefault="00C60866" w:rsidP="00F04563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color w:val="000000"/>
        </w:rPr>
      </w:pPr>
      <w:r w:rsidRPr="000B54B4">
        <w:rPr>
          <w:rFonts w:ascii="Garamond" w:hAnsi="Garamond" w:cs="Arial"/>
          <w:color w:val="000000"/>
        </w:rPr>
        <w:t xml:space="preserve">Zamawiający </w:t>
      </w:r>
      <w:r w:rsidR="006F6D07">
        <w:rPr>
          <w:rFonts w:ascii="Garamond" w:hAnsi="Garamond" w:cs="Arial"/>
          <w:color w:val="000000"/>
        </w:rPr>
        <w:t>nie wymaga złożenia podmiotowych środków dowodowych.</w:t>
      </w:r>
    </w:p>
    <w:p w14:paraId="019BE9CC" w14:textId="77777777" w:rsidR="00D15DE8" w:rsidRPr="00CC5BF8" w:rsidRDefault="00D15DE8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5564F5AC" w14:textId="757F9F8B" w:rsidR="00AF3616" w:rsidRPr="00AF3616" w:rsidRDefault="00DD151A" w:rsidP="00F04563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</w:rPr>
      </w:pPr>
      <w:r w:rsidRPr="006C62E9">
        <w:rPr>
          <w:rFonts w:ascii="Garamond" w:hAnsi="Garamond" w:cs="Arial"/>
          <w:b/>
          <w:color w:val="000000"/>
          <w:u w:val="single"/>
        </w:rPr>
        <w:t xml:space="preserve">POLEGANIE NA ZASOBACH INNYCH PODMIOTÓW – </w:t>
      </w:r>
      <w:r w:rsidR="00426924" w:rsidRPr="006C62E9">
        <w:rPr>
          <w:rFonts w:ascii="Garamond" w:hAnsi="Garamond" w:cs="Arial"/>
          <w:b/>
          <w:color w:val="000000"/>
          <w:u w:val="single"/>
        </w:rPr>
        <w:t xml:space="preserve">art. </w:t>
      </w:r>
      <w:r w:rsidRPr="006C62E9">
        <w:rPr>
          <w:rFonts w:ascii="Garamond" w:hAnsi="Garamond" w:cs="Arial"/>
          <w:b/>
          <w:color w:val="000000"/>
          <w:u w:val="single"/>
        </w:rPr>
        <w:t>. 118-123</w:t>
      </w:r>
      <w:r w:rsidR="006C62E9">
        <w:rPr>
          <w:rFonts w:ascii="Garamond" w:hAnsi="Garamond" w:cs="Arial"/>
          <w:b/>
          <w:color w:val="000000"/>
          <w:u w:val="single"/>
        </w:rPr>
        <w:t xml:space="preserve"> </w:t>
      </w:r>
      <w:r w:rsidR="00426924" w:rsidRPr="006C62E9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426924" w:rsidRPr="006C62E9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961B10">
        <w:rPr>
          <w:rFonts w:ascii="Garamond" w:hAnsi="Garamond" w:cs="Arial"/>
          <w:b/>
          <w:color w:val="000000"/>
          <w:u w:val="single"/>
        </w:rPr>
        <w:t xml:space="preserve"> </w:t>
      </w:r>
    </w:p>
    <w:p w14:paraId="1D31BB07" w14:textId="77777777" w:rsidR="00AF3616" w:rsidRDefault="00AF3616" w:rsidP="00AF3616">
      <w:pPr>
        <w:pStyle w:val="Akapitzlist"/>
        <w:ind w:left="360"/>
        <w:outlineLvl w:val="1"/>
        <w:rPr>
          <w:rFonts w:ascii="Garamond" w:hAnsi="Garamond" w:cs="Arial"/>
          <w:b/>
          <w:color w:val="000000"/>
          <w:u w:val="single"/>
        </w:rPr>
      </w:pPr>
    </w:p>
    <w:p w14:paraId="17E0BDEF" w14:textId="4C1AD5F8" w:rsidR="009E22A5" w:rsidRDefault="00961B10" w:rsidP="00AF3616">
      <w:pPr>
        <w:pStyle w:val="Akapitzlist"/>
        <w:ind w:left="360"/>
        <w:outlineLvl w:val="1"/>
        <w:rPr>
          <w:rFonts w:ascii="Garamond" w:hAnsi="Garamond"/>
        </w:rPr>
      </w:pPr>
      <w:r w:rsidRPr="00961B10">
        <w:rPr>
          <w:rFonts w:ascii="Garamond" w:hAnsi="Garamond" w:cs="Arial"/>
          <w:b/>
        </w:rPr>
        <w:t xml:space="preserve"> </w:t>
      </w:r>
      <w:r w:rsidR="009E22A5" w:rsidRPr="00961B10">
        <w:rPr>
          <w:rFonts w:ascii="Garamond" w:hAnsi="Garamond"/>
          <w:shd w:val="clear" w:color="auto" w:fill="FFFFFF"/>
        </w:rPr>
        <w:t>NIE DOTYCZY</w:t>
      </w:r>
      <w:r w:rsidRPr="00961B10">
        <w:rPr>
          <w:rFonts w:ascii="Garamond" w:hAnsi="Garamond"/>
          <w:shd w:val="clear" w:color="auto" w:fill="FFFFFF"/>
        </w:rPr>
        <w:t>-</w:t>
      </w:r>
      <w:r w:rsidR="009E22A5" w:rsidRPr="00961B10">
        <w:rPr>
          <w:rFonts w:ascii="Garamond" w:hAnsi="Garamond"/>
          <w:shd w:val="clear" w:color="auto" w:fill="FFFFFF"/>
        </w:rPr>
        <w:t xml:space="preserve"> </w:t>
      </w:r>
      <w:r w:rsidR="009E22A5" w:rsidRPr="00961B10">
        <w:rPr>
          <w:rFonts w:ascii="Garamond" w:hAnsi="Garamond"/>
        </w:rPr>
        <w:t>nie postawiono warunków udziału w postępowaniu.</w:t>
      </w:r>
    </w:p>
    <w:p w14:paraId="23E32AC1" w14:textId="77777777" w:rsidR="00AF3616" w:rsidRPr="00961B10" w:rsidRDefault="00AF3616" w:rsidP="00AF3616">
      <w:pPr>
        <w:pStyle w:val="Akapitzlist"/>
        <w:ind w:left="360"/>
        <w:outlineLvl w:val="1"/>
        <w:rPr>
          <w:rFonts w:ascii="Garamond" w:hAnsi="Garamond" w:cs="Arial"/>
          <w:b/>
        </w:rPr>
      </w:pPr>
    </w:p>
    <w:p w14:paraId="5CEBF90A" w14:textId="77777777" w:rsidR="00C60866" w:rsidRPr="00F63D33" w:rsidRDefault="00DD151A" w:rsidP="00F04563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u w:val="single"/>
        </w:rPr>
      </w:pPr>
      <w:r w:rsidRPr="00F63D33">
        <w:rPr>
          <w:rFonts w:ascii="Garamond" w:hAnsi="Garamond" w:cs="Arial"/>
          <w:b/>
          <w:color w:val="000000"/>
          <w:u w:val="single"/>
        </w:rPr>
        <w:t xml:space="preserve">INFORMACJA DLA WYKONAWCÓW WSPÓLNIE UBIEGAJĄCYCH SIĘ O UDZIELENIE ZAMÓWIENIA – </w:t>
      </w:r>
      <w:r w:rsidR="00426924" w:rsidRPr="00F63D33">
        <w:rPr>
          <w:rFonts w:ascii="Garamond" w:hAnsi="Garamond" w:cs="Arial"/>
          <w:b/>
          <w:color w:val="000000"/>
          <w:u w:val="single"/>
        </w:rPr>
        <w:t>art.</w:t>
      </w:r>
      <w:r w:rsidRPr="00F63D33">
        <w:rPr>
          <w:rFonts w:ascii="Garamond" w:hAnsi="Garamond" w:cs="Arial"/>
          <w:b/>
          <w:color w:val="000000"/>
          <w:u w:val="single"/>
        </w:rPr>
        <w:t xml:space="preserve"> 58-60 </w:t>
      </w:r>
      <w:r w:rsidR="00426924" w:rsidRPr="00F63D33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426924" w:rsidRPr="00F63D33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426924" w:rsidRPr="00F63D33">
        <w:rPr>
          <w:rFonts w:ascii="Garamond" w:hAnsi="Garamond" w:cs="Arial"/>
          <w:b/>
          <w:color w:val="000000"/>
          <w:u w:val="single"/>
        </w:rPr>
        <w:t>.</w:t>
      </w:r>
    </w:p>
    <w:p w14:paraId="63BDE70C" w14:textId="77777777" w:rsidR="00285083" w:rsidRPr="00CC5BF8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07559F37" w14:textId="77777777" w:rsidR="005013FA" w:rsidRDefault="00C60866" w:rsidP="00F04563">
      <w:pPr>
        <w:pStyle w:val="Akapitzlist"/>
        <w:numPr>
          <w:ilvl w:val="0"/>
          <w:numId w:val="29"/>
        </w:numPr>
        <w:jc w:val="both"/>
        <w:textAlignment w:val="baseline"/>
        <w:rPr>
          <w:rFonts w:ascii="Garamond" w:hAnsi="Garamond" w:cs="Arial"/>
          <w:color w:val="000000"/>
        </w:rPr>
      </w:pPr>
      <w:r w:rsidRPr="00FC3264">
        <w:rPr>
          <w:rFonts w:ascii="Garamond" w:hAnsi="Garamond" w:cs="Arial"/>
          <w:color w:val="000000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192D13">
        <w:rPr>
          <w:rFonts w:ascii="Garamond" w:hAnsi="Garamond" w:cs="Arial"/>
          <w:color w:val="000000"/>
        </w:rPr>
        <w:t xml:space="preserve"> </w:t>
      </w:r>
      <w:r w:rsidRPr="00FC3264">
        <w:rPr>
          <w:rFonts w:ascii="Garamond" w:hAnsi="Garamond" w:cs="Arial"/>
          <w:color w:val="000000"/>
        </w:rPr>
        <w:t>winno być załączone do oferty. </w:t>
      </w:r>
      <w:r w:rsidR="002C61AE" w:rsidRPr="00FC3264">
        <w:rPr>
          <w:rFonts w:ascii="Garamond" w:hAnsi="Garamond" w:cs="Arial"/>
          <w:color w:val="000000"/>
        </w:rPr>
        <w:t>Korespondencja będzie prowadzona między zamawiającym, a ustanowionym pełnomocnikiem.</w:t>
      </w:r>
    </w:p>
    <w:p w14:paraId="7AC9AB03" w14:textId="77777777" w:rsidR="00B47690" w:rsidRDefault="00C60866" w:rsidP="00F04563">
      <w:pPr>
        <w:pStyle w:val="Akapitzlist"/>
        <w:numPr>
          <w:ilvl w:val="0"/>
          <w:numId w:val="29"/>
        </w:numPr>
        <w:jc w:val="both"/>
        <w:textAlignment w:val="baseline"/>
        <w:rPr>
          <w:rFonts w:ascii="Garamond" w:hAnsi="Garamond" w:cs="Arial"/>
          <w:color w:val="000000"/>
        </w:rPr>
      </w:pPr>
      <w:r w:rsidRPr="005013FA">
        <w:rPr>
          <w:rFonts w:ascii="Garamond" w:hAnsi="Garamond" w:cs="Arial"/>
          <w:color w:val="000000"/>
        </w:rPr>
        <w:t xml:space="preserve">W przypadku Wykonawców wspólnie ubiegających się o udzielenie zamówienia, oświadczenia, o których mowa w </w:t>
      </w:r>
      <w:r w:rsidRPr="00B47690">
        <w:rPr>
          <w:rFonts w:ascii="Garamond" w:hAnsi="Garamond" w:cs="Arial"/>
          <w:color w:val="000000"/>
        </w:rPr>
        <w:t xml:space="preserve">Rozdziale </w:t>
      </w:r>
      <w:r w:rsidRPr="00B47690">
        <w:rPr>
          <w:rFonts w:ascii="Garamond" w:hAnsi="Garamond" w:cs="Arial"/>
        </w:rPr>
        <w:t>X</w:t>
      </w:r>
      <w:r w:rsidR="009E22A5" w:rsidRPr="00B47690">
        <w:rPr>
          <w:rFonts w:ascii="Garamond" w:hAnsi="Garamond" w:cs="Arial"/>
        </w:rPr>
        <w:t>I</w:t>
      </w:r>
      <w:r w:rsidRPr="00B47690">
        <w:rPr>
          <w:rFonts w:ascii="Garamond" w:hAnsi="Garamond" w:cs="Arial"/>
        </w:rPr>
        <w:t xml:space="preserve"> </w:t>
      </w:r>
      <w:r w:rsidRPr="005013FA">
        <w:rPr>
          <w:rFonts w:ascii="Garamond" w:hAnsi="Garamond" w:cs="Arial"/>
          <w:color w:val="000000"/>
        </w:rPr>
        <w:t>SWZ, składa każdy z Wykonawców. Oświadczenia te potwierdzają brak podstaw wykluczenia oraz spełnianie warunków udziału w zakresie, w jakim każdy z Wykonawców wykazuje spełnianie warunków udziału w postępowaniu.</w:t>
      </w:r>
    </w:p>
    <w:p w14:paraId="25B28E79" w14:textId="77777777" w:rsidR="00CD1EFF" w:rsidRPr="00CD1EFF" w:rsidRDefault="00CD1EFF" w:rsidP="00F04563">
      <w:pPr>
        <w:pStyle w:val="Akapitzlist"/>
        <w:numPr>
          <w:ilvl w:val="0"/>
          <w:numId w:val="29"/>
        </w:numPr>
        <w:jc w:val="both"/>
        <w:textAlignment w:val="baseline"/>
        <w:rPr>
          <w:rFonts w:ascii="Garamond" w:hAnsi="Garamond" w:cs="Arial"/>
          <w:color w:val="FF0000"/>
        </w:rPr>
      </w:pPr>
      <w:r w:rsidRPr="00CD1EFF">
        <w:rPr>
          <w:rFonts w:ascii="Garamond" w:hAnsi="Garamond" w:cs="Arial"/>
          <w:color w:val="000000"/>
        </w:rPr>
        <w:t>Oświadczenia potwierdzające brak podstaw do wykluczenia z postępowania składa każdy z Wykonawców wspólnie ubiegających się o zamówienie.</w:t>
      </w:r>
    </w:p>
    <w:p w14:paraId="60675F9C" w14:textId="3D648A67" w:rsidR="001D0101" w:rsidRPr="007C5BC1" w:rsidRDefault="00B269DE" w:rsidP="001D0101">
      <w:pPr>
        <w:pStyle w:val="Akapitzlist"/>
        <w:numPr>
          <w:ilvl w:val="0"/>
          <w:numId w:val="29"/>
        </w:numPr>
        <w:jc w:val="both"/>
        <w:rPr>
          <w:rFonts w:ascii="Garamond" w:hAnsi="Garamond"/>
        </w:rPr>
      </w:pPr>
      <w:r w:rsidRPr="00CC5BF8">
        <w:rPr>
          <w:rFonts w:ascii="Garamond" w:hAnsi="Garamond"/>
        </w:rPr>
        <w:lastRenderedPageBreak/>
        <w:t>Wykonawcy, o których mowa w art. 58 ust. 1 u</w:t>
      </w:r>
      <w:r w:rsidR="00B47690">
        <w:rPr>
          <w:rFonts w:ascii="Garamond" w:hAnsi="Garamond"/>
        </w:rPr>
        <w:t xml:space="preserve">stawy </w:t>
      </w:r>
      <w:proofErr w:type="spellStart"/>
      <w:r w:rsidRPr="00CC5BF8">
        <w:rPr>
          <w:rFonts w:ascii="Garamond" w:hAnsi="Garamond"/>
        </w:rPr>
        <w:t>Pzp</w:t>
      </w:r>
      <w:proofErr w:type="spellEnd"/>
      <w:r w:rsidRPr="00CC5BF8">
        <w:rPr>
          <w:rFonts w:ascii="Garamond" w:hAnsi="Garamond"/>
        </w:rPr>
        <w:t>, ponoszą solidarną odpowiedzialność za wykonanie umowy</w:t>
      </w:r>
      <w:r w:rsidR="00B47690">
        <w:rPr>
          <w:rFonts w:ascii="Garamond" w:hAnsi="Garamond"/>
        </w:rPr>
        <w:t xml:space="preserve"> </w:t>
      </w:r>
      <w:r w:rsidRPr="00CC5BF8">
        <w:rPr>
          <w:rFonts w:ascii="Garamond" w:hAnsi="Garamond"/>
        </w:rPr>
        <w:t>- art. 445 ust. 1 u</w:t>
      </w:r>
      <w:r w:rsidR="00B47690">
        <w:rPr>
          <w:rFonts w:ascii="Garamond" w:hAnsi="Garamond"/>
        </w:rPr>
        <w:t xml:space="preserve">stawy </w:t>
      </w:r>
      <w:proofErr w:type="spellStart"/>
      <w:r w:rsidRPr="00CC5BF8">
        <w:rPr>
          <w:rFonts w:ascii="Garamond" w:hAnsi="Garamond"/>
        </w:rPr>
        <w:t>Pzp</w:t>
      </w:r>
      <w:proofErr w:type="spellEnd"/>
      <w:r w:rsidRPr="00CC5BF8">
        <w:rPr>
          <w:rFonts w:ascii="Garamond" w:hAnsi="Garamond"/>
        </w:rPr>
        <w:t>.</w:t>
      </w:r>
    </w:p>
    <w:p w14:paraId="69F8B056" w14:textId="77777777" w:rsidR="00D15DE8" w:rsidRPr="00CC5BF8" w:rsidRDefault="00D15DE8" w:rsidP="002E52A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0491B4BA" w14:textId="77777777" w:rsidR="00C60866" w:rsidRPr="00497F9F" w:rsidRDefault="00BD2900" w:rsidP="00F04563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</w:rPr>
      </w:pPr>
      <w:r>
        <w:rPr>
          <w:rFonts w:ascii="Garamond" w:hAnsi="Garamond" w:cs="Arial"/>
          <w:b/>
          <w:color w:val="000000"/>
        </w:rPr>
        <w:t xml:space="preserve">OPIS </w:t>
      </w:r>
      <w:r w:rsidR="004D5762" w:rsidRPr="00497F9F">
        <w:rPr>
          <w:rFonts w:ascii="Garamond" w:hAnsi="Garamond" w:cs="Arial"/>
          <w:b/>
          <w:color w:val="000000"/>
        </w:rPr>
        <w:t xml:space="preserve">SPOSOBU PRZYGOTOWANIA OFERT ORAZ DOKUMENTÓW WYMAGANYCH PRZEZ ZAMAWIAJĄCEGO W SWZ – </w:t>
      </w:r>
      <w:r w:rsidR="00DA65C3" w:rsidRPr="00497F9F">
        <w:rPr>
          <w:rFonts w:ascii="Garamond" w:hAnsi="Garamond" w:cs="Arial"/>
          <w:b/>
          <w:color w:val="000000"/>
        </w:rPr>
        <w:t>art</w:t>
      </w:r>
      <w:r w:rsidR="004D5762" w:rsidRPr="00497F9F">
        <w:rPr>
          <w:rFonts w:ascii="Garamond" w:hAnsi="Garamond" w:cs="Arial"/>
          <w:b/>
          <w:color w:val="000000"/>
        </w:rPr>
        <w:t xml:space="preserve">. 63 </w:t>
      </w:r>
      <w:r w:rsidR="00CD1EFF">
        <w:rPr>
          <w:rFonts w:ascii="Garamond" w:hAnsi="Garamond" w:cs="Arial"/>
          <w:b/>
          <w:color w:val="000000"/>
        </w:rPr>
        <w:t xml:space="preserve">ust. 2 </w:t>
      </w:r>
      <w:r w:rsidR="00DA65C3" w:rsidRPr="00497F9F">
        <w:rPr>
          <w:rFonts w:ascii="Garamond" w:hAnsi="Garamond" w:cs="Arial"/>
          <w:b/>
          <w:color w:val="000000"/>
        </w:rPr>
        <w:t xml:space="preserve">ustawy </w:t>
      </w:r>
      <w:proofErr w:type="spellStart"/>
      <w:r w:rsidR="00DA65C3" w:rsidRPr="00497F9F">
        <w:rPr>
          <w:rFonts w:ascii="Garamond" w:hAnsi="Garamond" w:cs="Arial"/>
          <w:b/>
          <w:color w:val="000000"/>
        </w:rPr>
        <w:t>Pzp</w:t>
      </w:r>
      <w:proofErr w:type="spellEnd"/>
      <w:r w:rsidR="00DA65C3" w:rsidRPr="00497F9F">
        <w:rPr>
          <w:rFonts w:ascii="Garamond" w:hAnsi="Garamond" w:cs="Arial"/>
          <w:b/>
          <w:color w:val="000000"/>
        </w:rPr>
        <w:t>.</w:t>
      </w:r>
    </w:p>
    <w:p w14:paraId="64CF031C" w14:textId="77777777" w:rsidR="00285083" w:rsidRPr="00CC5BF8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74B72435" w14:textId="77777777" w:rsidR="00B3033F" w:rsidRPr="00B3033F" w:rsidRDefault="00C60866" w:rsidP="00F04563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Calibri"/>
          <w:color w:val="000000"/>
        </w:rPr>
      </w:pPr>
      <w:r w:rsidRPr="00497F9F">
        <w:rPr>
          <w:rFonts w:ascii="Garamond" w:hAnsi="Garamond" w:cs="Arial"/>
          <w:color w:val="000000"/>
        </w:rPr>
        <w:t>Oferta</w:t>
      </w:r>
      <w:r w:rsidR="001F0C6F">
        <w:rPr>
          <w:rFonts w:ascii="Garamond" w:hAnsi="Garamond" w:cs="Arial"/>
          <w:color w:val="000000"/>
        </w:rPr>
        <w:t xml:space="preserve"> </w:t>
      </w:r>
      <w:r w:rsidRPr="00497F9F">
        <w:rPr>
          <w:rFonts w:ascii="Garamond" w:hAnsi="Garamond" w:cs="Arial"/>
          <w:color w:val="000000"/>
        </w:rPr>
        <w:t>składan</w:t>
      </w:r>
      <w:r w:rsidR="001F0C6F">
        <w:rPr>
          <w:rFonts w:ascii="Garamond" w:hAnsi="Garamond" w:cs="Arial"/>
          <w:color w:val="000000"/>
        </w:rPr>
        <w:t xml:space="preserve">a w postępowaniu </w:t>
      </w:r>
      <w:r w:rsidRPr="00497F9F">
        <w:rPr>
          <w:rFonts w:ascii="Garamond" w:hAnsi="Garamond" w:cs="Arial"/>
          <w:color w:val="000000"/>
        </w:rPr>
        <w:t>mus</w:t>
      </w:r>
      <w:r w:rsidR="001F0C6F">
        <w:rPr>
          <w:rFonts w:ascii="Garamond" w:hAnsi="Garamond" w:cs="Arial"/>
          <w:color w:val="000000"/>
        </w:rPr>
        <w:t>i</w:t>
      </w:r>
      <w:r w:rsidRPr="00497F9F">
        <w:rPr>
          <w:rFonts w:ascii="Garamond" w:hAnsi="Garamond" w:cs="Arial"/>
          <w:color w:val="000000"/>
        </w:rPr>
        <w:t xml:space="preserve"> zostać podpisan</w:t>
      </w:r>
      <w:r w:rsidR="001F0C6F">
        <w:rPr>
          <w:rFonts w:ascii="Garamond" w:hAnsi="Garamond" w:cs="Arial"/>
          <w:color w:val="000000"/>
        </w:rPr>
        <w:t>a</w:t>
      </w:r>
      <w:r w:rsidRPr="00497F9F">
        <w:rPr>
          <w:rFonts w:ascii="Garamond" w:hAnsi="Garamond" w:cs="Arial"/>
          <w:color w:val="000000"/>
        </w:rPr>
        <w:t xml:space="preserve"> </w:t>
      </w:r>
      <w:r w:rsidRPr="00B3033F">
        <w:rPr>
          <w:rFonts w:ascii="Garamond" w:hAnsi="Garamond" w:cs="Arial"/>
          <w:color w:val="000000"/>
          <w:u w:val="single"/>
        </w:rPr>
        <w:t>elektronicznym kwalifikowanym podpisem lub podpisem zaufanym lub podpisem osobistym</w:t>
      </w:r>
      <w:r w:rsidRPr="00497F9F">
        <w:rPr>
          <w:rFonts w:ascii="Garamond" w:hAnsi="Garamond" w:cs="Arial"/>
          <w:color w:val="000000"/>
        </w:rPr>
        <w:t xml:space="preserve">. </w:t>
      </w:r>
    </w:p>
    <w:p w14:paraId="30F4F9B2" w14:textId="77777777" w:rsidR="00C60866" w:rsidRPr="00497F9F" w:rsidRDefault="00C60866" w:rsidP="00B3033F">
      <w:pPr>
        <w:pStyle w:val="Akapitzlist"/>
        <w:jc w:val="both"/>
        <w:textAlignment w:val="baseline"/>
        <w:rPr>
          <w:rFonts w:ascii="Garamond" w:hAnsi="Garamond" w:cs="Calibri"/>
          <w:color w:val="000000"/>
        </w:rPr>
      </w:pPr>
      <w:r w:rsidRPr="00497F9F">
        <w:rPr>
          <w:rFonts w:ascii="Garamond" w:hAnsi="Garamond" w:cs="Arial"/>
          <w:color w:val="000000"/>
        </w:rPr>
        <w:t>W procesie składania oferty</w:t>
      </w:r>
      <w:r w:rsidR="001F0C6F">
        <w:rPr>
          <w:rFonts w:ascii="Garamond" w:hAnsi="Garamond" w:cs="Arial"/>
          <w:color w:val="000000"/>
        </w:rPr>
        <w:t xml:space="preserve"> </w:t>
      </w:r>
      <w:r w:rsidRPr="00497F9F">
        <w:rPr>
          <w:rFonts w:ascii="Garamond" w:hAnsi="Garamond" w:cs="Arial"/>
          <w:color w:val="000000"/>
        </w:rPr>
        <w:t>na platformie,  kwalifikowany podpis elektroniczny Wykonawca może złożyć bezpośrednio na dokumencie, który następnie przesyła do systemu (</w:t>
      </w:r>
      <w:r w:rsidRPr="00497F9F">
        <w:rPr>
          <w:rFonts w:ascii="Garamond" w:hAnsi="Garamond" w:cs="Arial"/>
          <w:b/>
          <w:bCs/>
          <w:color w:val="000000"/>
        </w:rPr>
        <w:t xml:space="preserve">opcja rekomendowana </w:t>
      </w:r>
      <w:r w:rsidRPr="00497F9F">
        <w:rPr>
          <w:rFonts w:ascii="Garamond" w:hAnsi="Garamond" w:cs="Arial"/>
          <w:color w:val="000000"/>
        </w:rPr>
        <w:t>przez</w:t>
      </w:r>
      <w:r w:rsidR="00497F9F">
        <w:rPr>
          <w:rFonts w:ascii="Garamond" w:hAnsi="Garamond" w:cs="Arial"/>
          <w:color w:val="000000"/>
        </w:rPr>
        <w:t xml:space="preserve"> </w:t>
      </w:r>
      <w:hyperlink r:id="rId36" w:history="1">
        <w:r w:rsidRPr="00497F9F">
          <w:rPr>
            <w:rFonts w:ascii="Garamond" w:hAnsi="Garamond" w:cs="Arial"/>
            <w:b/>
            <w:bCs/>
            <w:color w:val="1155CC"/>
          </w:rPr>
          <w:t>platformazakupowa.pl</w:t>
        </w:r>
      </w:hyperlink>
      <w:r w:rsidRPr="00497F9F">
        <w:rPr>
          <w:rFonts w:ascii="Garamond" w:hAnsi="Garamond" w:cs="Arial"/>
          <w:color w:val="000000"/>
        </w:rPr>
        <w:t xml:space="preserve">) oraz dodatkowo dla całego pakietu dokumentów w kroku 2 </w:t>
      </w:r>
      <w:r w:rsidRPr="00497F9F">
        <w:rPr>
          <w:rFonts w:ascii="Garamond" w:hAnsi="Garamond" w:cs="Arial"/>
          <w:b/>
          <w:bCs/>
          <w:color w:val="000000"/>
        </w:rPr>
        <w:t xml:space="preserve">Formularza składania oferty lub wniosku </w:t>
      </w:r>
      <w:r w:rsidRPr="00497F9F">
        <w:rPr>
          <w:rFonts w:ascii="Garamond" w:hAnsi="Garamond" w:cs="Arial"/>
          <w:color w:val="000000"/>
        </w:rPr>
        <w:t xml:space="preserve">(po kliknięciu w przycisk </w:t>
      </w:r>
      <w:r w:rsidRPr="00497F9F">
        <w:rPr>
          <w:rFonts w:ascii="Garamond" w:hAnsi="Garamond" w:cs="Arial"/>
          <w:b/>
          <w:bCs/>
          <w:color w:val="000000"/>
        </w:rPr>
        <w:t>Przejdź do podsumowania</w:t>
      </w:r>
      <w:r w:rsidRPr="00497F9F">
        <w:rPr>
          <w:rFonts w:ascii="Garamond" w:hAnsi="Garamond" w:cs="Arial"/>
          <w:color w:val="000000"/>
        </w:rPr>
        <w:t>).</w:t>
      </w:r>
    </w:p>
    <w:p w14:paraId="411BDFA1" w14:textId="647BF25B" w:rsidR="00A860BD" w:rsidRPr="00497F9F" w:rsidRDefault="00A3020F" w:rsidP="00F04563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Calibri"/>
          <w:b/>
          <w:bCs/>
          <w:color w:val="000000"/>
          <w:u w:val="single"/>
        </w:rPr>
      </w:pPr>
      <w:r w:rsidRPr="00497F9F">
        <w:rPr>
          <w:rFonts w:ascii="Garamond" w:hAnsi="Garamond" w:cs="Calibri"/>
          <w:b/>
          <w:bCs/>
          <w:color w:val="000000"/>
          <w:u w:val="single"/>
        </w:rPr>
        <w:t xml:space="preserve">Przez ofertę </w:t>
      </w:r>
      <w:r w:rsidR="00B3033F">
        <w:rPr>
          <w:rFonts w:ascii="Garamond" w:hAnsi="Garamond" w:cs="Calibri"/>
          <w:b/>
          <w:bCs/>
          <w:color w:val="000000"/>
          <w:u w:val="single"/>
        </w:rPr>
        <w:t>należy</w:t>
      </w:r>
      <w:r w:rsidRPr="00497F9F">
        <w:rPr>
          <w:rFonts w:ascii="Garamond" w:hAnsi="Garamond" w:cs="Calibri"/>
          <w:b/>
          <w:bCs/>
          <w:color w:val="000000"/>
          <w:u w:val="single"/>
        </w:rPr>
        <w:t xml:space="preserve"> rozumie</w:t>
      </w:r>
      <w:r w:rsidR="00B3033F">
        <w:rPr>
          <w:rFonts w:ascii="Garamond" w:hAnsi="Garamond" w:cs="Calibri"/>
          <w:b/>
          <w:bCs/>
          <w:color w:val="000000"/>
          <w:u w:val="single"/>
        </w:rPr>
        <w:t>ć</w:t>
      </w:r>
      <w:r w:rsidRPr="00497F9F">
        <w:rPr>
          <w:rFonts w:ascii="Garamond" w:hAnsi="Garamond" w:cs="Calibri"/>
          <w:b/>
          <w:bCs/>
          <w:color w:val="000000"/>
          <w:u w:val="single"/>
        </w:rPr>
        <w:t>:</w:t>
      </w:r>
    </w:p>
    <w:p w14:paraId="655F05A4" w14:textId="6146E088" w:rsidR="00497F9F" w:rsidRDefault="00A3020F" w:rsidP="00F04563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CC5BF8">
        <w:rPr>
          <w:rFonts w:ascii="Garamond" w:hAnsi="Garamond" w:cs="Calibri"/>
          <w:color w:val="000000"/>
        </w:rPr>
        <w:t>Formularz ofertowy</w:t>
      </w:r>
      <w:r w:rsidR="00433DEB">
        <w:rPr>
          <w:rFonts w:ascii="Garamond" w:hAnsi="Garamond" w:cs="Calibri"/>
          <w:color w:val="000000"/>
        </w:rPr>
        <w:t xml:space="preserve"> - </w:t>
      </w:r>
      <w:r w:rsidR="008348B0">
        <w:rPr>
          <w:rFonts w:ascii="Garamond" w:hAnsi="Garamond" w:cs="Calibri"/>
          <w:color w:val="000000"/>
        </w:rPr>
        <w:t xml:space="preserve">cenowy </w:t>
      </w:r>
      <w:r w:rsidR="00484220">
        <w:rPr>
          <w:rFonts w:ascii="Garamond" w:hAnsi="Garamond" w:cs="Calibri"/>
          <w:color w:val="000000"/>
        </w:rPr>
        <w:t>OPZ-</w:t>
      </w:r>
      <w:r w:rsidR="008348B0" w:rsidRPr="00484220">
        <w:rPr>
          <w:rFonts w:ascii="Garamond" w:hAnsi="Garamond" w:cs="Calibri"/>
          <w:b/>
          <w:bCs/>
          <w:color w:val="000000"/>
        </w:rPr>
        <w:t>(załącznik numer 2)</w:t>
      </w:r>
      <w:r w:rsidR="008348B0">
        <w:rPr>
          <w:rFonts w:ascii="Garamond" w:hAnsi="Garamond" w:cs="Calibri"/>
          <w:color w:val="000000"/>
        </w:rPr>
        <w:t>.</w:t>
      </w:r>
    </w:p>
    <w:p w14:paraId="096862D6" w14:textId="77777777" w:rsidR="00497F9F" w:rsidRDefault="00A3020F" w:rsidP="00F04563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497F9F">
        <w:rPr>
          <w:rFonts w:ascii="Garamond" w:hAnsi="Garamond" w:cs="Calibri"/>
          <w:color w:val="000000"/>
        </w:rPr>
        <w:t>Oświadczenie</w:t>
      </w:r>
      <w:r w:rsidR="00433DEB">
        <w:rPr>
          <w:rFonts w:ascii="Garamond" w:hAnsi="Garamond" w:cs="Calibri"/>
          <w:color w:val="000000"/>
        </w:rPr>
        <w:t xml:space="preserve"> Wykonawcy </w:t>
      </w:r>
      <w:r w:rsidR="008348B0" w:rsidRPr="00484220">
        <w:rPr>
          <w:rFonts w:ascii="Garamond" w:hAnsi="Garamond" w:cs="Calibri"/>
          <w:b/>
          <w:bCs/>
          <w:color w:val="000000"/>
        </w:rPr>
        <w:t>(załącznik numer 1</w:t>
      </w:r>
      <w:r w:rsidR="008348B0">
        <w:rPr>
          <w:rFonts w:ascii="Garamond" w:hAnsi="Garamond" w:cs="Calibri"/>
          <w:color w:val="000000"/>
        </w:rPr>
        <w:t>)</w:t>
      </w:r>
      <w:r w:rsidRPr="00497F9F">
        <w:rPr>
          <w:rFonts w:ascii="Garamond" w:hAnsi="Garamond" w:cs="Calibri"/>
          <w:color w:val="000000"/>
        </w:rPr>
        <w:t>,</w:t>
      </w:r>
    </w:p>
    <w:p w14:paraId="04A461B2" w14:textId="77777777" w:rsidR="00497F9F" w:rsidRDefault="00A3020F" w:rsidP="00F04563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497F9F">
        <w:rPr>
          <w:rFonts w:ascii="Garamond" w:hAnsi="Garamond"/>
        </w:rPr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14:paraId="314494C0" w14:textId="77777777" w:rsidR="00497F9F" w:rsidRPr="00497F9F" w:rsidRDefault="00A3020F" w:rsidP="00F04563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497F9F">
        <w:rPr>
          <w:rFonts w:ascii="Garamond" w:hAnsi="Garamond"/>
        </w:rPr>
        <w:t>Wykonawca nie jest zobowiązany do złożenia dok</w:t>
      </w:r>
      <w:r w:rsidR="001F0C6F">
        <w:rPr>
          <w:rFonts w:ascii="Garamond" w:hAnsi="Garamond"/>
        </w:rPr>
        <w:t>umentów, o których mowa w lit. c</w:t>
      </w:r>
      <w:r w:rsidRPr="00497F9F">
        <w:rPr>
          <w:rFonts w:ascii="Garamond" w:hAnsi="Garamond"/>
        </w:rPr>
        <w:t>, jeżeli zamawiający może je uzyskać za pomocą bezpłatnych i ogólnodostępnych baz danych</w:t>
      </w:r>
      <w:r w:rsidRPr="001F0C6F">
        <w:rPr>
          <w:rFonts w:ascii="Garamond" w:hAnsi="Garamond"/>
        </w:rPr>
        <w:t>, o ile wykonawca wskazał dane umożliwiające dostęp do tych dokumentów.</w:t>
      </w:r>
    </w:p>
    <w:p w14:paraId="2F0B4E3C" w14:textId="77777777" w:rsidR="00497F9F" w:rsidRDefault="00A3020F" w:rsidP="00F04563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497F9F">
        <w:rPr>
          <w:rFonts w:ascii="Garamond" w:hAnsi="Garamond"/>
        </w:rPr>
        <w:t xml:space="preserve">Jeżeli w imieniu wykonawcy działa osoba, której umocowanie do jego reprezentowania nie wynika z dokumentów, o których mowa w lit. </w:t>
      </w:r>
      <w:r w:rsidR="001F0C6F">
        <w:rPr>
          <w:rFonts w:ascii="Garamond" w:hAnsi="Garamond"/>
        </w:rPr>
        <w:t>c</w:t>
      </w:r>
      <w:r w:rsidRPr="00497F9F">
        <w:rPr>
          <w:rFonts w:ascii="Garamond" w:hAnsi="Garamond"/>
        </w:rPr>
        <w:t>, zamawiający może żądać od wykonawcy pełnomocnictwa lub innego dokumentu potwierdzającego umocowanie do reprezentowania wykonawcy.</w:t>
      </w:r>
    </w:p>
    <w:p w14:paraId="5FC52E62" w14:textId="77777777" w:rsidR="00497F9F" w:rsidRDefault="00A3020F" w:rsidP="00F04563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497F9F">
        <w:rPr>
          <w:rFonts w:ascii="Garamond" w:hAnsi="Garamond"/>
        </w:rPr>
        <w:t xml:space="preserve">Przepis lit. </w:t>
      </w:r>
      <w:r w:rsidR="001F0C6F">
        <w:rPr>
          <w:rFonts w:ascii="Garamond" w:hAnsi="Garamond"/>
        </w:rPr>
        <w:t>c-e</w:t>
      </w:r>
      <w:r w:rsidRPr="00497F9F">
        <w:rPr>
          <w:rFonts w:ascii="Garamond" w:hAnsi="Garamond"/>
        </w:rPr>
        <w:t xml:space="preserve"> stosuje się odpowiednio do osoby działającej w imieniu wykonawców wspólnie ubiegających się o udzielenie zamówienia publicznego,</w:t>
      </w:r>
    </w:p>
    <w:p w14:paraId="2A915698" w14:textId="77777777" w:rsidR="00497F9F" w:rsidRPr="00497F9F" w:rsidRDefault="00A3020F" w:rsidP="00F04563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497F9F">
        <w:rPr>
          <w:rFonts w:ascii="Garamond" w:hAnsi="Garamond"/>
        </w:rPr>
        <w:t xml:space="preserve">Przepisy lit. </w:t>
      </w:r>
      <w:r w:rsidR="001F0C6F">
        <w:rPr>
          <w:rFonts w:ascii="Garamond" w:hAnsi="Garamond"/>
        </w:rPr>
        <w:t>c-e</w:t>
      </w:r>
      <w:r w:rsidRPr="00497F9F">
        <w:rPr>
          <w:rFonts w:ascii="Garamond" w:hAnsi="Garamond"/>
        </w:rPr>
        <w:t xml:space="preserve"> stosuje się odpowiednio do osoby działającej w imieniu podmiotu udostępniającego zasoby na zasadach określonych w art. 118 ustawy </w:t>
      </w:r>
      <w:proofErr w:type="spellStart"/>
      <w:r w:rsidR="00497F9F">
        <w:rPr>
          <w:rFonts w:ascii="Garamond" w:hAnsi="Garamond"/>
        </w:rPr>
        <w:t>Pzp</w:t>
      </w:r>
      <w:proofErr w:type="spellEnd"/>
      <w:r w:rsidR="00497F9F">
        <w:rPr>
          <w:rFonts w:ascii="Garamond" w:hAnsi="Garamond"/>
        </w:rPr>
        <w:t xml:space="preserve"> </w:t>
      </w:r>
      <w:r w:rsidRPr="00497F9F">
        <w:rPr>
          <w:rFonts w:ascii="Garamond" w:hAnsi="Garamond"/>
        </w:rPr>
        <w:t>lub podwykonawcy niebędącego podmiotem udostępniaj</w:t>
      </w:r>
      <w:r w:rsidR="003C2943" w:rsidRPr="00497F9F">
        <w:rPr>
          <w:rFonts w:ascii="Garamond" w:hAnsi="Garamond"/>
        </w:rPr>
        <w:t>ącym zasoby na takich zasadach</w:t>
      </w:r>
      <w:r w:rsidR="001F0C6F">
        <w:rPr>
          <w:rFonts w:ascii="Garamond" w:hAnsi="Garamond"/>
        </w:rPr>
        <w:t>.</w:t>
      </w:r>
    </w:p>
    <w:p w14:paraId="24B3DBC3" w14:textId="77777777" w:rsidR="001617B2" w:rsidRPr="00497F9F" w:rsidRDefault="00C60866" w:rsidP="00F04563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</w:rPr>
      </w:pPr>
      <w:r w:rsidRPr="00497F9F">
        <w:rPr>
          <w:rFonts w:ascii="Garamond" w:hAnsi="Garamond" w:cs="Arial"/>
        </w:rPr>
        <w:t>Poświadczenia zgodnoś</w:t>
      </w:r>
      <w:r w:rsidR="001617B2" w:rsidRPr="00497F9F">
        <w:rPr>
          <w:rFonts w:ascii="Garamond" w:hAnsi="Garamond" w:cs="Arial"/>
        </w:rPr>
        <w:t>ci</w:t>
      </w:r>
      <w:r w:rsidR="005A5FE1">
        <w:rPr>
          <w:rFonts w:ascii="Garamond" w:hAnsi="Garamond" w:cs="Arial"/>
        </w:rPr>
        <w:t xml:space="preserve"> </w:t>
      </w:r>
      <w:r w:rsidR="001617B2" w:rsidRPr="00497F9F">
        <w:rPr>
          <w:rFonts w:ascii="Garamond" w:hAnsi="Garamond" w:cs="Arial"/>
        </w:rPr>
        <w:t>cyfrowego odwzorowania z dokumentem w postaci papierowej d</w:t>
      </w:r>
      <w:r w:rsidRPr="00497F9F">
        <w:rPr>
          <w:rFonts w:ascii="Garamond" w:hAnsi="Garamond" w:cs="Arial"/>
        </w:rPr>
        <w:t xml:space="preserve">okonuje </w:t>
      </w:r>
      <w:r w:rsidR="001617B2" w:rsidRPr="00497F9F">
        <w:rPr>
          <w:rFonts w:ascii="Garamond" w:hAnsi="Garamond" w:cs="Arial"/>
        </w:rPr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30299D0" w14:textId="77777777" w:rsidR="00C60866" w:rsidRPr="00CC5BF8" w:rsidRDefault="00C60866" w:rsidP="00F04563">
      <w:pPr>
        <w:numPr>
          <w:ilvl w:val="0"/>
          <w:numId w:val="3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Oferta powinna być:</w:t>
      </w:r>
    </w:p>
    <w:p w14:paraId="35D38F77" w14:textId="77777777" w:rsidR="00C60866" w:rsidRPr="00CC5BF8" w:rsidRDefault="00C60866" w:rsidP="00F04563">
      <w:pPr>
        <w:pStyle w:val="Akapitzlist"/>
        <w:numPr>
          <w:ilvl w:val="0"/>
          <w:numId w:val="16"/>
        </w:numPr>
        <w:ind w:left="1068"/>
        <w:jc w:val="both"/>
        <w:textAlignment w:val="baseline"/>
        <w:rPr>
          <w:rFonts w:ascii="Garamond" w:hAnsi="Garamond" w:cs="Arial"/>
        </w:rPr>
      </w:pPr>
      <w:r w:rsidRPr="00CC5BF8">
        <w:rPr>
          <w:rFonts w:ascii="Garamond" w:hAnsi="Garamond" w:cs="Arial"/>
        </w:rPr>
        <w:t>sporządzona na podstawie załączników niniejszej SWZ w języku polskim,</w:t>
      </w:r>
    </w:p>
    <w:p w14:paraId="103385FA" w14:textId="77777777" w:rsidR="00C60866" w:rsidRPr="00CC5BF8" w:rsidRDefault="00C60866" w:rsidP="00F04563">
      <w:pPr>
        <w:pStyle w:val="Akapitzlist"/>
        <w:numPr>
          <w:ilvl w:val="0"/>
          <w:numId w:val="16"/>
        </w:numPr>
        <w:ind w:left="1068"/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 xml:space="preserve">złożona przy użyciu środków komunikacji elektronicznej tzn. za pośrednictwem </w:t>
      </w:r>
      <w:hyperlink r:id="rId37" w:history="1">
        <w:r w:rsidRPr="005A5FE1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CC5BF8">
        <w:rPr>
          <w:rFonts w:ascii="Garamond" w:hAnsi="Garamond" w:cs="Arial"/>
          <w:color w:val="000000"/>
        </w:rPr>
        <w:t>,</w:t>
      </w:r>
    </w:p>
    <w:p w14:paraId="23A76EB6" w14:textId="77777777" w:rsidR="00C60866" w:rsidRPr="00CC5BF8" w:rsidRDefault="00C60866" w:rsidP="00F04563">
      <w:pPr>
        <w:pStyle w:val="Akapitzlist"/>
        <w:numPr>
          <w:ilvl w:val="0"/>
          <w:numId w:val="16"/>
        </w:numPr>
        <w:ind w:left="1068"/>
        <w:jc w:val="both"/>
        <w:textAlignment w:val="baseline"/>
        <w:rPr>
          <w:rFonts w:ascii="Garamond" w:hAnsi="Garamond" w:cs="Calibri"/>
          <w:color w:val="000000"/>
        </w:rPr>
      </w:pPr>
      <w:r w:rsidRPr="00CC5BF8">
        <w:rPr>
          <w:rFonts w:ascii="Garamond" w:hAnsi="Garamond" w:cs="Arial"/>
          <w:color w:val="000000"/>
        </w:rPr>
        <w:t xml:space="preserve">podpisana </w:t>
      </w:r>
      <w:hyperlink r:id="rId38" w:history="1">
        <w:r w:rsidRPr="005A5FE1">
          <w:rPr>
            <w:rFonts w:ascii="Garamond" w:hAnsi="Garamond" w:cs="Arial"/>
            <w:b/>
            <w:bCs/>
            <w:color w:val="1155CC"/>
          </w:rPr>
          <w:t>kwalifikowanym podpisem elektronicznym</w:t>
        </w:r>
      </w:hyperlink>
      <w:r w:rsidRPr="00CC5BF8">
        <w:rPr>
          <w:rFonts w:ascii="Garamond" w:hAnsi="Garamond" w:cs="Arial"/>
          <w:color w:val="000000"/>
        </w:rPr>
        <w:t xml:space="preserve"> lub </w:t>
      </w:r>
      <w:hyperlink r:id="rId39" w:history="1">
        <w:r w:rsidRPr="005A5FE1">
          <w:rPr>
            <w:rFonts w:ascii="Garamond" w:hAnsi="Garamond" w:cs="Arial"/>
            <w:b/>
            <w:bCs/>
            <w:color w:val="1155CC"/>
          </w:rPr>
          <w:t>podpisem zaufanym</w:t>
        </w:r>
      </w:hyperlink>
      <w:r w:rsidRPr="00CC5BF8">
        <w:rPr>
          <w:rFonts w:ascii="Garamond" w:hAnsi="Garamond" w:cs="Arial"/>
          <w:color w:val="000000"/>
        </w:rPr>
        <w:t xml:space="preserve"> lub </w:t>
      </w:r>
      <w:hyperlink r:id="rId40" w:history="1">
        <w:r w:rsidRPr="005A5FE1">
          <w:rPr>
            <w:rFonts w:ascii="Garamond" w:hAnsi="Garamond" w:cs="Arial"/>
            <w:b/>
            <w:bCs/>
            <w:color w:val="1155CC"/>
          </w:rPr>
          <w:t>podpisem osobistym</w:t>
        </w:r>
      </w:hyperlink>
      <w:r w:rsidRPr="005A5FE1">
        <w:rPr>
          <w:rFonts w:ascii="Garamond" w:hAnsi="Garamond" w:cs="Arial"/>
          <w:color w:val="000000"/>
        </w:rPr>
        <w:t xml:space="preserve"> </w:t>
      </w:r>
      <w:r w:rsidRPr="00CC5BF8">
        <w:rPr>
          <w:rFonts w:ascii="Garamond" w:hAnsi="Garamond" w:cs="Arial"/>
          <w:color w:val="000000"/>
        </w:rPr>
        <w:t>przez osobę/osoby upoważnioną/upoważnione.</w:t>
      </w:r>
    </w:p>
    <w:p w14:paraId="694EFA01" w14:textId="77777777" w:rsidR="005A5FE1" w:rsidRDefault="00C60866" w:rsidP="00F04563">
      <w:pPr>
        <w:numPr>
          <w:ilvl w:val="0"/>
          <w:numId w:val="3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lastRenderedPageBreak/>
        <w:t>Podpisy kwalifikowane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eIDAS</w:t>
      </w:r>
      <w:proofErr w:type="spellEnd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) (UE) nr 910/2014 - od 1 lipca 2016 roku”.</w:t>
      </w:r>
    </w:p>
    <w:p w14:paraId="15D9F9EB" w14:textId="77777777" w:rsidR="00C60866" w:rsidRPr="005A5FE1" w:rsidRDefault="00C60866" w:rsidP="00F04563">
      <w:pPr>
        <w:numPr>
          <w:ilvl w:val="0"/>
          <w:numId w:val="3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W przypadku wykorzystania formatu podpisu </w:t>
      </w:r>
      <w:proofErr w:type="spellStart"/>
      <w:r w:rsidRP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XAdES</w:t>
      </w:r>
      <w:proofErr w:type="spellEnd"/>
      <w:r w:rsidRP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zewnętrzny</w:t>
      </w:r>
      <w:r w:rsid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, </w:t>
      </w:r>
      <w:r w:rsidRP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Zamawiający wymaga dołączenia odpowiedniej ilości plików tj. podpisywanych plików z danymi oraz plików </w:t>
      </w:r>
      <w:proofErr w:type="spellStart"/>
      <w:r w:rsidRP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XAdES</w:t>
      </w:r>
      <w:proofErr w:type="spellEnd"/>
      <w:r w:rsidRP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66556205" w14:textId="77777777" w:rsidR="00C60866" w:rsidRPr="00CC5BF8" w:rsidRDefault="00C60866" w:rsidP="00F04563">
      <w:pPr>
        <w:numPr>
          <w:ilvl w:val="0"/>
          <w:numId w:val="3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Zgodnie z art. 18 ust. 3 ustawy </w:t>
      </w:r>
      <w:proofErr w:type="spellStart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Pzp</w:t>
      </w:r>
      <w:proofErr w:type="spellEnd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749E35C0" w14:textId="77777777" w:rsidR="008B7687" w:rsidRPr="008B7687" w:rsidRDefault="00C60866" w:rsidP="00F04563">
      <w:pPr>
        <w:numPr>
          <w:ilvl w:val="0"/>
          <w:numId w:val="3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color w:val="1F497D" w:themeColor="text2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Wykonawca, za pośrednictwem </w:t>
      </w:r>
      <w:hyperlink r:id="rId41" w:history="1">
        <w:r w:rsidRPr="005A5FE1">
          <w:rPr>
            <w:rFonts w:ascii="Garamond" w:eastAsia="Times New Roman" w:hAnsi="Garamond" w:cs="Arial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może przed upływem terminu do składania ofert zmienić lub wycofać ofertę. </w:t>
      </w:r>
    </w:p>
    <w:p w14:paraId="74810214" w14:textId="77777777" w:rsidR="008B7687" w:rsidRDefault="00C60866" w:rsidP="008B7687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Sposób dokonywania zmiany lub wycofania oferty zamieszczono w instrukcji zamieszczonej na stronie internetowej pod adresem:</w:t>
      </w:r>
    </w:p>
    <w:p w14:paraId="1439B8DF" w14:textId="77777777" w:rsidR="00C60866" w:rsidRPr="005A5FE1" w:rsidRDefault="00C60866" w:rsidP="008B7687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b/>
          <w:color w:val="1F497D" w:themeColor="text2"/>
          <w:sz w:val="24"/>
          <w:szCs w:val="24"/>
          <w:lang w:eastAsia="pl-PL"/>
        </w:rPr>
      </w:pPr>
      <w:hyperlink r:id="rId42" w:history="1">
        <w:r w:rsidRPr="005A5FE1">
          <w:rPr>
            <w:rFonts w:ascii="Garamond" w:eastAsia="Times New Roman" w:hAnsi="Garamond" w:cs="Arial"/>
            <w:b/>
            <w:color w:val="1F497D" w:themeColor="text2"/>
            <w:sz w:val="24"/>
            <w:szCs w:val="24"/>
            <w:lang w:eastAsia="pl-PL"/>
          </w:rPr>
          <w:t>https://platformazakupowa.pl/strona/45-instrukcje</w:t>
        </w:r>
      </w:hyperlink>
    </w:p>
    <w:p w14:paraId="05760361" w14:textId="77777777" w:rsidR="00C60866" w:rsidRPr="00CC5BF8" w:rsidRDefault="00C60866" w:rsidP="00F04563">
      <w:pPr>
        <w:numPr>
          <w:ilvl w:val="0"/>
          <w:numId w:val="3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Każdy z </w:t>
      </w:r>
      <w:r w:rsidR="008B768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ykonawców może złożyć tylko jedną ofertę. Złożenie większej liczby ofert lub oferty zawierającej propozycje wariantowe spowoduje odrzuceni</w:t>
      </w:r>
      <w:r w:rsidR="004D5762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e ofert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1B6C54D7" w14:textId="77777777" w:rsidR="00C60866" w:rsidRPr="00CC5BF8" w:rsidRDefault="00C60866" w:rsidP="00F04563">
      <w:pPr>
        <w:numPr>
          <w:ilvl w:val="0"/>
          <w:numId w:val="3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Cen</w:t>
      </w:r>
      <w:r w:rsidR="00A860BD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a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oferty mus</w:t>
      </w:r>
      <w:r w:rsidR="00A860BD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i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zawierać wszystkie koszty, jakie musi ponieść </w:t>
      </w:r>
      <w:r w:rsidR="008B768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ykonawca, aby zrealizować zamówienie z najwyższą starannością oraz ewentualne rabaty.</w:t>
      </w:r>
    </w:p>
    <w:p w14:paraId="25FF8337" w14:textId="77777777" w:rsidR="008348B0" w:rsidRDefault="00C60866" w:rsidP="00F04563">
      <w:pPr>
        <w:numPr>
          <w:ilvl w:val="0"/>
          <w:numId w:val="3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Dokumenty i oświadczenia składane przez wykonawcę powinny być w języku polskim</w:t>
      </w:r>
      <w:r w:rsidR="008348B0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565996EB" w14:textId="77777777" w:rsidR="00C60866" w:rsidRPr="00CC5BF8" w:rsidRDefault="00C60866" w:rsidP="008348B0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W przypadku  załączenia dokumentów sporządzonych w innym języku niż dopuszczony, Wykonawca zobowiązany jest załączyć tłumaczenie na język polski.</w:t>
      </w:r>
    </w:p>
    <w:p w14:paraId="45FF8937" w14:textId="77777777" w:rsidR="00C60866" w:rsidRPr="00CC5BF8" w:rsidRDefault="00C60866" w:rsidP="00F04563">
      <w:pPr>
        <w:numPr>
          <w:ilvl w:val="0"/>
          <w:numId w:val="3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Zgodnie z definicją dokumentu elektronicznego z art.</w:t>
      </w:r>
      <w:r w:rsid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3 ust</w:t>
      </w:r>
      <w:r w:rsid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. 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2 </w:t>
      </w:r>
      <w:r w:rsidR="00A860BD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u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773FE6A2" w14:textId="77777777" w:rsidR="00C60866" w:rsidRPr="00CC5BF8" w:rsidRDefault="00C60866" w:rsidP="00F04563">
      <w:pPr>
        <w:numPr>
          <w:ilvl w:val="0"/>
          <w:numId w:val="3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409199DF" w14:textId="020D7C08" w:rsidR="001D0101" w:rsidRDefault="00F02FF8" w:rsidP="001D0101">
      <w:pPr>
        <w:pStyle w:val="Akapitzlist"/>
        <w:numPr>
          <w:ilvl w:val="0"/>
          <w:numId w:val="32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</w:rPr>
      </w:pPr>
      <w:r w:rsidRPr="00CC5BF8">
        <w:rPr>
          <w:rFonts w:ascii="Garamond" w:hAnsi="Garamond"/>
        </w:rPr>
        <w:t>W przypadku wskazania przez wykonawcę dostępności podmiotowych środków dowodowych lub dokumentów</w:t>
      </w:r>
      <w:r w:rsidR="00657F68">
        <w:rPr>
          <w:rFonts w:ascii="Garamond" w:hAnsi="Garamond"/>
        </w:rPr>
        <w:t xml:space="preserve"> </w:t>
      </w:r>
      <w:r w:rsidRPr="00CC5BF8">
        <w:rPr>
          <w:rFonts w:ascii="Garamond" w:hAnsi="Garamond"/>
        </w:rPr>
        <w:t>pod określonymi adresami internetowymi ogólnodostępnych i bezpłatnych baz danych, zamawiający może żądać od wykonawcy przedstawienia tłumaczenia na język polski pobranych samodzielnie przez zamawiającego podmiotowych środków dowodowych lub dokumentów</w:t>
      </w:r>
      <w:r w:rsidR="00C22F25">
        <w:rPr>
          <w:rFonts w:ascii="Garamond" w:hAnsi="Garamond"/>
        </w:rPr>
        <w:t>.</w:t>
      </w:r>
    </w:p>
    <w:p w14:paraId="147CCAA2" w14:textId="77777777" w:rsidR="00C22F25" w:rsidRPr="007C5BC1" w:rsidRDefault="00C22F25" w:rsidP="00C22F25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</w:rPr>
      </w:pPr>
    </w:p>
    <w:p w14:paraId="65B62782" w14:textId="77777777" w:rsidR="00BD2900" w:rsidRPr="00CC5BF8" w:rsidRDefault="00BD2900" w:rsidP="00BD290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</w:rPr>
      </w:pPr>
    </w:p>
    <w:p w14:paraId="18168623" w14:textId="77777777" w:rsidR="00BD2900" w:rsidRDefault="00BD2900" w:rsidP="00F04563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B47690">
        <w:rPr>
          <w:rFonts w:ascii="Garamond" w:hAnsi="Garamond" w:cs="Arial"/>
          <w:b/>
          <w:color w:val="000000"/>
          <w:u w:val="single"/>
        </w:rPr>
        <w:lastRenderedPageBreak/>
        <w:t xml:space="preserve">INFORMACJE O SPOSOBIE POROZUMIEWANIA SIĘ ZAMAWIAJĄCEGO </w:t>
      </w:r>
    </w:p>
    <w:p w14:paraId="3324B360" w14:textId="77777777" w:rsidR="00BD2900" w:rsidRPr="00B47690" w:rsidRDefault="00BD2900" w:rsidP="00BD2900">
      <w:pPr>
        <w:pStyle w:val="Akapitzlist"/>
        <w:ind w:left="360"/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B47690">
        <w:rPr>
          <w:rFonts w:ascii="Garamond" w:hAnsi="Garamond" w:cs="Arial"/>
          <w:b/>
          <w:color w:val="000000"/>
          <w:u w:val="single"/>
        </w:rPr>
        <w:t xml:space="preserve">Z WYKONAWCAMI ORAZ PRZEKAZYWANIA OŚWIADCZEŃ LUB DOKUMENTÓW – art. 61-70 ustawy </w:t>
      </w:r>
      <w:proofErr w:type="spellStart"/>
      <w:r w:rsidRPr="00B47690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Pr="00B47690">
        <w:rPr>
          <w:rFonts w:ascii="Garamond" w:hAnsi="Garamond" w:cs="Arial"/>
          <w:b/>
          <w:color w:val="000000"/>
          <w:u w:val="single"/>
        </w:rPr>
        <w:t>.</w:t>
      </w:r>
    </w:p>
    <w:p w14:paraId="2202285E" w14:textId="77777777" w:rsidR="00BD2900" w:rsidRPr="00CC5BF8" w:rsidRDefault="00BD2900" w:rsidP="00BD2900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47D3645B" w14:textId="77777777" w:rsidR="00BD2900" w:rsidRDefault="00BD2900" w:rsidP="00F04563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  <w:b/>
          <w:bCs/>
        </w:rPr>
        <w:t>Osobą uprawnioną do kontaktu z Wykonawcami jest:</w:t>
      </w:r>
      <w:r w:rsidRPr="00BB029A">
        <w:rPr>
          <w:rFonts w:ascii="Garamond" w:hAnsi="Garamond" w:cs="Arial"/>
        </w:rPr>
        <w:t xml:space="preserve"> </w:t>
      </w:r>
      <w:r w:rsidR="00B91B91">
        <w:rPr>
          <w:rFonts w:ascii="Garamond" w:hAnsi="Garamond" w:cs="Arial"/>
        </w:rPr>
        <w:t xml:space="preserve">Pan </w:t>
      </w:r>
      <w:r w:rsidR="008348B0">
        <w:rPr>
          <w:rFonts w:ascii="Garamond" w:hAnsi="Garamond" w:cs="Arial"/>
          <w:b/>
        </w:rPr>
        <w:t xml:space="preserve">Józef </w:t>
      </w:r>
      <w:proofErr w:type="spellStart"/>
      <w:r w:rsidR="008348B0">
        <w:rPr>
          <w:rFonts w:ascii="Garamond" w:hAnsi="Garamond" w:cs="Arial"/>
          <w:b/>
        </w:rPr>
        <w:t>Hładowczak</w:t>
      </w:r>
      <w:proofErr w:type="spellEnd"/>
      <w:r w:rsidR="0056659B">
        <w:rPr>
          <w:rFonts w:ascii="Garamond" w:hAnsi="Garamond" w:cs="Arial"/>
        </w:rPr>
        <w:t xml:space="preserve"> oraz Pani </w:t>
      </w:r>
      <w:r w:rsidR="00F04563">
        <w:rPr>
          <w:rFonts w:ascii="Garamond" w:hAnsi="Garamond" w:cs="Arial"/>
          <w:b/>
        </w:rPr>
        <w:t>Krystyna Sztur</w:t>
      </w:r>
    </w:p>
    <w:p w14:paraId="13BDD878" w14:textId="77777777" w:rsidR="00BD2900" w:rsidRPr="00BB029A" w:rsidRDefault="00BD2900" w:rsidP="00F04563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 xml:space="preserve">Postępowanie prowadzone jest w języku polskim w formie elektronicznej za pośrednictwem </w:t>
      </w:r>
      <w:hyperlink r:id="rId43" w:history="1">
        <w:r w:rsidRPr="00BB029A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BB029A">
        <w:rPr>
          <w:rFonts w:ascii="Garamond" w:hAnsi="Garamond" w:cs="Arial"/>
        </w:rPr>
        <w:t xml:space="preserve"> pod adresem: </w:t>
      </w:r>
      <w:hyperlink r:id="rId44" w:history="1">
        <w:r w:rsidRPr="00BB029A">
          <w:rPr>
            <w:rStyle w:val="Hipercze"/>
            <w:rFonts w:ascii="Garamond" w:hAnsi="Garamond" w:cs="Arial"/>
            <w:b/>
            <w:color w:val="1F497D" w:themeColor="text2"/>
            <w:u w:val="none"/>
          </w:rPr>
          <w:t>www.pszs.eu</w:t>
        </w:r>
      </w:hyperlink>
    </w:p>
    <w:p w14:paraId="75262C29" w14:textId="77777777" w:rsidR="00BD2900" w:rsidRDefault="00BD2900" w:rsidP="00F04563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 xml:space="preserve">Komunikacja między zamawiającym a Wykonawcami, w tym wszelkie oświadczenia, wnioski, zawiadomienia oraz informacje, przekazywane będą za pośrednictwem </w:t>
      </w:r>
      <w:hyperlink r:id="rId45" w:history="1">
        <w:r w:rsidRPr="00BB029A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BB029A">
        <w:rPr>
          <w:rFonts w:ascii="Garamond" w:hAnsi="Garamond" w:cs="Arial"/>
        </w:rPr>
        <w:t xml:space="preserve"> i formularza </w:t>
      </w:r>
      <w:r w:rsidRPr="00BB029A">
        <w:rPr>
          <w:rFonts w:ascii="Garamond" w:hAnsi="Garamond" w:cs="Arial"/>
          <w:b/>
        </w:rPr>
        <w:t>„Wyślij wiadomość do zamawiającego”. </w:t>
      </w:r>
    </w:p>
    <w:p w14:paraId="5479266A" w14:textId="77777777" w:rsidR="0034197F" w:rsidRDefault="00BD2900" w:rsidP="00F04563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 xml:space="preserve">Za datę przekazania (wpływu) oświadczeń, wniosków, zawiadomień oraz informacji przyjmuje się datę ich przesłania za pośrednictwem </w:t>
      </w:r>
      <w:hyperlink r:id="rId46" w:history="1">
        <w:r w:rsidRPr="00BB029A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BB029A">
        <w:rPr>
          <w:rFonts w:ascii="Garamond" w:hAnsi="Garamond" w:cs="Arial"/>
        </w:rPr>
        <w:t xml:space="preserve"> poprzez kliknięcie przycisku </w:t>
      </w:r>
      <w:r w:rsidRPr="00BB029A">
        <w:rPr>
          <w:rFonts w:ascii="Garamond" w:hAnsi="Garamond" w:cs="Arial"/>
          <w:b/>
        </w:rPr>
        <w:t>„Wyślij wiadomość do zamawiającego”</w:t>
      </w:r>
      <w:r w:rsidRPr="00BB029A">
        <w:rPr>
          <w:rFonts w:ascii="Garamond" w:hAnsi="Garamond" w:cs="Arial"/>
        </w:rPr>
        <w:t xml:space="preserve"> po których pojawi się komunikat, że wiadomość została wysłana do zamawiającego. </w:t>
      </w:r>
    </w:p>
    <w:p w14:paraId="46C3A4B9" w14:textId="77777777" w:rsidR="00BD2900" w:rsidRDefault="00BD2900" w:rsidP="0034197F">
      <w:pPr>
        <w:pStyle w:val="Akapitzlist"/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 xml:space="preserve">Zamawiający będzie przekazywał wykonawcom informacje w formie elektronicznej za pośrednictwem </w:t>
      </w:r>
      <w:hyperlink r:id="rId47" w:history="1">
        <w:r w:rsidRPr="00BB029A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BB029A">
        <w:rPr>
          <w:rFonts w:ascii="Garamond" w:hAnsi="Garamond" w:cs="Arial"/>
        </w:rPr>
        <w:t xml:space="preserve"> </w:t>
      </w:r>
    </w:p>
    <w:p w14:paraId="5A931C7B" w14:textId="77777777" w:rsidR="00BD2900" w:rsidRDefault="00BD2900" w:rsidP="00BD2900">
      <w:pPr>
        <w:pStyle w:val="Akapitzlist"/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 xml:space="preserve">Informacje dotyczące odpowiedzi na pytania, zmiany specyfikacji, zmiany terminu składania i otwarcia ofert Zamawiający będzie zamieszczał na platformie w sekcji </w:t>
      </w:r>
      <w:r w:rsidRPr="00BB029A">
        <w:rPr>
          <w:rFonts w:ascii="Garamond" w:hAnsi="Garamond" w:cs="Arial"/>
          <w:b/>
        </w:rPr>
        <w:t>“Komunikaty”.</w:t>
      </w:r>
      <w:r w:rsidRPr="00BB029A">
        <w:rPr>
          <w:rFonts w:ascii="Garamond" w:hAnsi="Garamond" w:cs="Arial"/>
        </w:rPr>
        <w:t xml:space="preserve"> Korespondencja, której zgodnie z obowiązującymi przepisami adresatem jest konkretny Wykonawca, będzie przekazywana w formie elektronicznej za pośrednictwem </w:t>
      </w:r>
      <w:hyperlink r:id="rId48" w:history="1">
        <w:r w:rsidRPr="00BB029A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BB029A">
        <w:rPr>
          <w:rFonts w:ascii="Garamond" w:hAnsi="Garamond" w:cs="Arial"/>
          <w:b/>
          <w:color w:val="1F497D" w:themeColor="text2"/>
        </w:rPr>
        <w:t xml:space="preserve"> </w:t>
      </w:r>
      <w:r w:rsidRPr="00BB029A">
        <w:rPr>
          <w:rFonts w:ascii="Garamond" w:hAnsi="Garamond" w:cs="Arial"/>
        </w:rPr>
        <w:t>do konkretnego wykonawcy.</w:t>
      </w:r>
    </w:p>
    <w:p w14:paraId="58B87B44" w14:textId="77777777" w:rsidR="00BD2900" w:rsidRDefault="00BD2900" w:rsidP="00F04563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</w:rPr>
      </w:pPr>
      <w:r w:rsidRPr="00CC5BF8">
        <w:rPr>
          <w:rFonts w:ascii="Garamond" w:hAnsi="Garamond" w:cs="Arial"/>
        </w:rPr>
        <w:t xml:space="preserve">Wykonawca jako podmiot profesjonalny ma obowiązek sprawdzania komunikatów i wiadomości bezpośrednio na </w:t>
      </w:r>
      <w:r w:rsidRPr="00BB029A">
        <w:rPr>
          <w:rFonts w:ascii="Garamond" w:hAnsi="Garamond" w:cs="Arial"/>
          <w:b/>
          <w:color w:val="1F497D" w:themeColor="text2"/>
        </w:rPr>
        <w:t>platformazakupowa.pl</w:t>
      </w:r>
      <w:r w:rsidRPr="00CC5BF8">
        <w:rPr>
          <w:rFonts w:ascii="Garamond" w:hAnsi="Garamond" w:cs="Arial"/>
        </w:rPr>
        <w:t xml:space="preserve"> przesłanych przez zamawiającego, gdyż system powiadomień może ulec awarii lub powiadomienie może trafić do folderu SPAM.</w:t>
      </w:r>
    </w:p>
    <w:p w14:paraId="385DBEB7" w14:textId="77777777" w:rsidR="00BD2900" w:rsidRPr="00BB029A" w:rsidRDefault="00BD2900" w:rsidP="00F04563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>Zamawiający, zgodnie z §2 ust. 2</w:t>
      </w:r>
      <w:r>
        <w:rPr>
          <w:rFonts w:ascii="Garamond" w:hAnsi="Garamond" w:cs="Arial"/>
        </w:rPr>
        <w:t xml:space="preserve"> </w:t>
      </w:r>
      <w:r w:rsidRPr="00BB029A">
        <w:rPr>
          <w:rFonts w:ascii="Garamond" w:hAnsi="Garamond" w:cs="Arial"/>
        </w:rPr>
        <w:t>Rozporządzeni</w:t>
      </w:r>
      <w:r>
        <w:rPr>
          <w:rFonts w:ascii="Garamond" w:hAnsi="Garamond" w:cs="Arial"/>
        </w:rPr>
        <w:t>a</w:t>
      </w:r>
      <w:r w:rsidRPr="00BB029A">
        <w:rPr>
          <w:rFonts w:ascii="Garamond" w:hAnsi="Garamond" w:cs="Arial"/>
        </w:rPr>
        <w:t xml:space="preserve">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 </w:t>
      </w:r>
      <w:hyperlink r:id="rId49" w:history="1">
        <w:r w:rsidRPr="00BB029A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BB029A">
        <w:rPr>
          <w:rFonts w:ascii="Garamond" w:hAnsi="Garamond" w:cs="Arial"/>
        </w:rPr>
        <w:t xml:space="preserve"> tj.:</w:t>
      </w:r>
    </w:p>
    <w:p w14:paraId="7F6A323E" w14:textId="77777777" w:rsidR="00BD2900" w:rsidRDefault="00BD2900" w:rsidP="00F04563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 xml:space="preserve">stały dostęp do sieci </w:t>
      </w:r>
      <w:proofErr w:type="spellStart"/>
      <w:r>
        <w:rPr>
          <w:rFonts w:ascii="Garamond" w:hAnsi="Garamond" w:cs="Arial"/>
        </w:rPr>
        <w:t>i</w:t>
      </w:r>
      <w:r w:rsidRPr="00BB029A">
        <w:rPr>
          <w:rFonts w:ascii="Garamond" w:hAnsi="Garamond" w:cs="Arial"/>
        </w:rPr>
        <w:t>nternet</w:t>
      </w:r>
      <w:proofErr w:type="spellEnd"/>
      <w:r w:rsidRPr="00BB029A">
        <w:rPr>
          <w:rFonts w:ascii="Garamond" w:hAnsi="Garamond" w:cs="Arial"/>
        </w:rPr>
        <w:t xml:space="preserve"> o gwarantowanej przepustowości nie mniejszej niż 512 </w:t>
      </w:r>
      <w:proofErr w:type="spellStart"/>
      <w:r w:rsidRPr="00BB029A">
        <w:rPr>
          <w:rFonts w:ascii="Garamond" w:hAnsi="Garamond" w:cs="Arial"/>
        </w:rPr>
        <w:t>kb</w:t>
      </w:r>
      <w:proofErr w:type="spellEnd"/>
      <w:r w:rsidRPr="00BB029A">
        <w:rPr>
          <w:rFonts w:ascii="Garamond" w:hAnsi="Garamond" w:cs="Arial"/>
        </w:rPr>
        <w:t>/s,</w:t>
      </w:r>
    </w:p>
    <w:p w14:paraId="28166478" w14:textId="77777777" w:rsidR="00BD2900" w:rsidRDefault="00BD2900" w:rsidP="00F04563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7E191174" w14:textId="77777777" w:rsidR="00BD2900" w:rsidRDefault="00BD2900" w:rsidP="00F04563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>zainstalowana dowolna przeglądarka internetowa, w przypadku Internet Explorer minimalnie wersja 10 0.,</w:t>
      </w:r>
    </w:p>
    <w:p w14:paraId="22BF8262" w14:textId="77777777" w:rsidR="00BD2900" w:rsidRDefault="00BD2900" w:rsidP="00F04563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>włączona obsługa JavaScript,</w:t>
      </w:r>
    </w:p>
    <w:p w14:paraId="27F9AB2A" w14:textId="77777777" w:rsidR="00BD2900" w:rsidRDefault="00BD2900" w:rsidP="00F04563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 xml:space="preserve">zainstalowany program Adobe </w:t>
      </w:r>
      <w:proofErr w:type="spellStart"/>
      <w:r w:rsidRPr="00BB029A">
        <w:rPr>
          <w:rFonts w:ascii="Garamond" w:hAnsi="Garamond" w:cs="Arial"/>
        </w:rPr>
        <w:t>Acrobat</w:t>
      </w:r>
      <w:proofErr w:type="spellEnd"/>
      <w:r w:rsidRPr="00BB029A">
        <w:rPr>
          <w:rFonts w:ascii="Garamond" w:hAnsi="Garamond" w:cs="Arial"/>
        </w:rPr>
        <w:t xml:space="preserve"> Reader lub inny obsługujący format plików .pdf,</w:t>
      </w:r>
    </w:p>
    <w:p w14:paraId="302841A0" w14:textId="77777777" w:rsidR="00BD2900" w:rsidRDefault="00BD2900" w:rsidP="00F04563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>Platformazakupowa.pl działa według standardu przyjętego w komunikacji sieciowej - kodowanie UTF8,</w:t>
      </w:r>
    </w:p>
    <w:p w14:paraId="136A6906" w14:textId="77777777" w:rsidR="00BD2900" w:rsidRDefault="00BD2900" w:rsidP="00F04563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lastRenderedPageBreak/>
        <w:t>Oznaczenie czasu odbioru danych przez platformę zakupową stanowi datę oraz dokładny czas (</w:t>
      </w:r>
      <w:proofErr w:type="spellStart"/>
      <w:r w:rsidRPr="00BB029A">
        <w:rPr>
          <w:rFonts w:ascii="Garamond" w:hAnsi="Garamond" w:cs="Arial"/>
        </w:rPr>
        <w:t>hh:mm:ss</w:t>
      </w:r>
      <w:proofErr w:type="spellEnd"/>
      <w:r w:rsidRPr="00BB029A">
        <w:rPr>
          <w:rFonts w:ascii="Garamond" w:hAnsi="Garamond" w:cs="Arial"/>
        </w:rPr>
        <w:t>) generowany wg czasu lokalnego serwera synchronizowanego z zegarem Głównego Urzędu Miar.</w:t>
      </w:r>
    </w:p>
    <w:p w14:paraId="744BD31C" w14:textId="77777777" w:rsidR="00BD2900" w:rsidRPr="00BB029A" w:rsidRDefault="00BD2900" w:rsidP="00F04563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  <w:color w:val="000000"/>
        </w:rPr>
        <w:t>Wykonawca, przystępując do niniejszego postępowania o udzielenie zamówienia publicznego:</w:t>
      </w:r>
    </w:p>
    <w:p w14:paraId="1BEEC166" w14:textId="77777777" w:rsidR="00BD2900" w:rsidRDefault="00BD2900" w:rsidP="00F04563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color w:val="000000"/>
        </w:rPr>
      </w:pPr>
      <w:r w:rsidRPr="00BB029A">
        <w:rPr>
          <w:rFonts w:ascii="Garamond" w:hAnsi="Garamond" w:cs="Arial"/>
          <w:color w:val="000000"/>
        </w:rPr>
        <w:t xml:space="preserve">akceptuje warunki korzystania z </w:t>
      </w:r>
      <w:hyperlink r:id="rId50" w:history="1">
        <w:r w:rsidRPr="00BB029A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BB029A">
        <w:rPr>
          <w:rFonts w:ascii="Garamond" w:hAnsi="Garamond" w:cs="Arial"/>
          <w:color w:val="000000"/>
        </w:rPr>
        <w:t xml:space="preserve"> określone w Regulaminie zamieszczonym na stronie internetowej </w:t>
      </w:r>
      <w:hyperlink r:id="rId51" w:history="1">
        <w:r w:rsidRPr="00195473">
          <w:rPr>
            <w:rFonts w:ascii="Garamond" w:hAnsi="Garamond" w:cs="Arial"/>
            <w:color w:val="000000"/>
          </w:rPr>
          <w:t>pod linkiem</w:t>
        </w:r>
      </w:hyperlink>
      <w:r w:rsidRPr="00BB029A">
        <w:rPr>
          <w:rFonts w:ascii="Garamond" w:hAnsi="Garamond" w:cs="Arial"/>
          <w:color w:val="000000"/>
        </w:rPr>
        <w:t>  w zakładce „Regulamin" oraz uznaje go za wiążący,</w:t>
      </w:r>
    </w:p>
    <w:p w14:paraId="317E3302" w14:textId="77777777" w:rsidR="00BD2900" w:rsidRPr="00195473" w:rsidRDefault="008348B0" w:rsidP="00F04563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  <w:color w:val="000000"/>
        </w:rPr>
        <w:t>zapoznał i stosuje się do i</w:t>
      </w:r>
      <w:r w:rsidR="00BD2900" w:rsidRPr="00BB029A">
        <w:rPr>
          <w:rFonts w:ascii="Garamond" w:hAnsi="Garamond" w:cs="Arial"/>
          <w:color w:val="000000"/>
        </w:rPr>
        <w:t xml:space="preserve">nstrukcji składania ofert/wniosków dostępnej </w:t>
      </w:r>
      <w:hyperlink r:id="rId52" w:history="1">
        <w:r w:rsidR="00BD2900" w:rsidRPr="00195473">
          <w:rPr>
            <w:rFonts w:ascii="Garamond" w:hAnsi="Garamond" w:cs="Arial"/>
          </w:rPr>
          <w:t>pod linkiem</w:t>
        </w:r>
      </w:hyperlink>
      <w:r w:rsidR="00BD2900" w:rsidRPr="00195473">
        <w:rPr>
          <w:rFonts w:ascii="Garamond" w:hAnsi="Garamond" w:cs="Arial"/>
        </w:rPr>
        <w:t>. </w:t>
      </w:r>
    </w:p>
    <w:p w14:paraId="51779C1B" w14:textId="77777777" w:rsidR="00BD2900" w:rsidRPr="00C95A58" w:rsidRDefault="00BD2900" w:rsidP="00F04563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Calibri"/>
          <w:color w:val="000000"/>
        </w:rPr>
      </w:pPr>
      <w:r w:rsidRPr="00C95A58">
        <w:rPr>
          <w:rFonts w:ascii="Garamond" w:hAnsi="Garamond" w:cs="Arial"/>
          <w:b/>
          <w:bCs/>
          <w:color w:val="000000"/>
        </w:rPr>
        <w:t xml:space="preserve">Zamawiający nie ponosi odpowiedzialności za złożenie oferty w sposób niezgodny z instrukcją korzystania z </w:t>
      </w:r>
      <w:hyperlink r:id="rId53" w:history="1">
        <w:r w:rsidRPr="00C95A58">
          <w:rPr>
            <w:rFonts w:ascii="Garamond" w:hAnsi="Garamond" w:cs="Arial"/>
            <w:b/>
            <w:bCs/>
            <w:color w:val="1F497D" w:themeColor="text2"/>
          </w:rPr>
          <w:t>platformazakupowa.pl</w:t>
        </w:r>
      </w:hyperlink>
      <w:r w:rsidRPr="00C95A58">
        <w:rPr>
          <w:rFonts w:ascii="Garamond" w:hAnsi="Garamond" w:cs="Arial"/>
          <w:color w:val="000000"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</w:p>
    <w:p w14:paraId="74ACA37A" w14:textId="77777777" w:rsidR="00BD2900" w:rsidRPr="00CC5BF8" w:rsidRDefault="00BD2900" w:rsidP="00C95A58">
      <w:pPr>
        <w:spacing w:after="0" w:line="240" w:lineRule="auto"/>
        <w:ind w:left="708"/>
        <w:jc w:val="both"/>
        <w:textAlignment w:val="baseline"/>
        <w:rPr>
          <w:rFonts w:ascii="Garamond" w:eastAsia="Times New Roman" w:hAnsi="Garamond" w:cs="Calibri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Taka oferta zostanie uznana przez Zamawiającego za ofertę handlową i nie będzie brana pod uwagę w przedmiotowym postępowaniu ponieważ nie został spełniony obowiązek narzucony w art. 221 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u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stawy </w:t>
      </w:r>
      <w:proofErr w:type="spellStart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zp</w:t>
      </w:r>
      <w:proofErr w:type="spellEnd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1E088033" w14:textId="77777777" w:rsidR="00194590" w:rsidRPr="00F04563" w:rsidRDefault="00BD2900" w:rsidP="00F04563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Zamawiający informuje, że instrukcje korzystania z </w:t>
      </w:r>
      <w:hyperlink r:id="rId54" w:history="1">
        <w:r w:rsidRPr="00195473">
          <w:rPr>
            <w:rFonts w:ascii="Garamond" w:eastAsia="Times New Roman" w:hAnsi="Garamond" w:cs="Arial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195473">
        <w:rPr>
          <w:rFonts w:ascii="Garamond" w:eastAsia="Times New Roman" w:hAnsi="Garamond" w:cs="Arial"/>
          <w:b/>
          <w:color w:val="1F497D" w:themeColor="text2"/>
          <w:sz w:val="24"/>
          <w:szCs w:val="24"/>
          <w:lang w:eastAsia="pl-PL"/>
        </w:rPr>
        <w:t xml:space="preserve"> 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55" w:history="1">
        <w:r w:rsidRPr="00195473">
          <w:rPr>
            <w:rFonts w:ascii="Garamond" w:eastAsia="Times New Roman" w:hAnsi="Garamond" w:cs="Arial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znajdują się w zakładce „Instrukcje dla Wykonawców" na stronie internetowej pod adresem: </w:t>
      </w:r>
      <w:hyperlink r:id="rId56" w:history="1">
        <w:r w:rsidRPr="00195473">
          <w:rPr>
            <w:rFonts w:ascii="Garamond" w:eastAsia="Times New Roman" w:hAnsi="Garamond" w:cs="Arial"/>
            <w:b/>
            <w:color w:val="1F497D" w:themeColor="text2"/>
            <w:sz w:val="24"/>
            <w:szCs w:val="24"/>
            <w:lang w:eastAsia="pl-PL"/>
          </w:rPr>
          <w:t>https://platformazakupowa.pl/strona/45-instrukcje</w:t>
        </w:r>
      </w:hyperlink>
    </w:p>
    <w:p w14:paraId="541A541A" w14:textId="77777777" w:rsidR="00194590" w:rsidRPr="00CC5BF8" w:rsidRDefault="00194590" w:rsidP="004634F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11193B0C" w14:textId="77777777" w:rsidR="004634F7" w:rsidRPr="00BC1E01" w:rsidRDefault="004634F7" w:rsidP="00F04563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BC1E01">
        <w:rPr>
          <w:rFonts w:ascii="Garamond" w:hAnsi="Garamond" w:cs="Arial"/>
          <w:b/>
          <w:color w:val="000000"/>
          <w:u w:val="single"/>
        </w:rPr>
        <w:t>ZALECENIA ZAMAWIAJĄCEGO</w:t>
      </w:r>
    </w:p>
    <w:p w14:paraId="0FFAE76C" w14:textId="77777777" w:rsidR="004634F7" w:rsidRPr="00CC5BF8" w:rsidRDefault="004634F7" w:rsidP="004634F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278CC638" w14:textId="77777777" w:rsidR="004634F7" w:rsidRDefault="004634F7" w:rsidP="00F04563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BC1E01">
        <w:rPr>
          <w:rFonts w:ascii="Garamond" w:hAnsi="Garamond" w:cs="Arial"/>
          <w:b/>
          <w:bCs/>
          <w:color w:val="000000"/>
        </w:rPr>
        <w:t>Rozszerzenia plików wykorzystywanych przez Wykonawców powinny być zgodne z</w:t>
      </w:r>
      <w:r w:rsidRPr="00BC1E01">
        <w:rPr>
          <w:rFonts w:ascii="Garamond" w:hAnsi="Garamond" w:cs="Arial"/>
          <w:color w:val="000000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5E9D1DB8" w14:textId="77777777" w:rsidR="004634F7" w:rsidRPr="00595367" w:rsidRDefault="004634F7" w:rsidP="00F04563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595367">
        <w:rPr>
          <w:rFonts w:ascii="Garamond" w:hAnsi="Garamond" w:cs="Arial"/>
          <w:color w:val="000000"/>
        </w:rPr>
        <w:t>Zamawiający rekomenduje wykorzystanie formatów: .pdf .</w:t>
      </w:r>
      <w:proofErr w:type="spellStart"/>
      <w:r w:rsidRPr="00595367">
        <w:rPr>
          <w:rFonts w:ascii="Garamond" w:hAnsi="Garamond" w:cs="Arial"/>
          <w:color w:val="000000"/>
        </w:rPr>
        <w:t>doc</w:t>
      </w:r>
      <w:proofErr w:type="spellEnd"/>
      <w:r w:rsidRPr="00595367">
        <w:rPr>
          <w:rFonts w:ascii="Garamond" w:hAnsi="Garamond" w:cs="Arial"/>
          <w:color w:val="000000"/>
        </w:rPr>
        <w:t xml:space="preserve"> .</w:t>
      </w:r>
      <w:proofErr w:type="spellStart"/>
      <w:r w:rsidRPr="00595367">
        <w:rPr>
          <w:rFonts w:ascii="Garamond" w:hAnsi="Garamond" w:cs="Arial"/>
          <w:color w:val="000000"/>
        </w:rPr>
        <w:t>docx</w:t>
      </w:r>
      <w:proofErr w:type="spellEnd"/>
      <w:r w:rsidRPr="00595367">
        <w:rPr>
          <w:rFonts w:ascii="Garamond" w:hAnsi="Garamond" w:cs="Arial"/>
          <w:color w:val="000000"/>
        </w:rPr>
        <w:t xml:space="preserve"> xls .</w:t>
      </w:r>
      <w:proofErr w:type="spellStart"/>
      <w:r w:rsidRPr="00595367">
        <w:rPr>
          <w:rFonts w:ascii="Garamond" w:hAnsi="Garamond" w:cs="Arial"/>
          <w:color w:val="000000"/>
        </w:rPr>
        <w:t>xlsx</w:t>
      </w:r>
      <w:proofErr w:type="spellEnd"/>
      <w:r>
        <w:rPr>
          <w:rFonts w:ascii="Garamond" w:hAnsi="Garamond" w:cs="Arial"/>
          <w:color w:val="000000"/>
        </w:rPr>
        <w:t xml:space="preserve"> </w:t>
      </w:r>
      <w:r w:rsidRPr="00595367">
        <w:rPr>
          <w:rFonts w:ascii="Garamond" w:hAnsi="Garamond" w:cs="Arial"/>
          <w:color w:val="000000"/>
        </w:rPr>
        <w:t>jpg (.</w:t>
      </w:r>
      <w:proofErr w:type="spellStart"/>
      <w:r w:rsidRPr="00595367">
        <w:rPr>
          <w:rFonts w:ascii="Garamond" w:hAnsi="Garamond" w:cs="Arial"/>
          <w:color w:val="000000"/>
        </w:rPr>
        <w:t>jpeg</w:t>
      </w:r>
      <w:proofErr w:type="spellEnd"/>
      <w:r w:rsidRPr="00595367">
        <w:rPr>
          <w:rFonts w:ascii="Garamond" w:hAnsi="Garamond" w:cs="Arial"/>
          <w:color w:val="000000"/>
        </w:rPr>
        <w:t xml:space="preserve">) </w:t>
      </w:r>
      <w:r w:rsidRPr="00595367">
        <w:rPr>
          <w:rFonts w:ascii="Garamond" w:hAnsi="Garamond" w:cs="Arial"/>
          <w:b/>
          <w:bCs/>
          <w:color w:val="000000"/>
          <w:u w:val="single"/>
        </w:rPr>
        <w:t>ze szczególnym wskazaniem na .pdf</w:t>
      </w:r>
    </w:p>
    <w:p w14:paraId="4C8A11B5" w14:textId="77777777" w:rsidR="004634F7" w:rsidRPr="00595367" w:rsidRDefault="004634F7" w:rsidP="00F04563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595367">
        <w:rPr>
          <w:rFonts w:ascii="Garamond" w:hAnsi="Garamond" w:cs="Arial"/>
          <w:color w:val="000000"/>
        </w:rPr>
        <w:t>W celu ewentualnej kompresji danych Zamawiający rekomenduje wykorzystanie jednego z rozszerzeń:.zip,.7Z</w:t>
      </w:r>
    </w:p>
    <w:p w14:paraId="67D61BE0" w14:textId="77777777" w:rsidR="004634F7" w:rsidRPr="00595367" w:rsidRDefault="004634F7" w:rsidP="00F04563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595367">
        <w:rPr>
          <w:rFonts w:ascii="Garamond" w:hAnsi="Garamond" w:cs="Arial"/>
          <w:color w:val="000000"/>
        </w:rPr>
        <w:t xml:space="preserve">Do rozszerzeń powszechnych a </w:t>
      </w:r>
      <w:r w:rsidRPr="00595367">
        <w:rPr>
          <w:rFonts w:ascii="Garamond" w:hAnsi="Garamond" w:cs="Arial"/>
          <w:b/>
          <w:bCs/>
          <w:color w:val="000000"/>
        </w:rPr>
        <w:t>niewystępujących</w:t>
      </w:r>
      <w:r w:rsidRPr="00595367">
        <w:rPr>
          <w:rFonts w:ascii="Garamond" w:hAnsi="Garamond" w:cs="Arial"/>
          <w:color w:val="000000"/>
        </w:rPr>
        <w:t xml:space="preserve"> w Rozporządzeniu KRI zalicza się: .</w:t>
      </w:r>
      <w:proofErr w:type="spellStart"/>
      <w:r w:rsidRPr="00595367">
        <w:rPr>
          <w:rFonts w:ascii="Garamond" w:hAnsi="Garamond" w:cs="Arial"/>
          <w:color w:val="000000"/>
        </w:rPr>
        <w:t>rar</w:t>
      </w:r>
      <w:proofErr w:type="spellEnd"/>
      <w:r w:rsidRPr="00595367">
        <w:rPr>
          <w:rFonts w:ascii="Garamond" w:hAnsi="Garamond" w:cs="Arial"/>
          <w:color w:val="000000"/>
        </w:rPr>
        <w:t xml:space="preserve"> .gif .</w:t>
      </w:r>
      <w:proofErr w:type="spellStart"/>
      <w:r w:rsidRPr="00595367">
        <w:rPr>
          <w:rFonts w:ascii="Garamond" w:hAnsi="Garamond" w:cs="Arial"/>
          <w:color w:val="000000"/>
        </w:rPr>
        <w:t>bmp</w:t>
      </w:r>
      <w:proofErr w:type="spellEnd"/>
      <w:r w:rsidRPr="00595367">
        <w:rPr>
          <w:rFonts w:ascii="Garamond" w:hAnsi="Garamond" w:cs="Arial"/>
          <w:color w:val="000000"/>
        </w:rPr>
        <w:t xml:space="preserve"> .</w:t>
      </w:r>
      <w:proofErr w:type="spellStart"/>
      <w:r w:rsidRPr="00595367">
        <w:rPr>
          <w:rFonts w:ascii="Garamond" w:hAnsi="Garamond" w:cs="Arial"/>
          <w:color w:val="000000"/>
        </w:rPr>
        <w:t>numbers</w:t>
      </w:r>
      <w:proofErr w:type="spellEnd"/>
      <w:r w:rsidRPr="00595367">
        <w:rPr>
          <w:rFonts w:ascii="Garamond" w:hAnsi="Garamond" w:cs="Arial"/>
          <w:color w:val="000000"/>
        </w:rPr>
        <w:t xml:space="preserve"> .</w:t>
      </w:r>
      <w:proofErr w:type="spellStart"/>
      <w:r w:rsidRPr="00595367">
        <w:rPr>
          <w:rFonts w:ascii="Garamond" w:hAnsi="Garamond" w:cs="Arial"/>
          <w:color w:val="000000"/>
        </w:rPr>
        <w:t>pages</w:t>
      </w:r>
      <w:proofErr w:type="spellEnd"/>
      <w:r w:rsidRPr="00595367">
        <w:rPr>
          <w:rFonts w:ascii="Garamond" w:hAnsi="Garamond" w:cs="Arial"/>
          <w:color w:val="000000"/>
        </w:rPr>
        <w:t xml:space="preserve">. </w:t>
      </w:r>
      <w:r w:rsidRPr="00595367">
        <w:rPr>
          <w:rFonts w:ascii="Garamond" w:hAnsi="Garamond" w:cs="Arial"/>
          <w:b/>
          <w:bCs/>
          <w:color w:val="000000"/>
        </w:rPr>
        <w:t>Dokumenty złożone w takich plikach zostaną uznane za złożone nieskutecznie.</w:t>
      </w:r>
    </w:p>
    <w:p w14:paraId="1BF85963" w14:textId="77777777" w:rsidR="004634F7" w:rsidRPr="00595367" w:rsidRDefault="004634F7" w:rsidP="00F04563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595367">
        <w:rPr>
          <w:rFonts w:ascii="Garamond" w:hAnsi="Garamond" w:cs="Arial"/>
          <w:color w:val="000000"/>
        </w:rPr>
        <w:t xml:space="preserve">Zamawiający zwraca uwagę na ograniczenia wielkości plików podpisywanych profilem zaufanym, który wynosi </w:t>
      </w:r>
      <w:r w:rsidRPr="00595367">
        <w:rPr>
          <w:rFonts w:ascii="Garamond" w:hAnsi="Garamond" w:cs="Arial"/>
          <w:b/>
          <w:bCs/>
          <w:color w:val="000000"/>
        </w:rPr>
        <w:t>maksymalnie 10MB</w:t>
      </w:r>
      <w:r w:rsidRPr="00595367">
        <w:rPr>
          <w:rFonts w:ascii="Garamond" w:hAnsi="Garamond" w:cs="Arial"/>
          <w:color w:val="000000"/>
        </w:rPr>
        <w:t xml:space="preserve">, oraz na ograniczenie wielkości plików podpisywanych w aplikacji </w:t>
      </w:r>
      <w:proofErr w:type="spellStart"/>
      <w:r w:rsidRPr="00595367">
        <w:rPr>
          <w:rFonts w:ascii="Garamond" w:hAnsi="Garamond" w:cs="Arial"/>
          <w:color w:val="000000"/>
        </w:rPr>
        <w:t>eDoApp</w:t>
      </w:r>
      <w:proofErr w:type="spellEnd"/>
      <w:r w:rsidRPr="00595367">
        <w:rPr>
          <w:rFonts w:ascii="Garamond" w:hAnsi="Garamond" w:cs="Arial"/>
          <w:color w:val="000000"/>
        </w:rPr>
        <w:t xml:space="preserve"> służącej do składania podpisu osobistego, który wynosi </w:t>
      </w:r>
      <w:r w:rsidRPr="00595367">
        <w:rPr>
          <w:rFonts w:ascii="Garamond" w:hAnsi="Garamond" w:cs="Arial"/>
          <w:b/>
          <w:bCs/>
          <w:color w:val="000000"/>
        </w:rPr>
        <w:t>maksymalnie 5MB</w:t>
      </w:r>
      <w:r w:rsidRPr="00595367">
        <w:rPr>
          <w:rFonts w:ascii="Garamond" w:hAnsi="Garamond" w:cs="Arial"/>
          <w:color w:val="000000"/>
        </w:rPr>
        <w:t>.</w:t>
      </w:r>
    </w:p>
    <w:p w14:paraId="2189EBDB" w14:textId="77777777" w:rsidR="004634F7" w:rsidRPr="00595367" w:rsidRDefault="004634F7" w:rsidP="00F04563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595367">
        <w:rPr>
          <w:rFonts w:ascii="Garamond" w:hAnsi="Garamond" w:cs="Arial"/>
          <w:color w:val="000000"/>
        </w:rPr>
        <w:t>W przypadku stosowania przez wykonawcę kwalifikowanego podpisu elektronicznego:</w:t>
      </w:r>
    </w:p>
    <w:p w14:paraId="4329EF93" w14:textId="77777777" w:rsidR="004634F7" w:rsidRPr="00595367" w:rsidRDefault="004634F7" w:rsidP="00F04563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Calibri"/>
          <w:color w:val="000000"/>
        </w:rPr>
      </w:pPr>
      <w:r>
        <w:rPr>
          <w:rFonts w:ascii="Garamond" w:hAnsi="Garamond" w:cs="Arial"/>
          <w:color w:val="000000"/>
        </w:rPr>
        <w:t>z</w:t>
      </w:r>
      <w:r w:rsidRPr="00595367">
        <w:rPr>
          <w:rFonts w:ascii="Garamond" w:hAnsi="Garamond" w:cs="Arial"/>
          <w:color w:val="000000"/>
        </w:rPr>
        <w:t xml:space="preserve">e względu na niskie ryzyko naruszenia integralności pliku oraz łatwiejszą weryfikację podpisu zamawiający zaleca, w miarę możliwości, </w:t>
      </w:r>
      <w:r w:rsidRPr="00595367">
        <w:rPr>
          <w:rFonts w:ascii="Garamond" w:hAnsi="Garamond" w:cs="Arial"/>
          <w:b/>
          <w:bCs/>
          <w:color w:val="000000"/>
        </w:rPr>
        <w:t xml:space="preserve">przekonwertowanie plików </w:t>
      </w:r>
      <w:r w:rsidRPr="00595367">
        <w:rPr>
          <w:rFonts w:ascii="Garamond" w:hAnsi="Garamond" w:cs="Arial"/>
          <w:b/>
          <w:bCs/>
          <w:color w:val="000000"/>
        </w:rPr>
        <w:lastRenderedPageBreak/>
        <w:t xml:space="preserve">składających się na ofertę na rozszerzenie pdf  i opatrzenie ich podpisem </w:t>
      </w:r>
      <w:r>
        <w:rPr>
          <w:rFonts w:ascii="Garamond" w:hAnsi="Garamond" w:cs="Arial"/>
          <w:b/>
          <w:bCs/>
          <w:color w:val="000000"/>
        </w:rPr>
        <w:t xml:space="preserve">kwalifikowanym w formacie </w:t>
      </w:r>
      <w:proofErr w:type="spellStart"/>
      <w:r>
        <w:rPr>
          <w:rFonts w:ascii="Garamond" w:hAnsi="Garamond" w:cs="Arial"/>
          <w:b/>
          <w:bCs/>
          <w:color w:val="000000"/>
        </w:rPr>
        <w:t>PAdES</w:t>
      </w:r>
      <w:proofErr w:type="spellEnd"/>
      <w:r>
        <w:rPr>
          <w:rFonts w:ascii="Garamond" w:hAnsi="Garamond" w:cs="Arial"/>
          <w:b/>
          <w:bCs/>
          <w:color w:val="000000"/>
        </w:rPr>
        <w:t>,</w:t>
      </w:r>
      <w:r w:rsidRPr="00595367">
        <w:rPr>
          <w:rFonts w:ascii="Garamond" w:hAnsi="Garamond" w:cs="Arial"/>
          <w:b/>
          <w:bCs/>
          <w:color w:val="000000"/>
        </w:rPr>
        <w:t> </w:t>
      </w:r>
    </w:p>
    <w:p w14:paraId="3AD8AB07" w14:textId="77777777" w:rsidR="004634F7" w:rsidRPr="00595367" w:rsidRDefault="004634F7" w:rsidP="00F04563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Calibri"/>
          <w:color w:val="000000"/>
        </w:rPr>
      </w:pPr>
      <w:r>
        <w:rPr>
          <w:rFonts w:ascii="Garamond" w:hAnsi="Garamond" w:cs="Arial"/>
          <w:color w:val="000000"/>
        </w:rPr>
        <w:t>p</w:t>
      </w:r>
      <w:r w:rsidRPr="00595367">
        <w:rPr>
          <w:rFonts w:ascii="Garamond" w:hAnsi="Garamond" w:cs="Arial"/>
          <w:color w:val="000000"/>
        </w:rPr>
        <w:t xml:space="preserve">liki w innych formatach niż PDF </w:t>
      </w:r>
      <w:r w:rsidRPr="00595367">
        <w:rPr>
          <w:rFonts w:ascii="Garamond" w:hAnsi="Garamond" w:cs="Arial"/>
          <w:b/>
          <w:bCs/>
          <w:color w:val="000000"/>
        </w:rPr>
        <w:t xml:space="preserve">zaleca się opatrzyć podpisem w formacie </w:t>
      </w:r>
      <w:proofErr w:type="spellStart"/>
      <w:r w:rsidRPr="00595367">
        <w:rPr>
          <w:rFonts w:ascii="Garamond" w:hAnsi="Garamond" w:cs="Arial"/>
          <w:b/>
          <w:bCs/>
          <w:color w:val="000000"/>
        </w:rPr>
        <w:t>XAdES</w:t>
      </w:r>
      <w:proofErr w:type="spellEnd"/>
      <w:r w:rsidRPr="00595367">
        <w:rPr>
          <w:rFonts w:ascii="Garamond" w:hAnsi="Garamond" w:cs="Arial"/>
          <w:b/>
          <w:bCs/>
          <w:color w:val="000000"/>
        </w:rPr>
        <w:t xml:space="preserve"> o typie zewnętrznym</w:t>
      </w:r>
      <w:r w:rsidRPr="00595367">
        <w:rPr>
          <w:rFonts w:ascii="Garamond" w:hAnsi="Garamond" w:cs="Arial"/>
          <w:color w:val="000000"/>
        </w:rPr>
        <w:t>. Wykonawca powinien pamiętać, aby plik z podpisem przekazywać łą</w:t>
      </w:r>
      <w:r>
        <w:rPr>
          <w:rFonts w:ascii="Garamond" w:hAnsi="Garamond" w:cs="Arial"/>
          <w:color w:val="000000"/>
        </w:rPr>
        <w:t>cznie z dokumentem podpisywanym,</w:t>
      </w:r>
    </w:p>
    <w:p w14:paraId="2525F01B" w14:textId="77777777" w:rsidR="004634F7" w:rsidRPr="00595367" w:rsidRDefault="004634F7" w:rsidP="00F04563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Calibri"/>
          <w:color w:val="000000"/>
        </w:rPr>
      </w:pPr>
      <w:r w:rsidRPr="00595367">
        <w:rPr>
          <w:rFonts w:ascii="Garamond" w:hAnsi="Garamond" w:cs="Arial"/>
          <w:b/>
          <w:bCs/>
          <w:color w:val="000000"/>
        </w:rPr>
        <w:t>Zamawiający rekomenduje wykorzystanie podpisu z kwalifikowanym znacznikiem czasu.</w:t>
      </w:r>
    </w:p>
    <w:p w14:paraId="3B78F701" w14:textId="77777777" w:rsidR="004634F7" w:rsidRDefault="004634F7" w:rsidP="00F04563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</w:rPr>
      </w:pPr>
      <w:r w:rsidRPr="00595367">
        <w:rPr>
          <w:rFonts w:ascii="Garamond" w:hAnsi="Garamond" w:cs="Arial"/>
          <w:color w:val="000000"/>
        </w:rPr>
        <w:t>Zamawiający zaleca aby</w:t>
      </w:r>
      <w:r w:rsidRPr="00595367">
        <w:rPr>
          <w:rFonts w:ascii="Garamond" w:hAnsi="Garamond" w:cs="Arial"/>
          <w:b/>
          <w:bCs/>
          <w:color w:val="000000"/>
        </w:rPr>
        <w:t xml:space="preserve"> w przypadku podpisywania pliku przez kilka osób, stosować podpisy tego samego rodzaju.</w:t>
      </w:r>
      <w:r w:rsidRPr="00595367">
        <w:rPr>
          <w:rFonts w:ascii="Garamond" w:hAnsi="Garamond" w:cs="Arial"/>
          <w:color w:val="000000"/>
        </w:rPr>
        <w:t xml:space="preserve"> Podpisywanie różnymi rodzajami podpisów np. osobistym i kwalifikowanym może doprowadzić do problemów w weryfikacji plików. </w:t>
      </w:r>
    </w:p>
    <w:p w14:paraId="2AA8A7DF" w14:textId="77777777" w:rsidR="004634F7" w:rsidRDefault="004634F7" w:rsidP="00F04563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</w:rPr>
      </w:pPr>
      <w:r w:rsidRPr="00595367">
        <w:rPr>
          <w:rFonts w:ascii="Garamond" w:hAnsi="Garamond" w:cs="Arial"/>
          <w:color w:val="000000"/>
        </w:rPr>
        <w:t>Zamawiający zaleca, aby Wykonawca z odpowiednim wyprzedzeniem przetestował możliwość prawidłowego wykorzystania wybranej metody podpisania plików oferty.</w:t>
      </w:r>
    </w:p>
    <w:p w14:paraId="233CECEE" w14:textId="77777777" w:rsidR="004634F7" w:rsidRDefault="004634F7" w:rsidP="00F04563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</w:rPr>
      </w:pPr>
      <w:r w:rsidRPr="00595367">
        <w:rPr>
          <w:rFonts w:ascii="Garamond" w:hAnsi="Garamond" w:cs="Arial"/>
          <w:color w:val="000000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14:paraId="735A34E8" w14:textId="77777777" w:rsidR="004634F7" w:rsidRDefault="004634F7" w:rsidP="00F04563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</w:rPr>
      </w:pPr>
      <w:r w:rsidRPr="00595367">
        <w:rPr>
          <w:rFonts w:ascii="Garamond" w:hAnsi="Garamond" w:cs="Arial"/>
          <w:color w:val="000000"/>
        </w:rPr>
        <w:t>Jeśli Wykonawca pakuje dokumenty np. w plik o rozszerzeniu .zip, zaleca się wcześniejsze podpisanie każdego ze skompresowanych plików. </w:t>
      </w:r>
    </w:p>
    <w:p w14:paraId="66ACAF4D" w14:textId="77777777" w:rsidR="004634F7" w:rsidRPr="00595367" w:rsidRDefault="004634F7" w:rsidP="00F04563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</w:rPr>
      </w:pPr>
      <w:r w:rsidRPr="00595367">
        <w:rPr>
          <w:rFonts w:ascii="Garamond" w:hAnsi="Garamond" w:cs="Arial"/>
          <w:color w:val="000000"/>
        </w:rPr>
        <w:t xml:space="preserve">Zamawiający zaleca aby </w:t>
      </w:r>
      <w:r w:rsidRPr="00595367">
        <w:rPr>
          <w:rFonts w:ascii="Garamond" w:hAnsi="Garamond" w:cs="Arial"/>
          <w:b/>
          <w:bCs/>
          <w:color w:val="000000"/>
          <w:u w:val="single"/>
        </w:rPr>
        <w:t xml:space="preserve">nie </w:t>
      </w:r>
      <w:r w:rsidRPr="00595367">
        <w:rPr>
          <w:rFonts w:ascii="Garamond" w:hAnsi="Garamond" w:cs="Arial"/>
          <w:color w:val="000000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3F59C606" w14:textId="77777777" w:rsidR="00194590" w:rsidRDefault="00194590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pl-PL"/>
        </w:rPr>
      </w:pPr>
    </w:p>
    <w:p w14:paraId="720EBC41" w14:textId="77777777" w:rsidR="00C60866" w:rsidRPr="005A5FE1" w:rsidRDefault="00A860BD" w:rsidP="00F04563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u w:val="single"/>
        </w:rPr>
      </w:pPr>
      <w:r w:rsidRPr="005A5FE1">
        <w:rPr>
          <w:rFonts w:ascii="Garamond" w:hAnsi="Garamond" w:cs="Arial"/>
          <w:b/>
          <w:color w:val="000000"/>
          <w:u w:val="single"/>
        </w:rPr>
        <w:t xml:space="preserve">SPOSÓB OBLICZANIA CENY OFERTY – </w:t>
      </w:r>
      <w:r w:rsidR="00540854" w:rsidRPr="005A5FE1">
        <w:rPr>
          <w:rFonts w:ascii="Garamond" w:hAnsi="Garamond" w:cs="Arial"/>
          <w:b/>
          <w:color w:val="000000"/>
          <w:u w:val="single"/>
        </w:rPr>
        <w:t>art</w:t>
      </w:r>
      <w:r w:rsidRPr="005A5FE1">
        <w:rPr>
          <w:rFonts w:ascii="Garamond" w:hAnsi="Garamond" w:cs="Arial"/>
          <w:b/>
          <w:color w:val="000000"/>
          <w:u w:val="single"/>
        </w:rPr>
        <w:t>. 2</w:t>
      </w:r>
      <w:r w:rsidR="009E22A5" w:rsidRPr="005A5FE1">
        <w:rPr>
          <w:rFonts w:ascii="Garamond" w:hAnsi="Garamond" w:cs="Arial"/>
          <w:b/>
          <w:color w:val="000000"/>
          <w:u w:val="single"/>
        </w:rPr>
        <w:t>81</w:t>
      </w:r>
      <w:r w:rsidR="005A5FE1">
        <w:rPr>
          <w:rFonts w:ascii="Garamond" w:hAnsi="Garamond" w:cs="Arial"/>
          <w:b/>
          <w:color w:val="000000"/>
          <w:u w:val="single"/>
        </w:rPr>
        <w:t xml:space="preserve"> </w:t>
      </w:r>
      <w:r w:rsidR="00540854" w:rsidRPr="005A5FE1">
        <w:rPr>
          <w:rFonts w:ascii="Garamond" w:hAnsi="Garamond" w:cs="Arial"/>
          <w:b/>
          <w:color w:val="000000"/>
          <w:u w:val="single"/>
        </w:rPr>
        <w:t>ust</w:t>
      </w:r>
      <w:r w:rsidRPr="005A5FE1">
        <w:rPr>
          <w:rFonts w:ascii="Garamond" w:hAnsi="Garamond" w:cs="Arial"/>
          <w:b/>
          <w:color w:val="000000"/>
          <w:u w:val="single"/>
        </w:rPr>
        <w:t xml:space="preserve">. 1 </w:t>
      </w:r>
      <w:r w:rsidR="00540854" w:rsidRPr="005A5FE1">
        <w:rPr>
          <w:rFonts w:ascii="Garamond" w:hAnsi="Garamond" w:cs="Arial"/>
          <w:b/>
          <w:color w:val="000000"/>
          <w:u w:val="single"/>
        </w:rPr>
        <w:t>pkt</w:t>
      </w:r>
      <w:r w:rsidRPr="005A5FE1">
        <w:rPr>
          <w:rFonts w:ascii="Garamond" w:hAnsi="Garamond" w:cs="Arial"/>
          <w:b/>
          <w:color w:val="000000"/>
          <w:u w:val="single"/>
        </w:rPr>
        <w:t xml:space="preserve"> 16 </w:t>
      </w:r>
      <w:r w:rsidR="00540854" w:rsidRPr="005A5FE1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540854" w:rsidRPr="005A5FE1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540854" w:rsidRPr="005A5FE1">
        <w:rPr>
          <w:rFonts w:ascii="Garamond" w:hAnsi="Garamond" w:cs="Arial"/>
          <w:b/>
          <w:color w:val="000000"/>
          <w:u w:val="single"/>
        </w:rPr>
        <w:t>.</w:t>
      </w:r>
    </w:p>
    <w:p w14:paraId="3A58EEEB" w14:textId="77777777" w:rsidR="009C4D15" w:rsidRPr="00CC5BF8" w:rsidRDefault="009C4D1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00D27708" w14:textId="77777777" w:rsidR="005A5FE1" w:rsidRPr="005A5FE1" w:rsidRDefault="00C60866" w:rsidP="00F04563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</w:rPr>
      </w:pPr>
      <w:r w:rsidRPr="005A5FE1">
        <w:rPr>
          <w:rFonts w:ascii="Garamond" w:hAnsi="Garamond" w:cs="Arial"/>
          <w:color w:val="000000"/>
        </w:rPr>
        <w:t>Wykonawca podaje cenę za realizację przedmiot</w:t>
      </w:r>
      <w:r w:rsidR="008348B0">
        <w:rPr>
          <w:rFonts w:ascii="Garamond" w:hAnsi="Garamond" w:cs="Arial"/>
          <w:color w:val="000000"/>
        </w:rPr>
        <w:t>u zamówienia zgodnie ze wzorem formularza o</w:t>
      </w:r>
      <w:r w:rsidRPr="005A5FE1">
        <w:rPr>
          <w:rFonts w:ascii="Garamond" w:hAnsi="Garamond" w:cs="Arial"/>
          <w:color w:val="000000"/>
        </w:rPr>
        <w:t>fertowego</w:t>
      </w:r>
      <w:r w:rsidR="008348B0">
        <w:rPr>
          <w:rFonts w:ascii="Garamond" w:hAnsi="Garamond" w:cs="Arial"/>
          <w:color w:val="000000"/>
        </w:rPr>
        <w:t>/cenowego</w:t>
      </w:r>
      <w:r w:rsidRPr="005A5FE1">
        <w:rPr>
          <w:rFonts w:ascii="Garamond" w:hAnsi="Garamond" w:cs="Arial"/>
          <w:color w:val="000000"/>
        </w:rPr>
        <w:t xml:space="preserve">, stanowiącego </w:t>
      </w:r>
      <w:r w:rsidR="008348B0" w:rsidRPr="00BD374A">
        <w:rPr>
          <w:rFonts w:ascii="Garamond" w:hAnsi="Garamond" w:cs="Arial"/>
          <w:b/>
          <w:bCs/>
          <w:color w:val="000000"/>
        </w:rPr>
        <w:t>z</w:t>
      </w:r>
      <w:r w:rsidRPr="005A5FE1">
        <w:rPr>
          <w:rFonts w:ascii="Garamond" w:hAnsi="Garamond" w:cs="Arial"/>
          <w:b/>
          <w:bCs/>
          <w:color w:val="000000"/>
        </w:rPr>
        <w:t xml:space="preserve">ałącznik nr </w:t>
      </w:r>
      <w:r w:rsidR="00E27C97">
        <w:rPr>
          <w:rFonts w:ascii="Garamond" w:hAnsi="Garamond" w:cs="Arial"/>
          <w:b/>
          <w:bCs/>
          <w:color w:val="000000"/>
        </w:rPr>
        <w:t>2</w:t>
      </w:r>
      <w:r w:rsidRPr="005A5FE1">
        <w:rPr>
          <w:rFonts w:ascii="Garamond" w:hAnsi="Garamond" w:cs="Arial"/>
          <w:b/>
          <w:bCs/>
          <w:color w:val="000000"/>
        </w:rPr>
        <w:t xml:space="preserve"> do SWZ. </w:t>
      </w:r>
    </w:p>
    <w:p w14:paraId="252D103A" w14:textId="77777777" w:rsidR="005A5FE1" w:rsidRDefault="00C60866" w:rsidP="00F04563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</w:rPr>
      </w:pPr>
      <w:r w:rsidRPr="005A5FE1">
        <w:rPr>
          <w:rFonts w:ascii="Garamond" w:hAnsi="Garamond" w:cs="Arial"/>
          <w:color w:val="000000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14:paraId="4CD43BE4" w14:textId="77777777" w:rsidR="005A5FE1" w:rsidRDefault="008348B0" w:rsidP="00F04563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Cena podana na formularzu o</w:t>
      </w:r>
      <w:r w:rsidR="00C60866" w:rsidRPr="005A5FE1">
        <w:rPr>
          <w:rFonts w:ascii="Garamond" w:hAnsi="Garamond" w:cs="Arial"/>
          <w:color w:val="000000"/>
        </w:rPr>
        <w:t>fertowym jest ceną ostateczną, niepodlegającą negocjacji i wyczerpującą wszelkie należności Wykonawcy wobec Zamawiającego związane z realizacją przedmiotu zamówienia.</w:t>
      </w:r>
    </w:p>
    <w:p w14:paraId="050A6F5D" w14:textId="77777777" w:rsidR="005A5FE1" w:rsidRDefault="00C60866" w:rsidP="00F04563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</w:rPr>
      </w:pPr>
      <w:r w:rsidRPr="005A5FE1">
        <w:rPr>
          <w:rFonts w:ascii="Garamond" w:hAnsi="Garamond" w:cs="Arial"/>
          <w:color w:val="000000"/>
        </w:rPr>
        <w:t>Cena oferty powinna być wyrażona w złotych polskich (PLN) z dokładnością do dwóch miejsc po przecinku.</w:t>
      </w:r>
    </w:p>
    <w:p w14:paraId="7C5EF030" w14:textId="77777777" w:rsidR="005A5FE1" w:rsidRDefault="00C60866" w:rsidP="00F04563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</w:rPr>
      </w:pPr>
      <w:r w:rsidRPr="005A5FE1">
        <w:rPr>
          <w:rFonts w:ascii="Garamond" w:hAnsi="Garamond" w:cs="Arial"/>
          <w:color w:val="000000"/>
        </w:rPr>
        <w:t>Zamawiający nie przewiduje rozliczeń w walucie obcej.</w:t>
      </w:r>
    </w:p>
    <w:p w14:paraId="6131647C" w14:textId="77777777" w:rsidR="005A5FE1" w:rsidRDefault="00EF7E5E" w:rsidP="00F04563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</w:rPr>
      </w:pPr>
      <w:r w:rsidRPr="005A5FE1">
        <w:rPr>
          <w:rFonts w:ascii="Garamond" w:hAnsi="Garamond" w:cs="Arial"/>
          <w:color w:val="000000"/>
        </w:rPr>
        <w:t>Jeżeli z treści dokumentów będzie wynikała waluta obca, zostanie ona przeliczona na PLN wg średniego kursu PLN w stosunku do walut obcych ogłaszanego przez Narodowy Bank Polski (Tabela A kursów średnich walut obcych) w dniu zamieszczenia ogłoszenia w Biuletynie Zamówień Publicznych, z zastrzeżeniem pkt 5.</w:t>
      </w:r>
    </w:p>
    <w:p w14:paraId="3EE8DD69" w14:textId="77777777" w:rsidR="005A5FE1" w:rsidRDefault="00C60866" w:rsidP="00F04563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</w:rPr>
      </w:pPr>
      <w:r w:rsidRPr="005A5FE1">
        <w:rPr>
          <w:rFonts w:ascii="Garamond" w:hAnsi="Garamond" w:cs="Arial"/>
          <w:color w:val="000000"/>
        </w:rPr>
        <w:t>Wyliczona cena oferty brutto będzie służyć do porównania złożonych ofert i do rozliczenia w trakcie realizacji zamówienia.</w:t>
      </w:r>
    </w:p>
    <w:p w14:paraId="0682E25C" w14:textId="77777777" w:rsidR="005A5FE1" w:rsidRDefault="00C60866" w:rsidP="00F04563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</w:rPr>
      </w:pPr>
      <w:r w:rsidRPr="005A5FE1">
        <w:rPr>
          <w:rFonts w:ascii="Garamond" w:hAnsi="Garamond" w:cs="Arial"/>
          <w:color w:val="000000"/>
        </w:rPr>
        <w:t xml:space="preserve">Jeżeli została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5A5FE1">
        <w:rPr>
          <w:rFonts w:ascii="Garamond" w:hAnsi="Garamond" w:cs="Arial"/>
          <w:color w:val="000000"/>
        </w:rPr>
        <w:t>późn</w:t>
      </w:r>
      <w:proofErr w:type="spellEnd"/>
      <w:r w:rsidRPr="005A5FE1">
        <w:rPr>
          <w:rFonts w:ascii="Garamond" w:hAnsi="Garamond" w:cs="Arial"/>
          <w:color w:val="000000"/>
        </w:rPr>
        <w:t xml:space="preserve">. zm.), dla celów zastosowania </w:t>
      </w:r>
      <w:r w:rsidRPr="005A5FE1">
        <w:rPr>
          <w:rFonts w:ascii="Garamond" w:hAnsi="Garamond" w:cs="Arial"/>
          <w:color w:val="000000"/>
        </w:rPr>
        <w:lastRenderedPageBreak/>
        <w:t>kryterium ceny lub kosztu zamawiający dolicza do przedstawionej w tej ofercie ceny kwotę podatku od towarów i usług, którą miałby obowiązek rozliczyć.</w:t>
      </w:r>
    </w:p>
    <w:p w14:paraId="66329566" w14:textId="77777777" w:rsidR="00C60866" w:rsidRPr="00F061FD" w:rsidRDefault="00C60866" w:rsidP="00F04563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b/>
          <w:color w:val="000000"/>
        </w:rPr>
      </w:pPr>
      <w:r w:rsidRPr="00F061FD">
        <w:rPr>
          <w:rFonts w:ascii="Garamond" w:hAnsi="Garamond" w:cs="Arial"/>
          <w:b/>
          <w:color w:val="000000"/>
        </w:rPr>
        <w:t xml:space="preserve">W ofercie, o której mowa w </w:t>
      </w:r>
      <w:r w:rsidR="00E3247F" w:rsidRPr="00F061FD">
        <w:rPr>
          <w:rFonts w:ascii="Garamond" w:hAnsi="Garamond" w:cs="Arial"/>
          <w:b/>
          <w:color w:val="000000"/>
        </w:rPr>
        <w:t>pkt</w:t>
      </w:r>
      <w:r w:rsidRPr="00F061FD">
        <w:rPr>
          <w:rFonts w:ascii="Garamond" w:hAnsi="Garamond" w:cs="Arial"/>
          <w:b/>
          <w:color w:val="000000"/>
        </w:rPr>
        <w:t xml:space="preserve">. </w:t>
      </w:r>
      <w:r w:rsidR="00F061FD" w:rsidRPr="00F061FD">
        <w:rPr>
          <w:rFonts w:ascii="Garamond" w:hAnsi="Garamond" w:cs="Arial"/>
          <w:b/>
          <w:color w:val="000000"/>
        </w:rPr>
        <w:t>8</w:t>
      </w:r>
      <w:r w:rsidRPr="00F061FD">
        <w:rPr>
          <w:rFonts w:ascii="Garamond" w:hAnsi="Garamond" w:cs="Arial"/>
          <w:b/>
          <w:color w:val="000000"/>
        </w:rPr>
        <w:t>, Wykonawca ma obowiązek:</w:t>
      </w:r>
    </w:p>
    <w:p w14:paraId="3D9A49D0" w14:textId="77777777" w:rsidR="005A5FE1" w:rsidRDefault="00C60866" w:rsidP="00F04563">
      <w:pPr>
        <w:pStyle w:val="Akapitzlist"/>
        <w:numPr>
          <w:ilvl w:val="0"/>
          <w:numId w:val="12"/>
        </w:numPr>
        <w:jc w:val="both"/>
        <w:rPr>
          <w:rFonts w:ascii="Garamond" w:hAnsi="Garamond"/>
        </w:rPr>
      </w:pPr>
      <w:r w:rsidRPr="00CC5BF8">
        <w:rPr>
          <w:rFonts w:ascii="Garamond" w:hAnsi="Garamond" w:cs="Arial"/>
          <w:color w:val="000000"/>
        </w:rPr>
        <w:t>poinformowania zamawiającego, że wybór jego oferty będzie prowadził do powstania u zamawiającego obowiązku podatkowego;</w:t>
      </w:r>
    </w:p>
    <w:p w14:paraId="630E8FA5" w14:textId="77777777" w:rsidR="005A5FE1" w:rsidRDefault="00C60866" w:rsidP="00F04563">
      <w:pPr>
        <w:pStyle w:val="Akapitzlist"/>
        <w:numPr>
          <w:ilvl w:val="0"/>
          <w:numId w:val="12"/>
        </w:numPr>
        <w:jc w:val="both"/>
        <w:rPr>
          <w:rFonts w:ascii="Garamond" w:hAnsi="Garamond"/>
        </w:rPr>
      </w:pPr>
      <w:r w:rsidRPr="005A5FE1">
        <w:rPr>
          <w:rFonts w:ascii="Garamond" w:hAnsi="Garamond" w:cs="Arial"/>
          <w:color w:val="000000"/>
        </w:rPr>
        <w:t>wskazania nazwy (rodzaju) towaru lub usługi, których dostawa lub świadczenie będą prowadziły do powstania obowiązku podatkowego;</w:t>
      </w:r>
    </w:p>
    <w:p w14:paraId="40A99A0A" w14:textId="77777777" w:rsidR="005A5FE1" w:rsidRDefault="00C60866" w:rsidP="00F04563">
      <w:pPr>
        <w:pStyle w:val="Akapitzlist"/>
        <w:numPr>
          <w:ilvl w:val="0"/>
          <w:numId w:val="12"/>
        </w:numPr>
        <w:jc w:val="both"/>
        <w:rPr>
          <w:rFonts w:ascii="Garamond" w:hAnsi="Garamond"/>
        </w:rPr>
      </w:pPr>
      <w:r w:rsidRPr="005A5FE1">
        <w:rPr>
          <w:rFonts w:ascii="Garamond" w:hAnsi="Garamond" w:cs="Arial"/>
          <w:color w:val="000000"/>
        </w:rPr>
        <w:t>wskazania wartości towaru lub usługi objętego obowiązkiem podatkowym zamawiającego, bez kwoty podatku;</w:t>
      </w:r>
    </w:p>
    <w:p w14:paraId="45873717" w14:textId="77777777" w:rsidR="005A5FE1" w:rsidRPr="005A5FE1" w:rsidRDefault="00C60866" w:rsidP="00F04563">
      <w:pPr>
        <w:pStyle w:val="Akapitzlist"/>
        <w:numPr>
          <w:ilvl w:val="0"/>
          <w:numId w:val="12"/>
        </w:numPr>
        <w:jc w:val="both"/>
        <w:rPr>
          <w:rFonts w:ascii="Garamond" w:hAnsi="Garamond"/>
        </w:rPr>
      </w:pPr>
      <w:r w:rsidRPr="005A5FE1">
        <w:rPr>
          <w:rFonts w:ascii="Garamond" w:hAnsi="Garamond" w:cs="Arial"/>
          <w:color w:val="000000"/>
        </w:rPr>
        <w:t>wskazania stawki podatku od towarów i usług, która zgodnie z wiedzą wykonawcy, będzie miała zastosowanie.</w:t>
      </w:r>
    </w:p>
    <w:p w14:paraId="6F5955CE" w14:textId="77777777" w:rsidR="00831128" w:rsidRPr="00831128" w:rsidRDefault="008348B0" w:rsidP="00F04563">
      <w:pPr>
        <w:pStyle w:val="Akapitzlist"/>
        <w:numPr>
          <w:ilvl w:val="0"/>
          <w:numId w:val="11"/>
        </w:numPr>
        <w:jc w:val="both"/>
        <w:rPr>
          <w:rFonts w:ascii="Garamond" w:hAnsi="Garamond"/>
        </w:rPr>
      </w:pPr>
      <w:r>
        <w:rPr>
          <w:rFonts w:ascii="Garamond" w:hAnsi="Garamond" w:cs="Arial"/>
          <w:color w:val="000000"/>
        </w:rPr>
        <w:t>Wzór formularza o</w:t>
      </w:r>
      <w:r w:rsidR="00C60866" w:rsidRPr="005A5FE1">
        <w:rPr>
          <w:rFonts w:ascii="Garamond" w:hAnsi="Garamond" w:cs="Arial"/>
          <w:color w:val="000000"/>
        </w:rPr>
        <w:t xml:space="preserve">fertowego został opracowany przy założeniu, iż wybór oferty nie będzie prowadzić do powstania u Zamawiającego obowiązku podatkowego w zakresie podatku VAT. </w:t>
      </w:r>
    </w:p>
    <w:p w14:paraId="513DA19E" w14:textId="77777777" w:rsidR="00C60866" w:rsidRPr="005A5FE1" w:rsidRDefault="00C60866" w:rsidP="00F04563">
      <w:pPr>
        <w:pStyle w:val="Akapitzlist"/>
        <w:numPr>
          <w:ilvl w:val="0"/>
          <w:numId w:val="11"/>
        </w:numPr>
        <w:jc w:val="both"/>
        <w:rPr>
          <w:rFonts w:ascii="Garamond" w:hAnsi="Garamond"/>
        </w:rPr>
      </w:pPr>
      <w:r w:rsidRPr="005A5FE1">
        <w:rPr>
          <w:rFonts w:ascii="Garamond" w:hAnsi="Garamond" w:cs="Arial"/>
          <w:color w:val="000000"/>
        </w:rPr>
        <w:t>W przypadku, gdy Wykonawca zobowiązany jest złożyć oświadczenie o powstaniu u Zamawiającego obowiązku podatkowego, to winien odpowiednio zmodyfikować treść formularza.  </w:t>
      </w:r>
    </w:p>
    <w:p w14:paraId="446E05E3" w14:textId="77777777" w:rsidR="009C4D15" w:rsidRDefault="009C4D15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14:paraId="4BE4A6FD" w14:textId="77777777" w:rsidR="00C60866" w:rsidRPr="003754B1" w:rsidRDefault="00E3247F" w:rsidP="00F04563">
      <w:pPr>
        <w:pStyle w:val="Akapitzlist"/>
        <w:numPr>
          <w:ilvl w:val="0"/>
          <w:numId w:val="25"/>
        </w:numPr>
        <w:outlineLvl w:val="1"/>
        <w:rPr>
          <w:rFonts w:ascii="Garamond" w:hAnsi="Garamond"/>
          <w:b/>
          <w:bCs/>
          <w:u w:val="single"/>
        </w:rPr>
      </w:pPr>
      <w:r w:rsidRPr="003754B1">
        <w:rPr>
          <w:rFonts w:ascii="Garamond" w:hAnsi="Garamond" w:cs="Arial"/>
          <w:b/>
          <w:color w:val="000000"/>
          <w:u w:val="single"/>
        </w:rPr>
        <w:t xml:space="preserve">WYMAGANIA DOTYCZĄCE WADIUM – </w:t>
      </w:r>
      <w:r w:rsidR="00FE3639" w:rsidRPr="003754B1">
        <w:rPr>
          <w:rFonts w:ascii="Garamond" w:hAnsi="Garamond" w:cs="Arial"/>
          <w:b/>
          <w:color w:val="000000"/>
          <w:u w:val="single"/>
        </w:rPr>
        <w:t>art</w:t>
      </w:r>
      <w:r w:rsidRPr="003754B1">
        <w:rPr>
          <w:rFonts w:ascii="Garamond" w:hAnsi="Garamond" w:cs="Arial"/>
          <w:b/>
          <w:color w:val="000000"/>
          <w:u w:val="single"/>
        </w:rPr>
        <w:t xml:space="preserve">. 97 </w:t>
      </w:r>
      <w:r w:rsidR="00FE3639" w:rsidRPr="003754B1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FE3639" w:rsidRPr="003754B1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FE3639" w:rsidRPr="003754B1">
        <w:rPr>
          <w:rFonts w:ascii="Garamond" w:hAnsi="Garamond" w:cs="Arial"/>
          <w:b/>
          <w:color w:val="000000"/>
          <w:u w:val="single"/>
        </w:rPr>
        <w:t>.</w:t>
      </w:r>
    </w:p>
    <w:p w14:paraId="1DE7035E" w14:textId="77777777" w:rsidR="009C4D15" w:rsidRPr="00CC5BF8" w:rsidRDefault="009C4D15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4278DD41" w14:textId="77777777" w:rsidR="008E3D47" w:rsidRPr="00CC5BF8" w:rsidRDefault="008E3D47" w:rsidP="00460753">
      <w:pPr>
        <w:spacing w:after="0" w:line="240" w:lineRule="auto"/>
        <w:ind w:firstLine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W niniejszym postępowaniu </w:t>
      </w: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wadium nie jest wymagane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31CCD19E" w14:textId="77777777" w:rsidR="009C4D15" w:rsidRPr="00CC5BF8" w:rsidRDefault="009C4D15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14:paraId="19926D6C" w14:textId="77777777" w:rsidR="00C60866" w:rsidRPr="003754B1" w:rsidRDefault="00E3247F" w:rsidP="00F04563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u w:val="single"/>
        </w:rPr>
      </w:pPr>
      <w:r w:rsidRPr="003754B1">
        <w:rPr>
          <w:rFonts w:ascii="Garamond" w:hAnsi="Garamond" w:cs="Arial"/>
          <w:b/>
          <w:color w:val="000000"/>
          <w:u w:val="single"/>
        </w:rPr>
        <w:t xml:space="preserve">TERMIN ZWIĄZANIA OFERTĄ – </w:t>
      </w:r>
      <w:r w:rsidR="00FE3639" w:rsidRPr="003754B1">
        <w:rPr>
          <w:rFonts w:ascii="Garamond" w:hAnsi="Garamond" w:cs="Arial"/>
          <w:b/>
          <w:color w:val="000000"/>
          <w:u w:val="single"/>
        </w:rPr>
        <w:t>art</w:t>
      </w:r>
      <w:r w:rsidRPr="003754B1">
        <w:rPr>
          <w:rFonts w:ascii="Garamond" w:hAnsi="Garamond" w:cs="Arial"/>
          <w:b/>
          <w:color w:val="000000"/>
          <w:u w:val="single"/>
        </w:rPr>
        <w:t>. 307</w:t>
      </w:r>
      <w:r w:rsidR="00FE3639" w:rsidRPr="003754B1">
        <w:rPr>
          <w:rFonts w:ascii="Garamond" w:hAnsi="Garamond" w:cs="Arial"/>
          <w:b/>
          <w:color w:val="000000"/>
          <w:u w:val="single"/>
        </w:rPr>
        <w:t xml:space="preserve"> ustawy </w:t>
      </w:r>
      <w:proofErr w:type="spellStart"/>
      <w:r w:rsidR="00FE3639" w:rsidRPr="003754B1">
        <w:rPr>
          <w:rFonts w:ascii="Garamond" w:hAnsi="Garamond" w:cs="Arial"/>
          <w:b/>
          <w:color w:val="000000"/>
          <w:u w:val="single"/>
        </w:rPr>
        <w:t>Pzp</w:t>
      </w:r>
      <w:proofErr w:type="spellEnd"/>
    </w:p>
    <w:p w14:paraId="217C859A" w14:textId="77777777" w:rsidR="009C4D15" w:rsidRPr="00CC5BF8" w:rsidRDefault="009C4D1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411E35B8" w14:textId="46379AFB" w:rsidR="006734EC" w:rsidRDefault="00C60866" w:rsidP="00F04563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Arial"/>
          <w:color w:val="000000"/>
        </w:rPr>
      </w:pPr>
      <w:r w:rsidRPr="006734EC">
        <w:rPr>
          <w:rFonts w:ascii="Garamond" w:hAnsi="Garamond" w:cs="Arial"/>
          <w:color w:val="000000"/>
        </w:rPr>
        <w:t xml:space="preserve">Wykonawca będzie związany ofertą przez okres </w:t>
      </w:r>
      <w:r w:rsidRPr="006734EC">
        <w:rPr>
          <w:rFonts w:ascii="Garamond" w:hAnsi="Garamond" w:cs="Arial"/>
          <w:b/>
          <w:bCs/>
          <w:color w:val="000000"/>
        </w:rPr>
        <w:t>30 dni</w:t>
      </w:r>
      <w:r w:rsidRPr="006734EC">
        <w:rPr>
          <w:rFonts w:ascii="Garamond" w:hAnsi="Garamond" w:cs="Arial"/>
          <w:color w:val="000000"/>
        </w:rPr>
        <w:t xml:space="preserve">, </w:t>
      </w:r>
      <w:r w:rsidRPr="00194590">
        <w:rPr>
          <w:rFonts w:ascii="Garamond" w:hAnsi="Garamond" w:cs="Arial"/>
          <w:bCs/>
          <w:color w:val="000000"/>
        </w:rPr>
        <w:t>tj. do dnia</w:t>
      </w:r>
      <w:r w:rsidR="00E27C97">
        <w:rPr>
          <w:rFonts w:ascii="Garamond" w:hAnsi="Garamond" w:cs="Arial"/>
          <w:b/>
          <w:bCs/>
          <w:color w:val="000000"/>
        </w:rPr>
        <w:t xml:space="preserve"> </w:t>
      </w:r>
      <w:r w:rsidR="00EC13FE">
        <w:rPr>
          <w:rFonts w:ascii="Garamond" w:hAnsi="Garamond" w:cs="Arial"/>
          <w:b/>
          <w:bCs/>
          <w:color w:val="000000"/>
        </w:rPr>
        <w:t>22.12</w:t>
      </w:r>
      <w:r w:rsidR="00C90A62">
        <w:rPr>
          <w:rFonts w:ascii="Garamond" w:hAnsi="Garamond" w:cs="Arial"/>
          <w:b/>
          <w:bCs/>
          <w:color w:val="000000"/>
        </w:rPr>
        <w:t>.</w:t>
      </w:r>
      <w:r w:rsidR="00E27C97">
        <w:rPr>
          <w:rFonts w:ascii="Garamond" w:hAnsi="Garamond" w:cs="Arial"/>
          <w:b/>
          <w:bCs/>
          <w:color w:val="000000"/>
        </w:rPr>
        <w:t>202</w:t>
      </w:r>
      <w:r w:rsidR="008E675A">
        <w:rPr>
          <w:rFonts w:ascii="Garamond" w:hAnsi="Garamond" w:cs="Arial"/>
          <w:b/>
          <w:bCs/>
          <w:color w:val="000000"/>
        </w:rPr>
        <w:t>4</w:t>
      </w:r>
      <w:r w:rsidR="00E27C97">
        <w:rPr>
          <w:rFonts w:ascii="Garamond" w:hAnsi="Garamond" w:cs="Arial"/>
          <w:b/>
          <w:bCs/>
          <w:color w:val="000000"/>
        </w:rPr>
        <w:t xml:space="preserve"> </w:t>
      </w:r>
      <w:r w:rsidRPr="006734EC">
        <w:rPr>
          <w:rFonts w:ascii="Garamond" w:hAnsi="Garamond" w:cs="Arial"/>
          <w:b/>
          <w:bCs/>
          <w:color w:val="000000"/>
        </w:rPr>
        <w:t>r.</w:t>
      </w:r>
    </w:p>
    <w:p w14:paraId="3EFFA657" w14:textId="77777777" w:rsidR="006734EC" w:rsidRPr="006734EC" w:rsidRDefault="00C60866" w:rsidP="00F04563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Arial"/>
          <w:color w:val="000000"/>
        </w:rPr>
      </w:pPr>
      <w:r w:rsidRPr="006734EC">
        <w:rPr>
          <w:rFonts w:ascii="Garamond" w:hAnsi="Garamond" w:cs="Arial"/>
          <w:color w:val="000000"/>
        </w:rPr>
        <w:t xml:space="preserve">Bieg terminu związania ofertą rozpoczyna się wraz </w:t>
      </w:r>
      <w:r w:rsidRPr="006734EC">
        <w:rPr>
          <w:rFonts w:ascii="Garamond" w:hAnsi="Garamond" w:cs="Arial"/>
          <w:b/>
          <w:bCs/>
          <w:color w:val="000000"/>
        </w:rPr>
        <w:t>z upływem terminu składania ofert.</w:t>
      </w:r>
    </w:p>
    <w:p w14:paraId="709D30EB" w14:textId="77777777" w:rsidR="006734EC" w:rsidRDefault="00C60866" w:rsidP="00F04563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Arial"/>
          <w:color w:val="000000"/>
        </w:rPr>
      </w:pPr>
      <w:r w:rsidRPr="006734EC">
        <w:rPr>
          <w:rFonts w:ascii="Garamond" w:hAnsi="Garamond" w:cs="Arial"/>
          <w:color w:val="000000"/>
        </w:rPr>
        <w:t xml:space="preserve">W przypadku gdy wybór najkorzystniejszej oferty nie nastąpi przed upływem terminu związania ofertą wskazanego w </w:t>
      </w:r>
      <w:r w:rsidR="00E3247F" w:rsidRPr="006734EC">
        <w:rPr>
          <w:rFonts w:ascii="Garamond" w:hAnsi="Garamond" w:cs="Arial"/>
          <w:color w:val="000000"/>
        </w:rPr>
        <w:t>pkt</w:t>
      </w:r>
      <w:r w:rsidRPr="006734EC">
        <w:rPr>
          <w:rFonts w:ascii="Garamond" w:hAnsi="Garamond" w:cs="Arial"/>
          <w:color w:val="000000"/>
        </w:rPr>
        <w:t xml:space="preserve"> 1, Zamawiający przed upływem terminu związania ofertą zwraca się jednokrotnie do Wykonawców o wyrażenie zgody na przedłużenie tego terminu o wskazywany przez niego okres, nie dłuższy niż 30 dni. </w:t>
      </w:r>
    </w:p>
    <w:p w14:paraId="596A94FD" w14:textId="77777777" w:rsidR="006734EC" w:rsidRDefault="00C60866" w:rsidP="00F04563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Arial"/>
          <w:color w:val="000000"/>
        </w:rPr>
      </w:pPr>
      <w:r w:rsidRPr="006734EC">
        <w:rPr>
          <w:rFonts w:ascii="Garamond" w:hAnsi="Garamond" w:cs="Arial"/>
          <w:color w:val="000000"/>
        </w:rPr>
        <w:t>Przedłużenie terminu związania ofertą wymaga złożenia przez wykonawcę pisemnego oświadczenia o wyrażeniu zgody na przedłużenie terminu związania ofertą.</w:t>
      </w:r>
    </w:p>
    <w:p w14:paraId="68E2A438" w14:textId="77777777" w:rsidR="006734EC" w:rsidRDefault="00CB5ADB" w:rsidP="00F04563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Arial"/>
          <w:color w:val="000000"/>
        </w:rPr>
      </w:pPr>
      <w:r w:rsidRPr="006734EC">
        <w:rPr>
          <w:rFonts w:ascii="Garamond" w:hAnsi="Garamond"/>
        </w:rPr>
        <w:t>Zamawiający wybiera najkorzystniejszą  ofertę w terminie związania ofertą określonym w dokumentach zamówienia.</w:t>
      </w:r>
    </w:p>
    <w:p w14:paraId="59C2F147" w14:textId="77777777" w:rsidR="006734EC" w:rsidRPr="006734EC" w:rsidRDefault="00CB5ADB" w:rsidP="00F04563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Arial"/>
          <w:color w:val="000000"/>
        </w:rPr>
      </w:pPr>
      <w:r w:rsidRPr="006734EC">
        <w:rPr>
          <w:rFonts w:ascii="Garamond" w:hAnsi="Garamond"/>
        </w:rPr>
        <w:t>Jeżeli termin związania ofertą upłynął  przed wyborem najkorzystniejszej oferty, zamawiający wzywa wykonawcę, którego oferta otrzymała najwyższą ocenę, do wyrażenia, w wyznaczonym przez zamawiającego terminie, pisemnej zgody na wybór jego oferty.</w:t>
      </w:r>
    </w:p>
    <w:p w14:paraId="26AF1114" w14:textId="77777777" w:rsidR="00CB5ADB" w:rsidRPr="00C22F25" w:rsidRDefault="00CB5ADB" w:rsidP="00F04563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Arial"/>
          <w:color w:val="000000"/>
        </w:rPr>
      </w:pPr>
      <w:r w:rsidRPr="006734EC">
        <w:rPr>
          <w:rFonts w:ascii="Garamond" w:hAnsi="Garamond"/>
        </w:rPr>
        <w:t xml:space="preserve">W przypadku braku zgody, o której mowa w pkt </w:t>
      </w:r>
      <w:r w:rsidR="00E3247F" w:rsidRPr="006734EC">
        <w:rPr>
          <w:rFonts w:ascii="Garamond" w:hAnsi="Garamond"/>
        </w:rPr>
        <w:t>4</w:t>
      </w:r>
      <w:r w:rsidRPr="006734EC">
        <w:rPr>
          <w:rFonts w:ascii="Garamond" w:hAnsi="Garamond"/>
        </w:rPr>
        <w:t xml:space="preserve"> zamawiający zwraca się o wyrażenie takie</w:t>
      </w:r>
      <w:r w:rsidR="00E3247F" w:rsidRPr="006734EC">
        <w:rPr>
          <w:rFonts w:ascii="Garamond" w:hAnsi="Garamond"/>
        </w:rPr>
        <w:t>j</w:t>
      </w:r>
      <w:r w:rsidRPr="006734EC">
        <w:rPr>
          <w:rFonts w:ascii="Garamond" w:hAnsi="Garamond"/>
        </w:rPr>
        <w:t xml:space="preserve"> zgody do kolejnego wykonawcy, którego oferta została najwyżej oceniona, chyba, że zachodzą przesłanki do unieważnienia postępowania.</w:t>
      </w:r>
    </w:p>
    <w:p w14:paraId="620B90D3" w14:textId="77777777" w:rsidR="00C22F25" w:rsidRDefault="00C22F25" w:rsidP="00C22F25">
      <w:pPr>
        <w:pStyle w:val="Akapitzlist"/>
        <w:jc w:val="both"/>
        <w:textAlignment w:val="baseline"/>
        <w:rPr>
          <w:rFonts w:ascii="Garamond" w:hAnsi="Garamond"/>
        </w:rPr>
      </w:pPr>
    </w:p>
    <w:p w14:paraId="099ACE84" w14:textId="77777777" w:rsidR="00C22F25" w:rsidRPr="006734EC" w:rsidRDefault="00C22F25" w:rsidP="00C22F25">
      <w:pPr>
        <w:pStyle w:val="Akapitzlist"/>
        <w:jc w:val="both"/>
        <w:textAlignment w:val="baseline"/>
        <w:rPr>
          <w:rFonts w:ascii="Garamond" w:hAnsi="Garamond" w:cs="Arial"/>
          <w:color w:val="000000"/>
        </w:rPr>
      </w:pPr>
    </w:p>
    <w:p w14:paraId="252EEF67" w14:textId="77777777" w:rsidR="00E3247F" w:rsidRPr="00CC5BF8" w:rsidRDefault="00E3247F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14A312AB" w14:textId="77777777" w:rsidR="00C60866" w:rsidRPr="006734EC" w:rsidRDefault="00A860BD" w:rsidP="00F04563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6734EC">
        <w:rPr>
          <w:rFonts w:ascii="Garamond" w:hAnsi="Garamond" w:cs="Arial"/>
          <w:b/>
          <w:color w:val="000000"/>
          <w:u w:val="single"/>
        </w:rPr>
        <w:t xml:space="preserve">MIEJSCE I TERMIN SKŁADANIA OFERT – </w:t>
      </w:r>
      <w:r w:rsidR="002603AB" w:rsidRPr="006734EC">
        <w:rPr>
          <w:rFonts w:ascii="Garamond" w:hAnsi="Garamond" w:cs="Arial"/>
          <w:b/>
          <w:color w:val="000000"/>
          <w:u w:val="single"/>
        </w:rPr>
        <w:t>art</w:t>
      </w:r>
      <w:r w:rsidRPr="006734EC">
        <w:rPr>
          <w:rFonts w:ascii="Garamond" w:hAnsi="Garamond" w:cs="Arial"/>
          <w:b/>
          <w:color w:val="000000"/>
          <w:u w:val="single"/>
        </w:rPr>
        <w:t xml:space="preserve">. 219 </w:t>
      </w:r>
      <w:r w:rsidR="002603AB" w:rsidRPr="006734EC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2603AB" w:rsidRPr="006734EC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2603AB" w:rsidRPr="006734EC">
        <w:rPr>
          <w:rFonts w:ascii="Garamond" w:hAnsi="Garamond" w:cs="Arial"/>
          <w:b/>
          <w:color w:val="000000"/>
          <w:u w:val="single"/>
        </w:rPr>
        <w:t>.</w:t>
      </w:r>
    </w:p>
    <w:p w14:paraId="4F0FF234" w14:textId="77777777" w:rsidR="006734EC" w:rsidRDefault="006734EC" w:rsidP="006734EC">
      <w:p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31CB84B1" w14:textId="38C1196F" w:rsidR="006734EC" w:rsidRDefault="00C60866" w:rsidP="00F04563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color w:val="000000"/>
        </w:rPr>
      </w:pPr>
      <w:r w:rsidRPr="006734EC">
        <w:rPr>
          <w:rFonts w:ascii="Garamond" w:hAnsi="Garamond" w:cs="Arial"/>
          <w:color w:val="000000"/>
        </w:rPr>
        <w:t xml:space="preserve">Ofertę wraz z wymaganymi dokumentami należy umieścić na </w:t>
      </w:r>
      <w:hyperlink r:id="rId57" w:history="1">
        <w:r w:rsidRPr="006734EC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6734EC">
        <w:rPr>
          <w:rFonts w:ascii="Garamond" w:hAnsi="Garamond" w:cs="Arial"/>
          <w:b/>
          <w:color w:val="1F497D" w:themeColor="text2"/>
        </w:rPr>
        <w:t xml:space="preserve"> </w:t>
      </w:r>
      <w:r w:rsidRPr="006734EC">
        <w:rPr>
          <w:rFonts w:ascii="Garamond" w:hAnsi="Garamond" w:cs="Arial"/>
          <w:color w:val="000000"/>
        </w:rPr>
        <w:t xml:space="preserve">pod adresem: </w:t>
      </w:r>
      <w:hyperlink r:id="rId58" w:history="1">
        <w:r w:rsidR="00F65FC6" w:rsidRPr="006734EC">
          <w:rPr>
            <w:rStyle w:val="Hipercze"/>
            <w:rFonts w:ascii="Garamond" w:hAnsi="Garamond" w:cs="Arial"/>
            <w:b/>
            <w:color w:val="1F497D" w:themeColor="text2"/>
            <w:u w:val="none"/>
          </w:rPr>
          <w:t>www.pszs.eu</w:t>
        </w:r>
      </w:hyperlink>
      <w:r w:rsidR="006734EC">
        <w:rPr>
          <w:rFonts w:ascii="Garamond" w:hAnsi="Garamond"/>
        </w:rPr>
        <w:t xml:space="preserve"> </w:t>
      </w:r>
      <w:r w:rsidRPr="006734EC">
        <w:rPr>
          <w:rFonts w:ascii="Garamond" w:hAnsi="Garamond" w:cs="Arial"/>
          <w:color w:val="000000"/>
        </w:rPr>
        <w:t>w</w:t>
      </w:r>
      <w:r w:rsidR="006734EC">
        <w:rPr>
          <w:rFonts w:ascii="Garamond" w:hAnsi="Garamond" w:cs="Arial"/>
          <w:color w:val="000000"/>
        </w:rPr>
        <w:t xml:space="preserve"> myśl u</w:t>
      </w:r>
      <w:r w:rsidRPr="006734EC">
        <w:rPr>
          <w:rFonts w:ascii="Garamond" w:hAnsi="Garamond" w:cs="Arial"/>
          <w:color w:val="000000"/>
        </w:rPr>
        <w:t xml:space="preserve">stawy </w:t>
      </w:r>
      <w:proofErr w:type="spellStart"/>
      <w:r w:rsidR="006734EC">
        <w:rPr>
          <w:rFonts w:ascii="Garamond" w:hAnsi="Garamond" w:cs="Arial"/>
          <w:color w:val="000000"/>
        </w:rPr>
        <w:t>Pzp</w:t>
      </w:r>
      <w:proofErr w:type="spellEnd"/>
      <w:r w:rsidRPr="006734EC">
        <w:rPr>
          <w:rFonts w:ascii="Garamond" w:hAnsi="Garamond" w:cs="Arial"/>
          <w:color w:val="000000"/>
        </w:rPr>
        <w:t xml:space="preserve"> na stronie internetowej prowadzonego postępowania  do dnia </w:t>
      </w:r>
      <w:r w:rsidR="009F1579">
        <w:rPr>
          <w:rFonts w:ascii="Garamond" w:hAnsi="Garamond" w:cs="Arial"/>
          <w:b/>
          <w:color w:val="000000"/>
        </w:rPr>
        <w:t>22.11</w:t>
      </w:r>
      <w:r w:rsidR="00C90A62">
        <w:rPr>
          <w:rFonts w:ascii="Garamond" w:hAnsi="Garamond" w:cs="Arial"/>
          <w:b/>
          <w:color w:val="000000"/>
        </w:rPr>
        <w:t>.</w:t>
      </w:r>
      <w:r w:rsidR="00E27C97" w:rsidRPr="00A243C6">
        <w:rPr>
          <w:rFonts w:ascii="Garamond" w:hAnsi="Garamond" w:cs="Arial"/>
          <w:b/>
          <w:color w:val="000000"/>
        </w:rPr>
        <w:t>202</w:t>
      </w:r>
      <w:r w:rsidR="00C90A62">
        <w:rPr>
          <w:rFonts w:ascii="Garamond" w:hAnsi="Garamond" w:cs="Arial"/>
          <w:b/>
          <w:color w:val="000000"/>
        </w:rPr>
        <w:t>4</w:t>
      </w:r>
      <w:r w:rsidR="00E27C97">
        <w:rPr>
          <w:rFonts w:ascii="Garamond" w:hAnsi="Garamond" w:cs="Arial"/>
          <w:color w:val="000000"/>
        </w:rPr>
        <w:t xml:space="preserve"> r.</w:t>
      </w:r>
      <w:r w:rsidRPr="006734EC">
        <w:rPr>
          <w:rFonts w:ascii="Garamond" w:hAnsi="Garamond" w:cs="Arial"/>
          <w:color w:val="000000"/>
        </w:rPr>
        <w:t xml:space="preserve"> do godziny</w:t>
      </w:r>
      <w:r w:rsidR="00BD6329">
        <w:rPr>
          <w:rFonts w:ascii="Garamond" w:hAnsi="Garamond" w:cs="Arial"/>
          <w:color w:val="000000"/>
        </w:rPr>
        <w:t>:</w:t>
      </w:r>
      <w:r w:rsidRPr="006734EC">
        <w:rPr>
          <w:rFonts w:ascii="Garamond" w:hAnsi="Garamond" w:cs="Arial"/>
          <w:color w:val="000000"/>
        </w:rPr>
        <w:t xml:space="preserve"> </w:t>
      </w:r>
      <w:r w:rsidR="00194590">
        <w:rPr>
          <w:rFonts w:ascii="Garamond" w:hAnsi="Garamond" w:cs="Arial"/>
          <w:b/>
          <w:color w:val="000000"/>
        </w:rPr>
        <w:t>10:00</w:t>
      </w:r>
      <w:r w:rsidRPr="006734EC">
        <w:rPr>
          <w:rFonts w:ascii="Garamond" w:hAnsi="Garamond" w:cs="Arial"/>
          <w:color w:val="000000"/>
        </w:rPr>
        <w:t>.</w:t>
      </w:r>
    </w:p>
    <w:p w14:paraId="67AE3EEF" w14:textId="77777777" w:rsidR="00E961D5" w:rsidRDefault="00C60866" w:rsidP="00F04563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</w:rPr>
      </w:pPr>
      <w:r w:rsidRPr="006734EC">
        <w:rPr>
          <w:rFonts w:ascii="Garamond" w:hAnsi="Garamond" w:cs="Arial"/>
          <w:color w:val="000000"/>
        </w:rPr>
        <w:t>Do oferty należy dołączyć wszystkie wymagane w SWZ dokumenty</w:t>
      </w:r>
      <w:r w:rsidR="00E3247F" w:rsidRPr="006734EC">
        <w:rPr>
          <w:rFonts w:ascii="Garamond" w:hAnsi="Garamond" w:cs="Arial"/>
          <w:color w:val="000000"/>
        </w:rPr>
        <w:t xml:space="preserve">, wymienione </w:t>
      </w:r>
      <w:r w:rsidR="00E3247F" w:rsidRPr="006734EC">
        <w:rPr>
          <w:rFonts w:ascii="Garamond" w:hAnsi="Garamond" w:cs="Arial"/>
        </w:rPr>
        <w:t xml:space="preserve">w </w:t>
      </w:r>
      <w:r w:rsidR="006734EC" w:rsidRPr="006734EC">
        <w:rPr>
          <w:rFonts w:ascii="Garamond" w:hAnsi="Garamond" w:cs="Arial"/>
        </w:rPr>
        <w:t>rozdziale</w:t>
      </w:r>
      <w:r w:rsidR="00E3247F" w:rsidRPr="006734EC">
        <w:rPr>
          <w:rFonts w:ascii="Garamond" w:hAnsi="Garamond" w:cs="Arial"/>
        </w:rPr>
        <w:t xml:space="preserve"> X</w:t>
      </w:r>
      <w:r w:rsidR="00C95A58">
        <w:rPr>
          <w:rFonts w:ascii="Garamond" w:hAnsi="Garamond" w:cs="Arial"/>
        </w:rPr>
        <w:t>I</w:t>
      </w:r>
      <w:r w:rsidR="00E3247F" w:rsidRPr="006734EC">
        <w:rPr>
          <w:rFonts w:ascii="Garamond" w:hAnsi="Garamond" w:cs="Arial"/>
        </w:rPr>
        <w:t xml:space="preserve">V, pkt </w:t>
      </w:r>
      <w:r w:rsidR="006734EC" w:rsidRPr="006734EC">
        <w:rPr>
          <w:rFonts w:ascii="Garamond" w:hAnsi="Garamond" w:cs="Arial"/>
        </w:rPr>
        <w:t>2</w:t>
      </w:r>
      <w:r w:rsidRPr="006734EC">
        <w:rPr>
          <w:rFonts w:ascii="Garamond" w:hAnsi="Garamond" w:cs="Arial"/>
        </w:rPr>
        <w:t>.</w:t>
      </w:r>
    </w:p>
    <w:p w14:paraId="22B13F5A" w14:textId="77777777" w:rsidR="00E961D5" w:rsidRPr="00E961D5" w:rsidRDefault="00C60866" w:rsidP="00F04563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</w:rPr>
      </w:pPr>
      <w:r w:rsidRPr="00E961D5">
        <w:rPr>
          <w:rFonts w:ascii="Garamond" w:hAnsi="Garamond" w:cs="Arial"/>
          <w:color w:val="000000"/>
        </w:rPr>
        <w:t>Po wypełnieniu Formularza składania oferty i dołączenia  wszystkich wymaganych załączników należy kliknąć przycisk „Przejdź do podsumowania”.</w:t>
      </w:r>
    </w:p>
    <w:p w14:paraId="04D82216" w14:textId="77777777" w:rsidR="00E961D5" w:rsidRPr="00E961D5" w:rsidRDefault="00C60866" w:rsidP="00F04563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</w:rPr>
      </w:pPr>
      <w:r w:rsidRPr="00E961D5">
        <w:rPr>
          <w:rFonts w:ascii="Garamond" w:hAnsi="Garamond" w:cs="Arial"/>
          <w:color w:val="000000"/>
        </w:rPr>
        <w:t xml:space="preserve">Oferta składana elektronicznie musi zostać podpisana elektronicznym podpisem kwalifikowanym, podpisem zaufanym lub podpisem osobistym. </w:t>
      </w:r>
    </w:p>
    <w:p w14:paraId="72A056EB" w14:textId="77777777" w:rsidR="00E961D5" w:rsidRPr="00E961D5" w:rsidRDefault="00C60866" w:rsidP="00F04563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</w:rPr>
      </w:pPr>
      <w:r w:rsidRPr="00E961D5">
        <w:rPr>
          <w:rFonts w:ascii="Garamond" w:hAnsi="Garamond" w:cs="Arial"/>
          <w:color w:val="000000"/>
        </w:rPr>
        <w:t xml:space="preserve">W procesie składania oferty za pośrednictwem </w:t>
      </w:r>
      <w:hyperlink r:id="rId59" w:history="1">
        <w:r w:rsidRPr="00E961D5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E961D5">
        <w:rPr>
          <w:rFonts w:ascii="Garamond" w:hAnsi="Garamond" w:cs="Arial"/>
          <w:color w:val="000000"/>
        </w:rPr>
        <w:t xml:space="preserve">, Wykonawca powinien złożyć podpis bezpośrednio na dokumentach przesłanych za pośrednictwem </w:t>
      </w:r>
      <w:hyperlink r:id="rId60" w:history="1">
        <w:r w:rsidRPr="00E961D5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E961D5">
        <w:rPr>
          <w:rFonts w:ascii="Garamond" w:hAnsi="Garamond" w:cs="Arial"/>
          <w:color w:val="000000"/>
        </w:rPr>
        <w:t xml:space="preserve"> </w:t>
      </w:r>
    </w:p>
    <w:p w14:paraId="0C3366AB" w14:textId="77777777" w:rsidR="00E961D5" w:rsidRDefault="00C60866" w:rsidP="00E961D5">
      <w:pPr>
        <w:pStyle w:val="Akapitzlist"/>
        <w:jc w:val="both"/>
        <w:textAlignment w:val="baseline"/>
        <w:rPr>
          <w:rFonts w:ascii="Garamond" w:hAnsi="Garamond" w:cs="Arial"/>
          <w:color w:val="000000"/>
        </w:rPr>
      </w:pPr>
      <w:r w:rsidRPr="00E961D5">
        <w:rPr>
          <w:rFonts w:ascii="Garamond" w:hAnsi="Garamond" w:cs="Arial"/>
          <w:color w:val="000000"/>
        </w:rPr>
        <w:t>Zalecamy stosowanie podpisu na każdym załączonym pliku osobno, w szczególności wskazanych w art. 63 ust 2 </w:t>
      </w:r>
      <w:r w:rsidR="00E961D5">
        <w:rPr>
          <w:rFonts w:ascii="Garamond" w:hAnsi="Garamond" w:cs="Arial"/>
          <w:color w:val="000000"/>
        </w:rPr>
        <w:t xml:space="preserve">ustawy </w:t>
      </w:r>
      <w:proofErr w:type="spellStart"/>
      <w:r w:rsidRPr="00E961D5">
        <w:rPr>
          <w:rFonts w:ascii="Garamond" w:hAnsi="Garamond" w:cs="Arial"/>
          <w:color w:val="000000"/>
        </w:rPr>
        <w:t>P</w:t>
      </w:r>
      <w:r w:rsidR="00E3247F" w:rsidRPr="00E961D5">
        <w:rPr>
          <w:rFonts w:ascii="Garamond" w:hAnsi="Garamond" w:cs="Arial"/>
          <w:color w:val="000000"/>
        </w:rPr>
        <w:t>zp</w:t>
      </w:r>
      <w:proofErr w:type="spellEnd"/>
      <w:r w:rsidR="00E3247F" w:rsidRPr="00E961D5">
        <w:rPr>
          <w:rFonts w:ascii="Garamond" w:hAnsi="Garamond" w:cs="Arial"/>
          <w:color w:val="000000"/>
        </w:rPr>
        <w:t>, gdzie zaznaczono, iż oferty</w:t>
      </w:r>
      <w:r w:rsidRPr="00E961D5">
        <w:rPr>
          <w:rFonts w:ascii="Garamond" w:hAnsi="Garamond" w:cs="Arial"/>
          <w:color w:val="000000"/>
        </w:rPr>
        <w:t xml:space="preserve"> oraz oświadczenie, o którym mowa w art. 125 ust.1 sporządza się, pod rygorem nieważności, w </w:t>
      </w:r>
      <w:r w:rsidR="00E961D5">
        <w:rPr>
          <w:rFonts w:ascii="Garamond" w:hAnsi="Garamond" w:cs="Arial"/>
          <w:color w:val="000000"/>
        </w:rPr>
        <w:t xml:space="preserve">formie elektronicznej </w:t>
      </w:r>
      <w:r w:rsidRPr="00E961D5">
        <w:rPr>
          <w:rFonts w:ascii="Garamond" w:hAnsi="Garamond" w:cs="Arial"/>
          <w:color w:val="000000"/>
        </w:rPr>
        <w:t xml:space="preserve">lub </w:t>
      </w:r>
      <w:r w:rsidR="00E961D5">
        <w:rPr>
          <w:rFonts w:ascii="Garamond" w:hAnsi="Garamond" w:cs="Arial"/>
          <w:color w:val="000000"/>
        </w:rPr>
        <w:t>postaci</w:t>
      </w:r>
      <w:r w:rsidRPr="00E961D5">
        <w:rPr>
          <w:rFonts w:ascii="Garamond" w:hAnsi="Garamond" w:cs="Arial"/>
          <w:color w:val="000000"/>
        </w:rPr>
        <w:t xml:space="preserve"> elektronicznej opatr</w:t>
      </w:r>
      <w:r w:rsidR="00E961D5">
        <w:rPr>
          <w:rFonts w:ascii="Garamond" w:hAnsi="Garamond" w:cs="Arial"/>
          <w:color w:val="000000"/>
        </w:rPr>
        <w:t xml:space="preserve">zonej </w:t>
      </w:r>
      <w:r w:rsidRPr="00E961D5">
        <w:rPr>
          <w:rFonts w:ascii="Garamond" w:hAnsi="Garamond" w:cs="Arial"/>
          <w:color w:val="000000"/>
        </w:rPr>
        <w:t>podpisem zaufanym lub podpisem osobistym.</w:t>
      </w:r>
    </w:p>
    <w:p w14:paraId="2AF653D0" w14:textId="77777777" w:rsidR="00E961D5" w:rsidRPr="00E961D5" w:rsidRDefault="00C60866" w:rsidP="00F04563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</w:rPr>
      </w:pPr>
      <w:r w:rsidRPr="00CC5BF8">
        <w:rPr>
          <w:rFonts w:ascii="Garamond" w:hAnsi="Garamond" w:cs="Arial"/>
          <w:color w:val="000000"/>
        </w:rPr>
        <w:t xml:space="preserve">Za datę złożenia oferty przyjmuje się datę jej przekazania w systemie (platformie) w drugim kroku składania oferty poprzez kliknięcie przycisku </w:t>
      </w:r>
      <w:r w:rsidRPr="00E961D5">
        <w:rPr>
          <w:rFonts w:ascii="Garamond" w:hAnsi="Garamond" w:cs="Arial"/>
          <w:b/>
          <w:color w:val="000000"/>
        </w:rPr>
        <w:t>“Złóż ofertę”</w:t>
      </w:r>
      <w:r w:rsidRPr="00CC5BF8">
        <w:rPr>
          <w:rFonts w:ascii="Garamond" w:hAnsi="Garamond" w:cs="Arial"/>
          <w:color w:val="000000"/>
        </w:rPr>
        <w:t xml:space="preserve"> i wyświetlenie się komunikatu, że oferta została zaszyfrowana i złożona.</w:t>
      </w:r>
    </w:p>
    <w:p w14:paraId="46FA140D" w14:textId="77777777" w:rsidR="00E961D5" w:rsidRPr="00E961D5" w:rsidRDefault="00C60866" w:rsidP="00F04563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</w:rPr>
      </w:pPr>
      <w:r w:rsidRPr="00E961D5">
        <w:rPr>
          <w:rFonts w:ascii="Garamond" w:hAnsi="Garamond" w:cs="Arial"/>
          <w:color w:val="000000"/>
        </w:rPr>
        <w:t>Szczegółowa instrukcja dla Wykonawców dotycząca złożenia, zmiany i wycofania oferty znajduje się na stronie internetowej pod adresem:</w:t>
      </w:r>
    </w:p>
    <w:p w14:paraId="02E00720" w14:textId="77777777" w:rsidR="00531B85" w:rsidRPr="00C9735F" w:rsidRDefault="00C60866" w:rsidP="00E961D5">
      <w:pPr>
        <w:pStyle w:val="Akapitzlist"/>
        <w:jc w:val="both"/>
        <w:textAlignment w:val="baseline"/>
        <w:rPr>
          <w:rFonts w:ascii="Garamond" w:hAnsi="Garamond" w:cs="Arial"/>
          <w:b/>
          <w:color w:val="1F497D" w:themeColor="text2"/>
        </w:rPr>
      </w:pPr>
      <w:hyperlink r:id="rId61" w:history="1">
        <w:r w:rsidRPr="00C9735F">
          <w:rPr>
            <w:rFonts w:ascii="Garamond" w:hAnsi="Garamond" w:cs="Arial"/>
            <w:b/>
            <w:color w:val="1F497D" w:themeColor="text2"/>
          </w:rPr>
          <w:t>https://platformazakupowa.pl/strona/45-instrukcje</w:t>
        </w:r>
      </w:hyperlink>
    </w:p>
    <w:p w14:paraId="677E0647" w14:textId="77777777" w:rsidR="00E3247F" w:rsidRPr="00CC5BF8" w:rsidRDefault="00E3247F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pl-PL"/>
        </w:rPr>
      </w:pPr>
    </w:p>
    <w:p w14:paraId="68C3BFB7" w14:textId="77777777" w:rsidR="00E3247F" w:rsidRPr="00C9735F" w:rsidRDefault="00E3247F" w:rsidP="00F04563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C9735F">
        <w:rPr>
          <w:rFonts w:ascii="Garamond" w:hAnsi="Garamond" w:cs="Arial"/>
          <w:b/>
          <w:color w:val="000000"/>
          <w:u w:val="single"/>
        </w:rPr>
        <w:t xml:space="preserve">OTWARCIE OFERT – </w:t>
      </w:r>
      <w:r w:rsidR="00531B85" w:rsidRPr="00C9735F">
        <w:rPr>
          <w:rFonts w:ascii="Garamond" w:hAnsi="Garamond" w:cs="Arial"/>
          <w:b/>
          <w:color w:val="000000"/>
          <w:u w:val="single"/>
        </w:rPr>
        <w:t>art</w:t>
      </w:r>
      <w:r w:rsidRPr="00C9735F">
        <w:rPr>
          <w:rFonts w:ascii="Garamond" w:hAnsi="Garamond" w:cs="Arial"/>
          <w:b/>
          <w:color w:val="000000"/>
          <w:u w:val="single"/>
        </w:rPr>
        <w:t xml:space="preserve">. 222 </w:t>
      </w:r>
      <w:r w:rsidR="00531B85" w:rsidRPr="00C9735F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531B85" w:rsidRPr="00C9735F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531B85" w:rsidRPr="00C9735F">
        <w:rPr>
          <w:rFonts w:ascii="Garamond" w:hAnsi="Garamond" w:cs="Arial"/>
          <w:b/>
          <w:color w:val="000000"/>
          <w:u w:val="single"/>
        </w:rPr>
        <w:t>.</w:t>
      </w:r>
    </w:p>
    <w:p w14:paraId="389EABDE" w14:textId="77777777" w:rsidR="00285083" w:rsidRPr="00CC5BF8" w:rsidRDefault="0028508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14:paraId="3A343C11" w14:textId="46459A90" w:rsidR="00C9735F" w:rsidRPr="002034B9" w:rsidRDefault="00C60866" w:rsidP="00F04563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b/>
          <w:color w:val="000000"/>
        </w:rPr>
      </w:pPr>
      <w:r w:rsidRPr="00C9735F">
        <w:rPr>
          <w:rFonts w:ascii="Garamond" w:hAnsi="Garamond" w:cs="Arial"/>
          <w:color w:val="000000"/>
        </w:rPr>
        <w:t xml:space="preserve">Otwarcie ofert następuje niezwłocznie po upływie terminu składania ofert, nie później niż następnego dnia po dniu, w którym upłynął termin składania ofert tj. </w:t>
      </w:r>
      <w:r w:rsidR="00A243C6">
        <w:rPr>
          <w:rFonts w:ascii="Garamond" w:hAnsi="Garamond" w:cs="Arial"/>
          <w:color w:val="000000"/>
        </w:rPr>
        <w:t xml:space="preserve">w dniu </w:t>
      </w:r>
      <w:r w:rsidR="009F1579">
        <w:rPr>
          <w:rFonts w:ascii="Garamond" w:hAnsi="Garamond" w:cs="Arial"/>
          <w:b/>
          <w:bCs/>
          <w:color w:val="000000"/>
        </w:rPr>
        <w:t>22.11.</w:t>
      </w:r>
      <w:r w:rsidR="00A243C6" w:rsidRPr="00A243C6">
        <w:rPr>
          <w:rFonts w:ascii="Garamond" w:hAnsi="Garamond" w:cs="Arial"/>
          <w:b/>
          <w:color w:val="000000"/>
        </w:rPr>
        <w:t>202</w:t>
      </w:r>
      <w:r w:rsidR="00C90A62">
        <w:rPr>
          <w:rFonts w:ascii="Garamond" w:hAnsi="Garamond" w:cs="Arial"/>
          <w:b/>
          <w:color w:val="000000"/>
        </w:rPr>
        <w:t>4</w:t>
      </w:r>
      <w:r w:rsidR="00A243C6">
        <w:rPr>
          <w:rFonts w:ascii="Garamond" w:hAnsi="Garamond" w:cs="Arial"/>
          <w:color w:val="000000"/>
        </w:rPr>
        <w:t xml:space="preserve"> r., godz.: </w:t>
      </w:r>
      <w:r w:rsidR="00194590">
        <w:rPr>
          <w:rFonts w:ascii="Garamond" w:hAnsi="Garamond" w:cs="Arial"/>
          <w:b/>
          <w:color w:val="000000"/>
        </w:rPr>
        <w:t>10:30</w:t>
      </w:r>
      <w:r w:rsidRPr="002034B9">
        <w:rPr>
          <w:rFonts w:ascii="Garamond" w:hAnsi="Garamond" w:cs="Arial"/>
          <w:b/>
          <w:color w:val="000000"/>
        </w:rPr>
        <w:t>.</w:t>
      </w:r>
    </w:p>
    <w:p w14:paraId="00F1188B" w14:textId="77777777" w:rsidR="00C9735F" w:rsidRDefault="00C60866" w:rsidP="00F04563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</w:rPr>
      </w:pPr>
      <w:r w:rsidRPr="00C9735F">
        <w:rPr>
          <w:rFonts w:ascii="Garamond" w:hAnsi="Garamond" w:cs="Arial"/>
          <w:color w:val="000000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3C474119" w14:textId="77777777" w:rsidR="00C9735F" w:rsidRDefault="00C60866" w:rsidP="00F04563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</w:rPr>
      </w:pPr>
      <w:r w:rsidRPr="00C9735F">
        <w:rPr>
          <w:rFonts w:ascii="Garamond" w:hAnsi="Garamond" w:cs="Arial"/>
          <w:color w:val="000000"/>
        </w:rPr>
        <w:t>Zamawiający poinformuje o zmianie terminu otwarcia ofert na stronie internetowej prowadzonego postępowania.</w:t>
      </w:r>
    </w:p>
    <w:p w14:paraId="14992331" w14:textId="77777777" w:rsidR="00C9735F" w:rsidRDefault="00C60866" w:rsidP="00F04563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</w:rPr>
      </w:pPr>
      <w:r w:rsidRPr="00C9735F">
        <w:rPr>
          <w:rFonts w:ascii="Garamond" w:hAnsi="Garamond" w:cs="Arial"/>
          <w:color w:val="000000"/>
        </w:rPr>
        <w:t>Zamawiający, najpóźniej przed otwarciem ofert, udostępnia na stronie internetowej prowadzonego postępowania informację o kwocie, jaką zamierza przeznaczyć na sfinansowanie zamówienia.</w:t>
      </w:r>
    </w:p>
    <w:p w14:paraId="51E7DC33" w14:textId="77777777" w:rsidR="00C60866" w:rsidRPr="00C9735F" w:rsidRDefault="00C60866" w:rsidP="00F04563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</w:rPr>
      </w:pPr>
      <w:r w:rsidRPr="00C9735F">
        <w:rPr>
          <w:rFonts w:ascii="Garamond" w:hAnsi="Garamond" w:cs="Arial"/>
          <w:color w:val="000000"/>
        </w:rPr>
        <w:t>Zamawiający, niezwłocznie po otwarciu ofert, udostępnia na stronie internetowej prowadzonego postępowania informacje o:</w:t>
      </w:r>
    </w:p>
    <w:p w14:paraId="46F782B8" w14:textId="77777777" w:rsidR="00C9735F" w:rsidRDefault="00C60866" w:rsidP="00F04563">
      <w:pPr>
        <w:pStyle w:val="Akapitzlist"/>
        <w:numPr>
          <w:ilvl w:val="0"/>
          <w:numId w:val="36"/>
        </w:numPr>
        <w:shd w:val="clear" w:color="auto" w:fill="FFFFFF"/>
        <w:jc w:val="both"/>
        <w:rPr>
          <w:rFonts w:ascii="Garamond" w:hAnsi="Garamond"/>
        </w:rPr>
      </w:pPr>
      <w:r w:rsidRPr="00CC5BF8">
        <w:rPr>
          <w:rFonts w:ascii="Garamond" w:hAnsi="Garamond" w:cs="Arial"/>
          <w:color w:val="000000"/>
        </w:rPr>
        <w:lastRenderedPageBreak/>
        <w:t>nazwach albo imionach i nazwiskach oraz siedzibach lub miejscach prowadzonej działalności gospodarczej albo miejscach zamieszkania Wykonawców, których oferty zostały otwarte;</w:t>
      </w:r>
    </w:p>
    <w:p w14:paraId="205E9FCB" w14:textId="77777777" w:rsidR="00C9735F" w:rsidRDefault="00C60866" w:rsidP="00F04563">
      <w:pPr>
        <w:pStyle w:val="Akapitzlist"/>
        <w:numPr>
          <w:ilvl w:val="0"/>
          <w:numId w:val="36"/>
        </w:numPr>
        <w:shd w:val="clear" w:color="auto" w:fill="FFFFFF"/>
        <w:jc w:val="both"/>
        <w:rPr>
          <w:rFonts w:ascii="Garamond" w:hAnsi="Garamond"/>
        </w:rPr>
      </w:pPr>
      <w:r w:rsidRPr="00C9735F">
        <w:rPr>
          <w:rFonts w:ascii="Garamond" w:hAnsi="Garamond" w:cs="Arial"/>
          <w:color w:val="000000"/>
        </w:rPr>
        <w:t>cenach lub kosztach zawartych w ofertach</w:t>
      </w:r>
      <w:r w:rsidR="00C9735F">
        <w:rPr>
          <w:rFonts w:ascii="Garamond" w:hAnsi="Garamond" w:cs="Arial"/>
          <w:color w:val="000000"/>
        </w:rPr>
        <w:t>;</w:t>
      </w:r>
    </w:p>
    <w:p w14:paraId="47779156" w14:textId="7A1CB41D" w:rsidR="00C9735F" w:rsidRPr="00EA56D5" w:rsidRDefault="00C9735F" w:rsidP="002E52A7">
      <w:pPr>
        <w:pStyle w:val="Akapitzlist"/>
        <w:numPr>
          <w:ilvl w:val="0"/>
          <w:numId w:val="36"/>
        </w:numPr>
        <w:shd w:val="clear" w:color="auto" w:fill="FFFFFF"/>
        <w:jc w:val="both"/>
        <w:rPr>
          <w:rFonts w:ascii="Garamond" w:hAnsi="Garamond"/>
        </w:rPr>
      </w:pPr>
      <w:r w:rsidRPr="00C9735F">
        <w:rPr>
          <w:rFonts w:ascii="Garamond" w:hAnsi="Garamond" w:cs="Arial"/>
          <w:color w:val="000000"/>
        </w:rPr>
        <w:t>i</w:t>
      </w:r>
      <w:r w:rsidR="00C60866" w:rsidRPr="00C9735F">
        <w:rPr>
          <w:rFonts w:ascii="Garamond" w:hAnsi="Garamond" w:cs="Arial"/>
          <w:color w:val="000000"/>
        </w:rPr>
        <w:t>nformacja zostanie opublikowana na stronie postępowania na</w:t>
      </w:r>
      <w:hyperlink r:id="rId62" w:history="1">
        <w:r w:rsidR="00C60866" w:rsidRPr="00C9735F">
          <w:rPr>
            <w:rFonts w:ascii="Garamond" w:hAnsi="Garamond" w:cs="Arial"/>
            <w:b/>
            <w:color w:val="1155CC"/>
          </w:rPr>
          <w:t xml:space="preserve"> platformazakupowa.pl</w:t>
        </w:r>
      </w:hyperlink>
      <w:r w:rsidR="00C60866" w:rsidRPr="00C9735F">
        <w:rPr>
          <w:rFonts w:ascii="Garamond" w:hAnsi="Garamond" w:cs="Arial"/>
          <w:b/>
          <w:color w:val="000000"/>
        </w:rPr>
        <w:t xml:space="preserve"> </w:t>
      </w:r>
      <w:r w:rsidR="00C60866" w:rsidRPr="00C9735F">
        <w:rPr>
          <w:rFonts w:ascii="Garamond" w:hAnsi="Garamond" w:cs="Arial"/>
          <w:color w:val="000000"/>
        </w:rPr>
        <w:t xml:space="preserve">w sekcji </w:t>
      </w:r>
      <w:r w:rsidR="00C60866" w:rsidRPr="00C9735F">
        <w:rPr>
          <w:rFonts w:ascii="Garamond" w:hAnsi="Garamond" w:cs="Arial"/>
          <w:b/>
          <w:color w:val="000000"/>
        </w:rPr>
        <w:t>,,Komunikaty”</w:t>
      </w:r>
      <w:r w:rsidR="00C60866" w:rsidRPr="00C9735F">
        <w:rPr>
          <w:rFonts w:ascii="Garamond" w:hAnsi="Garamond" w:cs="Arial"/>
          <w:color w:val="000000"/>
        </w:rPr>
        <w:t xml:space="preserve"> .</w:t>
      </w:r>
    </w:p>
    <w:p w14:paraId="60B9F2FE" w14:textId="77777777" w:rsidR="00EA56D5" w:rsidRPr="00EA56D5" w:rsidRDefault="00EA56D5" w:rsidP="00EA56D5">
      <w:pPr>
        <w:pStyle w:val="Akapitzlist"/>
        <w:shd w:val="clear" w:color="auto" w:fill="FFFFFF"/>
        <w:ind w:left="1068"/>
        <w:jc w:val="both"/>
        <w:rPr>
          <w:rFonts w:ascii="Garamond" w:hAnsi="Garamond"/>
        </w:rPr>
      </w:pPr>
    </w:p>
    <w:p w14:paraId="510F625D" w14:textId="77777777" w:rsidR="00C60866" w:rsidRPr="00CC5BF8" w:rsidRDefault="00C60866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Uwaga! </w:t>
      </w:r>
      <w:r w:rsidR="0072103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Zgodnie z u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stawą </w:t>
      </w:r>
      <w:proofErr w:type="spellStart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</w:t>
      </w:r>
      <w:r w:rsidR="0072103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zp</w:t>
      </w:r>
      <w:proofErr w:type="spellEnd"/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 Zamawiający nie ma obowiązku przeprowadzania jawnej sesji otwarcia ofert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z udziałem Wykonawców lub transmitowania sesji otwarcia za pośrednictwem elektronicznych narzędzi do przekazu wideo on-line</w:t>
      </w:r>
      <w:r w:rsidR="00A217D0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563D669F" w14:textId="77777777" w:rsidR="00C93227" w:rsidRPr="00CC5BF8" w:rsidRDefault="00C93227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0C96BDA1" w14:textId="77777777" w:rsidR="00C60866" w:rsidRPr="00C9735F" w:rsidRDefault="00C93227" w:rsidP="00F04563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/>
          <w:b/>
          <w:bCs/>
          <w:u w:val="single"/>
        </w:rPr>
      </w:pPr>
      <w:r w:rsidRPr="00C9735F">
        <w:rPr>
          <w:rFonts w:ascii="Garamond" w:hAnsi="Garamond" w:cs="Arial"/>
          <w:b/>
          <w:color w:val="000000"/>
          <w:u w:val="single"/>
        </w:rPr>
        <w:t xml:space="preserve">OPIS KRYTERIÓW OCENY OFERT WRAZ Z PODANIEM WAGI TYCH KRYTERIÓW I SPOSOBU OCENY OFERT – </w:t>
      </w:r>
      <w:r w:rsidR="002603AB" w:rsidRPr="00C9735F">
        <w:rPr>
          <w:rFonts w:ascii="Garamond" w:hAnsi="Garamond" w:cs="Arial"/>
          <w:b/>
          <w:color w:val="000000"/>
          <w:u w:val="single"/>
        </w:rPr>
        <w:t>art</w:t>
      </w:r>
      <w:r w:rsidRPr="00C9735F">
        <w:rPr>
          <w:rFonts w:ascii="Garamond" w:hAnsi="Garamond" w:cs="Arial"/>
          <w:b/>
          <w:color w:val="000000"/>
          <w:u w:val="single"/>
        </w:rPr>
        <w:t xml:space="preserve">. 281 </w:t>
      </w:r>
      <w:r w:rsidR="00C9735F">
        <w:rPr>
          <w:rFonts w:ascii="Garamond" w:hAnsi="Garamond" w:cs="Arial"/>
          <w:b/>
          <w:color w:val="000000"/>
          <w:u w:val="single"/>
        </w:rPr>
        <w:t>ust.</w:t>
      </w:r>
      <w:r w:rsidRPr="00C9735F">
        <w:rPr>
          <w:rFonts w:ascii="Garamond" w:hAnsi="Garamond" w:cs="Arial"/>
          <w:b/>
          <w:color w:val="000000"/>
          <w:u w:val="single"/>
        </w:rPr>
        <w:t xml:space="preserve">1 </w:t>
      </w:r>
      <w:r w:rsidR="002603AB" w:rsidRPr="00C9735F">
        <w:rPr>
          <w:rFonts w:ascii="Garamond" w:hAnsi="Garamond" w:cs="Arial"/>
          <w:b/>
          <w:color w:val="000000"/>
          <w:u w:val="single"/>
        </w:rPr>
        <w:t>pkt.</w:t>
      </w:r>
      <w:r w:rsidRPr="00C9735F">
        <w:rPr>
          <w:rFonts w:ascii="Garamond" w:hAnsi="Garamond" w:cs="Arial"/>
          <w:b/>
          <w:color w:val="000000"/>
          <w:u w:val="single"/>
        </w:rPr>
        <w:t xml:space="preserve"> 17 </w:t>
      </w:r>
      <w:r w:rsidR="002603AB" w:rsidRPr="00C9735F">
        <w:rPr>
          <w:rFonts w:ascii="Garamond" w:hAnsi="Garamond" w:cs="Arial"/>
          <w:b/>
          <w:color w:val="000000"/>
          <w:u w:val="single"/>
        </w:rPr>
        <w:t>ust</w:t>
      </w:r>
      <w:r w:rsidR="00C9735F">
        <w:rPr>
          <w:rFonts w:ascii="Garamond" w:hAnsi="Garamond" w:cs="Arial"/>
          <w:b/>
          <w:color w:val="000000"/>
          <w:u w:val="single"/>
        </w:rPr>
        <w:t>a</w:t>
      </w:r>
      <w:r w:rsidR="002603AB" w:rsidRPr="00C9735F">
        <w:rPr>
          <w:rFonts w:ascii="Garamond" w:hAnsi="Garamond" w:cs="Arial"/>
          <w:b/>
          <w:color w:val="000000"/>
          <w:u w:val="single"/>
        </w:rPr>
        <w:t>wy</w:t>
      </w:r>
      <w:r w:rsidR="00C9735F">
        <w:rPr>
          <w:rFonts w:ascii="Garamond" w:hAnsi="Garamond" w:cs="Arial"/>
          <w:b/>
          <w:color w:val="000000"/>
          <w:u w:val="single"/>
        </w:rPr>
        <w:t xml:space="preserve"> </w:t>
      </w:r>
      <w:proofErr w:type="spellStart"/>
      <w:r w:rsidR="002603AB" w:rsidRPr="00C9735F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2603AB" w:rsidRPr="00C9735F">
        <w:rPr>
          <w:rFonts w:ascii="Garamond" w:hAnsi="Garamond" w:cs="Arial"/>
          <w:b/>
          <w:color w:val="000000"/>
          <w:u w:val="single"/>
        </w:rPr>
        <w:t>.</w:t>
      </w:r>
    </w:p>
    <w:p w14:paraId="0DF57121" w14:textId="77777777" w:rsidR="00CF7DAF" w:rsidRPr="00CC5BF8" w:rsidRDefault="00CF7DAF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  <w:u w:val="single"/>
        </w:rPr>
      </w:pPr>
    </w:p>
    <w:p w14:paraId="1C01B5D7" w14:textId="77777777" w:rsidR="00A217D0" w:rsidRPr="00A243C6" w:rsidRDefault="00A217D0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sz w:val="24"/>
          <w:szCs w:val="24"/>
        </w:rPr>
      </w:pPr>
      <w:r w:rsidRPr="00A243C6">
        <w:rPr>
          <w:rFonts w:ascii="Garamond" w:hAnsi="Garamond"/>
          <w:sz w:val="24"/>
          <w:szCs w:val="24"/>
        </w:rPr>
        <w:t>Przy wyborze oferty Zamawiający będzie się kierował następującym kryterium:</w:t>
      </w:r>
    </w:p>
    <w:p w14:paraId="08A9AB16" w14:textId="77777777" w:rsidR="00A243C6" w:rsidRDefault="00A243C6" w:rsidP="00C9735F">
      <w:pPr>
        <w:pStyle w:val="Akapitzlist"/>
        <w:ind w:left="360"/>
        <w:jc w:val="both"/>
        <w:rPr>
          <w:rFonts w:ascii="Garamond" w:hAnsi="Garamond"/>
        </w:rPr>
      </w:pPr>
    </w:p>
    <w:p w14:paraId="70152462" w14:textId="503DAA14" w:rsidR="00A217D0" w:rsidRPr="00E00151" w:rsidRDefault="00A217D0" w:rsidP="00C9735F">
      <w:pPr>
        <w:pStyle w:val="Akapitzlist"/>
        <w:ind w:left="360"/>
        <w:jc w:val="both"/>
        <w:rPr>
          <w:rFonts w:ascii="Garamond" w:hAnsi="Garamond"/>
          <w:b/>
          <w:bCs/>
        </w:rPr>
      </w:pPr>
      <w:r w:rsidRPr="00E00151">
        <w:rPr>
          <w:rFonts w:ascii="Garamond" w:hAnsi="Garamond"/>
          <w:b/>
          <w:bCs/>
        </w:rPr>
        <w:t xml:space="preserve">Cena – </w:t>
      </w:r>
      <w:r w:rsidR="00E00151" w:rsidRPr="00E00151">
        <w:rPr>
          <w:rFonts w:ascii="Garamond" w:hAnsi="Garamond"/>
          <w:b/>
          <w:bCs/>
        </w:rPr>
        <w:t>10</w:t>
      </w:r>
      <w:r w:rsidRPr="00E00151">
        <w:rPr>
          <w:rFonts w:ascii="Garamond" w:hAnsi="Garamond"/>
          <w:b/>
          <w:bCs/>
        </w:rPr>
        <w:t>0</w:t>
      </w:r>
      <w:r w:rsidR="00C22F25">
        <w:rPr>
          <w:rFonts w:ascii="Garamond" w:hAnsi="Garamond"/>
          <w:b/>
          <w:bCs/>
        </w:rPr>
        <w:t xml:space="preserve"> </w:t>
      </w:r>
      <w:r w:rsidRPr="00E00151">
        <w:rPr>
          <w:rFonts w:ascii="Garamond" w:hAnsi="Garamond"/>
          <w:b/>
          <w:bCs/>
        </w:rPr>
        <w:t xml:space="preserve">% </w:t>
      </w:r>
    </w:p>
    <w:p w14:paraId="7621C90C" w14:textId="77777777" w:rsidR="00A217D0" w:rsidRPr="00CC5BF8" w:rsidRDefault="00A217D0" w:rsidP="002E52A7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rFonts w:ascii="Garamond" w:hAnsi="Garamond"/>
        </w:rPr>
      </w:pPr>
    </w:p>
    <w:p w14:paraId="092ABE89" w14:textId="77777777" w:rsidR="00A217D0" w:rsidRPr="00CC5BF8" w:rsidRDefault="00A217D0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  <w:u w:val="single"/>
        </w:rPr>
      </w:pPr>
      <w:r w:rsidRPr="00CC5BF8">
        <w:rPr>
          <w:rFonts w:ascii="Garamond" w:hAnsi="Garamond"/>
          <w:sz w:val="24"/>
          <w:szCs w:val="24"/>
          <w:u w:val="single"/>
        </w:rPr>
        <w:t>najniższa wartość podana w ofercie</w:t>
      </w:r>
      <w:r w:rsidRPr="00CC5BF8">
        <w:rPr>
          <w:rFonts w:ascii="Garamond" w:hAnsi="Garamond"/>
          <w:sz w:val="24"/>
          <w:szCs w:val="24"/>
        </w:rPr>
        <w:t xml:space="preserve">  x waga</w:t>
      </w:r>
      <w:r w:rsidRPr="00CC5BF8">
        <w:rPr>
          <w:rFonts w:ascii="Garamond" w:hAnsi="Garamond"/>
          <w:sz w:val="24"/>
          <w:szCs w:val="24"/>
        </w:rPr>
        <w:tab/>
      </w:r>
    </w:p>
    <w:p w14:paraId="65C03694" w14:textId="042638C9" w:rsidR="00A243C6" w:rsidRDefault="00A217D0" w:rsidP="00EA56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C5BF8">
        <w:rPr>
          <w:rFonts w:ascii="Garamond" w:hAnsi="Garamond"/>
          <w:sz w:val="24"/>
          <w:szCs w:val="24"/>
        </w:rPr>
        <w:t>kolejne wartości podane w ofertach</w:t>
      </w:r>
    </w:p>
    <w:p w14:paraId="13E11695" w14:textId="77777777" w:rsidR="00EA56D5" w:rsidRPr="00EA56D5" w:rsidRDefault="00EA56D5" w:rsidP="00EA56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19FAA9CE" w14:textId="77777777" w:rsidR="00A13B27" w:rsidRDefault="00A217D0" w:rsidP="002E52A7">
      <w:pPr>
        <w:pStyle w:val="Tekstpodstawowy2"/>
        <w:rPr>
          <w:rFonts w:ascii="Garamond" w:hAnsi="Garamond"/>
          <w:b w:val="0"/>
          <w:bCs w:val="0"/>
        </w:rPr>
      </w:pPr>
      <w:r w:rsidRPr="00CC5BF8">
        <w:rPr>
          <w:rFonts w:ascii="Garamond" w:hAnsi="Garamond"/>
          <w:b w:val="0"/>
          <w:bCs w:val="0"/>
        </w:rPr>
        <w:t>Punkty wynikające z algorytmu matematycznego, uzyskane przez Wykonawcę, zostaną zaokrąglone do dwóch miejsc po przecinku.</w:t>
      </w:r>
    </w:p>
    <w:p w14:paraId="4050F5BD" w14:textId="77777777" w:rsidR="00A13B27" w:rsidRPr="00CC5BF8" w:rsidRDefault="00A13B27" w:rsidP="002E52A7">
      <w:pPr>
        <w:pStyle w:val="Tekstpodstawowy2"/>
        <w:rPr>
          <w:rFonts w:ascii="Garamond" w:hAnsi="Garamond"/>
          <w:b w:val="0"/>
          <w:bCs w:val="0"/>
        </w:rPr>
      </w:pPr>
    </w:p>
    <w:p w14:paraId="7CF02C72" w14:textId="77777777" w:rsidR="00C60866" w:rsidRPr="0073579D" w:rsidRDefault="00C93227" w:rsidP="00F04563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73579D">
        <w:rPr>
          <w:rFonts w:ascii="Garamond" w:hAnsi="Garamond" w:cs="Arial"/>
          <w:b/>
          <w:color w:val="000000"/>
          <w:u w:val="single"/>
        </w:rPr>
        <w:t xml:space="preserve">INFORMACJE O FORMALNOŚCIACH, JAKIE POWINNY BYĆ DOPEŁNIONE PO WYBORZE OFERTY W CELU ZAWARCIA UMOWY – </w:t>
      </w:r>
      <w:r w:rsidR="00CC7847" w:rsidRPr="0073579D">
        <w:rPr>
          <w:rFonts w:ascii="Garamond" w:hAnsi="Garamond" w:cs="Arial"/>
          <w:b/>
          <w:color w:val="000000"/>
          <w:u w:val="single"/>
        </w:rPr>
        <w:t>art</w:t>
      </w:r>
      <w:r w:rsidRPr="0073579D">
        <w:rPr>
          <w:rFonts w:ascii="Garamond" w:hAnsi="Garamond" w:cs="Arial"/>
          <w:b/>
          <w:color w:val="000000"/>
          <w:u w:val="single"/>
        </w:rPr>
        <w:t xml:space="preserve">. 281 </w:t>
      </w:r>
      <w:r w:rsidR="00CC7847" w:rsidRPr="0073579D">
        <w:rPr>
          <w:rFonts w:ascii="Garamond" w:hAnsi="Garamond" w:cs="Arial"/>
          <w:b/>
          <w:color w:val="000000"/>
          <w:u w:val="single"/>
        </w:rPr>
        <w:t>ust</w:t>
      </w:r>
      <w:r w:rsidRPr="0073579D">
        <w:rPr>
          <w:rFonts w:ascii="Garamond" w:hAnsi="Garamond" w:cs="Arial"/>
          <w:b/>
          <w:color w:val="000000"/>
          <w:u w:val="single"/>
        </w:rPr>
        <w:t xml:space="preserve">. 1 </w:t>
      </w:r>
      <w:r w:rsidR="00CC7847" w:rsidRPr="0073579D">
        <w:rPr>
          <w:rFonts w:ascii="Garamond" w:hAnsi="Garamond" w:cs="Arial"/>
          <w:b/>
          <w:color w:val="000000"/>
          <w:u w:val="single"/>
        </w:rPr>
        <w:t>pkt</w:t>
      </w:r>
      <w:r w:rsidRPr="0073579D">
        <w:rPr>
          <w:rFonts w:ascii="Garamond" w:hAnsi="Garamond" w:cs="Arial"/>
          <w:b/>
          <w:color w:val="000000"/>
          <w:u w:val="single"/>
        </w:rPr>
        <w:t xml:space="preserve"> 18, </w:t>
      </w:r>
      <w:r w:rsidR="00CC7847" w:rsidRPr="0073579D">
        <w:rPr>
          <w:rFonts w:ascii="Garamond" w:hAnsi="Garamond" w:cs="Arial"/>
          <w:b/>
          <w:color w:val="000000"/>
          <w:u w:val="single"/>
        </w:rPr>
        <w:t>art</w:t>
      </w:r>
      <w:r w:rsidRPr="0073579D">
        <w:rPr>
          <w:rFonts w:ascii="Garamond" w:hAnsi="Garamond" w:cs="Arial"/>
          <w:b/>
          <w:color w:val="000000"/>
          <w:u w:val="single"/>
        </w:rPr>
        <w:t xml:space="preserve">. 253 </w:t>
      </w:r>
      <w:r w:rsidR="0073579D">
        <w:rPr>
          <w:rFonts w:ascii="Garamond" w:hAnsi="Garamond" w:cs="Arial"/>
          <w:b/>
          <w:color w:val="000000"/>
          <w:u w:val="single"/>
        </w:rPr>
        <w:t>i</w:t>
      </w:r>
      <w:r w:rsidRPr="0073579D">
        <w:rPr>
          <w:rFonts w:ascii="Garamond" w:hAnsi="Garamond" w:cs="Arial"/>
          <w:b/>
          <w:color w:val="000000"/>
          <w:u w:val="single"/>
        </w:rPr>
        <w:t xml:space="preserve"> 260 </w:t>
      </w:r>
      <w:r w:rsidR="00CC7847" w:rsidRPr="0073579D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CC7847" w:rsidRPr="0073579D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CC7847" w:rsidRPr="0073579D">
        <w:rPr>
          <w:rFonts w:ascii="Garamond" w:hAnsi="Garamond" w:cs="Arial"/>
          <w:b/>
          <w:color w:val="000000"/>
          <w:u w:val="single"/>
        </w:rPr>
        <w:t>.</w:t>
      </w:r>
    </w:p>
    <w:p w14:paraId="24E61AFC" w14:textId="77777777" w:rsidR="00285083" w:rsidRPr="00CC5BF8" w:rsidRDefault="0028508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14:paraId="2AA5FBE8" w14:textId="77777777" w:rsidR="00575C1E" w:rsidRPr="00CC5BF8" w:rsidRDefault="00575C1E" w:rsidP="00F04563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CC5BF8">
        <w:rPr>
          <w:rFonts w:ascii="Garamond" w:hAnsi="Garamond"/>
        </w:rPr>
        <w:t>Niezwłocznie po wyborze najkorzystniejszej oferty zamawiający informuje równocześnie wykonawców którzy złożyli oferty o:</w:t>
      </w:r>
    </w:p>
    <w:p w14:paraId="3CBDBC43" w14:textId="77777777" w:rsidR="0073579D" w:rsidRDefault="00F0229E" w:rsidP="00F04563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73579D">
        <w:rPr>
          <w:rFonts w:ascii="Garamond" w:hAnsi="Garamond"/>
        </w:rPr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14:paraId="55EC2D08" w14:textId="77777777" w:rsidR="00CC27EC" w:rsidRPr="00477EF4" w:rsidRDefault="00F0229E" w:rsidP="00F04563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73579D">
        <w:rPr>
          <w:rFonts w:ascii="Garamond" w:hAnsi="Garamond"/>
        </w:rPr>
        <w:t>ofert</w:t>
      </w:r>
      <w:r w:rsidR="0073579D">
        <w:rPr>
          <w:rFonts w:ascii="Garamond" w:hAnsi="Garamond"/>
        </w:rPr>
        <w:t>ach, które</w:t>
      </w:r>
      <w:r w:rsidR="00477EF4">
        <w:rPr>
          <w:rFonts w:ascii="Garamond" w:hAnsi="Garamond"/>
        </w:rPr>
        <w:t xml:space="preserve"> zostały odrzucone.</w:t>
      </w:r>
    </w:p>
    <w:p w14:paraId="60886BD0" w14:textId="77777777" w:rsidR="00F0229E" w:rsidRPr="00E41DFD" w:rsidRDefault="00F0229E" w:rsidP="00F04563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E41DFD">
        <w:rPr>
          <w:rFonts w:ascii="Garamond" w:hAnsi="Garamond"/>
        </w:rPr>
        <w:t xml:space="preserve">Zamawiający udostępnia niezwłocznie informacje, o których mowa w </w:t>
      </w:r>
      <w:r w:rsidR="00E41DFD">
        <w:rPr>
          <w:rFonts w:ascii="Garamond" w:hAnsi="Garamond"/>
        </w:rPr>
        <w:t xml:space="preserve">pkt 1 </w:t>
      </w:r>
      <w:r w:rsidR="00CC27EC" w:rsidRPr="00E41DFD">
        <w:rPr>
          <w:rFonts w:ascii="Garamond" w:hAnsi="Garamond"/>
        </w:rPr>
        <w:t>lit.</w:t>
      </w:r>
      <w:r w:rsidRPr="00E41DFD">
        <w:rPr>
          <w:rFonts w:ascii="Garamond" w:hAnsi="Garamond"/>
        </w:rPr>
        <w:t xml:space="preserve"> </w:t>
      </w:r>
      <w:r w:rsidR="00CC27EC" w:rsidRPr="00E41DFD">
        <w:rPr>
          <w:rFonts w:ascii="Garamond" w:hAnsi="Garamond"/>
        </w:rPr>
        <w:t>a</w:t>
      </w:r>
      <w:r w:rsidRPr="00E41DFD">
        <w:rPr>
          <w:rFonts w:ascii="Garamond" w:hAnsi="Garamond"/>
        </w:rPr>
        <w:t xml:space="preserve"> na stronie internetowej prowadzonego postępowania.</w:t>
      </w:r>
    </w:p>
    <w:p w14:paraId="6C9CF795" w14:textId="77777777" w:rsidR="00CC27EC" w:rsidRDefault="00C60866" w:rsidP="00F04563">
      <w:pPr>
        <w:pStyle w:val="Akapitzlist"/>
        <w:numPr>
          <w:ilvl w:val="0"/>
          <w:numId w:val="37"/>
        </w:numPr>
        <w:jc w:val="both"/>
        <w:textAlignment w:val="baseline"/>
        <w:rPr>
          <w:rFonts w:ascii="Garamond" w:hAnsi="Garamond" w:cs="Arial"/>
          <w:color w:val="000000"/>
        </w:rPr>
      </w:pPr>
      <w:r w:rsidRPr="00CC27EC">
        <w:rPr>
          <w:rFonts w:ascii="Garamond" w:hAnsi="Garamond" w:cs="Arial"/>
          <w:color w:val="000000"/>
        </w:rPr>
        <w:t>Zamawiający zawiera umowę w sprawie zamówienia publicznego w terminie nie krótszym niż 5 dni od dnia przesłania zawiadomienia o wyborze najkorzystniejszej oferty.</w:t>
      </w:r>
    </w:p>
    <w:p w14:paraId="5CD2F3FB" w14:textId="77777777" w:rsidR="00CC27EC" w:rsidRDefault="00C60866" w:rsidP="00F04563">
      <w:pPr>
        <w:pStyle w:val="Akapitzlist"/>
        <w:numPr>
          <w:ilvl w:val="0"/>
          <w:numId w:val="37"/>
        </w:numPr>
        <w:jc w:val="both"/>
        <w:textAlignment w:val="baseline"/>
        <w:rPr>
          <w:rFonts w:ascii="Garamond" w:hAnsi="Garamond" w:cs="Arial"/>
          <w:color w:val="000000"/>
        </w:rPr>
      </w:pPr>
      <w:r w:rsidRPr="00CC27EC">
        <w:rPr>
          <w:rFonts w:ascii="Garamond" w:hAnsi="Garamond" w:cs="Arial"/>
          <w:color w:val="000000"/>
        </w:rPr>
        <w:t xml:space="preserve">Zamawiający może zawrzeć umowę w sprawie zamówienia publicznego przed upływem terminu, o którym mowa w </w:t>
      </w:r>
      <w:r w:rsidR="00CC27EC">
        <w:rPr>
          <w:rFonts w:ascii="Garamond" w:hAnsi="Garamond" w:cs="Arial"/>
          <w:color w:val="000000"/>
        </w:rPr>
        <w:t>pkt</w:t>
      </w:r>
      <w:r w:rsidRPr="00CC27EC">
        <w:rPr>
          <w:rFonts w:ascii="Garamond" w:hAnsi="Garamond" w:cs="Arial"/>
          <w:color w:val="000000"/>
        </w:rPr>
        <w:t xml:space="preserve"> </w:t>
      </w:r>
      <w:r w:rsidR="00520363">
        <w:rPr>
          <w:rFonts w:ascii="Garamond" w:hAnsi="Garamond" w:cs="Arial"/>
          <w:color w:val="000000"/>
        </w:rPr>
        <w:t>3</w:t>
      </w:r>
      <w:r w:rsidRPr="00CC27EC">
        <w:rPr>
          <w:rFonts w:ascii="Garamond" w:hAnsi="Garamond" w:cs="Arial"/>
          <w:color w:val="000000"/>
        </w:rPr>
        <w:t xml:space="preserve">, jeżeli w postępowaniu o udzielenie zamówienia prowadzonym w trybie podstawowym </w:t>
      </w:r>
      <w:r w:rsidR="00520363">
        <w:rPr>
          <w:rFonts w:ascii="Garamond" w:hAnsi="Garamond" w:cs="Arial"/>
          <w:color w:val="000000"/>
        </w:rPr>
        <w:t xml:space="preserve">bez negocjacji </w:t>
      </w:r>
      <w:r w:rsidRPr="00CC27EC">
        <w:rPr>
          <w:rFonts w:ascii="Garamond" w:hAnsi="Garamond" w:cs="Arial"/>
          <w:color w:val="000000"/>
        </w:rPr>
        <w:t>złożono tylko jedną ofertę.</w:t>
      </w:r>
    </w:p>
    <w:p w14:paraId="23E6D0E8" w14:textId="77777777" w:rsidR="00801421" w:rsidRPr="00CC27EC" w:rsidRDefault="00C60866" w:rsidP="00F04563">
      <w:pPr>
        <w:pStyle w:val="Akapitzlist"/>
        <w:numPr>
          <w:ilvl w:val="0"/>
          <w:numId w:val="37"/>
        </w:numPr>
        <w:jc w:val="both"/>
        <w:textAlignment w:val="baseline"/>
        <w:rPr>
          <w:rFonts w:ascii="Garamond" w:hAnsi="Garamond" w:cs="Arial"/>
          <w:color w:val="000000"/>
        </w:rPr>
      </w:pPr>
      <w:r w:rsidRPr="00CC27EC">
        <w:rPr>
          <w:rFonts w:ascii="Garamond" w:hAnsi="Garamond" w:cs="Arial"/>
          <w:color w:val="000000"/>
        </w:rPr>
        <w:lastRenderedPageBreak/>
        <w:t>W przypadku wyboru oferty złożonej przez Wykonawców wspólnie ubiegających się o udzielenie zamówienia Zamawiający</w:t>
      </w:r>
      <w:r w:rsidR="00801421" w:rsidRPr="00CC27EC">
        <w:rPr>
          <w:rFonts w:ascii="Garamond" w:hAnsi="Garamond" w:cs="Arial"/>
          <w:color w:val="000000"/>
        </w:rPr>
        <w:t>:</w:t>
      </w:r>
    </w:p>
    <w:p w14:paraId="68E91D42" w14:textId="77777777" w:rsidR="00CC27EC" w:rsidRDefault="00C60866" w:rsidP="00F04563">
      <w:pPr>
        <w:pStyle w:val="Akapitzlist"/>
        <w:numPr>
          <w:ilvl w:val="0"/>
          <w:numId w:val="39"/>
        </w:numPr>
        <w:jc w:val="both"/>
        <w:textAlignment w:val="baseline"/>
        <w:rPr>
          <w:rFonts w:ascii="Garamond" w:hAnsi="Garamond" w:cs="Arial"/>
          <w:color w:val="000000"/>
        </w:rPr>
      </w:pPr>
      <w:r w:rsidRPr="00CC27EC">
        <w:rPr>
          <w:rFonts w:ascii="Garamond" w:hAnsi="Garamond" w:cs="Arial"/>
          <w:color w:val="000000"/>
        </w:rPr>
        <w:t>zastrzega sobie prawo żądania przed zawarciem umowy w sprawie zamówienia publicznego umowy reguluj</w:t>
      </w:r>
      <w:r w:rsidR="00801421" w:rsidRPr="00CC27EC">
        <w:rPr>
          <w:rFonts w:ascii="Garamond" w:hAnsi="Garamond" w:cs="Arial"/>
          <w:color w:val="000000"/>
        </w:rPr>
        <w:t>ącej współpracę tych Wykonawców,</w:t>
      </w:r>
    </w:p>
    <w:p w14:paraId="52146A08" w14:textId="77777777" w:rsidR="00801421" w:rsidRPr="00CC27EC" w:rsidRDefault="00801421" w:rsidP="00F04563">
      <w:pPr>
        <w:pStyle w:val="Akapitzlist"/>
        <w:numPr>
          <w:ilvl w:val="0"/>
          <w:numId w:val="39"/>
        </w:numPr>
        <w:jc w:val="both"/>
        <w:textAlignment w:val="baseline"/>
        <w:rPr>
          <w:rFonts w:ascii="Garamond" w:hAnsi="Garamond" w:cs="Arial"/>
          <w:color w:val="000000"/>
        </w:rPr>
      </w:pPr>
      <w:r w:rsidRPr="00CC27EC">
        <w:rPr>
          <w:rFonts w:ascii="Garamond" w:hAnsi="Garamond" w:cs="Arial"/>
          <w:color w:val="000000"/>
        </w:rPr>
        <w:t xml:space="preserve">będzie wymagał pełnomocnictwa, jeżeli umowę będzie podpisywała osoba nieuprawniona do reprezentacji podmiotu. </w:t>
      </w:r>
    </w:p>
    <w:p w14:paraId="743494D0" w14:textId="77777777" w:rsidR="00801421" w:rsidRDefault="00C60866" w:rsidP="00F04563">
      <w:pPr>
        <w:pStyle w:val="Akapitzlist"/>
        <w:numPr>
          <w:ilvl w:val="0"/>
          <w:numId w:val="37"/>
        </w:numPr>
        <w:jc w:val="both"/>
        <w:textAlignment w:val="baseline"/>
        <w:rPr>
          <w:rFonts w:ascii="Garamond" w:hAnsi="Garamond" w:cs="Arial"/>
          <w:color w:val="000000"/>
        </w:rPr>
      </w:pPr>
      <w:r w:rsidRPr="00CC27EC">
        <w:rPr>
          <w:rFonts w:ascii="Garamond" w:hAnsi="Garamond" w:cs="Arial"/>
          <w:color w:val="000000"/>
        </w:rPr>
        <w:t>Wykonawca będzie zobowiązany do podpisania umowy w miejscu i terminie wskazanym przez Zamawiającego.</w:t>
      </w:r>
    </w:p>
    <w:p w14:paraId="1B00AE2A" w14:textId="77777777" w:rsidR="00EA56D5" w:rsidRPr="00CC27EC" w:rsidRDefault="00EA56D5" w:rsidP="00EA56D5">
      <w:pPr>
        <w:pStyle w:val="Akapitzlist"/>
        <w:jc w:val="both"/>
        <w:textAlignment w:val="baseline"/>
        <w:rPr>
          <w:rFonts w:ascii="Garamond" w:hAnsi="Garamond" w:cs="Arial"/>
          <w:color w:val="000000"/>
        </w:rPr>
      </w:pPr>
    </w:p>
    <w:p w14:paraId="203DDC96" w14:textId="77777777" w:rsidR="00C60866" w:rsidRPr="00BC1E01" w:rsidRDefault="00DD151A" w:rsidP="00F04563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BC1E01">
        <w:rPr>
          <w:rFonts w:ascii="Garamond" w:hAnsi="Garamond" w:cs="Arial"/>
          <w:b/>
          <w:color w:val="000000"/>
          <w:u w:val="single"/>
        </w:rPr>
        <w:t>WYMAGANIA DOTYCZĄCE ZABEZPIECZENIA NALEŻYTEGO</w:t>
      </w:r>
      <w:r w:rsidR="00BC1E01">
        <w:rPr>
          <w:rFonts w:ascii="Garamond" w:hAnsi="Garamond" w:cs="Arial"/>
          <w:b/>
          <w:color w:val="000000"/>
          <w:u w:val="single"/>
        </w:rPr>
        <w:t xml:space="preserve"> </w:t>
      </w:r>
      <w:r w:rsidRPr="00BC1E01">
        <w:rPr>
          <w:rFonts w:ascii="Garamond" w:hAnsi="Garamond" w:cs="Arial"/>
          <w:b/>
          <w:color w:val="000000"/>
          <w:u w:val="single"/>
        </w:rPr>
        <w:t xml:space="preserve">WYKONANIA UMOWY – </w:t>
      </w:r>
      <w:r w:rsidR="009F7A80" w:rsidRPr="00BC1E01">
        <w:rPr>
          <w:rFonts w:ascii="Garamond" w:hAnsi="Garamond" w:cs="Arial"/>
          <w:b/>
          <w:color w:val="000000"/>
          <w:u w:val="single"/>
        </w:rPr>
        <w:t>art</w:t>
      </w:r>
      <w:r w:rsidRPr="00BC1E01">
        <w:rPr>
          <w:rFonts w:ascii="Garamond" w:hAnsi="Garamond" w:cs="Arial"/>
          <w:b/>
          <w:color w:val="000000"/>
          <w:u w:val="single"/>
        </w:rPr>
        <w:t xml:space="preserve">. 449 </w:t>
      </w:r>
      <w:r w:rsidR="009F7A80" w:rsidRPr="00BC1E01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9F7A80" w:rsidRPr="00BC1E01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9F7A80" w:rsidRPr="00BC1E01">
        <w:rPr>
          <w:rFonts w:ascii="Garamond" w:hAnsi="Garamond" w:cs="Arial"/>
          <w:b/>
          <w:color w:val="000000"/>
          <w:u w:val="single"/>
        </w:rPr>
        <w:t>.</w:t>
      </w:r>
    </w:p>
    <w:p w14:paraId="00442510" w14:textId="77777777" w:rsidR="00121E88" w:rsidRPr="00CC5BF8" w:rsidRDefault="00121E88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514E7DA0" w14:textId="77777777" w:rsidR="00C60866" w:rsidRPr="00CC5BF8" w:rsidRDefault="00C60866" w:rsidP="00BC1E01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Zamawiający </w:t>
      </w: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nie wymaga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wniesienia zabezpieczenia należytego wykonania</w:t>
      </w:r>
      <w:r w:rsidR="00BC1E0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umowy.</w:t>
      </w:r>
    </w:p>
    <w:p w14:paraId="4B364069" w14:textId="77777777" w:rsidR="00583CA2" w:rsidRPr="00CC5BF8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sz w:val="24"/>
          <w:szCs w:val="24"/>
          <w:u w:val="single"/>
          <w:lang w:eastAsia="pl-PL"/>
        </w:rPr>
      </w:pPr>
    </w:p>
    <w:p w14:paraId="7B51E9D6" w14:textId="77777777" w:rsidR="00C60866" w:rsidRPr="00BC1E01" w:rsidRDefault="00583CA2" w:rsidP="00F04563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u w:val="single"/>
        </w:rPr>
      </w:pPr>
      <w:r w:rsidRPr="00BC1E01">
        <w:rPr>
          <w:rFonts w:ascii="Garamond" w:hAnsi="Garamond" w:cs="Arial"/>
          <w:b/>
          <w:u w:val="single"/>
        </w:rPr>
        <w:t>INFORMACJE O TREŚCI ZAWIERANEJ UMOWY ORAZ MOŻLIWOŚCI</w:t>
      </w:r>
      <w:r w:rsidR="00BC1E01" w:rsidRPr="00BC1E01">
        <w:rPr>
          <w:rFonts w:ascii="Garamond" w:hAnsi="Garamond" w:cs="Arial"/>
          <w:b/>
          <w:u w:val="single"/>
        </w:rPr>
        <w:t xml:space="preserve"> </w:t>
      </w:r>
      <w:r w:rsidRPr="00BC1E01">
        <w:rPr>
          <w:rFonts w:ascii="Garamond" w:hAnsi="Garamond" w:cs="Arial"/>
          <w:b/>
          <w:u w:val="single"/>
        </w:rPr>
        <w:t xml:space="preserve">JEJ ZMIANY – </w:t>
      </w:r>
      <w:r w:rsidR="002603AB" w:rsidRPr="00BC1E01">
        <w:rPr>
          <w:rFonts w:ascii="Garamond" w:hAnsi="Garamond" w:cs="Arial"/>
          <w:b/>
          <w:u w:val="single"/>
        </w:rPr>
        <w:t>art</w:t>
      </w:r>
      <w:r w:rsidRPr="00BC1E01">
        <w:rPr>
          <w:rFonts w:ascii="Garamond" w:hAnsi="Garamond" w:cs="Arial"/>
          <w:b/>
          <w:u w:val="single"/>
        </w:rPr>
        <w:t xml:space="preserve">. 281 </w:t>
      </w:r>
      <w:r w:rsidR="002603AB" w:rsidRPr="00BC1E01">
        <w:rPr>
          <w:rFonts w:ascii="Garamond" w:hAnsi="Garamond" w:cs="Arial"/>
          <w:b/>
          <w:u w:val="single"/>
        </w:rPr>
        <w:t>ust</w:t>
      </w:r>
      <w:r w:rsidRPr="00BC1E01">
        <w:rPr>
          <w:rFonts w:ascii="Garamond" w:hAnsi="Garamond" w:cs="Arial"/>
          <w:b/>
          <w:u w:val="single"/>
        </w:rPr>
        <w:t xml:space="preserve">. 1 </w:t>
      </w:r>
      <w:r w:rsidR="002603AB" w:rsidRPr="00BC1E01">
        <w:rPr>
          <w:rFonts w:ascii="Garamond" w:hAnsi="Garamond" w:cs="Arial"/>
          <w:b/>
          <w:u w:val="single"/>
        </w:rPr>
        <w:t>pkt</w:t>
      </w:r>
      <w:r w:rsidRPr="00BC1E01">
        <w:rPr>
          <w:rFonts w:ascii="Garamond" w:hAnsi="Garamond" w:cs="Arial"/>
          <w:b/>
          <w:u w:val="single"/>
        </w:rPr>
        <w:t xml:space="preserve"> 7</w:t>
      </w:r>
      <w:r w:rsidR="002603AB" w:rsidRPr="00BC1E01">
        <w:rPr>
          <w:rFonts w:ascii="Garamond" w:hAnsi="Garamond" w:cs="Arial"/>
          <w:b/>
          <w:u w:val="single"/>
        </w:rPr>
        <w:t xml:space="preserve"> ustawy </w:t>
      </w:r>
      <w:proofErr w:type="spellStart"/>
      <w:r w:rsidR="002603AB" w:rsidRPr="00BC1E01">
        <w:rPr>
          <w:rFonts w:ascii="Garamond" w:hAnsi="Garamond" w:cs="Arial"/>
          <w:b/>
          <w:u w:val="single"/>
        </w:rPr>
        <w:t>Pzp</w:t>
      </w:r>
      <w:proofErr w:type="spellEnd"/>
      <w:r w:rsidR="002603AB" w:rsidRPr="00BC1E01">
        <w:rPr>
          <w:rFonts w:ascii="Garamond" w:hAnsi="Garamond" w:cs="Arial"/>
          <w:b/>
          <w:u w:val="single"/>
        </w:rPr>
        <w:t>.</w:t>
      </w:r>
    </w:p>
    <w:p w14:paraId="1084B3F3" w14:textId="77777777" w:rsidR="00583CA2" w:rsidRPr="00CC5BF8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4DF838D5" w14:textId="77777777" w:rsidR="00BC1E01" w:rsidRDefault="00C60866" w:rsidP="00F04563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</w:rPr>
      </w:pPr>
      <w:r w:rsidRPr="00BC1E01">
        <w:rPr>
          <w:rFonts w:ascii="Garamond" w:hAnsi="Garamond" w:cs="Arial"/>
          <w:color w:val="000000"/>
        </w:rPr>
        <w:t xml:space="preserve">Wybrany Wykonawca jest zobowiązany do zawarcia umowy w sprawie zamówienia publicznego na warunkach określonych we </w:t>
      </w:r>
      <w:r w:rsidR="00BC1E01">
        <w:rPr>
          <w:rFonts w:ascii="Garamond" w:hAnsi="Garamond" w:cs="Arial"/>
          <w:color w:val="000000"/>
        </w:rPr>
        <w:t>w</w:t>
      </w:r>
      <w:r w:rsidRPr="00BC1E01">
        <w:rPr>
          <w:rFonts w:ascii="Garamond" w:hAnsi="Garamond" w:cs="Arial"/>
          <w:color w:val="000000"/>
        </w:rPr>
        <w:t xml:space="preserve">zorze </w:t>
      </w:r>
      <w:r w:rsidR="00BC1E01">
        <w:rPr>
          <w:rFonts w:ascii="Garamond" w:hAnsi="Garamond" w:cs="Arial"/>
          <w:color w:val="000000"/>
        </w:rPr>
        <w:t>u</w:t>
      </w:r>
      <w:r w:rsidRPr="00BC1E01">
        <w:rPr>
          <w:rFonts w:ascii="Garamond" w:hAnsi="Garamond" w:cs="Arial"/>
          <w:color w:val="000000"/>
        </w:rPr>
        <w:t xml:space="preserve">mowy, stanowiącym </w:t>
      </w:r>
      <w:r w:rsidRPr="00BC1E01">
        <w:rPr>
          <w:rFonts w:ascii="Garamond" w:hAnsi="Garamond" w:cs="Arial"/>
          <w:b/>
          <w:bCs/>
          <w:color w:val="000000"/>
        </w:rPr>
        <w:t xml:space="preserve">Załącznik nr </w:t>
      </w:r>
      <w:r w:rsidR="00767528">
        <w:rPr>
          <w:rFonts w:ascii="Garamond" w:hAnsi="Garamond" w:cs="Arial"/>
          <w:b/>
          <w:bCs/>
          <w:color w:val="000000"/>
        </w:rPr>
        <w:t>3</w:t>
      </w:r>
      <w:r w:rsidRPr="00BC1E01">
        <w:rPr>
          <w:rFonts w:ascii="Garamond" w:hAnsi="Garamond" w:cs="Arial"/>
          <w:b/>
          <w:bCs/>
          <w:color w:val="000000"/>
        </w:rPr>
        <w:t xml:space="preserve"> do SWZ</w:t>
      </w:r>
      <w:r w:rsidRPr="007C5BC1">
        <w:rPr>
          <w:rFonts w:ascii="Garamond" w:hAnsi="Garamond" w:cs="Arial"/>
          <w:b/>
          <w:bCs/>
          <w:color w:val="000000"/>
        </w:rPr>
        <w:t>.</w:t>
      </w:r>
    </w:p>
    <w:p w14:paraId="46A92F20" w14:textId="77777777" w:rsidR="00BC1E01" w:rsidRDefault="00C60866" w:rsidP="00F04563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</w:rPr>
      </w:pPr>
      <w:r w:rsidRPr="00BC1E01">
        <w:rPr>
          <w:rFonts w:ascii="Garamond" w:hAnsi="Garamond" w:cs="Arial"/>
          <w:color w:val="000000"/>
        </w:rPr>
        <w:t>Zakres świadczenia Wykonawcy wynikający z umowy jest tożsamy z jego zobowiązaniem zawartym w ofercie.</w:t>
      </w:r>
    </w:p>
    <w:p w14:paraId="6381C01B" w14:textId="77777777" w:rsidR="00BC1E01" w:rsidRDefault="00C60866" w:rsidP="00F04563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</w:rPr>
      </w:pPr>
      <w:r w:rsidRPr="00BC1E01">
        <w:rPr>
          <w:rFonts w:ascii="Garamond" w:hAnsi="Garamond" w:cs="Arial"/>
          <w:color w:val="000000"/>
        </w:rPr>
        <w:t xml:space="preserve">Zamawiający przewiduje możliwość zmiany zawartej umowy w stosunku do treści wybranej oferty w zakresie uregulowanym w art. 454-455 </w:t>
      </w:r>
      <w:r w:rsidR="00BC1E01">
        <w:rPr>
          <w:rFonts w:ascii="Garamond" w:hAnsi="Garamond" w:cs="Arial"/>
          <w:color w:val="000000"/>
        </w:rPr>
        <w:t xml:space="preserve">ustawy </w:t>
      </w:r>
      <w:proofErr w:type="spellStart"/>
      <w:r w:rsidR="00BC1E01">
        <w:rPr>
          <w:rFonts w:ascii="Garamond" w:hAnsi="Garamond" w:cs="Arial"/>
          <w:color w:val="000000"/>
        </w:rPr>
        <w:t>Pzp</w:t>
      </w:r>
      <w:proofErr w:type="spellEnd"/>
      <w:r w:rsidRPr="00BC1E01">
        <w:rPr>
          <w:rFonts w:ascii="Garamond" w:hAnsi="Garamond" w:cs="Arial"/>
          <w:color w:val="000000"/>
        </w:rPr>
        <w:t xml:space="preserve"> oraz wskazanym we </w:t>
      </w:r>
      <w:r w:rsidR="00BC1E01">
        <w:rPr>
          <w:rFonts w:ascii="Garamond" w:hAnsi="Garamond" w:cs="Arial"/>
          <w:color w:val="000000"/>
        </w:rPr>
        <w:t>w</w:t>
      </w:r>
      <w:r w:rsidRPr="00BC1E01">
        <w:rPr>
          <w:rFonts w:ascii="Garamond" w:hAnsi="Garamond" w:cs="Arial"/>
          <w:color w:val="000000"/>
        </w:rPr>
        <w:t xml:space="preserve">zorze </w:t>
      </w:r>
      <w:r w:rsidR="00BC1E01">
        <w:rPr>
          <w:rFonts w:ascii="Garamond" w:hAnsi="Garamond" w:cs="Arial"/>
          <w:color w:val="000000"/>
        </w:rPr>
        <w:t>u</w:t>
      </w:r>
      <w:r w:rsidRPr="00BC1E01">
        <w:rPr>
          <w:rFonts w:ascii="Garamond" w:hAnsi="Garamond" w:cs="Arial"/>
          <w:color w:val="000000"/>
        </w:rPr>
        <w:t xml:space="preserve">mowy, stanowiącym </w:t>
      </w:r>
      <w:r w:rsidRPr="00BC1E01">
        <w:rPr>
          <w:rFonts w:ascii="Garamond" w:hAnsi="Garamond" w:cs="Arial"/>
          <w:b/>
          <w:bCs/>
          <w:color w:val="000000"/>
        </w:rPr>
        <w:t xml:space="preserve">Załącznik nr </w:t>
      </w:r>
      <w:r w:rsidR="00767528">
        <w:rPr>
          <w:rFonts w:ascii="Garamond" w:hAnsi="Garamond" w:cs="Arial"/>
          <w:b/>
          <w:bCs/>
          <w:color w:val="000000"/>
        </w:rPr>
        <w:t xml:space="preserve">3 </w:t>
      </w:r>
      <w:r w:rsidRPr="00BC1E01">
        <w:rPr>
          <w:rFonts w:ascii="Garamond" w:hAnsi="Garamond" w:cs="Arial"/>
          <w:b/>
          <w:bCs/>
          <w:color w:val="000000"/>
        </w:rPr>
        <w:t>do SWZ</w:t>
      </w:r>
      <w:r w:rsidRPr="00BC1E01">
        <w:rPr>
          <w:rFonts w:ascii="Garamond" w:hAnsi="Garamond" w:cs="Arial"/>
          <w:color w:val="000000"/>
        </w:rPr>
        <w:t>.</w:t>
      </w:r>
    </w:p>
    <w:p w14:paraId="03B3B1B7" w14:textId="77777777" w:rsidR="00121E88" w:rsidRPr="00BC1E01" w:rsidRDefault="00C60866" w:rsidP="00F04563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</w:rPr>
      </w:pPr>
      <w:r w:rsidRPr="00BC1E01">
        <w:rPr>
          <w:rFonts w:ascii="Garamond" w:hAnsi="Garamond" w:cs="Arial"/>
          <w:color w:val="000000"/>
        </w:rPr>
        <w:t>Zmiana umowy wymaga dla swej ważności, pod rygorem nieważności, zachowania formy pisemnej</w:t>
      </w:r>
      <w:r w:rsidR="00BC1E01">
        <w:rPr>
          <w:rFonts w:ascii="Garamond" w:hAnsi="Garamond" w:cs="Arial"/>
          <w:color w:val="000000"/>
        </w:rPr>
        <w:t>.</w:t>
      </w:r>
    </w:p>
    <w:p w14:paraId="1FB56E28" w14:textId="77777777" w:rsidR="00583CA2" w:rsidRPr="00CC5BF8" w:rsidRDefault="00583CA2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u w:val="single"/>
          <w:lang w:eastAsia="pl-PL"/>
        </w:rPr>
      </w:pPr>
    </w:p>
    <w:p w14:paraId="0E4FC29C" w14:textId="77777777" w:rsidR="00C60866" w:rsidRPr="00BC1E01" w:rsidRDefault="00583CA2" w:rsidP="00F04563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BC1E01">
        <w:rPr>
          <w:rFonts w:ascii="Garamond" w:hAnsi="Garamond" w:cs="Arial"/>
          <w:b/>
          <w:color w:val="000000"/>
          <w:u w:val="single"/>
        </w:rPr>
        <w:t xml:space="preserve">POUCZENIE O ŚRODKACH OCHRONY PRAWNEJ PRZYSŁUGUJĄCYCH WYKONAWCY – </w:t>
      </w:r>
      <w:r w:rsidR="002603AB" w:rsidRPr="00BC1E01">
        <w:rPr>
          <w:rFonts w:ascii="Garamond" w:hAnsi="Garamond" w:cs="Arial"/>
          <w:b/>
          <w:color w:val="000000"/>
          <w:u w:val="single"/>
        </w:rPr>
        <w:t>art</w:t>
      </w:r>
      <w:r w:rsidRPr="00BC1E01">
        <w:rPr>
          <w:rFonts w:ascii="Garamond" w:hAnsi="Garamond" w:cs="Arial"/>
          <w:b/>
          <w:color w:val="000000"/>
          <w:u w:val="single"/>
        </w:rPr>
        <w:t xml:space="preserve">. 281 </w:t>
      </w:r>
      <w:r w:rsidR="002603AB" w:rsidRPr="00BC1E01">
        <w:rPr>
          <w:rFonts w:ascii="Garamond" w:hAnsi="Garamond" w:cs="Arial"/>
          <w:b/>
          <w:color w:val="000000"/>
          <w:u w:val="single"/>
        </w:rPr>
        <w:t>ust</w:t>
      </w:r>
      <w:r w:rsidRPr="00BC1E01">
        <w:rPr>
          <w:rFonts w:ascii="Garamond" w:hAnsi="Garamond" w:cs="Arial"/>
          <w:b/>
          <w:color w:val="000000"/>
          <w:u w:val="single"/>
        </w:rPr>
        <w:t xml:space="preserve">. 1 </w:t>
      </w:r>
      <w:r w:rsidR="002603AB" w:rsidRPr="00BC1E01">
        <w:rPr>
          <w:rFonts w:ascii="Garamond" w:hAnsi="Garamond" w:cs="Arial"/>
          <w:b/>
          <w:color w:val="000000"/>
          <w:u w:val="single"/>
        </w:rPr>
        <w:t>pkt</w:t>
      </w:r>
      <w:r w:rsidRPr="00BC1E01">
        <w:rPr>
          <w:rFonts w:ascii="Garamond" w:hAnsi="Garamond" w:cs="Arial"/>
          <w:b/>
          <w:color w:val="000000"/>
          <w:u w:val="single"/>
        </w:rPr>
        <w:t xml:space="preserve"> 19 </w:t>
      </w:r>
      <w:r w:rsidR="002603AB" w:rsidRPr="00BC1E01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2603AB" w:rsidRPr="00BC1E01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2603AB" w:rsidRPr="00BC1E01">
        <w:rPr>
          <w:rFonts w:ascii="Garamond" w:hAnsi="Garamond" w:cs="Arial"/>
          <w:b/>
          <w:color w:val="000000"/>
          <w:u w:val="single"/>
        </w:rPr>
        <w:t>.</w:t>
      </w:r>
    </w:p>
    <w:p w14:paraId="24E9987D" w14:textId="77777777" w:rsidR="00583CA2" w:rsidRPr="00CC5BF8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308BC7A1" w14:textId="77777777" w:rsidR="00BC1E01" w:rsidRDefault="005338C3" w:rsidP="00F04563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</w:rPr>
      </w:pPr>
      <w:r w:rsidRPr="00BC1E01">
        <w:rPr>
          <w:rFonts w:ascii="Garamond" w:hAnsi="Garamond" w:cs="Arial"/>
          <w:color w:val="000000"/>
        </w:rPr>
        <w:t xml:space="preserve">Środki ochrony prawnej przysługują wykonawcy oraz innemu podmiotowi, jeżeli ma lub miał interes w uzyskaniu zamówienia oraz poniósł lub może ponieść szkodę w wyniku naruszenia przez zamawiającego przepisów ustawy </w:t>
      </w:r>
      <w:proofErr w:type="spellStart"/>
      <w:r w:rsidRPr="00BC1E01">
        <w:rPr>
          <w:rFonts w:ascii="Garamond" w:hAnsi="Garamond" w:cs="Arial"/>
          <w:color w:val="000000"/>
        </w:rPr>
        <w:t>P</w:t>
      </w:r>
      <w:r w:rsidR="00BC1E01">
        <w:rPr>
          <w:rFonts w:ascii="Garamond" w:hAnsi="Garamond" w:cs="Arial"/>
          <w:color w:val="000000"/>
        </w:rPr>
        <w:t>zp</w:t>
      </w:r>
      <w:proofErr w:type="spellEnd"/>
      <w:r w:rsidR="00BC1E01">
        <w:rPr>
          <w:rFonts w:ascii="Garamond" w:hAnsi="Garamond" w:cs="Arial"/>
          <w:color w:val="000000"/>
        </w:rPr>
        <w:t>.</w:t>
      </w:r>
      <w:r w:rsidRPr="00BC1E01">
        <w:rPr>
          <w:rFonts w:ascii="Garamond" w:hAnsi="Garamond" w:cs="Arial"/>
          <w:color w:val="000000"/>
        </w:rPr>
        <w:t> </w:t>
      </w:r>
    </w:p>
    <w:p w14:paraId="7D764B9E" w14:textId="77777777" w:rsidR="00BC1E01" w:rsidRDefault="005338C3" w:rsidP="00F04563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</w:rPr>
      </w:pPr>
      <w:r w:rsidRPr="00BC1E01">
        <w:rPr>
          <w:rFonts w:ascii="Garamond" w:hAnsi="Garamond" w:cs="Arial"/>
          <w:color w:val="000000"/>
        </w:rPr>
        <w:t xml:space="preserve">Środki ochrony prawnej wobec ogłoszenia wszczynającego postępowanie o udzielenie zamówienia oraz dokumentów zamówienia przysługują również organizacjom wpisanym na listę, o której mowa w art. 469 pkt 15 </w:t>
      </w:r>
      <w:r w:rsidR="00C148C8">
        <w:rPr>
          <w:rFonts w:ascii="Garamond" w:hAnsi="Garamond" w:cs="Arial"/>
          <w:color w:val="000000"/>
        </w:rPr>
        <w:t xml:space="preserve">ustawy </w:t>
      </w:r>
      <w:proofErr w:type="spellStart"/>
      <w:r w:rsidR="00C148C8">
        <w:rPr>
          <w:rFonts w:ascii="Garamond" w:hAnsi="Garamond" w:cs="Arial"/>
          <w:color w:val="000000"/>
        </w:rPr>
        <w:t>P</w:t>
      </w:r>
      <w:r w:rsidR="00BC1E01">
        <w:rPr>
          <w:rFonts w:ascii="Garamond" w:hAnsi="Garamond" w:cs="Arial"/>
          <w:color w:val="000000"/>
        </w:rPr>
        <w:t>zp</w:t>
      </w:r>
      <w:proofErr w:type="spellEnd"/>
      <w:r w:rsidRPr="00BC1E01">
        <w:rPr>
          <w:rFonts w:ascii="Garamond" w:hAnsi="Garamond" w:cs="Arial"/>
          <w:color w:val="000000"/>
        </w:rPr>
        <w:t xml:space="preserve"> oraz Rzecznikowi Małych i Średnich Przedsiębiorców.</w:t>
      </w:r>
    </w:p>
    <w:p w14:paraId="3E3FEE53" w14:textId="77777777" w:rsidR="006B3024" w:rsidRPr="001D0101" w:rsidRDefault="005338C3" w:rsidP="00EA146C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</w:rPr>
      </w:pPr>
      <w:r w:rsidRPr="00BC1E01">
        <w:rPr>
          <w:rFonts w:ascii="Garamond" w:hAnsi="Garamond"/>
        </w:rPr>
        <w:t xml:space="preserve">Sposób postępowania w przypadku wniesienia odwołania reguluje Dział IX  i X ustawy </w:t>
      </w:r>
      <w:proofErr w:type="spellStart"/>
      <w:r w:rsidRPr="00BC1E01">
        <w:rPr>
          <w:rFonts w:ascii="Garamond" w:hAnsi="Garamond"/>
        </w:rPr>
        <w:t>Pzp</w:t>
      </w:r>
      <w:proofErr w:type="spellEnd"/>
      <w:r w:rsidRPr="00BC1E01">
        <w:rPr>
          <w:rFonts w:ascii="Garamond" w:hAnsi="Garamond"/>
        </w:rPr>
        <w:t>.</w:t>
      </w:r>
    </w:p>
    <w:p w14:paraId="15571887" w14:textId="77777777" w:rsidR="001D0101" w:rsidRDefault="001D0101" w:rsidP="001D0101">
      <w:pPr>
        <w:jc w:val="both"/>
        <w:textAlignment w:val="baseline"/>
        <w:rPr>
          <w:rFonts w:ascii="Garamond" w:hAnsi="Garamond" w:cs="Arial"/>
          <w:color w:val="000000"/>
        </w:rPr>
      </w:pPr>
    </w:p>
    <w:p w14:paraId="2853DCB4" w14:textId="77777777" w:rsidR="00C22F25" w:rsidRDefault="00C22F25" w:rsidP="001D0101">
      <w:pPr>
        <w:jc w:val="both"/>
        <w:textAlignment w:val="baseline"/>
        <w:rPr>
          <w:rFonts w:ascii="Garamond" w:hAnsi="Garamond" w:cs="Arial"/>
          <w:color w:val="000000"/>
        </w:rPr>
      </w:pPr>
    </w:p>
    <w:p w14:paraId="530000CD" w14:textId="77777777" w:rsidR="0082604E" w:rsidRDefault="0082604E" w:rsidP="001D0101">
      <w:pPr>
        <w:jc w:val="both"/>
        <w:textAlignment w:val="baseline"/>
        <w:rPr>
          <w:rFonts w:ascii="Garamond" w:hAnsi="Garamond" w:cs="Arial"/>
          <w:color w:val="000000"/>
        </w:rPr>
      </w:pPr>
    </w:p>
    <w:p w14:paraId="1E0E87ED" w14:textId="77777777" w:rsidR="0082604E" w:rsidRDefault="0082604E" w:rsidP="001D0101">
      <w:pPr>
        <w:jc w:val="both"/>
        <w:textAlignment w:val="baseline"/>
        <w:rPr>
          <w:rFonts w:ascii="Garamond" w:hAnsi="Garamond" w:cs="Arial"/>
          <w:color w:val="000000"/>
        </w:rPr>
      </w:pPr>
    </w:p>
    <w:p w14:paraId="187693DE" w14:textId="77777777" w:rsidR="00C22F25" w:rsidRPr="001D0101" w:rsidRDefault="00C22F25" w:rsidP="001D0101">
      <w:pPr>
        <w:jc w:val="both"/>
        <w:textAlignment w:val="baseline"/>
        <w:rPr>
          <w:rFonts w:ascii="Garamond" w:hAnsi="Garamond" w:cs="Arial"/>
          <w:color w:val="000000"/>
        </w:rPr>
      </w:pPr>
    </w:p>
    <w:p w14:paraId="35A6BECB" w14:textId="77777777" w:rsidR="00703F96" w:rsidRDefault="00703F96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pl-PL"/>
        </w:rPr>
      </w:pPr>
    </w:p>
    <w:p w14:paraId="58F24703" w14:textId="0CEE26C9" w:rsidR="00595367" w:rsidRPr="007C5BC1" w:rsidRDefault="00DD151A" w:rsidP="00EA146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/>
          <w:b/>
          <w:bCs/>
        </w:rPr>
      </w:pPr>
      <w:r w:rsidRPr="00595367">
        <w:rPr>
          <w:rFonts w:ascii="Garamond" w:hAnsi="Garamond" w:cs="Arial"/>
          <w:b/>
        </w:rPr>
        <w:t>SPIS ZAŁĄCZNIKÓW</w:t>
      </w:r>
      <w:r w:rsidR="007C5BC1">
        <w:rPr>
          <w:rFonts w:ascii="Garamond" w:hAnsi="Garamond" w:cs="Arial"/>
          <w:b/>
        </w:rPr>
        <w:t>:</w:t>
      </w:r>
    </w:p>
    <w:p w14:paraId="28CCCF56" w14:textId="77777777" w:rsidR="007C5BC1" w:rsidRPr="00EA146C" w:rsidRDefault="007C5BC1" w:rsidP="007C5BC1">
      <w:pPr>
        <w:pStyle w:val="Akapitzlist"/>
        <w:ind w:left="360"/>
        <w:jc w:val="both"/>
        <w:outlineLvl w:val="1"/>
        <w:rPr>
          <w:rFonts w:ascii="Garamond" w:hAnsi="Garamond"/>
          <w:b/>
          <w:bCs/>
        </w:rPr>
      </w:pPr>
    </w:p>
    <w:p w14:paraId="619B330D" w14:textId="77777777" w:rsidR="009C4D15" w:rsidRPr="00CC5BF8" w:rsidRDefault="009C4D15" w:rsidP="007C5BC1">
      <w:pPr>
        <w:numPr>
          <w:ilvl w:val="0"/>
          <w:numId w:val="5"/>
        </w:numPr>
        <w:spacing w:after="0"/>
        <w:ind w:left="0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Oświadczenie wykonawcy </w:t>
      </w:r>
      <w:r w:rsidR="00703F96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-</w:t>
      </w:r>
      <w:r w:rsidR="0059536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załącznik nr</w:t>
      </w:r>
      <w:r w:rsidR="00703F96"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 1</w:t>
      </w:r>
      <w:r w:rsidR="009E1EBF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</w:p>
    <w:p w14:paraId="1A026852" w14:textId="70DA7321" w:rsidR="00C60866" w:rsidRPr="00CC5BF8" w:rsidRDefault="009C4D15" w:rsidP="007C5BC1">
      <w:pPr>
        <w:numPr>
          <w:ilvl w:val="0"/>
          <w:numId w:val="5"/>
        </w:numPr>
        <w:spacing w:after="0"/>
        <w:ind w:left="0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Formularz ofertow</w:t>
      </w:r>
      <w:r w:rsidR="001D010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o </w:t>
      </w:r>
      <w:r w:rsidR="00433DEB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-</w:t>
      </w:r>
      <w:r w:rsidR="001D010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="00181E7A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cenowy</w:t>
      </w:r>
      <w:r w:rsidR="00703F96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-</w:t>
      </w:r>
      <w:r w:rsidR="00C148C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76752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2</w:t>
      </w:r>
    </w:p>
    <w:p w14:paraId="6968C929" w14:textId="77777777" w:rsidR="00B47741" w:rsidRPr="00EA146C" w:rsidRDefault="009C4D15" w:rsidP="007C5BC1">
      <w:pPr>
        <w:numPr>
          <w:ilvl w:val="0"/>
          <w:numId w:val="5"/>
        </w:numPr>
        <w:spacing w:after="0"/>
        <w:ind w:left="0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Wzór umowy</w:t>
      </w:r>
      <w:r w:rsidR="00703F96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- </w:t>
      </w:r>
      <w:r w:rsidR="00BF2F15"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76752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3</w:t>
      </w:r>
    </w:p>
    <w:p w14:paraId="73FA0CA6" w14:textId="558CAFFE" w:rsidR="00EA146C" w:rsidRPr="006B3024" w:rsidRDefault="00EA146C" w:rsidP="007C5BC1">
      <w:pPr>
        <w:spacing w:after="0" w:line="240" w:lineRule="auto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sectPr w:rsidR="00EA146C" w:rsidRPr="006B3024" w:rsidSect="00B47741">
      <w:headerReference w:type="default" r:id="rId63"/>
      <w:footerReference w:type="default" r:id="rId6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84F5B" w14:textId="77777777" w:rsidR="00194590" w:rsidRDefault="00194590" w:rsidP="008071B1">
      <w:pPr>
        <w:spacing w:after="0" w:line="240" w:lineRule="auto"/>
      </w:pPr>
      <w:r>
        <w:separator/>
      </w:r>
    </w:p>
  </w:endnote>
  <w:endnote w:type="continuationSeparator" w:id="0">
    <w:p w14:paraId="300D4FC2" w14:textId="77777777" w:rsidR="00194590" w:rsidRDefault="00194590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4703845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bookmarkStart w:id="2" w:name="_Hlk95299775" w:displacedByCustomXml="prev"/>
          <w:bookmarkStart w:id="3" w:name="_Hlk95299774" w:displacedByCustomXml="prev"/>
          <w:bookmarkStart w:id="4" w:name="_Hlk95299773" w:displacedByCustomXml="prev"/>
          <w:bookmarkStart w:id="5" w:name="_Hlk95299772" w:displacedByCustomXml="prev"/>
          <w:bookmarkStart w:id="6" w:name="_Hlk95299771" w:displacedByCustomXml="prev"/>
          <w:bookmarkStart w:id="7" w:name="_Hlk95299770" w:displacedByCustomXml="prev"/>
          <w:bookmarkStart w:id="8" w:name="_Hlk95299768" w:displacedByCustomXml="prev"/>
          <w:bookmarkStart w:id="9" w:name="_Hlk95299767" w:displacedByCustomXml="prev"/>
          <w:p w14:paraId="7F7A2444" w14:textId="77777777" w:rsidR="00624D92" w:rsidRPr="00624D92" w:rsidRDefault="00624D92" w:rsidP="00624D92">
            <w:pPr>
              <w:pStyle w:val="Stopka"/>
              <w:rPr>
                <w:sz w:val="18"/>
                <w:szCs w:val="18"/>
              </w:rPr>
            </w:pPr>
          </w:p>
          <w:p w14:paraId="0BCE4FD9" w14:textId="77777777" w:rsidR="00624D92" w:rsidRPr="00624D92" w:rsidRDefault="00624D92" w:rsidP="00624D92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 w:after="0" w:line="240" w:lineRule="auto"/>
              <w:ind w:left="284" w:hanging="284"/>
              <w:jc w:val="center"/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</w:pPr>
            <w:bookmarkStart w:id="10" w:name="_Hlk104378261"/>
            <w:r w:rsidRPr="00624D92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TEL.</w:t>
            </w:r>
            <w:r w:rsidRPr="00624D92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 (018) 26 33 000   </w:t>
            </w:r>
            <w:r w:rsidRPr="00624D92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DYREKTOR</w:t>
            </w:r>
            <w:r w:rsidRPr="00624D92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tel. (018) 26 33 001   </w:t>
            </w:r>
            <w:r w:rsidRPr="00624D92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FAX</w:t>
            </w:r>
            <w:r w:rsidRPr="00624D92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(018) 26 33 950    </w:t>
            </w:r>
            <w:r w:rsidRPr="00624D92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 xml:space="preserve">E-MAIL: </w:t>
            </w:r>
            <w:hyperlink r:id="rId1" w:history="1">
              <w:r w:rsidRPr="00624D92">
                <w:rPr>
                  <w:rFonts w:ascii="Myriad Pro" w:eastAsia="Times New Roman" w:hAnsi="Myriad Pro" w:cs="Myriad Arabic"/>
                  <w:sz w:val="16"/>
                  <w:szCs w:val="16"/>
                  <w:u w:val="single"/>
                  <w:lang w:val="en-US" w:eastAsia="ar-SA"/>
                </w:rPr>
                <w:t>sekretariat@pszs.eu</w:t>
              </w:r>
            </w:hyperlink>
            <w:r w:rsidRPr="00624D92"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   </w:t>
            </w:r>
            <w:r w:rsidRPr="00624D92">
              <w:rPr>
                <w:rFonts w:ascii="Myriad Pro" w:eastAsia="Times New Roman" w:hAnsi="Myriad Pro" w:cs="Myriad Arabic"/>
                <w:b/>
                <w:bCs/>
                <w:sz w:val="16"/>
                <w:szCs w:val="16"/>
                <w:lang w:val="en-US" w:eastAsia="ar-SA"/>
              </w:rPr>
              <w:t xml:space="preserve">WWW: </w:t>
            </w:r>
            <w:r w:rsidRPr="00624D92">
              <w:rPr>
                <w:rFonts w:ascii="Myriad Pro" w:eastAsia="Times New Roman" w:hAnsi="Myriad Pro" w:cs="Myriad Arabic"/>
                <w:sz w:val="16"/>
                <w:szCs w:val="16"/>
                <w:u w:val="single"/>
                <w:lang w:val="en-US" w:eastAsia="ar-SA"/>
              </w:rPr>
              <w:t>www.pszs.eu</w:t>
            </w:r>
            <w:r w:rsidRPr="00624D92">
              <w:rPr>
                <w:rFonts w:ascii="Myriad Pro" w:eastAsia="Times New Roman" w:hAnsi="Myriad Pro" w:cs="Myriad Arabic"/>
                <w:b/>
                <w:sz w:val="16"/>
                <w:szCs w:val="16"/>
                <w:lang w:val="en-US" w:eastAsia="ar-SA"/>
              </w:rPr>
              <w:br/>
              <w:t>SPORZĄDZIŁ:</w:t>
            </w:r>
            <w:r w:rsidRPr="00624D92"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 DL / K. S</w:t>
            </w:r>
          </w:p>
          <w:bookmarkEnd w:id="10"/>
          <w:bookmarkEnd w:id="9"/>
          <w:bookmarkEnd w:id="8"/>
          <w:bookmarkEnd w:id="7"/>
          <w:bookmarkEnd w:id="6"/>
          <w:bookmarkEnd w:id="5"/>
          <w:bookmarkEnd w:id="4"/>
          <w:bookmarkEnd w:id="3"/>
          <w:bookmarkEnd w:id="2"/>
          <w:p w14:paraId="04D9F726" w14:textId="77777777" w:rsidR="00194590" w:rsidRDefault="00194590" w:rsidP="00624D92">
            <w:pPr>
              <w:pStyle w:val="Stopka"/>
              <w:jc w:val="right"/>
              <w:rPr>
                <w:sz w:val="16"/>
                <w:szCs w:val="16"/>
              </w:rPr>
            </w:pPr>
          </w:p>
          <w:p w14:paraId="38EB32F0" w14:textId="77777777" w:rsidR="00194590" w:rsidRDefault="00194590">
            <w:pPr>
              <w:pStyle w:val="Stopka"/>
              <w:jc w:val="right"/>
            </w:pPr>
            <w:r w:rsidRPr="00AB7A35">
              <w:rPr>
                <w:sz w:val="16"/>
                <w:szCs w:val="16"/>
              </w:rPr>
              <w:t xml:space="preserve">Strona </w:t>
            </w:r>
            <w:r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Pr="00AB7A35">
              <w:rPr>
                <w:b/>
                <w:sz w:val="16"/>
                <w:szCs w:val="16"/>
              </w:rPr>
              <w:fldChar w:fldCharType="separate"/>
            </w:r>
            <w:r w:rsidR="00BD60BE">
              <w:rPr>
                <w:b/>
                <w:noProof/>
                <w:sz w:val="16"/>
                <w:szCs w:val="16"/>
              </w:rPr>
              <w:t>2</w:t>
            </w:r>
            <w:r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Pr="00AB7A35">
              <w:rPr>
                <w:b/>
                <w:sz w:val="16"/>
                <w:szCs w:val="16"/>
              </w:rPr>
              <w:fldChar w:fldCharType="separate"/>
            </w:r>
            <w:r w:rsidR="00BD60BE">
              <w:rPr>
                <w:b/>
                <w:noProof/>
                <w:sz w:val="16"/>
                <w:szCs w:val="16"/>
              </w:rPr>
              <w:t>17</w:t>
            </w:r>
            <w:r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2808C" w14:textId="77777777" w:rsidR="00194590" w:rsidRDefault="00194590" w:rsidP="008071B1">
      <w:pPr>
        <w:spacing w:after="0" w:line="240" w:lineRule="auto"/>
      </w:pPr>
      <w:r>
        <w:separator/>
      </w:r>
    </w:p>
  </w:footnote>
  <w:footnote w:type="continuationSeparator" w:id="0">
    <w:p w14:paraId="5F7C85FB" w14:textId="77777777" w:rsidR="00194590" w:rsidRDefault="00194590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58C7A" w14:textId="77777777" w:rsidR="00624D92" w:rsidRDefault="00624D92" w:rsidP="00624D92">
    <w:pPr>
      <w:spacing w:after="0" w:line="240" w:lineRule="auto"/>
      <w:rPr>
        <w:rFonts w:ascii="Garamond" w:hAnsi="Garamond"/>
        <w:sz w:val="20"/>
      </w:rPr>
    </w:pPr>
    <w:r>
      <w:rPr>
        <w:rFonts w:ascii="Garamond" w:hAnsi="Garamond"/>
        <w:noProof/>
        <w:sz w:val="20"/>
      </w:rPr>
      <w:drawing>
        <wp:inline distT="0" distB="0" distL="0" distR="0" wp14:anchorId="548F1F7F" wp14:editId="11B81C5D">
          <wp:extent cx="6124575" cy="9715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771" cy="9718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3AEAC2" w14:textId="77777777" w:rsidR="00624D92" w:rsidRDefault="00624D92" w:rsidP="00624D92">
    <w:pPr>
      <w:spacing w:after="0" w:line="240" w:lineRule="auto"/>
      <w:jc w:val="center"/>
      <w:rPr>
        <w:rFonts w:ascii="Garamond" w:hAnsi="Garamond"/>
        <w:sz w:val="20"/>
      </w:rPr>
    </w:pPr>
  </w:p>
  <w:p w14:paraId="6F4CBE0F" w14:textId="77777777" w:rsidR="00194590" w:rsidRPr="00624D92" w:rsidRDefault="0082604E" w:rsidP="00624D92">
    <w:pPr>
      <w:spacing w:after="0" w:line="240" w:lineRule="auto"/>
      <w:jc w:val="center"/>
      <w:rPr>
        <w:rFonts w:ascii="Garamond" w:hAnsi="Garamond"/>
        <w:sz w:val="20"/>
      </w:rPr>
    </w:pPr>
    <w:r>
      <w:rPr>
        <w:sz w:val="28"/>
        <w:lang w:eastAsia="ar-SA"/>
      </w:rPr>
      <w:pict w14:anchorId="5F24CB5D">
        <v:line id="_x0000_s3075" style="position:absolute;left:0;text-align:left;z-index:-251658752;mso-position-horizontal-relative:text;mso-position-vertical-relative:text" from="-19.5pt,2.55pt" to="473.65pt,2.55pt" strokeweight=".76pt">
          <v:stroke joinstyle="miter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93CF3"/>
    <w:multiLevelType w:val="hybridMultilevel"/>
    <w:tmpl w:val="CA3040C8"/>
    <w:lvl w:ilvl="0" w:tplc="8F3C6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049E5"/>
    <w:multiLevelType w:val="hybridMultilevel"/>
    <w:tmpl w:val="187EF93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D44957"/>
    <w:multiLevelType w:val="hybridMultilevel"/>
    <w:tmpl w:val="AF48029A"/>
    <w:lvl w:ilvl="0" w:tplc="B8EEF3FE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F758D"/>
    <w:multiLevelType w:val="hybridMultilevel"/>
    <w:tmpl w:val="E108750E"/>
    <w:lvl w:ilvl="0" w:tplc="5672D3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60147"/>
    <w:multiLevelType w:val="hybridMultilevel"/>
    <w:tmpl w:val="19BEF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84591"/>
    <w:multiLevelType w:val="hybridMultilevel"/>
    <w:tmpl w:val="30268C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A613B"/>
    <w:multiLevelType w:val="hybridMultilevel"/>
    <w:tmpl w:val="CE5C1D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E875F4"/>
    <w:multiLevelType w:val="hybridMultilevel"/>
    <w:tmpl w:val="C0C265B2"/>
    <w:lvl w:ilvl="0" w:tplc="D0D88F3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F4416F"/>
    <w:multiLevelType w:val="multilevel"/>
    <w:tmpl w:val="869225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9" w15:restartNumberingAfterBreak="0">
    <w:nsid w:val="1E5D08F6"/>
    <w:multiLevelType w:val="hybridMultilevel"/>
    <w:tmpl w:val="29F64EA2"/>
    <w:lvl w:ilvl="0" w:tplc="026EB27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F8E50C0"/>
    <w:multiLevelType w:val="hybridMultilevel"/>
    <w:tmpl w:val="42AAD580"/>
    <w:lvl w:ilvl="0" w:tplc="4476B734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="Arial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1" w15:restartNumberingAfterBreak="0">
    <w:nsid w:val="23B472E6"/>
    <w:multiLevelType w:val="hybridMultilevel"/>
    <w:tmpl w:val="741A7E6C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3E1336E"/>
    <w:multiLevelType w:val="hybridMultilevel"/>
    <w:tmpl w:val="D69CD3FE"/>
    <w:lvl w:ilvl="0" w:tplc="35CEA2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400B6"/>
    <w:multiLevelType w:val="hybridMultilevel"/>
    <w:tmpl w:val="FE90A32E"/>
    <w:lvl w:ilvl="0" w:tplc="8BF6C9D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0EC0"/>
    <w:multiLevelType w:val="hybridMultilevel"/>
    <w:tmpl w:val="FCC6BB3A"/>
    <w:lvl w:ilvl="0" w:tplc="54A232D4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75F46"/>
    <w:multiLevelType w:val="hybridMultilevel"/>
    <w:tmpl w:val="91B66A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2202CB0"/>
    <w:multiLevelType w:val="multilevel"/>
    <w:tmpl w:val="CA6AE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0E5454"/>
    <w:multiLevelType w:val="hybridMultilevel"/>
    <w:tmpl w:val="C4741B0A"/>
    <w:lvl w:ilvl="0" w:tplc="FECEB3B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87115"/>
    <w:multiLevelType w:val="hybridMultilevel"/>
    <w:tmpl w:val="0A1E8AB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D06CCC"/>
    <w:multiLevelType w:val="hybridMultilevel"/>
    <w:tmpl w:val="040A33F0"/>
    <w:lvl w:ilvl="0" w:tplc="DFAEAB32">
      <w:start w:val="1"/>
      <w:numFmt w:val="lowerLetter"/>
      <w:lvlText w:val="%1)"/>
      <w:lvlJc w:val="left"/>
      <w:pPr>
        <w:ind w:left="1068" w:hanging="360"/>
      </w:pPr>
      <w:rPr>
        <w:rFonts w:ascii="Garamond" w:eastAsia="Times New Roman" w:hAnsi="Garamond" w:cs="Arial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E132F89"/>
    <w:multiLevelType w:val="multilevel"/>
    <w:tmpl w:val="13E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407A6B"/>
    <w:multiLevelType w:val="hybridMultilevel"/>
    <w:tmpl w:val="70F6167A"/>
    <w:lvl w:ilvl="0" w:tplc="AC141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5E7066"/>
    <w:multiLevelType w:val="hybridMultilevel"/>
    <w:tmpl w:val="8CCE21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CB3111"/>
    <w:multiLevelType w:val="hybridMultilevel"/>
    <w:tmpl w:val="EB14E030"/>
    <w:lvl w:ilvl="0" w:tplc="0F9C1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237C44"/>
    <w:multiLevelType w:val="hybridMultilevel"/>
    <w:tmpl w:val="31DC4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E05C09"/>
    <w:multiLevelType w:val="hybridMultilevel"/>
    <w:tmpl w:val="F724D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28" w15:restartNumberingAfterBreak="0">
    <w:nsid w:val="51240E76"/>
    <w:multiLevelType w:val="hybridMultilevel"/>
    <w:tmpl w:val="08C0F19E"/>
    <w:lvl w:ilvl="0" w:tplc="DE9A5350">
      <w:start w:val="9"/>
      <w:numFmt w:val="decimal"/>
      <w:lvlText w:val="%1."/>
      <w:lvlJc w:val="left"/>
      <w:pPr>
        <w:ind w:left="-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" w:hanging="360"/>
      </w:pPr>
    </w:lvl>
    <w:lvl w:ilvl="2" w:tplc="0415001B" w:tentative="1">
      <w:start w:val="1"/>
      <w:numFmt w:val="lowerRoman"/>
      <w:lvlText w:val="%3."/>
      <w:lvlJc w:val="right"/>
      <w:pPr>
        <w:ind w:left="756" w:hanging="180"/>
      </w:pPr>
    </w:lvl>
    <w:lvl w:ilvl="3" w:tplc="0415000F" w:tentative="1">
      <w:start w:val="1"/>
      <w:numFmt w:val="decimal"/>
      <w:lvlText w:val="%4."/>
      <w:lvlJc w:val="left"/>
      <w:pPr>
        <w:ind w:left="1476" w:hanging="360"/>
      </w:pPr>
    </w:lvl>
    <w:lvl w:ilvl="4" w:tplc="04150019" w:tentative="1">
      <w:start w:val="1"/>
      <w:numFmt w:val="lowerLetter"/>
      <w:lvlText w:val="%5."/>
      <w:lvlJc w:val="left"/>
      <w:pPr>
        <w:ind w:left="2196" w:hanging="360"/>
      </w:pPr>
    </w:lvl>
    <w:lvl w:ilvl="5" w:tplc="0415001B" w:tentative="1">
      <w:start w:val="1"/>
      <w:numFmt w:val="lowerRoman"/>
      <w:lvlText w:val="%6."/>
      <w:lvlJc w:val="right"/>
      <w:pPr>
        <w:ind w:left="2916" w:hanging="180"/>
      </w:pPr>
    </w:lvl>
    <w:lvl w:ilvl="6" w:tplc="0415000F" w:tentative="1">
      <w:start w:val="1"/>
      <w:numFmt w:val="decimal"/>
      <w:lvlText w:val="%7."/>
      <w:lvlJc w:val="left"/>
      <w:pPr>
        <w:ind w:left="3636" w:hanging="360"/>
      </w:pPr>
    </w:lvl>
    <w:lvl w:ilvl="7" w:tplc="04150019" w:tentative="1">
      <w:start w:val="1"/>
      <w:numFmt w:val="lowerLetter"/>
      <w:lvlText w:val="%8."/>
      <w:lvlJc w:val="left"/>
      <w:pPr>
        <w:ind w:left="4356" w:hanging="360"/>
      </w:pPr>
    </w:lvl>
    <w:lvl w:ilvl="8" w:tplc="0415001B" w:tentative="1">
      <w:start w:val="1"/>
      <w:numFmt w:val="lowerRoman"/>
      <w:lvlText w:val="%9."/>
      <w:lvlJc w:val="right"/>
      <w:pPr>
        <w:ind w:left="5076" w:hanging="180"/>
      </w:pPr>
    </w:lvl>
  </w:abstractNum>
  <w:abstractNum w:abstractNumId="29" w15:restartNumberingAfterBreak="0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BB4089"/>
    <w:multiLevelType w:val="hybridMultilevel"/>
    <w:tmpl w:val="1E5AE7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0EA322D"/>
    <w:multiLevelType w:val="hybridMultilevel"/>
    <w:tmpl w:val="EA8CB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7F08E4"/>
    <w:multiLevelType w:val="hybridMultilevel"/>
    <w:tmpl w:val="9B5E1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7D1511"/>
    <w:multiLevelType w:val="hybridMultilevel"/>
    <w:tmpl w:val="A14E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B161D"/>
    <w:multiLevelType w:val="hybridMultilevel"/>
    <w:tmpl w:val="892AAAC0"/>
    <w:lvl w:ilvl="0" w:tplc="292036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430FE1"/>
    <w:multiLevelType w:val="hybridMultilevel"/>
    <w:tmpl w:val="A098939C"/>
    <w:lvl w:ilvl="0" w:tplc="BD0636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9C49D5"/>
    <w:multiLevelType w:val="multilevel"/>
    <w:tmpl w:val="05E0C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737AE6"/>
    <w:multiLevelType w:val="hybridMultilevel"/>
    <w:tmpl w:val="4C28266C"/>
    <w:lvl w:ilvl="0" w:tplc="AE72CC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71C50"/>
    <w:multiLevelType w:val="hybridMultilevel"/>
    <w:tmpl w:val="2E223A7A"/>
    <w:lvl w:ilvl="0" w:tplc="C6900F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6697C"/>
    <w:multiLevelType w:val="hybridMultilevel"/>
    <w:tmpl w:val="F8D4A36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F421A6"/>
    <w:multiLevelType w:val="hybridMultilevel"/>
    <w:tmpl w:val="41E07C0A"/>
    <w:lvl w:ilvl="0" w:tplc="F9086F2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D515A4"/>
    <w:multiLevelType w:val="hybridMultilevel"/>
    <w:tmpl w:val="F142F666"/>
    <w:lvl w:ilvl="0" w:tplc="6686B81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  <w:sz w:val="24"/>
        <w:szCs w:val="24"/>
      </w:rPr>
    </w:lvl>
    <w:lvl w:ilvl="1" w:tplc="0FEAFBE2">
      <w:start w:val="1"/>
      <w:numFmt w:val="decimal"/>
      <w:lvlText w:val="%2)"/>
      <w:lvlJc w:val="left"/>
      <w:pPr>
        <w:ind w:left="1575" w:hanging="495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748391">
    <w:abstractNumId w:val="8"/>
  </w:num>
  <w:num w:numId="2" w16cid:durableId="2055036118">
    <w:abstractNumId w:val="27"/>
  </w:num>
  <w:num w:numId="3" w16cid:durableId="589123632">
    <w:abstractNumId w:val="36"/>
  </w:num>
  <w:num w:numId="4" w16cid:durableId="955256149">
    <w:abstractNumId w:val="21"/>
  </w:num>
  <w:num w:numId="5" w16cid:durableId="427426736">
    <w:abstractNumId w:val="29"/>
  </w:num>
  <w:num w:numId="6" w16cid:durableId="1260137337">
    <w:abstractNumId w:val="19"/>
  </w:num>
  <w:num w:numId="7" w16cid:durableId="1740207225">
    <w:abstractNumId w:val="39"/>
  </w:num>
  <w:num w:numId="8" w16cid:durableId="2080983787">
    <w:abstractNumId w:val="10"/>
  </w:num>
  <w:num w:numId="9" w16cid:durableId="144593585">
    <w:abstractNumId w:val="41"/>
  </w:num>
  <w:num w:numId="10" w16cid:durableId="1538011099">
    <w:abstractNumId w:val="13"/>
  </w:num>
  <w:num w:numId="11" w16cid:durableId="1263152414">
    <w:abstractNumId w:val="38"/>
  </w:num>
  <w:num w:numId="12" w16cid:durableId="658576830">
    <w:abstractNumId w:val="20"/>
  </w:num>
  <w:num w:numId="13" w16cid:durableId="564070039">
    <w:abstractNumId w:val="40"/>
  </w:num>
  <w:num w:numId="14" w16cid:durableId="105779746">
    <w:abstractNumId w:val="6"/>
  </w:num>
  <w:num w:numId="15" w16cid:durableId="1531603408">
    <w:abstractNumId w:val="26"/>
  </w:num>
  <w:num w:numId="16" w16cid:durableId="2017461827">
    <w:abstractNumId w:val="11"/>
  </w:num>
  <w:num w:numId="17" w16cid:durableId="887037648">
    <w:abstractNumId w:val="16"/>
  </w:num>
  <w:num w:numId="18" w16cid:durableId="844588420">
    <w:abstractNumId w:val="4"/>
  </w:num>
  <w:num w:numId="19" w16cid:durableId="42482153">
    <w:abstractNumId w:val="7"/>
  </w:num>
  <w:num w:numId="20" w16cid:durableId="1110777840">
    <w:abstractNumId w:val="14"/>
  </w:num>
  <w:num w:numId="21" w16cid:durableId="1282107003">
    <w:abstractNumId w:val="31"/>
  </w:num>
  <w:num w:numId="22" w16cid:durableId="395202094">
    <w:abstractNumId w:val="30"/>
  </w:num>
  <w:num w:numId="23" w16cid:durableId="2002342466">
    <w:abstractNumId w:val="17"/>
  </w:num>
  <w:num w:numId="24" w16cid:durableId="1373336919">
    <w:abstractNumId w:val="32"/>
  </w:num>
  <w:num w:numId="25" w16cid:durableId="1656496499">
    <w:abstractNumId w:val="2"/>
  </w:num>
  <w:num w:numId="26" w16cid:durableId="909774823">
    <w:abstractNumId w:val="33"/>
  </w:num>
  <w:num w:numId="27" w16cid:durableId="1539128592">
    <w:abstractNumId w:val="25"/>
  </w:num>
  <w:num w:numId="28" w16cid:durableId="546723644">
    <w:abstractNumId w:val="9"/>
  </w:num>
  <w:num w:numId="29" w16cid:durableId="2102601975">
    <w:abstractNumId w:val="34"/>
  </w:num>
  <w:num w:numId="30" w16cid:durableId="2053577683">
    <w:abstractNumId w:val="37"/>
  </w:num>
  <w:num w:numId="31" w16cid:durableId="1265379628">
    <w:abstractNumId w:val="35"/>
  </w:num>
  <w:num w:numId="32" w16cid:durableId="573854763">
    <w:abstractNumId w:val="24"/>
  </w:num>
  <w:num w:numId="33" w16cid:durableId="1222449942">
    <w:abstractNumId w:val="3"/>
  </w:num>
  <w:num w:numId="34" w16cid:durableId="262300221">
    <w:abstractNumId w:val="22"/>
  </w:num>
  <w:num w:numId="35" w16cid:durableId="1897738306">
    <w:abstractNumId w:val="12"/>
  </w:num>
  <w:num w:numId="36" w16cid:durableId="1109276270">
    <w:abstractNumId w:val="15"/>
  </w:num>
  <w:num w:numId="37" w16cid:durableId="1715957568">
    <w:abstractNumId w:val="0"/>
  </w:num>
  <w:num w:numId="38" w16cid:durableId="516893490">
    <w:abstractNumId w:val="5"/>
  </w:num>
  <w:num w:numId="39" w16cid:durableId="1046292258">
    <w:abstractNumId w:val="23"/>
  </w:num>
  <w:num w:numId="40" w16cid:durableId="1673877199">
    <w:abstractNumId w:val="18"/>
  </w:num>
  <w:num w:numId="41" w16cid:durableId="19209374">
    <w:abstractNumId w:val="28"/>
  </w:num>
  <w:num w:numId="42" w16cid:durableId="1312321233">
    <w:abstractNumId w:val="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866"/>
    <w:rsid w:val="00027CFF"/>
    <w:rsid w:val="000321CE"/>
    <w:rsid w:val="00037F70"/>
    <w:rsid w:val="00040FC6"/>
    <w:rsid w:val="0004441C"/>
    <w:rsid w:val="00047A68"/>
    <w:rsid w:val="000509C6"/>
    <w:rsid w:val="0005605E"/>
    <w:rsid w:val="00060F50"/>
    <w:rsid w:val="0008049C"/>
    <w:rsid w:val="00083A0D"/>
    <w:rsid w:val="00092682"/>
    <w:rsid w:val="00094C1B"/>
    <w:rsid w:val="00096316"/>
    <w:rsid w:val="00096C5B"/>
    <w:rsid w:val="000A5C88"/>
    <w:rsid w:val="000B54B4"/>
    <w:rsid w:val="000B6461"/>
    <w:rsid w:val="000C51BB"/>
    <w:rsid w:val="000C52A0"/>
    <w:rsid w:val="001066A8"/>
    <w:rsid w:val="00121E88"/>
    <w:rsid w:val="001575B0"/>
    <w:rsid w:val="001617B2"/>
    <w:rsid w:val="00177407"/>
    <w:rsid w:val="00181E7A"/>
    <w:rsid w:val="00184EAA"/>
    <w:rsid w:val="00192D13"/>
    <w:rsid w:val="00194590"/>
    <w:rsid w:val="00195473"/>
    <w:rsid w:val="001C11F8"/>
    <w:rsid w:val="001C6F7B"/>
    <w:rsid w:val="001D0101"/>
    <w:rsid w:val="001F0C6F"/>
    <w:rsid w:val="001F355D"/>
    <w:rsid w:val="001F581E"/>
    <w:rsid w:val="002034B9"/>
    <w:rsid w:val="002121CD"/>
    <w:rsid w:val="002140C7"/>
    <w:rsid w:val="002141B0"/>
    <w:rsid w:val="002209DF"/>
    <w:rsid w:val="00240205"/>
    <w:rsid w:val="002543A6"/>
    <w:rsid w:val="002603AB"/>
    <w:rsid w:val="002672FB"/>
    <w:rsid w:val="0026788E"/>
    <w:rsid w:val="00272C8D"/>
    <w:rsid w:val="0027538D"/>
    <w:rsid w:val="00277303"/>
    <w:rsid w:val="00285083"/>
    <w:rsid w:val="002B5456"/>
    <w:rsid w:val="002C61AE"/>
    <w:rsid w:val="002D1C66"/>
    <w:rsid w:val="002D1D7D"/>
    <w:rsid w:val="002E52A7"/>
    <w:rsid w:val="002E6157"/>
    <w:rsid w:val="002F600D"/>
    <w:rsid w:val="003038FA"/>
    <w:rsid w:val="003076AD"/>
    <w:rsid w:val="003105C2"/>
    <w:rsid w:val="0031388B"/>
    <w:rsid w:val="0032272C"/>
    <w:rsid w:val="00340847"/>
    <w:rsid w:val="0034197F"/>
    <w:rsid w:val="003436A5"/>
    <w:rsid w:val="00364B31"/>
    <w:rsid w:val="00365F7E"/>
    <w:rsid w:val="003754B1"/>
    <w:rsid w:val="00385E1F"/>
    <w:rsid w:val="003C0EF8"/>
    <w:rsid w:val="003C2943"/>
    <w:rsid w:val="003C2D2F"/>
    <w:rsid w:val="003D1185"/>
    <w:rsid w:val="003D3C19"/>
    <w:rsid w:val="003D3EF6"/>
    <w:rsid w:val="003D6224"/>
    <w:rsid w:val="003D69A6"/>
    <w:rsid w:val="003D6C8F"/>
    <w:rsid w:val="003F591D"/>
    <w:rsid w:val="003F63A5"/>
    <w:rsid w:val="003F77A6"/>
    <w:rsid w:val="00404A7B"/>
    <w:rsid w:val="004132AC"/>
    <w:rsid w:val="00421674"/>
    <w:rsid w:val="00426924"/>
    <w:rsid w:val="00433DEB"/>
    <w:rsid w:val="00435BF1"/>
    <w:rsid w:val="00460753"/>
    <w:rsid w:val="00462B89"/>
    <w:rsid w:val="004634F7"/>
    <w:rsid w:val="00467359"/>
    <w:rsid w:val="004731B8"/>
    <w:rsid w:val="004741EC"/>
    <w:rsid w:val="00477EF4"/>
    <w:rsid w:val="00484220"/>
    <w:rsid w:val="004850D8"/>
    <w:rsid w:val="00487019"/>
    <w:rsid w:val="00497F9F"/>
    <w:rsid w:val="004C345E"/>
    <w:rsid w:val="004D5762"/>
    <w:rsid w:val="004F5B37"/>
    <w:rsid w:val="005013FA"/>
    <w:rsid w:val="00507BE8"/>
    <w:rsid w:val="00520363"/>
    <w:rsid w:val="00531B85"/>
    <w:rsid w:val="005338C3"/>
    <w:rsid w:val="00540854"/>
    <w:rsid w:val="00554C9A"/>
    <w:rsid w:val="0056334D"/>
    <w:rsid w:val="00564B4F"/>
    <w:rsid w:val="0056659B"/>
    <w:rsid w:val="0057237D"/>
    <w:rsid w:val="00573E18"/>
    <w:rsid w:val="00575C1E"/>
    <w:rsid w:val="00582604"/>
    <w:rsid w:val="00583CA2"/>
    <w:rsid w:val="00585611"/>
    <w:rsid w:val="00595367"/>
    <w:rsid w:val="005A378B"/>
    <w:rsid w:val="005A5FE1"/>
    <w:rsid w:val="005A7882"/>
    <w:rsid w:val="005B2893"/>
    <w:rsid w:val="005B45DD"/>
    <w:rsid w:val="005F3913"/>
    <w:rsid w:val="005F4778"/>
    <w:rsid w:val="006057D2"/>
    <w:rsid w:val="00613487"/>
    <w:rsid w:val="00614171"/>
    <w:rsid w:val="00615858"/>
    <w:rsid w:val="00615D42"/>
    <w:rsid w:val="00624D92"/>
    <w:rsid w:val="006306CC"/>
    <w:rsid w:val="00635649"/>
    <w:rsid w:val="0064395D"/>
    <w:rsid w:val="00654AD9"/>
    <w:rsid w:val="00657F68"/>
    <w:rsid w:val="00660042"/>
    <w:rsid w:val="006734EC"/>
    <w:rsid w:val="00676FFD"/>
    <w:rsid w:val="006859FA"/>
    <w:rsid w:val="006A53C3"/>
    <w:rsid w:val="006B2067"/>
    <w:rsid w:val="006B3024"/>
    <w:rsid w:val="006C62E9"/>
    <w:rsid w:val="006D40B8"/>
    <w:rsid w:val="006E3C78"/>
    <w:rsid w:val="006F05AC"/>
    <w:rsid w:val="006F6D07"/>
    <w:rsid w:val="00700B5F"/>
    <w:rsid w:val="00703F96"/>
    <w:rsid w:val="00721037"/>
    <w:rsid w:val="0073285B"/>
    <w:rsid w:val="00733A57"/>
    <w:rsid w:val="0073579D"/>
    <w:rsid w:val="00736532"/>
    <w:rsid w:val="00743D93"/>
    <w:rsid w:val="0074727D"/>
    <w:rsid w:val="00752D43"/>
    <w:rsid w:val="00754A30"/>
    <w:rsid w:val="00761209"/>
    <w:rsid w:val="00767528"/>
    <w:rsid w:val="0077496F"/>
    <w:rsid w:val="0077578C"/>
    <w:rsid w:val="007833AE"/>
    <w:rsid w:val="00784805"/>
    <w:rsid w:val="00795598"/>
    <w:rsid w:val="0079629B"/>
    <w:rsid w:val="007B4D15"/>
    <w:rsid w:val="007B4DC8"/>
    <w:rsid w:val="007B5FC4"/>
    <w:rsid w:val="007C3F23"/>
    <w:rsid w:val="007C458A"/>
    <w:rsid w:val="007C5BC1"/>
    <w:rsid w:val="007D07CC"/>
    <w:rsid w:val="007D1D95"/>
    <w:rsid w:val="00801421"/>
    <w:rsid w:val="008071B1"/>
    <w:rsid w:val="00811061"/>
    <w:rsid w:val="0081376D"/>
    <w:rsid w:val="00820F08"/>
    <w:rsid w:val="0082604E"/>
    <w:rsid w:val="00831128"/>
    <w:rsid w:val="008348B0"/>
    <w:rsid w:val="00836606"/>
    <w:rsid w:val="00844203"/>
    <w:rsid w:val="0084735E"/>
    <w:rsid w:val="00861C38"/>
    <w:rsid w:val="008652A6"/>
    <w:rsid w:val="00870DD7"/>
    <w:rsid w:val="00871D5C"/>
    <w:rsid w:val="00877F92"/>
    <w:rsid w:val="00881DED"/>
    <w:rsid w:val="0089163F"/>
    <w:rsid w:val="00895A06"/>
    <w:rsid w:val="008A138F"/>
    <w:rsid w:val="008B07E4"/>
    <w:rsid w:val="008B7687"/>
    <w:rsid w:val="008D20A3"/>
    <w:rsid w:val="008E1272"/>
    <w:rsid w:val="008E2752"/>
    <w:rsid w:val="008E3D47"/>
    <w:rsid w:val="008E675A"/>
    <w:rsid w:val="008F6A07"/>
    <w:rsid w:val="008F7681"/>
    <w:rsid w:val="0090770D"/>
    <w:rsid w:val="00910533"/>
    <w:rsid w:val="00914369"/>
    <w:rsid w:val="009161B9"/>
    <w:rsid w:val="00927DBB"/>
    <w:rsid w:val="00937690"/>
    <w:rsid w:val="00947013"/>
    <w:rsid w:val="00952AF5"/>
    <w:rsid w:val="00954F1F"/>
    <w:rsid w:val="0095528B"/>
    <w:rsid w:val="00961B10"/>
    <w:rsid w:val="00964752"/>
    <w:rsid w:val="00973838"/>
    <w:rsid w:val="00974D21"/>
    <w:rsid w:val="009767D3"/>
    <w:rsid w:val="00983A9B"/>
    <w:rsid w:val="009C0C55"/>
    <w:rsid w:val="009C1DED"/>
    <w:rsid w:val="009C4D15"/>
    <w:rsid w:val="009C5A84"/>
    <w:rsid w:val="009E1EBF"/>
    <w:rsid w:val="009E22A5"/>
    <w:rsid w:val="009F1579"/>
    <w:rsid w:val="009F7A80"/>
    <w:rsid w:val="00A043E5"/>
    <w:rsid w:val="00A11ADD"/>
    <w:rsid w:val="00A13B27"/>
    <w:rsid w:val="00A16020"/>
    <w:rsid w:val="00A201AB"/>
    <w:rsid w:val="00A217D0"/>
    <w:rsid w:val="00A243C6"/>
    <w:rsid w:val="00A3020F"/>
    <w:rsid w:val="00A410FA"/>
    <w:rsid w:val="00A4179F"/>
    <w:rsid w:val="00A4507D"/>
    <w:rsid w:val="00A45EE9"/>
    <w:rsid w:val="00A70A53"/>
    <w:rsid w:val="00A77D6A"/>
    <w:rsid w:val="00A814A8"/>
    <w:rsid w:val="00A860BD"/>
    <w:rsid w:val="00A87B86"/>
    <w:rsid w:val="00A90124"/>
    <w:rsid w:val="00A96600"/>
    <w:rsid w:val="00A96976"/>
    <w:rsid w:val="00AA1FDE"/>
    <w:rsid w:val="00AA3A1B"/>
    <w:rsid w:val="00AB333F"/>
    <w:rsid w:val="00AB37B0"/>
    <w:rsid w:val="00AB7A35"/>
    <w:rsid w:val="00AC6036"/>
    <w:rsid w:val="00AE1361"/>
    <w:rsid w:val="00AE5884"/>
    <w:rsid w:val="00AF20AB"/>
    <w:rsid w:val="00AF26F6"/>
    <w:rsid w:val="00AF3616"/>
    <w:rsid w:val="00AF7194"/>
    <w:rsid w:val="00B04D30"/>
    <w:rsid w:val="00B14B2D"/>
    <w:rsid w:val="00B2025A"/>
    <w:rsid w:val="00B269DE"/>
    <w:rsid w:val="00B3033F"/>
    <w:rsid w:val="00B45A6B"/>
    <w:rsid w:val="00B47690"/>
    <w:rsid w:val="00B47741"/>
    <w:rsid w:val="00B47E6E"/>
    <w:rsid w:val="00B55D2D"/>
    <w:rsid w:val="00B57F35"/>
    <w:rsid w:val="00B6514D"/>
    <w:rsid w:val="00B7165C"/>
    <w:rsid w:val="00B82F41"/>
    <w:rsid w:val="00B91B91"/>
    <w:rsid w:val="00B93EA1"/>
    <w:rsid w:val="00BA4E7C"/>
    <w:rsid w:val="00BA7378"/>
    <w:rsid w:val="00BB029A"/>
    <w:rsid w:val="00BC1E01"/>
    <w:rsid w:val="00BC7BEE"/>
    <w:rsid w:val="00BD2900"/>
    <w:rsid w:val="00BD2EBE"/>
    <w:rsid w:val="00BD374A"/>
    <w:rsid w:val="00BD5A65"/>
    <w:rsid w:val="00BD60BE"/>
    <w:rsid w:val="00BD6329"/>
    <w:rsid w:val="00BE0A71"/>
    <w:rsid w:val="00BE56CF"/>
    <w:rsid w:val="00BF2F15"/>
    <w:rsid w:val="00C04E45"/>
    <w:rsid w:val="00C148C8"/>
    <w:rsid w:val="00C22F25"/>
    <w:rsid w:val="00C24C19"/>
    <w:rsid w:val="00C334E4"/>
    <w:rsid w:val="00C4226C"/>
    <w:rsid w:val="00C425A2"/>
    <w:rsid w:val="00C44D03"/>
    <w:rsid w:val="00C45D33"/>
    <w:rsid w:val="00C45FD0"/>
    <w:rsid w:val="00C55CAC"/>
    <w:rsid w:val="00C60866"/>
    <w:rsid w:val="00C62151"/>
    <w:rsid w:val="00C66CE5"/>
    <w:rsid w:val="00C670F5"/>
    <w:rsid w:val="00C90A62"/>
    <w:rsid w:val="00C919F5"/>
    <w:rsid w:val="00C93227"/>
    <w:rsid w:val="00C93CF4"/>
    <w:rsid w:val="00C95A58"/>
    <w:rsid w:val="00C9735F"/>
    <w:rsid w:val="00CB2ECA"/>
    <w:rsid w:val="00CB4C53"/>
    <w:rsid w:val="00CB5ADB"/>
    <w:rsid w:val="00CC27EC"/>
    <w:rsid w:val="00CC5BF8"/>
    <w:rsid w:val="00CC7847"/>
    <w:rsid w:val="00CD120C"/>
    <w:rsid w:val="00CD1E3A"/>
    <w:rsid w:val="00CD1EFF"/>
    <w:rsid w:val="00CE0982"/>
    <w:rsid w:val="00CE2DAC"/>
    <w:rsid w:val="00CE3E7B"/>
    <w:rsid w:val="00CE6F61"/>
    <w:rsid w:val="00CF7DAF"/>
    <w:rsid w:val="00D0071C"/>
    <w:rsid w:val="00D070E3"/>
    <w:rsid w:val="00D134EB"/>
    <w:rsid w:val="00D15DE8"/>
    <w:rsid w:val="00D25FF9"/>
    <w:rsid w:val="00D35AF4"/>
    <w:rsid w:val="00D42570"/>
    <w:rsid w:val="00D46AA3"/>
    <w:rsid w:val="00D6478B"/>
    <w:rsid w:val="00D77660"/>
    <w:rsid w:val="00D81028"/>
    <w:rsid w:val="00D912DD"/>
    <w:rsid w:val="00DA47D1"/>
    <w:rsid w:val="00DA65C3"/>
    <w:rsid w:val="00DB02F2"/>
    <w:rsid w:val="00DC455A"/>
    <w:rsid w:val="00DD151A"/>
    <w:rsid w:val="00DD7CA3"/>
    <w:rsid w:val="00DE2A02"/>
    <w:rsid w:val="00DE3296"/>
    <w:rsid w:val="00DF0395"/>
    <w:rsid w:val="00DF3D49"/>
    <w:rsid w:val="00E00151"/>
    <w:rsid w:val="00E07584"/>
    <w:rsid w:val="00E0765B"/>
    <w:rsid w:val="00E16872"/>
    <w:rsid w:val="00E17C30"/>
    <w:rsid w:val="00E20EEA"/>
    <w:rsid w:val="00E2453B"/>
    <w:rsid w:val="00E27C97"/>
    <w:rsid w:val="00E3247F"/>
    <w:rsid w:val="00E41DFD"/>
    <w:rsid w:val="00E424E5"/>
    <w:rsid w:val="00E43725"/>
    <w:rsid w:val="00E502EB"/>
    <w:rsid w:val="00E509AB"/>
    <w:rsid w:val="00E54A03"/>
    <w:rsid w:val="00E556B4"/>
    <w:rsid w:val="00E56EB6"/>
    <w:rsid w:val="00E61592"/>
    <w:rsid w:val="00E7787B"/>
    <w:rsid w:val="00E91CA8"/>
    <w:rsid w:val="00E961D5"/>
    <w:rsid w:val="00EA146C"/>
    <w:rsid w:val="00EA56D5"/>
    <w:rsid w:val="00EC13FE"/>
    <w:rsid w:val="00EC1AFE"/>
    <w:rsid w:val="00ED4BE6"/>
    <w:rsid w:val="00ED4D94"/>
    <w:rsid w:val="00EE7740"/>
    <w:rsid w:val="00EF2C09"/>
    <w:rsid w:val="00EF7E5E"/>
    <w:rsid w:val="00F0229E"/>
    <w:rsid w:val="00F02FF8"/>
    <w:rsid w:val="00F04563"/>
    <w:rsid w:val="00F061FD"/>
    <w:rsid w:val="00F072DD"/>
    <w:rsid w:val="00F07995"/>
    <w:rsid w:val="00F20DF8"/>
    <w:rsid w:val="00F42F59"/>
    <w:rsid w:val="00F438F3"/>
    <w:rsid w:val="00F63D33"/>
    <w:rsid w:val="00F65FC6"/>
    <w:rsid w:val="00F9095D"/>
    <w:rsid w:val="00F91E32"/>
    <w:rsid w:val="00F9377E"/>
    <w:rsid w:val="00FA23C6"/>
    <w:rsid w:val="00FA3C69"/>
    <w:rsid w:val="00FA541D"/>
    <w:rsid w:val="00FB11D2"/>
    <w:rsid w:val="00FB5FEB"/>
    <w:rsid w:val="00FC3264"/>
    <w:rsid w:val="00FE154D"/>
    <w:rsid w:val="00FE3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1"/>
    </o:shapelayout>
  </w:shapeDefaults>
  <w:decimalSymbol w:val=","/>
  <w:listSeparator w:val=";"/>
  <w14:docId w14:val="426F3D2A"/>
  <w15:docId w15:val="{2E3CD153-018D-42C9-9566-8A0DA8CB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link w:val="AkapitzlistZnak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5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cs.google.com/document/d/1HPcc1tk_hDsqrnOyiTobOlkhpyUQqup-qwfjmtJMck4/edit" TargetMode="External"/><Relationship Id="rId21" Type="http://schemas.openxmlformats.org/officeDocument/2006/relationships/hyperlink" Target="https://docs.google.com/document/d/1HPcc1tk_hDsqrnOyiTobOlkhpyUQqup-qwfjmtJMck4/edit" TargetMode="External"/><Relationship Id="rId34" Type="http://schemas.openxmlformats.org/officeDocument/2006/relationships/hyperlink" Target="http://www.platformazakupowa.pl" TargetMode="External"/><Relationship Id="rId42" Type="http://schemas.openxmlformats.org/officeDocument/2006/relationships/hyperlink" Target="https://platformazakupowa.pl/strona/45-instrukcje" TargetMode="External"/><Relationship Id="rId47" Type="http://schemas.openxmlformats.org/officeDocument/2006/relationships/hyperlink" Target="http://platformazakupowa.pl" TargetMode="External"/><Relationship Id="rId50" Type="http://schemas.openxmlformats.org/officeDocument/2006/relationships/hyperlink" Target="https://platformazakupowa.pl/" TargetMode="External"/><Relationship Id="rId55" Type="http://schemas.openxmlformats.org/officeDocument/2006/relationships/hyperlink" Target="http://platformazakupowa.pl" TargetMode="External"/><Relationship Id="rId63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docs.google.com/document/d/1HPcc1tk_hDsqrnOyiTobOlkhpyUQqup-qwfjmtJMck4/edit" TargetMode="Externa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docs.google.com/document/d/1HPcc1tk_hDsqrnOyiTobOlkhpyUQqup-qwfjmtJMck4/edit" TargetMode="External"/><Relationship Id="rId32" Type="http://schemas.openxmlformats.org/officeDocument/2006/relationships/hyperlink" Target="https://docs.google.com/document/d/1HPcc1tk_hDsqrnOyiTobOlkhpyUQqup-qwfjmtJMck4/edit" TargetMode="External"/><Relationship Id="rId37" Type="http://schemas.openxmlformats.org/officeDocument/2006/relationships/hyperlink" Target="https://platformazakupowa.pl/" TargetMode="External"/><Relationship Id="rId40" Type="http://schemas.openxmlformats.org/officeDocument/2006/relationships/hyperlink" Target="https://www.gov.pl/web/mswia/oprogramowanie-do-pobrania" TargetMode="External"/><Relationship Id="rId45" Type="http://schemas.openxmlformats.org/officeDocument/2006/relationships/hyperlink" Target="http://platformazakupowa.pl" TargetMode="External"/><Relationship Id="rId53" Type="http://schemas.openxmlformats.org/officeDocument/2006/relationships/hyperlink" Target="http://platformazakupowa.pl" TargetMode="External"/><Relationship Id="rId58" Type="http://schemas.openxmlformats.org/officeDocument/2006/relationships/hyperlink" Target="http://www.pszs.eu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platformazakupowa.pl/strona/45-instrukcje" TargetMode="External"/><Relationship Id="rId1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docs.google.com/document/d/1HPcc1tk_hDsqrnOyiTobOlkhpyUQqup-qwfjmtJMck4/edit" TargetMode="External"/><Relationship Id="rId27" Type="http://schemas.openxmlformats.org/officeDocument/2006/relationships/hyperlink" Target="https://docs.google.com/document/d/1HPcc1tk_hDsqrnOyiTobOlkhpyUQqup-qwfjmtJMck4/edit" TargetMode="External"/><Relationship Id="rId30" Type="http://schemas.openxmlformats.org/officeDocument/2006/relationships/hyperlink" Target="https://docs.google.com/document/d/1HPcc1tk_hDsqrnOyiTobOlkhpyUQqup-qwfjmtJMck4/edit" TargetMode="External"/><Relationship Id="rId35" Type="http://schemas.openxmlformats.org/officeDocument/2006/relationships/hyperlink" Target="http://www.pszs.eu" TargetMode="External"/><Relationship Id="rId43" Type="http://schemas.openxmlformats.org/officeDocument/2006/relationships/hyperlink" Target="https://platformazakupowa.pl/" TargetMode="External"/><Relationship Id="rId48" Type="http://schemas.openxmlformats.org/officeDocument/2006/relationships/hyperlink" Target="http://platformazakupowa.pl" TargetMode="External"/><Relationship Id="rId56" Type="http://schemas.openxmlformats.org/officeDocument/2006/relationships/hyperlink" Target="https://platformazakupowa.pl/strona/45-instrukcje" TargetMode="External"/><Relationship Id="rId64" Type="http://schemas.openxmlformats.org/officeDocument/2006/relationships/footer" Target="footer1.xm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docs.google.com/document/d/1HPcc1tk_hDsqrnOyiTobOlkhpyUQqup-qwfjmtJMck4/edit" TargetMode="External"/><Relationship Id="rId33" Type="http://schemas.openxmlformats.org/officeDocument/2006/relationships/hyperlink" Target="https://docs.google.com/document/d/1HPcc1tk_hDsqrnOyiTobOlkhpyUQqup-qwfjmtJMck4/edit" TargetMode="External"/><Relationship Id="rId38" Type="http://schemas.openxmlformats.org/officeDocument/2006/relationships/hyperlink" Target="https://www.nccert.pl/" TargetMode="External"/><Relationship Id="rId46" Type="http://schemas.openxmlformats.org/officeDocument/2006/relationships/hyperlink" Target="http://platformazakupowa.pl" TargetMode="External"/><Relationship Id="rId59" Type="http://schemas.openxmlformats.org/officeDocument/2006/relationships/hyperlink" Target="http://platformazakupowa.pl" TargetMode="External"/><Relationship Id="rId20" Type="http://schemas.openxmlformats.org/officeDocument/2006/relationships/hyperlink" Target="https://docs.google.com/document/d/1HPcc1tk_hDsqrnOyiTobOlkhpyUQqup-qwfjmtJMck4/edit" TargetMode="External"/><Relationship Id="rId41" Type="http://schemas.openxmlformats.org/officeDocument/2006/relationships/hyperlink" Target="https://platformazakupowa.pl/" TargetMode="External"/><Relationship Id="rId54" Type="http://schemas.openxmlformats.org/officeDocument/2006/relationships/hyperlink" Target="http://platformazakupowa.pl" TargetMode="External"/><Relationship Id="rId62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docs.google.com/document/d/1HPcc1tk_hDsqrnOyiTobOlkhpyUQqup-qwfjmtJMck4/edit" TargetMode="External"/><Relationship Id="rId28" Type="http://schemas.openxmlformats.org/officeDocument/2006/relationships/hyperlink" Target="https://docs.google.com/document/d/1HPcc1tk_hDsqrnOyiTobOlkhpyUQqup-qwfjmtJMck4/edit" TargetMode="External"/><Relationship Id="rId36" Type="http://schemas.openxmlformats.org/officeDocument/2006/relationships/hyperlink" Target="https://platformazakupowa.pl/strona/1-regulamin" TargetMode="External"/><Relationship Id="rId49" Type="http://schemas.openxmlformats.org/officeDocument/2006/relationships/hyperlink" Target="https://platformazakupowa.pl/" TargetMode="External"/><Relationship Id="rId57" Type="http://schemas.openxmlformats.org/officeDocument/2006/relationships/hyperlink" Target="http://platformazakupowa.pl" TargetMode="External"/><Relationship Id="rId10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s://docs.google.com/document/d/1HPcc1tk_hDsqrnOyiTobOlkhpyUQqup-qwfjmtJMck4/edit" TargetMode="External"/><Relationship Id="rId44" Type="http://schemas.openxmlformats.org/officeDocument/2006/relationships/hyperlink" Target="http://WWW.pszs.eu" TargetMode="External"/><Relationship Id="rId52" Type="http://schemas.openxmlformats.org/officeDocument/2006/relationships/hyperlink" Target="https://drive.google.com/file/d/1Kd1DttbBeiNWt4q4slS4t76lZVKPbkyD/view" TargetMode="External"/><Relationship Id="rId60" Type="http://schemas.openxmlformats.org/officeDocument/2006/relationships/hyperlink" Target="http://platformazakupowa.pl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39" Type="http://schemas.openxmlformats.org/officeDocument/2006/relationships/hyperlink" Target="https://moj.gov.pl/nforms/signer/upload?xFormsAppName=SIGNE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3BAF2-9528-4FD8-806A-5EBF6C1DE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2008</TotalTime>
  <Pages>18</Pages>
  <Words>6326</Words>
  <Characters>37958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Krystyna Sztur</cp:lastModifiedBy>
  <cp:revision>333</cp:revision>
  <cp:lastPrinted>2023-12-06T08:31:00Z</cp:lastPrinted>
  <dcterms:created xsi:type="dcterms:W3CDTF">2021-02-04T07:54:00Z</dcterms:created>
  <dcterms:modified xsi:type="dcterms:W3CDTF">2024-11-14T11:07:00Z</dcterms:modified>
</cp:coreProperties>
</file>