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6278319E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3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33BF3CE9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bookmarkStart w:id="0" w:name="_Hlk39045305"/>
      <w:r w:rsidR="002D161E" w:rsidRPr="002D161E">
        <w:rPr>
          <w:rFonts w:ascii="Arial" w:eastAsia="Times New Roman" w:hAnsi="Arial" w:cs="Arial"/>
          <w:b/>
          <w:sz w:val="20"/>
          <w:szCs w:val="20"/>
        </w:rPr>
        <w:t xml:space="preserve">dostawę materiałów </w:t>
      </w:r>
      <w:r w:rsidR="00E62492">
        <w:rPr>
          <w:rFonts w:ascii="Arial" w:eastAsia="Times New Roman" w:hAnsi="Arial" w:cs="Arial"/>
          <w:b/>
          <w:sz w:val="20"/>
          <w:szCs w:val="20"/>
        </w:rPr>
        <w:t>szewnych</w:t>
      </w:r>
      <w:r w:rsidR="00636C21">
        <w:rPr>
          <w:rFonts w:ascii="Arial" w:eastAsia="Times New Roman" w:hAnsi="Arial" w:cs="Arial"/>
          <w:b/>
          <w:sz w:val="20"/>
          <w:szCs w:val="20"/>
        </w:rPr>
        <w:t xml:space="preserve"> oraz klipsownic</w:t>
      </w:r>
      <w:r w:rsidR="002D161E" w:rsidRPr="002D161E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End w:id="0"/>
      <w:r w:rsidR="002D161E" w:rsidRPr="002D161E">
        <w:rPr>
          <w:rFonts w:ascii="Arial" w:eastAsia="Times New Roman" w:hAnsi="Arial" w:cs="Arial"/>
          <w:b/>
          <w:sz w:val="20"/>
          <w:szCs w:val="20"/>
        </w:rPr>
        <w:t>do 109 Szpitala Wojskowego z Przychodnią SP ZOZ w Szczecinie</w:t>
      </w:r>
      <w:r w:rsidR="002D161E" w:rsidRPr="002D161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104D30">
        <w:rPr>
          <w:rFonts w:ascii="Arial" w:eastAsia="Times New Roman" w:hAnsi="Arial" w:cs="Arial"/>
          <w:b/>
          <w:sz w:val="18"/>
          <w:szCs w:val="18"/>
        </w:rPr>
        <w:t>RPoZP 28/2021</w:t>
      </w:r>
    </w:p>
    <w:p w14:paraId="09771D0E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037738F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AA50403" w14:textId="77777777" w:rsidR="009A3267" w:rsidRPr="003F1541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61CD8A13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 xml:space="preserve">Oświadczenie, że podjęte przez Wykonawcę czynności są wystarczające do wykazania jego rzetelności w sytuacji, gdy wykonawca podlega wykluczania z postępowania na podstawie art. 108 ust. 1 pkt. 1, 2 </w:t>
      </w:r>
      <w:r w:rsidR="00672A2A">
        <w:rPr>
          <w:rFonts w:ascii="Tahoma" w:hAnsi="Tahoma" w:cs="Tahoma"/>
          <w:b/>
          <w:iCs/>
          <w:sz w:val="20"/>
          <w:szCs w:val="20"/>
        </w:rPr>
        <w:t>i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b/>
          <w:iCs/>
          <w:sz w:val="20"/>
          <w:szCs w:val="20"/>
        </w:rPr>
        <w:t>lub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14:paraId="2436FF42" w14:textId="0FC0C090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108 ust. 1 pkt. 1, 2 </w:t>
      </w:r>
      <w:r w:rsidR="00672A2A">
        <w:rPr>
          <w:rFonts w:ascii="Tahoma" w:hAnsi="Tahoma" w:cs="Tahoma"/>
          <w:i/>
          <w:iCs/>
          <w:sz w:val="20"/>
          <w:szCs w:val="20"/>
        </w:rPr>
        <w:t>i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i/>
          <w:iCs/>
          <w:sz w:val="20"/>
          <w:szCs w:val="20"/>
        </w:rPr>
        <w:t>lub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ustawy Prawo zamówień publicznych).</w:t>
      </w:r>
    </w:p>
    <w:p w14:paraId="6CEB46AA" w14:textId="49024639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34C2689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3B6F117D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EFEB956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2AB384A" w14:textId="77777777" w:rsidR="00B35D10" w:rsidRPr="00B35D10" w:rsidRDefault="00B35D10" w:rsidP="00B35D10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35D10">
        <w:rPr>
          <w:rFonts w:ascii="Arial" w:eastAsia="Times New Roman" w:hAnsi="Arial" w:cs="Arial"/>
          <w:b/>
          <w:bCs/>
          <w:sz w:val="20"/>
          <w:szCs w:val="20"/>
          <w:u w:val="single"/>
        </w:rPr>
        <w:t>„</w:t>
      </w:r>
      <w:r w:rsidRPr="00B35D1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 lub podpisem zaufanym lub podpisem osobistym”</w:t>
      </w:r>
    </w:p>
    <w:p w14:paraId="1D9B2150" w14:textId="77777777" w:rsidR="00B35D10" w:rsidRPr="00B35D10" w:rsidRDefault="00B35D10" w:rsidP="00B35D10">
      <w:pPr>
        <w:tabs>
          <w:tab w:val="left" w:pos="574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14:paraId="51BA47C7" w14:textId="77777777" w:rsidR="008E7613" w:rsidRPr="009A3267" w:rsidRDefault="008E7613" w:rsidP="008E7613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7260842B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7BBB4E84" w14:textId="025A1EA5" w:rsidR="002C5F9E" w:rsidRPr="009A3267" w:rsidRDefault="002C5F9E" w:rsidP="000C3D46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</w:p>
    <w:sectPr w:rsidR="002C5F9E" w:rsidRPr="009A3267" w:rsidSect="00F949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4BC6CE57" w:rsidR="00840B24" w:rsidRDefault="00840B24">
    <w:pPr>
      <w:pStyle w:val="Stopka"/>
    </w:pPr>
    <w:r>
      <w:ptab w:relativeTo="margin" w:alignment="center" w:leader="none"/>
    </w:r>
    <w:r>
      <w:t xml:space="preserve">RPoZP </w:t>
    </w:r>
    <w:r w:rsidR="002D161E">
      <w:t>28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104D30"/>
    <w:rsid w:val="002C53D2"/>
    <w:rsid w:val="002C5F9E"/>
    <w:rsid w:val="002D161E"/>
    <w:rsid w:val="003F1541"/>
    <w:rsid w:val="005127DE"/>
    <w:rsid w:val="00636C21"/>
    <w:rsid w:val="00672A2A"/>
    <w:rsid w:val="0072062B"/>
    <w:rsid w:val="00840B24"/>
    <w:rsid w:val="008E7613"/>
    <w:rsid w:val="009A3267"/>
    <w:rsid w:val="00B35D10"/>
    <w:rsid w:val="00BE4D3E"/>
    <w:rsid w:val="00BF713D"/>
    <w:rsid w:val="00D338DE"/>
    <w:rsid w:val="00E62492"/>
    <w:rsid w:val="00E83551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13</cp:revision>
  <dcterms:created xsi:type="dcterms:W3CDTF">2021-02-01T09:43:00Z</dcterms:created>
  <dcterms:modified xsi:type="dcterms:W3CDTF">2021-10-11T11:01:00Z</dcterms:modified>
</cp:coreProperties>
</file>