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nr 1</w:t>
      </w:r>
    </w:p>
    <w:p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:rsidR="00277738" w:rsidRPr="00502DFD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502DFD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:rsidR="00277738" w:rsidRPr="00502DFD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277738" w:rsidRPr="00502DFD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Przystępując do postępowania  prowadzonym w trybie zaproszenia do złożenia oferty na realizację zadania </w:t>
      </w:r>
      <w:proofErr w:type="spellStart"/>
      <w:r w:rsidRPr="00502DFD">
        <w:rPr>
          <w:rFonts w:asciiTheme="minorHAnsi" w:hAnsiTheme="minorHAnsi"/>
          <w:sz w:val="20"/>
          <w:szCs w:val="20"/>
        </w:rPr>
        <w:t>pn</w:t>
      </w:r>
      <w:proofErr w:type="spellEnd"/>
      <w:r w:rsidRPr="00502DFD">
        <w:rPr>
          <w:rFonts w:asciiTheme="minorHAnsi" w:hAnsiTheme="minorHAnsi"/>
          <w:sz w:val="20"/>
          <w:szCs w:val="20"/>
        </w:rPr>
        <w:t>:</w:t>
      </w:r>
    </w:p>
    <w:p w:rsidR="00222AA1" w:rsidRPr="00502DFD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:rsidR="005B56D5" w:rsidRPr="00907411" w:rsidRDefault="00010C7F" w:rsidP="005B56D5">
      <w:pPr>
        <w:pStyle w:val="Default"/>
        <w:jc w:val="center"/>
        <w:rPr>
          <w:rFonts w:asciiTheme="minorHAnsi" w:eastAsia="Times New Roman" w:hAnsiTheme="minorHAnsi" w:cstheme="minorHAnsi"/>
          <w:b/>
          <w:sz w:val="20"/>
          <w:szCs w:val="16"/>
          <w:lang w:eastAsia="pl-PL"/>
        </w:rPr>
      </w:pPr>
      <w:bookmarkStart w:id="0" w:name="_Hlk63256916"/>
      <w:r w:rsidRPr="00010C7F">
        <w:rPr>
          <w:rFonts w:asciiTheme="minorHAnsi" w:hAnsiTheme="minorHAnsi" w:cstheme="minorHAnsi"/>
          <w:b/>
          <w:spacing w:val="-6"/>
        </w:rPr>
        <w:t>„</w:t>
      </w:r>
      <w:r w:rsidR="003F531E" w:rsidRPr="00907411">
        <w:rPr>
          <w:rFonts w:asciiTheme="minorHAnsi" w:hAnsiTheme="minorHAnsi" w:cstheme="minorHAnsi"/>
          <w:b/>
          <w:sz w:val="20"/>
          <w:szCs w:val="16"/>
        </w:rPr>
        <w:t xml:space="preserve">Zakup i montaż </w:t>
      </w:r>
      <w:r w:rsidR="003F531E" w:rsidRPr="00C92412">
        <w:rPr>
          <w:rFonts w:asciiTheme="minorHAnsi" w:hAnsiTheme="minorHAnsi" w:cstheme="minorHAnsi"/>
          <w:b/>
          <w:sz w:val="20"/>
          <w:szCs w:val="22"/>
        </w:rPr>
        <w:t>nowego przystanku autobusowego przy Szkole Podstawowej nr 1 im. Jana Pawła II</w:t>
      </w:r>
      <w:r w:rsidR="003F531E">
        <w:rPr>
          <w:rFonts w:asciiTheme="minorHAnsi" w:hAnsiTheme="minorHAnsi" w:cstheme="minorHAnsi"/>
          <w:b/>
          <w:sz w:val="20"/>
          <w:szCs w:val="22"/>
        </w:rPr>
        <w:br/>
      </w:r>
      <w:r w:rsidR="003F531E" w:rsidRPr="00C92412">
        <w:rPr>
          <w:rFonts w:asciiTheme="minorHAnsi" w:hAnsiTheme="minorHAnsi" w:cstheme="minorHAnsi"/>
          <w:b/>
          <w:sz w:val="20"/>
          <w:szCs w:val="22"/>
        </w:rPr>
        <w:t>w Lwówku Śląskim</w:t>
      </w:r>
      <w:r>
        <w:rPr>
          <w:rFonts w:asciiTheme="minorHAnsi" w:eastAsia="Times New Roman" w:hAnsiTheme="minorHAnsi" w:cstheme="minorHAnsi"/>
          <w:b/>
          <w:sz w:val="20"/>
          <w:szCs w:val="16"/>
          <w:lang w:eastAsia="pl-PL"/>
        </w:rPr>
        <w:t>”</w:t>
      </w:r>
    </w:p>
    <w:bookmarkEnd w:id="0"/>
    <w:p w:rsidR="00277738" w:rsidRPr="00502DFD" w:rsidRDefault="00277738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277738" w:rsidRPr="00502DFD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502DFD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:rsidR="00277738" w:rsidRPr="00502DFD" w:rsidRDefault="00277738">
      <w:pPr>
        <w:rPr>
          <w:rFonts w:asciiTheme="minorHAnsi" w:hAnsiTheme="minorHAnsi"/>
          <w:sz w:val="20"/>
          <w:szCs w:val="20"/>
        </w:rPr>
      </w:pPr>
    </w:p>
    <w:p w:rsidR="00222AA1" w:rsidRPr="00502DFD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Sytuacji ekonomicznej i finansowej.</w:t>
      </w:r>
    </w:p>
    <w:p w:rsidR="0038483B" w:rsidRPr="00502DFD" w:rsidRDefault="0038483B" w:rsidP="00222AA1">
      <w:pPr>
        <w:spacing w:before="240" w:after="120"/>
        <w:rPr>
          <w:rFonts w:asciiTheme="minorHAnsi" w:hAnsiTheme="minorHAnsi"/>
          <w:sz w:val="20"/>
          <w:szCs w:val="20"/>
        </w:rPr>
      </w:pPr>
    </w:p>
    <w:p w:rsidR="00222AA1" w:rsidRPr="00502DFD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………………………………………, dnia ………………………</w:t>
      </w:r>
    </w:p>
    <w:p w:rsidR="0038483B" w:rsidRPr="00502DFD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0C3126" w:rsidRPr="00502DFD" w:rsidRDefault="000C3126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:rsidR="000C3126" w:rsidRPr="00502DFD" w:rsidRDefault="000C3126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:rsidR="000C3126" w:rsidRPr="00502DFD" w:rsidRDefault="000C3126" w:rsidP="000C3126">
      <w:pPr>
        <w:spacing w:after="120" w:line="480" w:lineRule="auto"/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A547A8">
        <w:rPr>
          <w:sz w:val="14"/>
        </w:rPr>
        <w:t>Podpisy upoważnionych do reprezentowania Wykonawcy</w:t>
      </w:r>
      <w:r>
        <w:rPr>
          <w:rFonts w:asciiTheme="minorHAnsi" w:hAnsiTheme="minorHAnsi"/>
          <w:sz w:val="20"/>
          <w:szCs w:val="20"/>
        </w:rPr>
        <w:t xml:space="preserve"> </w:t>
      </w:r>
      <w:r w:rsidRPr="00502DFD">
        <w:rPr>
          <w:rFonts w:asciiTheme="minorHAnsi" w:hAnsiTheme="minorHAnsi"/>
          <w:sz w:val="20"/>
          <w:szCs w:val="20"/>
        </w:rPr>
        <w:t>)</w:t>
      </w:r>
    </w:p>
    <w:p w:rsidR="00222AA1" w:rsidRPr="00502DFD" w:rsidRDefault="00222AA1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bookmarkStart w:id="1" w:name="_GoBack"/>
      <w:bookmarkEnd w:id="1"/>
    </w:p>
    <w:sectPr w:rsidR="00222AA1" w:rsidRPr="00502DFD" w:rsidSect="005B56D5">
      <w:pgSz w:w="11906" w:h="16838"/>
      <w:pgMar w:top="1417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41" w:rsidRDefault="006F5841" w:rsidP="005B56D5">
      <w:pPr>
        <w:spacing w:line="240" w:lineRule="auto"/>
      </w:pPr>
      <w:r>
        <w:separator/>
      </w:r>
    </w:p>
  </w:endnote>
  <w:endnote w:type="continuationSeparator" w:id="0">
    <w:p w:rsidR="006F5841" w:rsidRDefault="006F5841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41" w:rsidRDefault="006F5841" w:rsidP="005B56D5">
      <w:pPr>
        <w:spacing w:line="240" w:lineRule="auto"/>
      </w:pPr>
      <w:r>
        <w:separator/>
      </w:r>
    </w:p>
  </w:footnote>
  <w:footnote w:type="continuationSeparator" w:id="0">
    <w:p w:rsidR="006F5841" w:rsidRDefault="006F5841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04884"/>
    <w:rsid w:val="00010C7F"/>
    <w:rsid w:val="000C3126"/>
    <w:rsid w:val="00117CE9"/>
    <w:rsid w:val="001E59D1"/>
    <w:rsid w:val="0020748F"/>
    <w:rsid w:val="0021753A"/>
    <w:rsid w:val="00222AA1"/>
    <w:rsid w:val="00277738"/>
    <w:rsid w:val="0038483B"/>
    <w:rsid w:val="003F06E5"/>
    <w:rsid w:val="003F531E"/>
    <w:rsid w:val="00502DFD"/>
    <w:rsid w:val="005222AE"/>
    <w:rsid w:val="005B56D5"/>
    <w:rsid w:val="006B6109"/>
    <w:rsid w:val="006F5841"/>
    <w:rsid w:val="0074263A"/>
    <w:rsid w:val="00835D72"/>
    <w:rsid w:val="008F71CC"/>
    <w:rsid w:val="00A316AB"/>
    <w:rsid w:val="00A51A90"/>
    <w:rsid w:val="00B57AD7"/>
    <w:rsid w:val="00C36ABA"/>
    <w:rsid w:val="00D30E32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Kukawska</cp:lastModifiedBy>
  <cp:revision>5</cp:revision>
  <cp:lastPrinted>2019-03-04T12:08:00Z</cp:lastPrinted>
  <dcterms:created xsi:type="dcterms:W3CDTF">2021-05-04T06:29:00Z</dcterms:created>
  <dcterms:modified xsi:type="dcterms:W3CDTF">2021-09-01T18:25:00Z</dcterms:modified>
  <dc:language>pl-PL</dc:language>
</cp:coreProperties>
</file>