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7" w:type="dxa"/>
        <w:tblInd w:w="-577" w:type="dxa"/>
        <w:tblCellMar>
          <w:top w:w="54" w:type="dxa"/>
          <w:left w:w="110" w:type="dxa"/>
          <w:right w:w="118" w:type="dxa"/>
        </w:tblCellMar>
        <w:tblLook w:val="04A0" w:firstRow="1" w:lastRow="0" w:firstColumn="1" w:lastColumn="0" w:noHBand="0" w:noVBand="1"/>
      </w:tblPr>
      <w:tblGrid>
        <w:gridCol w:w="10067"/>
      </w:tblGrid>
      <w:tr w:rsidR="00D043F2" w:rsidRPr="00D043F2" w14:paraId="1024AE81" w14:textId="77777777" w:rsidTr="00D043F2">
        <w:trPr>
          <w:trHeight w:val="297"/>
        </w:trPr>
        <w:tc>
          <w:tcPr>
            <w:tcW w:w="8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9D0DBB" w14:textId="065616C1" w:rsidR="00D043F2" w:rsidRDefault="00D043F2">
            <w:pPr>
              <w:pStyle w:val="ListParagraph"/>
              <w:spacing w:after="167" w:line="240" w:lineRule="auto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Usługa wdrożenia</w:t>
            </w:r>
            <w:r>
              <w:rPr>
                <w:rFonts w:ascii="Lato" w:hAnsi="Lato"/>
                <w:b/>
                <w:bCs/>
              </w:rPr>
              <w:t xml:space="preserve"> </w:t>
            </w:r>
            <w:r w:rsidRPr="00D043F2">
              <w:rPr>
                <w:rFonts w:ascii="Lato" w:eastAsia="Times New Roman" w:hAnsi="Lato" w:cstheme="minorHAnsi"/>
                <w:b/>
                <w:spacing w:val="5"/>
                <w:kern w:val="0"/>
                <w:szCs w:val="20"/>
              </w:rPr>
              <w:t>infrastruktury serwerowej do stworzenia klastra wirtualizacji, wraz z macierz</w:t>
            </w:r>
            <w:r w:rsidRPr="00D043F2">
              <w:rPr>
                <w:rFonts w:ascii="Lato" w:eastAsia="Times New Roman" w:hAnsi="Lato" w:cstheme="minorHAnsi" w:hint="cs"/>
                <w:b/>
                <w:spacing w:val="5"/>
                <w:kern w:val="0"/>
                <w:szCs w:val="20"/>
              </w:rPr>
              <w:t>ą</w:t>
            </w:r>
            <w:r w:rsidRPr="00D043F2">
              <w:rPr>
                <w:rFonts w:ascii="Lato" w:eastAsia="Times New Roman" w:hAnsi="Lato" w:cstheme="minorHAnsi"/>
                <w:b/>
                <w:spacing w:val="5"/>
                <w:kern w:val="0"/>
                <w:szCs w:val="20"/>
              </w:rPr>
              <w:t xml:space="preserve"> dyskow</w:t>
            </w:r>
            <w:r w:rsidRPr="00D043F2">
              <w:rPr>
                <w:rFonts w:ascii="Lato" w:eastAsia="Times New Roman" w:hAnsi="Lato" w:cstheme="minorHAnsi" w:hint="cs"/>
                <w:b/>
                <w:spacing w:val="5"/>
                <w:kern w:val="0"/>
                <w:szCs w:val="20"/>
              </w:rPr>
              <w:t>ą</w:t>
            </w:r>
            <w:r w:rsidRPr="00D043F2">
              <w:rPr>
                <w:rFonts w:ascii="Lato" w:eastAsia="Times New Roman" w:hAnsi="Lato" w:cstheme="minorHAnsi"/>
                <w:b/>
                <w:spacing w:val="5"/>
                <w:kern w:val="0"/>
                <w:szCs w:val="20"/>
              </w:rPr>
              <w:t xml:space="preserve"> oraz rozbudow</w:t>
            </w:r>
            <w:r w:rsidRPr="00D043F2">
              <w:rPr>
                <w:rFonts w:ascii="Lato" w:eastAsia="Times New Roman" w:hAnsi="Lato" w:cstheme="minorHAnsi" w:hint="cs"/>
                <w:b/>
                <w:spacing w:val="5"/>
                <w:kern w:val="0"/>
                <w:szCs w:val="20"/>
              </w:rPr>
              <w:t>ą</w:t>
            </w:r>
            <w:r w:rsidRPr="00D043F2">
              <w:rPr>
                <w:rFonts w:ascii="Lato" w:eastAsia="Times New Roman" w:hAnsi="Lato" w:cstheme="minorHAnsi"/>
                <w:b/>
                <w:spacing w:val="5"/>
                <w:kern w:val="0"/>
                <w:szCs w:val="20"/>
              </w:rPr>
              <w:t xml:space="preserve"> posiadanej infrastruktury</w:t>
            </w:r>
          </w:p>
        </w:tc>
      </w:tr>
      <w:tr w:rsidR="00D043F2" w:rsidRPr="00D043F2" w14:paraId="26083A52" w14:textId="77777777" w:rsidTr="00D043F2">
        <w:trPr>
          <w:trHeight w:val="297"/>
        </w:trPr>
        <w:tc>
          <w:tcPr>
            <w:tcW w:w="8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75018" w14:textId="5754BAF2" w:rsidR="00D043F2" w:rsidRDefault="00D043F2" w:rsidP="00466552">
            <w:pPr>
              <w:pStyle w:val="ListParagraph"/>
              <w:numPr>
                <w:ilvl w:val="0"/>
                <w:numId w:val="1"/>
              </w:numPr>
              <w:spacing w:after="167" w:line="240" w:lineRule="auto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Fizyczny montaż</w:t>
            </w:r>
            <w:r>
              <w:rPr>
                <w:rFonts w:ascii="Lato" w:hAnsi="Lato"/>
                <w:b/>
                <w:bCs/>
              </w:rPr>
              <w:t xml:space="preserve"> 2</w:t>
            </w:r>
            <w:r>
              <w:rPr>
                <w:rFonts w:ascii="Lato" w:hAnsi="Lato"/>
                <w:b/>
                <w:bCs/>
              </w:rPr>
              <w:t xml:space="preserve"> serwerów </w:t>
            </w:r>
            <w:r>
              <w:rPr>
                <w:rFonts w:ascii="Lato" w:hAnsi="Lato"/>
                <w:b/>
                <w:bCs/>
              </w:rPr>
              <w:t xml:space="preserve">DELL R650 </w:t>
            </w:r>
            <w:r>
              <w:rPr>
                <w:rFonts w:ascii="Lato" w:hAnsi="Lato"/>
                <w:b/>
                <w:bCs/>
              </w:rPr>
              <w:t>i macierzy w szafie Rack 19’ wraz z podłączeniem do istniejącej infrastruktury sieciowej.</w:t>
            </w:r>
          </w:p>
          <w:p w14:paraId="4CD8A2A0" w14:textId="77777777" w:rsidR="00D043F2" w:rsidRDefault="00D043F2" w:rsidP="00466552">
            <w:pPr>
              <w:pStyle w:val="ListParagraph"/>
              <w:numPr>
                <w:ilvl w:val="0"/>
                <w:numId w:val="1"/>
              </w:numPr>
              <w:spacing w:after="167" w:line="240" w:lineRule="auto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Instalacja i konfiguracja środowiska Vmware vSphere Essentials Plus</w:t>
            </w:r>
          </w:p>
          <w:p w14:paraId="2DE3C245" w14:textId="77777777" w:rsidR="00D043F2" w:rsidRDefault="00D043F2" w:rsidP="00466552">
            <w:pPr>
              <w:pStyle w:val="ListParagraph"/>
              <w:numPr>
                <w:ilvl w:val="0"/>
                <w:numId w:val="1"/>
              </w:numPr>
              <w:spacing w:after="167" w:line="240" w:lineRule="auto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Instalacja i konfiguracja macierzy dyskowej z nowym środowiskiem wirtualizacyjnym</w:t>
            </w:r>
          </w:p>
          <w:p w14:paraId="15A0AB5C" w14:textId="77777777" w:rsidR="00D043F2" w:rsidRDefault="00D043F2" w:rsidP="00466552">
            <w:pPr>
              <w:pStyle w:val="ListParagraph"/>
              <w:numPr>
                <w:ilvl w:val="0"/>
                <w:numId w:val="1"/>
              </w:numPr>
              <w:spacing w:after="167" w:line="240" w:lineRule="auto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Przeniesienie istniejącego klastra Vmware na nowe serwery fizyczne wraz z istniejącą konfiguracją</w:t>
            </w:r>
          </w:p>
          <w:p w14:paraId="4FDA972D" w14:textId="77777777" w:rsidR="00D043F2" w:rsidRDefault="00D043F2" w:rsidP="00466552">
            <w:pPr>
              <w:pStyle w:val="ListParagraph"/>
              <w:numPr>
                <w:ilvl w:val="0"/>
                <w:numId w:val="1"/>
              </w:numPr>
              <w:spacing w:after="167" w:line="240" w:lineRule="auto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Przeniesienie maszyn wirtualnych na nowy klaster Vmware</w:t>
            </w:r>
          </w:p>
          <w:p w14:paraId="0FE68061" w14:textId="77777777" w:rsidR="00D043F2" w:rsidRDefault="00D043F2" w:rsidP="00466552">
            <w:pPr>
              <w:pStyle w:val="ListParagraph"/>
              <w:numPr>
                <w:ilvl w:val="0"/>
                <w:numId w:val="1"/>
              </w:numPr>
              <w:spacing w:after="167" w:line="240" w:lineRule="auto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Wykonanie testów działania nowej infrastruktury</w:t>
            </w:r>
          </w:p>
          <w:p w14:paraId="18D7B35A" w14:textId="77777777" w:rsidR="00D043F2" w:rsidRDefault="00D043F2" w:rsidP="00466552">
            <w:pPr>
              <w:pStyle w:val="ListParagraph"/>
              <w:numPr>
                <w:ilvl w:val="0"/>
                <w:numId w:val="1"/>
              </w:numPr>
              <w:spacing w:after="167" w:line="240" w:lineRule="auto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Wykonanie i przekazanie dokumentacji powdrożeniowej.</w:t>
            </w:r>
          </w:p>
        </w:tc>
      </w:tr>
    </w:tbl>
    <w:p w14:paraId="56AA56AF" w14:textId="77777777" w:rsidR="00A74F8D" w:rsidRDefault="00A74F8D"/>
    <w:sectPr w:rsidR="00A74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95D4D"/>
    <w:multiLevelType w:val="hybridMultilevel"/>
    <w:tmpl w:val="22569B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27506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44"/>
    <w:rsid w:val="00A74F8D"/>
    <w:rsid w:val="00CB3E44"/>
    <w:rsid w:val="00D0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3770"/>
  <w15:chartTrackingRefBased/>
  <w15:docId w15:val="{67515AE5-9CA5-4C2C-A881-80C0701D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3F2"/>
    <w:pPr>
      <w:spacing w:after="0" w:line="256" w:lineRule="auto"/>
    </w:pPr>
    <w:rPr>
      <w:rFonts w:ascii="Calibri" w:eastAsia="Calibri" w:hAnsi="Calibri" w:cs="Calibri"/>
      <w:color w:val="000000"/>
      <w:sz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F2"/>
    <w:pPr>
      <w:ind w:left="720"/>
      <w:contextualSpacing/>
    </w:pPr>
  </w:style>
  <w:style w:type="table" w:customStyle="1" w:styleId="TableGrid">
    <w:name w:val="TableGrid"/>
    <w:rsid w:val="00D043F2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Mielczarek</dc:creator>
  <cp:keywords/>
  <dc:description/>
  <cp:lastModifiedBy>Marcel Mielczarek</cp:lastModifiedBy>
  <cp:revision>2</cp:revision>
  <dcterms:created xsi:type="dcterms:W3CDTF">2023-10-24T10:56:00Z</dcterms:created>
  <dcterms:modified xsi:type="dcterms:W3CDTF">2023-10-24T10:58:00Z</dcterms:modified>
</cp:coreProperties>
</file>