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48" w:rsidRDefault="008763C2" w:rsidP="001352DB">
      <w:pPr>
        <w:spacing w:line="240" w:lineRule="auto"/>
        <w:ind w:left="2124"/>
        <w:jc w:val="center"/>
        <w:rPr>
          <w:rFonts w:ascii="Arial" w:eastAsia="Times New Roman" w:hAnsi="Arial" w:cs="Arial"/>
          <w:lang w:eastAsia="pl-PL"/>
        </w:rPr>
      </w:pPr>
      <w:r w:rsidRPr="008763C2">
        <w:rPr>
          <w:rFonts w:ascii="Arial" w:hAnsi="Arial" w:cs="Arial"/>
        </w:rPr>
        <w:t xml:space="preserve">                                                         </w:t>
      </w:r>
      <w:r w:rsidRPr="008763C2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Załącznik Nr 2 do umowy Nr.............</w:t>
      </w:r>
    </w:p>
    <w:p w:rsidR="00A40CBE" w:rsidRPr="001352DB" w:rsidRDefault="00A40CBE" w:rsidP="001352DB">
      <w:pPr>
        <w:spacing w:line="240" w:lineRule="auto"/>
        <w:ind w:left="2124"/>
        <w:jc w:val="center"/>
        <w:rPr>
          <w:rFonts w:ascii="Arial" w:eastAsia="Times New Roman" w:hAnsi="Arial" w:cs="Arial"/>
          <w:lang w:eastAsia="pl-PL"/>
        </w:rPr>
      </w:pPr>
    </w:p>
    <w:p w:rsidR="00AC1C48" w:rsidRDefault="008763C2" w:rsidP="00437A7A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8763C2">
        <w:rPr>
          <w:rFonts w:ascii="Arial" w:hAnsi="Arial" w:cs="Arial"/>
          <w:b/>
          <w:u w:val="single"/>
        </w:rPr>
        <w:t>HARMONOGRAM DOS</w:t>
      </w:r>
      <w:r w:rsidR="002162ED">
        <w:rPr>
          <w:rFonts w:ascii="Arial" w:hAnsi="Arial" w:cs="Arial"/>
          <w:b/>
          <w:u w:val="single"/>
        </w:rPr>
        <w:t>TAW I OPIS PRZEDMIOTU UMOWY</w:t>
      </w:r>
    </w:p>
    <w:p w:rsidR="00A40CBE" w:rsidRPr="00437A7A" w:rsidRDefault="00A40CBE" w:rsidP="00437A7A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BE1DE7" w:rsidRPr="006845FD" w:rsidRDefault="002162ED" w:rsidP="006845F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Przedmiotem umowy</w:t>
      </w:r>
      <w:r w:rsidR="006845FD">
        <w:rPr>
          <w:rFonts w:ascii="Arial" w:hAnsi="Arial" w:cs="Arial"/>
          <w:b/>
        </w:rPr>
        <w:t xml:space="preserve"> są sukcesywne dostawy</w:t>
      </w:r>
      <w:r w:rsidR="00BE1DE7" w:rsidRPr="00437A7A">
        <w:rPr>
          <w:rFonts w:ascii="Arial" w:hAnsi="Arial" w:cs="Arial"/>
          <w:b/>
        </w:rPr>
        <w:t xml:space="preserve"> oleju opałowego</w:t>
      </w:r>
      <w:r w:rsidR="006845FD">
        <w:rPr>
          <w:rFonts w:ascii="Arial" w:hAnsi="Arial" w:cs="Arial"/>
          <w:b/>
        </w:rPr>
        <w:t xml:space="preserve"> typu</w:t>
      </w:r>
      <w:r w:rsidR="00BE1DE7" w:rsidRPr="00437A7A">
        <w:rPr>
          <w:rFonts w:ascii="Arial" w:hAnsi="Arial" w:cs="Arial"/>
          <w:b/>
        </w:rPr>
        <w:t xml:space="preserve"> lekkiego</w:t>
      </w:r>
      <w:r w:rsidR="00437A7A">
        <w:rPr>
          <w:rFonts w:ascii="Arial" w:hAnsi="Arial" w:cs="Arial"/>
          <w:b/>
        </w:rPr>
        <w:t xml:space="preserve"> do celów grzewczych</w:t>
      </w:r>
      <w:r w:rsidR="006845FD">
        <w:rPr>
          <w:rFonts w:ascii="Arial" w:hAnsi="Arial" w:cs="Arial"/>
          <w:b/>
        </w:rPr>
        <w:t xml:space="preserve"> w ilości 613m</w:t>
      </w:r>
      <w:r w:rsidR="006845FD" w:rsidRPr="006845FD">
        <w:rPr>
          <w:rFonts w:ascii="Arial" w:hAnsi="Arial" w:cs="Arial"/>
          <w:b/>
          <w:vertAlign w:val="superscript"/>
        </w:rPr>
        <w:t>3</w:t>
      </w:r>
      <w:r w:rsidR="006845FD">
        <w:rPr>
          <w:rFonts w:ascii="Arial" w:hAnsi="Arial" w:cs="Arial"/>
          <w:b/>
          <w:vertAlign w:val="superscript"/>
        </w:rPr>
        <w:t xml:space="preserve"> </w:t>
      </w:r>
      <w:r w:rsidR="006845FD">
        <w:rPr>
          <w:rFonts w:ascii="Arial" w:hAnsi="Arial" w:cs="Arial"/>
          <w:b/>
        </w:rPr>
        <w:t>do zbiorników kotłowni o parametrach określonych</w:t>
      </w:r>
      <w:r w:rsidR="00AF3722" w:rsidRPr="006845FD">
        <w:rPr>
          <w:rFonts w:ascii="Arial" w:hAnsi="Arial" w:cs="Arial"/>
          <w:b/>
        </w:rPr>
        <w:t xml:space="preserve"> w</w:t>
      </w:r>
      <w:r w:rsidR="00437A7A" w:rsidRPr="006845FD">
        <w:rPr>
          <w:rFonts w:ascii="Arial" w:hAnsi="Arial" w:cs="Arial"/>
          <w:b/>
        </w:rPr>
        <w:t xml:space="preserve"> PN-C-96024:</w:t>
      </w:r>
      <w:r w:rsidR="00BE1DE7" w:rsidRPr="006845FD">
        <w:rPr>
          <w:rFonts w:ascii="Arial" w:hAnsi="Arial" w:cs="Arial"/>
          <w:b/>
        </w:rPr>
        <w:t>2011.</w:t>
      </w:r>
    </w:p>
    <w:p w:rsidR="00BE1DE7" w:rsidRPr="008763C2" w:rsidRDefault="00BE1DE7" w:rsidP="0033486F">
      <w:pPr>
        <w:spacing w:after="0" w:line="276" w:lineRule="auto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2625"/>
        <w:gridCol w:w="1771"/>
        <w:gridCol w:w="1568"/>
        <w:gridCol w:w="1756"/>
        <w:gridCol w:w="1895"/>
        <w:gridCol w:w="1849"/>
        <w:gridCol w:w="1750"/>
        <w:gridCol w:w="851"/>
      </w:tblGrid>
      <w:tr w:rsidR="001352DB" w:rsidRPr="00256F85" w:rsidTr="00437A7A">
        <w:trPr>
          <w:jc w:val="center"/>
        </w:trPr>
        <w:tc>
          <w:tcPr>
            <w:tcW w:w="0" w:type="auto"/>
            <w:vAlign w:val="center"/>
          </w:tcPr>
          <w:p w:rsidR="00BE1DE7" w:rsidRPr="00256F85" w:rsidRDefault="006E2325" w:rsidP="0033486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56F85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BE1DE7" w:rsidRPr="00256F85" w:rsidRDefault="006E2325" w:rsidP="0033486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56F85">
              <w:rPr>
                <w:rFonts w:ascii="Arial" w:hAnsi="Arial" w:cs="Arial"/>
                <w:sz w:val="20"/>
              </w:rPr>
              <w:t>Rejon dostawy</w:t>
            </w:r>
          </w:p>
        </w:tc>
        <w:tc>
          <w:tcPr>
            <w:tcW w:w="0" w:type="auto"/>
            <w:vAlign w:val="center"/>
          </w:tcPr>
          <w:p w:rsidR="00BE1DE7" w:rsidRPr="00256F85" w:rsidRDefault="006E2325" w:rsidP="0033486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56F85">
              <w:rPr>
                <w:rFonts w:ascii="Arial" w:hAnsi="Arial" w:cs="Arial"/>
                <w:sz w:val="20"/>
              </w:rPr>
              <w:t>Przedmiot zamówienia</w:t>
            </w:r>
          </w:p>
        </w:tc>
        <w:tc>
          <w:tcPr>
            <w:tcW w:w="0" w:type="auto"/>
            <w:vAlign w:val="center"/>
          </w:tcPr>
          <w:p w:rsidR="00BE1DE7" w:rsidRPr="00256F85" w:rsidRDefault="006E2325" w:rsidP="0033486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56F85">
              <w:rPr>
                <w:rFonts w:ascii="Arial" w:hAnsi="Arial" w:cs="Arial"/>
                <w:sz w:val="20"/>
              </w:rPr>
              <w:t>Wartość opałowa</w:t>
            </w:r>
          </w:p>
          <w:p w:rsidR="006E2325" w:rsidRPr="00256F85" w:rsidRDefault="006E2325" w:rsidP="0033486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56F85">
              <w:rPr>
                <w:rFonts w:ascii="Arial" w:hAnsi="Arial" w:cs="Arial"/>
                <w:sz w:val="20"/>
              </w:rPr>
              <w:t>(minimalna)</w:t>
            </w:r>
            <w:r w:rsidR="00AF3722">
              <w:rPr>
                <w:rFonts w:ascii="Arial" w:hAnsi="Arial" w:cs="Arial"/>
                <w:sz w:val="20"/>
              </w:rPr>
              <w:t xml:space="preserve"> </w:t>
            </w:r>
            <w:r w:rsidRPr="00256F85">
              <w:rPr>
                <w:rFonts w:ascii="Arial" w:hAnsi="Arial" w:cs="Arial"/>
                <w:sz w:val="20"/>
              </w:rPr>
              <w:t>MJ/kg</w:t>
            </w:r>
          </w:p>
        </w:tc>
        <w:tc>
          <w:tcPr>
            <w:tcW w:w="0" w:type="auto"/>
            <w:vAlign w:val="center"/>
          </w:tcPr>
          <w:p w:rsidR="00BE1DE7" w:rsidRPr="00256F85" w:rsidRDefault="006E2325" w:rsidP="0033486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56F85">
              <w:rPr>
                <w:rFonts w:ascii="Arial" w:hAnsi="Arial" w:cs="Arial"/>
                <w:sz w:val="20"/>
              </w:rPr>
              <w:t>Temperatura zapłonu</w:t>
            </w:r>
          </w:p>
          <w:p w:rsidR="007217B2" w:rsidRPr="00256F85" w:rsidRDefault="007217B2" w:rsidP="0033486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56F85">
              <w:rPr>
                <w:rFonts w:ascii="Arial" w:hAnsi="Arial" w:cs="Arial"/>
                <w:sz w:val="20"/>
              </w:rPr>
              <w:t>(minimalna)</w:t>
            </w:r>
            <w:r w:rsidR="00AF3722">
              <w:rPr>
                <w:rFonts w:ascii="Arial" w:hAnsi="Arial" w:cs="Arial"/>
                <w:sz w:val="20"/>
              </w:rPr>
              <w:t xml:space="preserve"> </w:t>
            </w:r>
            <w:r w:rsidRPr="00256F85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256F85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0" w:type="auto"/>
            <w:vAlign w:val="center"/>
          </w:tcPr>
          <w:p w:rsidR="00BE1DE7" w:rsidRPr="00256F85" w:rsidRDefault="008B3DB1" w:rsidP="0033486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56F85">
              <w:rPr>
                <w:rFonts w:ascii="Arial" w:hAnsi="Arial" w:cs="Arial"/>
                <w:sz w:val="20"/>
              </w:rPr>
              <w:t>Zawartość siarki</w:t>
            </w:r>
          </w:p>
          <w:p w:rsidR="008B3DB1" w:rsidRPr="00256F85" w:rsidRDefault="001352DB" w:rsidP="0033486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56F85">
              <w:rPr>
                <w:rFonts w:ascii="Arial" w:hAnsi="Arial" w:cs="Arial"/>
                <w:sz w:val="20"/>
              </w:rPr>
              <w:t>(m</w:t>
            </w:r>
            <w:r w:rsidR="008B3DB1" w:rsidRPr="00256F85">
              <w:rPr>
                <w:rFonts w:ascii="Arial" w:hAnsi="Arial" w:cs="Arial"/>
                <w:sz w:val="20"/>
              </w:rPr>
              <w:t>aksymalna)</w:t>
            </w:r>
            <w:r w:rsidR="00AF3722">
              <w:rPr>
                <w:rFonts w:ascii="Arial" w:hAnsi="Arial" w:cs="Arial"/>
                <w:sz w:val="20"/>
              </w:rPr>
              <w:t xml:space="preserve"> </w:t>
            </w:r>
            <w:r w:rsidR="008B3DB1" w:rsidRPr="00256F85">
              <w:rPr>
                <w:rFonts w:ascii="Arial" w:hAnsi="Arial" w:cs="Arial"/>
                <w:sz w:val="20"/>
              </w:rPr>
              <w:t>%</w:t>
            </w:r>
            <w:r w:rsidR="00AF3722">
              <w:rPr>
                <w:rFonts w:ascii="Arial" w:hAnsi="Arial" w:cs="Arial"/>
                <w:sz w:val="20"/>
              </w:rPr>
              <w:t xml:space="preserve"> </w:t>
            </w:r>
            <w:r w:rsidR="006845FD">
              <w:rPr>
                <w:rFonts w:ascii="Arial" w:hAnsi="Arial" w:cs="Arial"/>
                <w:sz w:val="20"/>
              </w:rPr>
              <w:t>(</w:t>
            </w:r>
            <w:r w:rsidR="008B3DB1" w:rsidRPr="00256F85">
              <w:rPr>
                <w:rFonts w:ascii="Arial" w:hAnsi="Arial" w:cs="Arial"/>
                <w:sz w:val="20"/>
              </w:rPr>
              <w:t>m/m</w:t>
            </w:r>
            <w:r w:rsidR="006845F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:rsidR="00BE1DE7" w:rsidRPr="00256F85" w:rsidRDefault="008B3DB1" w:rsidP="0033486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56F85">
              <w:rPr>
                <w:rFonts w:ascii="Arial" w:hAnsi="Arial" w:cs="Arial"/>
                <w:sz w:val="20"/>
              </w:rPr>
              <w:t>Temperatura płynięcia</w:t>
            </w:r>
          </w:p>
          <w:p w:rsidR="008B3DB1" w:rsidRPr="00256F85" w:rsidRDefault="008B3DB1" w:rsidP="0033486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56F85">
              <w:rPr>
                <w:rFonts w:ascii="Arial" w:hAnsi="Arial" w:cs="Arial"/>
                <w:sz w:val="20"/>
              </w:rPr>
              <w:t>(maksymalna)</w:t>
            </w:r>
            <w:r w:rsidR="00AF3722">
              <w:rPr>
                <w:rFonts w:ascii="Arial" w:hAnsi="Arial" w:cs="Arial"/>
                <w:sz w:val="20"/>
              </w:rPr>
              <w:t xml:space="preserve"> </w:t>
            </w:r>
            <w:r w:rsidRPr="00256F85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256F85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0" w:type="auto"/>
            <w:vAlign w:val="center"/>
          </w:tcPr>
          <w:p w:rsidR="00BE1DE7" w:rsidRPr="00256F85" w:rsidRDefault="00AF3722" w:rsidP="0033486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Gęstość maksymalna</w:t>
            </w:r>
            <w:r>
              <w:rPr>
                <w:rFonts w:ascii="Arial" w:hAnsi="Arial" w:cs="Arial"/>
                <w:sz w:val="20"/>
              </w:rPr>
              <w:br/>
            </w:r>
            <w:r w:rsidR="008B3DB1" w:rsidRPr="00256F85">
              <w:rPr>
                <w:rFonts w:ascii="Arial" w:hAnsi="Arial" w:cs="Arial"/>
                <w:sz w:val="20"/>
              </w:rPr>
              <w:t>w tem</w:t>
            </w:r>
            <w:r>
              <w:rPr>
                <w:rFonts w:ascii="Arial" w:hAnsi="Arial" w:cs="Arial"/>
                <w:sz w:val="20"/>
              </w:rPr>
              <w:t>p</w:t>
            </w:r>
            <w:r w:rsidR="008B3DB1" w:rsidRPr="00256F85">
              <w:rPr>
                <w:rFonts w:ascii="Arial" w:hAnsi="Arial" w:cs="Arial"/>
                <w:sz w:val="20"/>
              </w:rPr>
              <w:t>. 15</w:t>
            </w:r>
            <w:r w:rsidR="008B3DB1" w:rsidRPr="00256F85">
              <w:rPr>
                <w:rFonts w:ascii="Arial" w:hAnsi="Arial" w:cs="Arial"/>
                <w:sz w:val="20"/>
                <w:vertAlign w:val="superscript"/>
              </w:rPr>
              <w:t>0</w:t>
            </w:r>
            <w:r w:rsidR="008B3DB1" w:rsidRPr="00256F85">
              <w:rPr>
                <w:rFonts w:ascii="Arial" w:hAnsi="Arial" w:cs="Arial"/>
                <w:sz w:val="20"/>
              </w:rPr>
              <w:t>C</w:t>
            </w:r>
            <w:r w:rsidR="006845FD">
              <w:rPr>
                <w:rFonts w:ascii="Arial" w:hAnsi="Arial" w:cs="Arial"/>
                <w:sz w:val="20"/>
              </w:rPr>
              <w:t xml:space="preserve"> kg/m</w:t>
            </w:r>
            <w:r w:rsidR="006845FD" w:rsidRPr="006845FD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BE1DE7" w:rsidRPr="00256F85" w:rsidRDefault="008B3DB1" w:rsidP="0033486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56F85">
              <w:rPr>
                <w:rFonts w:ascii="Arial" w:hAnsi="Arial" w:cs="Arial"/>
                <w:sz w:val="20"/>
              </w:rPr>
              <w:t>Ilość (m</w:t>
            </w:r>
            <w:r w:rsidRPr="00256F85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256F85">
              <w:rPr>
                <w:rFonts w:ascii="Arial" w:hAnsi="Arial" w:cs="Arial"/>
                <w:sz w:val="20"/>
              </w:rPr>
              <w:t>)</w:t>
            </w:r>
          </w:p>
        </w:tc>
      </w:tr>
      <w:tr w:rsidR="001352DB" w:rsidRPr="00256F85" w:rsidTr="00437A7A">
        <w:trPr>
          <w:trHeight w:val="182"/>
          <w:jc w:val="center"/>
        </w:trPr>
        <w:tc>
          <w:tcPr>
            <w:tcW w:w="0" w:type="auto"/>
            <w:vAlign w:val="center"/>
          </w:tcPr>
          <w:p w:rsidR="00BE1DE7" w:rsidRPr="00256F85" w:rsidRDefault="006E2325" w:rsidP="0033486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56F8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BE1DE7" w:rsidRPr="00256F85" w:rsidRDefault="006E2325" w:rsidP="0033486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56F8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E1DE7" w:rsidRPr="00256F85" w:rsidRDefault="006E2325" w:rsidP="0033486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56F8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BE1DE7" w:rsidRPr="00256F85" w:rsidRDefault="006E2325" w:rsidP="0033486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56F8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BE1DE7" w:rsidRPr="00256F85" w:rsidRDefault="006E2325" w:rsidP="0033486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56F8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BE1DE7" w:rsidRPr="00256F85" w:rsidRDefault="006E2325" w:rsidP="0033486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56F8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BE1DE7" w:rsidRPr="00256F85" w:rsidRDefault="006E2325" w:rsidP="0033486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56F8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BE1DE7" w:rsidRPr="00256F85" w:rsidRDefault="006E2325" w:rsidP="0033486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56F8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BE1DE7" w:rsidRPr="00256F85" w:rsidRDefault="006E2325" w:rsidP="0033486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56F85">
              <w:rPr>
                <w:rFonts w:ascii="Arial" w:hAnsi="Arial" w:cs="Arial"/>
                <w:sz w:val="20"/>
              </w:rPr>
              <w:t>9</w:t>
            </w:r>
          </w:p>
        </w:tc>
      </w:tr>
      <w:tr w:rsidR="001352DB" w:rsidRPr="00256F85" w:rsidTr="00437A7A">
        <w:trPr>
          <w:jc w:val="center"/>
        </w:trPr>
        <w:tc>
          <w:tcPr>
            <w:tcW w:w="0" w:type="auto"/>
            <w:vAlign w:val="center"/>
          </w:tcPr>
          <w:p w:rsidR="00BE1DE7" w:rsidRPr="00256F85" w:rsidRDefault="00AF2EDD" w:rsidP="0033486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56F8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BE1DE7" w:rsidRPr="00256F85" w:rsidRDefault="00AF2EDD" w:rsidP="0033486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56F85">
              <w:rPr>
                <w:rFonts w:ascii="Arial" w:hAnsi="Arial" w:cs="Arial"/>
                <w:sz w:val="20"/>
              </w:rPr>
              <w:t>Rejon administrowany przez</w:t>
            </w:r>
            <w:r w:rsidR="00437A7A" w:rsidRPr="00256F85">
              <w:rPr>
                <w:rFonts w:ascii="Arial" w:hAnsi="Arial" w:cs="Arial"/>
                <w:sz w:val="20"/>
              </w:rPr>
              <w:t xml:space="preserve"> </w:t>
            </w:r>
            <w:r w:rsidRPr="00256F85">
              <w:rPr>
                <w:rFonts w:ascii="Arial" w:hAnsi="Arial" w:cs="Arial"/>
                <w:sz w:val="20"/>
              </w:rPr>
              <w:t>17 WOG</w:t>
            </w:r>
          </w:p>
        </w:tc>
        <w:tc>
          <w:tcPr>
            <w:tcW w:w="0" w:type="auto"/>
            <w:vAlign w:val="center"/>
          </w:tcPr>
          <w:p w:rsidR="00BE1DE7" w:rsidRPr="00256F85" w:rsidRDefault="00AF2EDD" w:rsidP="0033486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56F85">
              <w:rPr>
                <w:rFonts w:ascii="Arial" w:hAnsi="Arial" w:cs="Arial"/>
                <w:sz w:val="20"/>
              </w:rPr>
              <w:t>Olej opałowy lekki L.1</w:t>
            </w:r>
          </w:p>
        </w:tc>
        <w:tc>
          <w:tcPr>
            <w:tcW w:w="0" w:type="auto"/>
            <w:vAlign w:val="center"/>
          </w:tcPr>
          <w:p w:rsidR="00BE1DE7" w:rsidRPr="00256F85" w:rsidRDefault="00AF2EDD" w:rsidP="0033486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56F85">
              <w:rPr>
                <w:rFonts w:ascii="Arial" w:hAnsi="Arial" w:cs="Arial"/>
                <w:sz w:val="20"/>
              </w:rPr>
              <w:t>42,6</w:t>
            </w:r>
          </w:p>
        </w:tc>
        <w:tc>
          <w:tcPr>
            <w:tcW w:w="0" w:type="auto"/>
            <w:vAlign w:val="center"/>
          </w:tcPr>
          <w:p w:rsidR="00182A59" w:rsidRPr="00256F85" w:rsidRDefault="00182A59" w:rsidP="0033486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56F85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0" w:type="auto"/>
            <w:vAlign w:val="center"/>
          </w:tcPr>
          <w:p w:rsidR="00182A59" w:rsidRPr="00256F85" w:rsidRDefault="00182A59" w:rsidP="0033486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56F85">
              <w:rPr>
                <w:rFonts w:ascii="Arial" w:hAnsi="Arial" w:cs="Arial"/>
                <w:sz w:val="20"/>
              </w:rPr>
              <w:t>0,2</w:t>
            </w:r>
          </w:p>
        </w:tc>
        <w:tc>
          <w:tcPr>
            <w:tcW w:w="0" w:type="auto"/>
            <w:vAlign w:val="center"/>
          </w:tcPr>
          <w:p w:rsidR="00182A59" w:rsidRPr="00256F85" w:rsidRDefault="00182A59" w:rsidP="0033486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56F85">
              <w:rPr>
                <w:rFonts w:ascii="Arial" w:hAnsi="Arial" w:cs="Arial"/>
                <w:sz w:val="20"/>
              </w:rPr>
              <w:t>-20</w:t>
            </w:r>
          </w:p>
        </w:tc>
        <w:tc>
          <w:tcPr>
            <w:tcW w:w="0" w:type="auto"/>
            <w:vAlign w:val="center"/>
          </w:tcPr>
          <w:p w:rsidR="00182A59" w:rsidRPr="00256F85" w:rsidRDefault="00182A59" w:rsidP="0033486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256F85">
              <w:rPr>
                <w:rFonts w:ascii="Arial" w:hAnsi="Arial" w:cs="Arial"/>
                <w:sz w:val="20"/>
              </w:rPr>
              <w:t>860</w:t>
            </w:r>
          </w:p>
        </w:tc>
        <w:tc>
          <w:tcPr>
            <w:tcW w:w="0" w:type="auto"/>
            <w:vAlign w:val="center"/>
          </w:tcPr>
          <w:p w:rsidR="00182A59" w:rsidRPr="00256F85" w:rsidRDefault="00CB46C9" w:rsidP="0033486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613</w:t>
            </w:r>
          </w:p>
        </w:tc>
      </w:tr>
    </w:tbl>
    <w:p w:rsidR="00256F85" w:rsidRDefault="00256F85" w:rsidP="0033486F">
      <w:pPr>
        <w:suppressAutoHyphens/>
        <w:spacing w:after="0" w:line="276" w:lineRule="auto"/>
        <w:contextualSpacing/>
        <w:jc w:val="both"/>
        <w:rPr>
          <w:rFonts w:ascii="Arial" w:hAnsi="Arial" w:cs="Arial"/>
        </w:rPr>
      </w:pPr>
    </w:p>
    <w:p w:rsidR="00002356" w:rsidRDefault="00002356" w:rsidP="0033486F">
      <w:pPr>
        <w:suppressAutoHyphens/>
        <w:spacing w:after="0" w:line="276" w:lineRule="auto"/>
        <w:contextualSpacing/>
        <w:jc w:val="both"/>
        <w:rPr>
          <w:rFonts w:ascii="Arial" w:hAnsi="Arial" w:cs="Arial"/>
        </w:rPr>
      </w:pPr>
    </w:p>
    <w:p w:rsidR="00002356" w:rsidRPr="005E2936" w:rsidRDefault="00002356" w:rsidP="0000235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5E2936">
        <w:rPr>
          <w:rFonts w:ascii="Arial" w:hAnsi="Arial" w:cs="Arial"/>
          <w:b/>
        </w:rPr>
        <w:t>Wyliczenie ceny jednostkowej bazowej netto:</w:t>
      </w:r>
    </w:p>
    <w:p w:rsidR="00002356" w:rsidRPr="005E2936" w:rsidRDefault="00002356" w:rsidP="00002356">
      <w:pPr>
        <w:spacing w:after="0" w:line="240" w:lineRule="auto"/>
        <w:jc w:val="both"/>
        <w:rPr>
          <w:rFonts w:ascii="Arial" w:hAnsi="Arial" w:cs="Arial"/>
          <w:b/>
        </w:rPr>
      </w:pPr>
    </w:p>
    <w:p w:rsidR="00002356" w:rsidRPr="005E2936" w:rsidRDefault="00002356" w:rsidP="00002356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5E2936">
        <w:rPr>
          <w:rFonts w:ascii="Arial" w:eastAsia="Times New Roman" w:hAnsi="Arial" w:cs="Arial"/>
          <w:lang w:eastAsia="zh-CN"/>
        </w:rPr>
        <w:t xml:space="preserve">Cena jednostkowa bazowa netto jest ustalana przez Zamawiającego raz w miesiącu do ostatniego dnia danego miesiąca i jest równa średniej arytmetycznej z notowań cen jednostkowych PKN ORLEN S.A. i Grupa Lotos S.A. w okresie od 26-go dnia miesiąca poprzedniego do 25-ego dnia miesiąca poprzedzającego miesiąc, dla którego cena jednostkowa netto jest ustalana - zwanym dalej „okresem indeksacji ”. </w:t>
      </w:r>
      <w:r>
        <w:rPr>
          <w:rFonts w:ascii="Arial" w:eastAsia="Times New Roman" w:hAnsi="Arial" w:cs="Arial"/>
          <w:lang w:eastAsia="zh-CN"/>
        </w:rPr>
        <w:t xml:space="preserve">Pierwszy okres indeksacji </w:t>
      </w:r>
      <w:r w:rsidRPr="005E2936">
        <w:rPr>
          <w:rFonts w:ascii="Arial" w:eastAsia="Times New Roman" w:hAnsi="Arial" w:cs="Arial"/>
          <w:lang w:eastAsia="zh-CN"/>
        </w:rPr>
        <w:t>liczony jest od dnia zawarcia umowy włącznie z tym dniem, do 25 dnia miesiąca w którym zawarto umowę lub do 25 dnia następnego miesiąca jeżeli umowę zawarto 26 i w kolejnych dniach miesiąca, jeżeli odnotowano w tym okresie co najmniej jedną publikację z notowań</w:t>
      </w:r>
      <w:r>
        <w:rPr>
          <w:rFonts w:ascii="Arial" w:eastAsia="Times New Roman" w:hAnsi="Arial" w:cs="Arial"/>
          <w:lang w:eastAsia="zh-CN"/>
        </w:rPr>
        <w:t>, o których mowa</w:t>
      </w:r>
      <w:r>
        <w:rPr>
          <w:rFonts w:ascii="Arial" w:eastAsia="Times New Roman" w:hAnsi="Arial" w:cs="Arial"/>
          <w:lang w:eastAsia="zh-CN"/>
        </w:rPr>
        <w:br/>
      </w:r>
      <w:r w:rsidRPr="005E2936">
        <w:rPr>
          <w:rFonts w:ascii="Arial" w:eastAsia="Times New Roman" w:hAnsi="Arial" w:cs="Arial"/>
          <w:lang w:eastAsia="zh-CN"/>
        </w:rPr>
        <w:t xml:space="preserve">w </w:t>
      </w:r>
      <w:r>
        <w:rPr>
          <w:rFonts w:ascii="Arial" w:eastAsia="Times New Roman" w:hAnsi="Arial" w:cs="Arial"/>
          <w:lang w:eastAsia="zh-CN"/>
        </w:rPr>
        <w:t xml:space="preserve">§ 3 </w:t>
      </w:r>
      <w:r w:rsidRPr="005E2936">
        <w:rPr>
          <w:rFonts w:ascii="Arial" w:eastAsia="Times New Roman" w:hAnsi="Arial" w:cs="Arial"/>
          <w:lang w:eastAsia="zh-CN"/>
        </w:rPr>
        <w:t xml:space="preserve">ust. </w:t>
      </w:r>
      <w:r>
        <w:rPr>
          <w:rFonts w:ascii="Arial" w:eastAsia="Times New Roman" w:hAnsi="Arial" w:cs="Arial"/>
          <w:lang w:eastAsia="zh-CN"/>
        </w:rPr>
        <w:t>6</w:t>
      </w:r>
      <w:r w:rsidRPr="005E2936">
        <w:rPr>
          <w:rFonts w:ascii="Arial" w:eastAsia="Times New Roman" w:hAnsi="Arial" w:cs="Arial"/>
          <w:lang w:eastAsia="zh-CN"/>
        </w:rPr>
        <w:t xml:space="preserve">. Wyliczoną cenę jednostkową bazową netto zaokrągla się do pełnych groszy (2 miejsca po przecinku) w następujący sposób: </w:t>
      </w:r>
    </w:p>
    <w:p w:rsidR="00002356" w:rsidRPr="005E2936" w:rsidRDefault="00002356" w:rsidP="00002356">
      <w:pPr>
        <w:suppressAutoHyphens/>
        <w:spacing w:after="0" w:line="240" w:lineRule="auto"/>
        <w:ind w:left="426" w:hanging="142"/>
        <w:contextualSpacing/>
        <w:jc w:val="both"/>
        <w:rPr>
          <w:rFonts w:ascii="Arial" w:eastAsia="Times New Roman" w:hAnsi="Arial" w:cs="Arial"/>
          <w:lang w:eastAsia="zh-CN"/>
        </w:rPr>
      </w:pPr>
      <w:r w:rsidRPr="005E2936">
        <w:rPr>
          <w:rFonts w:ascii="Arial" w:eastAsia="Times New Roman" w:hAnsi="Arial" w:cs="Arial"/>
          <w:lang w:eastAsia="zh-CN"/>
        </w:rPr>
        <w:t xml:space="preserve">  a)   gdy wartość trzeciej cyfry po przecinku będzie wynosiła 5 i </w:t>
      </w:r>
      <w:r>
        <w:rPr>
          <w:rFonts w:ascii="Arial" w:eastAsia="Times New Roman" w:hAnsi="Arial" w:cs="Arial"/>
          <w:lang w:eastAsia="zh-CN"/>
        </w:rPr>
        <w:t xml:space="preserve">więcej, wówczas drugą cyfrę po </w:t>
      </w:r>
      <w:bookmarkStart w:id="0" w:name="_GoBack"/>
      <w:bookmarkEnd w:id="0"/>
      <w:r w:rsidRPr="005E2936">
        <w:rPr>
          <w:rFonts w:ascii="Arial" w:eastAsia="Times New Roman" w:hAnsi="Arial" w:cs="Arial"/>
          <w:lang w:eastAsia="zh-CN"/>
        </w:rPr>
        <w:t>przecinku zaokrągla się w górę;</w:t>
      </w:r>
    </w:p>
    <w:p w:rsidR="00002356" w:rsidRPr="005E2936" w:rsidRDefault="00002356" w:rsidP="00002356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b</w:t>
      </w:r>
      <w:r>
        <w:rPr>
          <w:rFonts w:ascii="Arial" w:eastAsia="Times New Roman" w:hAnsi="Arial" w:cs="Arial"/>
          <w:lang w:eastAsia="zh-CN"/>
        </w:rPr>
        <w:tab/>
      </w:r>
      <w:r w:rsidRPr="005E2936">
        <w:rPr>
          <w:rFonts w:ascii="Arial" w:eastAsia="Times New Roman" w:hAnsi="Arial" w:cs="Arial"/>
          <w:lang w:eastAsia="zh-CN"/>
        </w:rPr>
        <w:t xml:space="preserve"> gdy wartość trzeciej cyfry po przecinku będzie mniejsza od 5, wówczas drugą cyfrę po przecinku nie zaokrągla się.</w:t>
      </w:r>
    </w:p>
    <w:p w:rsidR="00002356" w:rsidRDefault="00002356" w:rsidP="0033486F">
      <w:pPr>
        <w:suppressAutoHyphens/>
        <w:spacing w:after="0" w:line="276" w:lineRule="auto"/>
        <w:contextualSpacing/>
        <w:jc w:val="both"/>
        <w:rPr>
          <w:rFonts w:ascii="Arial" w:hAnsi="Arial" w:cs="Arial"/>
        </w:rPr>
      </w:pPr>
    </w:p>
    <w:p w:rsidR="00002356" w:rsidRDefault="00002356" w:rsidP="0033486F">
      <w:pPr>
        <w:suppressAutoHyphens/>
        <w:spacing w:after="0" w:line="276" w:lineRule="auto"/>
        <w:contextualSpacing/>
        <w:jc w:val="both"/>
        <w:rPr>
          <w:rFonts w:ascii="Arial" w:hAnsi="Arial" w:cs="Arial"/>
        </w:rPr>
      </w:pPr>
    </w:p>
    <w:p w:rsidR="00002356" w:rsidRDefault="00002356" w:rsidP="0033486F">
      <w:pPr>
        <w:suppressAutoHyphens/>
        <w:spacing w:after="0" w:line="276" w:lineRule="auto"/>
        <w:contextualSpacing/>
        <w:jc w:val="both"/>
        <w:rPr>
          <w:rFonts w:ascii="Arial" w:hAnsi="Arial" w:cs="Arial"/>
        </w:rPr>
      </w:pPr>
    </w:p>
    <w:p w:rsidR="00002356" w:rsidRDefault="00002356" w:rsidP="0033486F">
      <w:pPr>
        <w:suppressAutoHyphens/>
        <w:spacing w:after="0" w:line="276" w:lineRule="auto"/>
        <w:contextualSpacing/>
        <w:jc w:val="both"/>
        <w:rPr>
          <w:rFonts w:ascii="Arial" w:hAnsi="Arial" w:cs="Arial"/>
        </w:rPr>
      </w:pPr>
    </w:p>
    <w:p w:rsidR="00002356" w:rsidRDefault="00002356" w:rsidP="0033486F">
      <w:pPr>
        <w:suppressAutoHyphens/>
        <w:spacing w:after="0" w:line="276" w:lineRule="auto"/>
        <w:contextualSpacing/>
        <w:jc w:val="both"/>
        <w:rPr>
          <w:rFonts w:ascii="Arial" w:hAnsi="Arial" w:cs="Arial"/>
        </w:rPr>
      </w:pPr>
    </w:p>
    <w:p w:rsidR="00002356" w:rsidRDefault="00002356" w:rsidP="0033486F">
      <w:pPr>
        <w:suppressAutoHyphens/>
        <w:spacing w:after="0" w:line="276" w:lineRule="auto"/>
        <w:contextualSpacing/>
        <w:jc w:val="both"/>
        <w:rPr>
          <w:rFonts w:ascii="Arial" w:hAnsi="Arial" w:cs="Arial"/>
        </w:rPr>
      </w:pPr>
    </w:p>
    <w:p w:rsidR="00002356" w:rsidRPr="008763C2" w:rsidRDefault="00002356" w:rsidP="0033486F">
      <w:pPr>
        <w:suppressAutoHyphens/>
        <w:spacing w:after="0" w:line="276" w:lineRule="auto"/>
        <w:contextualSpacing/>
        <w:jc w:val="both"/>
        <w:rPr>
          <w:rFonts w:ascii="Arial" w:hAnsi="Arial" w:cs="Arial"/>
        </w:rPr>
      </w:pPr>
    </w:p>
    <w:p w:rsidR="009F4F9C" w:rsidRPr="001352DB" w:rsidRDefault="00437A7A" w:rsidP="0033486F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1352DB">
        <w:rPr>
          <w:rFonts w:ascii="Arial" w:hAnsi="Arial" w:cs="Arial"/>
          <w:b/>
        </w:rPr>
        <w:lastRenderedPageBreak/>
        <w:t>Harmonogram dostaw oleju opałowego od dnia podpisania umowy do dnia 31.12.2021 r.</w:t>
      </w:r>
    </w:p>
    <w:tbl>
      <w:tblPr>
        <w:tblStyle w:val="Tabela-Siatka"/>
        <w:tblpPr w:leftFromText="141" w:rightFromText="141" w:vertAnchor="text" w:horzAnchor="margin" w:tblpY="130"/>
        <w:tblW w:w="5000" w:type="pct"/>
        <w:tblLook w:val="04A0" w:firstRow="1" w:lastRow="0" w:firstColumn="1" w:lastColumn="0" w:noHBand="0" w:noVBand="1"/>
      </w:tblPr>
      <w:tblGrid>
        <w:gridCol w:w="538"/>
        <w:gridCol w:w="2673"/>
        <w:gridCol w:w="3786"/>
        <w:gridCol w:w="1491"/>
        <w:gridCol w:w="597"/>
        <w:gridCol w:w="597"/>
        <w:gridCol w:w="478"/>
        <w:gridCol w:w="478"/>
        <w:gridCol w:w="381"/>
        <w:gridCol w:w="454"/>
        <w:gridCol w:w="501"/>
        <w:gridCol w:w="562"/>
        <w:gridCol w:w="454"/>
        <w:gridCol w:w="478"/>
        <w:gridCol w:w="597"/>
        <w:gridCol w:w="495"/>
      </w:tblGrid>
      <w:tr w:rsidR="00437A7A" w:rsidRPr="00256F85" w:rsidTr="007D1BC7">
        <w:tc>
          <w:tcPr>
            <w:tcW w:w="185" w:type="pct"/>
            <w:vAlign w:val="center"/>
          </w:tcPr>
          <w:p w:rsidR="009F4F9C" w:rsidRPr="00256F85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918" w:type="pct"/>
            <w:vAlign w:val="center"/>
          </w:tcPr>
          <w:p w:rsidR="009F4F9C" w:rsidRPr="00256F85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Dane dotyczące odbiorcy</w:t>
            </w:r>
          </w:p>
        </w:tc>
        <w:tc>
          <w:tcPr>
            <w:tcW w:w="1300" w:type="pct"/>
            <w:vAlign w:val="center"/>
          </w:tcPr>
          <w:p w:rsidR="009F4F9C" w:rsidRPr="00256F85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  <w:p w:rsidR="009F4F9C" w:rsidRPr="00256F85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(rodzaj, sortyment paliwa)</w:t>
            </w:r>
          </w:p>
        </w:tc>
        <w:tc>
          <w:tcPr>
            <w:tcW w:w="512" w:type="pct"/>
            <w:vAlign w:val="center"/>
          </w:tcPr>
          <w:p w:rsidR="009F4F9C" w:rsidRPr="00256F85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Ogółem ilość</w:t>
            </w:r>
          </w:p>
          <w:p w:rsidR="009F4F9C" w:rsidRPr="00256F85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[m</w:t>
            </w:r>
            <w:r w:rsidRPr="00256F8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56F85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085" w:type="pct"/>
            <w:gridSpan w:val="12"/>
            <w:vAlign w:val="center"/>
          </w:tcPr>
          <w:p w:rsidR="009F4F9C" w:rsidRPr="00256F85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Z tego dostawy w krótszych okresach (np. miesiącach) [m</w:t>
            </w:r>
            <w:r w:rsidRPr="00256F8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56F8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437A7A" w:rsidRPr="00256F85" w:rsidTr="007D1BC7">
        <w:tc>
          <w:tcPr>
            <w:tcW w:w="185" w:type="pct"/>
            <w:vAlign w:val="center"/>
          </w:tcPr>
          <w:p w:rsidR="009F4F9C" w:rsidRPr="00256F85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  <w:vAlign w:val="center"/>
          </w:tcPr>
          <w:p w:rsidR="009F4F9C" w:rsidRPr="00256F85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Nazwa odbiorcy</w:t>
            </w:r>
          </w:p>
        </w:tc>
        <w:tc>
          <w:tcPr>
            <w:tcW w:w="1300" w:type="pct"/>
            <w:vAlign w:val="center"/>
          </w:tcPr>
          <w:p w:rsidR="009F4F9C" w:rsidRPr="00256F85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9F4F9C" w:rsidRPr="00256F85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9F4F9C" w:rsidRPr="00256F85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5" w:type="pct"/>
            <w:vAlign w:val="center"/>
          </w:tcPr>
          <w:p w:rsidR="009F4F9C" w:rsidRPr="00256F85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64" w:type="pct"/>
            <w:vAlign w:val="center"/>
          </w:tcPr>
          <w:p w:rsidR="009F4F9C" w:rsidRPr="00256F85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64" w:type="pct"/>
            <w:vAlign w:val="center"/>
          </w:tcPr>
          <w:p w:rsidR="009F4F9C" w:rsidRPr="00256F85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31" w:type="pct"/>
            <w:vAlign w:val="center"/>
          </w:tcPr>
          <w:p w:rsidR="009F4F9C" w:rsidRPr="00256F85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6" w:type="pct"/>
            <w:vAlign w:val="center"/>
          </w:tcPr>
          <w:p w:rsidR="009F4F9C" w:rsidRPr="00256F85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72" w:type="pct"/>
            <w:vAlign w:val="center"/>
          </w:tcPr>
          <w:p w:rsidR="009F4F9C" w:rsidRPr="00256F85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93" w:type="pct"/>
            <w:vAlign w:val="center"/>
          </w:tcPr>
          <w:p w:rsidR="009F4F9C" w:rsidRPr="00256F85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156" w:type="pct"/>
            <w:vAlign w:val="center"/>
          </w:tcPr>
          <w:p w:rsidR="009F4F9C" w:rsidRPr="00256F85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64" w:type="pct"/>
            <w:vAlign w:val="center"/>
          </w:tcPr>
          <w:p w:rsidR="009F4F9C" w:rsidRPr="00256F85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05" w:type="pct"/>
            <w:vAlign w:val="center"/>
          </w:tcPr>
          <w:p w:rsidR="009F4F9C" w:rsidRPr="00256F85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XI</w:t>
            </w:r>
          </w:p>
        </w:tc>
        <w:tc>
          <w:tcPr>
            <w:tcW w:w="172" w:type="pct"/>
            <w:vAlign w:val="center"/>
          </w:tcPr>
          <w:p w:rsidR="009F4F9C" w:rsidRPr="00256F85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XII</w:t>
            </w:r>
          </w:p>
        </w:tc>
      </w:tr>
      <w:tr w:rsidR="00437A7A" w:rsidRPr="00256F85" w:rsidTr="007D1BC7">
        <w:tc>
          <w:tcPr>
            <w:tcW w:w="185" w:type="pct"/>
            <w:vAlign w:val="center"/>
          </w:tcPr>
          <w:p w:rsidR="009F4F9C" w:rsidRPr="00F65514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5514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9F4F9C" w:rsidRPr="00F65514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5514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300" w:type="pct"/>
            <w:vAlign w:val="center"/>
          </w:tcPr>
          <w:p w:rsidR="009F4F9C" w:rsidRPr="00F65514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5514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512" w:type="pct"/>
            <w:vAlign w:val="center"/>
          </w:tcPr>
          <w:p w:rsidR="009F4F9C" w:rsidRPr="00F65514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5514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05" w:type="pct"/>
            <w:vAlign w:val="center"/>
          </w:tcPr>
          <w:p w:rsidR="009F4F9C" w:rsidRPr="00F65514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5514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05" w:type="pct"/>
            <w:vAlign w:val="center"/>
          </w:tcPr>
          <w:p w:rsidR="009F4F9C" w:rsidRPr="00F65514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5514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:rsidR="009F4F9C" w:rsidRPr="00F65514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5514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64" w:type="pct"/>
            <w:vAlign w:val="center"/>
          </w:tcPr>
          <w:p w:rsidR="009F4F9C" w:rsidRPr="00F65514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5514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31" w:type="pct"/>
            <w:vAlign w:val="center"/>
          </w:tcPr>
          <w:p w:rsidR="009F4F9C" w:rsidRPr="00F65514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5514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6" w:type="pct"/>
            <w:vAlign w:val="center"/>
          </w:tcPr>
          <w:p w:rsidR="009F4F9C" w:rsidRPr="00F65514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5514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72" w:type="pct"/>
            <w:vAlign w:val="center"/>
          </w:tcPr>
          <w:p w:rsidR="009F4F9C" w:rsidRPr="00F65514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5514"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193" w:type="pct"/>
            <w:vAlign w:val="center"/>
          </w:tcPr>
          <w:p w:rsidR="009F4F9C" w:rsidRPr="00F65514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5514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156" w:type="pct"/>
            <w:vAlign w:val="center"/>
          </w:tcPr>
          <w:p w:rsidR="009F4F9C" w:rsidRPr="00F65514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5514">
              <w:rPr>
                <w:rFonts w:ascii="Arial" w:hAnsi="Arial" w:cs="Arial"/>
                <w:sz w:val="18"/>
                <w:szCs w:val="20"/>
              </w:rPr>
              <w:t>13</w:t>
            </w:r>
          </w:p>
        </w:tc>
        <w:tc>
          <w:tcPr>
            <w:tcW w:w="164" w:type="pct"/>
            <w:vAlign w:val="center"/>
          </w:tcPr>
          <w:p w:rsidR="009F4F9C" w:rsidRPr="00F65514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5514"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205" w:type="pct"/>
            <w:vAlign w:val="center"/>
          </w:tcPr>
          <w:p w:rsidR="009F4F9C" w:rsidRPr="00F65514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5514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172" w:type="pct"/>
            <w:vAlign w:val="center"/>
          </w:tcPr>
          <w:p w:rsidR="009F4F9C" w:rsidRPr="00F65514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65514">
              <w:rPr>
                <w:rFonts w:ascii="Arial" w:hAnsi="Arial" w:cs="Arial"/>
                <w:sz w:val="18"/>
                <w:szCs w:val="20"/>
              </w:rPr>
              <w:t>16</w:t>
            </w:r>
          </w:p>
        </w:tc>
      </w:tr>
      <w:tr w:rsidR="00437A7A" w:rsidRPr="00256F85" w:rsidTr="007D1BC7">
        <w:tc>
          <w:tcPr>
            <w:tcW w:w="185" w:type="pct"/>
            <w:vAlign w:val="center"/>
          </w:tcPr>
          <w:p w:rsidR="009F4F9C" w:rsidRPr="008D4DEE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8" w:type="pct"/>
            <w:vAlign w:val="center"/>
          </w:tcPr>
          <w:p w:rsidR="00437A7A" w:rsidRPr="008D4DEE" w:rsidRDefault="00437A7A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EE">
              <w:rPr>
                <w:rFonts w:ascii="Arial" w:hAnsi="Arial" w:cs="Arial"/>
                <w:sz w:val="20"/>
                <w:szCs w:val="20"/>
              </w:rPr>
              <w:t>SOI Kołobrzeg</w:t>
            </w:r>
          </w:p>
          <w:p w:rsidR="009F4F9C" w:rsidRPr="008D4DEE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EE">
              <w:rPr>
                <w:rFonts w:ascii="Arial" w:hAnsi="Arial" w:cs="Arial"/>
                <w:sz w:val="20"/>
                <w:szCs w:val="20"/>
              </w:rPr>
              <w:t>Gąski</w:t>
            </w:r>
          </w:p>
        </w:tc>
        <w:tc>
          <w:tcPr>
            <w:tcW w:w="1300" w:type="pct"/>
            <w:vAlign w:val="center"/>
          </w:tcPr>
          <w:p w:rsidR="009F4F9C" w:rsidRPr="008D4DEE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EE">
              <w:rPr>
                <w:rFonts w:ascii="Arial" w:hAnsi="Arial" w:cs="Arial"/>
                <w:sz w:val="20"/>
                <w:szCs w:val="20"/>
              </w:rPr>
              <w:t>Olej opałowy lekki PN-C-96024:2011</w:t>
            </w:r>
          </w:p>
        </w:tc>
        <w:tc>
          <w:tcPr>
            <w:tcW w:w="512" w:type="pct"/>
            <w:vAlign w:val="center"/>
          </w:tcPr>
          <w:p w:rsidR="009F4F9C" w:rsidRPr="008D4DEE" w:rsidRDefault="008D4DEE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E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5" w:type="pct"/>
            <w:vAlign w:val="center"/>
          </w:tcPr>
          <w:p w:rsidR="009F4F9C" w:rsidRPr="008D4DEE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5" w:type="pct"/>
            <w:vAlign w:val="center"/>
          </w:tcPr>
          <w:p w:rsidR="009F4F9C" w:rsidRPr="008D4DEE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9F4F9C" w:rsidRPr="008D4DEE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9F4F9C" w:rsidRPr="008D4DEE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" w:type="pct"/>
            <w:vAlign w:val="center"/>
          </w:tcPr>
          <w:p w:rsidR="009F4F9C" w:rsidRPr="008D4DEE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E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" w:type="pct"/>
            <w:vAlign w:val="center"/>
          </w:tcPr>
          <w:p w:rsidR="009F4F9C" w:rsidRPr="008D4DEE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E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2" w:type="pct"/>
            <w:vAlign w:val="center"/>
          </w:tcPr>
          <w:p w:rsidR="009F4F9C" w:rsidRPr="008D4DEE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E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3" w:type="pct"/>
            <w:vAlign w:val="center"/>
          </w:tcPr>
          <w:p w:rsidR="009F4F9C" w:rsidRPr="008D4DEE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E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" w:type="pct"/>
            <w:vAlign w:val="center"/>
          </w:tcPr>
          <w:p w:rsidR="009F4F9C" w:rsidRPr="008D4DEE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E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9F4F9C" w:rsidRPr="008D4DEE" w:rsidRDefault="008D4DEE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" w:type="pct"/>
            <w:vAlign w:val="center"/>
          </w:tcPr>
          <w:p w:rsidR="009F4F9C" w:rsidRPr="008D4DEE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" w:type="pct"/>
            <w:vAlign w:val="center"/>
          </w:tcPr>
          <w:p w:rsidR="009F4F9C" w:rsidRPr="008D4DEE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D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7A7A" w:rsidRPr="00256F85" w:rsidTr="007D1BC7">
        <w:tc>
          <w:tcPr>
            <w:tcW w:w="185" w:type="pct"/>
            <w:vAlign w:val="center"/>
          </w:tcPr>
          <w:p w:rsidR="009F4F9C" w:rsidRPr="00256F85" w:rsidRDefault="00352AEA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8" w:type="pct"/>
            <w:vAlign w:val="center"/>
          </w:tcPr>
          <w:p w:rsidR="009F4F9C" w:rsidRPr="00256F85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SOI Darłowo</w:t>
            </w:r>
          </w:p>
          <w:p w:rsidR="009F4F9C" w:rsidRPr="00256F85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ul. Zwycięstwa 2</w:t>
            </w:r>
          </w:p>
        </w:tc>
        <w:tc>
          <w:tcPr>
            <w:tcW w:w="1300" w:type="pct"/>
            <w:vAlign w:val="center"/>
          </w:tcPr>
          <w:p w:rsidR="009F4F9C" w:rsidRPr="00256F85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Olej opałowy lekki PN-C-96024:2011</w:t>
            </w:r>
          </w:p>
        </w:tc>
        <w:tc>
          <w:tcPr>
            <w:tcW w:w="512" w:type="pct"/>
            <w:vAlign w:val="center"/>
          </w:tcPr>
          <w:p w:rsidR="009F4F9C" w:rsidRPr="00256F85" w:rsidRDefault="00407CDD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205" w:type="pct"/>
            <w:vAlign w:val="center"/>
          </w:tcPr>
          <w:p w:rsidR="009F4F9C" w:rsidRPr="00256F85" w:rsidRDefault="00407CDD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5" w:type="pct"/>
            <w:vAlign w:val="center"/>
          </w:tcPr>
          <w:p w:rsidR="009F4F9C" w:rsidRPr="00256F85" w:rsidRDefault="00407CDD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4" w:type="pct"/>
            <w:vAlign w:val="center"/>
          </w:tcPr>
          <w:p w:rsidR="009F4F9C" w:rsidRPr="00256F85" w:rsidRDefault="00407CDD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4" w:type="pct"/>
            <w:vAlign w:val="center"/>
          </w:tcPr>
          <w:p w:rsidR="009F4F9C" w:rsidRPr="00256F85" w:rsidRDefault="00407CDD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1" w:type="pct"/>
            <w:vAlign w:val="center"/>
          </w:tcPr>
          <w:p w:rsidR="009F4F9C" w:rsidRPr="00256F85" w:rsidRDefault="00407CDD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" w:type="pct"/>
            <w:vAlign w:val="center"/>
          </w:tcPr>
          <w:p w:rsidR="009F4F9C" w:rsidRPr="00256F85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2" w:type="pct"/>
            <w:vAlign w:val="center"/>
          </w:tcPr>
          <w:p w:rsidR="009F4F9C" w:rsidRPr="00256F85" w:rsidRDefault="00407CDD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3" w:type="pct"/>
            <w:vAlign w:val="center"/>
          </w:tcPr>
          <w:p w:rsidR="009F4F9C" w:rsidRPr="00256F85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" w:type="pct"/>
            <w:vAlign w:val="center"/>
          </w:tcPr>
          <w:p w:rsidR="009F4F9C" w:rsidRPr="00256F85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9F4F9C" w:rsidRPr="00256F85" w:rsidRDefault="00407CDD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5" w:type="pct"/>
            <w:vAlign w:val="center"/>
          </w:tcPr>
          <w:p w:rsidR="009F4F9C" w:rsidRPr="00256F85" w:rsidRDefault="00407CDD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2" w:type="pct"/>
            <w:vAlign w:val="center"/>
          </w:tcPr>
          <w:p w:rsidR="009F4F9C" w:rsidRPr="00256F85" w:rsidRDefault="00407CDD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407CDD" w:rsidRPr="00256F85" w:rsidTr="007D1BC7">
        <w:tc>
          <w:tcPr>
            <w:tcW w:w="185" w:type="pct"/>
            <w:vAlign w:val="center"/>
          </w:tcPr>
          <w:p w:rsidR="00407CDD" w:rsidRPr="00256F85" w:rsidRDefault="00352AEA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8" w:type="pct"/>
            <w:vAlign w:val="center"/>
          </w:tcPr>
          <w:p w:rsidR="00407CDD" w:rsidRDefault="00407CDD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SOI Darłowo</w:t>
            </w:r>
            <w:r w:rsidR="003326CE">
              <w:rPr>
                <w:rFonts w:ascii="Arial" w:hAnsi="Arial" w:cs="Arial"/>
                <w:sz w:val="20"/>
                <w:szCs w:val="20"/>
              </w:rPr>
              <w:t xml:space="preserve"> (BOTL/BZTOL)</w:t>
            </w:r>
          </w:p>
          <w:p w:rsidR="00407CDD" w:rsidRPr="00256F85" w:rsidRDefault="00407CDD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Zwycięstwa</w:t>
            </w:r>
            <w:r w:rsidR="005615E5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300" w:type="pct"/>
            <w:vAlign w:val="center"/>
          </w:tcPr>
          <w:p w:rsidR="00407CDD" w:rsidRPr="00256F85" w:rsidRDefault="00407CDD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85">
              <w:rPr>
                <w:rFonts w:ascii="Arial" w:hAnsi="Arial" w:cs="Arial"/>
                <w:sz w:val="20"/>
                <w:szCs w:val="20"/>
              </w:rPr>
              <w:t>Olej opałowy lekki PN-C-96024:2011</w:t>
            </w:r>
          </w:p>
        </w:tc>
        <w:tc>
          <w:tcPr>
            <w:tcW w:w="512" w:type="pct"/>
            <w:vAlign w:val="center"/>
          </w:tcPr>
          <w:p w:rsidR="00407CDD" w:rsidRPr="00256F85" w:rsidRDefault="00407CDD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205" w:type="pct"/>
            <w:vAlign w:val="center"/>
          </w:tcPr>
          <w:p w:rsidR="00407CDD" w:rsidRPr="00256F85" w:rsidRDefault="005615E5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05" w:type="pct"/>
            <w:vAlign w:val="center"/>
          </w:tcPr>
          <w:p w:rsidR="00407CDD" w:rsidRPr="00256F85" w:rsidRDefault="005615E5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4" w:type="pct"/>
            <w:vAlign w:val="center"/>
          </w:tcPr>
          <w:p w:rsidR="00407CDD" w:rsidRPr="00256F85" w:rsidRDefault="005615E5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4" w:type="pct"/>
            <w:vAlign w:val="center"/>
          </w:tcPr>
          <w:p w:rsidR="00407CDD" w:rsidRPr="00256F85" w:rsidRDefault="005615E5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" w:type="pct"/>
            <w:vAlign w:val="center"/>
          </w:tcPr>
          <w:p w:rsidR="00407CDD" w:rsidRPr="00256F85" w:rsidRDefault="005615E5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" w:type="pct"/>
            <w:vAlign w:val="center"/>
          </w:tcPr>
          <w:p w:rsidR="00407CDD" w:rsidRPr="00256F85" w:rsidRDefault="005615E5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2" w:type="pct"/>
            <w:vAlign w:val="center"/>
          </w:tcPr>
          <w:p w:rsidR="00407CDD" w:rsidRPr="00256F85" w:rsidRDefault="005615E5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3" w:type="pct"/>
            <w:vAlign w:val="center"/>
          </w:tcPr>
          <w:p w:rsidR="00407CDD" w:rsidRPr="00256F85" w:rsidRDefault="005615E5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" w:type="pct"/>
            <w:vAlign w:val="center"/>
          </w:tcPr>
          <w:p w:rsidR="00407CDD" w:rsidRPr="00256F85" w:rsidRDefault="005615E5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407CDD" w:rsidRPr="00256F85" w:rsidRDefault="00C84192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05" w:type="pct"/>
            <w:vAlign w:val="center"/>
          </w:tcPr>
          <w:p w:rsidR="00407CDD" w:rsidRPr="00256F85" w:rsidRDefault="00C84192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2" w:type="pct"/>
            <w:vAlign w:val="center"/>
          </w:tcPr>
          <w:p w:rsidR="00407CDD" w:rsidRPr="00256F85" w:rsidRDefault="00C84192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437A7A" w:rsidRPr="00256F85" w:rsidTr="007D1BC7">
        <w:tc>
          <w:tcPr>
            <w:tcW w:w="185" w:type="pct"/>
            <w:vAlign w:val="center"/>
          </w:tcPr>
          <w:p w:rsidR="009F4F9C" w:rsidRPr="00256F85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  <w:vAlign w:val="center"/>
          </w:tcPr>
          <w:p w:rsidR="009F4F9C" w:rsidRPr="004F615D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15D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300" w:type="pct"/>
            <w:vAlign w:val="center"/>
          </w:tcPr>
          <w:p w:rsidR="009F4F9C" w:rsidRPr="004F615D" w:rsidRDefault="009F4F9C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9F4F9C" w:rsidRPr="004F615D" w:rsidRDefault="00352AEA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613</w:t>
            </w:r>
          </w:p>
        </w:tc>
        <w:tc>
          <w:tcPr>
            <w:tcW w:w="205" w:type="pct"/>
            <w:vAlign w:val="center"/>
          </w:tcPr>
          <w:p w:rsidR="009F4F9C" w:rsidRPr="004F615D" w:rsidRDefault="00352AEA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</w:t>
            </w:r>
          </w:p>
        </w:tc>
        <w:tc>
          <w:tcPr>
            <w:tcW w:w="205" w:type="pct"/>
            <w:vAlign w:val="center"/>
          </w:tcPr>
          <w:p w:rsidR="009F4F9C" w:rsidRPr="004F615D" w:rsidRDefault="00352AEA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</w:t>
            </w:r>
          </w:p>
        </w:tc>
        <w:tc>
          <w:tcPr>
            <w:tcW w:w="164" w:type="pct"/>
            <w:vAlign w:val="center"/>
          </w:tcPr>
          <w:p w:rsidR="009F4F9C" w:rsidRPr="004F615D" w:rsidRDefault="00352AEA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164" w:type="pct"/>
            <w:vAlign w:val="center"/>
          </w:tcPr>
          <w:p w:rsidR="009F4F9C" w:rsidRPr="004F615D" w:rsidRDefault="00352AEA" w:rsidP="00C84192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31" w:type="pct"/>
            <w:vAlign w:val="center"/>
          </w:tcPr>
          <w:p w:rsidR="009F4F9C" w:rsidRPr="004F615D" w:rsidRDefault="00DB5072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6" w:type="pct"/>
            <w:vAlign w:val="center"/>
          </w:tcPr>
          <w:p w:rsidR="009F4F9C" w:rsidRPr="004F615D" w:rsidRDefault="00DB5072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72" w:type="pct"/>
            <w:vAlign w:val="center"/>
          </w:tcPr>
          <w:p w:rsidR="009F4F9C" w:rsidRPr="004F615D" w:rsidRDefault="00DB5072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93" w:type="pct"/>
            <w:vAlign w:val="center"/>
          </w:tcPr>
          <w:p w:rsidR="009F4F9C" w:rsidRPr="004F615D" w:rsidRDefault="00DB5072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6" w:type="pct"/>
            <w:vAlign w:val="center"/>
          </w:tcPr>
          <w:p w:rsidR="009F4F9C" w:rsidRPr="004F615D" w:rsidRDefault="00DB5072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9F4F9C" w:rsidRPr="004F615D" w:rsidRDefault="00352AEA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205" w:type="pct"/>
            <w:vAlign w:val="center"/>
          </w:tcPr>
          <w:p w:rsidR="009F4F9C" w:rsidRPr="004F615D" w:rsidRDefault="00352AEA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</w:t>
            </w:r>
          </w:p>
        </w:tc>
        <w:tc>
          <w:tcPr>
            <w:tcW w:w="172" w:type="pct"/>
            <w:vAlign w:val="center"/>
          </w:tcPr>
          <w:p w:rsidR="009F4F9C" w:rsidRPr="004F615D" w:rsidRDefault="00352AEA" w:rsidP="0033486F">
            <w:pPr>
              <w:pStyle w:val="Akapitzlist"/>
              <w:tabs>
                <w:tab w:val="left" w:pos="0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</w:tr>
    </w:tbl>
    <w:p w:rsidR="00A40CBE" w:rsidRDefault="00F65514" w:rsidP="00EB71AE">
      <w:pPr>
        <w:suppressAutoHyphens/>
        <w:spacing w:after="0" w:line="276" w:lineRule="auto"/>
        <w:ind w:left="12036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256F85" w:rsidRDefault="00256F85" w:rsidP="00F65514">
      <w:pPr>
        <w:suppressAutoHyphens/>
        <w:spacing w:after="0" w:line="240" w:lineRule="auto"/>
        <w:ind w:left="12036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Zestawienia wykonała:</w:t>
      </w:r>
    </w:p>
    <w:p w:rsidR="00256F85" w:rsidRPr="00A40CBE" w:rsidRDefault="00256F85" w:rsidP="00256F85">
      <w:pPr>
        <w:suppressAutoHyphens/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</w:p>
    <w:p w:rsidR="007D4896" w:rsidRPr="00256F85" w:rsidRDefault="00256F85" w:rsidP="00256F85">
      <w:pPr>
        <w:suppressAutoHyphens/>
        <w:spacing w:after="0" w:line="240" w:lineRule="auto"/>
        <w:ind w:left="12036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A40CB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Gabriela BĄK</w:t>
      </w:r>
    </w:p>
    <w:sectPr w:rsidR="007D4896" w:rsidRPr="00256F85" w:rsidSect="00256F85">
      <w:footerReference w:type="default" r:id="rId8"/>
      <w:pgSz w:w="16838" w:h="11906" w:orient="landscape"/>
      <w:pgMar w:top="1418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27E" w:rsidRDefault="00D9427E" w:rsidP="00437A7A">
      <w:pPr>
        <w:spacing w:after="0" w:line="240" w:lineRule="auto"/>
      </w:pPr>
      <w:r>
        <w:separator/>
      </w:r>
    </w:p>
  </w:endnote>
  <w:endnote w:type="continuationSeparator" w:id="0">
    <w:p w:rsidR="00D9427E" w:rsidRDefault="00D9427E" w:rsidP="0043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441958093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437A7A" w:rsidRPr="00F65514" w:rsidRDefault="00437A7A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6"/>
          </w:rPr>
        </w:pPr>
        <w:r w:rsidRPr="00F65514">
          <w:rPr>
            <w:rFonts w:asciiTheme="majorHAnsi" w:eastAsiaTheme="majorEastAsia" w:hAnsiTheme="majorHAnsi" w:cstheme="majorBidi"/>
            <w:sz w:val="18"/>
            <w:szCs w:val="16"/>
          </w:rPr>
          <w:t xml:space="preserve">str. </w:t>
        </w:r>
        <w:r w:rsidRPr="00F65514">
          <w:rPr>
            <w:rFonts w:eastAsiaTheme="minorEastAsia" w:cs="Times New Roman"/>
            <w:sz w:val="18"/>
            <w:szCs w:val="16"/>
          </w:rPr>
          <w:fldChar w:fldCharType="begin"/>
        </w:r>
        <w:r w:rsidRPr="00F65514">
          <w:rPr>
            <w:sz w:val="18"/>
            <w:szCs w:val="16"/>
          </w:rPr>
          <w:instrText>PAGE    \* MERGEFORMAT</w:instrText>
        </w:r>
        <w:r w:rsidRPr="00F65514">
          <w:rPr>
            <w:rFonts w:eastAsiaTheme="minorEastAsia" w:cs="Times New Roman"/>
            <w:sz w:val="18"/>
            <w:szCs w:val="16"/>
          </w:rPr>
          <w:fldChar w:fldCharType="separate"/>
        </w:r>
        <w:r w:rsidR="00002356" w:rsidRPr="00002356">
          <w:rPr>
            <w:rFonts w:asciiTheme="majorHAnsi" w:eastAsiaTheme="majorEastAsia" w:hAnsiTheme="majorHAnsi" w:cstheme="majorBidi"/>
            <w:noProof/>
            <w:sz w:val="18"/>
            <w:szCs w:val="16"/>
          </w:rPr>
          <w:t>2</w:t>
        </w:r>
        <w:r w:rsidRPr="00F65514">
          <w:rPr>
            <w:rFonts w:asciiTheme="majorHAnsi" w:eastAsiaTheme="majorEastAsia" w:hAnsiTheme="majorHAnsi" w:cstheme="majorBidi"/>
            <w:sz w:val="18"/>
            <w:szCs w:val="16"/>
          </w:rPr>
          <w:fldChar w:fldCharType="end"/>
        </w:r>
        <w:r w:rsidR="00002356">
          <w:rPr>
            <w:rFonts w:asciiTheme="majorHAnsi" w:eastAsiaTheme="majorEastAsia" w:hAnsiTheme="majorHAnsi" w:cstheme="majorBidi"/>
            <w:sz w:val="18"/>
            <w:szCs w:val="16"/>
          </w:rPr>
          <w:t>/2</w:t>
        </w:r>
      </w:p>
    </w:sdtContent>
  </w:sdt>
  <w:p w:rsidR="00437A7A" w:rsidRDefault="00437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27E" w:rsidRDefault="00D9427E" w:rsidP="00437A7A">
      <w:pPr>
        <w:spacing w:after="0" w:line="240" w:lineRule="auto"/>
      </w:pPr>
      <w:r>
        <w:separator/>
      </w:r>
    </w:p>
  </w:footnote>
  <w:footnote w:type="continuationSeparator" w:id="0">
    <w:p w:rsidR="00D9427E" w:rsidRDefault="00D9427E" w:rsidP="00437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242E4"/>
    <w:multiLevelType w:val="hybridMultilevel"/>
    <w:tmpl w:val="CB9EF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CA7AD3"/>
    <w:multiLevelType w:val="hybridMultilevel"/>
    <w:tmpl w:val="F5928AC2"/>
    <w:lvl w:ilvl="0" w:tplc="43F69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A1490"/>
    <w:multiLevelType w:val="hybridMultilevel"/>
    <w:tmpl w:val="B0B8F1EC"/>
    <w:lvl w:ilvl="0" w:tplc="A0763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00"/>
    <w:rsid w:val="00002356"/>
    <w:rsid w:val="00017C00"/>
    <w:rsid w:val="00057F32"/>
    <w:rsid w:val="000B24DB"/>
    <w:rsid w:val="001352DB"/>
    <w:rsid w:val="001665B3"/>
    <w:rsid w:val="00182A59"/>
    <w:rsid w:val="001F6E31"/>
    <w:rsid w:val="0021344C"/>
    <w:rsid w:val="002162ED"/>
    <w:rsid w:val="00256F85"/>
    <w:rsid w:val="003326CE"/>
    <w:rsid w:val="0033486F"/>
    <w:rsid w:val="00352AEA"/>
    <w:rsid w:val="00393193"/>
    <w:rsid w:val="003D5DCD"/>
    <w:rsid w:val="00407CDD"/>
    <w:rsid w:val="00437A7A"/>
    <w:rsid w:val="004A4EC7"/>
    <w:rsid w:val="004C68BA"/>
    <w:rsid w:val="004C73A4"/>
    <w:rsid w:val="004F5ACA"/>
    <w:rsid w:val="004F615D"/>
    <w:rsid w:val="0050774C"/>
    <w:rsid w:val="005200F9"/>
    <w:rsid w:val="005615E5"/>
    <w:rsid w:val="005C11FF"/>
    <w:rsid w:val="005D453C"/>
    <w:rsid w:val="005E138C"/>
    <w:rsid w:val="005E7C2E"/>
    <w:rsid w:val="00601508"/>
    <w:rsid w:val="006138F5"/>
    <w:rsid w:val="00675BE9"/>
    <w:rsid w:val="006845FD"/>
    <w:rsid w:val="006E2325"/>
    <w:rsid w:val="006F6EFF"/>
    <w:rsid w:val="00707E24"/>
    <w:rsid w:val="007217B2"/>
    <w:rsid w:val="00756BC7"/>
    <w:rsid w:val="00760DD7"/>
    <w:rsid w:val="00781A4E"/>
    <w:rsid w:val="007D1BC7"/>
    <w:rsid w:val="007D4896"/>
    <w:rsid w:val="0084560F"/>
    <w:rsid w:val="008763C2"/>
    <w:rsid w:val="008A6CD3"/>
    <w:rsid w:val="008B3DB1"/>
    <w:rsid w:val="008D4DEE"/>
    <w:rsid w:val="008E6359"/>
    <w:rsid w:val="009639C3"/>
    <w:rsid w:val="009806FE"/>
    <w:rsid w:val="009B6ED0"/>
    <w:rsid w:val="009F4BE1"/>
    <w:rsid w:val="009F4F9C"/>
    <w:rsid w:val="00A40CBE"/>
    <w:rsid w:val="00A61F2E"/>
    <w:rsid w:val="00AA4C6C"/>
    <w:rsid w:val="00AC1C48"/>
    <w:rsid w:val="00AE7AC0"/>
    <w:rsid w:val="00AF2EDD"/>
    <w:rsid w:val="00AF35CA"/>
    <w:rsid w:val="00AF3722"/>
    <w:rsid w:val="00B312B1"/>
    <w:rsid w:val="00BE1DE7"/>
    <w:rsid w:val="00BF3E68"/>
    <w:rsid w:val="00C0749C"/>
    <w:rsid w:val="00C33FE2"/>
    <w:rsid w:val="00C7496A"/>
    <w:rsid w:val="00C84192"/>
    <w:rsid w:val="00CB46C9"/>
    <w:rsid w:val="00CC7D73"/>
    <w:rsid w:val="00CE1DBB"/>
    <w:rsid w:val="00CE50CD"/>
    <w:rsid w:val="00D205C4"/>
    <w:rsid w:val="00D66696"/>
    <w:rsid w:val="00D80CF4"/>
    <w:rsid w:val="00D9427E"/>
    <w:rsid w:val="00DB5072"/>
    <w:rsid w:val="00DB7010"/>
    <w:rsid w:val="00DB7900"/>
    <w:rsid w:val="00DD0EF0"/>
    <w:rsid w:val="00E25F84"/>
    <w:rsid w:val="00E92A99"/>
    <w:rsid w:val="00EB71AE"/>
    <w:rsid w:val="00F5625B"/>
    <w:rsid w:val="00F65514"/>
    <w:rsid w:val="00FB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D2B8"/>
  <w15:chartTrackingRefBased/>
  <w15:docId w15:val="{A419D2F2-85B4-40BC-BD88-F4E46C3F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4E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8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7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A7A"/>
  </w:style>
  <w:style w:type="paragraph" w:styleId="Stopka">
    <w:name w:val="footer"/>
    <w:basedOn w:val="Normalny"/>
    <w:link w:val="StopkaZnak"/>
    <w:uiPriority w:val="99"/>
    <w:unhideWhenUsed/>
    <w:rsid w:val="00437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F63AF-162E-4BAB-AF8C-79905FA2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Sajur Mieczysław</dc:creator>
  <cp:keywords/>
  <dc:description/>
  <cp:lastModifiedBy>Bąk Gabriela</cp:lastModifiedBy>
  <cp:revision>28</cp:revision>
  <cp:lastPrinted>2020-09-21T06:35:00Z</cp:lastPrinted>
  <dcterms:created xsi:type="dcterms:W3CDTF">2019-09-13T11:11:00Z</dcterms:created>
  <dcterms:modified xsi:type="dcterms:W3CDTF">2021-01-14T13:46:00Z</dcterms:modified>
</cp:coreProperties>
</file>