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34EDC" w14:textId="05726A64" w:rsidR="00D20370" w:rsidRDefault="00303D41">
      <w:r>
        <w:t>Warszawa, dnia 18.12.2025 r.</w:t>
      </w:r>
    </w:p>
    <w:p w14:paraId="743E3680" w14:textId="5B065608" w:rsidR="00303D41" w:rsidRDefault="00303D41">
      <w:r w:rsidRPr="00493CB7">
        <w:rPr>
          <w:rFonts w:eastAsia="Arial" w:cs="Arial"/>
          <w:noProof/>
          <w:color w:val="000000"/>
          <w:kern w:val="1"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8E0B3" wp14:editId="3EF957F0">
                <wp:simplePos x="0" y="0"/>
                <wp:positionH relativeFrom="column">
                  <wp:posOffset>123825</wp:posOffset>
                </wp:positionH>
                <wp:positionV relativeFrom="paragraph">
                  <wp:posOffset>138430</wp:posOffset>
                </wp:positionV>
                <wp:extent cx="1943100" cy="1485900"/>
                <wp:effectExtent l="0" t="3810" r="0" b="0"/>
                <wp:wrapNone/>
                <wp:docPr id="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  <a:extLst>
                          <a:ext uri="{F59B8463-F414-42e2-B3A4-FFEF48DC7170}">
                            <a15:nonVisualGroupProps xmlns:a15="http://schemas.microsoft.com/office/drawing/2012/main" isLegacyGroup="0"/>
                          </a:ext>
                        </a:extLst>
                      </wpg:cNvGrpSpPr>
                      <wpg:grpSpPr bwMode="auto">
                        <a:xfrm>
                          <a:off x="0" y="0"/>
                          <a:ext cx="1943100" cy="1485900"/>
                          <a:chOff x="697" y="1535"/>
                          <a:chExt cx="3060" cy="2064"/>
                        </a:xfrm>
                      </wpg:grpSpPr>
                      <pic:pic xmlns:pic="http://schemas.openxmlformats.org/drawingml/2006/picture">
                        <pic:nvPicPr>
                          <pic:cNvPr id="3" name="Picture 11" descr="god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77" y="1535"/>
                            <a:ext cx="743" cy="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697" y="2435"/>
                            <a:ext cx="3060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2E2CDF" w14:textId="43CCAD05" w:rsidR="00303D41" w:rsidRPr="00303D41" w:rsidRDefault="00303D41" w:rsidP="00303D41">
                              <w:pPr>
                                <w:spacing w:line="360" w:lineRule="auto"/>
                                <w:jc w:val="center"/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</w:pPr>
                              <w:r w:rsidRPr="00303D41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>Wydział Zamówień Publicznych Komendy Stołecznej Policji</w:t>
                              </w:r>
                              <w:r w:rsidRPr="00303D41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br/>
                                <w:t>WZP -</w:t>
                              </w:r>
                              <w:r w:rsidR="005B1591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>4070</w:t>
                              </w:r>
                              <w:r w:rsidRPr="00303D41">
                                <w:rPr>
                                  <w:rFonts w:cs="Calibri"/>
                                  <w:sz w:val="20"/>
                                  <w:szCs w:val="20"/>
                                </w:rPr>
                                <w:t>/3636/25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78E0B3" id="Group 10" o:spid="_x0000_s1026" style="position:absolute;margin-left:9.75pt;margin-top:10.9pt;width:153pt;height:117pt;z-index:251659264" coordorigin="697,1535" coordsize="3060,20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7" type="#_x0000_t75" alt="godlo" style="position:absolute;left:1777;top:1535;width:743;height:8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">
                  <v:imagedata r:id="rId7" o:title="godlo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8" type="#_x0000_t202" style="position:absolute;left:697;top:2435;width:3060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02E2CDF" w14:textId="43CCAD05" w:rsidR="00303D41" w:rsidRPr="00303D41" w:rsidRDefault="00303D41" w:rsidP="00303D41">
                        <w:pPr>
                          <w:spacing w:line="360" w:lineRule="auto"/>
                          <w:jc w:val="center"/>
                          <w:rPr>
                            <w:rFonts w:cs="Calibri"/>
                            <w:sz w:val="20"/>
                            <w:szCs w:val="20"/>
                          </w:rPr>
                        </w:pPr>
                        <w:r w:rsidRPr="00303D41">
                          <w:rPr>
                            <w:rFonts w:cs="Calibri"/>
                            <w:sz w:val="20"/>
                            <w:szCs w:val="20"/>
                          </w:rPr>
                          <w:t>Wydział Zamówień Publicznych Komendy Stołecznej Policji</w:t>
                        </w:r>
                        <w:r w:rsidRPr="00303D41">
                          <w:rPr>
                            <w:rFonts w:cs="Calibri"/>
                            <w:sz w:val="20"/>
                            <w:szCs w:val="20"/>
                          </w:rPr>
                          <w:br/>
                          <w:t>WZP -</w:t>
                        </w:r>
                        <w:r w:rsidR="005B1591">
                          <w:rPr>
                            <w:rFonts w:cs="Calibri"/>
                            <w:sz w:val="20"/>
                            <w:szCs w:val="20"/>
                          </w:rPr>
                          <w:t>4070</w:t>
                        </w:r>
                        <w:r w:rsidRPr="00303D41">
                          <w:rPr>
                            <w:rFonts w:cs="Calibri"/>
                            <w:sz w:val="20"/>
                            <w:szCs w:val="20"/>
                          </w:rPr>
                          <w:t>/3636/25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AB41B72" w14:textId="755ABEA4" w:rsidR="00303D41" w:rsidRDefault="00303D41"/>
    <w:p w14:paraId="508E12D0" w14:textId="380408EA" w:rsidR="00303D41" w:rsidRDefault="00303D41"/>
    <w:p w14:paraId="1260C318" w14:textId="77777777" w:rsidR="00303D41" w:rsidRDefault="00303D41"/>
    <w:p w14:paraId="63316A47" w14:textId="48901870" w:rsidR="00303D41" w:rsidRDefault="00303D41"/>
    <w:p w14:paraId="53DF7A6E" w14:textId="77777777" w:rsidR="00303D41" w:rsidRDefault="00303D41"/>
    <w:p w14:paraId="51262A3D" w14:textId="45D6C2A7" w:rsidR="00303D41" w:rsidRDefault="00303D41" w:rsidP="00303D41">
      <w:pPr>
        <w:rPr>
          <w:rFonts w:cs="Calibri"/>
          <w:b/>
          <w:i/>
        </w:rPr>
      </w:pPr>
      <w:r w:rsidRPr="009B3F62">
        <w:rPr>
          <w:rFonts w:asciiTheme="minorHAnsi" w:hAnsiTheme="minorHAnsi" w:cstheme="minorHAnsi"/>
          <w:b/>
        </w:rPr>
        <w:t>Dotyczy</w:t>
      </w:r>
      <w:r>
        <w:rPr>
          <w:rFonts w:asciiTheme="minorHAnsi" w:hAnsiTheme="minorHAnsi" w:cstheme="minorHAnsi"/>
          <w:b/>
        </w:rPr>
        <w:t xml:space="preserve">: </w:t>
      </w:r>
      <w:r w:rsidRPr="00303D41">
        <w:rPr>
          <w:rFonts w:cs="Calibri"/>
          <w:bCs/>
        </w:rPr>
        <w:t>postępowania prowadzonego w trybie podstawowym pn.:</w:t>
      </w:r>
      <w:r>
        <w:rPr>
          <w:bCs/>
        </w:rPr>
        <w:t xml:space="preserve"> </w:t>
      </w:r>
      <w:bookmarkStart w:id="0" w:name="_Hlk216947870"/>
      <w:r w:rsidRPr="006977FC">
        <w:rPr>
          <w:rFonts w:cs="Calibri"/>
          <w:b/>
          <w:iCs/>
        </w:rPr>
        <w:t>Ubezpieczenie sprzętu elektronicznego KSP,</w:t>
      </w:r>
      <w:r w:rsidRPr="006977FC">
        <w:rPr>
          <w:rFonts w:cs="Calibri"/>
          <w:b/>
          <w:i/>
        </w:rPr>
        <w:t xml:space="preserve"> </w:t>
      </w:r>
      <w:r w:rsidRPr="006977FC">
        <w:rPr>
          <w:rFonts w:cs="Calibri"/>
          <w:b/>
        </w:rPr>
        <w:t>nr ref.: WZP-3636/25/248/Ł.</w:t>
      </w:r>
      <w:r w:rsidRPr="006977FC">
        <w:rPr>
          <w:rFonts w:cs="Calibri"/>
          <w:b/>
          <w:i/>
        </w:rPr>
        <w:t xml:space="preserve"> </w:t>
      </w:r>
    </w:p>
    <w:bookmarkEnd w:id="0"/>
    <w:p w14:paraId="38CCD575" w14:textId="77777777" w:rsidR="00303D41" w:rsidRDefault="00303D41" w:rsidP="00303D41">
      <w:pPr>
        <w:tabs>
          <w:tab w:val="left" w:pos="180"/>
          <w:tab w:val="num" w:pos="1080"/>
        </w:tabs>
        <w:spacing w:after="60" w:line="360" w:lineRule="auto"/>
        <w:rPr>
          <w:rFonts w:cs="Calibri"/>
          <w:b/>
        </w:rPr>
      </w:pPr>
    </w:p>
    <w:p w14:paraId="302AF683" w14:textId="5AF65FFA" w:rsidR="00303D41" w:rsidRDefault="00303D41" w:rsidP="00303D41">
      <w:pPr>
        <w:tabs>
          <w:tab w:val="left" w:pos="180"/>
          <w:tab w:val="num" w:pos="1080"/>
        </w:tabs>
        <w:spacing w:after="60" w:line="360" w:lineRule="auto"/>
        <w:rPr>
          <w:rFonts w:cs="Calibri"/>
          <w:b/>
        </w:rPr>
      </w:pPr>
      <w:r w:rsidRPr="00303D41">
        <w:rPr>
          <w:rFonts w:cs="Calibri"/>
          <w:b/>
        </w:rPr>
        <w:t>INFORMACJA Z OTWARCIA OFERT</w:t>
      </w:r>
    </w:p>
    <w:p w14:paraId="4FD8A8F6" w14:textId="77777777" w:rsidR="00303D41" w:rsidRPr="00303D41" w:rsidRDefault="00303D41" w:rsidP="00303D41">
      <w:pPr>
        <w:tabs>
          <w:tab w:val="left" w:pos="180"/>
          <w:tab w:val="num" w:pos="1080"/>
        </w:tabs>
        <w:spacing w:after="60" w:line="360" w:lineRule="auto"/>
        <w:rPr>
          <w:rFonts w:cs="Calibri"/>
          <w:b/>
        </w:rPr>
      </w:pPr>
    </w:p>
    <w:p w14:paraId="7B3FC126" w14:textId="0912B3E5" w:rsidR="00303D41" w:rsidRPr="00303D41" w:rsidRDefault="00303D41" w:rsidP="00303D41">
      <w:pPr>
        <w:spacing w:line="360" w:lineRule="auto"/>
        <w:ind w:left="3"/>
        <w:rPr>
          <w:rFonts w:cs="Calibri"/>
        </w:rPr>
      </w:pPr>
      <w:r w:rsidRPr="00303D41">
        <w:rPr>
          <w:rFonts w:cs="Calibri"/>
        </w:rPr>
        <w:t xml:space="preserve">Wypełniając dyspozycję art. 222 ust. 5 ustawy z dnia 11 września 2019 r. Prawo zamówień publicznych </w:t>
      </w:r>
      <w:r w:rsidRPr="00303D41">
        <w:rPr>
          <w:rFonts w:cs="Calibri"/>
          <w:bCs/>
        </w:rPr>
        <w:t>(</w:t>
      </w:r>
      <w:proofErr w:type="spellStart"/>
      <w:r w:rsidRPr="00303D41">
        <w:rPr>
          <w:rFonts w:cs="Calibri"/>
          <w:bCs/>
        </w:rPr>
        <w:t>t.j</w:t>
      </w:r>
      <w:proofErr w:type="spellEnd"/>
      <w:r w:rsidRPr="00303D41">
        <w:rPr>
          <w:rFonts w:cs="Calibri"/>
          <w:bCs/>
        </w:rPr>
        <w:t>. Dz. U. z 2024 r. poz. 1320 ze zm</w:t>
      </w:r>
      <w:r>
        <w:rPr>
          <w:rFonts w:cs="Calibri"/>
          <w:bCs/>
        </w:rPr>
        <w:t>.</w:t>
      </w:r>
      <w:r w:rsidRPr="00303D41">
        <w:rPr>
          <w:rFonts w:cs="Calibri"/>
          <w:bCs/>
        </w:rPr>
        <w:t xml:space="preserve">), </w:t>
      </w:r>
      <w:r w:rsidRPr="00303D41">
        <w:rPr>
          <w:rFonts w:cs="Calibri"/>
        </w:rPr>
        <w:t xml:space="preserve">Wydział Zamówień Publicznych KSP działając w imieniu Zamawiającego  informuje, że w przedmiotowym  postępowaniu </w:t>
      </w:r>
      <w:r>
        <w:rPr>
          <w:rFonts w:cs="Calibri"/>
        </w:rPr>
        <w:t xml:space="preserve">ofertę </w:t>
      </w:r>
      <w:r w:rsidRPr="00303D41">
        <w:rPr>
          <w:rFonts w:cs="Calibri"/>
        </w:rPr>
        <w:t>złoż</w:t>
      </w:r>
      <w:r>
        <w:rPr>
          <w:rFonts w:cs="Calibri"/>
        </w:rPr>
        <w:t>ył</w:t>
      </w:r>
      <w:r w:rsidRPr="00303D41">
        <w:rPr>
          <w:rFonts w:cs="Calibri"/>
        </w:rPr>
        <w:t xml:space="preserve"> </w:t>
      </w:r>
      <w:r>
        <w:rPr>
          <w:rFonts w:cs="Calibri"/>
        </w:rPr>
        <w:t>nw. Wykonawca</w:t>
      </w:r>
      <w:r w:rsidRPr="00303D41">
        <w:rPr>
          <w:rFonts w:cs="Calibri"/>
        </w:rPr>
        <w:t xml:space="preserve">: </w:t>
      </w:r>
    </w:p>
    <w:tbl>
      <w:tblPr>
        <w:tblpPr w:leftFromText="141" w:rightFromText="141" w:vertAnchor="text" w:horzAnchor="margin" w:tblpY="-64"/>
        <w:tblOverlap w:val="never"/>
        <w:tblW w:w="87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103"/>
        <w:gridCol w:w="3119"/>
      </w:tblGrid>
      <w:tr w:rsidR="00303D41" w:rsidRPr="00303D41" w14:paraId="16900055" w14:textId="77777777" w:rsidTr="00303D41">
        <w:trPr>
          <w:cantSplit/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502191" w14:textId="77777777" w:rsidR="00303D41" w:rsidRPr="00303D41" w:rsidRDefault="00303D41" w:rsidP="00303D41">
            <w:pPr>
              <w:spacing w:after="0" w:line="360" w:lineRule="auto"/>
              <w:rPr>
                <w:rFonts w:cs="Calibri"/>
                <w:b/>
              </w:rPr>
            </w:pPr>
            <w:bookmarkStart w:id="1" w:name="_Hlk50626367"/>
            <w:r w:rsidRPr="00303D41">
              <w:rPr>
                <w:rFonts w:cs="Calibri"/>
                <w:b/>
              </w:rPr>
              <w:t>L.p.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2497CF" w14:textId="77777777" w:rsidR="00303D41" w:rsidRPr="00303D41" w:rsidRDefault="00303D41" w:rsidP="00303D41">
            <w:pPr>
              <w:spacing w:after="0" w:line="360" w:lineRule="auto"/>
              <w:rPr>
                <w:rFonts w:cs="Calibri"/>
                <w:b/>
              </w:rPr>
            </w:pPr>
            <w:r w:rsidRPr="00303D41">
              <w:rPr>
                <w:rFonts w:cs="Calibri"/>
                <w:b/>
              </w:rPr>
              <w:t>Nazwa (firma) i siedziba Wykonawcy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0BBC3" w14:textId="77777777" w:rsidR="00303D41" w:rsidRPr="00303D41" w:rsidRDefault="00303D41" w:rsidP="00303D41">
            <w:pPr>
              <w:spacing w:after="0" w:line="360" w:lineRule="auto"/>
              <w:rPr>
                <w:rFonts w:cs="Calibri"/>
                <w:b/>
              </w:rPr>
            </w:pPr>
            <w:r w:rsidRPr="00303D41">
              <w:rPr>
                <w:rFonts w:cs="Calibri"/>
                <w:b/>
              </w:rPr>
              <w:t>Cena oferty brutto w PLN</w:t>
            </w:r>
          </w:p>
        </w:tc>
      </w:tr>
      <w:tr w:rsidR="00303D41" w:rsidRPr="00303D41" w14:paraId="62038B1C" w14:textId="77777777" w:rsidTr="00303D41">
        <w:trPr>
          <w:cantSplit/>
          <w:trHeight w:val="564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698436" w14:textId="77777777" w:rsidR="00303D41" w:rsidRPr="00303D41" w:rsidRDefault="00303D41" w:rsidP="00303D41">
            <w:pPr>
              <w:spacing w:line="360" w:lineRule="auto"/>
              <w:rPr>
                <w:rFonts w:cs="Calibri"/>
                <w:bCs/>
              </w:rPr>
            </w:pPr>
            <w:r w:rsidRPr="00303D41">
              <w:rPr>
                <w:rFonts w:cs="Calibri"/>
                <w:bCs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01E276" w14:textId="700F27F2" w:rsidR="00303D41" w:rsidRPr="00303D41" w:rsidRDefault="003028C2" w:rsidP="00303D41">
            <w:pPr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 xml:space="preserve">BG Jacek Górniak (Dom Ubezpieczeń), działający </w:t>
            </w:r>
            <w:proofErr w:type="spellStart"/>
            <w:r>
              <w:rPr>
                <w:rFonts w:cs="Calibri"/>
                <w:b/>
              </w:rPr>
              <w:t>imienienim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Uniqa</w:t>
            </w:r>
            <w:proofErr w:type="spellEnd"/>
            <w:r>
              <w:rPr>
                <w:rFonts w:cs="Calibri"/>
                <w:b/>
              </w:rPr>
              <w:t xml:space="preserve"> TU SA, z siedzibą w Rzeszowie.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905A" w14:textId="6957E139" w:rsidR="00303D41" w:rsidRPr="003028C2" w:rsidRDefault="003028C2" w:rsidP="00303D41">
            <w:pPr>
              <w:spacing w:line="360" w:lineRule="auto"/>
              <w:rPr>
                <w:rFonts w:cs="Calibri"/>
                <w:b/>
              </w:rPr>
            </w:pPr>
            <w:r w:rsidRPr="003028C2">
              <w:rPr>
                <w:rFonts w:cs="Calibri"/>
                <w:b/>
              </w:rPr>
              <w:t>5 322</w:t>
            </w:r>
          </w:p>
        </w:tc>
      </w:tr>
      <w:bookmarkEnd w:id="1"/>
    </w:tbl>
    <w:p w14:paraId="708EA7F8" w14:textId="77777777" w:rsidR="00303D41" w:rsidRPr="00303D41" w:rsidRDefault="00303D41" w:rsidP="00303D41">
      <w:pPr>
        <w:rPr>
          <w:bCs/>
        </w:rPr>
      </w:pPr>
    </w:p>
    <w:p w14:paraId="4B4BB4D7" w14:textId="77777777" w:rsidR="00303D41" w:rsidRDefault="00303D41"/>
    <w:p w14:paraId="0278A980" w14:textId="77777777" w:rsidR="005B1591" w:rsidRPr="00C6708D" w:rsidRDefault="005B1591" w:rsidP="005B1591">
      <w:pPr>
        <w:widowControl w:val="0"/>
        <w:suppressAutoHyphens/>
        <w:textAlignment w:val="baseline"/>
        <w:rPr>
          <w:rFonts w:cs="Calibri"/>
          <w:b/>
        </w:rPr>
      </w:pPr>
      <w:r w:rsidRPr="00C6708D">
        <w:rPr>
          <w:rFonts w:cs="Calibri"/>
          <w:b/>
        </w:rPr>
        <w:t xml:space="preserve">Podpis na oryginale: </w:t>
      </w:r>
    </w:p>
    <w:p w14:paraId="5FB1F7C3" w14:textId="58F80CAB" w:rsidR="005B1591" w:rsidRDefault="005B1591" w:rsidP="005B1591">
      <w:r w:rsidRPr="00C6708D">
        <w:rPr>
          <w:rFonts w:cs="Calibri"/>
          <w:b/>
        </w:rPr>
        <w:t>\-\</w:t>
      </w:r>
      <w:r>
        <w:rPr>
          <w:rFonts w:cs="Calibri"/>
          <w:b/>
        </w:rPr>
        <w:t xml:space="preserve"> Katarzyna Jacak</w:t>
      </w:r>
    </w:p>
    <w:p w14:paraId="10F2448A" w14:textId="77777777" w:rsidR="00303D41" w:rsidRDefault="00303D41"/>
    <w:p w14:paraId="2377272D" w14:textId="77777777" w:rsidR="00303D41" w:rsidRPr="003028C2" w:rsidRDefault="00303D41" w:rsidP="00303D41">
      <w:pPr>
        <w:tabs>
          <w:tab w:val="left" w:pos="2127"/>
        </w:tabs>
        <w:spacing w:line="360" w:lineRule="auto"/>
        <w:ind w:hanging="426"/>
        <w:rPr>
          <w:rFonts w:cs="Calibri"/>
          <w:sz w:val="20"/>
          <w:szCs w:val="20"/>
          <w:lang w:eastAsia="zh-CN"/>
        </w:rPr>
      </w:pPr>
    </w:p>
    <w:p w14:paraId="36916904" w14:textId="6C736F06" w:rsidR="00303D41" w:rsidRPr="003028C2" w:rsidRDefault="00303D41" w:rsidP="00303D41">
      <w:pPr>
        <w:tabs>
          <w:tab w:val="left" w:pos="2127"/>
        </w:tabs>
        <w:spacing w:line="360" w:lineRule="auto"/>
        <w:ind w:hanging="426"/>
        <w:rPr>
          <w:rFonts w:cs="Calibri"/>
          <w:sz w:val="20"/>
          <w:szCs w:val="20"/>
          <w:lang w:eastAsia="zh-CN"/>
        </w:rPr>
      </w:pPr>
      <w:r w:rsidRPr="003028C2">
        <w:rPr>
          <w:rFonts w:cs="Calibri"/>
          <w:sz w:val="20"/>
          <w:szCs w:val="20"/>
          <w:lang w:eastAsia="zh-CN"/>
        </w:rPr>
        <w:t xml:space="preserve">       Wykonano w 1 egz. (a/a)</w:t>
      </w:r>
    </w:p>
    <w:p w14:paraId="03768484" w14:textId="77777777" w:rsidR="00303D41" w:rsidRPr="003028C2" w:rsidRDefault="00303D41" w:rsidP="00303D41">
      <w:pPr>
        <w:tabs>
          <w:tab w:val="left" w:pos="2127"/>
        </w:tabs>
        <w:spacing w:line="360" w:lineRule="auto"/>
        <w:ind w:hanging="426"/>
        <w:rPr>
          <w:rFonts w:cs="Calibri"/>
          <w:sz w:val="20"/>
          <w:szCs w:val="20"/>
          <w:lang w:eastAsia="zh-CN"/>
        </w:rPr>
      </w:pPr>
      <w:r w:rsidRPr="003028C2">
        <w:rPr>
          <w:rFonts w:cs="Calibri"/>
          <w:sz w:val="20"/>
          <w:szCs w:val="20"/>
          <w:lang w:eastAsia="zh-CN"/>
        </w:rPr>
        <w:t xml:space="preserve">        Wysłano za pośrednictwem platformazakupowa.pl</w:t>
      </w:r>
    </w:p>
    <w:sectPr w:rsidR="00303D41" w:rsidRPr="003028C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97D4B" w14:textId="77777777" w:rsidR="00F61B82" w:rsidRDefault="00F61B82" w:rsidP="00303D41">
      <w:pPr>
        <w:spacing w:after="0" w:line="240" w:lineRule="auto"/>
      </w:pPr>
      <w:r>
        <w:separator/>
      </w:r>
    </w:p>
  </w:endnote>
  <w:endnote w:type="continuationSeparator" w:id="0">
    <w:p w14:paraId="69C1B592" w14:textId="77777777" w:rsidR="00F61B82" w:rsidRDefault="00F61B82" w:rsidP="00303D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53155A" w14:textId="01D08270" w:rsidR="00303D41" w:rsidRPr="00303D41" w:rsidRDefault="00303D41" w:rsidP="00303D41">
    <w:pPr>
      <w:pStyle w:val="Stopka"/>
      <w:rPr>
        <w:rFonts w:cs="Calibri"/>
        <w:sz w:val="20"/>
        <w:szCs w:val="20"/>
      </w:rPr>
    </w:pPr>
    <w:r w:rsidRPr="00303D41">
      <w:rPr>
        <w:rFonts w:cs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C5CD1" wp14:editId="75440683">
              <wp:simplePos x="0" y="0"/>
              <wp:positionH relativeFrom="column">
                <wp:posOffset>0</wp:posOffset>
              </wp:positionH>
              <wp:positionV relativeFrom="paragraph">
                <wp:posOffset>3175</wp:posOffset>
              </wp:positionV>
              <wp:extent cx="5600700" cy="0"/>
              <wp:effectExtent l="9525" t="9525" r="9525" b="9525"/>
              <wp:wrapNone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C64E5F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25pt" to="441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UIErwEAAEgDAAAOAAAAZHJzL2Uyb0RvYy54bWysU8Fu2zAMvQ/YPwi6L3YCpNu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"/>
          </w:pict>
        </mc:Fallback>
      </mc:AlternateContent>
    </w:r>
    <w:r w:rsidRPr="00303D41">
      <w:rPr>
        <w:rFonts w:cs="Calibri"/>
        <w:sz w:val="20"/>
        <w:szCs w:val="20"/>
      </w:rPr>
      <w:t>Wykonała: A. Paleczna</w:t>
    </w:r>
  </w:p>
  <w:p w14:paraId="0136E217" w14:textId="1D111AFE" w:rsidR="00303D41" w:rsidRPr="004B76FB" w:rsidRDefault="00303D41" w:rsidP="00303D41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4B76FB">
      <w:rPr>
        <w:rFonts w:asciiTheme="minorHAnsi" w:hAnsiTheme="minorHAnsi" w:cstheme="minorHAnsi"/>
        <w:sz w:val="20"/>
        <w:szCs w:val="20"/>
      </w:rPr>
      <w:t>Komenda Stołeczna Policji</w:t>
    </w:r>
  </w:p>
  <w:p w14:paraId="318C4899" w14:textId="77777777" w:rsidR="00303D41" w:rsidRPr="004B76FB" w:rsidRDefault="00303D41" w:rsidP="00303D41">
    <w:pPr>
      <w:pStyle w:val="Stopka"/>
      <w:jc w:val="center"/>
      <w:rPr>
        <w:rFonts w:asciiTheme="minorHAnsi" w:hAnsiTheme="minorHAnsi" w:cstheme="minorHAnsi"/>
        <w:sz w:val="20"/>
        <w:szCs w:val="20"/>
      </w:rPr>
    </w:pPr>
    <w:r w:rsidRPr="004B76FB">
      <w:rPr>
        <w:rFonts w:asciiTheme="minorHAnsi" w:hAnsiTheme="minorHAnsi" w:cstheme="minorHAnsi"/>
        <w:sz w:val="20"/>
        <w:szCs w:val="20"/>
      </w:rPr>
      <w:t>Wydział Zamówień Publicznych</w:t>
    </w:r>
  </w:p>
  <w:p w14:paraId="2338E554" w14:textId="6DC9F0EB" w:rsidR="00303D41" w:rsidRDefault="00303D41" w:rsidP="00303D41">
    <w:pPr>
      <w:pStyle w:val="Stopka"/>
      <w:jc w:val="center"/>
    </w:pPr>
    <w:r w:rsidRPr="004B76FB">
      <w:rPr>
        <w:rFonts w:asciiTheme="minorHAnsi" w:hAnsiTheme="minorHAnsi" w:cstheme="minorHAnsi"/>
        <w:sz w:val="20"/>
        <w:szCs w:val="20"/>
      </w:rPr>
      <w:t>00-150 Warszawa, ul Nowolipie 2, tel. 47 723 86 08,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B2AA0" w14:textId="77777777" w:rsidR="00F61B82" w:rsidRDefault="00F61B82" w:rsidP="00303D41">
      <w:pPr>
        <w:spacing w:after="0" w:line="240" w:lineRule="auto"/>
      </w:pPr>
      <w:r>
        <w:separator/>
      </w:r>
    </w:p>
  </w:footnote>
  <w:footnote w:type="continuationSeparator" w:id="0">
    <w:p w14:paraId="58AA3A56" w14:textId="77777777" w:rsidR="00F61B82" w:rsidRDefault="00F61B82" w:rsidP="00303D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3D41"/>
    <w:rsid w:val="001B33C9"/>
    <w:rsid w:val="002219A6"/>
    <w:rsid w:val="0025237B"/>
    <w:rsid w:val="003028C2"/>
    <w:rsid w:val="00303D41"/>
    <w:rsid w:val="003B478E"/>
    <w:rsid w:val="00537B75"/>
    <w:rsid w:val="005B1591"/>
    <w:rsid w:val="00B913DD"/>
    <w:rsid w:val="00D20370"/>
    <w:rsid w:val="00F61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6E7D9"/>
  <w15:chartTrackingRefBased/>
  <w15:docId w15:val="{D9488F25-6CDE-4B3F-BBF1-362399F7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03D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3D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303D4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3D4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3D4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3D4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3D4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3D4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3D4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3D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3D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303D41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3D41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3D41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3D4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3D4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3D4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3D41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3D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3D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3D4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3D4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3D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3D4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3D4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3D4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3D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3D4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3D4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0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3D41"/>
  </w:style>
  <w:style w:type="paragraph" w:styleId="Stopka">
    <w:name w:val="footer"/>
    <w:aliases w:val="Znak Znak1"/>
    <w:basedOn w:val="Normalny"/>
    <w:link w:val="StopkaZnak"/>
    <w:unhideWhenUsed/>
    <w:rsid w:val="00303D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Znak Znak1 Znak"/>
    <w:basedOn w:val="Domylnaczcionkaakapitu"/>
    <w:link w:val="Stopka"/>
    <w:rsid w:val="00303D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112</Words>
  <Characters>672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913569</dc:creator>
  <cp:keywords/>
  <dc:description/>
  <cp:lastModifiedBy>913569</cp:lastModifiedBy>
  <cp:revision>4</cp:revision>
  <cp:lastPrinted>2025-12-18T09:54:00Z</cp:lastPrinted>
  <dcterms:created xsi:type="dcterms:W3CDTF">2025-12-18T09:35:00Z</dcterms:created>
  <dcterms:modified xsi:type="dcterms:W3CDTF">2025-12-18T11:53:00Z</dcterms:modified>
</cp:coreProperties>
</file>