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5AC59" w14:textId="17405D73" w:rsidR="006B352C" w:rsidRDefault="006B352C">
      <w:pPr>
        <w:pStyle w:val="Tytu"/>
        <w:spacing w:line="312" w:lineRule="auto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>UMOWA NR MKUO/</w:t>
      </w:r>
      <w:proofErr w:type="spellStart"/>
      <w:r>
        <w:rPr>
          <w:rFonts w:ascii="Calibri" w:hAnsi="Calibri"/>
          <w:sz w:val="22"/>
          <w:szCs w:val="22"/>
          <w:u w:val="none"/>
        </w:rPr>
        <w:t>ProNatura</w:t>
      </w:r>
      <w:proofErr w:type="spellEnd"/>
      <w:r>
        <w:rPr>
          <w:rFonts w:ascii="Calibri" w:hAnsi="Calibri"/>
          <w:sz w:val="22"/>
          <w:szCs w:val="22"/>
          <w:u w:val="none"/>
        </w:rPr>
        <w:t>/</w:t>
      </w:r>
      <w:r w:rsidR="00152E2B">
        <w:rPr>
          <w:rFonts w:ascii="Calibri" w:hAnsi="Calibri"/>
          <w:sz w:val="22"/>
          <w:szCs w:val="22"/>
          <w:u w:val="none"/>
        </w:rPr>
        <w:t>............</w:t>
      </w:r>
      <w:r>
        <w:rPr>
          <w:rFonts w:ascii="Calibri" w:hAnsi="Calibri"/>
          <w:sz w:val="22"/>
          <w:szCs w:val="22"/>
          <w:u w:val="none"/>
        </w:rPr>
        <w:t>/</w:t>
      </w:r>
      <w:r w:rsidR="00152E2B">
        <w:rPr>
          <w:rFonts w:ascii="Calibri" w:hAnsi="Calibri"/>
          <w:sz w:val="22"/>
          <w:szCs w:val="22"/>
          <w:u w:val="none"/>
        </w:rPr>
        <w:t>............</w:t>
      </w:r>
      <w:r w:rsidR="00C14696">
        <w:rPr>
          <w:rFonts w:ascii="Calibri" w:hAnsi="Calibri"/>
          <w:sz w:val="22"/>
          <w:szCs w:val="22"/>
          <w:u w:val="none"/>
        </w:rPr>
        <w:t>/</w:t>
      </w:r>
      <w:r w:rsidR="00DA4C68">
        <w:rPr>
          <w:rFonts w:ascii="Calibri" w:hAnsi="Calibri"/>
          <w:sz w:val="22"/>
          <w:szCs w:val="22"/>
          <w:u w:val="none"/>
        </w:rPr>
        <w:t>2</w:t>
      </w:r>
      <w:r w:rsidR="00152E2B">
        <w:rPr>
          <w:rFonts w:ascii="Calibri" w:hAnsi="Calibri"/>
          <w:sz w:val="22"/>
          <w:szCs w:val="22"/>
          <w:u w:val="none"/>
        </w:rPr>
        <w:t>3</w:t>
      </w:r>
    </w:p>
    <w:p w14:paraId="4B31A98C" w14:textId="77777777" w:rsidR="006B352C" w:rsidRDefault="006B352C">
      <w:pPr>
        <w:pStyle w:val="Tytu"/>
        <w:spacing w:line="312" w:lineRule="auto"/>
        <w:rPr>
          <w:rFonts w:ascii="Calibri" w:hAnsi="Calibri"/>
          <w:sz w:val="22"/>
          <w:szCs w:val="22"/>
          <w:u w:val="none"/>
        </w:rPr>
      </w:pPr>
    </w:p>
    <w:p w14:paraId="4B424A2F" w14:textId="1356FC9C" w:rsidR="006B352C" w:rsidRDefault="00F573F4">
      <w:pPr>
        <w:pStyle w:val="NormalnyWeb"/>
        <w:spacing w:before="0" w:after="0" w:line="312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zawarta w dniu  …………………… 20</w:t>
      </w:r>
      <w:r w:rsidR="00C14696">
        <w:rPr>
          <w:rFonts w:ascii="Calibri" w:hAnsi="Calibri"/>
          <w:sz w:val="22"/>
          <w:szCs w:val="22"/>
        </w:rPr>
        <w:t>2</w:t>
      </w:r>
      <w:r w:rsidR="00152E2B">
        <w:rPr>
          <w:rFonts w:ascii="Calibri" w:hAnsi="Calibri"/>
          <w:sz w:val="22"/>
          <w:szCs w:val="22"/>
        </w:rPr>
        <w:t>3</w:t>
      </w:r>
      <w:r w:rsidR="00645413">
        <w:rPr>
          <w:rFonts w:ascii="Calibri" w:hAnsi="Calibri"/>
          <w:sz w:val="22"/>
          <w:szCs w:val="22"/>
        </w:rPr>
        <w:t xml:space="preserve"> </w:t>
      </w:r>
      <w:r w:rsidR="006B352C">
        <w:rPr>
          <w:rFonts w:ascii="Calibri" w:hAnsi="Calibri"/>
          <w:sz w:val="22"/>
          <w:szCs w:val="22"/>
        </w:rPr>
        <w:t>r. w Bydgoszczy  pomiędzy:</w:t>
      </w:r>
    </w:p>
    <w:p w14:paraId="4924BD3F" w14:textId="77777777" w:rsidR="00803E3A" w:rsidRDefault="00803E3A">
      <w:pPr>
        <w:pStyle w:val="NormalnyWeb"/>
        <w:spacing w:before="0" w:after="0" w:line="312" w:lineRule="auto"/>
        <w:jc w:val="both"/>
        <w:rPr>
          <w:rFonts w:ascii="Calibri" w:hAnsi="Calibri"/>
          <w:sz w:val="22"/>
          <w:szCs w:val="22"/>
        </w:rPr>
      </w:pPr>
    </w:p>
    <w:p w14:paraId="217D015D" w14:textId="5EE1425C" w:rsidR="006B352C" w:rsidRDefault="006B352C">
      <w:pPr>
        <w:pStyle w:val="NormalnyWeb"/>
        <w:spacing w:before="0" w:after="0" w:line="312" w:lineRule="auto"/>
        <w:jc w:val="both"/>
        <w:rPr>
          <w:rFonts w:ascii="Calibri" w:hAnsi="Calibri"/>
          <w:sz w:val="22"/>
          <w:szCs w:val="22"/>
        </w:rPr>
      </w:pPr>
      <w:r w:rsidRPr="00803E3A">
        <w:rPr>
          <w:rFonts w:ascii="Calibri" w:hAnsi="Calibri"/>
          <w:b/>
          <w:sz w:val="22"/>
          <w:szCs w:val="22"/>
        </w:rPr>
        <w:t xml:space="preserve">Międzygminnym Kompleksem Unieszkodliwiania Odpadów </w:t>
      </w:r>
      <w:proofErr w:type="spellStart"/>
      <w:r w:rsidRPr="00803E3A">
        <w:rPr>
          <w:rFonts w:ascii="Calibri" w:hAnsi="Calibri"/>
          <w:b/>
          <w:sz w:val="22"/>
          <w:szCs w:val="22"/>
        </w:rPr>
        <w:t>ProNatura</w:t>
      </w:r>
      <w:proofErr w:type="spellEnd"/>
      <w:r w:rsidRPr="00803E3A">
        <w:rPr>
          <w:rFonts w:ascii="Calibri" w:hAnsi="Calibri"/>
          <w:b/>
          <w:sz w:val="22"/>
          <w:szCs w:val="22"/>
        </w:rPr>
        <w:t xml:space="preserve"> Sp. z.o.o.</w:t>
      </w:r>
      <w:r>
        <w:rPr>
          <w:rFonts w:ascii="Calibri" w:hAnsi="Calibri"/>
          <w:sz w:val="22"/>
          <w:szCs w:val="22"/>
        </w:rPr>
        <w:t xml:space="preserve"> z siedzibą przy </w:t>
      </w:r>
      <w:r w:rsidR="00F573F4"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 xml:space="preserve">ul. </w:t>
      </w:r>
      <w:r w:rsidR="00F573F4">
        <w:rPr>
          <w:rFonts w:ascii="Calibri" w:hAnsi="Calibri"/>
          <w:sz w:val="22"/>
          <w:szCs w:val="22"/>
        </w:rPr>
        <w:t>Ernsta Petersona 22, 85-862</w:t>
      </w:r>
      <w:r>
        <w:rPr>
          <w:rFonts w:ascii="Calibri" w:hAnsi="Calibri"/>
          <w:sz w:val="22"/>
          <w:szCs w:val="22"/>
        </w:rPr>
        <w:t xml:space="preserve"> Bydgoszcz, wpisaną do Krajowego Rejestru Sądowego prowadzonego przez Sąd Rejonowy w Bydgoszczy, XIII Wydział Gospodarczy Krajowego Rejestru Sądowego pod numerem 0000296965, posiadającą numer NIP 9532559741, REGON: 340378577,</w:t>
      </w:r>
      <w:r w:rsidR="00C14696">
        <w:rPr>
          <w:rFonts w:ascii="Calibri" w:hAnsi="Calibri"/>
          <w:sz w:val="22"/>
          <w:szCs w:val="22"/>
        </w:rPr>
        <w:t xml:space="preserve"> BDO 000010322</w:t>
      </w:r>
      <w:r>
        <w:rPr>
          <w:rFonts w:ascii="Calibri" w:hAnsi="Calibri"/>
          <w:sz w:val="22"/>
          <w:szCs w:val="22"/>
        </w:rPr>
        <w:t xml:space="preserve"> kapitał zakładowy 29.</w:t>
      </w:r>
      <w:r w:rsidR="00152E2B">
        <w:rPr>
          <w:rFonts w:ascii="Calibri" w:hAnsi="Calibri"/>
          <w:sz w:val="22"/>
          <w:szCs w:val="22"/>
        </w:rPr>
        <w:t>997</w:t>
      </w:r>
      <w:r>
        <w:rPr>
          <w:rFonts w:ascii="Calibri" w:hAnsi="Calibri"/>
          <w:sz w:val="22"/>
          <w:szCs w:val="22"/>
        </w:rPr>
        <w:t>.000,00 zł wniesiony w całości przez Miasto Bydgoszcz,</w:t>
      </w:r>
    </w:p>
    <w:p w14:paraId="53AA20B4" w14:textId="77777777" w:rsidR="006B352C" w:rsidRDefault="006B352C">
      <w:pPr>
        <w:pStyle w:val="NormalnyWeb"/>
        <w:spacing w:before="0" w:after="0" w:line="312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reprezentowaną przez:</w:t>
      </w:r>
    </w:p>
    <w:p w14:paraId="40B58404" w14:textId="77777777" w:rsidR="006B352C" w:rsidRDefault="0017492A">
      <w:pPr>
        <w:pStyle w:val="NormalnyWeb"/>
        <w:spacing w:before="0" w:after="0" w:line="312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……………..</w:t>
      </w:r>
    </w:p>
    <w:p w14:paraId="0E965324" w14:textId="77777777" w:rsidR="00C14696" w:rsidRDefault="0017492A">
      <w:pPr>
        <w:pStyle w:val="NormalnyWeb"/>
        <w:spacing w:before="0" w:after="0" w:line="312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……………..</w:t>
      </w:r>
    </w:p>
    <w:p w14:paraId="38003CB5" w14:textId="77777777" w:rsidR="00C14696" w:rsidRDefault="006B352C">
      <w:pPr>
        <w:pStyle w:val="NormalnyWeb"/>
        <w:spacing w:before="0" w:after="0" w:line="312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zwaną w dalszej treści umowy </w:t>
      </w:r>
      <w:r>
        <w:rPr>
          <w:rFonts w:ascii="Calibri" w:hAnsi="Calibri"/>
          <w:b/>
          <w:bCs/>
          <w:sz w:val="22"/>
          <w:szCs w:val="22"/>
        </w:rPr>
        <w:t>Zamawiającym,</w:t>
      </w:r>
    </w:p>
    <w:p w14:paraId="7C25C12B" w14:textId="77777777" w:rsidR="00DA1627" w:rsidRPr="0021672E" w:rsidRDefault="006B352C" w:rsidP="0021672E">
      <w:pPr>
        <w:pStyle w:val="NormalnyWeb"/>
        <w:spacing w:before="0" w:after="0" w:line="312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</w:p>
    <w:p w14:paraId="4F709185" w14:textId="77777777" w:rsidR="00355130" w:rsidRPr="00355130" w:rsidRDefault="0017492A" w:rsidP="00355130">
      <w:pPr>
        <w:pStyle w:val="NormalnyWeb"/>
        <w:spacing w:before="0" w:after="0" w:line="360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…………………</w:t>
      </w:r>
    </w:p>
    <w:p w14:paraId="2C8B81BF" w14:textId="77777777" w:rsidR="00355130" w:rsidRPr="00355130" w:rsidRDefault="00355130" w:rsidP="00355130">
      <w:pPr>
        <w:pStyle w:val="NormalnyWeb"/>
        <w:spacing w:before="0" w:after="0" w:line="360" w:lineRule="auto"/>
        <w:rPr>
          <w:rFonts w:ascii="Calibri" w:hAnsi="Calibri"/>
          <w:bCs/>
          <w:sz w:val="22"/>
          <w:szCs w:val="22"/>
        </w:rPr>
      </w:pPr>
      <w:r w:rsidRPr="00355130">
        <w:rPr>
          <w:rFonts w:ascii="Calibri" w:hAnsi="Calibri"/>
          <w:bCs/>
          <w:sz w:val="22"/>
          <w:szCs w:val="22"/>
        </w:rPr>
        <w:t>reprezentowaną przez:</w:t>
      </w:r>
    </w:p>
    <w:p w14:paraId="7EFD3B79" w14:textId="77777777" w:rsidR="00355130" w:rsidRPr="00355130" w:rsidRDefault="0017492A" w:rsidP="00355130">
      <w:pPr>
        <w:pStyle w:val="NormalnyWeb"/>
        <w:spacing w:before="0" w:after="0" w:line="360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…………………….</w:t>
      </w:r>
    </w:p>
    <w:p w14:paraId="53DF8EE9" w14:textId="77777777" w:rsidR="006B352C" w:rsidRDefault="006B352C" w:rsidP="00355130">
      <w:pPr>
        <w:pStyle w:val="NormalnyWeb"/>
        <w:spacing w:before="0" w:after="0" w:line="360" w:lineRule="auto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zwan</w:t>
      </w:r>
      <w:r w:rsidR="00355130">
        <w:rPr>
          <w:rFonts w:ascii="Calibri" w:hAnsi="Calibri"/>
          <w:sz w:val="22"/>
          <w:szCs w:val="22"/>
        </w:rPr>
        <w:t>ego</w:t>
      </w:r>
      <w:r>
        <w:rPr>
          <w:rFonts w:ascii="Calibri" w:hAnsi="Calibri"/>
          <w:sz w:val="22"/>
          <w:szCs w:val="22"/>
        </w:rPr>
        <w:t xml:space="preserve"> w dalszej treści umowy </w:t>
      </w:r>
      <w:r>
        <w:rPr>
          <w:rFonts w:ascii="Calibri" w:hAnsi="Calibri"/>
          <w:b/>
          <w:bCs/>
          <w:sz w:val="22"/>
          <w:szCs w:val="22"/>
        </w:rPr>
        <w:t>Wykonawcą,</w:t>
      </w:r>
    </w:p>
    <w:p w14:paraId="427A6785" w14:textId="77777777" w:rsidR="00BE5172" w:rsidRPr="00C574E4" w:rsidRDefault="00BE5172" w:rsidP="00C574E4">
      <w:pPr>
        <w:pStyle w:val="NormalnyWeb"/>
        <w:spacing w:before="0" w:after="0" w:line="360" w:lineRule="auto"/>
        <w:rPr>
          <w:rFonts w:ascii="Calibri" w:hAnsi="Calibri"/>
          <w:b/>
          <w:sz w:val="22"/>
        </w:rPr>
      </w:pPr>
    </w:p>
    <w:p w14:paraId="6CE24237" w14:textId="77777777" w:rsidR="00BE5172" w:rsidRPr="00BE5172" w:rsidRDefault="00BE5172" w:rsidP="00BE5172">
      <w:pPr>
        <w:suppressAutoHyphens w:val="0"/>
        <w:spacing w:line="276" w:lineRule="auto"/>
        <w:jc w:val="both"/>
        <w:rPr>
          <w:rFonts w:ascii="Calibri" w:hAnsi="Calibri" w:cs="Arial"/>
          <w:i/>
          <w:kern w:val="0"/>
          <w:sz w:val="22"/>
          <w:szCs w:val="22"/>
          <w:lang w:eastAsia="pl-PL"/>
        </w:rPr>
      </w:pPr>
      <w:r w:rsidRPr="00BE5172">
        <w:rPr>
          <w:rFonts w:ascii="Calibri" w:hAnsi="Calibri" w:cs="Arial"/>
          <w:i/>
          <w:kern w:val="0"/>
          <w:sz w:val="22"/>
          <w:szCs w:val="22"/>
          <w:lang w:eastAsia="pl-PL"/>
        </w:rPr>
        <w:t>Reprezentanci Stron oświadczają, że są w pełni uprawnieni do zawarcia niniejszej Umowy</w:t>
      </w:r>
      <w:r w:rsidRPr="00BE5172">
        <w:rPr>
          <w:kern w:val="0"/>
          <w:lang w:eastAsia="pl-PL"/>
        </w:rPr>
        <w:t xml:space="preserve">, </w:t>
      </w:r>
      <w:r w:rsidRPr="00BE5172">
        <w:rPr>
          <w:rFonts w:ascii="Calibri" w:hAnsi="Calibri" w:cs="Calibri"/>
          <w:i/>
          <w:kern w:val="0"/>
          <w:sz w:val="22"/>
          <w:szCs w:val="22"/>
          <w:lang w:eastAsia="pl-PL"/>
        </w:rPr>
        <w:t xml:space="preserve">której ważność nie zależy od jej potwierdzenia przez jakikolwiek inny podmiot lub organ drugiej Strony, </w:t>
      </w:r>
      <w:r w:rsidRPr="00BE5172">
        <w:rPr>
          <w:rFonts w:ascii="Calibri" w:hAnsi="Calibri" w:cs="Arial"/>
          <w:i/>
          <w:kern w:val="0"/>
          <w:sz w:val="22"/>
          <w:szCs w:val="22"/>
          <w:lang w:eastAsia="pl-PL"/>
        </w:rPr>
        <w:t xml:space="preserve"> oraz że ich umocowania nie wygasły ani nie zostały ograniczone.</w:t>
      </w:r>
    </w:p>
    <w:p w14:paraId="3F131D35" w14:textId="77777777" w:rsidR="006B352C" w:rsidRDefault="006B352C">
      <w:pPr>
        <w:pStyle w:val="NormalnyWeb"/>
        <w:spacing w:before="0" w:after="0" w:line="312" w:lineRule="auto"/>
        <w:rPr>
          <w:rFonts w:ascii="Calibri" w:hAnsi="Calibri"/>
          <w:sz w:val="22"/>
          <w:szCs w:val="22"/>
        </w:rPr>
      </w:pPr>
    </w:p>
    <w:p w14:paraId="5B546361" w14:textId="2E7825BA" w:rsidR="00AB23BB" w:rsidRPr="00BD7C3D" w:rsidRDefault="0017492A" w:rsidP="00AB23BB">
      <w:pPr>
        <w:autoSpaceDE w:val="0"/>
        <w:spacing w:line="312" w:lineRule="auto"/>
        <w:jc w:val="both"/>
        <w:rPr>
          <w:rFonts w:ascii="Calibri" w:hAnsi="Calibri"/>
          <w:sz w:val="22"/>
          <w:szCs w:val="22"/>
        </w:rPr>
      </w:pPr>
      <w:r w:rsidRPr="0017492A">
        <w:rPr>
          <w:rFonts w:ascii="Calibri" w:hAnsi="Calibri"/>
          <w:sz w:val="22"/>
          <w:szCs w:val="22"/>
        </w:rPr>
        <w:t>Strony na podstawie złożonego przez Zamawiającego zapytania ofertowego</w:t>
      </w:r>
      <w:r w:rsidR="0024242D">
        <w:rPr>
          <w:rFonts w:ascii="Calibri" w:hAnsi="Calibri"/>
          <w:sz w:val="22"/>
          <w:szCs w:val="22"/>
        </w:rPr>
        <w:t xml:space="preserve"> </w:t>
      </w:r>
      <w:r w:rsidRPr="0017492A">
        <w:rPr>
          <w:rFonts w:ascii="Calibri" w:hAnsi="Calibri"/>
          <w:sz w:val="22"/>
          <w:szCs w:val="22"/>
        </w:rPr>
        <w:t>(zgodnie z art. 2 ust. 1 pkt.1)</w:t>
      </w:r>
      <w:r w:rsidR="00B85373">
        <w:rPr>
          <w:rFonts w:ascii="Calibri" w:hAnsi="Calibri"/>
          <w:sz w:val="22"/>
          <w:szCs w:val="22"/>
        </w:rPr>
        <w:t xml:space="preserve"> </w:t>
      </w:r>
      <w:r w:rsidRPr="0017492A">
        <w:rPr>
          <w:rFonts w:ascii="Calibri" w:hAnsi="Calibri"/>
          <w:sz w:val="22"/>
          <w:szCs w:val="22"/>
        </w:rPr>
        <w:t>ustawy z dnia 11 września 2019 r. Prawo zamówień publicznych- t. jedn. Dz. U. z 202</w:t>
      </w:r>
      <w:r w:rsidR="00FA23B3">
        <w:rPr>
          <w:rFonts w:ascii="Calibri" w:hAnsi="Calibri"/>
          <w:sz w:val="22"/>
          <w:szCs w:val="22"/>
        </w:rPr>
        <w:t>2</w:t>
      </w:r>
      <w:r w:rsidRPr="0017492A">
        <w:rPr>
          <w:rFonts w:ascii="Calibri" w:hAnsi="Calibri"/>
          <w:sz w:val="22"/>
          <w:szCs w:val="22"/>
        </w:rPr>
        <w:t xml:space="preserve"> r. poz. 1</w:t>
      </w:r>
      <w:r w:rsidR="00FA23B3">
        <w:rPr>
          <w:rFonts w:ascii="Calibri" w:hAnsi="Calibri"/>
          <w:sz w:val="22"/>
          <w:szCs w:val="22"/>
        </w:rPr>
        <w:t>710</w:t>
      </w:r>
      <w:r w:rsidR="00B85373">
        <w:rPr>
          <w:rFonts w:ascii="Calibri" w:hAnsi="Calibri"/>
          <w:sz w:val="22"/>
          <w:szCs w:val="22"/>
        </w:rPr>
        <w:t xml:space="preserve"> </w:t>
      </w:r>
      <w:r w:rsidRPr="0017492A">
        <w:rPr>
          <w:rFonts w:ascii="Calibri" w:hAnsi="Calibri"/>
          <w:sz w:val="22"/>
          <w:szCs w:val="22"/>
        </w:rPr>
        <w:t>do niniejszej umowy nie stosuje się przepisów tej ustawy) i wyboru oferty Wykonawcy</w:t>
      </w:r>
      <w:r w:rsidR="00186928">
        <w:rPr>
          <w:rFonts w:ascii="Calibri" w:hAnsi="Calibri"/>
          <w:sz w:val="22"/>
          <w:szCs w:val="22"/>
        </w:rPr>
        <w:t xml:space="preserve"> </w:t>
      </w:r>
      <w:r w:rsidRPr="0017492A">
        <w:rPr>
          <w:rFonts w:ascii="Calibri" w:hAnsi="Calibri"/>
          <w:sz w:val="22"/>
          <w:szCs w:val="22"/>
        </w:rPr>
        <w:t>zawierają umowę o następującej treści:</w:t>
      </w:r>
    </w:p>
    <w:p w14:paraId="4F755402" w14:textId="77777777" w:rsidR="006B352C" w:rsidRPr="00BD7C3D" w:rsidRDefault="006B352C" w:rsidP="00AB23BB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6324AD69" w14:textId="77777777" w:rsidR="006B352C" w:rsidRPr="00BD7C3D" w:rsidRDefault="006B352C" w:rsidP="008E3AEC">
      <w:pPr>
        <w:spacing w:line="312" w:lineRule="auto"/>
        <w:jc w:val="center"/>
        <w:rPr>
          <w:rFonts w:ascii="Calibri" w:hAnsi="Calibri"/>
          <w:b/>
          <w:sz w:val="22"/>
          <w:szCs w:val="22"/>
        </w:rPr>
      </w:pPr>
      <w:r w:rsidRPr="00BD7C3D">
        <w:rPr>
          <w:rFonts w:ascii="Calibri" w:hAnsi="Calibri"/>
          <w:b/>
          <w:sz w:val="22"/>
          <w:szCs w:val="22"/>
        </w:rPr>
        <w:t>§ 1</w:t>
      </w:r>
    </w:p>
    <w:p w14:paraId="111D8970" w14:textId="77777777" w:rsidR="006B352C" w:rsidRPr="00BD7C3D" w:rsidRDefault="006B352C" w:rsidP="00584993">
      <w:pPr>
        <w:numPr>
          <w:ilvl w:val="0"/>
          <w:numId w:val="4"/>
        </w:numPr>
        <w:tabs>
          <w:tab w:val="clear" w:pos="720"/>
        </w:tabs>
        <w:spacing w:line="312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BD7C3D">
        <w:rPr>
          <w:rFonts w:ascii="Calibri" w:hAnsi="Calibri"/>
          <w:sz w:val="22"/>
          <w:szCs w:val="22"/>
        </w:rPr>
        <w:t>Przedmiotem umowy jest</w:t>
      </w:r>
      <w:r w:rsidRPr="00BD7C3D">
        <w:rPr>
          <w:rFonts w:ascii="Calibri" w:hAnsi="Calibri"/>
          <w:b/>
          <w:sz w:val="22"/>
          <w:szCs w:val="22"/>
        </w:rPr>
        <w:t xml:space="preserve"> </w:t>
      </w:r>
      <w:r w:rsidRPr="00BD7C3D">
        <w:rPr>
          <w:rFonts w:ascii="Calibri" w:hAnsi="Calibri"/>
          <w:sz w:val="22"/>
          <w:szCs w:val="22"/>
        </w:rPr>
        <w:t xml:space="preserve">dostawa napojów regeneracyjnych (dalej jako Produkty) dla </w:t>
      </w:r>
      <w:r w:rsidRPr="00BD7C3D">
        <w:rPr>
          <w:rFonts w:ascii="Calibri" w:hAnsi="Calibri"/>
          <w:bCs/>
          <w:sz w:val="22"/>
          <w:szCs w:val="22"/>
        </w:rPr>
        <w:t xml:space="preserve">Międzygminnego Kompleksu Unieszkodliwiania Odpadów </w:t>
      </w:r>
      <w:proofErr w:type="spellStart"/>
      <w:r w:rsidRPr="00BD7C3D">
        <w:rPr>
          <w:rFonts w:ascii="Calibri" w:hAnsi="Calibri"/>
          <w:bCs/>
          <w:sz w:val="22"/>
          <w:szCs w:val="22"/>
        </w:rPr>
        <w:t>ProNatura</w:t>
      </w:r>
      <w:proofErr w:type="spellEnd"/>
      <w:r w:rsidRPr="00BD7C3D">
        <w:rPr>
          <w:rFonts w:ascii="Calibri" w:hAnsi="Calibri"/>
          <w:bCs/>
          <w:sz w:val="22"/>
          <w:szCs w:val="22"/>
        </w:rPr>
        <w:t xml:space="preserve"> Sp. z o.o.  z siedzibą w Bydgoszczy,</w:t>
      </w:r>
      <w:r w:rsidRPr="00BD7C3D">
        <w:rPr>
          <w:rFonts w:ascii="Calibri" w:hAnsi="Calibri"/>
          <w:sz w:val="22"/>
          <w:szCs w:val="22"/>
        </w:rPr>
        <w:t xml:space="preserve">  zgodnie z zapytaniem ofertowym i ofertą cenową, stanowiąc</w:t>
      </w:r>
      <w:r w:rsidR="004A0C29" w:rsidRPr="00BD7C3D">
        <w:rPr>
          <w:rFonts w:ascii="Calibri" w:hAnsi="Calibri"/>
          <w:sz w:val="22"/>
          <w:szCs w:val="22"/>
        </w:rPr>
        <w:t>y</w:t>
      </w:r>
      <w:r w:rsidRPr="00BD7C3D">
        <w:rPr>
          <w:rFonts w:ascii="Calibri" w:hAnsi="Calibri"/>
          <w:sz w:val="22"/>
          <w:szCs w:val="22"/>
        </w:rPr>
        <w:t>mi załączniki numer 1</w:t>
      </w:r>
      <w:r w:rsidR="002E3A83">
        <w:rPr>
          <w:rFonts w:ascii="Calibri" w:hAnsi="Calibri"/>
          <w:sz w:val="22"/>
          <w:szCs w:val="22"/>
        </w:rPr>
        <w:t xml:space="preserve">                </w:t>
      </w:r>
      <w:r w:rsidRPr="00BD7C3D">
        <w:rPr>
          <w:rFonts w:ascii="Calibri" w:hAnsi="Calibri"/>
          <w:sz w:val="22"/>
          <w:szCs w:val="22"/>
        </w:rPr>
        <w:t xml:space="preserve"> i 2 i integralną część niniejszej umowy, na podstawie składanych przez Zamawiającego zamówień.</w:t>
      </w:r>
    </w:p>
    <w:p w14:paraId="352E3D91" w14:textId="31003469" w:rsidR="006B352C" w:rsidRPr="00BD7C3D" w:rsidRDefault="006B352C" w:rsidP="00584993">
      <w:pPr>
        <w:numPr>
          <w:ilvl w:val="0"/>
          <w:numId w:val="4"/>
        </w:numPr>
        <w:tabs>
          <w:tab w:val="clear" w:pos="720"/>
        </w:tabs>
        <w:spacing w:line="312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BD7C3D">
        <w:rPr>
          <w:rFonts w:ascii="Calibri" w:hAnsi="Calibri"/>
          <w:sz w:val="22"/>
          <w:szCs w:val="22"/>
        </w:rPr>
        <w:t xml:space="preserve">Wykonawca zobowiązuje się do utrzymania stałych cen przez okres obowiązywania umowy zgodnie z ofertą cenową z dnia </w:t>
      </w:r>
      <w:r w:rsidR="0017492A">
        <w:rPr>
          <w:rFonts w:ascii="Calibri" w:hAnsi="Calibri" w:cs="Calibri"/>
          <w:sz w:val="22"/>
          <w:szCs w:val="22"/>
        </w:rPr>
        <w:t>……………….</w:t>
      </w:r>
      <w:r w:rsidR="001D0728">
        <w:rPr>
          <w:rFonts w:ascii="Calibri" w:hAnsi="Calibri" w:cs="Calibri"/>
          <w:sz w:val="22"/>
          <w:szCs w:val="22"/>
        </w:rPr>
        <w:t xml:space="preserve"> 202</w:t>
      </w:r>
      <w:r w:rsidR="00CE5406">
        <w:rPr>
          <w:rFonts w:ascii="Calibri" w:hAnsi="Calibri" w:cs="Calibri"/>
          <w:sz w:val="22"/>
          <w:szCs w:val="22"/>
        </w:rPr>
        <w:t>3</w:t>
      </w:r>
      <w:r w:rsidR="00254237">
        <w:rPr>
          <w:rFonts w:ascii="Calibri" w:hAnsi="Calibri" w:cs="Calibri"/>
          <w:sz w:val="22"/>
          <w:szCs w:val="22"/>
        </w:rPr>
        <w:t xml:space="preserve"> </w:t>
      </w:r>
      <w:r w:rsidR="00FB5B28" w:rsidRPr="00BD7C3D">
        <w:rPr>
          <w:rFonts w:ascii="Calibri" w:hAnsi="Calibri" w:cs="Calibri"/>
          <w:sz w:val="22"/>
          <w:szCs w:val="22"/>
        </w:rPr>
        <w:t>r.</w:t>
      </w:r>
    </w:p>
    <w:p w14:paraId="49FCC023" w14:textId="77777777" w:rsidR="006B352C" w:rsidRPr="00BD7C3D" w:rsidRDefault="006B352C" w:rsidP="00584993">
      <w:pPr>
        <w:numPr>
          <w:ilvl w:val="0"/>
          <w:numId w:val="4"/>
        </w:numPr>
        <w:tabs>
          <w:tab w:val="clear" w:pos="720"/>
        </w:tabs>
        <w:spacing w:line="312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BD7C3D">
        <w:rPr>
          <w:rFonts w:ascii="Calibri" w:hAnsi="Calibri"/>
          <w:sz w:val="22"/>
          <w:szCs w:val="22"/>
        </w:rPr>
        <w:t xml:space="preserve">Strony ustalają, że w czasie trwania niniejszej umowy, w ramach ustalonej wartości umowy, Zamawiającemu przysługuje prawo zmniejszenia lub zwiększenia wielkości przedmiotu zamówienia (ilości produktów) w poszczególnym asortymencie, stosownie do zaistniałych potrzeb. </w:t>
      </w:r>
    </w:p>
    <w:p w14:paraId="0063DE1A" w14:textId="77777777" w:rsidR="006B352C" w:rsidRDefault="006B352C" w:rsidP="00584993">
      <w:pPr>
        <w:numPr>
          <w:ilvl w:val="0"/>
          <w:numId w:val="4"/>
        </w:numPr>
        <w:tabs>
          <w:tab w:val="clear" w:pos="720"/>
        </w:tabs>
        <w:spacing w:line="312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W przypadku zmiany ilości zamówionych Produktów w danym asortymencie w stosunku do oferty, Wykonawca naliczał będzie należność zgodnie z cenami jednostkowymi przedstawionymi w ofercie.</w:t>
      </w:r>
    </w:p>
    <w:p w14:paraId="124C47B1" w14:textId="77777777" w:rsidR="006B352C" w:rsidRDefault="006B352C" w:rsidP="00584993">
      <w:pPr>
        <w:numPr>
          <w:ilvl w:val="0"/>
          <w:numId w:val="4"/>
        </w:numPr>
        <w:tabs>
          <w:tab w:val="clear" w:pos="720"/>
        </w:tabs>
        <w:spacing w:line="312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ramach niniejszej Umowy Zamawiający jest uprawniony, ale nie jest zobowiązany do składania zamówień. Zamawiający nie jest zobowiązany do złożenia zamówień o minimalnej wartości. Wykonawca może żądać wyłącznie wynagrodzenia za dostawy faktycznie wykonane.</w:t>
      </w:r>
    </w:p>
    <w:p w14:paraId="13670648" w14:textId="77777777" w:rsidR="006B352C" w:rsidRDefault="006B352C" w:rsidP="00584993">
      <w:pPr>
        <w:spacing w:line="312" w:lineRule="auto"/>
        <w:ind w:left="284" w:hanging="284"/>
        <w:jc w:val="both"/>
        <w:rPr>
          <w:rFonts w:ascii="Calibri" w:hAnsi="Calibri"/>
          <w:b/>
          <w:sz w:val="22"/>
          <w:szCs w:val="22"/>
        </w:rPr>
      </w:pPr>
    </w:p>
    <w:p w14:paraId="7268A3BE" w14:textId="77777777" w:rsidR="006B352C" w:rsidRDefault="006B352C" w:rsidP="00584993">
      <w:pPr>
        <w:spacing w:line="312" w:lineRule="auto"/>
        <w:ind w:left="284" w:hanging="284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2</w:t>
      </w:r>
    </w:p>
    <w:p w14:paraId="335EAD23" w14:textId="524C1E0C" w:rsidR="006B352C" w:rsidRDefault="006B352C" w:rsidP="00584993">
      <w:pPr>
        <w:numPr>
          <w:ilvl w:val="0"/>
          <w:numId w:val="7"/>
        </w:numPr>
        <w:tabs>
          <w:tab w:val="clear" w:pos="720"/>
        </w:tabs>
        <w:spacing w:line="312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8B6FA0" w:rsidRPr="008B6FA0">
        <w:rPr>
          <w:rFonts w:ascii="Calibri" w:hAnsi="Calibri"/>
          <w:sz w:val="22"/>
          <w:szCs w:val="22"/>
        </w:rPr>
        <w:t>Wykonawca zobowiązuje się dostarczy</w:t>
      </w:r>
      <w:r w:rsidR="007B370D">
        <w:rPr>
          <w:rFonts w:ascii="Calibri" w:hAnsi="Calibri"/>
          <w:sz w:val="22"/>
          <w:szCs w:val="22"/>
        </w:rPr>
        <w:t>ć</w:t>
      </w:r>
      <w:r w:rsidR="008B6FA0" w:rsidRPr="008B6FA0">
        <w:rPr>
          <w:rFonts w:ascii="Calibri" w:hAnsi="Calibri"/>
          <w:sz w:val="22"/>
          <w:szCs w:val="22"/>
        </w:rPr>
        <w:t xml:space="preserve"> Produkty</w:t>
      </w:r>
      <w:r w:rsidR="00AD4DAB">
        <w:rPr>
          <w:rFonts w:ascii="Calibri" w:hAnsi="Calibri"/>
          <w:sz w:val="22"/>
          <w:szCs w:val="22"/>
        </w:rPr>
        <w:t xml:space="preserve"> w</w:t>
      </w:r>
      <w:r w:rsidR="008B6FA0" w:rsidRPr="008B6FA0">
        <w:rPr>
          <w:rFonts w:ascii="Calibri" w:hAnsi="Calibri"/>
          <w:sz w:val="22"/>
          <w:szCs w:val="22"/>
        </w:rPr>
        <w:t xml:space="preserve"> </w:t>
      </w:r>
      <w:r w:rsidR="00AD4DAB">
        <w:rPr>
          <w:rFonts w:ascii="Calibri" w:hAnsi="Calibri"/>
          <w:sz w:val="22"/>
          <w:szCs w:val="22"/>
        </w:rPr>
        <w:t xml:space="preserve">terminie uzgodnionym </w:t>
      </w:r>
      <w:r w:rsidR="00761393">
        <w:rPr>
          <w:rFonts w:ascii="Calibri" w:hAnsi="Calibri"/>
          <w:sz w:val="22"/>
          <w:szCs w:val="22"/>
        </w:rPr>
        <w:t>przez Strony</w:t>
      </w:r>
      <w:r w:rsidR="00AD4DAB">
        <w:rPr>
          <w:rFonts w:ascii="Calibri" w:hAnsi="Calibri"/>
          <w:sz w:val="22"/>
          <w:szCs w:val="22"/>
        </w:rPr>
        <w:t xml:space="preserve"> </w:t>
      </w:r>
      <w:r w:rsidR="008B6FA0" w:rsidRPr="008B6FA0">
        <w:rPr>
          <w:rFonts w:ascii="Calibri" w:hAnsi="Calibri"/>
          <w:sz w:val="22"/>
          <w:szCs w:val="22"/>
        </w:rPr>
        <w:t xml:space="preserve">w dni powszednie tj. od poniedziałku do piątku w godzinach </w:t>
      </w:r>
      <w:r w:rsidR="008B6FA0">
        <w:rPr>
          <w:rFonts w:ascii="Calibri" w:hAnsi="Calibri"/>
          <w:sz w:val="22"/>
          <w:szCs w:val="22"/>
        </w:rPr>
        <w:t xml:space="preserve">od </w:t>
      </w:r>
      <w:r w:rsidR="00823EFB">
        <w:rPr>
          <w:rFonts w:ascii="Calibri" w:hAnsi="Calibri"/>
          <w:sz w:val="22"/>
          <w:szCs w:val="22"/>
        </w:rPr>
        <w:t>6</w:t>
      </w:r>
      <w:r w:rsidR="008B6FA0">
        <w:rPr>
          <w:rFonts w:ascii="Calibri" w:hAnsi="Calibri"/>
          <w:sz w:val="22"/>
          <w:szCs w:val="22"/>
        </w:rPr>
        <w:t xml:space="preserve">:00 do </w:t>
      </w:r>
      <w:r w:rsidR="00823EFB">
        <w:rPr>
          <w:rFonts w:ascii="Calibri" w:hAnsi="Calibri"/>
          <w:sz w:val="22"/>
          <w:szCs w:val="22"/>
        </w:rPr>
        <w:t>13</w:t>
      </w:r>
      <w:r w:rsidR="008B6FA0">
        <w:rPr>
          <w:rFonts w:ascii="Calibri" w:hAnsi="Calibri"/>
          <w:sz w:val="22"/>
          <w:szCs w:val="22"/>
        </w:rPr>
        <w:t>:00</w:t>
      </w:r>
      <w:r w:rsidR="00AD4DAB">
        <w:rPr>
          <w:rFonts w:ascii="Calibri" w:hAnsi="Calibri"/>
          <w:sz w:val="22"/>
          <w:szCs w:val="22"/>
        </w:rPr>
        <w:t xml:space="preserve"> do </w:t>
      </w:r>
      <w:r w:rsidR="00A818F6">
        <w:rPr>
          <w:rFonts w:ascii="Calibri" w:hAnsi="Calibri"/>
          <w:sz w:val="22"/>
          <w:szCs w:val="22"/>
        </w:rPr>
        <w:t xml:space="preserve"> magazynu na terenie Zakładu Gospodarki Odpadami przy ul. </w:t>
      </w:r>
      <w:proofErr w:type="spellStart"/>
      <w:r w:rsidR="00A818F6">
        <w:rPr>
          <w:rFonts w:ascii="Calibri" w:hAnsi="Calibri"/>
          <w:sz w:val="22"/>
          <w:szCs w:val="22"/>
        </w:rPr>
        <w:t>Prądocińskiej</w:t>
      </w:r>
      <w:proofErr w:type="spellEnd"/>
      <w:r w:rsidR="00A818F6">
        <w:rPr>
          <w:rFonts w:ascii="Calibri" w:hAnsi="Calibri"/>
          <w:sz w:val="22"/>
          <w:szCs w:val="22"/>
        </w:rPr>
        <w:t xml:space="preserve"> 28 w Bydgoszczy</w:t>
      </w:r>
      <w:r w:rsidR="00FA23B3">
        <w:rPr>
          <w:rFonts w:ascii="Calibri" w:hAnsi="Calibri"/>
          <w:sz w:val="22"/>
          <w:szCs w:val="22"/>
        </w:rPr>
        <w:t>.</w:t>
      </w:r>
    </w:p>
    <w:p w14:paraId="5224E02B" w14:textId="0B48A321" w:rsidR="006B352C" w:rsidRDefault="006B352C" w:rsidP="00584993">
      <w:pPr>
        <w:numPr>
          <w:ilvl w:val="0"/>
          <w:numId w:val="7"/>
        </w:numPr>
        <w:tabs>
          <w:tab w:val="clear" w:pos="720"/>
        </w:tabs>
        <w:spacing w:line="312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Dostawy odbywać się będą sukcesywnie, stosown</w:t>
      </w:r>
      <w:r w:rsidR="000F2784">
        <w:rPr>
          <w:rFonts w:ascii="Calibri" w:hAnsi="Calibri"/>
          <w:sz w:val="22"/>
          <w:szCs w:val="22"/>
        </w:rPr>
        <w:t>i</w:t>
      </w:r>
      <w:r>
        <w:rPr>
          <w:rFonts w:ascii="Calibri" w:hAnsi="Calibri"/>
          <w:sz w:val="22"/>
          <w:szCs w:val="22"/>
        </w:rPr>
        <w:t>e do potrzeb Zamawiającego.</w:t>
      </w:r>
      <w:r w:rsidR="003E6CD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Koszty dostawy pokrywa Wykonawca.</w:t>
      </w:r>
    </w:p>
    <w:p w14:paraId="6BB8C442" w14:textId="26762926" w:rsidR="006B352C" w:rsidRDefault="006B352C" w:rsidP="00584993">
      <w:pPr>
        <w:numPr>
          <w:ilvl w:val="0"/>
          <w:numId w:val="7"/>
        </w:numPr>
        <w:tabs>
          <w:tab w:val="clear" w:pos="720"/>
        </w:tabs>
        <w:spacing w:line="312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Ilość dostarczanych Produktów oraz ich rodzaj (asortyment) w ramach każdego zamówienia jednostkowego Zamawiający będzie uzgadniał z Wykonawcą telefonicznie lub za pośr</w:t>
      </w:r>
      <w:r w:rsidR="00055847">
        <w:rPr>
          <w:rFonts w:ascii="Calibri" w:hAnsi="Calibri"/>
          <w:sz w:val="22"/>
          <w:szCs w:val="22"/>
        </w:rPr>
        <w:t>ednictwem poczty elektronicznej</w:t>
      </w:r>
      <w:r>
        <w:rPr>
          <w:rFonts w:ascii="Calibri" w:hAnsi="Calibri"/>
          <w:sz w:val="22"/>
          <w:szCs w:val="22"/>
        </w:rPr>
        <w:t xml:space="preserve"> z </w:t>
      </w:r>
      <w:r w:rsidR="008312A6">
        <w:rPr>
          <w:rFonts w:ascii="Calibri" w:hAnsi="Calibri"/>
          <w:sz w:val="22"/>
          <w:szCs w:val="22"/>
        </w:rPr>
        <w:t xml:space="preserve">5 </w:t>
      </w:r>
      <w:r>
        <w:rPr>
          <w:rFonts w:ascii="Calibri" w:hAnsi="Calibri"/>
          <w:sz w:val="22"/>
          <w:szCs w:val="22"/>
        </w:rPr>
        <w:t xml:space="preserve">dniowym wyprzedzeniem. </w:t>
      </w:r>
    </w:p>
    <w:p w14:paraId="2A4E14BC" w14:textId="77777777" w:rsidR="006B352C" w:rsidRDefault="006B352C" w:rsidP="00584993">
      <w:pPr>
        <w:numPr>
          <w:ilvl w:val="0"/>
          <w:numId w:val="7"/>
        </w:numPr>
        <w:tabs>
          <w:tab w:val="clear" w:pos="720"/>
        </w:tabs>
        <w:spacing w:line="312" w:lineRule="auto"/>
        <w:ind w:left="284" w:hanging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Osoba kontaktowa i przedstawicielem Stron do wykonywania czynności w ich imieniu w ramach niniejszej umowy są ze strony Zamawiającego: </w:t>
      </w:r>
    </w:p>
    <w:p w14:paraId="107E3469" w14:textId="7DC8A64B" w:rsidR="006B352C" w:rsidRPr="00584993" w:rsidRDefault="00CE5406" w:rsidP="00584993">
      <w:pPr>
        <w:spacing w:line="312" w:lineRule="auto"/>
        <w:ind w:lef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Jacek Skubiszak</w:t>
      </w:r>
      <w:r w:rsidR="006B352C" w:rsidRPr="00584993">
        <w:rPr>
          <w:rFonts w:ascii="Calibri" w:hAnsi="Calibri"/>
          <w:color w:val="000000"/>
          <w:sz w:val="22"/>
          <w:szCs w:val="22"/>
        </w:rPr>
        <w:t xml:space="preserve"> tel. 5</w:t>
      </w:r>
      <w:r>
        <w:rPr>
          <w:rFonts w:ascii="Calibri" w:hAnsi="Calibri"/>
          <w:color w:val="000000"/>
          <w:sz w:val="22"/>
          <w:szCs w:val="22"/>
        </w:rPr>
        <w:t>07 876 277</w:t>
      </w:r>
      <w:r w:rsidR="006B352C" w:rsidRPr="00584993">
        <w:rPr>
          <w:rFonts w:ascii="Calibri" w:hAnsi="Calibri"/>
          <w:sz w:val="22"/>
          <w:szCs w:val="22"/>
        </w:rPr>
        <w:t xml:space="preserve">, </w:t>
      </w:r>
      <w:r w:rsidR="006B352C" w:rsidRPr="00584993">
        <w:rPr>
          <w:rFonts w:ascii="Calibri" w:hAnsi="Calibri"/>
          <w:color w:val="000000"/>
          <w:sz w:val="22"/>
          <w:szCs w:val="22"/>
        </w:rPr>
        <w:t xml:space="preserve">adres email: </w:t>
      </w:r>
      <w:r>
        <w:rPr>
          <w:rFonts w:ascii="Calibri" w:hAnsi="Calibri"/>
          <w:sz w:val="22"/>
          <w:szCs w:val="22"/>
        </w:rPr>
        <w:t>j.skubiszak</w:t>
      </w:r>
      <w:r w:rsidR="00ED2E0B" w:rsidRPr="00584993">
        <w:rPr>
          <w:rFonts w:ascii="Calibri" w:hAnsi="Calibri"/>
          <w:sz w:val="22"/>
          <w:szCs w:val="22"/>
        </w:rPr>
        <w:t>@pronatura.bydgoszcz.pl</w:t>
      </w:r>
      <w:r w:rsidR="006B352C" w:rsidRPr="00584993">
        <w:rPr>
          <w:rFonts w:ascii="Calibri" w:hAnsi="Calibri"/>
          <w:color w:val="000000"/>
          <w:sz w:val="22"/>
          <w:szCs w:val="22"/>
        </w:rPr>
        <w:t xml:space="preserve"> </w:t>
      </w:r>
    </w:p>
    <w:p w14:paraId="54AD57E4" w14:textId="77777777" w:rsidR="006B352C" w:rsidRPr="00584993" w:rsidRDefault="006B352C" w:rsidP="001D0728">
      <w:pPr>
        <w:spacing w:line="312" w:lineRule="auto"/>
        <w:ind w:left="284"/>
        <w:jc w:val="both"/>
        <w:rPr>
          <w:rFonts w:ascii="Calibri" w:hAnsi="Calibri"/>
          <w:color w:val="000000"/>
          <w:sz w:val="22"/>
          <w:szCs w:val="22"/>
        </w:rPr>
      </w:pPr>
      <w:r w:rsidRPr="00584993">
        <w:rPr>
          <w:rFonts w:ascii="Calibri" w:hAnsi="Calibri"/>
          <w:color w:val="000000"/>
          <w:sz w:val="22"/>
          <w:szCs w:val="22"/>
        </w:rPr>
        <w:t>ze strony Wykonawcy:  </w:t>
      </w:r>
      <w:r w:rsidR="0017492A">
        <w:rPr>
          <w:rFonts w:ascii="Calibri" w:hAnsi="Calibri"/>
          <w:color w:val="000000"/>
          <w:sz w:val="22"/>
          <w:szCs w:val="22"/>
        </w:rPr>
        <w:t>…………….</w:t>
      </w:r>
      <w:r w:rsidR="001D0728">
        <w:rPr>
          <w:rFonts w:ascii="Calibri" w:hAnsi="Calibri"/>
          <w:color w:val="000000"/>
          <w:sz w:val="22"/>
          <w:szCs w:val="22"/>
        </w:rPr>
        <w:t xml:space="preserve"> tel. </w:t>
      </w:r>
      <w:r w:rsidR="0017492A">
        <w:rPr>
          <w:rFonts w:ascii="Calibri" w:hAnsi="Calibri"/>
          <w:color w:val="000000"/>
          <w:sz w:val="22"/>
          <w:szCs w:val="22"/>
        </w:rPr>
        <w:t>……………..</w:t>
      </w:r>
      <w:r w:rsidR="001D0728">
        <w:rPr>
          <w:rFonts w:ascii="Calibri" w:hAnsi="Calibri"/>
          <w:color w:val="000000"/>
          <w:sz w:val="22"/>
          <w:szCs w:val="22"/>
        </w:rPr>
        <w:t xml:space="preserve">, </w:t>
      </w:r>
      <w:r w:rsidR="001D0728" w:rsidRPr="00584993">
        <w:rPr>
          <w:rFonts w:ascii="Calibri" w:hAnsi="Calibri"/>
          <w:color w:val="000000"/>
          <w:sz w:val="22"/>
          <w:szCs w:val="22"/>
        </w:rPr>
        <w:t>email:</w:t>
      </w:r>
      <w:r w:rsidR="001D0728">
        <w:rPr>
          <w:rFonts w:ascii="Calibri" w:hAnsi="Calibri"/>
          <w:color w:val="000000"/>
          <w:sz w:val="22"/>
          <w:szCs w:val="22"/>
        </w:rPr>
        <w:t xml:space="preserve"> </w:t>
      </w:r>
      <w:r w:rsidR="0017492A">
        <w:rPr>
          <w:rFonts w:ascii="Calibri" w:hAnsi="Calibri"/>
          <w:color w:val="000000"/>
          <w:sz w:val="22"/>
          <w:szCs w:val="22"/>
        </w:rPr>
        <w:t>……………..</w:t>
      </w:r>
    </w:p>
    <w:p w14:paraId="1911A511" w14:textId="77777777" w:rsidR="006B352C" w:rsidRDefault="006B352C" w:rsidP="00584993">
      <w:pPr>
        <w:spacing w:line="312" w:lineRule="auto"/>
        <w:ind w:left="284" w:hanging="284"/>
        <w:jc w:val="both"/>
        <w:rPr>
          <w:rFonts w:ascii="Calibri" w:hAnsi="Calibri"/>
          <w:b/>
          <w:sz w:val="22"/>
          <w:szCs w:val="22"/>
        </w:rPr>
      </w:pPr>
    </w:p>
    <w:p w14:paraId="54F62B7B" w14:textId="77777777" w:rsidR="006B352C" w:rsidRDefault="006B352C" w:rsidP="00584993">
      <w:pPr>
        <w:spacing w:line="312" w:lineRule="auto"/>
        <w:ind w:left="284" w:hanging="284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3</w:t>
      </w:r>
    </w:p>
    <w:p w14:paraId="02EEF144" w14:textId="621E4D2A" w:rsidR="008C52E6" w:rsidRPr="008C52E6" w:rsidRDefault="00C14696" w:rsidP="008C52E6">
      <w:pPr>
        <w:numPr>
          <w:ilvl w:val="0"/>
          <w:numId w:val="1"/>
        </w:numPr>
        <w:tabs>
          <w:tab w:val="clear" w:pos="360"/>
        </w:tabs>
        <w:spacing w:line="312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Całkowite łączne wynagrodzenie Wykonawcy z tytułu realizacji przedmiotu zamówienia wynosi</w:t>
      </w:r>
      <w:r w:rsidR="001D0728">
        <w:rPr>
          <w:rFonts w:ascii="Calibri" w:hAnsi="Calibri"/>
          <w:sz w:val="22"/>
          <w:szCs w:val="22"/>
        </w:rPr>
        <w:t xml:space="preserve"> </w:t>
      </w:r>
      <w:r w:rsidR="0017492A">
        <w:rPr>
          <w:rFonts w:ascii="Calibri" w:hAnsi="Calibri"/>
          <w:b/>
          <w:bCs/>
          <w:sz w:val="22"/>
          <w:szCs w:val="22"/>
        </w:rPr>
        <w:t>………………..</w:t>
      </w:r>
      <w:r w:rsidRPr="005E57F2">
        <w:rPr>
          <w:rFonts w:ascii="Calibri" w:hAnsi="Calibri"/>
          <w:b/>
          <w:bCs/>
          <w:sz w:val="22"/>
          <w:szCs w:val="22"/>
        </w:rPr>
        <w:t xml:space="preserve"> zł </w:t>
      </w:r>
      <w:r w:rsidR="00842ECF">
        <w:rPr>
          <w:rFonts w:ascii="Calibri" w:hAnsi="Calibri"/>
          <w:b/>
          <w:bCs/>
          <w:sz w:val="22"/>
          <w:szCs w:val="22"/>
        </w:rPr>
        <w:t>brutto</w:t>
      </w:r>
      <w:r>
        <w:rPr>
          <w:rFonts w:ascii="Calibri" w:hAnsi="Calibri"/>
          <w:sz w:val="22"/>
          <w:szCs w:val="22"/>
        </w:rPr>
        <w:t xml:space="preserve"> ( słownie</w:t>
      </w:r>
      <w:r w:rsidR="001D0728">
        <w:rPr>
          <w:rFonts w:ascii="Calibri" w:hAnsi="Calibri"/>
          <w:sz w:val="22"/>
          <w:szCs w:val="22"/>
        </w:rPr>
        <w:t xml:space="preserve">: </w:t>
      </w:r>
      <w:r w:rsidR="0017492A">
        <w:rPr>
          <w:rFonts w:ascii="Calibri" w:hAnsi="Calibri"/>
          <w:sz w:val="22"/>
          <w:szCs w:val="22"/>
        </w:rPr>
        <w:t>……………………</w:t>
      </w:r>
      <w:r w:rsidR="001D072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) </w:t>
      </w:r>
      <w:r w:rsidR="00842ECF">
        <w:rPr>
          <w:rFonts w:ascii="Calibri" w:hAnsi="Calibri"/>
          <w:sz w:val="22"/>
          <w:szCs w:val="22"/>
        </w:rPr>
        <w:t xml:space="preserve">, w tym </w:t>
      </w:r>
      <w:r>
        <w:rPr>
          <w:rFonts w:ascii="Calibri" w:hAnsi="Calibri"/>
          <w:sz w:val="22"/>
          <w:szCs w:val="22"/>
        </w:rPr>
        <w:t xml:space="preserve">podatek VAT,  zgodnie z obowiązującą stawką. </w:t>
      </w:r>
    </w:p>
    <w:p w14:paraId="23AA808B" w14:textId="3F831FAC" w:rsidR="006B352C" w:rsidRDefault="006B352C" w:rsidP="000333E8">
      <w:pPr>
        <w:numPr>
          <w:ilvl w:val="0"/>
          <w:numId w:val="1"/>
        </w:numPr>
        <w:tabs>
          <w:tab w:val="clear" w:pos="360"/>
        </w:tabs>
        <w:spacing w:line="312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Zamawiający zapłaci Wykonawcy za rzeczywiście dostarczone Produkty objęt</w:t>
      </w:r>
      <w:r w:rsidR="000F2784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 xml:space="preserve"> poszczególnymi zamówieniami po każdej dostawie, na podstawie faktur VAT wystawionych przez Wykonawcę. Wykonawca zobowiązany jest do wskazania na fakturze numeru niniejszej umowy.</w:t>
      </w:r>
    </w:p>
    <w:p w14:paraId="5F1208DF" w14:textId="77777777" w:rsidR="006B352C" w:rsidRDefault="006B352C" w:rsidP="000333E8">
      <w:pPr>
        <w:numPr>
          <w:ilvl w:val="0"/>
          <w:numId w:val="1"/>
        </w:numPr>
        <w:tabs>
          <w:tab w:val="clear" w:pos="360"/>
        </w:tabs>
        <w:spacing w:line="312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Podstawą niezbędną do wystawienia i płatności faktur będą protokoły odbioru podpisane bez zastrzeżeń przez Zamawiającego.</w:t>
      </w:r>
    </w:p>
    <w:p w14:paraId="51EB4294" w14:textId="77777777" w:rsidR="006B352C" w:rsidRDefault="006B352C" w:rsidP="000333E8">
      <w:pPr>
        <w:numPr>
          <w:ilvl w:val="0"/>
          <w:numId w:val="1"/>
        </w:numPr>
        <w:tabs>
          <w:tab w:val="clear" w:pos="360"/>
        </w:tabs>
        <w:spacing w:line="312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Zamawiający ureguluje należność w ciągu 30 dni od daty otrzymania prawidłowej faktury, wystawionej na podstawie protokołu, o którym mowa w ust. 3, przelewem na konto Wykonawcy wskazane na fakturz</w:t>
      </w:r>
      <w:r w:rsidR="00842ECF">
        <w:rPr>
          <w:rFonts w:ascii="Calibri" w:hAnsi="Calibri"/>
          <w:sz w:val="22"/>
          <w:szCs w:val="22"/>
        </w:rPr>
        <w:t>e</w:t>
      </w:r>
      <w:r w:rsidR="00217554">
        <w:rPr>
          <w:rFonts w:ascii="Calibri" w:hAnsi="Calibri"/>
          <w:sz w:val="22"/>
          <w:szCs w:val="22"/>
        </w:rPr>
        <w:t xml:space="preserve">, z zastrzeżeniem możliwości zastosowania przez Zamawiającego mechanizmu tzw. </w:t>
      </w:r>
      <w:proofErr w:type="spellStart"/>
      <w:r w:rsidR="00217554">
        <w:rPr>
          <w:rFonts w:ascii="Calibri" w:hAnsi="Calibri"/>
          <w:sz w:val="22"/>
          <w:szCs w:val="22"/>
        </w:rPr>
        <w:t>split</w:t>
      </w:r>
      <w:proofErr w:type="spellEnd"/>
      <w:r w:rsidR="00217554">
        <w:rPr>
          <w:rFonts w:ascii="Calibri" w:hAnsi="Calibri"/>
          <w:sz w:val="22"/>
          <w:szCs w:val="22"/>
        </w:rPr>
        <w:t xml:space="preserve"> </w:t>
      </w:r>
      <w:proofErr w:type="spellStart"/>
      <w:r w:rsidR="00217554">
        <w:rPr>
          <w:rFonts w:ascii="Calibri" w:hAnsi="Calibri"/>
          <w:sz w:val="22"/>
          <w:szCs w:val="22"/>
        </w:rPr>
        <w:t>payment</w:t>
      </w:r>
      <w:proofErr w:type="spellEnd"/>
      <w:r>
        <w:rPr>
          <w:rFonts w:ascii="Calibri" w:hAnsi="Calibri"/>
          <w:sz w:val="22"/>
          <w:szCs w:val="22"/>
        </w:rPr>
        <w:t>.</w:t>
      </w:r>
    </w:p>
    <w:p w14:paraId="4966135D" w14:textId="77777777" w:rsidR="006B352C" w:rsidRDefault="006B352C" w:rsidP="000333E8">
      <w:pPr>
        <w:numPr>
          <w:ilvl w:val="0"/>
          <w:numId w:val="1"/>
        </w:numPr>
        <w:tabs>
          <w:tab w:val="clear" w:pos="360"/>
        </w:tabs>
        <w:spacing w:line="312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 datę zapłaty strony uznają dzień wydania dyspozycji dokonania przelewu bankowi prowadzącemu rachunek bankowy Zamawiającego.</w:t>
      </w:r>
    </w:p>
    <w:p w14:paraId="6C01AA54" w14:textId="77777777" w:rsidR="00C14696" w:rsidRDefault="00C14696" w:rsidP="000333E8">
      <w:pPr>
        <w:numPr>
          <w:ilvl w:val="0"/>
          <w:numId w:val="1"/>
        </w:numPr>
        <w:tabs>
          <w:tab w:val="clear" w:pos="360"/>
        </w:tabs>
        <w:spacing w:line="312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Cena, o której mowa w ust. 1 zawiera koszty dostawy, w tym koszty transportu. </w:t>
      </w:r>
    </w:p>
    <w:p w14:paraId="16F046AA" w14:textId="7E6D5334" w:rsidR="00C14696" w:rsidRPr="000A6368" w:rsidRDefault="00C14696" w:rsidP="002E3A83">
      <w:pPr>
        <w:pStyle w:val="NormalnyWeb"/>
        <w:numPr>
          <w:ilvl w:val="0"/>
          <w:numId w:val="1"/>
        </w:numPr>
        <w:tabs>
          <w:tab w:val="clear" w:pos="360"/>
          <w:tab w:val="num" w:pos="284"/>
        </w:tabs>
        <w:spacing w:before="0" w:after="0" w:line="312" w:lineRule="auto"/>
        <w:ind w:left="284" w:hanging="284"/>
        <w:jc w:val="both"/>
        <w:rPr>
          <w:rFonts w:ascii="Calibri" w:hAnsi="Calibri"/>
          <w:i/>
          <w:color w:val="000000"/>
          <w:sz w:val="22"/>
        </w:rPr>
      </w:pPr>
      <w:r w:rsidRPr="002A0280">
        <w:rPr>
          <w:rFonts w:ascii="Calibri" w:hAnsi="Calibri"/>
          <w:color w:val="000000"/>
          <w:sz w:val="22"/>
          <w:szCs w:val="22"/>
          <w:lang w:eastAsia="zh-CN"/>
        </w:rPr>
        <w:t>Zamawiający oświadcza, że jest dużym przedsiębiorcą w rozumieniu przepisów art. 4 pkt 6 w zw. z art. 4 pkt 5 a contrario ustawy z dnia 8 marca 2013r. o przeciwdziałaniu nadmiernym opóźnieniom w transakcjach handlowych (t. jedn.</w:t>
      </w:r>
      <w:r w:rsidR="00272BAA" w:rsidRPr="00C574E4">
        <w:rPr>
          <w:rFonts w:ascii="Arial" w:hAnsi="Arial"/>
          <w:color w:val="333333"/>
          <w:sz w:val="18"/>
          <w:shd w:val="clear" w:color="auto" w:fill="FFFFFF"/>
        </w:rPr>
        <w:t xml:space="preserve"> </w:t>
      </w:r>
      <w:r w:rsidRPr="002A0280">
        <w:rPr>
          <w:rFonts w:ascii="Calibri" w:hAnsi="Calibri"/>
          <w:color w:val="000000"/>
          <w:sz w:val="22"/>
          <w:szCs w:val="22"/>
          <w:lang w:eastAsia="zh-CN"/>
        </w:rPr>
        <w:t xml:space="preserve">Dz.U. z </w:t>
      </w:r>
      <w:r w:rsidR="00272BAA">
        <w:rPr>
          <w:rFonts w:ascii="Calibri" w:hAnsi="Calibri"/>
          <w:color w:val="000000"/>
          <w:sz w:val="22"/>
          <w:szCs w:val="22"/>
          <w:lang w:eastAsia="zh-CN"/>
        </w:rPr>
        <w:t>2022</w:t>
      </w:r>
      <w:r w:rsidR="002E762C">
        <w:rPr>
          <w:rFonts w:ascii="Calibri" w:hAnsi="Calibri"/>
          <w:color w:val="000000"/>
          <w:sz w:val="22"/>
          <w:szCs w:val="22"/>
          <w:lang w:eastAsia="zh-CN"/>
        </w:rPr>
        <w:t xml:space="preserve"> </w:t>
      </w:r>
      <w:r w:rsidR="00272BAA">
        <w:rPr>
          <w:rFonts w:ascii="Calibri" w:hAnsi="Calibri"/>
          <w:color w:val="000000"/>
          <w:sz w:val="22"/>
          <w:szCs w:val="22"/>
          <w:lang w:eastAsia="zh-CN"/>
        </w:rPr>
        <w:t>r.</w:t>
      </w:r>
      <w:r w:rsidRPr="002A0280">
        <w:rPr>
          <w:rFonts w:ascii="Calibri" w:hAnsi="Calibri"/>
          <w:color w:val="000000"/>
          <w:sz w:val="22"/>
          <w:szCs w:val="22"/>
          <w:lang w:eastAsia="zh-CN"/>
        </w:rPr>
        <w:t xml:space="preserve"> poz. </w:t>
      </w:r>
      <w:r w:rsidR="00272BAA">
        <w:rPr>
          <w:rFonts w:ascii="Calibri" w:hAnsi="Calibri"/>
          <w:color w:val="000000"/>
          <w:sz w:val="22"/>
          <w:szCs w:val="22"/>
          <w:lang w:eastAsia="zh-CN"/>
        </w:rPr>
        <w:t>893</w:t>
      </w:r>
      <w:r w:rsidRPr="002A0280">
        <w:rPr>
          <w:rFonts w:ascii="Calibri" w:hAnsi="Calibri"/>
          <w:color w:val="000000"/>
          <w:sz w:val="22"/>
          <w:szCs w:val="22"/>
          <w:lang w:eastAsia="zh-CN"/>
        </w:rPr>
        <w:t xml:space="preserve">) w związku z art. 2 Rozporządzenia Komisji (UE) nr 651/2014 z dnia 17 czerwca 2014 r. uznające niektóre rodzaje pomocy za zgodne z </w:t>
      </w:r>
      <w:r w:rsidRPr="003A4251">
        <w:rPr>
          <w:rFonts w:ascii="Calibri" w:hAnsi="Calibri" w:cs="Calibri"/>
          <w:color w:val="000000"/>
          <w:sz w:val="22"/>
          <w:szCs w:val="22"/>
          <w:lang w:eastAsia="zh-CN"/>
        </w:rPr>
        <w:lastRenderedPageBreak/>
        <w:t>rynkiem wewnętrznym w zastosowaniu art. 107 i 108 Traktatu (</w:t>
      </w:r>
      <w:r w:rsidR="009F066A" w:rsidRPr="000A6368">
        <w:rPr>
          <w:rFonts w:ascii="Calibri" w:hAnsi="Calibri"/>
          <w:color w:val="333333"/>
          <w:sz w:val="22"/>
          <w:shd w:val="clear" w:color="auto" w:fill="FFFFFF"/>
        </w:rPr>
        <w:t>Dz. U</w:t>
      </w:r>
      <w:r w:rsidR="00842ECF" w:rsidRPr="000A6368">
        <w:rPr>
          <w:rFonts w:ascii="Calibri" w:hAnsi="Calibri"/>
          <w:color w:val="333333"/>
          <w:sz w:val="22"/>
          <w:shd w:val="clear" w:color="auto" w:fill="FFFFFF"/>
        </w:rPr>
        <w:t>rz</w:t>
      </w:r>
      <w:r w:rsidR="002E762C" w:rsidRPr="000A6368">
        <w:rPr>
          <w:rFonts w:ascii="Calibri" w:hAnsi="Calibri"/>
          <w:color w:val="333333"/>
          <w:sz w:val="22"/>
          <w:shd w:val="clear" w:color="auto" w:fill="FFFFFF"/>
        </w:rPr>
        <w:t>.</w:t>
      </w:r>
      <w:r w:rsidR="009F066A" w:rsidRPr="000A6368">
        <w:rPr>
          <w:rFonts w:ascii="Calibri" w:hAnsi="Calibri"/>
          <w:color w:val="333333"/>
          <w:sz w:val="22"/>
          <w:shd w:val="clear" w:color="auto" w:fill="FFFFFF"/>
        </w:rPr>
        <w:t xml:space="preserve"> UE</w:t>
      </w:r>
      <w:r w:rsidR="002E762C" w:rsidRPr="000A6368">
        <w:rPr>
          <w:rFonts w:ascii="Calibri" w:hAnsi="Calibri"/>
          <w:color w:val="333333"/>
          <w:sz w:val="22"/>
          <w:shd w:val="clear" w:color="auto" w:fill="FFFFFF"/>
        </w:rPr>
        <w:t xml:space="preserve"> L</w:t>
      </w:r>
      <w:r w:rsidR="009F066A" w:rsidRPr="000A6368">
        <w:rPr>
          <w:rFonts w:ascii="Calibri" w:hAnsi="Calibri"/>
          <w:color w:val="333333"/>
          <w:sz w:val="22"/>
          <w:shd w:val="clear" w:color="auto" w:fill="FFFFFF"/>
        </w:rPr>
        <w:t xml:space="preserve"> Nr 187, str. 1</w:t>
      </w:r>
      <w:r w:rsidR="009F066A" w:rsidRPr="003A4251">
        <w:rPr>
          <w:rFonts w:ascii="Calibri" w:hAnsi="Calibri" w:cs="Calibri"/>
          <w:color w:val="000000"/>
          <w:sz w:val="22"/>
          <w:szCs w:val="22"/>
          <w:lang w:eastAsia="zh-CN"/>
        </w:rPr>
        <w:t xml:space="preserve">) </w:t>
      </w:r>
      <w:r w:rsidRPr="000A6368">
        <w:rPr>
          <w:rFonts w:ascii="Calibri" w:hAnsi="Calibri"/>
          <w:i/>
          <w:color w:val="000000"/>
          <w:sz w:val="22"/>
        </w:rPr>
        <w:t>a contrario.</w:t>
      </w:r>
    </w:p>
    <w:p w14:paraId="1AD39BD6" w14:textId="77777777" w:rsidR="00C14696" w:rsidRPr="005E63A1" w:rsidRDefault="00C14696" w:rsidP="002E3A83">
      <w:pPr>
        <w:pStyle w:val="NormalnyWeb"/>
        <w:numPr>
          <w:ilvl w:val="0"/>
          <w:numId w:val="1"/>
        </w:numPr>
        <w:tabs>
          <w:tab w:val="clear" w:pos="360"/>
          <w:tab w:val="num" w:pos="284"/>
        </w:tabs>
        <w:spacing w:before="0" w:after="0" w:line="312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2A0280">
        <w:rPr>
          <w:rFonts w:ascii="Calibri" w:hAnsi="Calibri"/>
          <w:color w:val="000000"/>
          <w:sz w:val="22"/>
          <w:szCs w:val="22"/>
        </w:rPr>
        <w:t xml:space="preserve">Wykonawca oświadcza, że rachunek bankowy wskazany na fakturze VAT będzie każdorazowo rachunkiem zgłoszonym właściwym organom podatkowym i ujętym w wykazie podatników VAT, o którym mowa w art. 96b ust. 1 ustawy o podatku od towarów i usług, prowadzonym przez Szefa Krajowej Administracji Skarbowej (tzw. biała lista podatników VAT). W przypadku zmiany powyższego stanu rzeczy lub nieprawdziwości oświadczenia jak w zdaniu poprzedzającym Zamawiający będzie uprawniony do dokonania zapłaty na rachunek bankowy zawarty w </w:t>
      </w:r>
      <w:r w:rsidRPr="005E63A1">
        <w:rPr>
          <w:rFonts w:ascii="Calibri" w:hAnsi="Calibri"/>
          <w:sz w:val="22"/>
          <w:szCs w:val="22"/>
        </w:rPr>
        <w:t>przedmiotowym wykazie co stanowić będzie o należytym wykonaniu Umowy, a w przypadku, w  którym przedmiotowy wykaz nie będzie zawierał numeru rachunku Wykonawcy- wstrzymania się z płatnością do czasu jego ujawnienia i nie będzie uważany za pozostającego w opóźnieniu.</w:t>
      </w:r>
    </w:p>
    <w:p w14:paraId="430E1D6F" w14:textId="2A344A66" w:rsidR="006B352C" w:rsidRPr="005E63A1" w:rsidRDefault="00F2153B" w:rsidP="00F2153B">
      <w:pPr>
        <w:pStyle w:val="NormalnyWeb"/>
        <w:numPr>
          <w:ilvl w:val="0"/>
          <w:numId w:val="1"/>
        </w:numPr>
        <w:tabs>
          <w:tab w:val="clear" w:pos="360"/>
          <w:tab w:val="num" w:pos="284"/>
        </w:tabs>
        <w:spacing w:before="0" w:after="0" w:line="312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5E63A1">
        <w:rPr>
          <w:rFonts w:ascii="Calibri" w:hAnsi="Calibri"/>
          <w:sz w:val="22"/>
          <w:szCs w:val="22"/>
        </w:rPr>
        <w:t>Wykonawca nie może przenieść wierzytelności przysługującej mu wobec Zamawiającego z tytułu niniejszej umowy bez uprzedniej pisemnej zgody Zamawiającego pod rygorem bezskuteczności takiej cesji.</w:t>
      </w:r>
    </w:p>
    <w:p w14:paraId="0F8C0A1D" w14:textId="77777777" w:rsidR="006B352C" w:rsidRPr="005E63A1" w:rsidRDefault="006B352C" w:rsidP="00584993">
      <w:pPr>
        <w:spacing w:line="312" w:lineRule="auto"/>
        <w:ind w:left="284" w:hanging="284"/>
        <w:jc w:val="center"/>
        <w:rPr>
          <w:rFonts w:ascii="Calibri" w:hAnsi="Calibri"/>
          <w:b/>
          <w:sz w:val="22"/>
          <w:szCs w:val="22"/>
        </w:rPr>
      </w:pPr>
      <w:r w:rsidRPr="005E63A1">
        <w:rPr>
          <w:rFonts w:ascii="Calibri" w:hAnsi="Calibri"/>
          <w:b/>
          <w:sz w:val="22"/>
          <w:szCs w:val="22"/>
        </w:rPr>
        <w:t>§ 4</w:t>
      </w:r>
    </w:p>
    <w:p w14:paraId="0A6CA566" w14:textId="77777777" w:rsidR="006B352C" w:rsidRDefault="006B352C" w:rsidP="007210A9">
      <w:pPr>
        <w:spacing w:line="312" w:lineRule="auto"/>
        <w:jc w:val="both"/>
        <w:rPr>
          <w:rFonts w:ascii="Calibri" w:hAnsi="Calibri"/>
          <w:sz w:val="22"/>
          <w:szCs w:val="22"/>
        </w:rPr>
      </w:pPr>
      <w:r w:rsidRPr="005E63A1">
        <w:rPr>
          <w:rFonts w:ascii="Calibri" w:hAnsi="Calibri"/>
          <w:sz w:val="22"/>
          <w:szCs w:val="22"/>
        </w:rPr>
        <w:t>Strony za</w:t>
      </w:r>
      <w:r w:rsidR="00D712E2" w:rsidRPr="005E63A1">
        <w:rPr>
          <w:rFonts w:ascii="Calibri" w:hAnsi="Calibri"/>
          <w:sz w:val="22"/>
          <w:szCs w:val="22"/>
        </w:rPr>
        <w:t>wierają umowę na czas określony</w:t>
      </w:r>
      <w:r w:rsidRPr="005E63A1">
        <w:rPr>
          <w:rFonts w:ascii="Calibri" w:hAnsi="Calibri"/>
          <w:sz w:val="22"/>
          <w:szCs w:val="22"/>
        </w:rPr>
        <w:t xml:space="preserve"> 12 miesięcy od dnia zawarcia umowy lub do czasu</w:t>
      </w:r>
      <w:r w:rsidR="007210A9" w:rsidRPr="005E63A1">
        <w:rPr>
          <w:rFonts w:ascii="Calibri" w:hAnsi="Calibri"/>
          <w:sz w:val="22"/>
          <w:szCs w:val="22"/>
        </w:rPr>
        <w:t xml:space="preserve"> </w:t>
      </w:r>
      <w:r w:rsidRPr="005E63A1">
        <w:rPr>
          <w:rFonts w:ascii="Calibri" w:hAnsi="Calibri"/>
          <w:sz w:val="22"/>
          <w:szCs w:val="22"/>
        </w:rPr>
        <w:t>wcześniejszego wyczerpania kwoty określonej w § 3 ust</w:t>
      </w:r>
      <w:r w:rsidR="00D441BA" w:rsidRPr="005E63A1">
        <w:rPr>
          <w:rFonts w:ascii="Calibri" w:hAnsi="Calibri"/>
          <w:sz w:val="22"/>
          <w:szCs w:val="22"/>
        </w:rPr>
        <w:t xml:space="preserve"> 1.</w:t>
      </w:r>
      <w:r w:rsidRPr="005E63A1">
        <w:rPr>
          <w:rFonts w:ascii="Calibri" w:hAnsi="Calibri"/>
          <w:sz w:val="22"/>
          <w:szCs w:val="22"/>
        </w:rPr>
        <w:t xml:space="preserve"> </w:t>
      </w:r>
      <w:r w:rsidR="001E1EB4" w:rsidRPr="005E63A1">
        <w:rPr>
          <w:rFonts w:ascii="Calibri" w:hAnsi="Calibri"/>
          <w:sz w:val="22"/>
          <w:szCs w:val="22"/>
        </w:rPr>
        <w:t xml:space="preserve">Dostawy będą realizowane zgodnie z </w:t>
      </w:r>
      <w:r w:rsidR="001E1EB4" w:rsidRPr="001E1EB4">
        <w:rPr>
          <w:rFonts w:ascii="Calibri" w:hAnsi="Calibri"/>
          <w:sz w:val="22"/>
          <w:szCs w:val="22"/>
        </w:rPr>
        <w:t>bieżącym zapotrzebowaniem Zamawiającego, w terminie do 5 dni od daty złożenia zamówienia.</w:t>
      </w:r>
    </w:p>
    <w:p w14:paraId="0511E9A3" w14:textId="77777777" w:rsidR="006B352C" w:rsidRDefault="006B352C" w:rsidP="00584993">
      <w:pPr>
        <w:spacing w:line="312" w:lineRule="auto"/>
        <w:ind w:left="284" w:hanging="284"/>
        <w:jc w:val="both"/>
        <w:rPr>
          <w:rFonts w:ascii="Calibri" w:hAnsi="Calibri"/>
          <w:b/>
          <w:sz w:val="22"/>
          <w:szCs w:val="22"/>
        </w:rPr>
      </w:pPr>
    </w:p>
    <w:p w14:paraId="1B3CD2CE" w14:textId="77777777" w:rsidR="006B352C" w:rsidRDefault="006B352C" w:rsidP="00584993">
      <w:pPr>
        <w:spacing w:line="312" w:lineRule="auto"/>
        <w:ind w:left="284" w:hanging="284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§ 5</w:t>
      </w:r>
    </w:p>
    <w:p w14:paraId="076FF258" w14:textId="77777777" w:rsidR="006B352C" w:rsidRDefault="006B352C" w:rsidP="000333E8">
      <w:pPr>
        <w:numPr>
          <w:ilvl w:val="0"/>
          <w:numId w:val="2"/>
        </w:numPr>
        <w:tabs>
          <w:tab w:val="clear" w:pos="360"/>
        </w:tabs>
        <w:spacing w:line="312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razie stwierdzenia wad, niezgodności z umową lub braków w dostarczonych Produktach,  Zamawiający (pisemnie lub mailowo) prześle Wykonawcy reklamację, który niezwłocznie, nie później jednak niż w terminie 7 dni, reklamowane Produkty wymieni na wolne od wad lub uzupełni brakujący asortyment.</w:t>
      </w:r>
    </w:p>
    <w:p w14:paraId="6CB0D4B6" w14:textId="3FAB9AB5" w:rsidR="006B352C" w:rsidRDefault="006B352C" w:rsidP="000333E8">
      <w:pPr>
        <w:numPr>
          <w:ilvl w:val="0"/>
          <w:numId w:val="2"/>
        </w:numPr>
        <w:tabs>
          <w:tab w:val="clear" w:pos="360"/>
        </w:tabs>
        <w:spacing w:line="312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Zamawiający nie jest obowiązany dokonywać sprawdzenia jakości produktów w momencie </w:t>
      </w:r>
      <w:r w:rsidR="00FA23B3">
        <w:rPr>
          <w:rFonts w:ascii="Calibri" w:hAnsi="Calibri"/>
          <w:sz w:val="22"/>
          <w:szCs w:val="22"/>
        </w:rPr>
        <w:t>ich</w:t>
      </w:r>
      <w:r>
        <w:rPr>
          <w:rFonts w:ascii="Calibri" w:hAnsi="Calibri"/>
          <w:sz w:val="22"/>
          <w:szCs w:val="22"/>
        </w:rPr>
        <w:t xml:space="preserve"> wydania.</w:t>
      </w:r>
    </w:p>
    <w:p w14:paraId="56DD338A" w14:textId="77777777" w:rsidR="006B352C" w:rsidRDefault="006B352C" w:rsidP="000333E8">
      <w:pPr>
        <w:numPr>
          <w:ilvl w:val="0"/>
          <w:numId w:val="2"/>
        </w:numPr>
        <w:shd w:val="clear" w:color="auto" w:fill="FFFFFF"/>
        <w:tabs>
          <w:tab w:val="clear" w:pos="360"/>
        </w:tabs>
        <w:spacing w:line="312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przypadku przekroczenia terminu, określonego w ust. 1 powyżej, Zamawiający, bez dodatkowego wezwania Wykonawcy, jest uprawniony do powierzenia zastępczego wykonania niniejszej umowy w części objętej reklamacją na koszt i ryzyko Wykonawcy.</w:t>
      </w:r>
    </w:p>
    <w:p w14:paraId="7F0F24D9" w14:textId="77777777" w:rsidR="006B352C" w:rsidRDefault="006B352C" w:rsidP="00584993">
      <w:pPr>
        <w:spacing w:line="312" w:lineRule="auto"/>
        <w:ind w:left="284" w:hanging="284"/>
        <w:jc w:val="both"/>
        <w:rPr>
          <w:rFonts w:ascii="Calibri" w:hAnsi="Calibri"/>
          <w:sz w:val="22"/>
          <w:szCs w:val="22"/>
        </w:rPr>
      </w:pPr>
    </w:p>
    <w:p w14:paraId="0305925F" w14:textId="77777777" w:rsidR="006B352C" w:rsidRDefault="006B352C" w:rsidP="00584993">
      <w:pPr>
        <w:spacing w:line="312" w:lineRule="auto"/>
        <w:ind w:left="284" w:hanging="284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6</w:t>
      </w:r>
    </w:p>
    <w:p w14:paraId="07CCEB9B" w14:textId="77777777" w:rsidR="006B352C" w:rsidRDefault="006B352C" w:rsidP="00584993">
      <w:pPr>
        <w:spacing w:line="312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Stronom przysługuje prawo dochodzenia kar umownych  </w:t>
      </w:r>
      <w:r w:rsidR="00BB3571">
        <w:rPr>
          <w:rFonts w:ascii="Calibri" w:hAnsi="Calibri"/>
          <w:sz w:val="22"/>
          <w:szCs w:val="22"/>
        </w:rPr>
        <w:t xml:space="preserve">w </w:t>
      </w:r>
      <w:r>
        <w:rPr>
          <w:rFonts w:ascii="Calibri" w:hAnsi="Calibri"/>
          <w:sz w:val="22"/>
          <w:szCs w:val="22"/>
        </w:rPr>
        <w:t>następujących przypadkach:</w:t>
      </w:r>
    </w:p>
    <w:p w14:paraId="5B77496A" w14:textId="77777777" w:rsidR="006B352C" w:rsidRDefault="006B352C" w:rsidP="007210A9">
      <w:pPr>
        <w:numPr>
          <w:ilvl w:val="1"/>
          <w:numId w:val="7"/>
        </w:numPr>
        <w:tabs>
          <w:tab w:val="clear" w:pos="1440"/>
        </w:tabs>
        <w:spacing w:line="312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Wykonawca zapłaci Zamawiającemu kary umowne z tytułu:</w:t>
      </w:r>
    </w:p>
    <w:p w14:paraId="0A484982" w14:textId="2C48B2B8" w:rsidR="006B352C" w:rsidRDefault="006B352C" w:rsidP="007210A9">
      <w:pPr>
        <w:numPr>
          <w:ilvl w:val="0"/>
          <w:numId w:val="3"/>
        </w:numPr>
        <w:tabs>
          <w:tab w:val="clear" w:pos="1778"/>
        </w:tabs>
        <w:spacing w:line="312" w:lineRule="auto"/>
        <w:ind w:left="567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odstąpienia od umowy z przyczyn z</w:t>
      </w:r>
      <w:r w:rsidR="00FA23B3">
        <w:rPr>
          <w:rFonts w:ascii="Calibri" w:hAnsi="Calibri"/>
          <w:sz w:val="22"/>
          <w:szCs w:val="22"/>
        </w:rPr>
        <w:t xml:space="preserve">a które odpowiedzialność ponosi </w:t>
      </w:r>
      <w:r>
        <w:rPr>
          <w:rFonts w:ascii="Calibri" w:hAnsi="Calibri"/>
          <w:sz w:val="22"/>
          <w:szCs w:val="22"/>
        </w:rPr>
        <w:t>Wykonawc</w:t>
      </w:r>
      <w:r w:rsidR="00FA23B3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 xml:space="preserve"> w wysokości </w:t>
      </w:r>
      <w:r>
        <w:rPr>
          <w:rFonts w:ascii="Calibri" w:hAnsi="Calibri"/>
          <w:b/>
          <w:bCs/>
          <w:sz w:val="22"/>
          <w:szCs w:val="22"/>
        </w:rPr>
        <w:t>10 %</w:t>
      </w:r>
      <w:r>
        <w:rPr>
          <w:rFonts w:ascii="Calibri" w:hAnsi="Calibri"/>
          <w:sz w:val="22"/>
          <w:szCs w:val="22"/>
        </w:rPr>
        <w:t xml:space="preserve"> wartości brutto przedmiotu umowy;</w:t>
      </w:r>
    </w:p>
    <w:p w14:paraId="1238BAE6" w14:textId="7BFD19FA" w:rsidR="006B352C" w:rsidRDefault="006B352C" w:rsidP="007210A9">
      <w:pPr>
        <w:numPr>
          <w:ilvl w:val="0"/>
          <w:numId w:val="3"/>
        </w:numPr>
        <w:tabs>
          <w:tab w:val="clear" w:pos="1778"/>
        </w:tabs>
        <w:spacing w:line="312" w:lineRule="auto"/>
        <w:ind w:left="567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dostarczenia wadliwego lub niezgodnego z umową Produktu w wysokości </w:t>
      </w:r>
      <w:r>
        <w:rPr>
          <w:rFonts w:ascii="Calibri" w:hAnsi="Calibri"/>
          <w:b/>
          <w:bCs/>
          <w:sz w:val="22"/>
          <w:szCs w:val="22"/>
        </w:rPr>
        <w:t>5 %</w:t>
      </w:r>
      <w:r>
        <w:rPr>
          <w:rFonts w:ascii="Calibri" w:hAnsi="Calibri"/>
          <w:sz w:val="22"/>
          <w:szCs w:val="22"/>
        </w:rPr>
        <w:t xml:space="preserve"> wartości brutto dostarczonego wadliwego Produktu;</w:t>
      </w:r>
    </w:p>
    <w:p w14:paraId="2566C5A6" w14:textId="29B42AF7" w:rsidR="006B352C" w:rsidRDefault="00BD7E2A" w:rsidP="007210A9">
      <w:pPr>
        <w:numPr>
          <w:ilvl w:val="0"/>
          <w:numId w:val="3"/>
        </w:numPr>
        <w:tabs>
          <w:tab w:val="clear" w:pos="1778"/>
        </w:tabs>
        <w:spacing w:line="312" w:lineRule="auto"/>
        <w:ind w:left="567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opóźnienia</w:t>
      </w:r>
      <w:r w:rsidR="006B352C">
        <w:rPr>
          <w:rFonts w:ascii="Calibri" w:hAnsi="Calibri"/>
          <w:sz w:val="22"/>
          <w:szCs w:val="22"/>
        </w:rPr>
        <w:t xml:space="preserve"> w dostawach Produktów w wysokości </w:t>
      </w:r>
      <w:r w:rsidR="00DC3CF0">
        <w:rPr>
          <w:rFonts w:ascii="Calibri" w:hAnsi="Calibri"/>
          <w:b/>
          <w:sz w:val="22"/>
          <w:szCs w:val="22"/>
        </w:rPr>
        <w:t>100</w:t>
      </w:r>
      <w:r w:rsidR="00EE5CB1">
        <w:rPr>
          <w:rFonts w:ascii="Calibri" w:hAnsi="Calibri"/>
          <w:b/>
          <w:sz w:val="22"/>
          <w:szCs w:val="22"/>
        </w:rPr>
        <w:t xml:space="preserve"> </w:t>
      </w:r>
      <w:r w:rsidR="00DC3CF0">
        <w:rPr>
          <w:rFonts w:ascii="Calibri" w:hAnsi="Calibri"/>
          <w:b/>
          <w:sz w:val="22"/>
          <w:szCs w:val="22"/>
        </w:rPr>
        <w:t>zł brutto za każdy dzień</w:t>
      </w:r>
      <w:r w:rsidR="006B352C">
        <w:rPr>
          <w:rFonts w:ascii="Calibri" w:hAnsi="Calibri"/>
          <w:sz w:val="22"/>
          <w:szCs w:val="22"/>
        </w:rPr>
        <w:t xml:space="preserve"> </w:t>
      </w:r>
      <w:r w:rsidR="00DC3CF0">
        <w:rPr>
          <w:rFonts w:ascii="Calibri" w:hAnsi="Calibri"/>
          <w:sz w:val="22"/>
          <w:szCs w:val="22"/>
        </w:rPr>
        <w:t>opóźnienia</w:t>
      </w:r>
      <w:r w:rsidR="00761393">
        <w:rPr>
          <w:rFonts w:ascii="Calibri" w:hAnsi="Calibri"/>
          <w:sz w:val="22"/>
          <w:szCs w:val="22"/>
        </w:rPr>
        <w:t>,</w:t>
      </w:r>
      <w:r w:rsidR="00FA23B3">
        <w:rPr>
          <w:rFonts w:ascii="Calibri" w:hAnsi="Calibri"/>
          <w:sz w:val="22"/>
          <w:szCs w:val="22"/>
        </w:rPr>
        <w:t xml:space="preserve"> za które odpowiedzialność ponosi Wykonawca</w:t>
      </w:r>
      <w:r w:rsidR="00761393">
        <w:rPr>
          <w:rFonts w:ascii="Calibri" w:hAnsi="Calibri"/>
          <w:sz w:val="22"/>
          <w:szCs w:val="22"/>
        </w:rPr>
        <w:t xml:space="preserve"> nie więcej jednak niż </w:t>
      </w:r>
      <w:r w:rsidR="00300E72" w:rsidRPr="00FA23B3">
        <w:rPr>
          <w:rFonts w:ascii="Calibri" w:hAnsi="Calibri"/>
          <w:b/>
          <w:bCs/>
          <w:sz w:val="22"/>
          <w:szCs w:val="22"/>
        </w:rPr>
        <w:t>1</w:t>
      </w:r>
      <w:r w:rsidR="00F72344" w:rsidRPr="00FA23B3">
        <w:rPr>
          <w:rFonts w:ascii="Calibri" w:hAnsi="Calibri"/>
          <w:b/>
          <w:bCs/>
          <w:sz w:val="22"/>
          <w:szCs w:val="22"/>
        </w:rPr>
        <w:t>0%</w:t>
      </w:r>
      <w:r w:rsidR="00F72344" w:rsidRPr="00F72344">
        <w:rPr>
          <w:rFonts w:ascii="Calibri" w:hAnsi="Calibri"/>
          <w:sz w:val="22"/>
          <w:szCs w:val="22"/>
        </w:rPr>
        <w:t xml:space="preserve"> wartości brutto przedmiotu umowy</w:t>
      </w:r>
      <w:r w:rsidR="00DC3CF0">
        <w:rPr>
          <w:rFonts w:ascii="Calibri" w:hAnsi="Calibri"/>
          <w:sz w:val="22"/>
          <w:szCs w:val="22"/>
        </w:rPr>
        <w:t>;</w:t>
      </w:r>
    </w:p>
    <w:p w14:paraId="72B93EB4" w14:textId="77777777" w:rsidR="006B352C" w:rsidRDefault="006B352C" w:rsidP="007210A9">
      <w:pPr>
        <w:numPr>
          <w:ilvl w:val="1"/>
          <w:numId w:val="7"/>
        </w:numPr>
        <w:tabs>
          <w:tab w:val="clear" w:pos="1440"/>
        </w:tabs>
        <w:spacing w:line="312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Za odstąpienie od umowy z przyczyn niezależnych od Wykonawcy spowodowanych wyłącznie działaniem umyślnym Zamawiającego, Zamawiający zapłaci Wykonawcy karę umowną w wysokości </w:t>
      </w:r>
      <w:r>
        <w:rPr>
          <w:rFonts w:ascii="Calibri" w:hAnsi="Calibri"/>
          <w:b/>
          <w:bCs/>
          <w:sz w:val="22"/>
          <w:szCs w:val="22"/>
        </w:rPr>
        <w:t>10 %</w:t>
      </w:r>
      <w:r>
        <w:rPr>
          <w:rFonts w:ascii="Calibri" w:hAnsi="Calibri"/>
          <w:sz w:val="22"/>
          <w:szCs w:val="22"/>
        </w:rPr>
        <w:t xml:space="preserve"> wartości przedmiotu umowy.</w:t>
      </w:r>
    </w:p>
    <w:p w14:paraId="5E8399A9" w14:textId="77777777" w:rsidR="006B352C" w:rsidRDefault="006B352C" w:rsidP="00584993">
      <w:pPr>
        <w:spacing w:line="312" w:lineRule="auto"/>
        <w:ind w:left="284" w:hanging="284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7</w:t>
      </w:r>
    </w:p>
    <w:p w14:paraId="79AAE3CC" w14:textId="77777777" w:rsidR="006B352C" w:rsidRDefault="006B352C" w:rsidP="00584993">
      <w:pPr>
        <w:numPr>
          <w:ilvl w:val="0"/>
          <w:numId w:val="8"/>
        </w:numPr>
        <w:tabs>
          <w:tab w:val="clear" w:pos="720"/>
        </w:tabs>
        <w:spacing w:line="312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Zamawiający zastrzega sobie prawo do dochodzenia odszkodowania uzupełniającego przenoszącego wysokość zastrzeżonych kar umownych, o których mowa wyżej, na zasadach ogólnych.</w:t>
      </w:r>
    </w:p>
    <w:p w14:paraId="2BF20F88" w14:textId="77777777" w:rsidR="006B352C" w:rsidRPr="00753B78" w:rsidRDefault="006B352C" w:rsidP="00584993">
      <w:pPr>
        <w:numPr>
          <w:ilvl w:val="0"/>
          <w:numId w:val="8"/>
        </w:numPr>
        <w:tabs>
          <w:tab w:val="clear" w:pos="720"/>
        </w:tabs>
        <w:spacing w:line="312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Wszelkie </w:t>
      </w:r>
      <w:r w:rsidRPr="00753B78">
        <w:rPr>
          <w:rFonts w:ascii="Calibri" w:hAnsi="Calibri"/>
          <w:sz w:val="22"/>
          <w:szCs w:val="22"/>
        </w:rPr>
        <w:t>zastrzeżone w niniejszej umowie uprawnienia Zamawiającego na wypadek niewykonania lub nienależytego wykonania umowy przez Wykonawcę są względem siebie niezależne i mogą być według jego wyboru dochodzone łącznie lub każde z osobna.</w:t>
      </w:r>
    </w:p>
    <w:p w14:paraId="493D8AB2" w14:textId="77777777" w:rsidR="00F2153B" w:rsidRPr="00753B78" w:rsidRDefault="00F2153B" w:rsidP="00F2153B">
      <w:pPr>
        <w:numPr>
          <w:ilvl w:val="0"/>
          <w:numId w:val="8"/>
        </w:numPr>
        <w:tabs>
          <w:tab w:val="clear" w:pos="720"/>
          <w:tab w:val="num" w:pos="283"/>
        </w:tabs>
        <w:spacing w:line="360" w:lineRule="auto"/>
        <w:ind w:left="283" w:hanging="283"/>
        <w:jc w:val="both"/>
        <w:rPr>
          <w:rFonts w:ascii="Calibri" w:hAnsi="Calibri" w:cs="Calibri"/>
          <w:sz w:val="22"/>
          <w:szCs w:val="22"/>
        </w:rPr>
      </w:pPr>
      <w:r w:rsidRPr="00753B78">
        <w:rPr>
          <w:rFonts w:ascii="Calibri" w:hAnsi="Calibri" w:cs="Calibri"/>
          <w:sz w:val="22"/>
          <w:szCs w:val="22"/>
        </w:rPr>
        <w:t>Wykonawca upoważnia Zamawiającego do potrącenia z należnego mu wynagrodzenia należności wynikających z naliczonych kar umownych.</w:t>
      </w:r>
    </w:p>
    <w:p w14:paraId="315FF4C2" w14:textId="77777777" w:rsidR="00F2153B" w:rsidRPr="00753B78" w:rsidRDefault="00F2153B" w:rsidP="00F2153B">
      <w:pPr>
        <w:spacing w:line="312" w:lineRule="auto"/>
        <w:ind w:left="284"/>
        <w:jc w:val="both"/>
        <w:rPr>
          <w:rFonts w:ascii="Calibri" w:hAnsi="Calibri"/>
          <w:sz w:val="22"/>
          <w:szCs w:val="22"/>
        </w:rPr>
      </w:pPr>
    </w:p>
    <w:p w14:paraId="004AA928" w14:textId="77777777" w:rsidR="006B352C" w:rsidRPr="00753B78" w:rsidRDefault="006B352C" w:rsidP="00584993">
      <w:pPr>
        <w:spacing w:line="312" w:lineRule="auto"/>
        <w:ind w:left="284" w:hanging="284"/>
        <w:rPr>
          <w:rFonts w:ascii="Calibri" w:hAnsi="Calibri"/>
          <w:b/>
          <w:sz w:val="22"/>
          <w:szCs w:val="22"/>
        </w:rPr>
      </w:pPr>
    </w:p>
    <w:p w14:paraId="4B48015A" w14:textId="77777777" w:rsidR="006B352C" w:rsidRPr="00753B78" w:rsidRDefault="006B352C" w:rsidP="00584993">
      <w:pPr>
        <w:spacing w:line="312" w:lineRule="auto"/>
        <w:ind w:left="284" w:hanging="284"/>
        <w:jc w:val="center"/>
        <w:rPr>
          <w:rFonts w:ascii="Calibri" w:hAnsi="Calibri"/>
          <w:b/>
          <w:sz w:val="22"/>
          <w:szCs w:val="22"/>
        </w:rPr>
      </w:pPr>
      <w:r w:rsidRPr="00753B78">
        <w:rPr>
          <w:rFonts w:ascii="Calibri" w:hAnsi="Calibri"/>
          <w:b/>
          <w:sz w:val="22"/>
          <w:szCs w:val="22"/>
        </w:rPr>
        <w:t>§ 8</w:t>
      </w:r>
    </w:p>
    <w:p w14:paraId="2468BEC7" w14:textId="77777777" w:rsidR="006B352C" w:rsidRDefault="006B352C" w:rsidP="00584993">
      <w:pPr>
        <w:numPr>
          <w:ilvl w:val="1"/>
          <w:numId w:val="2"/>
        </w:numPr>
        <w:tabs>
          <w:tab w:val="clear" w:pos="1080"/>
        </w:tabs>
        <w:spacing w:line="312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753B78">
        <w:rPr>
          <w:rFonts w:ascii="Calibri" w:hAnsi="Calibri"/>
          <w:sz w:val="22"/>
          <w:szCs w:val="22"/>
        </w:rPr>
        <w:t xml:space="preserve">Oprócz wypadków wymienionych w przepisach Kodeksu cywilnego stronom </w:t>
      </w:r>
      <w:r>
        <w:rPr>
          <w:rFonts w:ascii="Calibri" w:hAnsi="Calibri"/>
          <w:sz w:val="22"/>
          <w:szCs w:val="22"/>
        </w:rPr>
        <w:t>przysługuje prawo odstąpienia od umowy w następujących sytuacjach:</w:t>
      </w:r>
    </w:p>
    <w:p w14:paraId="616B9B6D" w14:textId="719796EF" w:rsidR="006B352C" w:rsidRDefault="006B352C" w:rsidP="007210A9">
      <w:pPr>
        <w:numPr>
          <w:ilvl w:val="0"/>
          <w:numId w:val="6"/>
        </w:numPr>
        <w:tabs>
          <w:tab w:val="clear" w:pos="1069"/>
        </w:tabs>
        <w:spacing w:line="312" w:lineRule="auto"/>
        <w:ind w:left="284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Zamawiającemu przysługuje prawo odstąpienia od umowy w</w:t>
      </w:r>
      <w:r w:rsidR="00FA23B3">
        <w:rPr>
          <w:rFonts w:ascii="Calibri" w:hAnsi="Calibri"/>
          <w:sz w:val="22"/>
          <w:szCs w:val="22"/>
        </w:rPr>
        <w:t xml:space="preserve"> tym w</w:t>
      </w:r>
      <w:r>
        <w:rPr>
          <w:rFonts w:ascii="Calibri" w:hAnsi="Calibri"/>
          <w:sz w:val="22"/>
          <w:szCs w:val="22"/>
        </w:rPr>
        <w:t xml:space="preserve"> części niewykonanej:</w:t>
      </w:r>
    </w:p>
    <w:p w14:paraId="78369B35" w14:textId="77777777" w:rsidR="006B352C" w:rsidRDefault="006B352C" w:rsidP="007210A9">
      <w:pPr>
        <w:numPr>
          <w:ilvl w:val="0"/>
          <w:numId w:val="5"/>
        </w:numPr>
        <w:tabs>
          <w:tab w:val="clear" w:pos="1429"/>
        </w:tabs>
        <w:spacing w:line="312" w:lineRule="auto"/>
        <w:ind w:left="709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razie zaistnienia istotnej zmiany okoliczności powodującej, że wykonanie umowy nie leży w interesie publicznym, czego nie można było przewidzieć w chwili zawarcia umowy, Zamawiający może odstąpić od umowy w terminie 30 dni po powzięciu wiadomości o tych okolicznościach, zaś Wykonawca może żądać wyłącznie wynagrodzenia należnego z tytułu wykonania części umowy do dnia odstąpienia.</w:t>
      </w:r>
    </w:p>
    <w:p w14:paraId="61ED2EB2" w14:textId="77777777" w:rsidR="006B352C" w:rsidRDefault="006B352C" w:rsidP="007210A9">
      <w:pPr>
        <w:numPr>
          <w:ilvl w:val="0"/>
          <w:numId w:val="5"/>
        </w:numPr>
        <w:tabs>
          <w:tab w:val="clear" w:pos="1429"/>
        </w:tabs>
        <w:spacing w:line="312" w:lineRule="auto"/>
        <w:ind w:left="709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nastąpi rozwiązanie firmy Wykonawcy,</w:t>
      </w:r>
    </w:p>
    <w:p w14:paraId="632558F9" w14:textId="77777777" w:rsidR="006B352C" w:rsidRDefault="006B352C" w:rsidP="007210A9">
      <w:pPr>
        <w:numPr>
          <w:ilvl w:val="0"/>
          <w:numId w:val="5"/>
        </w:numPr>
        <w:tabs>
          <w:tab w:val="clear" w:pos="1429"/>
        </w:tabs>
        <w:spacing w:line="312" w:lineRule="auto"/>
        <w:ind w:left="709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zostanie wydany nakaz zajęcia majątku Wykonawcy</w:t>
      </w:r>
      <w:r w:rsidR="007210A9">
        <w:rPr>
          <w:rFonts w:ascii="Calibri" w:hAnsi="Calibri"/>
          <w:sz w:val="22"/>
          <w:szCs w:val="22"/>
        </w:rPr>
        <w:t>,</w:t>
      </w:r>
    </w:p>
    <w:p w14:paraId="2AD34165" w14:textId="514E96D5" w:rsidR="006B352C" w:rsidRDefault="006B352C" w:rsidP="007210A9">
      <w:pPr>
        <w:numPr>
          <w:ilvl w:val="0"/>
          <w:numId w:val="5"/>
        </w:numPr>
        <w:tabs>
          <w:tab w:val="clear" w:pos="1429"/>
        </w:tabs>
        <w:spacing w:line="312" w:lineRule="auto"/>
        <w:ind w:left="709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Wykonawca </w:t>
      </w:r>
      <w:r w:rsidR="00FA23B3">
        <w:rPr>
          <w:rFonts w:ascii="Calibri" w:hAnsi="Calibri"/>
          <w:sz w:val="22"/>
          <w:szCs w:val="22"/>
        </w:rPr>
        <w:t xml:space="preserve">dalej </w:t>
      </w:r>
      <w:r>
        <w:rPr>
          <w:rFonts w:ascii="Calibri" w:hAnsi="Calibri"/>
          <w:sz w:val="22"/>
          <w:szCs w:val="22"/>
        </w:rPr>
        <w:t>nienależycie wykonuje umowę pomimo uprzedniego wezwania przez Zamawiającego do jej należytego wykonywania z wyznaczeniem dodatkowego terminu.</w:t>
      </w:r>
    </w:p>
    <w:p w14:paraId="0580799D" w14:textId="77777777" w:rsidR="006B352C" w:rsidRDefault="006B352C" w:rsidP="007210A9">
      <w:pPr>
        <w:pStyle w:val="Tekstpodstawowywcity"/>
        <w:numPr>
          <w:ilvl w:val="0"/>
          <w:numId w:val="6"/>
        </w:numPr>
        <w:tabs>
          <w:tab w:val="clear" w:pos="1069"/>
        </w:tabs>
        <w:spacing w:after="0" w:line="312" w:lineRule="auto"/>
        <w:ind w:left="709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Wykonawcy przysługuje prawo do odstąpienia od umowy jeżeli Zamawiający po raz trzeci lub kolejny odmawia z przyczyn nieuzasadnionych odbioru przedmiotu dostawy.</w:t>
      </w:r>
    </w:p>
    <w:p w14:paraId="2CC63F2C" w14:textId="77777777" w:rsidR="006B352C" w:rsidRDefault="006B352C" w:rsidP="00584993">
      <w:pPr>
        <w:numPr>
          <w:ilvl w:val="1"/>
          <w:numId w:val="2"/>
        </w:numPr>
        <w:tabs>
          <w:tab w:val="clear" w:pos="1080"/>
        </w:tabs>
        <w:spacing w:line="312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przypadkach wskazanych w ustępie 1 Wykonawcy przysługuje wynagrodzenie wyłącznie  z tytułu rzeczywiście i należycie wykonanej do dnia odstąpienia części umowy.</w:t>
      </w:r>
    </w:p>
    <w:p w14:paraId="4C724B3B" w14:textId="77777777" w:rsidR="006B352C" w:rsidRDefault="006B352C" w:rsidP="00584993">
      <w:pPr>
        <w:spacing w:line="312" w:lineRule="auto"/>
        <w:ind w:left="284" w:hanging="284"/>
        <w:jc w:val="center"/>
        <w:rPr>
          <w:rFonts w:ascii="Calibri" w:hAnsi="Calibri"/>
          <w:b/>
          <w:sz w:val="22"/>
          <w:szCs w:val="22"/>
        </w:rPr>
      </w:pPr>
    </w:p>
    <w:p w14:paraId="57BD04E0" w14:textId="77777777" w:rsidR="006B352C" w:rsidRDefault="006B352C" w:rsidP="00584993">
      <w:pPr>
        <w:spacing w:line="312" w:lineRule="auto"/>
        <w:ind w:left="284" w:hanging="284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9</w:t>
      </w:r>
    </w:p>
    <w:p w14:paraId="0970FB8A" w14:textId="77777777" w:rsidR="006B352C" w:rsidRDefault="006B352C" w:rsidP="00584993">
      <w:pPr>
        <w:numPr>
          <w:ilvl w:val="2"/>
          <w:numId w:val="2"/>
        </w:numPr>
        <w:tabs>
          <w:tab w:val="clear" w:pos="1440"/>
        </w:tabs>
        <w:spacing w:line="312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Wszelkie zmiany i uzupełnienia niniejszej umowy pod rygorem nieważności  mogą nastąpić za zgodą obu stron w formie pisemnego aneksu pod rygorem nieważności.</w:t>
      </w:r>
    </w:p>
    <w:p w14:paraId="0540C4BB" w14:textId="2C747398" w:rsidR="0047074F" w:rsidRDefault="006B352C" w:rsidP="003A37C7">
      <w:pPr>
        <w:numPr>
          <w:ilvl w:val="2"/>
          <w:numId w:val="2"/>
        </w:numPr>
        <w:tabs>
          <w:tab w:val="clear" w:pos="1440"/>
        </w:tabs>
        <w:spacing w:line="312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Strony są zobowiązane do niezwłocznego informowania się o zmianie danych kontaktowych, pod rygorem uznania informacji i oświadczeń skierowanych zgodnie z dotychczasowymi danymi za skutecznie doręczone. Zmiana danych kontaktowych nie stanowi zmiany niniejszej umowy i może nastąpić w drodze poinformowania o tym fakcie drugiej strony przy pomocy wiadomości e-mail</w:t>
      </w:r>
      <w:r w:rsidR="003A37C7">
        <w:rPr>
          <w:rFonts w:ascii="Calibri" w:hAnsi="Calibri"/>
          <w:sz w:val="22"/>
          <w:szCs w:val="22"/>
        </w:rPr>
        <w:t>.</w:t>
      </w:r>
    </w:p>
    <w:p w14:paraId="0A835AA6" w14:textId="77777777" w:rsidR="003A37C7" w:rsidRPr="003A37C7" w:rsidRDefault="003A37C7" w:rsidP="003A37C7">
      <w:pPr>
        <w:spacing w:line="312" w:lineRule="auto"/>
        <w:ind w:left="284"/>
        <w:jc w:val="both"/>
        <w:rPr>
          <w:rFonts w:ascii="Calibri" w:hAnsi="Calibri"/>
          <w:sz w:val="22"/>
          <w:szCs w:val="22"/>
        </w:rPr>
      </w:pPr>
    </w:p>
    <w:p w14:paraId="3327AD15" w14:textId="77777777" w:rsidR="006B352C" w:rsidRDefault="006B352C" w:rsidP="00584993">
      <w:pPr>
        <w:spacing w:line="312" w:lineRule="auto"/>
        <w:ind w:left="284" w:hanging="284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§ 10</w:t>
      </w:r>
    </w:p>
    <w:p w14:paraId="1427C98F" w14:textId="77777777" w:rsidR="006B352C" w:rsidRDefault="006B352C" w:rsidP="00584993">
      <w:pPr>
        <w:numPr>
          <w:ilvl w:val="3"/>
          <w:numId w:val="2"/>
        </w:numPr>
        <w:tabs>
          <w:tab w:val="clear" w:pos="1800"/>
        </w:tabs>
        <w:spacing w:line="312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wypadku powstania sporu w związku z niniejszą umową strony dążyć będą do ugodowego rozstrzygnięcia, tj. w drodze negocjacji i zawarcia porozumienia.</w:t>
      </w:r>
    </w:p>
    <w:p w14:paraId="556C3F00" w14:textId="77777777" w:rsidR="006B352C" w:rsidRDefault="006B352C" w:rsidP="00584993">
      <w:pPr>
        <w:numPr>
          <w:ilvl w:val="3"/>
          <w:numId w:val="2"/>
        </w:numPr>
        <w:tabs>
          <w:tab w:val="clear" w:pos="1800"/>
        </w:tabs>
        <w:spacing w:line="312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przypadku niemożności ugodowego rozstrzygnięcia sporu w rozsądnym terminie, sądem wyłącznie właściwym do rozpoznawania sporów powstałych w związku z niniejszą umową w szczególności dotyczących</w:t>
      </w:r>
      <w:r>
        <w:rPr>
          <w:rFonts w:ascii="Calibri" w:hAnsi="Calibri"/>
          <w:color w:val="000000"/>
          <w:sz w:val="22"/>
          <w:szCs w:val="22"/>
        </w:rPr>
        <w:t xml:space="preserve"> jej ważności, zawarcia, wykonywania, rozwiązania lub odstąpienia od niej oraz wszelkich roszczeń (w tym odszkodowawczych) z tym związanych będzie</w:t>
      </w:r>
      <w:r>
        <w:rPr>
          <w:rFonts w:ascii="Calibri" w:hAnsi="Calibri"/>
          <w:sz w:val="22"/>
          <w:szCs w:val="22"/>
        </w:rPr>
        <w:t xml:space="preserve"> właściwy rzeczowo sąd powszechny w Bydgoszczy.</w:t>
      </w:r>
    </w:p>
    <w:p w14:paraId="34B9CADA" w14:textId="77777777" w:rsidR="006B352C" w:rsidRDefault="006B352C" w:rsidP="00584993">
      <w:pPr>
        <w:pStyle w:val="Tekstpodstawowy"/>
        <w:spacing w:line="312" w:lineRule="auto"/>
        <w:ind w:left="284" w:hanging="284"/>
        <w:jc w:val="left"/>
        <w:rPr>
          <w:rFonts w:ascii="Calibri" w:hAnsi="Calibri"/>
          <w:sz w:val="22"/>
          <w:szCs w:val="22"/>
        </w:rPr>
      </w:pPr>
    </w:p>
    <w:p w14:paraId="56A7DD98" w14:textId="77777777" w:rsidR="006B352C" w:rsidRDefault="006B352C" w:rsidP="00584993">
      <w:pPr>
        <w:spacing w:line="312" w:lineRule="auto"/>
        <w:ind w:left="284" w:hanging="284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11</w:t>
      </w:r>
    </w:p>
    <w:p w14:paraId="00ECE63E" w14:textId="77777777" w:rsidR="006B352C" w:rsidRDefault="006B352C" w:rsidP="00A22479">
      <w:pPr>
        <w:spacing w:line="312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Sprawy nieuregulowane niniejszą umową podlegają przepisom Kodeksu cywilnego i innych aktów powszechnie obowiązującego prawa.</w:t>
      </w:r>
    </w:p>
    <w:p w14:paraId="1B4979B8" w14:textId="77777777" w:rsidR="006B352C" w:rsidRDefault="006B352C" w:rsidP="00584993">
      <w:pPr>
        <w:pStyle w:val="Tekstpodstawowy"/>
        <w:spacing w:line="312" w:lineRule="auto"/>
        <w:ind w:left="284" w:hanging="284"/>
        <w:rPr>
          <w:rFonts w:ascii="Calibri" w:hAnsi="Calibri"/>
          <w:sz w:val="22"/>
          <w:szCs w:val="22"/>
        </w:rPr>
      </w:pPr>
    </w:p>
    <w:p w14:paraId="6CCF4D3A" w14:textId="77777777" w:rsidR="006B352C" w:rsidRDefault="006B352C" w:rsidP="00584993">
      <w:pPr>
        <w:spacing w:line="312" w:lineRule="auto"/>
        <w:ind w:left="284" w:hanging="284"/>
        <w:jc w:val="center"/>
        <w:rPr>
          <w:rFonts w:ascii="Calibri" w:hAnsi="Calibri"/>
          <w:sz w:val="22"/>
          <w:szCs w:val="22"/>
        </w:rPr>
      </w:pPr>
      <w:r w:rsidRPr="000A6368">
        <w:rPr>
          <w:rFonts w:ascii="Calibri" w:hAnsi="Calibri"/>
          <w:bCs/>
          <w:sz w:val="22"/>
        </w:rPr>
        <w:t>§</w:t>
      </w:r>
      <w:r>
        <w:rPr>
          <w:rFonts w:ascii="Calibri" w:hAnsi="Calibri"/>
          <w:sz w:val="22"/>
          <w:szCs w:val="22"/>
        </w:rPr>
        <w:t xml:space="preserve"> </w:t>
      </w:r>
      <w:r w:rsidRPr="003C3654">
        <w:rPr>
          <w:rFonts w:ascii="Calibri" w:hAnsi="Calibri"/>
          <w:b/>
          <w:sz w:val="22"/>
          <w:szCs w:val="22"/>
        </w:rPr>
        <w:t>12</w:t>
      </w:r>
    </w:p>
    <w:p w14:paraId="67D2970D" w14:textId="77777777" w:rsidR="006B352C" w:rsidRDefault="006B352C" w:rsidP="00A22479">
      <w:pPr>
        <w:spacing w:line="312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Umowa została sporządzona w dwóch jednobrzmiących egzemplarzach, po jednym dla każdej ze stron.</w:t>
      </w:r>
    </w:p>
    <w:p w14:paraId="14F9C264" w14:textId="77777777" w:rsidR="006B352C" w:rsidRDefault="006B352C" w:rsidP="00584993">
      <w:pPr>
        <w:spacing w:line="312" w:lineRule="auto"/>
        <w:ind w:left="284" w:hanging="284"/>
        <w:jc w:val="both"/>
        <w:rPr>
          <w:rFonts w:ascii="Calibri" w:hAnsi="Calibri"/>
          <w:sz w:val="22"/>
          <w:szCs w:val="22"/>
        </w:rPr>
      </w:pPr>
    </w:p>
    <w:p w14:paraId="4CA322AF" w14:textId="77777777" w:rsidR="006B352C" w:rsidRDefault="006B352C" w:rsidP="00584993">
      <w:pPr>
        <w:spacing w:line="312" w:lineRule="auto"/>
        <w:ind w:left="284" w:hanging="28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ZAMAWIAJĄCY:                                                                         WYKONAWCA:</w:t>
      </w:r>
    </w:p>
    <w:p w14:paraId="297681CC" w14:textId="77777777" w:rsidR="006B352C" w:rsidRDefault="006B352C">
      <w:pPr>
        <w:spacing w:line="312" w:lineRule="auto"/>
        <w:jc w:val="center"/>
        <w:rPr>
          <w:rFonts w:ascii="Calibri" w:hAnsi="Calibri"/>
          <w:sz w:val="22"/>
          <w:szCs w:val="22"/>
        </w:rPr>
      </w:pPr>
    </w:p>
    <w:p w14:paraId="425E2A01" w14:textId="77777777" w:rsidR="006B352C" w:rsidRDefault="006B352C">
      <w:pPr>
        <w:spacing w:line="312" w:lineRule="auto"/>
        <w:jc w:val="center"/>
        <w:rPr>
          <w:rFonts w:ascii="Calibri" w:hAnsi="Calibri"/>
          <w:sz w:val="22"/>
          <w:szCs w:val="22"/>
        </w:rPr>
      </w:pPr>
    </w:p>
    <w:p w14:paraId="317E395D" w14:textId="77777777" w:rsidR="006B352C" w:rsidRDefault="006B352C">
      <w:pPr>
        <w:spacing w:line="312" w:lineRule="auto"/>
        <w:jc w:val="center"/>
        <w:rPr>
          <w:rFonts w:ascii="Calibri" w:hAnsi="Calibri"/>
          <w:sz w:val="22"/>
          <w:szCs w:val="22"/>
        </w:rPr>
      </w:pPr>
    </w:p>
    <w:p w14:paraId="526B65D2" w14:textId="77777777" w:rsidR="006B352C" w:rsidRDefault="00BD43DE">
      <w:pPr>
        <w:spacing w:line="312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="006B352C">
        <w:rPr>
          <w:rFonts w:ascii="Calibri" w:hAnsi="Calibri"/>
          <w:sz w:val="22"/>
          <w:szCs w:val="22"/>
        </w:rPr>
        <w:t>ałączniki:</w:t>
      </w:r>
    </w:p>
    <w:p w14:paraId="7D2E1C9A" w14:textId="77777777" w:rsidR="006B352C" w:rsidRDefault="006B352C" w:rsidP="002B5D1D">
      <w:pPr>
        <w:numPr>
          <w:ilvl w:val="0"/>
          <w:numId w:val="9"/>
        </w:numPr>
        <w:tabs>
          <w:tab w:val="clear" w:pos="720"/>
          <w:tab w:val="num" w:pos="360"/>
        </w:tabs>
        <w:spacing w:line="312" w:lineRule="auto"/>
        <w:ind w:left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zapytanie ofertowe </w:t>
      </w:r>
      <w:r w:rsidR="00BF6A9E">
        <w:rPr>
          <w:rFonts w:ascii="Calibri" w:hAnsi="Calibri"/>
          <w:sz w:val="22"/>
          <w:szCs w:val="22"/>
        </w:rPr>
        <w:t>Zamawiającego</w:t>
      </w:r>
    </w:p>
    <w:p w14:paraId="6D0C2EB0" w14:textId="77777777" w:rsidR="006B352C" w:rsidRDefault="006B352C" w:rsidP="002B5D1D">
      <w:pPr>
        <w:numPr>
          <w:ilvl w:val="0"/>
          <w:numId w:val="9"/>
        </w:numPr>
        <w:tabs>
          <w:tab w:val="clear" w:pos="720"/>
          <w:tab w:val="num" w:pos="360"/>
        </w:tabs>
        <w:spacing w:line="312" w:lineRule="auto"/>
        <w:ind w:left="284"/>
      </w:pPr>
      <w:r w:rsidRPr="0047074F">
        <w:rPr>
          <w:rFonts w:ascii="Calibri" w:hAnsi="Calibri"/>
          <w:sz w:val="22"/>
          <w:szCs w:val="22"/>
        </w:rPr>
        <w:t xml:space="preserve">oferta </w:t>
      </w:r>
      <w:r w:rsidR="00BF6A9E" w:rsidRPr="0047074F">
        <w:rPr>
          <w:rFonts w:ascii="Calibri" w:hAnsi="Calibri"/>
          <w:sz w:val="22"/>
          <w:szCs w:val="22"/>
        </w:rPr>
        <w:t xml:space="preserve">Wykonawcy </w:t>
      </w:r>
    </w:p>
    <w:sectPr w:rsidR="006B352C">
      <w:pgSz w:w="11906" w:h="16838"/>
      <w:pgMar w:top="1417" w:right="1417" w:bottom="1417" w:left="1417" w:header="708" w:footer="708" w:gutter="0"/>
      <w:cols w:space="708"/>
      <w:docGrid w:linePitch="24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</w:lvl>
  </w:abstractNum>
  <w:abstractNum w:abstractNumId="3" w15:restartNumberingAfterBreak="0">
    <w:nsid w:val="00000004"/>
    <w:multiLevelType w:val="single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12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</w:abstractNum>
  <w:abstractNum w:abstractNumId="5" w15:restartNumberingAfterBreak="0">
    <w:nsid w:val="00000006"/>
    <w:multiLevelType w:val="singleLevel"/>
    <w:tmpl w:val="00000006"/>
    <w:name w:val="WW8Num1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6" w15:restartNumberingAfterBreak="0">
    <w:nsid w:val="00000007"/>
    <w:multiLevelType w:val="multi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multilevel"/>
    <w:tmpl w:val="FB28C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A261F13"/>
    <w:multiLevelType w:val="hybridMultilevel"/>
    <w:tmpl w:val="8F426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42892">
    <w:abstractNumId w:val="0"/>
  </w:num>
  <w:num w:numId="2" w16cid:durableId="1057630333">
    <w:abstractNumId w:val="1"/>
  </w:num>
  <w:num w:numId="3" w16cid:durableId="2032871777">
    <w:abstractNumId w:val="2"/>
  </w:num>
  <w:num w:numId="4" w16cid:durableId="2061395644">
    <w:abstractNumId w:val="3"/>
  </w:num>
  <w:num w:numId="5" w16cid:durableId="2828730">
    <w:abstractNumId w:val="4"/>
  </w:num>
  <w:num w:numId="6" w16cid:durableId="1720275023">
    <w:abstractNumId w:val="5"/>
  </w:num>
  <w:num w:numId="7" w16cid:durableId="427316601">
    <w:abstractNumId w:val="6"/>
  </w:num>
  <w:num w:numId="8" w16cid:durableId="885720134">
    <w:abstractNumId w:val="7"/>
  </w:num>
  <w:num w:numId="9" w16cid:durableId="891769190">
    <w:abstractNumId w:val="8"/>
  </w:num>
  <w:num w:numId="10" w16cid:durableId="1879656253">
    <w:abstractNumId w:val="9"/>
  </w:num>
  <w:num w:numId="11" w16cid:durableId="9417610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C29"/>
    <w:rsid w:val="000333E8"/>
    <w:rsid w:val="00045220"/>
    <w:rsid w:val="00055847"/>
    <w:rsid w:val="000747CB"/>
    <w:rsid w:val="000A6368"/>
    <w:rsid w:val="000D7FBD"/>
    <w:rsid w:val="000F2784"/>
    <w:rsid w:val="000F28A2"/>
    <w:rsid w:val="00126503"/>
    <w:rsid w:val="00152E2B"/>
    <w:rsid w:val="00167B3E"/>
    <w:rsid w:val="0017492A"/>
    <w:rsid w:val="00186928"/>
    <w:rsid w:val="001D0728"/>
    <w:rsid w:val="001D1F12"/>
    <w:rsid w:val="001D34D0"/>
    <w:rsid w:val="001E1EB4"/>
    <w:rsid w:val="00204752"/>
    <w:rsid w:val="0021672E"/>
    <w:rsid w:val="00217554"/>
    <w:rsid w:val="0022482F"/>
    <w:rsid w:val="0024242D"/>
    <w:rsid w:val="00254237"/>
    <w:rsid w:val="00257C91"/>
    <w:rsid w:val="00272BAA"/>
    <w:rsid w:val="00276A48"/>
    <w:rsid w:val="00276FB2"/>
    <w:rsid w:val="00291658"/>
    <w:rsid w:val="002B5D1D"/>
    <w:rsid w:val="002C1D1A"/>
    <w:rsid w:val="002D1700"/>
    <w:rsid w:val="002E3A83"/>
    <w:rsid w:val="002E762C"/>
    <w:rsid w:val="002F2D11"/>
    <w:rsid w:val="002F5E01"/>
    <w:rsid w:val="00300E72"/>
    <w:rsid w:val="00355130"/>
    <w:rsid w:val="003A37C7"/>
    <w:rsid w:val="003A4251"/>
    <w:rsid w:val="003C096E"/>
    <w:rsid w:val="003C3654"/>
    <w:rsid w:val="003E6CD9"/>
    <w:rsid w:val="00404569"/>
    <w:rsid w:val="00453B16"/>
    <w:rsid w:val="0047074F"/>
    <w:rsid w:val="004A0C29"/>
    <w:rsid w:val="004D785C"/>
    <w:rsid w:val="004F2867"/>
    <w:rsid w:val="00521D92"/>
    <w:rsid w:val="00531153"/>
    <w:rsid w:val="00567175"/>
    <w:rsid w:val="00584993"/>
    <w:rsid w:val="005A309F"/>
    <w:rsid w:val="005E57F2"/>
    <w:rsid w:val="005E63A1"/>
    <w:rsid w:val="005F1847"/>
    <w:rsid w:val="005F398B"/>
    <w:rsid w:val="005F4D57"/>
    <w:rsid w:val="005F6A5A"/>
    <w:rsid w:val="0064292E"/>
    <w:rsid w:val="00645413"/>
    <w:rsid w:val="006665F4"/>
    <w:rsid w:val="006808BE"/>
    <w:rsid w:val="006B1A68"/>
    <w:rsid w:val="006B352C"/>
    <w:rsid w:val="006E15BA"/>
    <w:rsid w:val="007210A9"/>
    <w:rsid w:val="00753B78"/>
    <w:rsid w:val="00761393"/>
    <w:rsid w:val="007B370D"/>
    <w:rsid w:val="007B4B2D"/>
    <w:rsid w:val="007B7682"/>
    <w:rsid w:val="00803E3A"/>
    <w:rsid w:val="00823EFB"/>
    <w:rsid w:val="008312A6"/>
    <w:rsid w:val="00842ECF"/>
    <w:rsid w:val="00893D78"/>
    <w:rsid w:val="008A040B"/>
    <w:rsid w:val="008B1AAE"/>
    <w:rsid w:val="008B6FA0"/>
    <w:rsid w:val="008C52E6"/>
    <w:rsid w:val="008E3AEC"/>
    <w:rsid w:val="00901703"/>
    <w:rsid w:val="00925027"/>
    <w:rsid w:val="0094606A"/>
    <w:rsid w:val="009876BE"/>
    <w:rsid w:val="00987E70"/>
    <w:rsid w:val="009A304A"/>
    <w:rsid w:val="009B6C5E"/>
    <w:rsid w:val="009D54B5"/>
    <w:rsid w:val="009E6254"/>
    <w:rsid w:val="009F066A"/>
    <w:rsid w:val="00A22479"/>
    <w:rsid w:val="00A4265E"/>
    <w:rsid w:val="00A567AD"/>
    <w:rsid w:val="00A818F6"/>
    <w:rsid w:val="00AB23BB"/>
    <w:rsid w:val="00AD4DAB"/>
    <w:rsid w:val="00AF26BD"/>
    <w:rsid w:val="00AF6B10"/>
    <w:rsid w:val="00B85373"/>
    <w:rsid w:val="00BB3571"/>
    <w:rsid w:val="00BD43DE"/>
    <w:rsid w:val="00BD7C3D"/>
    <w:rsid w:val="00BD7E2A"/>
    <w:rsid w:val="00BE5172"/>
    <w:rsid w:val="00BF6A9E"/>
    <w:rsid w:val="00C14696"/>
    <w:rsid w:val="00C574E4"/>
    <w:rsid w:val="00C636EF"/>
    <w:rsid w:val="00CA3F30"/>
    <w:rsid w:val="00CB03BC"/>
    <w:rsid w:val="00CD6B3E"/>
    <w:rsid w:val="00CE5406"/>
    <w:rsid w:val="00D07129"/>
    <w:rsid w:val="00D441BA"/>
    <w:rsid w:val="00D553FF"/>
    <w:rsid w:val="00D614F0"/>
    <w:rsid w:val="00D712E2"/>
    <w:rsid w:val="00DA1627"/>
    <w:rsid w:val="00DA4C68"/>
    <w:rsid w:val="00DC05E3"/>
    <w:rsid w:val="00DC3CF0"/>
    <w:rsid w:val="00E469B5"/>
    <w:rsid w:val="00EA368D"/>
    <w:rsid w:val="00EC333F"/>
    <w:rsid w:val="00ED2E0B"/>
    <w:rsid w:val="00EE5CB1"/>
    <w:rsid w:val="00F2153B"/>
    <w:rsid w:val="00F573F4"/>
    <w:rsid w:val="00F72344"/>
    <w:rsid w:val="00F870FC"/>
    <w:rsid w:val="00FA23B3"/>
    <w:rsid w:val="00FB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5EFD0B"/>
  <w15:chartTrackingRefBased/>
  <w15:docId w15:val="{8921C01E-677A-43EA-BD69-E7AFD4BD4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00" w:lineRule="atLeast"/>
    </w:pPr>
    <w:rPr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Times New Roman" w:hAnsi="Calibri" w:cs="Times New Roman"/>
    </w:rPr>
  </w:style>
  <w:style w:type="character" w:customStyle="1" w:styleId="WW8Num2z0">
    <w:name w:val="WW8Num2z0"/>
    <w:rPr>
      <w:b/>
      <w:i/>
    </w:rPr>
  </w:style>
  <w:style w:type="character" w:customStyle="1" w:styleId="WW8Num4z0">
    <w:name w:val="WW8Num4z0"/>
    <w:rPr>
      <w:rFonts w:ascii="Calibri" w:eastAsia="Times New Roman" w:hAnsi="Calibri"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3z2">
    <w:name w:val="WW8Num13z2"/>
    <w:rPr>
      <w:rFonts w:cs="Times New Roman"/>
      <w:color w:val="auto"/>
    </w:rPr>
  </w:style>
  <w:style w:type="character" w:customStyle="1" w:styleId="WW8Num19z0">
    <w:name w:val="WW8Num19z0"/>
    <w:rPr>
      <w:color w:val="auto"/>
    </w:rPr>
  </w:style>
  <w:style w:type="character" w:customStyle="1" w:styleId="WW8Num21z0">
    <w:name w:val="WW8Num21z0"/>
    <w:rPr>
      <w:rFonts w:ascii="Calibri" w:hAnsi="Calibri"/>
      <w:sz w:val="24"/>
    </w:rPr>
  </w:style>
  <w:style w:type="character" w:customStyle="1" w:styleId="Domylnaczcionkaakapitu2">
    <w:name w:val="Domyślna czcionka akapitu2"/>
  </w:style>
  <w:style w:type="character" w:customStyle="1" w:styleId="WW8Num2z2">
    <w:name w:val="WW8Num2z2"/>
    <w:rPr>
      <w:color w:val="00000A"/>
    </w:rPr>
  </w:style>
  <w:style w:type="character" w:customStyle="1" w:styleId="Absatz-Standardschriftart">
    <w:name w:val="Absatz-Standardschriftart"/>
  </w:style>
  <w:style w:type="character" w:customStyle="1" w:styleId="WW8Num7z2">
    <w:name w:val="WW8Num7z2"/>
    <w:rPr>
      <w:color w:val="00000A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2">
    <w:name w:val="WW8Num8z2"/>
    <w:rPr>
      <w:color w:val="00000A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3z0">
    <w:name w:val="WW8Num3z0"/>
    <w:rPr>
      <w:b/>
      <w:i/>
    </w:rPr>
  </w:style>
  <w:style w:type="character" w:customStyle="1" w:styleId="WW-Absatz-Standardschriftart111111111">
    <w:name w:val="WW-Absatz-Standardschriftart111111111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b/>
      <w:i/>
    </w:rPr>
  </w:style>
  <w:style w:type="character" w:customStyle="1" w:styleId="ListLabel3">
    <w:name w:val="ListLabel 3"/>
    <w:rPr>
      <w:color w:val="00000A"/>
    </w:rPr>
  </w:style>
  <w:style w:type="character" w:customStyle="1" w:styleId="ListLabel4">
    <w:name w:val="ListLabel 4"/>
    <w:rPr>
      <w:b/>
    </w:rPr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basedOn w:val="Domylnaczcionkaakapitu1"/>
  </w:style>
  <w:style w:type="character" w:customStyle="1" w:styleId="Tekstpodstawowy3Znak">
    <w:name w:val="Tekst podstawowy 3 Znak"/>
    <w:basedOn w:val="Domylnaczcionkaakapitu1"/>
  </w:style>
  <w:style w:type="character" w:customStyle="1" w:styleId="TytuZnak">
    <w:name w:val="Tytuł Znak"/>
    <w:basedOn w:val="Domylnaczcionkaakapitu1"/>
  </w:style>
  <w:style w:type="character" w:customStyle="1" w:styleId="Tekstpodstawowywcity3Znak">
    <w:name w:val="Tekst podstawowy wcięty 3 Znak"/>
    <w:basedOn w:val="Domylnaczcionkaakapitu1"/>
  </w:style>
  <w:style w:type="character" w:customStyle="1" w:styleId="Tekstpodstawowy2Znak">
    <w:name w:val="Tekst podstawowy 2 Znak"/>
    <w:basedOn w:val="Domylnaczcionkaakapitu1"/>
  </w:style>
  <w:style w:type="character" w:customStyle="1" w:styleId="TekstpodstawowywcityZnak">
    <w:name w:val="Tekst podstawowy wcięty Znak"/>
    <w:basedOn w:val="Domylnaczcionkaakapitu1"/>
  </w:style>
  <w:style w:type="character" w:customStyle="1" w:styleId="Znakinumeracji">
    <w:name w:val="Znaki numeracji"/>
  </w:style>
  <w:style w:type="character" w:customStyle="1" w:styleId="TekstdymkaZnak">
    <w:name w:val="Tekst dymka Znak"/>
    <w:rPr>
      <w:rFonts w:ascii="Tahoma" w:hAnsi="Tahoma" w:cs="Tahoma"/>
      <w:kern w:val="1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kern w:val="1"/>
    </w:rPr>
  </w:style>
  <w:style w:type="character" w:customStyle="1" w:styleId="TematkomentarzaZnak">
    <w:name w:val="Temat komentarza Znak"/>
    <w:rPr>
      <w:b/>
      <w:bCs/>
      <w:kern w:val="1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wcity3Znak1">
    <w:name w:val="Tekst podstawowy wcięty 3 Znak1"/>
    <w:rPr>
      <w:kern w:val="1"/>
      <w:sz w:val="16"/>
      <w:szCs w:val="16"/>
    </w:rPr>
  </w:style>
  <w:style w:type="character" w:customStyle="1" w:styleId="TekstprzypisukocowegoZnak">
    <w:name w:val="Tekst przypisu końcowego Znak"/>
    <w:rPr>
      <w:kern w:val="1"/>
    </w:rPr>
  </w:style>
  <w:style w:type="character" w:customStyle="1" w:styleId="Znakiprzypiswkocowych">
    <w:name w:val="Znaki przypisów końcowych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line="240" w:lineRule="atLeast"/>
      <w:jc w:val="center"/>
    </w:pPr>
    <w:rPr>
      <w:b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31">
    <w:name w:val="Tekst podstawowy 31"/>
    <w:basedOn w:val="Normalny"/>
  </w:style>
  <w:style w:type="paragraph" w:styleId="Tytu">
    <w:name w:val="Title"/>
    <w:basedOn w:val="Normalny"/>
    <w:next w:val="Podtytu"/>
    <w:qFormat/>
    <w:pPr>
      <w:spacing w:line="240" w:lineRule="atLeast"/>
      <w:jc w:val="center"/>
    </w:pPr>
    <w:rPr>
      <w:b/>
      <w:bCs/>
      <w:sz w:val="28"/>
      <w:szCs w:val="36"/>
      <w:u w:val="single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customStyle="1" w:styleId="Tekstpodstawowywcity31">
    <w:name w:val="Tekst podstawowy wcięty 31"/>
    <w:basedOn w:val="Normalny"/>
  </w:style>
  <w:style w:type="paragraph" w:customStyle="1" w:styleId="Tekstpodstawowy21">
    <w:name w:val="Tekst podstawowy 21"/>
    <w:basedOn w:val="Normalny"/>
  </w:style>
  <w:style w:type="paragraph" w:customStyle="1" w:styleId="Akapitzlist1">
    <w:name w:val="Akapit z listą1"/>
    <w:basedOn w:val="Normalny"/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xl26">
    <w:name w:val="xl26"/>
    <w:basedOn w:val="Normalny"/>
  </w:style>
  <w:style w:type="paragraph" w:styleId="NormalnyWeb">
    <w:name w:val="Normal (Web)"/>
    <w:basedOn w:val="Normalny"/>
    <w:uiPriority w:val="99"/>
    <w:pPr>
      <w:suppressAutoHyphens w:val="0"/>
      <w:spacing w:before="280" w:after="119" w:line="240" w:lineRule="auto"/>
    </w:pPr>
    <w:rPr>
      <w:sz w:val="24"/>
      <w:szCs w:val="24"/>
    </w:rPr>
  </w:style>
  <w:style w:type="paragraph" w:styleId="Tekstdymka">
    <w:name w:val="Balloon Text"/>
    <w:basedOn w:val="Normalny"/>
    <w:pPr>
      <w:spacing w:line="240" w:lineRule="auto"/>
    </w:pPr>
    <w:rPr>
      <w:rFonts w:ascii="Tahoma" w:hAnsi="Tahoma"/>
      <w:sz w:val="16"/>
      <w:szCs w:val="16"/>
      <w:lang w:val="x-none"/>
    </w:rPr>
  </w:style>
  <w:style w:type="paragraph" w:customStyle="1" w:styleId="Tekstkomentarza1">
    <w:name w:val="Tekst komentarza1"/>
    <w:basedOn w:val="Normalny"/>
    <w:rPr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styleId="Tekstprzypisukocowego">
    <w:name w:val="endnote text"/>
    <w:basedOn w:val="Normalny"/>
  </w:style>
  <w:style w:type="character" w:styleId="Wzmianka">
    <w:name w:val="Mention"/>
    <w:uiPriority w:val="99"/>
    <w:semiHidden/>
    <w:unhideWhenUsed/>
    <w:rsid w:val="00ED2E0B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unhideWhenUsed/>
    <w:rsid w:val="00BB357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B3571"/>
  </w:style>
  <w:style w:type="character" w:customStyle="1" w:styleId="TekstkomentarzaZnak1">
    <w:name w:val="Tekst komentarza Znak1"/>
    <w:link w:val="Tekstkomentarza"/>
    <w:uiPriority w:val="99"/>
    <w:semiHidden/>
    <w:rsid w:val="00BB3571"/>
    <w:rPr>
      <w:kern w:val="1"/>
      <w:lang w:eastAsia="ar-SA"/>
    </w:rPr>
  </w:style>
  <w:style w:type="paragraph" w:styleId="Poprawka">
    <w:name w:val="Revision"/>
    <w:hidden/>
    <w:uiPriority w:val="99"/>
    <w:semiHidden/>
    <w:rsid w:val="00C574E4"/>
    <w:rPr>
      <w:kern w:val="1"/>
      <w:lang w:eastAsia="ar-SA"/>
    </w:rPr>
  </w:style>
  <w:style w:type="paragraph" w:styleId="Akapitzlist">
    <w:name w:val="List Paragraph"/>
    <w:basedOn w:val="Normalny"/>
    <w:uiPriority w:val="99"/>
    <w:qFormat/>
    <w:rsid w:val="00F2153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p-Komputer6\AppData\Local\Microsoft\Windows\Temporary%20Internet%20Files\Content.Outlook\33T3JT36\umowa%20toner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8C7C8-3A0D-4D2E-BD74-9C8F68470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umowa tonery</Template>
  <TotalTime>60</TotalTime>
  <Pages>5</Pages>
  <Words>1541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MKUO/ProNatura/ZO/1/15</vt:lpstr>
    </vt:vector>
  </TitlesOfParts>
  <Company/>
  <LinksUpToDate>false</LinksUpToDate>
  <CharactersWithSpaces>10772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MKUO/ProNatura/ZO/1/15</dc:title>
  <dc:subject/>
  <dc:creator>Paula</dc:creator>
  <cp:keywords/>
  <cp:lastModifiedBy>Alicja Stępniewska</cp:lastModifiedBy>
  <cp:revision>8</cp:revision>
  <cp:lastPrinted>2021-05-24T10:39:00Z</cp:lastPrinted>
  <dcterms:created xsi:type="dcterms:W3CDTF">2023-05-05T06:19:00Z</dcterms:created>
  <dcterms:modified xsi:type="dcterms:W3CDTF">2023-05-12T08:16:00Z</dcterms:modified>
</cp:coreProperties>
</file>